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11C344" w14:textId="4FFF2ABF" w:rsidR="001F5652" w:rsidRPr="0019625C" w:rsidRDefault="00BD70B7" w:rsidP="00C25188">
      <w:pPr>
        <w:pStyle w:val="a3"/>
        <w:jc w:val="both"/>
        <w:rPr>
          <w:rFonts w:ascii="Times New Roman" w:hAnsi="Times New Roman" w:cs="Times New Roman"/>
        </w:rPr>
      </w:pPr>
      <w:r>
        <w:rPr>
          <w:noProof/>
        </w:rPr>
        <w:drawing>
          <wp:anchor distT="0" distB="0" distL="114300" distR="114300" simplePos="0" relativeHeight="251657216" behindDoc="1" locked="0" layoutInCell="1" allowOverlap="1" wp14:anchorId="05FC37E7" wp14:editId="20CBD86D">
            <wp:simplePos x="0" y="0"/>
            <wp:positionH relativeFrom="column">
              <wp:posOffset>-1232535</wp:posOffset>
            </wp:positionH>
            <wp:positionV relativeFrom="paragraph">
              <wp:posOffset>-704216</wp:posOffset>
            </wp:positionV>
            <wp:extent cx="7677150" cy="10864541"/>
            <wp:effectExtent l="0" t="0" r="0" b="0"/>
            <wp:wrapNone/>
            <wp:docPr id="192964135" name="Рисунок 1" descr="Изображение выглядит как текст, Шрифт, бумага, письм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64135" name="Рисунок 1" descr="Изображение выглядит как текст, Шрифт, бумага, письмо&#10;&#10;Автоматически созданное описание"/>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79298" cy="108675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7CC153" w14:textId="77777777" w:rsidR="001F5652" w:rsidRPr="0019625C" w:rsidRDefault="001F5652" w:rsidP="00C25188">
      <w:pPr>
        <w:pStyle w:val="a3"/>
        <w:jc w:val="both"/>
        <w:rPr>
          <w:rFonts w:ascii="Times New Roman" w:hAnsi="Times New Roman" w:cs="Times New Roman"/>
        </w:rPr>
      </w:pPr>
    </w:p>
    <w:p w14:paraId="69115AC7" w14:textId="77777777" w:rsidR="001F5652" w:rsidRPr="0019625C" w:rsidRDefault="001F5652" w:rsidP="00C25188">
      <w:pPr>
        <w:pStyle w:val="a3"/>
        <w:jc w:val="both"/>
        <w:rPr>
          <w:rFonts w:ascii="Times New Roman" w:hAnsi="Times New Roman" w:cs="Times New Roman"/>
        </w:rPr>
      </w:pPr>
    </w:p>
    <w:p w14:paraId="59D46506" w14:textId="77777777" w:rsidR="001F5652" w:rsidRPr="0019625C" w:rsidRDefault="001F5652" w:rsidP="00C25188">
      <w:pPr>
        <w:pStyle w:val="a3"/>
        <w:jc w:val="both"/>
        <w:rPr>
          <w:rFonts w:ascii="Times New Roman" w:hAnsi="Times New Roman" w:cs="Times New Roman"/>
        </w:rPr>
      </w:pPr>
    </w:p>
    <w:p w14:paraId="44348420" w14:textId="64CE0E15" w:rsidR="001F5652" w:rsidRPr="0019625C" w:rsidRDefault="001F5652" w:rsidP="00C25188">
      <w:pPr>
        <w:pStyle w:val="a3"/>
        <w:jc w:val="both"/>
        <w:rPr>
          <w:rFonts w:ascii="Times New Roman" w:hAnsi="Times New Roman" w:cs="Times New Roman"/>
        </w:rPr>
      </w:pPr>
    </w:p>
    <w:p w14:paraId="24D20317" w14:textId="1517A36F" w:rsidR="00BD70B7" w:rsidRDefault="00BD70B7">
      <w:pPr>
        <w:rPr>
          <w:rFonts w:ascii="Times New Roman" w:hAnsi="Times New Roman" w:cs="Times New Roman"/>
          <w:sz w:val="44"/>
          <w:szCs w:val="44"/>
        </w:rPr>
      </w:pPr>
      <w:r>
        <w:rPr>
          <w:rFonts w:ascii="Times New Roman" w:hAnsi="Times New Roman" w:cs="Times New Roman"/>
          <w:sz w:val="44"/>
          <w:szCs w:val="44"/>
        </w:rPr>
        <w:br w:type="page"/>
      </w:r>
    </w:p>
    <w:p w14:paraId="548B22FF" w14:textId="77777777" w:rsidR="00C25188" w:rsidRDefault="00C25188" w:rsidP="00FB0478">
      <w:pPr>
        <w:pStyle w:val="a3"/>
        <w:jc w:val="center"/>
        <w:rPr>
          <w:rFonts w:ascii="Times New Roman" w:hAnsi="Times New Roman" w:cs="Times New Roman"/>
        </w:rPr>
      </w:pPr>
    </w:p>
    <w:tbl>
      <w:tblPr>
        <w:tblW w:w="8505" w:type="dxa"/>
        <w:tblBorders>
          <w:top w:val="nil"/>
          <w:left w:val="nil"/>
          <w:bottom w:val="nil"/>
          <w:right w:val="nil"/>
        </w:tblBorders>
        <w:tblLayout w:type="fixed"/>
        <w:tblLook w:val="0000" w:firstRow="0" w:lastRow="0" w:firstColumn="0" w:lastColumn="0" w:noHBand="0" w:noVBand="0"/>
      </w:tblPr>
      <w:tblGrid>
        <w:gridCol w:w="3160"/>
        <w:gridCol w:w="1579"/>
        <w:gridCol w:w="3766"/>
      </w:tblGrid>
      <w:tr w:rsidR="00B1344B" w:rsidRPr="00727895" w14:paraId="22C7D02A" w14:textId="77777777" w:rsidTr="00B1344B">
        <w:trPr>
          <w:gridAfter w:val="1"/>
          <w:wAfter w:w="3766" w:type="dxa"/>
          <w:trHeight w:val="246"/>
        </w:trPr>
        <w:tc>
          <w:tcPr>
            <w:tcW w:w="4739" w:type="dxa"/>
            <w:gridSpan w:val="2"/>
          </w:tcPr>
          <w:p w14:paraId="4C63913E" w14:textId="77777777" w:rsidR="00B1344B" w:rsidRPr="00727895" w:rsidRDefault="00B1344B" w:rsidP="00B1344B">
            <w:pPr>
              <w:autoSpaceDE w:val="0"/>
              <w:autoSpaceDN w:val="0"/>
              <w:adjustRightInd w:val="0"/>
              <w:spacing w:after="0" w:line="240" w:lineRule="auto"/>
              <w:ind w:left="426"/>
              <w:rPr>
                <w:rFonts w:ascii="Times New Roman" w:hAnsi="Times New Roman" w:cs="Times New Roman"/>
                <w:color w:val="000000"/>
                <w:sz w:val="23"/>
                <w:szCs w:val="23"/>
              </w:rPr>
            </w:pPr>
            <w:r w:rsidRPr="00727895">
              <w:rPr>
                <w:rFonts w:ascii="Times New Roman" w:hAnsi="Times New Roman" w:cs="Times New Roman"/>
                <w:b/>
                <w:bCs/>
                <w:color w:val="000000"/>
                <w:sz w:val="23"/>
                <w:szCs w:val="23"/>
              </w:rPr>
              <w:t xml:space="preserve">СОДЕРЖАНИЕ </w:t>
            </w:r>
          </w:p>
        </w:tc>
      </w:tr>
      <w:tr w:rsidR="00B1344B" w:rsidRPr="00727895" w14:paraId="4B45F9A4" w14:textId="77777777" w:rsidTr="00B1344B">
        <w:trPr>
          <w:gridAfter w:val="2"/>
          <w:wAfter w:w="5345" w:type="dxa"/>
          <w:trHeight w:val="111"/>
        </w:trPr>
        <w:tc>
          <w:tcPr>
            <w:tcW w:w="3160" w:type="dxa"/>
          </w:tcPr>
          <w:p w14:paraId="6689B086" w14:textId="77777777" w:rsidR="00B1344B" w:rsidRPr="00727895" w:rsidRDefault="00B1344B" w:rsidP="00B1344B">
            <w:pPr>
              <w:autoSpaceDE w:val="0"/>
              <w:autoSpaceDN w:val="0"/>
              <w:adjustRightInd w:val="0"/>
              <w:spacing w:after="0" w:line="240" w:lineRule="auto"/>
              <w:ind w:left="426"/>
              <w:rPr>
                <w:rFonts w:ascii="Times New Roman" w:hAnsi="Times New Roman" w:cs="Times New Roman"/>
                <w:color w:val="000000"/>
                <w:sz w:val="23"/>
                <w:szCs w:val="23"/>
              </w:rPr>
            </w:pPr>
            <w:r w:rsidRPr="00727895">
              <w:rPr>
                <w:rFonts w:ascii="Times New Roman" w:hAnsi="Times New Roman" w:cs="Times New Roman"/>
                <w:color w:val="000000"/>
                <w:sz w:val="23"/>
                <w:szCs w:val="23"/>
              </w:rPr>
              <w:t xml:space="preserve"> </w:t>
            </w:r>
          </w:p>
        </w:tc>
      </w:tr>
      <w:tr w:rsidR="00B1344B" w:rsidRPr="00727895" w14:paraId="1B7707DC" w14:textId="77777777" w:rsidTr="00B1344B">
        <w:trPr>
          <w:trHeight w:val="109"/>
        </w:trPr>
        <w:tc>
          <w:tcPr>
            <w:tcW w:w="8505" w:type="dxa"/>
            <w:gridSpan w:val="3"/>
          </w:tcPr>
          <w:p w14:paraId="5686F72C" w14:textId="77777777" w:rsidR="00B1344B" w:rsidRDefault="00B1344B" w:rsidP="00B1344B">
            <w:pPr>
              <w:autoSpaceDE w:val="0"/>
              <w:autoSpaceDN w:val="0"/>
              <w:adjustRightInd w:val="0"/>
              <w:spacing w:after="0" w:line="240" w:lineRule="auto"/>
              <w:ind w:left="426"/>
              <w:rPr>
                <w:rFonts w:ascii="Times New Roman" w:hAnsi="Times New Roman" w:cs="Times New Roman"/>
                <w:color w:val="000000"/>
                <w:sz w:val="23"/>
                <w:szCs w:val="23"/>
              </w:rPr>
            </w:pPr>
            <w:r>
              <w:rPr>
                <w:rFonts w:ascii="Times New Roman" w:hAnsi="Times New Roman" w:cs="Times New Roman"/>
                <w:color w:val="000000"/>
                <w:sz w:val="23"/>
                <w:szCs w:val="23"/>
              </w:rPr>
              <w:t>Общие положения………………………………………………………………….2</w:t>
            </w:r>
          </w:p>
          <w:p w14:paraId="12C530B9" w14:textId="77777777" w:rsidR="00B1344B" w:rsidRDefault="00B1344B" w:rsidP="00B1344B">
            <w:pPr>
              <w:autoSpaceDE w:val="0"/>
              <w:autoSpaceDN w:val="0"/>
              <w:adjustRightInd w:val="0"/>
              <w:spacing w:after="0" w:line="240" w:lineRule="auto"/>
              <w:ind w:left="426"/>
              <w:rPr>
                <w:rFonts w:ascii="Times New Roman" w:hAnsi="Times New Roman" w:cs="Times New Roman"/>
                <w:b/>
                <w:color w:val="000000"/>
                <w:sz w:val="23"/>
                <w:szCs w:val="23"/>
              </w:rPr>
            </w:pPr>
            <w:r w:rsidRPr="00EE592D">
              <w:rPr>
                <w:rFonts w:ascii="Times New Roman" w:hAnsi="Times New Roman" w:cs="Times New Roman"/>
                <w:b/>
                <w:color w:val="000000"/>
                <w:sz w:val="23"/>
                <w:szCs w:val="23"/>
              </w:rPr>
              <w:t xml:space="preserve">ЦЕЛЕВОЙ РАЗДЕЛ. </w:t>
            </w:r>
          </w:p>
          <w:p w14:paraId="31EAE59A" w14:textId="77777777" w:rsidR="00B1344B" w:rsidRPr="00727895" w:rsidRDefault="00B1344B" w:rsidP="00B1344B">
            <w:pPr>
              <w:autoSpaceDE w:val="0"/>
              <w:autoSpaceDN w:val="0"/>
              <w:adjustRightInd w:val="0"/>
              <w:spacing w:after="0" w:line="240" w:lineRule="auto"/>
              <w:ind w:left="426"/>
              <w:rPr>
                <w:rFonts w:ascii="Calibri" w:hAnsi="Calibri" w:cs="Calibri"/>
                <w:color w:val="000000"/>
                <w:sz w:val="23"/>
                <w:szCs w:val="23"/>
              </w:rPr>
            </w:pPr>
            <w:r w:rsidRPr="00EE592D">
              <w:rPr>
                <w:rFonts w:ascii="Times New Roman" w:hAnsi="Times New Roman" w:cs="Times New Roman"/>
                <w:color w:val="000000"/>
                <w:sz w:val="23"/>
                <w:szCs w:val="23"/>
              </w:rPr>
              <w:t>Пояснительная записка</w:t>
            </w:r>
            <w:r>
              <w:rPr>
                <w:rFonts w:ascii="Times New Roman" w:hAnsi="Times New Roman" w:cs="Times New Roman"/>
                <w:color w:val="000000"/>
                <w:sz w:val="23"/>
                <w:szCs w:val="23"/>
              </w:rPr>
              <w:t>…………………………………………………………….3</w:t>
            </w:r>
            <w:r w:rsidRPr="00727895">
              <w:rPr>
                <w:rFonts w:ascii="Times New Roman" w:hAnsi="Times New Roman" w:cs="Times New Roman"/>
                <w:color w:val="000000"/>
                <w:sz w:val="23"/>
                <w:szCs w:val="23"/>
              </w:rPr>
              <w:t xml:space="preserve"> </w:t>
            </w:r>
          </w:p>
        </w:tc>
      </w:tr>
      <w:tr w:rsidR="00B1344B" w:rsidRPr="00727895" w14:paraId="6CE28B25" w14:textId="77777777" w:rsidTr="00B1344B">
        <w:trPr>
          <w:trHeight w:val="245"/>
        </w:trPr>
        <w:tc>
          <w:tcPr>
            <w:tcW w:w="8505" w:type="dxa"/>
            <w:gridSpan w:val="3"/>
          </w:tcPr>
          <w:p w14:paraId="40753E44" w14:textId="3DA653F7" w:rsidR="00B1344B" w:rsidRPr="00727895" w:rsidRDefault="00B1344B" w:rsidP="006E11AF">
            <w:pPr>
              <w:autoSpaceDE w:val="0"/>
              <w:autoSpaceDN w:val="0"/>
              <w:adjustRightInd w:val="0"/>
              <w:spacing w:after="0" w:line="240" w:lineRule="auto"/>
              <w:ind w:left="426"/>
              <w:rPr>
                <w:rFonts w:ascii="Calibri" w:hAnsi="Calibri" w:cs="Calibri"/>
                <w:color w:val="000000"/>
                <w:sz w:val="23"/>
                <w:szCs w:val="23"/>
              </w:rPr>
            </w:pPr>
            <w:r w:rsidRPr="00727895">
              <w:rPr>
                <w:rFonts w:ascii="Times New Roman" w:hAnsi="Times New Roman" w:cs="Times New Roman"/>
                <w:color w:val="000000"/>
                <w:sz w:val="23"/>
                <w:szCs w:val="23"/>
              </w:rPr>
              <w:t xml:space="preserve">Планируемые результаты освоения обучающимися </w:t>
            </w:r>
            <w:r w:rsidR="006E11AF">
              <w:rPr>
                <w:rFonts w:ascii="Times New Roman" w:hAnsi="Times New Roman" w:cs="Times New Roman"/>
                <w:color w:val="000000"/>
                <w:sz w:val="23"/>
                <w:szCs w:val="23"/>
              </w:rPr>
              <w:t>ООП</w:t>
            </w:r>
            <w:r>
              <w:rPr>
                <w:rFonts w:ascii="Times New Roman" w:hAnsi="Times New Roman" w:cs="Times New Roman"/>
                <w:color w:val="000000"/>
                <w:sz w:val="23"/>
                <w:szCs w:val="23"/>
              </w:rPr>
              <w:t xml:space="preserve"> СОО</w:t>
            </w:r>
            <w:r w:rsidRPr="00727895">
              <w:rPr>
                <w:rFonts w:ascii="Times New Roman" w:hAnsi="Times New Roman" w:cs="Times New Roman"/>
                <w:color w:val="000000"/>
                <w:sz w:val="23"/>
                <w:szCs w:val="23"/>
              </w:rPr>
              <w:t xml:space="preserve"> </w:t>
            </w:r>
            <w:r>
              <w:rPr>
                <w:rFonts w:ascii="Times New Roman" w:hAnsi="Times New Roman" w:cs="Times New Roman"/>
                <w:color w:val="000000"/>
                <w:sz w:val="23"/>
                <w:szCs w:val="23"/>
              </w:rPr>
              <w:t>………</w:t>
            </w:r>
            <w:r w:rsidR="006E11AF">
              <w:rPr>
                <w:rFonts w:ascii="Times New Roman" w:hAnsi="Times New Roman" w:cs="Times New Roman"/>
                <w:color w:val="000000"/>
                <w:sz w:val="23"/>
                <w:szCs w:val="23"/>
              </w:rPr>
              <w:t>……….</w:t>
            </w:r>
            <w:r>
              <w:rPr>
                <w:rFonts w:ascii="Times New Roman" w:hAnsi="Times New Roman" w:cs="Times New Roman"/>
                <w:color w:val="000000"/>
                <w:sz w:val="23"/>
                <w:szCs w:val="23"/>
              </w:rPr>
              <w:t>5</w:t>
            </w:r>
          </w:p>
        </w:tc>
      </w:tr>
      <w:tr w:rsidR="00B1344B" w:rsidRPr="00727895" w14:paraId="2355E109" w14:textId="77777777" w:rsidTr="00B1344B">
        <w:trPr>
          <w:trHeight w:val="245"/>
        </w:trPr>
        <w:tc>
          <w:tcPr>
            <w:tcW w:w="8505" w:type="dxa"/>
            <w:gridSpan w:val="3"/>
          </w:tcPr>
          <w:p w14:paraId="4A00FF7B" w14:textId="2901DAFA" w:rsidR="00B1344B" w:rsidRPr="00727895" w:rsidRDefault="00B1344B" w:rsidP="006E11AF">
            <w:pPr>
              <w:autoSpaceDE w:val="0"/>
              <w:autoSpaceDN w:val="0"/>
              <w:adjustRightInd w:val="0"/>
              <w:spacing w:after="0" w:line="240" w:lineRule="auto"/>
              <w:ind w:left="426"/>
              <w:rPr>
                <w:rFonts w:ascii="Calibri" w:hAnsi="Calibri" w:cs="Calibri"/>
                <w:color w:val="000000"/>
                <w:sz w:val="23"/>
                <w:szCs w:val="23"/>
              </w:rPr>
            </w:pPr>
            <w:r w:rsidRPr="00727895">
              <w:rPr>
                <w:rFonts w:ascii="Times New Roman" w:hAnsi="Times New Roman" w:cs="Times New Roman"/>
                <w:color w:val="000000"/>
                <w:sz w:val="23"/>
                <w:szCs w:val="23"/>
              </w:rPr>
              <w:t>Система оценки результатов освоения п</w:t>
            </w:r>
            <w:r w:rsidR="006E11AF">
              <w:rPr>
                <w:rFonts w:ascii="Times New Roman" w:hAnsi="Times New Roman" w:cs="Times New Roman"/>
                <w:color w:val="000000"/>
                <w:sz w:val="23"/>
                <w:szCs w:val="23"/>
              </w:rPr>
              <w:t>рограммы  основной образовательной программы………………………………………………………………………….</w:t>
            </w:r>
            <w:r>
              <w:rPr>
                <w:rFonts w:ascii="Times New Roman" w:hAnsi="Times New Roman" w:cs="Times New Roman"/>
                <w:color w:val="000000"/>
                <w:sz w:val="23"/>
                <w:szCs w:val="23"/>
              </w:rPr>
              <w:t>10</w:t>
            </w:r>
            <w:r w:rsidRPr="00727895">
              <w:rPr>
                <w:rFonts w:ascii="Times New Roman" w:hAnsi="Times New Roman" w:cs="Times New Roman"/>
                <w:color w:val="000000"/>
                <w:sz w:val="23"/>
                <w:szCs w:val="23"/>
              </w:rPr>
              <w:t xml:space="preserve"> </w:t>
            </w:r>
          </w:p>
        </w:tc>
      </w:tr>
      <w:tr w:rsidR="00B1344B" w:rsidRPr="00727895" w14:paraId="0BA47E65" w14:textId="77777777" w:rsidTr="00B1344B">
        <w:trPr>
          <w:trHeight w:val="111"/>
        </w:trPr>
        <w:tc>
          <w:tcPr>
            <w:tcW w:w="8505" w:type="dxa"/>
            <w:gridSpan w:val="3"/>
          </w:tcPr>
          <w:p w14:paraId="30A6D775" w14:textId="77777777" w:rsidR="00B1344B" w:rsidRPr="00727895" w:rsidRDefault="00B1344B" w:rsidP="00B1344B">
            <w:pPr>
              <w:autoSpaceDE w:val="0"/>
              <w:autoSpaceDN w:val="0"/>
              <w:adjustRightInd w:val="0"/>
              <w:spacing w:after="0" w:line="240" w:lineRule="auto"/>
              <w:ind w:left="426"/>
              <w:rPr>
                <w:rFonts w:ascii="Times New Roman" w:hAnsi="Times New Roman" w:cs="Times New Roman"/>
                <w:color w:val="000000"/>
                <w:sz w:val="23"/>
                <w:szCs w:val="23"/>
              </w:rPr>
            </w:pPr>
            <w:r w:rsidRPr="00727895">
              <w:rPr>
                <w:rFonts w:ascii="Times New Roman" w:hAnsi="Times New Roman" w:cs="Times New Roman"/>
                <w:b/>
                <w:bCs/>
                <w:color w:val="000000"/>
                <w:sz w:val="23"/>
                <w:szCs w:val="23"/>
              </w:rPr>
              <w:t>СОДЕРЖА</w:t>
            </w:r>
            <w:r>
              <w:rPr>
                <w:rFonts w:ascii="Times New Roman" w:hAnsi="Times New Roman" w:cs="Times New Roman"/>
                <w:b/>
                <w:bCs/>
                <w:color w:val="000000"/>
                <w:sz w:val="23"/>
                <w:szCs w:val="23"/>
              </w:rPr>
              <w:t>ТЕЛЬНЫЙ РАЗДЕЛ</w:t>
            </w:r>
          </w:p>
        </w:tc>
      </w:tr>
      <w:tr w:rsidR="00B1344B" w:rsidRPr="00727895" w14:paraId="2F06B970" w14:textId="77777777" w:rsidTr="00B1344B">
        <w:trPr>
          <w:trHeight w:val="109"/>
        </w:trPr>
        <w:tc>
          <w:tcPr>
            <w:tcW w:w="8505" w:type="dxa"/>
            <w:gridSpan w:val="3"/>
          </w:tcPr>
          <w:p w14:paraId="4091A8D5" w14:textId="0447CAEE" w:rsidR="00B1344B" w:rsidRPr="00727895" w:rsidRDefault="00B1344B" w:rsidP="00B1344B">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r w:rsidRPr="00727895">
              <w:rPr>
                <w:rFonts w:ascii="Times New Roman" w:hAnsi="Times New Roman" w:cs="Times New Roman"/>
                <w:color w:val="000000"/>
                <w:sz w:val="23"/>
                <w:szCs w:val="23"/>
              </w:rPr>
              <w:t xml:space="preserve">Программа </w:t>
            </w:r>
            <w:r>
              <w:rPr>
                <w:rFonts w:ascii="Times New Roman" w:hAnsi="Times New Roman" w:cs="Times New Roman"/>
                <w:color w:val="000000"/>
                <w:sz w:val="23"/>
                <w:szCs w:val="23"/>
              </w:rPr>
              <w:t xml:space="preserve">развития </w:t>
            </w:r>
            <w:r w:rsidRPr="00727895">
              <w:rPr>
                <w:rFonts w:ascii="Times New Roman" w:hAnsi="Times New Roman" w:cs="Times New Roman"/>
                <w:color w:val="000000"/>
                <w:sz w:val="23"/>
                <w:szCs w:val="23"/>
              </w:rPr>
              <w:t xml:space="preserve"> УУД </w:t>
            </w:r>
            <w:r w:rsidR="006E11AF">
              <w:rPr>
                <w:rFonts w:ascii="Times New Roman" w:hAnsi="Times New Roman" w:cs="Times New Roman"/>
                <w:color w:val="000000"/>
                <w:sz w:val="23"/>
                <w:szCs w:val="23"/>
              </w:rPr>
              <w:t>при получении среднего образования……………..</w:t>
            </w:r>
            <w:r>
              <w:rPr>
                <w:rFonts w:ascii="Times New Roman" w:hAnsi="Times New Roman" w:cs="Times New Roman"/>
                <w:color w:val="000000"/>
                <w:sz w:val="23"/>
                <w:szCs w:val="23"/>
              </w:rPr>
              <w:t>14</w:t>
            </w:r>
          </w:p>
        </w:tc>
      </w:tr>
      <w:tr w:rsidR="00B1344B" w:rsidRPr="00727895" w14:paraId="43D8D2B5" w14:textId="77777777" w:rsidTr="00B1344B">
        <w:trPr>
          <w:trHeight w:val="109"/>
        </w:trPr>
        <w:tc>
          <w:tcPr>
            <w:tcW w:w="8505" w:type="dxa"/>
            <w:gridSpan w:val="3"/>
          </w:tcPr>
          <w:p w14:paraId="3004D129" w14:textId="77777777" w:rsidR="00B1344B" w:rsidRPr="00727895" w:rsidRDefault="00B1344B" w:rsidP="00B1344B">
            <w:pPr>
              <w:autoSpaceDE w:val="0"/>
              <w:autoSpaceDN w:val="0"/>
              <w:adjustRightInd w:val="0"/>
              <w:spacing w:after="0" w:line="240" w:lineRule="auto"/>
              <w:rPr>
                <w:rFonts w:ascii="Times New Roman" w:hAnsi="Times New Roman" w:cs="Times New Roman"/>
                <w:color w:val="000000"/>
                <w:sz w:val="24"/>
                <w:szCs w:val="24"/>
              </w:rPr>
            </w:pPr>
            <w:r>
              <w:rPr>
                <w:rFonts w:ascii="Calibri" w:hAnsi="Calibri" w:cs="Calibri"/>
                <w:color w:val="000000"/>
                <w:sz w:val="23"/>
                <w:szCs w:val="23"/>
              </w:rPr>
              <w:t xml:space="preserve">        </w:t>
            </w:r>
            <w:r w:rsidRPr="00C113C2">
              <w:rPr>
                <w:rFonts w:ascii="Times New Roman" w:hAnsi="Times New Roman" w:cs="Times New Roman"/>
                <w:color w:val="000000"/>
                <w:sz w:val="24"/>
                <w:szCs w:val="24"/>
              </w:rPr>
              <w:t>Программы учебных предметов</w:t>
            </w:r>
          </w:p>
        </w:tc>
      </w:tr>
      <w:tr w:rsidR="00B1344B" w:rsidRPr="00727895" w14:paraId="6E954800" w14:textId="77777777" w:rsidTr="00B1344B">
        <w:trPr>
          <w:trHeight w:val="109"/>
        </w:trPr>
        <w:tc>
          <w:tcPr>
            <w:tcW w:w="8505" w:type="dxa"/>
            <w:gridSpan w:val="3"/>
          </w:tcPr>
          <w:p w14:paraId="70184829" w14:textId="77777777" w:rsidR="00B1344B" w:rsidRPr="00727895" w:rsidRDefault="00B1344B" w:rsidP="00B1344B">
            <w:pPr>
              <w:autoSpaceDE w:val="0"/>
              <w:autoSpaceDN w:val="0"/>
              <w:adjustRightInd w:val="0"/>
              <w:spacing w:after="0" w:line="240" w:lineRule="auto"/>
              <w:ind w:left="426"/>
              <w:rPr>
                <w:rFonts w:ascii="Times New Roman" w:hAnsi="Times New Roman" w:cs="Times New Roman"/>
                <w:color w:val="000000"/>
                <w:sz w:val="23"/>
                <w:szCs w:val="23"/>
              </w:rPr>
            </w:pPr>
            <w:r>
              <w:rPr>
                <w:rFonts w:ascii="Times New Roman" w:hAnsi="Times New Roman" w:cs="Times New Roman"/>
                <w:color w:val="000000"/>
                <w:sz w:val="23"/>
                <w:szCs w:val="23"/>
              </w:rPr>
              <w:t>Русский язык</w:t>
            </w:r>
            <w:r w:rsidRPr="00727895">
              <w:rPr>
                <w:rFonts w:ascii="Times New Roman" w:hAnsi="Times New Roman" w:cs="Times New Roman"/>
                <w:color w:val="000000"/>
                <w:sz w:val="23"/>
                <w:szCs w:val="23"/>
              </w:rPr>
              <w:t>……………………………………………………………………</w:t>
            </w:r>
            <w:r>
              <w:rPr>
                <w:rFonts w:ascii="Times New Roman" w:hAnsi="Times New Roman" w:cs="Times New Roman"/>
                <w:color w:val="000000"/>
                <w:sz w:val="23"/>
                <w:szCs w:val="23"/>
              </w:rPr>
              <w:t>…26</w:t>
            </w:r>
            <w:r w:rsidRPr="00727895">
              <w:rPr>
                <w:rFonts w:ascii="Times New Roman" w:hAnsi="Times New Roman" w:cs="Times New Roman"/>
                <w:color w:val="000000"/>
                <w:sz w:val="23"/>
                <w:szCs w:val="23"/>
              </w:rPr>
              <w:t xml:space="preserve"> </w:t>
            </w:r>
          </w:p>
        </w:tc>
      </w:tr>
      <w:tr w:rsidR="00B1344B" w:rsidRPr="00727895" w14:paraId="1AEF49E3" w14:textId="77777777" w:rsidTr="00B1344B">
        <w:trPr>
          <w:trHeight w:val="109"/>
        </w:trPr>
        <w:tc>
          <w:tcPr>
            <w:tcW w:w="8505" w:type="dxa"/>
            <w:gridSpan w:val="3"/>
          </w:tcPr>
          <w:p w14:paraId="6FF8129F" w14:textId="77777777" w:rsidR="00B1344B" w:rsidRPr="00727895" w:rsidRDefault="00B1344B" w:rsidP="00B1344B">
            <w:pPr>
              <w:autoSpaceDE w:val="0"/>
              <w:autoSpaceDN w:val="0"/>
              <w:adjustRightInd w:val="0"/>
              <w:spacing w:after="0" w:line="240" w:lineRule="auto"/>
              <w:ind w:left="426"/>
              <w:rPr>
                <w:rFonts w:ascii="Times New Roman" w:hAnsi="Times New Roman" w:cs="Times New Roman"/>
                <w:color w:val="000000"/>
                <w:sz w:val="23"/>
                <w:szCs w:val="23"/>
              </w:rPr>
            </w:pPr>
            <w:r>
              <w:rPr>
                <w:rFonts w:ascii="Times New Roman" w:hAnsi="Times New Roman" w:cs="Times New Roman"/>
                <w:color w:val="000000"/>
                <w:sz w:val="23"/>
                <w:szCs w:val="23"/>
              </w:rPr>
              <w:t>Литература (базовый уровень..…………………………………………………..38</w:t>
            </w:r>
            <w:r w:rsidRPr="00727895">
              <w:rPr>
                <w:rFonts w:ascii="Times New Roman" w:hAnsi="Times New Roman" w:cs="Times New Roman"/>
                <w:color w:val="000000"/>
                <w:sz w:val="23"/>
                <w:szCs w:val="23"/>
              </w:rPr>
              <w:t xml:space="preserve"> </w:t>
            </w:r>
          </w:p>
        </w:tc>
      </w:tr>
      <w:tr w:rsidR="00B1344B" w:rsidRPr="00727895" w14:paraId="7ED7BD13" w14:textId="77777777" w:rsidTr="00B1344B">
        <w:trPr>
          <w:trHeight w:val="109"/>
        </w:trPr>
        <w:tc>
          <w:tcPr>
            <w:tcW w:w="8505" w:type="dxa"/>
            <w:gridSpan w:val="3"/>
          </w:tcPr>
          <w:p w14:paraId="68F24122" w14:textId="77777777" w:rsidR="00B1344B" w:rsidRDefault="00B1344B" w:rsidP="00B1344B">
            <w:pPr>
              <w:autoSpaceDE w:val="0"/>
              <w:autoSpaceDN w:val="0"/>
              <w:adjustRightInd w:val="0"/>
              <w:spacing w:after="0" w:line="240" w:lineRule="auto"/>
              <w:ind w:left="426"/>
              <w:rPr>
                <w:rFonts w:ascii="Times New Roman" w:hAnsi="Times New Roman" w:cs="Times New Roman"/>
                <w:color w:val="000000"/>
                <w:sz w:val="23"/>
                <w:szCs w:val="23"/>
              </w:rPr>
            </w:pPr>
            <w:r>
              <w:rPr>
                <w:rFonts w:ascii="Times New Roman" w:hAnsi="Times New Roman" w:cs="Times New Roman"/>
                <w:color w:val="000000"/>
                <w:sz w:val="23"/>
                <w:szCs w:val="23"/>
              </w:rPr>
              <w:t>Литература (углубленный уровень)……………………………………………..51</w:t>
            </w:r>
          </w:p>
          <w:p w14:paraId="30B9B3FB" w14:textId="77777777" w:rsidR="00B1344B" w:rsidRDefault="00B1344B" w:rsidP="00B1344B">
            <w:pPr>
              <w:autoSpaceDE w:val="0"/>
              <w:autoSpaceDN w:val="0"/>
              <w:adjustRightInd w:val="0"/>
              <w:spacing w:after="0" w:line="240" w:lineRule="auto"/>
              <w:ind w:left="426"/>
              <w:rPr>
                <w:rFonts w:ascii="Times New Roman" w:hAnsi="Times New Roman" w:cs="Times New Roman"/>
                <w:color w:val="000000"/>
                <w:sz w:val="23"/>
                <w:szCs w:val="23"/>
              </w:rPr>
            </w:pPr>
            <w:r>
              <w:rPr>
                <w:rFonts w:ascii="Times New Roman" w:hAnsi="Times New Roman" w:cs="Times New Roman"/>
                <w:color w:val="000000"/>
                <w:sz w:val="23"/>
                <w:szCs w:val="23"/>
              </w:rPr>
              <w:t xml:space="preserve">История……………………………………………………………………………66 </w:t>
            </w:r>
          </w:p>
          <w:p w14:paraId="5F3A7CF9" w14:textId="77777777" w:rsidR="00B1344B" w:rsidRDefault="00B1344B" w:rsidP="00B1344B">
            <w:pPr>
              <w:autoSpaceDE w:val="0"/>
              <w:autoSpaceDN w:val="0"/>
              <w:adjustRightInd w:val="0"/>
              <w:spacing w:after="0" w:line="240" w:lineRule="auto"/>
              <w:ind w:left="426"/>
              <w:rPr>
                <w:rFonts w:ascii="Times New Roman" w:hAnsi="Times New Roman" w:cs="Times New Roman"/>
                <w:color w:val="000000"/>
                <w:sz w:val="23"/>
                <w:szCs w:val="23"/>
              </w:rPr>
            </w:pPr>
            <w:r>
              <w:rPr>
                <w:rFonts w:ascii="Times New Roman" w:hAnsi="Times New Roman" w:cs="Times New Roman"/>
                <w:color w:val="000000"/>
                <w:sz w:val="23"/>
                <w:szCs w:val="23"/>
              </w:rPr>
              <w:t>Обществознание (базовый уровень)……………………………………………..96</w:t>
            </w:r>
          </w:p>
          <w:p w14:paraId="61D93FA9" w14:textId="77777777" w:rsidR="00B1344B" w:rsidRDefault="00B1344B" w:rsidP="00B1344B">
            <w:pPr>
              <w:autoSpaceDE w:val="0"/>
              <w:autoSpaceDN w:val="0"/>
              <w:adjustRightInd w:val="0"/>
              <w:spacing w:after="0" w:line="240" w:lineRule="auto"/>
              <w:ind w:left="426"/>
              <w:rPr>
                <w:rFonts w:ascii="Times New Roman" w:hAnsi="Times New Roman" w:cs="Times New Roman"/>
                <w:color w:val="000000"/>
                <w:sz w:val="23"/>
                <w:szCs w:val="23"/>
              </w:rPr>
            </w:pPr>
            <w:r>
              <w:rPr>
                <w:rFonts w:ascii="Times New Roman" w:hAnsi="Times New Roman" w:cs="Times New Roman"/>
                <w:color w:val="000000"/>
                <w:sz w:val="23"/>
                <w:szCs w:val="23"/>
              </w:rPr>
              <w:t>Обществознание (углубленный уровень)……………………………………….109</w:t>
            </w:r>
          </w:p>
          <w:p w14:paraId="666C231D" w14:textId="77777777" w:rsidR="00B1344B" w:rsidRDefault="00B1344B" w:rsidP="00B1344B">
            <w:pPr>
              <w:autoSpaceDE w:val="0"/>
              <w:autoSpaceDN w:val="0"/>
              <w:adjustRightInd w:val="0"/>
              <w:spacing w:after="0" w:line="240" w:lineRule="auto"/>
              <w:ind w:left="426"/>
              <w:rPr>
                <w:rFonts w:ascii="Times New Roman" w:hAnsi="Times New Roman" w:cs="Times New Roman"/>
                <w:color w:val="000000"/>
                <w:sz w:val="23"/>
                <w:szCs w:val="23"/>
              </w:rPr>
            </w:pPr>
            <w:r>
              <w:rPr>
                <w:rFonts w:ascii="Times New Roman" w:hAnsi="Times New Roman" w:cs="Times New Roman"/>
                <w:color w:val="000000"/>
                <w:sz w:val="23"/>
                <w:szCs w:val="23"/>
              </w:rPr>
              <w:t>География (базовый уровень)……………………………………………………127</w:t>
            </w:r>
          </w:p>
          <w:p w14:paraId="5D8BFEE1" w14:textId="77777777" w:rsidR="00B1344B" w:rsidRDefault="00B1344B" w:rsidP="00B1344B">
            <w:pPr>
              <w:autoSpaceDE w:val="0"/>
              <w:autoSpaceDN w:val="0"/>
              <w:adjustRightInd w:val="0"/>
              <w:spacing w:after="0" w:line="240" w:lineRule="auto"/>
              <w:ind w:left="426"/>
              <w:rPr>
                <w:rFonts w:ascii="Times New Roman" w:hAnsi="Times New Roman" w:cs="Times New Roman"/>
                <w:color w:val="000000"/>
                <w:sz w:val="23"/>
                <w:szCs w:val="23"/>
              </w:rPr>
            </w:pPr>
            <w:r>
              <w:rPr>
                <w:rFonts w:ascii="Times New Roman" w:hAnsi="Times New Roman" w:cs="Times New Roman"/>
                <w:color w:val="000000"/>
                <w:sz w:val="23"/>
                <w:szCs w:val="23"/>
              </w:rPr>
              <w:t>Основы безопасности жизнедеятельности……………………………………...139</w:t>
            </w:r>
          </w:p>
          <w:p w14:paraId="5EBDD46E" w14:textId="77777777" w:rsidR="00B1344B" w:rsidRDefault="00B1344B" w:rsidP="00B1344B">
            <w:pPr>
              <w:autoSpaceDE w:val="0"/>
              <w:autoSpaceDN w:val="0"/>
              <w:adjustRightInd w:val="0"/>
              <w:spacing w:after="0" w:line="240" w:lineRule="auto"/>
              <w:ind w:left="426"/>
              <w:rPr>
                <w:rFonts w:ascii="Times New Roman" w:hAnsi="Times New Roman" w:cs="Times New Roman"/>
                <w:color w:val="000000"/>
                <w:sz w:val="23"/>
                <w:szCs w:val="23"/>
              </w:rPr>
            </w:pPr>
            <w:r>
              <w:rPr>
                <w:rFonts w:ascii="Times New Roman" w:hAnsi="Times New Roman" w:cs="Times New Roman"/>
                <w:color w:val="000000"/>
                <w:sz w:val="23"/>
                <w:szCs w:val="23"/>
              </w:rPr>
              <w:t>Английский язык (базовый уровень)……………………………………………150</w:t>
            </w:r>
          </w:p>
          <w:p w14:paraId="338B5FDF" w14:textId="77777777" w:rsidR="00B1344B" w:rsidRDefault="00B1344B" w:rsidP="00B1344B">
            <w:pPr>
              <w:autoSpaceDE w:val="0"/>
              <w:autoSpaceDN w:val="0"/>
              <w:adjustRightInd w:val="0"/>
              <w:spacing w:after="0" w:line="240" w:lineRule="auto"/>
              <w:ind w:left="426"/>
              <w:rPr>
                <w:rFonts w:ascii="Times New Roman" w:hAnsi="Times New Roman" w:cs="Times New Roman"/>
                <w:color w:val="000000"/>
                <w:sz w:val="23"/>
                <w:szCs w:val="23"/>
              </w:rPr>
            </w:pPr>
            <w:r>
              <w:rPr>
                <w:rFonts w:ascii="Times New Roman" w:hAnsi="Times New Roman" w:cs="Times New Roman"/>
                <w:color w:val="000000"/>
                <w:sz w:val="23"/>
                <w:szCs w:val="23"/>
              </w:rPr>
              <w:t>Английский язык (углубленный уровень)……………………………………...174</w:t>
            </w:r>
          </w:p>
          <w:p w14:paraId="04E9B4AC" w14:textId="77777777" w:rsidR="00B1344B" w:rsidRDefault="00B1344B" w:rsidP="00B1344B">
            <w:pPr>
              <w:autoSpaceDE w:val="0"/>
              <w:autoSpaceDN w:val="0"/>
              <w:adjustRightInd w:val="0"/>
              <w:spacing w:after="0" w:line="240" w:lineRule="auto"/>
              <w:ind w:left="426"/>
              <w:rPr>
                <w:rFonts w:ascii="Times New Roman" w:hAnsi="Times New Roman" w:cs="Times New Roman"/>
                <w:color w:val="000000"/>
                <w:sz w:val="23"/>
                <w:szCs w:val="23"/>
              </w:rPr>
            </w:pPr>
            <w:r>
              <w:rPr>
                <w:rFonts w:ascii="Times New Roman" w:hAnsi="Times New Roman" w:cs="Times New Roman"/>
                <w:color w:val="000000"/>
                <w:sz w:val="23"/>
                <w:szCs w:val="23"/>
              </w:rPr>
              <w:t>Математика (базовый уровень)………………………………………………….199</w:t>
            </w:r>
          </w:p>
          <w:p w14:paraId="14C4E8FA" w14:textId="77777777" w:rsidR="00B1344B" w:rsidRDefault="00B1344B" w:rsidP="00B1344B">
            <w:pPr>
              <w:autoSpaceDE w:val="0"/>
              <w:autoSpaceDN w:val="0"/>
              <w:adjustRightInd w:val="0"/>
              <w:spacing w:after="0" w:line="240" w:lineRule="auto"/>
              <w:ind w:left="426"/>
              <w:rPr>
                <w:rFonts w:ascii="Times New Roman" w:hAnsi="Times New Roman" w:cs="Times New Roman"/>
                <w:color w:val="000000"/>
                <w:sz w:val="23"/>
                <w:szCs w:val="23"/>
              </w:rPr>
            </w:pPr>
            <w:r>
              <w:rPr>
                <w:rFonts w:ascii="Times New Roman" w:hAnsi="Times New Roman" w:cs="Times New Roman"/>
                <w:color w:val="000000"/>
                <w:sz w:val="23"/>
                <w:szCs w:val="23"/>
              </w:rPr>
              <w:t>Алгебра и начала математического анализа……………………………………203</w:t>
            </w:r>
          </w:p>
          <w:p w14:paraId="612A8507" w14:textId="77777777" w:rsidR="00B1344B" w:rsidRDefault="00B1344B" w:rsidP="00B1344B">
            <w:pPr>
              <w:autoSpaceDE w:val="0"/>
              <w:autoSpaceDN w:val="0"/>
              <w:adjustRightInd w:val="0"/>
              <w:spacing w:after="0" w:line="240" w:lineRule="auto"/>
              <w:ind w:left="426"/>
              <w:rPr>
                <w:rFonts w:ascii="Times New Roman" w:hAnsi="Times New Roman" w:cs="Times New Roman"/>
                <w:color w:val="000000"/>
                <w:sz w:val="23"/>
                <w:szCs w:val="23"/>
              </w:rPr>
            </w:pPr>
            <w:r>
              <w:rPr>
                <w:rFonts w:ascii="Times New Roman" w:hAnsi="Times New Roman" w:cs="Times New Roman"/>
                <w:color w:val="000000"/>
                <w:sz w:val="23"/>
                <w:szCs w:val="23"/>
              </w:rPr>
              <w:t>Геометрия…………………………………………………………………………208</w:t>
            </w:r>
          </w:p>
          <w:p w14:paraId="373E3EF3" w14:textId="77777777" w:rsidR="00B1344B" w:rsidRDefault="00B1344B" w:rsidP="00B1344B">
            <w:pPr>
              <w:autoSpaceDE w:val="0"/>
              <w:autoSpaceDN w:val="0"/>
              <w:adjustRightInd w:val="0"/>
              <w:spacing w:after="0" w:line="240" w:lineRule="auto"/>
              <w:ind w:left="426"/>
              <w:rPr>
                <w:rFonts w:ascii="Times New Roman" w:hAnsi="Times New Roman" w:cs="Times New Roman"/>
                <w:color w:val="000000"/>
                <w:sz w:val="23"/>
                <w:szCs w:val="23"/>
              </w:rPr>
            </w:pPr>
            <w:r>
              <w:rPr>
                <w:rFonts w:ascii="Times New Roman" w:hAnsi="Times New Roman" w:cs="Times New Roman"/>
                <w:color w:val="000000"/>
                <w:sz w:val="23"/>
                <w:szCs w:val="23"/>
              </w:rPr>
              <w:t>Вероятность и статистика………………………………………………………..213</w:t>
            </w:r>
          </w:p>
          <w:p w14:paraId="6A01CF36" w14:textId="77777777" w:rsidR="00B1344B" w:rsidRDefault="00B1344B" w:rsidP="00B1344B">
            <w:pPr>
              <w:autoSpaceDE w:val="0"/>
              <w:autoSpaceDN w:val="0"/>
              <w:adjustRightInd w:val="0"/>
              <w:spacing w:after="0" w:line="240" w:lineRule="auto"/>
              <w:ind w:left="426"/>
              <w:rPr>
                <w:rFonts w:ascii="Times New Roman" w:hAnsi="Times New Roman" w:cs="Times New Roman"/>
                <w:color w:val="000000"/>
                <w:sz w:val="23"/>
                <w:szCs w:val="23"/>
              </w:rPr>
            </w:pPr>
            <w:r>
              <w:rPr>
                <w:rFonts w:ascii="Times New Roman" w:hAnsi="Times New Roman" w:cs="Times New Roman"/>
                <w:color w:val="000000"/>
                <w:sz w:val="23"/>
                <w:szCs w:val="23"/>
              </w:rPr>
              <w:t>Математика (углубленный уровень) …………………………………………....215</w:t>
            </w:r>
          </w:p>
          <w:p w14:paraId="627729C6" w14:textId="77777777" w:rsidR="00B1344B" w:rsidRDefault="00B1344B" w:rsidP="00B1344B">
            <w:pPr>
              <w:autoSpaceDE w:val="0"/>
              <w:autoSpaceDN w:val="0"/>
              <w:adjustRightInd w:val="0"/>
              <w:spacing w:after="0" w:line="240" w:lineRule="auto"/>
              <w:ind w:left="426"/>
              <w:rPr>
                <w:rFonts w:ascii="Times New Roman" w:hAnsi="Times New Roman" w:cs="Times New Roman"/>
                <w:color w:val="000000"/>
                <w:sz w:val="23"/>
                <w:szCs w:val="23"/>
              </w:rPr>
            </w:pPr>
            <w:r>
              <w:rPr>
                <w:rFonts w:ascii="Times New Roman" w:hAnsi="Times New Roman" w:cs="Times New Roman"/>
                <w:color w:val="000000"/>
                <w:sz w:val="23"/>
                <w:szCs w:val="23"/>
              </w:rPr>
              <w:t>Алгебра и начала математического анализа……………………………………220</w:t>
            </w:r>
          </w:p>
          <w:p w14:paraId="108A84FF" w14:textId="77777777" w:rsidR="00B1344B" w:rsidRDefault="00B1344B" w:rsidP="00B1344B">
            <w:pPr>
              <w:autoSpaceDE w:val="0"/>
              <w:autoSpaceDN w:val="0"/>
              <w:adjustRightInd w:val="0"/>
              <w:spacing w:after="0" w:line="240" w:lineRule="auto"/>
              <w:ind w:left="426"/>
              <w:rPr>
                <w:rFonts w:ascii="Times New Roman" w:hAnsi="Times New Roman" w:cs="Times New Roman"/>
                <w:color w:val="000000"/>
                <w:sz w:val="23"/>
                <w:szCs w:val="23"/>
              </w:rPr>
            </w:pPr>
            <w:r>
              <w:rPr>
                <w:rFonts w:ascii="Times New Roman" w:hAnsi="Times New Roman" w:cs="Times New Roman"/>
                <w:color w:val="000000"/>
                <w:sz w:val="23"/>
                <w:szCs w:val="23"/>
              </w:rPr>
              <w:t>Геометрия…………………………………………………………………………230</w:t>
            </w:r>
          </w:p>
          <w:p w14:paraId="2D1CEBFA" w14:textId="77777777" w:rsidR="00B1344B" w:rsidRDefault="00B1344B" w:rsidP="00B1344B">
            <w:pPr>
              <w:autoSpaceDE w:val="0"/>
              <w:autoSpaceDN w:val="0"/>
              <w:adjustRightInd w:val="0"/>
              <w:spacing w:after="0" w:line="240" w:lineRule="auto"/>
              <w:ind w:left="426"/>
              <w:rPr>
                <w:rFonts w:ascii="Times New Roman" w:hAnsi="Times New Roman" w:cs="Times New Roman"/>
                <w:color w:val="000000"/>
                <w:sz w:val="23"/>
                <w:szCs w:val="23"/>
              </w:rPr>
            </w:pPr>
            <w:r>
              <w:rPr>
                <w:rFonts w:ascii="Times New Roman" w:hAnsi="Times New Roman" w:cs="Times New Roman"/>
                <w:color w:val="000000"/>
                <w:sz w:val="23"/>
                <w:szCs w:val="23"/>
              </w:rPr>
              <w:t>Вероятность и статистика………………………………………………………..235</w:t>
            </w:r>
          </w:p>
          <w:p w14:paraId="49959848" w14:textId="77777777" w:rsidR="00B1344B" w:rsidRDefault="00B1344B" w:rsidP="00B1344B">
            <w:pPr>
              <w:autoSpaceDE w:val="0"/>
              <w:autoSpaceDN w:val="0"/>
              <w:adjustRightInd w:val="0"/>
              <w:spacing w:after="0" w:line="240" w:lineRule="auto"/>
              <w:ind w:left="426"/>
              <w:rPr>
                <w:rFonts w:ascii="Times New Roman" w:hAnsi="Times New Roman" w:cs="Times New Roman"/>
                <w:color w:val="000000"/>
                <w:sz w:val="23"/>
                <w:szCs w:val="23"/>
              </w:rPr>
            </w:pPr>
            <w:r>
              <w:rPr>
                <w:rFonts w:ascii="Times New Roman" w:hAnsi="Times New Roman" w:cs="Times New Roman"/>
                <w:color w:val="000000"/>
                <w:sz w:val="23"/>
                <w:szCs w:val="23"/>
              </w:rPr>
              <w:t>Физика (базовый уровень)……………………………………………………….238</w:t>
            </w:r>
          </w:p>
          <w:p w14:paraId="0AFFE06B" w14:textId="77777777" w:rsidR="00B1344B" w:rsidRDefault="00B1344B" w:rsidP="00B1344B">
            <w:pPr>
              <w:autoSpaceDE w:val="0"/>
              <w:autoSpaceDN w:val="0"/>
              <w:adjustRightInd w:val="0"/>
              <w:spacing w:after="0" w:line="240" w:lineRule="auto"/>
              <w:ind w:left="426"/>
              <w:rPr>
                <w:rFonts w:ascii="Times New Roman" w:hAnsi="Times New Roman" w:cs="Times New Roman"/>
                <w:color w:val="000000"/>
                <w:sz w:val="23"/>
                <w:szCs w:val="23"/>
              </w:rPr>
            </w:pPr>
            <w:r>
              <w:rPr>
                <w:rFonts w:ascii="Times New Roman" w:hAnsi="Times New Roman" w:cs="Times New Roman"/>
                <w:color w:val="000000"/>
                <w:sz w:val="23"/>
                <w:szCs w:val="23"/>
              </w:rPr>
              <w:t>Физика (углубленный уровень)………………………………………………….254</w:t>
            </w:r>
          </w:p>
          <w:p w14:paraId="03E99D21" w14:textId="77777777" w:rsidR="006E11AF" w:rsidRDefault="006E11AF" w:rsidP="00B1344B">
            <w:pPr>
              <w:autoSpaceDE w:val="0"/>
              <w:autoSpaceDN w:val="0"/>
              <w:adjustRightInd w:val="0"/>
              <w:spacing w:after="0" w:line="240" w:lineRule="auto"/>
              <w:ind w:left="426"/>
              <w:rPr>
                <w:rFonts w:ascii="Times New Roman" w:hAnsi="Times New Roman" w:cs="Times New Roman"/>
                <w:color w:val="000000"/>
                <w:sz w:val="23"/>
                <w:szCs w:val="23"/>
              </w:rPr>
            </w:pPr>
            <w:r>
              <w:rPr>
                <w:rFonts w:ascii="Times New Roman" w:hAnsi="Times New Roman" w:cs="Times New Roman"/>
                <w:color w:val="000000"/>
                <w:sz w:val="23"/>
                <w:szCs w:val="23"/>
              </w:rPr>
              <w:t>Информаимка (базовый уровень)</w:t>
            </w:r>
          </w:p>
          <w:p w14:paraId="15512FAE" w14:textId="343D9A9C" w:rsidR="00B1344B" w:rsidRDefault="00B1344B" w:rsidP="00B1344B">
            <w:pPr>
              <w:autoSpaceDE w:val="0"/>
              <w:autoSpaceDN w:val="0"/>
              <w:adjustRightInd w:val="0"/>
              <w:spacing w:after="0" w:line="240" w:lineRule="auto"/>
              <w:ind w:left="426"/>
              <w:rPr>
                <w:rFonts w:ascii="Times New Roman" w:hAnsi="Times New Roman" w:cs="Times New Roman"/>
                <w:color w:val="000000"/>
                <w:sz w:val="23"/>
                <w:szCs w:val="23"/>
              </w:rPr>
            </w:pPr>
            <w:r>
              <w:rPr>
                <w:rFonts w:ascii="Times New Roman" w:hAnsi="Times New Roman" w:cs="Times New Roman"/>
                <w:color w:val="000000"/>
                <w:sz w:val="23"/>
                <w:szCs w:val="23"/>
              </w:rPr>
              <w:t>Химия (базовый уровень) ……………………………………………………….286</w:t>
            </w:r>
          </w:p>
          <w:p w14:paraId="669EF2A3" w14:textId="77777777" w:rsidR="00B1344B" w:rsidRDefault="00B1344B" w:rsidP="00B1344B">
            <w:pPr>
              <w:autoSpaceDE w:val="0"/>
              <w:autoSpaceDN w:val="0"/>
              <w:adjustRightInd w:val="0"/>
              <w:spacing w:after="0" w:line="240" w:lineRule="auto"/>
              <w:ind w:left="426"/>
              <w:rPr>
                <w:rFonts w:ascii="Times New Roman" w:hAnsi="Times New Roman" w:cs="Times New Roman"/>
                <w:color w:val="000000"/>
                <w:sz w:val="23"/>
                <w:szCs w:val="23"/>
              </w:rPr>
            </w:pPr>
            <w:r>
              <w:rPr>
                <w:rFonts w:ascii="Times New Roman" w:hAnsi="Times New Roman" w:cs="Times New Roman"/>
                <w:color w:val="000000"/>
                <w:sz w:val="23"/>
                <w:szCs w:val="23"/>
              </w:rPr>
              <w:t xml:space="preserve">Химия (углубленный уровень)…………………………………………………. 298 </w:t>
            </w:r>
          </w:p>
          <w:p w14:paraId="7ACF3B8A" w14:textId="77777777" w:rsidR="00B1344B" w:rsidRDefault="00B1344B" w:rsidP="00B1344B">
            <w:pPr>
              <w:autoSpaceDE w:val="0"/>
              <w:autoSpaceDN w:val="0"/>
              <w:adjustRightInd w:val="0"/>
              <w:spacing w:after="0" w:line="240" w:lineRule="auto"/>
              <w:ind w:left="426"/>
              <w:rPr>
                <w:rFonts w:ascii="Times New Roman" w:hAnsi="Times New Roman" w:cs="Times New Roman"/>
                <w:color w:val="000000"/>
                <w:sz w:val="23"/>
                <w:szCs w:val="23"/>
              </w:rPr>
            </w:pPr>
            <w:r>
              <w:rPr>
                <w:rFonts w:ascii="Times New Roman" w:hAnsi="Times New Roman" w:cs="Times New Roman"/>
                <w:color w:val="000000"/>
                <w:sz w:val="23"/>
                <w:szCs w:val="23"/>
              </w:rPr>
              <w:t>Биология (базовый уровень) …………………………………………………….315</w:t>
            </w:r>
          </w:p>
          <w:p w14:paraId="7B2C25A6" w14:textId="77777777" w:rsidR="00B1344B" w:rsidRDefault="00B1344B" w:rsidP="00B1344B">
            <w:pPr>
              <w:autoSpaceDE w:val="0"/>
              <w:autoSpaceDN w:val="0"/>
              <w:adjustRightInd w:val="0"/>
              <w:spacing w:after="0" w:line="240" w:lineRule="auto"/>
              <w:ind w:left="426"/>
              <w:rPr>
                <w:rFonts w:ascii="Times New Roman" w:hAnsi="Times New Roman" w:cs="Times New Roman"/>
                <w:color w:val="000000"/>
                <w:sz w:val="23"/>
                <w:szCs w:val="23"/>
              </w:rPr>
            </w:pPr>
            <w:r>
              <w:rPr>
                <w:rFonts w:ascii="Times New Roman" w:hAnsi="Times New Roman" w:cs="Times New Roman"/>
                <w:color w:val="000000"/>
                <w:sz w:val="23"/>
                <w:szCs w:val="23"/>
              </w:rPr>
              <w:t>Биология (углубленный уровень)……………………………………………….330</w:t>
            </w:r>
          </w:p>
          <w:p w14:paraId="67AD4FB5" w14:textId="77777777" w:rsidR="00B1344B" w:rsidRPr="00813068" w:rsidRDefault="00B1344B" w:rsidP="00B1344B">
            <w:pPr>
              <w:autoSpaceDE w:val="0"/>
              <w:autoSpaceDN w:val="0"/>
              <w:adjustRightInd w:val="0"/>
              <w:spacing w:after="0" w:line="240" w:lineRule="auto"/>
              <w:ind w:left="426"/>
              <w:rPr>
                <w:rFonts w:ascii="Times New Roman" w:hAnsi="Times New Roman" w:cs="Times New Roman"/>
                <w:color w:val="000000"/>
                <w:sz w:val="23"/>
                <w:szCs w:val="23"/>
              </w:rPr>
            </w:pPr>
            <w:r>
              <w:rPr>
                <w:rFonts w:ascii="Times New Roman" w:hAnsi="Times New Roman" w:cs="Times New Roman"/>
                <w:color w:val="000000"/>
                <w:sz w:val="23"/>
                <w:szCs w:val="23"/>
              </w:rPr>
              <w:t>Физическая культура……………………………………………………………. 354</w:t>
            </w:r>
          </w:p>
        </w:tc>
      </w:tr>
      <w:tr w:rsidR="00B1344B" w:rsidRPr="00727895" w14:paraId="29824851" w14:textId="77777777" w:rsidTr="00B1344B">
        <w:trPr>
          <w:trHeight w:val="109"/>
        </w:trPr>
        <w:tc>
          <w:tcPr>
            <w:tcW w:w="8505" w:type="dxa"/>
            <w:gridSpan w:val="3"/>
          </w:tcPr>
          <w:p w14:paraId="357D7871" w14:textId="77777777" w:rsidR="00B1344B" w:rsidRPr="00727895" w:rsidRDefault="00B1344B" w:rsidP="00B1344B">
            <w:pPr>
              <w:autoSpaceDE w:val="0"/>
              <w:autoSpaceDN w:val="0"/>
              <w:adjustRightInd w:val="0"/>
              <w:spacing w:after="0" w:line="240" w:lineRule="auto"/>
              <w:ind w:left="426"/>
              <w:rPr>
                <w:rFonts w:ascii="Calibri" w:hAnsi="Calibri" w:cs="Calibri"/>
                <w:color w:val="000000"/>
                <w:sz w:val="23"/>
                <w:szCs w:val="23"/>
              </w:rPr>
            </w:pPr>
            <w:r w:rsidRPr="00727895">
              <w:rPr>
                <w:rFonts w:ascii="Times New Roman" w:hAnsi="Times New Roman" w:cs="Times New Roman"/>
                <w:color w:val="000000"/>
                <w:sz w:val="23"/>
                <w:szCs w:val="23"/>
              </w:rPr>
              <w:t>Рабочая программа воспитания………………………………………………</w:t>
            </w:r>
            <w:r>
              <w:rPr>
                <w:rFonts w:ascii="Times New Roman" w:hAnsi="Times New Roman" w:cs="Times New Roman"/>
                <w:color w:val="000000"/>
                <w:sz w:val="23"/>
                <w:szCs w:val="23"/>
              </w:rPr>
              <w:t>….363</w:t>
            </w:r>
            <w:r w:rsidRPr="00727895">
              <w:rPr>
                <w:rFonts w:ascii="Times New Roman" w:hAnsi="Times New Roman" w:cs="Times New Roman"/>
                <w:color w:val="000000"/>
                <w:sz w:val="23"/>
                <w:szCs w:val="23"/>
              </w:rPr>
              <w:t xml:space="preserve"> </w:t>
            </w:r>
          </w:p>
        </w:tc>
      </w:tr>
      <w:tr w:rsidR="00B1344B" w:rsidRPr="00727895" w14:paraId="229F47C1" w14:textId="77777777" w:rsidTr="00B1344B">
        <w:trPr>
          <w:trHeight w:val="109"/>
        </w:trPr>
        <w:tc>
          <w:tcPr>
            <w:tcW w:w="8505" w:type="dxa"/>
            <w:gridSpan w:val="3"/>
          </w:tcPr>
          <w:p w14:paraId="061D06EC" w14:textId="77777777" w:rsidR="00B1344B" w:rsidRPr="00727895" w:rsidRDefault="00B1344B" w:rsidP="00B1344B">
            <w:pPr>
              <w:autoSpaceDE w:val="0"/>
              <w:autoSpaceDN w:val="0"/>
              <w:adjustRightInd w:val="0"/>
              <w:spacing w:after="0" w:line="240" w:lineRule="auto"/>
              <w:ind w:left="426"/>
              <w:rPr>
                <w:rFonts w:ascii="Calibri" w:hAnsi="Calibri" w:cs="Calibri"/>
                <w:color w:val="000000"/>
                <w:sz w:val="23"/>
                <w:szCs w:val="23"/>
              </w:rPr>
            </w:pPr>
            <w:r w:rsidRPr="00727895">
              <w:rPr>
                <w:rFonts w:ascii="Times New Roman" w:hAnsi="Times New Roman" w:cs="Times New Roman"/>
                <w:color w:val="000000"/>
                <w:sz w:val="23"/>
                <w:szCs w:val="23"/>
              </w:rPr>
              <w:t>Программа коррекционной работы…………………………………………</w:t>
            </w:r>
            <w:r>
              <w:rPr>
                <w:rFonts w:ascii="Times New Roman" w:hAnsi="Times New Roman" w:cs="Times New Roman"/>
                <w:color w:val="000000"/>
                <w:sz w:val="23"/>
                <w:szCs w:val="23"/>
              </w:rPr>
              <w:t>…..383</w:t>
            </w:r>
            <w:r w:rsidRPr="00727895">
              <w:rPr>
                <w:rFonts w:ascii="Times New Roman" w:hAnsi="Times New Roman" w:cs="Times New Roman"/>
                <w:color w:val="000000"/>
                <w:sz w:val="23"/>
                <w:szCs w:val="23"/>
              </w:rPr>
              <w:t xml:space="preserve"> </w:t>
            </w:r>
          </w:p>
        </w:tc>
      </w:tr>
      <w:tr w:rsidR="00B1344B" w:rsidRPr="00727895" w14:paraId="692D33CE" w14:textId="77777777" w:rsidTr="00B1344B">
        <w:trPr>
          <w:trHeight w:val="111"/>
        </w:trPr>
        <w:tc>
          <w:tcPr>
            <w:tcW w:w="8505" w:type="dxa"/>
            <w:gridSpan w:val="3"/>
          </w:tcPr>
          <w:p w14:paraId="53907D8C" w14:textId="77777777" w:rsidR="00B1344B" w:rsidRPr="00727895" w:rsidRDefault="00B1344B" w:rsidP="00B1344B">
            <w:pPr>
              <w:autoSpaceDE w:val="0"/>
              <w:autoSpaceDN w:val="0"/>
              <w:adjustRightInd w:val="0"/>
              <w:spacing w:after="0" w:line="240" w:lineRule="auto"/>
              <w:ind w:left="426"/>
              <w:rPr>
                <w:rFonts w:ascii="Times New Roman" w:hAnsi="Times New Roman" w:cs="Times New Roman"/>
                <w:color w:val="000000"/>
                <w:sz w:val="23"/>
                <w:szCs w:val="23"/>
              </w:rPr>
            </w:pPr>
            <w:r w:rsidRPr="00727895">
              <w:rPr>
                <w:rFonts w:ascii="Times New Roman" w:hAnsi="Times New Roman" w:cs="Times New Roman"/>
                <w:b/>
                <w:bCs/>
                <w:color w:val="000000"/>
                <w:sz w:val="23"/>
                <w:szCs w:val="23"/>
              </w:rPr>
              <w:t>ОРГАНИЗАЦИОННЫЙ РАЗДЕЛ</w:t>
            </w:r>
            <w:r w:rsidRPr="00727895">
              <w:rPr>
                <w:rFonts w:ascii="Times New Roman" w:hAnsi="Times New Roman" w:cs="Times New Roman"/>
                <w:color w:val="000000"/>
                <w:sz w:val="23"/>
                <w:szCs w:val="23"/>
              </w:rPr>
              <w:t xml:space="preserve">……………………………………………. </w:t>
            </w:r>
          </w:p>
        </w:tc>
      </w:tr>
      <w:tr w:rsidR="00B1344B" w:rsidRPr="00727895" w14:paraId="7C258BD9" w14:textId="77777777" w:rsidTr="00B1344B">
        <w:trPr>
          <w:trHeight w:val="109"/>
        </w:trPr>
        <w:tc>
          <w:tcPr>
            <w:tcW w:w="8505" w:type="dxa"/>
            <w:gridSpan w:val="3"/>
          </w:tcPr>
          <w:p w14:paraId="06295EC6" w14:textId="77777777" w:rsidR="00B1344B" w:rsidRPr="00727895" w:rsidRDefault="00B1344B" w:rsidP="00B1344B">
            <w:pPr>
              <w:autoSpaceDE w:val="0"/>
              <w:autoSpaceDN w:val="0"/>
              <w:adjustRightInd w:val="0"/>
              <w:spacing w:after="0" w:line="240" w:lineRule="auto"/>
              <w:ind w:left="426"/>
              <w:rPr>
                <w:rFonts w:ascii="Times New Roman" w:hAnsi="Times New Roman" w:cs="Times New Roman"/>
                <w:color w:val="000000"/>
                <w:sz w:val="23"/>
                <w:szCs w:val="23"/>
              </w:rPr>
            </w:pPr>
            <w:r w:rsidRPr="00727895">
              <w:rPr>
                <w:rFonts w:ascii="Times New Roman" w:hAnsi="Times New Roman" w:cs="Times New Roman"/>
                <w:color w:val="000000"/>
                <w:sz w:val="23"/>
                <w:szCs w:val="23"/>
              </w:rPr>
              <w:t xml:space="preserve">Учебный </w:t>
            </w:r>
            <w:r>
              <w:rPr>
                <w:rFonts w:ascii="Times New Roman" w:hAnsi="Times New Roman" w:cs="Times New Roman"/>
                <w:color w:val="000000"/>
                <w:sz w:val="23"/>
                <w:szCs w:val="23"/>
              </w:rPr>
              <w:t>план…………………………………………………………………….</w:t>
            </w:r>
            <w:r w:rsidRPr="00727895">
              <w:rPr>
                <w:rFonts w:ascii="Times New Roman" w:hAnsi="Times New Roman" w:cs="Times New Roman"/>
                <w:color w:val="000000"/>
                <w:sz w:val="23"/>
                <w:szCs w:val="23"/>
              </w:rPr>
              <w:t xml:space="preserve"> </w:t>
            </w:r>
            <w:r>
              <w:rPr>
                <w:rFonts w:ascii="Times New Roman" w:hAnsi="Times New Roman" w:cs="Times New Roman"/>
                <w:color w:val="000000"/>
                <w:sz w:val="23"/>
                <w:szCs w:val="23"/>
              </w:rPr>
              <w:t>395</w:t>
            </w:r>
          </w:p>
        </w:tc>
      </w:tr>
      <w:tr w:rsidR="00B1344B" w:rsidRPr="00727895" w14:paraId="1F07A621" w14:textId="77777777" w:rsidTr="00B1344B">
        <w:trPr>
          <w:trHeight w:val="109"/>
        </w:trPr>
        <w:tc>
          <w:tcPr>
            <w:tcW w:w="8505" w:type="dxa"/>
            <w:gridSpan w:val="3"/>
          </w:tcPr>
          <w:p w14:paraId="4772ED55" w14:textId="77777777" w:rsidR="00B1344B" w:rsidRPr="00727895" w:rsidRDefault="00B1344B" w:rsidP="00B1344B">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 xml:space="preserve">        </w:t>
            </w:r>
            <w:r w:rsidRPr="00727895">
              <w:rPr>
                <w:rFonts w:ascii="Times New Roman" w:hAnsi="Times New Roman" w:cs="Times New Roman"/>
                <w:color w:val="000000"/>
                <w:sz w:val="23"/>
                <w:szCs w:val="23"/>
              </w:rPr>
              <w:t>План внеурочной деятельности………………………………………………….</w:t>
            </w:r>
            <w:r>
              <w:rPr>
                <w:rFonts w:ascii="Times New Roman" w:hAnsi="Times New Roman" w:cs="Times New Roman"/>
                <w:color w:val="000000"/>
                <w:sz w:val="23"/>
                <w:szCs w:val="23"/>
              </w:rPr>
              <w:t>405</w:t>
            </w:r>
          </w:p>
        </w:tc>
      </w:tr>
      <w:tr w:rsidR="00B1344B" w:rsidRPr="00727895" w14:paraId="6EAB6A56" w14:textId="77777777" w:rsidTr="00B1344B">
        <w:trPr>
          <w:trHeight w:val="109"/>
        </w:trPr>
        <w:tc>
          <w:tcPr>
            <w:tcW w:w="8505" w:type="dxa"/>
            <w:gridSpan w:val="3"/>
          </w:tcPr>
          <w:p w14:paraId="037D0813" w14:textId="77777777" w:rsidR="00B1344B" w:rsidRPr="00727895" w:rsidRDefault="00B1344B" w:rsidP="00B1344B">
            <w:pPr>
              <w:autoSpaceDE w:val="0"/>
              <w:autoSpaceDN w:val="0"/>
              <w:adjustRightInd w:val="0"/>
              <w:spacing w:after="0" w:line="240" w:lineRule="auto"/>
              <w:ind w:left="426"/>
              <w:rPr>
                <w:rFonts w:ascii="Times New Roman" w:hAnsi="Times New Roman" w:cs="Times New Roman"/>
                <w:color w:val="000000"/>
                <w:sz w:val="23"/>
                <w:szCs w:val="23"/>
              </w:rPr>
            </w:pPr>
            <w:r w:rsidRPr="00727895">
              <w:rPr>
                <w:rFonts w:ascii="Times New Roman" w:hAnsi="Times New Roman" w:cs="Times New Roman"/>
                <w:color w:val="000000"/>
                <w:sz w:val="23"/>
                <w:szCs w:val="23"/>
              </w:rPr>
              <w:t>Календарный учеб</w:t>
            </w:r>
            <w:r>
              <w:rPr>
                <w:rFonts w:ascii="Times New Roman" w:hAnsi="Times New Roman" w:cs="Times New Roman"/>
                <w:color w:val="000000"/>
                <w:sz w:val="23"/>
                <w:szCs w:val="23"/>
              </w:rPr>
              <w:t>ный график…………………………………………………..407</w:t>
            </w:r>
            <w:r w:rsidRPr="00727895">
              <w:rPr>
                <w:rFonts w:ascii="Times New Roman" w:hAnsi="Times New Roman" w:cs="Times New Roman"/>
                <w:color w:val="000000"/>
                <w:sz w:val="23"/>
                <w:szCs w:val="23"/>
              </w:rPr>
              <w:t xml:space="preserve"> Календарный план воспитательной работы…………………………………….</w:t>
            </w:r>
            <w:r>
              <w:rPr>
                <w:rFonts w:ascii="Times New Roman" w:hAnsi="Times New Roman" w:cs="Times New Roman"/>
                <w:color w:val="000000"/>
                <w:sz w:val="23"/>
                <w:szCs w:val="23"/>
              </w:rPr>
              <w:t>412</w:t>
            </w:r>
            <w:r w:rsidRPr="00727895">
              <w:rPr>
                <w:rFonts w:ascii="Times New Roman" w:hAnsi="Times New Roman" w:cs="Times New Roman"/>
                <w:color w:val="000000"/>
                <w:sz w:val="23"/>
                <w:szCs w:val="23"/>
              </w:rPr>
              <w:t xml:space="preserve"> </w:t>
            </w:r>
          </w:p>
        </w:tc>
      </w:tr>
      <w:tr w:rsidR="00B1344B" w:rsidRPr="00727895" w14:paraId="4FE21CAF" w14:textId="77777777" w:rsidTr="00B1344B">
        <w:trPr>
          <w:trHeight w:val="109"/>
        </w:trPr>
        <w:tc>
          <w:tcPr>
            <w:tcW w:w="8505" w:type="dxa"/>
            <w:gridSpan w:val="3"/>
          </w:tcPr>
          <w:p w14:paraId="411B503D" w14:textId="464F44E0" w:rsidR="00B1344B" w:rsidRPr="00727895" w:rsidRDefault="00B1344B" w:rsidP="006E11AF">
            <w:pPr>
              <w:autoSpaceDE w:val="0"/>
              <w:autoSpaceDN w:val="0"/>
              <w:adjustRightInd w:val="0"/>
              <w:spacing w:after="0" w:line="240" w:lineRule="auto"/>
              <w:ind w:left="426"/>
              <w:rPr>
                <w:rFonts w:ascii="Calibri" w:hAnsi="Calibri" w:cs="Calibri"/>
                <w:color w:val="000000"/>
                <w:sz w:val="23"/>
                <w:szCs w:val="23"/>
              </w:rPr>
            </w:pPr>
            <w:r>
              <w:rPr>
                <w:rFonts w:ascii="Times New Roman" w:hAnsi="Times New Roman" w:cs="Times New Roman"/>
                <w:color w:val="000000"/>
                <w:sz w:val="23"/>
                <w:szCs w:val="23"/>
              </w:rPr>
              <w:t>Система</w:t>
            </w:r>
            <w:r w:rsidRPr="00727895">
              <w:rPr>
                <w:rFonts w:ascii="Times New Roman" w:hAnsi="Times New Roman" w:cs="Times New Roman"/>
                <w:color w:val="000000"/>
                <w:sz w:val="23"/>
                <w:szCs w:val="23"/>
              </w:rPr>
              <w:t xml:space="preserve"> условий реализации </w:t>
            </w:r>
            <w:r w:rsidR="006E11AF">
              <w:rPr>
                <w:rFonts w:ascii="Times New Roman" w:hAnsi="Times New Roman" w:cs="Times New Roman"/>
                <w:color w:val="000000"/>
                <w:sz w:val="23"/>
                <w:szCs w:val="23"/>
              </w:rPr>
              <w:t>ООП</w:t>
            </w:r>
            <w:r w:rsidRPr="00727895">
              <w:rPr>
                <w:rFonts w:ascii="Times New Roman" w:hAnsi="Times New Roman" w:cs="Times New Roman"/>
                <w:color w:val="000000"/>
                <w:sz w:val="23"/>
                <w:szCs w:val="23"/>
              </w:rPr>
              <w:t xml:space="preserve"> СОО………………………</w:t>
            </w:r>
            <w:r>
              <w:rPr>
                <w:rFonts w:ascii="Times New Roman" w:hAnsi="Times New Roman" w:cs="Times New Roman"/>
                <w:color w:val="000000"/>
                <w:sz w:val="23"/>
                <w:szCs w:val="23"/>
              </w:rPr>
              <w:t>………</w:t>
            </w:r>
            <w:r w:rsidR="006E11AF">
              <w:rPr>
                <w:rFonts w:ascii="Times New Roman" w:hAnsi="Times New Roman" w:cs="Times New Roman"/>
                <w:color w:val="000000"/>
                <w:sz w:val="23"/>
                <w:szCs w:val="23"/>
              </w:rPr>
              <w:t>……….</w:t>
            </w:r>
            <w:r>
              <w:rPr>
                <w:rFonts w:ascii="Times New Roman" w:hAnsi="Times New Roman" w:cs="Times New Roman"/>
                <w:color w:val="000000"/>
                <w:sz w:val="23"/>
                <w:szCs w:val="23"/>
              </w:rPr>
              <w:t>426</w:t>
            </w:r>
            <w:r w:rsidRPr="00727895">
              <w:rPr>
                <w:rFonts w:ascii="Times New Roman" w:hAnsi="Times New Roman" w:cs="Times New Roman"/>
                <w:color w:val="000000"/>
                <w:sz w:val="23"/>
                <w:szCs w:val="23"/>
              </w:rPr>
              <w:t xml:space="preserve"> </w:t>
            </w:r>
          </w:p>
        </w:tc>
      </w:tr>
      <w:tr w:rsidR="00B1344B" w:rsidRPr="00727895" w14:paraId="52909D71" w14:textId="77777777" w:rsidTr="00B1344B">
        <w:trPr>
          <w:gridAfter w:val="1"/>
          <w:wAfter w:w="3766" w:type="dxa"/>
          <w:trHeight w:val="248"/>
        </w:trPr>
        <w:tc>
          <w:tcPr>
            <w:tcW w:w="4739" w:type="dxa"/>
            <w:gridSpan w:val="2"/>
          </w:tcPr>
          <w:p w14:paraId="30734E53" w14:textId="77777777" w:rsidR="00B1344B" w:rsidRPr="00727895" w:rsidRDefault="00B1344B" w:rsidP="00B1344B">
            <w:pPr>
              <w:autoSpaceDE w:val="0"/>
              <w:autoSpaceDN w:val="0"/>
              <w:adjustRightInd w:val="0"/>
              <w:spacing w:after="0" w:line="240" w:lineRule="auto"/>
              <w:ind w:left="426"/>
              <w:rPr>
                <w:rFonts w:ascii="Times New Roman" w:hAnsi="Times New Roman" w:cs="Times New Roman"/>
                <w:color w:val="000000"/>
                <w:sz w:val="23"/>
                <w:szCs w:val="23"/>
              </w:rPr>
            </w:pPr>
          </w:p>
        </w:tc>
      </w:tr>
    </w:tbl>
    <w:p w14:paraId="10F4E958" w14:textId="77777777" w:rsidR="00B1344B" w:rsidRDefault="00B1344B" w:rsidP="00B1344B">
      <w:pPr>
        <w:pStyle w:val="Default"/>
        <w:ind w:left="426"/>
        <w:rPr>
          <w:rFonts w:ascii="Calibri" w:hAnsi="Calibri" w:cs="Calibri"/>
          <w:sz w:val="20"/>
          <w:szCs w:val="20"/>
        </w:rPr>
      </w:pPr>
      <w:r>
        <w:rPr>
          <w:rFonts w:ascii="Calibri" w:hAnsi="Calibri" w:cs="Calibri"/>
          <w:sz w:val="20"/>
          <w:szCs w:val="20"/>
        </w:rPr>
        <w:t xml:space="preserve"> </w:t>
      </w:r>
    </w:p>
    <w:p w14:paraId="1EA8A106" w14:textId="77777777" w:rsidR="00B1344B" w:rsidRDefault="00B1344B" w:rsidP="00B1344B">
      <w:pPr>
        <w:pStyle w:val="Default"/>
        <w:ind w:left="426"/>
        <w:rPr>
          <w:color w:val="auto"/>
        </w:rPr>
      </w:pPr>
    </w:p>
    <w:p w14:paraId="463624AB" w14:textId="77777777" w:rsidR="00B1344B" w:rsidRDefault="00B1344B" w:rsidP="00B1344B">
      <w:pPr>
        <w:pStyle w:val="afe"/>
        <w:spacing w:line="276" w:lineRule="auto"/>
        <w:ind w:left="426"/>
        <w:rPr>
          <w:rFonts w:ascii="Times New Roman" w:hAnsi="Times New Roman"/>
        </w:rPr>
      </w:pPr>
    </w:p>
    <w:p w14:paraId="53BA58DC" w14:textId="77777777" w:rsidR="006E11AF" w:rsidRDefault="006E11AF" w:rsidP="007F6A47">
      <w:pPr>
        <w:pStyle w:val="1"/>
        <w:rPr>
          <w:rFonts w:ascii="Times New Roman" w:hAnsi="Times New Roman" w:cs="Times New Roman"/>
          <w:b/>
          <w:color w:val="auto"/>
        </w:rPr>
      </w:pPr>
    </w:p>
    <w:p w14:paraId="2DD73FFF" w14:textId="63F7D709" w:rsidR="00C25188" w:rsidRPr="003135A8" w:rsidRDefault="001F5652" w:rsidP="007F6A47">
      <w:pPr>
        <w:pStyle w:val="1"/>
        <w:rPr>
          <w:rFonts w:ascii="Times New Roman" w:hAnsi="Times New Roman" w:cs="Times New Roman"/>
          <w:b/>
          <w:color w:val="auto"/>
        </w:rPr>
      </w:pPr>
      <w:r w:rsidRPr="003135A8">
        <w:rPr>
          <w:rFonts w:ascii="Times New Roman" w:hAnsi="Times New Roman" w:cs="Times New Roman"/>
          <w:b/>
          <w:color w:val="auto"/>
        </w:rPr>
        <w:t>ОБЩИЕ ПОЛОЖЕНИЯ</w:t>
      </w:r>
    </w:p>
    <w:p w14:paraId="3B0C1573" w14:textId="6D6098EA" w:rsidR="001F5652" w:rsidRPr="0019625C" w:rsidRDefault="001F5652" w:rsidP="00C25188">
      <w:pPr>
        <w:pStyle w:val="a3"/>
        <w:ind w:firstLine="708"/>
        <w:jc w:val="both"/>
        <w:rPr>
          <w:rFonts w:ascii="Times New Roman" w:hAnsi="Times New Roman" w:cs="Times New Roman"/>
        </w:rPr>
      </w:pPr>
      <w:r w:rsidRPr="0019625C">
        <w:rPr>
          <w:rFonts w:ascii="Times New Roman" w:hAnsi="Times New Roman" w:cs="Times New Roman"/>
        </w:rPr>
        <w:t>Основная образовательная программа среднего общего образования (далее - ООП СОО) МБОУ СОШ с УИОП №7 им. А.С. Пушкина города Курска    разработана в соответствии с:</w:t>
      </w:r>
    </w:p>
    <w:p w14:paraId="515E0AFE" w14:textId="77777777" w:rsidR="00C25188" w:rsidRDefault="001F5652" w:rsidP="00C25188">
      <w:pPr>
        <w:pStyle w:val="a3"/>
        <w:numPr>
          <w:ilvl w:val="0"/>
          <w:numId w:val="1"/>
        </w:numPr>
        <w:jc w:val="both"/>
        <w:rPr>
          <w:rFonts w:ascii="Times New Roman" w:hAnsi="Times New Roman" w:cs="Times New Roman"/>
        </w:rPr>
      </w:pPr>
      <w:r w:rsidRPr="0019625C">
        <w:rPr>
          <w:rFonts w:ascii="Times New Roman" w:hAnsi="Times New Roman" w:cs="Times New Roman"/>
        </w:rPr>
        <w:t xml:space="preserve">Федеральным государственным образовательным стандартом среднего общего образования (далее - ФГОС СОО), утвержденной приказом Минпросвещения от 12.08.2022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Федеральной образовательной программой среднего общего образования (далее – ФОП СОО), </w:t>
      </w:r>
    </w:p>
    <w:p w14:paraId="0481F529" w14:textId="0252D5AE" w:rsidR="00C25188" w:rsidRDefault="001F5652" w:rsidP="00C25188">
      <w:pPr>
        <w:pStyle w:val="a3"/>
        <w:numPr>
          <w:ilvl w:val="0"/>
          <w:numId w:val="1"/>
        </w:numPr>
        <w:jc w:val="both"/>
        <w:rPr>
          <w:rFonts w:ascii="Times New Roman" w:hAnsi="Times New Roman" w:cs="Times New Roman"/>
        </w:rPr>
      </w:pPr>
      <w:r w:rsidRPr="0019625C">
        <w:rPr>
          <w:rFonts w:ascii="Times New Roman" w:hAnsi="Times New Roman" w:cs="Times New Roman"/>
        </w:rPr>
        <w:t>Приказ Минпросвещения России от 18.05.2023 N 371"Об утверждении федеральной образовательной программы среднего общего образования"</w:t>
      </w:r>
      <w:r w:rsidR="00C25188">
        <w:rPr>
          <w:rFonts w:ascii="Times New Roman" w:hAnsi="Times New Roman" w:cs="Times New Roman"/>
        </w:rPr>
        <w:t xml:space="preserve"> </w:t>
      </w:r>
      <w:r w:rsidRPr="00C25188">
        <w:rPr>
          <w:rFonts w:ascii="Times New Roman" w:hAnsi="Times New Roman" w:cs="Times New Roman"/>
        </w:rPr>
        <w:t xml:space="preserve">(Зарегистрировано в Минюсте России 12.07.2023 N 74228). </w:t>
      </w:r>
    </w:p>
    <w:p w14:paraId="5CF7568C" w14:textId="08A6CEA9" w:rsidR="001F5652" w:rsidRPr="00C25188" w:rsidRDefault="00C25188" w:rsidP="00C25188">
      <w:pPr>
        <w:pStyle w:val="a3"/>
        <w:ind w:firstLine="521"/>
        <w:jc w:val="both"/>
        <w:rPr>
          <w:rFonts w:ascii="Times New Roman" w:hAnsi="Times New Roman" w:cs="Times New Roman"/>
        </w:rPr>
      </w:pPr>
      <w:r>
        <w:rPr>
          <w:rFonts w:ascii="Times New Roman" w:hAnsi="Times New Roman" w:cs="Times New Roman"/>
        </w:rPr>
        <w:t>Т</w:t>
      </w:r>
      <w:r w:rsidR="001F5652" w:rsidRPr="00C25188">
        <w:rPr>
          <w:rFonts w:ascii="Times New Roman" w:hAnsi="Times New Roman" w:cs="Times New Roman"/>
        </w:rPr>
        <w:t>акже при реализации ООП СОО учтены требования:</w:t>
      </w:r>
    </w:p>
    <w:p w14:paraId="1717AA40" w14:textId="77777777" w:rsidR="00C25188" w:rsidRDefault="001F5652" w:rsidP="00C25188">
      <w:pPr>
        <w:pStyle w:val="a3"/>
        <w:numPr>
          <w:ilvl w:val="0"/>
          <w:numId w:val="2"/>
        </w:numPr>
        <w:jc w:val="both"/>
        <w:rPr>
          <w:rFonts w:ascii="Times New Roman" w:hAnsi="Times New Roman" w:cs="Times New Roman"/>
        </w:rPr>
      </w:pPr>
      <w:r w:rsidRPr="0019625C">
        <w:rPr>
          <w:rFonts w:ascii="Times New Roman" w:hAnsi="Times New Roman" w:cs="Times New Roman"/>
        </w:rPr>
        <w:t>Постановления Главного государственного санитарного врача РФ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3F7784BE" w14:textId="54A34840" w:rsidR="001F5652" w:rsidRPr="00C25188" w:rsidRDefault="001F5652" w:rsidP="00C25188">
      <w:pPr>
        <w:pStyle w:val="a3"/>
        <w:numPr>
          <w:ilvl w:val="0"/>
          <w:numId w:val="2"/>
        </w:numPr>
        <w:jc w:val="both"/>
        <w:rPr>
          <w:rFonts w:ascii="Times New Roman" w:hAnsi="Times New Roman" w:cs="Times New Roman"/>
        </w:rPr>
      </w:pPr>
      <w:r w:rsidRPr="00C25188">
        <w:rPr>
          <w:rFonts w:ascii="Times New Roman" w:hAnsi="Times New Roman" w:cs="Times New Roman"/>
        </w:rPr>
        <w:t>Постановления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14:paraId="672C3BFF" w14:textId="01EB1B6A"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C25188">
        <w:rPr>
          <w:rFonts w:ascii="Times New Roman" w:hAnsi="Times New Roman" w:cs="Times New Roman"/>
        </w:rPr>
        <w:tab/>
      </w:r>
      <w:r w:rsidRPr="0019625C">
        <w:rPr>
          <w:rFonts w:ascii="Times New Roman" w:hAnsi="Times New Roman" w:cs="Times New Roman"/>
        </w:rPr>
        <w:t>Содержание ООП СОО МБОУ СОШ с УИОП №7 им. А.С. Пушкина представлено учебно-методической документацией (учебный план, календарный учебный график, федеральные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w:t>
      </w:r>
    </w:p>
    <w:p w14:paraId="270690B6" w14:textId="338773E5"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C25188">
        <w:rPr>
          <w:rFonts w:ascii="Times New Roman" w:hAnsi="Times New Roman" w:cs="Times New Roman"/>
        </w:rPr>
        <w:tab/>
      </w:r>
      <w:r w:rsidRPr="0019625C">
        <w:rPr>
          <w:rFonts w:ascii="Times New Roman" w:hAnsi="Times New Roman" w:cs="Times New Roman"/>
        </w:rPr>
        <w:t>ООП СОО включает три раздела: целевой, содержательный, организационный.</w:t>
      </w:r>
    </w:p>
    <w:p w14:paraId="41EA5F3F" w14:textId="77777777" w:rsidR="001F5652" w:rsidRPr="0019625C" w:rsidRDefault="001F5652" w:rsidP="00C25188">
      <w:pPr>
        <w:pStyle w:val="a3"/>
        <w:ind w:firstLine="708"/>
        <w:jc w:val="both"/>
        <w:rPr>
          <w:rFonts w:ascii="Times New Roman" w:hAnsi="Times New Roman" w:cs="Times New Roman"/>
        </w:rPr>
      </w:pPr>
      <w:r w:rsidRPr="00C25188">
        <w:rPr>
          <w:rFonts w:ascii="Times New Roman" w:hAnsi="Times New Roman" w:cs="Times New Roman"/>
          <w:b/>
          <w:bCs/>
        </w:rPr>
        <w:t>Целевой раздел</w:t>
      </w:r>
      <w:r w:rsidRPr="0019625C">
        <w:rPr>
          <w:rFonts w:ascii="Times New Roman" w:hAnsi="Times New Roman" w:cs="Times New Roman"/>
        </w:rPr>
        <w:t xml:space="preserve"> определяет общее назначение, цели, задачи и планируемые результаты реализации ФОП СОО, а также способы определения достижения этих целей и результатов.</w:t>
      </w:r>
    </w:p>
    <w:p w14:paraId="5754D884" w14:textId="77777777" w:rsidR="001F5652" w:rsidRPr="0019625C" w:rsidRDefault="001F5652" w:rsidP="00C25188">
      <w:pPr>
        <w:pStyle w:val="a3"/>
        <w:ind w:firstLine="708"/>
        <w:jc w:val="both"/>
        <w:rPr>
          <w:rFonts w:ascii="Times New Roman" w:hAnsi="Times New Roman" w:cs="Times New Roman"/>
        </w:rPr>
      </w:pPr>
      <w:r w:rsidRPr="00C25188">
        <w:rPr>
          <w:rFonts w:ascii="Times New Roman" w:hAnsi="Times New Roman" w:cs="Times New Roman"/>
          <w:b/>
          <w:bCs/>
        </w:rPr>
        <w:t>Целевой раздел</w:t>
      </w:r>
      <w:r w:rsidRPr="0019625C">
        <w:rPr>
          <w:rFonts w:ascii="Times New Roman" w:hAnsi="Times New Roman" w:cs="Times New Roman"/>
        </w:rPr>
        <w:t xml:space="preserve"> ООП СОО включает:</w:t>
      </w:r>
    </w:p>
    <w:p w14:paraId="3A0722DE" w14:textId="77777777" w:rsidR="00C25188" w:rsidRDefault="001F5652" w:rsidP="00C25188">
      <w:pPr>
        <w:pStyle w:val="a3"/>
        <w:numPr>
          <w:ilvl w:val="0"/>
          <w:numId w:val="3"/>
        </w:numPr>
        <w:jc w:val="both"/>
        <w:rPr>
          <w:rFonts w:ascii="Times New Roman" w:hAnsi="Times New Roman" w:cs="Times New Roman"/>
        </w:rPr>
      </w:pPr>
      <w:r w:rsidRPr="0019625C">
        <w:rPr>
          <w:rFonts w:ascii="Times New Roman" w:hAnsi="Times New Roman" w:cs="Times New Roman"/>
        </w:rPr>
        <w:t>пояснительную записку;</w:t>
      </w:r>
    </w:p>
    <w:p w14:paraId="780F74EC" w14:textId="77777777" w:rsidR="00C25188" w:rsidRDefault="001F5652" w:rsidP="00C25188">
      <w:pPr>
        <w:pStyle w:val="a3"/>
        <w:numPr>
          <w:ilvl w:val="0"/>
          <w:numId w:val="3"/>
        </w:numPr>
        <w:jc w:val="both"/>
        <w:rPr>
          <w:rFonts w:ascii="Times New Roman" w:hAnsi="Times New Roman" w:cs="Times New Roman"/>
        </w:rPr>
      </w:pPr>
      <w:r w:rsidRPr="00C25188">
        <w:rPr>
          <w:rFonts w:ascii="Times New Roman" w:hAnsi="Times New Roman" w:cs="Times New Roman"/>
        </w:rPr>
        <w:t>планируемые результаты освоения обучающимися ООП СОО;</w:t>
      </w:r>
    </w:p>
    <w:p w14:paraId="6EC9AD81" w14:textId="1FD2E106" w:rsidR="001F5652" w:rsidRPr="00C25188" w:rsidRDefault="001F5652" w:rsidP="00C25188">
      <w:pPr>
        <w:pStyle w:val="a3"/>
        <w:numPr>
          <w:ilvl w:val="0"/>
          <w:numId w:val="3"/>
        </w:numPr>
        <w:jc w:val="both"/>
        <w:rPr>
          <w:rFonts w:ascii="Times New Roman" w:hAnsi="Times New Roman" w:cs="Times New Roman"/>
        </w:rPr>
      </w:pPr>
      <w:r w:rsidRPr="00C25188">
        <w:rPr>
          <w:rFonts w:ascii="Times New Roman" w:hAnsi="Times New Roman" w:cs="Times New Roman"/>
        </w:rPr>
        <w:t>систему оценки достижения планируемых результатов освоения ООП СОО.</w:t>
      </w:r>
    </w:p>
    <w:p w14:paraId="4A121E8E" w14:textId="77777777" w:rsidR="001F5652" w:rsidRPr="0019625C" w:rsidRDefault="001F5652" w:rsidP="00C25188">
      <w:pPr>
        <w:pStyle w:val="a3"/>
        <w:ind w:firstLine="708"/>
        <w:jc w:val="both"/>
        <w:rPr>
          <w:rFonts w:ascii="Times New Roman" w:hAnsi="Times New Roman" w:cs="Times New Roman"/>
        </w:rPr>
      </w:pPr>
      <w:r w:rsidRPr="00C25188">
        <w:rPr>
          <w:rFonts w:ascii="Times New Roman" w:hAnsi="Times New Roman" w:cs="Times New Roman"/>
          <w:b/>
          <w:bCs/>
        </w:rPr>
        <w:t>Содержательный раздел</w:t>
      </w:r>
      <w:r w:rsidRPr="0019625C">
        <w:rPr>
          <w:rFonts w:ascii="Times New Roman" w:hAnsi="Times New Roman" w:cs="Times New Roman"/>
        </w:rPr>
        <w:t xml:space="preserve"> ООП СОО включает следующие программы, ориентированные на достижение предметных, метапредметных и личностных результатов:</w:t>
      </w:r>
    </w:p>
    <w:p w14:paraId="264A7B7F" w14:textId="77777777" w:rsidR="00C25188" w:rsidRDefault="001F5652" w:rsidP="00C25188">
      <w:pPr>
        <w:pStyle w:val="a3"/>
        <w:numPr>
          <w:ilvl w:val="0"/>
          <w:numId w:val="4"/>
        </w:numPr>
        <w:jc w:val="both"/>
        <w:rPr>
          <w:rFonts w:ascii="Times New Roman" w:hAnsi="Times New Roman" w:cs="Times New Roman"/>
        </w:rPr>
      </w:pPr>
      <w:r w:rsidRPr="0019625C">
        <w:rPr>
          <w:rFonts w:ascii="Times New Roman" w:hAnsi="Times New Roman" w:cs="Times New Roman"/>
        </w:rPr>
        <w:t>рабочие программы учебных предметов;</w:t>
      </w:r>
    </w:p>
    <w:p w14:paraId="56DBD829" w14:textId="77777777" w:rsidR="00C25188" w:rsidRDefault="001F5652" w:rsidP="00C25188">
      <w:pPr>
        <w:pStyle w:val="a3"/>
        <w:numPr>
          <w:ilvl w:val="0"/>
          <w:numId w:val="4"/>
        </w:numPr>
        <w:jc w:val="both"/>
        <w:rPr>
          <w:rFonts w:ascii="Times New Roman" w:hAnsi="Times New Roman" w:cs="Times New Roman"/>
        </w:rPr>
      </w:pPr>
      <w:r w:rsidRPr="00C25188">
        <w:rPr>
          <w:rFonts w:ascii="Times New Roman" w:hAnsi="Times New Roman" w:cs="Times New Roman"/>
        </w:rPr>
        <w:t xml:space="preserve">программу формирования универсальных учебных действий у обучающихся; </w:t>
      </w:r>
    </w:p>
    <w:p w14:paraId="15D38FF6" w14:textId="08FC6C85" w:rsidR="001F5652" w:rsidRPr="00C25188" w:rsidRDefault="001F5652" w:rsidP="00C25188">
      <w:pPr>
        <w:pStyle w:val="a3"/>
        <w:numPr>
          <w:ilvl w:val="0"/>
          <w:numId w:val="4"/>
        </w:numPr>
        <w:jc w:val="both"/>
        <w:rPr>
          <w:rFonts w:ascii="Times New Roman" w:hAnsi="Times New Roman" w:cs="Times New Roman"/>
        </w:rPr>
      </w:pPr>
      <w:r w:rsidRPr="00C25188">
        <w:rPr>
          <w:rFonts w:ascii="Times New Roman" w:hAnsi="Times New Roman" w:cs="Times New Roman"/>
        </w:rPr>
        <w:t>рабочую программу воспитания.</w:t>
      </w:r>
    </w:p>
    <w:p w14:paraId="70469C44" w14:textId="4B009422"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C25188">
        <w:rPr>
          <w:rFonts w:ascii="Times New Roman" w:hAnsi="Times New Roman" w:cs="Times New Roman"/>
        </w:rPr>
        <w:tab/>
      </w:r>
      <w:r w:rsidRPr="0019625C">
        <w:rPr>
          <w:rFonts w:ascii="Times New Roman" w:hAnsi="Times New Roman" w:cs="Times New Roman"/>
        </w:rPr>
        <w:t>Рабочие программы учебных предметов обеспечивают достижение планируемых результатов освоения ООП СОО и разработаны на основе требований ФГОС СОО к результатам освоения программы основного общегообразования.</w:t>
      </w:r>
    </w:p>
    <w:p w14:paraId="5FE5DCFB" w14:textId="703FBD3B"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C25188">
        <w:rPr>
          <w:rFonts w:ascii="Times New Roman" w:hAnsi="Times New Roman" w:cs="Times New Roman"/>
        </w:rPr>
        <w:tab/>
      </w:r>
      <w:r w:rsidRPr="0019625C">
        <w:rPr>
          <w:rFonts w:ascii="Times New Roman" w:hAnsi="Times New Roman" w:cs="Times New Roman"/>
        </w:rPr>
        <w:t>Программа формирования универсальных учебных действий у обучающихся содержит:</w:t>
      </w:r>
    </w:p>
    <w:p w14:paraId="730214FE" w14:textId="77777777" w:rsidR="00C25188" w:rsidRDefault="001F5652" w:rsidP="00C25188">
      <w:pPr>
        <w:pStyle w:val="a3"/>
        <w:numPr>
          <w:ilvl w:val="0"/>
          <w:numId w:val="5"/>
        </w:numPr>
        <w:jc w:val="both"/>
        <w:rPr>
          <w:rFonts w:ascii="Times New Roman" w:hAnsi="Times New Roman" w:cs="Times New Roman"/>
        </w:rPr>
      </w:pPr>
      <w:r w:rsidRPr="0019625C">
        <w:rPr>
          <w:rFonts w:ascii="Times New Roman" w:hAnsi="Times New Roman" w:cs="Times New Roman"/>
        </w:rPr>
        <w:t>Цели и задачи, включая учебно-исследовательскую и проектную деятельность обучающихся как средства совершенствования их универсальных учебных действий;</w:t>
      </w:r>
      <w:r w:rsidR="00C25188">
        <w:rPr>
          <w:rFonts w:ascii="Times New Roman" w:hAnsi="Times New Roman" w:cs="Times New Roman"/>
        </w:rPr>
        <w:t xml:space="preserve"> </w:t>
      </w:r>
    </w:p>
    <w:p w14:paraId="1CC4B0EC" w14:textId="4BA0CDC0" w:rsidR="001F5652" w:rsidRPr="0019625C" w:rsidRDefault="001F5652" w:rsidP="00C25188">
      <w:pPr>
        <w:pStyle w:val="a3"/>
        <w:numPr>
          <w:ilvl w:val="0"/>
          <w:numId w:val="5"/>
        </w:numPr>
        <w:jc w:val="both"/>
        <w:rPr>
          <w:rFonts w:ascii="Times New Roman" w:hAnsi="Times New Roman" w:cs="Times New Roman"/>
        </w:rPr>
      </w:pPr>
      <w:r w:rsidRPr="0019625C">
        <w:rPr>
          <w:rFonts w:ascii="Times New Roman" w:hAnsi="Times New Roman" w:cs="Times New Roman"/>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14:paraId="40C41C56" w14:textId="56FDD90E"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A37E91">
        <w:rPr>
          <w:rFonts w:ascii="Times New Roman" w:hAnsi="Times New Roman" w:cs="Times New Roman"/>
        </w:rPr>
        <w:tab/>
      </w:r>
      <w:r w:rsidRPr="0019625C">
        <w:rPr>
          <w:rFonts w:ascii="Times New Roman" w:hAnsi="Times New Roman" w:cs="Times New Roman"/>
        </w:rPr>
        <w:t xml:space="preserve">Рабочая программа воспитания реализуется в единстве с урочной и внеурочной деятельности, осуществляемой образовательной организацией совместно с семьей и другими институтами воспитания. Рабочая программа воспитания предусматривает приобщение </w:t>
      </w:r>
      <w:r w:rsidRPr="0019625C">
        <w:rPr>
          <w:rFonts w:ascii="Times New Roman" w:hAnsi="Times New Roman" w:cs="Times New Roman"/>
        </w:rPr>
        <w:lastRenderedPageBreak/>
        <w:t>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p>
    <w:p w14:paraId="3E7FD779" w14:textId="77777777" w:rsidR="001F5652" w:rsidRPr="0019625C" w:rsidRDefault="001F5652" w:rsidP="00A37E91">
      <w:pPr>
        <w:pStyle w:val="a3"/>
        <w:ind w:firstLine="708"/>
        <w:jc w:val="both"/>
        <w:rPr>
          <w:rFonts w:ascii="Times New Roman" w:hAnsi="Times New Roman" w:cs="Times New Roman"/>
        </w:rPr>
      </w:pPr>
      <w:r w:rsidRPr="0019625C">
        <w:rPr>
          <w:rFonts w:ascii="Times New Roman" w:hAnsi="Times New Roman" w:cs="Times New Roman"/>
        </w:rPr>
        <w:t>Организационный раздел ООП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 и включает:</w:t>
      </w:r>
    </w:p>
    <w:p w14:paraId="2F38B147" w14:textId="77777777" w:rsidR="00A37E91" w:rsidRDefault="001F5652" w:rsidP="00C25188">
      <w:pPr>
        <w:pStyle w:val="a3"/>
        <w:numPr>
          <w:ilvl w:val="0"/>
          <w:numId w:val="6"/>
        </w:numPr>
        <w:jc w:val="both"/>
        <w:rPr>
          <w:rFonts w:ascii="Times New Roman" w:hAnsi="Times New Roman" w:cs="Times New Roman"/>
        </w:rPr>
      </w:pPr>
      <w:r w:rsidRPr="0019625C">
        <w:rPr>
          <w:rFonts w:ascii="Times New Roman" w:hAnsi="Times New Roman" w:cs="Times New Roman"/>
        </w:rPr>
        <w:t>учебный план;</w:t>
      </w:r>
    </w:p>
    <w:p w14:paraId="6C5EDB0E" w14:textId="3E4D1C05" w:rsidR="001F5652" w:rsidRPr="00A37E91" w:rsidRDefault="001F5652" w:rsidP="00C25188">
      <w:pPr>
        <w:pStyle w:val="a3"/>
        <w:numPr>
          <w:ilvl w:val="0"/>
          <w:numId w:val="6"/>
        </w:numPr>
        <w:jc w:val="both"/>
        <w:rPr>
          <w:rFonts w:ascii="Times New Roman" w:hAnsi="Times New Roman" w:cs="Times New Roman"/>
        </w:rPr>
      </w:pPr>
      <w:r w:rsidRPr="00A37E91">
        <w:rPr>
          <w:rFonts w:ascii="Times New Roman" w:hAnsi="Times New Roman" w:cs="Times New Roman"/>
        </w:rPr>
        <w:t>план внеурочной деятельности; календарный учебный график; календарный план воспитательной работы.</w:t>
      </w:r>
    </w:p>
    <w:p w14:paraId="0E06915D" w14:textId="77777777" w:rsidR="001F5652" w:rsidRPr="0019625C" w:rsidRDefault="001F5652" w:rsidP="00A37E91">
      <w:pPr>
        <w:pStyle w:val="a3"/>
        <w:ind w:firstLine="360"/>
        <w:jc w:val="both"/>
        <w:rPr>
          <w:rFonts w:ascii="Times New Roman" w:hAnsi="Times New Roman" w:cs="Times New Roman"/>
        </w:rPr>
      </w:pPr>
      <w:r w:rsidRPr="0019625C">
        <w:rPr>
          <w:rFonts w:ascii="Times New Roman" w:hAnsi="Times New Roman" w:cs="Times New Roman"/>
        </w:rPr>
        <w:t>Календарный план воспитательной работы содержит перечень событий и мероприятий воспитательной направленности, которые организуются и проводятся школой или в которых школа  принимает участие в учебном году или периоде обучения.</w:t>
      </w:r>
    </w:p>
    <w:p w14:paraId="2D035834" w14:textId="77777777" w:rsidR="001F5652" w:rsidRPr="0019625C" w:rsidRDefault="001F5652" w:rsidP="00C25188">
      <w:pPr>
        <w:pStyle w:val="a3"/>
        <w:jc w:val="both"/>
        <w:rPr>
          <w:rFonts w:ascii="Times New Roman" w:hAnsi="Times New Roman" w:cs="Times New Roman"/>
        </w:rPr>
      </w:pPr>
    </w:p>
    <w:p w14:paraId="745B9E4D" w14:textId="77777777" w:rsidR="001F5652" w:rsidRPr="003135A8" w:rsidRDefault="001F5652" w:rsidP="007F6A47">
      <w:pPr>
        <w:pStyle w:val="2"/>
        <w:jc w:val="center"/>
        <w:rPr>
          <w:rFonts w:ascii="Times New Roman" w:hAnsi="Times New Roman" w:cs="Times New Roman"/>
          <w:b/>
          <w:color w:val="auto"/>
        </w:rPr>
      </w:pPr>
      <w:r w:rsidRPr="003135A8">
        <w:rPr>
          <w:rFonts w:ascii="Times New Roman" w:hAnsi="Times New Roman" w:cs="Times New Roman"/>
          <w:b/>
          <w:color w:val="auto"/>
        </w:rPr>
        <w:t>ЦЕЛЕВОЙ РАЗДЕЛ ООП СОО</w:t>
      </w:r>
    </w:p>
    <w:p w14:paraId="79D4E0E3" w14:textId="5F53C97F" w:rsidR="001F5652" w:rsidRPr="003135A8" w:rsidRDefault="007F6A47" w:rsidP="007F6A47">
      <w:pPr>
        <w:pStyle w:val="1"/>
        <w:jc w:val="center"/>
        <w:rPr>
          <w:rFonts w:ascii="Times New Roman" w:hAnsi="Times New Roman" w:cs="Times New Roman"/>
          <w:b/>
          <w:color w:val="auto"/>
          <w:sz w:val="28"/>
          <w:szCs w:val="28"/>
        </w:rPr>
      </w:pPr>
      <w:r w:rsidRPr="003135A8">
        <w:rPr>
          <w:rFonts w:ascii="Times New Roman" w:hAnsi="Times New Roman" w:cs="Times New Roman"/>
          <w:b/>
          <w:color w:val="auto"/>
          <w:sz w:val="28"/>
          <w:szCs w:val="28"/>
        </w:rPr>
        <w:t>ПОЯСНИТЕЛЬНАЯ ЗАПИСКА</w:t>
      </w:r>
    </w:p>
    <w:p w14:paraId="603A89E0" w14:textId="77777777" w:rsidR="007F6A47" w:rsidRPr="0019625C" w:rsidRDefault="007F6A47" w:rsidP="007F6A47">
      <w:pPr>
        <w:pStyle w:val="a3"/>
        <w:jc w:val="center"/>
        <w:rPr>
          <w:rFonts w:ascii="Times New Roman" w:hAnsi="Times New Roman" w:cs="Times New Roman"/>
        </w:rPr>
      </w:pPr>
    </w:p>
    <w:p w14:paraId="76C45A79" w14:textId="5C5B5792"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7F6A47">
        <w:rPr>
          <w:rFonts w:ascii="Times New Roman" w:hAnsi="Times New Roman" w:cs="Times New Roman"/>
        </w:rPr>
        <w:tab/>
      </w:r>
      <w:r w:rsidRPr="0019625C">
        <w:rPr>
          <w:rFonts w:ascii="Times New Roman" w:hAnsi="Times New Roman" w:cs="Times New Roman"/>
        </w:rPr>
        <w:t>ООП СОО МБОУ СОШ с УИОП №7 им. А.С. Пушкина является основным документом, определяющим содержание общего образования, а также регламентирующим образовательную деятельность школы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14:paraId="65CFD774" w14:textId="0CD2D3D9" w:rsidR="001F5652" w:rsidRPr="0019625C" w:rsidRDefault="001F5652" w:rsidP="007F6A47">
      <w:pPr>
        <w:pStyle w:val="a3"/>
        <w:ind w:firstLine="708"/>
        <w:jc w:val="both"/>
        <w:rPr>
          <w:rFonts w:ascii="Times New Roman" w:hAnsi="Times New Roman" w:cs="Times New Roman"/>
        </w:rPr>
      </w:pPr>
      <w:r w:rsidRPr="0019625C">
        <w:rPr>
          <w:rFonts w:ascii="Times New Roman" w:hAnsi="Times New Roman" w:cs="Times New Roman"/>
        </w:rPr>
        <w:t xml:space="preserve">Целями </w:t>
      </w:r>
      <w:r w:rsidR="00137268" w:rsidRPr="0019625C">
        <w:rPr>
          <w:rFonts w:ascii="Times New Roman" w:hAnsi="Times New Roman" w:cs="Times New Roman"/>
        </w:rPr>
        <w:t>реализации ООП</w:t>
      </w:r>
      <w:r w:rsidRPr="0019625C">
        <w:rPr>
          <w:rFonts w:ascii="Times New Roman" w:hAnsi="Times New Roman" w:cs="Times New Roman"/>
        </w:rPr>
        <w:t xml:space="preserve"> СОО являются:</w:t>
      </w:r>
    </w:p>
    <w:p w14:paraId="04241417" w14:textId="77777777" w:rsidR="007F6A47" w:rsidRDefault="001F5652" w:rsidP="00C25188">
      <w:pPr>
        <w:pStyle w:val="a3"/>
        <w:numPr>
          <w:ilvl w:val="0"/>
          <w:numId w:val="7"/>
        </w:numPr>
        <w:jc w:val="both"/>
        <w:rPr>
          <w:rFonts w:ascii="Times New Roman" w:hAnsi="Times New Roman" w:cs="Times New Roman"/>
        </w:rPr>
      </w:pPr>
      <w:r w:rsidRPr="0019625C">
        <w:rPr>
          <w:rFonts w:ascii="Times New Roman" w:hAnsi="Times New Roman" w:cs="Times New Roman"/>
        </w:rPr>
        <w:t>формирование российской гражданской идентичности обучающихся;</w:t>
      </w:r>
    </w:p>
    <w:p w14:paraId="48411A21" w14:textId="77777777" w:rsidR="007F6A47" w:rsidRDefault="001F5652" w:rsidP="00C25188">
      <w:pPr>
        <w:pStyle w:val="a3"/>
        <w:numPr>
          <w:ilvl w:val="0"/>
          <w:numId w:val="7"/>
        </w:numPr>
        <w:jc w:val="both"/>
        <w:rPr>
          <w:rFonts w:ascii="Times New Roman" w:hAnsi="Times New Roman" w:cs="Times New Roman"/>
        </w:rPr>
      </w:pPr>
      <w:r w:rsidRPr="007F6A47">
        <w:rPr>
          <w:rFonts w:ascii="Times New Roman" w:hAnsi="Times New Roman" w:cs="Times New Roman"/>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14:paraId="08848CB0" w14:textId="77777777" w:rsidR="007F6A47" w:rsidRDefault="001F5652" w:rsidP="00C25188">
      <w:pPr>
        <w:pStyle w:val="a3"/>
        <w:numPr>
          <w:ilvl w:val="0"/>
          <w:numId w:val="7"/>
        </w:numPr>
        <w:jc w:val="both"/>
        <w:rPr>
          <w:rFonts w:ascii="Times New Roman" w:hAnsi="Times New Roman" w:cs="Times New Roman"/>
        </w:rPr>
      </w:pPr>
      <w:r w:rsidRPr="007F6A47">
        <w:rPr>
          <w:rFonts w:ascii="Times New Roman" w:hAnsi="Times New Roman" w:cs="Times New Roman"/>
        </w:rPr>
        <w:t>преемственность основных образовательных программ дошкольного, начального общего, основного общего, среднего общего, профессиональногообразования;</w:t>
      </w:r>
    </w:p>
    <w:p w14:paraId="22D33F56" w14:textId="77777777" w:rsidR="007F6A47" w:rsidRDefault="001F5652" w:rsidP="00C25188">
      <w:pPr>
        <w:pStyle w:val="a3"/>
        <w:numPr>
          <w:ilvl w:val="0"/>
          <w:numId w:val="7"/>
        </w:numPr>
        <w:jc w:val="both"/>
        <w:rPr>
          <w:rFonts w:ascii="Times New Roman" w:hAnsi="Times New Roman" w:cs="Times New Roman"/>
        </w:rPr>
      </w:pPr>
      <w:r w:rsidRPr="007F6A47">
        <w:rPr>
          <w:rFonts w:ascii="Times New Roman" w:hAnsi="Times New Roman" w:cs="Times New Roman"/>
        </w:rPr>
        <w:t>организация учебного процесса с учетом целей, содержания и планируемых результатов среднего общего образования, отраженных в ФГОС СОО;</w:t>
      </w:r>
    </w:p>
    <w:p w14:paraId="61DF04B4" w14:textId="77777777" w:rsidR="007F6A47" w:rsidRDefault="001F5652" w:rsidP="00C25188">
      <w:pPr>
        <w:pStyle w:val="a3"/>
        <w:numPr>
          <w:ilvl w:val="0"/>
          <w:numId w:val="7"/>
        </w:numPr>
        <w:jc w:val="both"/>
        <w:rPr>
          <w:rFonts w:ascii="Times New Roman" w:hAnsi="Times New Roman" w:cs="Times New Roman"/>
        </w:rPr>
      </w:pPr>
      <w:r w:rsidRPr="007F6A47">
        <w:rPr>
          <w:rFonts w:ascii="Times New Roman" w:hAnsi="Times New Roman" w:cs="Times New Roman"/>
        </w:rP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14:paraId="42103CF4" w14:textId="77777777" w:rsidR="007F6A47" w:rsidRDefault="001F5652" w:rsidP="00C25188">
      <w:pPr>
        <w:pStyle w:val="a3"/>
        <w:numPr>
          <w:ilvl w:val="0"/>
          <w:numId w:val="7"/>
        </w:numPr>
        <w:jc w:val="both"/>
        <w:rPr>
          <w:rFonts w:ascii="Times New Roman" w:hAnsi="Times New Roman" w:cs="Times New Roman"/>
        </w:rPr>
      </w:pPr>
      <w:r w:rsidRPr="007F6A47">
        <w:rPr>
          <w:rFonts w:ascii="Times New Roman" w:hAnsi="Times New Roman" w:cs="Times New Roman"/>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14:paraId="478D16EE" w14:textId="03F0A5AB" w:rsidR="001F5652" w:rsidRPr="007F6A47" w:rsidRDefault="001F5652" w:rsidP="00C25188">
      <w:pPr>
        <w:pStyle w:val="a3"/>
        <w:numPr>
          <w:ilvl w:val="0"/>
          <w:numId w:val="7"/>
        </w:numPr>
        <w:jc w:val="both"/>
        <w:rPr>
          <w:rFonts w:ascii="Times New Roman" w:hAnsi="Times New Roman" w:cs="Times New Roman"/>
        </w:rPr>
      </w:pPr>
      <w:r w:rsidRPr="007F6A47">
        <w:rPr>
          <w:rFonts w:ascii="Times New Roman" w:hAnsi="Times New Roman" w:cs="Times New Roman"/>
        </w:rPr>
        <w:t>организация деятельности педагогического коллектива по созданию индивидуальных программ и учебных планов для одаренных, успешных обучающихся и(или) для обучающихся социальных групп, нуждающихся в особом внимании и поддержке;</w:t>
      </w:r>
    </w:p>
    <w:p w14:paraId="0AB5865A" w14:textId="77777777" w:rsidR="001F5652" w:rsidRPr="007F6A47" w:rsidRDefault="001F5652" w:rsidP="00C25188">
      <w:pPr>
        <w:pStyle w:val="a3"/>
        <w:jc w:val="both"/>
        <w:rPr>
          <w:rFonts w:ascii="Times New Roman" w:hAnsi="Times New Roman" w:cs="Times New Roman"/>
          <w:b/>
          <w:bCs/>
        </w:rPr>
      </w:pPr>
      <w:r w:rsidRPr="007F6A47">
        <w:rPr>
          <w:rFonts w:ascii="Times New Roman" w:hAnsi="Times New Roman" w:cs="Times New Roman"/>
          <w:b/>
          <w:bCs/>
        </w:rPr>
        <w:t>Достижение поставленных целей реализации ООП СОО предусматривает решение следующих основных задач:</w:t>
      </w:r>
    </w:p>
    <w:p w14:paraId="32BBFC99" w14:textId="77777777" w:rsidR="007F6A47" w:rsidRDefault="001F5652" w:rsidP="00C25188">
      <w:pPr>
        <w:pStyle w:val="a3"/>
        <w:numPr>
          <w:ilvl w:val="0"/>
          <w:numId w:val="8"/>
        </w:numPr>
        <w:jc w:val="both"/>
        <w:rPr>
          <w:rFonts w:ascii="Times New Roman" w:hAnsi="Times New Roman" w:cs="Times New Roman"/>
        </w:rPr>
      </w:pPr>
      <w:r w:rsidRPr="0019625C">
        <w:rPr>
          <w:rFonts w:ascii="Times New Roman" w:hAnsi="Times New Roman" w:cs="Times New Roman"/>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1E52AD71" w14:textId="77777777" w:rsidR="007F6A47" w:rsidRDefault="001F5652" w:rsidP="00C25188">
      <w:pPr>
        <w:pStyle w:val="a3"/>
        <w:numPr>
          <w:ilvl w:val="0"/>
          <w:numId w:val="8"/>
        </w:numPr>
        <w:jc w:val="both"/>
        <w:rPr>
          <w:rFonts w:ascii="Times New Roman" w:hAnsi="Times New Roman" w:cs="Times New Roman"/>
        </w:rPr>
      </w:pPr>
      <w:r w:rsidRPr="007F6A47">
        <w:rPr>
          <w:rFonts w:ascii="Times New Roman" w:hAnsi="Times New Roman" w:cs="Times New Roman"/>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37B523AF" w14:textId="77777777" w:rsidR="007F6A47" w:rsidRDefault="001F5652" w:rsidP="00C25188">
      <w:pPr>
        <w:pStyle w:val="a3"/>
        <w:numPr>
          <w:ilvl w:val="0"/>
          <w:numId w:val="8"/>
        </w:numPr>
        <w:jc w:val="both"/>
        <w:rPr>
          <w:rFonts w:ascii="Times New Roman" w:hAnsi="Times New Roman" w:cs="Times New Roman"/>
        </w:rPr>
      </w:pPr>
      <w:r w:rsidRPr="007F6A47">
        <w:rPr>
          <w:rFonts w:ascii="Times New Roman" w:hAnsi="Times New Roman" w:cs="Times New Roman"/>
        </w:rPr>
        <w:t>обеспечениепреемственностиосновногообщегоисреднегообщегообразования;</w:t>
      </w:r>
    </w:p>
    <w:p w14:paraId="7B8FA09A" w14:textId="77777777" w:rsidR="007F6A47" w:rsidRDefault="001F5652" w:rsidP="00C25188">
      <w:pPr>
        <w:pStyle w:val="a3"/>
        <w:numPr>
          <w:ilvl w:val="0"/>
          <w:numId w:val="8"/>
        </w:numPr>
        <w:jc w:val="both"/>
        <w:rPr>
          <w:rFonts w:ascii="Times New Roman" w:hAnsi="Times New Roman" w:cs="Times New Roman"/>
        </w:rPr>
      </w:pPr>
      <w:r w:rsidRPr="007F6A47">
        <w:rPr>
          <w:rFonts w:ascii="Times New Roman" w:hAnsi="Times New Roman" w:cs="Times New Roman"/>
        </w:rPr>
        <w:t>достижение планируемых результатов освоения ООП СОО всеми обучающимися, в том числе обучающимися с ограниченными возможностями здоровья (далее -ОВЗ);</w:t>
      </w:r>
    </w:p>
    <w:p w14:paraId="453507B3" w14:textId="77777777" w:rsidR="007F6A47" w:rsidRDefault="001F5652" w:rsidP="00C25188">
      <w:pPr>
        <w:pStyle w:val="a3"/>
        <w:numPr>
          <w:ilvl w:val="0"/>
          <w:numId w:val="8"/>
        </w:numPr>
        <w:jc w:val="both"/>
        <w:rPr>
          <w:rFonts w:ascii="Times New Roman" w:hAnsi="Times New Roman" w:cs="Times New Roman"/>
        </w:rPr>
      </w:pPr>
      <w:r w:rsidRPr="007F6A47">
        <w:rPr>
          <w:rFonts w:ascii="Times New Roman" w:hAnsi="Times New Roman" w:cs="Times New Roman"/>
        </w:rPr>
        <w:lastRenderedPageBreak/>
        <w:t>обеспечение доступности получения качественного среднего общего образования;</w:t>
      </w:r>
    </w:p>
    <w:p w14:paraId="757C4E33" w14:textId="77777777" w:rsidR="007F6A47" w:rsidRDefault="001F5652" w:rsidP="00C25188">
      <w:pPr>
        <w:pStyle w:val="a3"/>
        <w:numPr>
          <w:ilvl w:val="0"/>
          <w:numId w:val="8"/>
        </w:numPr>
        <w:jc w:val="both"/>
        <w:rPr>
          <w:rFonts w:ascii="Times New Roman" w:hAnsi="Times New Roman" w:cs="Times New Roman"/>
        </w:rPr>
      </w:pPr>
      <w:r w:rsidRPr="007F6A47">
        <w:rPr>
          <w:rFonts w:ascii="Times New Roman" w:hAnsi="Times New Roman" w:cs="Times New Roman"/>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68E1705B" w14:textId="77777777" w:rsidR="007F6A47" w:rsidRDefault="001F5652" w:rsidP="00C25188">
      <w:pPr>
        <w:pStyle w:val="a3"/>
        <w:numPr>
          <w:ilvl w:val="0"/>
          <w:numId w:val="8"/>
        </w:numPr>
        <w:jc w:val="both"/>
        <w:rPr>
          <w:rFonts w:ascii="Times New Roman" w:hAnsi="Times New Roman" w:cs="Times New Roman"/>
        </w:rPr>
      </w:pPr>
      <w:r w:rsidRPr="007F6A47">
        <w:rPr>
          <w:rFonts w:ascii="Times New Roman" w:hAnsi="Times New Roman" w:cs="Times New Roman"/>
        </w:rPr>
        <w:t>организация интеллектуальных и творческих соревнований, научно-технического творчества и проектно-исследовательской деятельности;</w:t>
      </w:r>
    </w:p>
    <w:p w14:paraId="6F233DBF" w14:textId="77777777" w:rsidR="007F6A47" w:rsidRDefault="001F5652" w:rsidP="00C25188">
      <w:pPr>
        <w:pStyle w:val="a3"/>
        <w:numPr>
          <w:ilvl w:val="0"/>
          <w:numId w:val="8"/>
        </w:numPr>
        <w:jc w:val="both"/>
        <w:rPr>
          <w:rFonts w:ascii="Times New Roman" w:hAnsi="Times New Roman" w:cs="Times New Roman"/>
        </w:rPr>
      </w:pPr>
      <w:r w:rsidRPr="007F6A47">
        <w:rPr>
          <w:rFonts w:ascii="Times New Roman" w:hAnsi="Times New Roman" w:cs="Times New Roman"/>
        </w:rPr>
        <w:t>участие обучающихся, их родителей (законных представителей), педагогических работников в проектировании развитии социальной среды школы;</w:t>
      </w:r>
    </w:p>
    <w:p w14:paraId="4121CBD6" w14:textId="77777777" w:rsidR="007F6A47" w:rsidRDefault="001F5652" w:rsidP="00C25188">
      <w:pPr>
        <w:pStyle w:val="a3"/>
        <w:numPr>
          <w:ilvl w:val="0"/>
          <w:numId w:val="8"/>
        </w:numPr>
        <w:jc w:val="both"/>
        <w:rPr>
          <w:rFonts w:ascii="Times New Roman" w:hAnsi="Times New Roman" w:cs="Times New Roman"/>
        </w:rPr>
      </w:pPr>
      <w:r w:rsidRPr="007F6A47">
        <w:rPr>
          <w:rFonts w:ascii="Times New Roman" w:hAnsi="Times New Roman" w:cs="Times New Roman"/>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5D89DAD5" w14:textId="77777777" w:rsidR="007F6A47" w:rsidRDefault="001F5652" w:rsidP="00C25188">
      <w:pPr>
        <w:pStyle w:val="a3"/>
        <w:numPr>
          <w:ilvl w:val="0"/>
          <w:numId w:val="8"/>
        </w:numPr>
        <w:jc w:val="both"/>
        <w:rPr>
          <w:rFonts w:ascii="Times New Roman" w:hAnsi="Times New Roman" w:cs="Times New Roman"/>
        </w:rPr>
      </w:pPr>
      <w:r w:rsidRPr="007F6A47">
        <w:rPr>
          <w:rFonts w:ascii="Times New Roman" w:hAnsi="Times New Roman" w:cs="Times New Roman"/>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14:paraId="6B475F50" w14:textId="6928CE93" w:rsidR="001F5652" w:rsidRPr="007F6A47" w:rsidRDefault="001F5652" w:rsidP="00C25188">
      <w:pPr>
        <w:pStyle w:val="a3"/>
        <w:numPr>
          <w:ilvl w:val="0"/>
          <w:numId w:val="8"/>
        </w:numPr>
        <w:jc w:val="both"/>
        <w:rPr>
          <w:rFonts w:ascii="Times New Roman" w:hAnsi="Times New Roman" w:cs="Times New Roman"/>
        </w:rPr>
      </w:pPr>
      <w:r w:rsidRPr="007F6A47">
        <w:rPr>
          <w:rFonts w:ascii="Times New Roman" w:hAnsi="Times New Roman" w:cs="Times New Roman"/>
        </w:rP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2C207FAB" w14:textId="77777777" w:rsidR="001F5652" w:rsidRPr="007F6A47" w:rsidRDefault="001F5652" w:rsidP="00C25188">
      <w:pPr>
        <w:pStyle w:val="a3"/>
        <w:jc w:val="both"/>
        <w:rPr>
          <w:rFonts w:ascii="Times New Roman" w:hAnsi="Times New Roman" w:cs="Times New Roman"/>
          <w:b/>
          <w:bCs/>
        </w:rPr>
      </w:pPr>
      <w:r w:rsidRPr="007F6A47">
        <w:rPr>
          <w:rFonts w:ascii="Times New Roman" w:hAnsi="Times New Roman" w:cs="Times New Roman"/>
          <w:b/>
          <w:bCs/>
        </w:rPr>
        <w:t>ООП СОО учитывает следующие принципы:</w:t>
      </w:r>
    </w:p>
    <w:p w14:paraId="767F27DF" w14:textId="77777777" w:rsidR="007F6A47" w:rsidRDefault="001F5652" w:rsidP="00C25188">
      <w:pPr>
        <w:pStyle w:val="a3"/>
        <w:numPr>
          <w:ilvl w:val="0"/>
          <w:numId w:val="9"/>
        </w:numPr>
        <w:jc w:val="both"/>
        <w:rPr>
          <w:rFonts w:ascii="Times New Roman" w:hAnsi="Times New Roman" w:cs="Times New Roman"/>
        </w:rPr>
      </w:pPr>
      <w:r w:rsidRPr="0019625C">
        <w:rPr>
          <w:rFonts w:ascii="Times New Roman" w:hAnsi="Times New Roman" w:cs="Times New Roman"/>
        </w:rPr>
        <w:t>принцип учета ФГОС СОО: ООП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14:paraId="3008D37F" w14:textId="77777777" w:rsidR="007F6A47" w:rsidRDefault="001F5652" w:rsidP="00C25188">
      <w:pPr>
        <w:pStyle w:val="a3"/>
        <w:numPr>
          <w:ilvl w:val="0"/>
          <w:numId w:val="9"/>
        </w:numPr>
        <w:jc w:val="both"/>
        <w:rPr>
          <w:rFonts w:ascii="Times New Roman" w:hAnsi="Times New Roman" w:cs="Times New Roman"/>
        </w:rPr>
      </w:pPr>
      <w:r w:rsidRPr="007F6A47">
        <w:rPr>
          <w:rFonts w:ascii="Times New Roman" w:hAnsi="Times New Roman" w:cs="Times New Roman"/>
        </w:rPr>
        <w:t>принцип учета языка обучения: с учетом условий функционирования школы ООП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63E35026" w14:textId="77777777" w:rsidR="007F6A47" w:rsidRDefault="001F5652" w:rsidP="00C25188">
      <w:pPr>
        <w:pStyle w:val="a3"/>
        <w:numPr>
          <w:ilvl w:val="0"/>
          <w:numId w:val="9"/>
        </w:numPr>
        <w:jc w:val="both"/>
        <w:rPr>
          <w:rFonts w:ascii="Times New Roman" w:hAnsi="Times New Roman" w:cs="Times New Roman"/>
        </w:rPr>
      </w:pPr>
      <w:r w:rsidRPr="007F6A47">
        <w:rPr>
          <w:rFonts w:ascii="Times New Roman" w:hAnsi="Times New Roman" w:cs="Times New Roman"/>
        </w:rPr>
        <w:t>принципу ведущей деятельности обучающегося: ООП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583BF153" w14:textId="77777777" w:rsidR="007F6A47" w:rsidRDefault="001F5652" w:rsidP="00C25188">
      <w:pPr>
        <w:pStyle w:val="a3"/>
        <w:numPr>
          <w:ilvl w:val="0"/>
          <w:numId w:val="9"/>
        </w:numPr>
        <w:jc w:val="both"/>
        <w:rPr>
          <w:rFonts w:ascii="Times New Roman" w:hAnsi="Times New Roman" w:cs="Times New Roman"/>
        </w:rPr>
      </w:pPr>
      <w:r w:rsidRPr="007F6A47">
        <w:rPr>
          <w:rFonts w:ascii="Times New Roman" w:hAnsi="Times New Roman" w:cs="Times New Roman"/>
        </w:rPr>
        <w:t>принцип индивидуализации обучения: ООП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753132C2" w14:textId="77777777" w:rsidR="007F6A47" w:rsidRDefault="001F5652" w:rsidP="00C25188">
      <w:pPr>
        <w:pStyle w:val="a3"/>
        <w:numPr>
          <w:ilvl w:val="0"/>
          <w:numId w:val="9"/>
        </w:numPr>
        <w:jc w:val="both"/>
        <w:rPr>
          <w:rFonts w:ascii="Times New Roman" w:hAnsi="Times New Roman" w:cs="Times New Roman"/>
        </w:rPr>
      </w:pPr>
      <w:r w:rsidRPr="007F6A47">
        <w:rPr>
          <w:rFonts w:ascii="Times New Roman" w:hAnsi="Times New Roman" w:cs="Times New Roman"/>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личности, формирование его готовности к саморазвитию и непрерывному образованию;</w:t>
      </w:r>
    </w:p>
    <w:p w14:paraId="40591DE5" w14:textId="77777777" w:rsidR="007F6A47" w:rsidRDefault="001F5652" w:rsidP="00C25188">
      <w:pPr>
        <w:pStyle w:val="a3"/>
        <w:numPr>
          <w:ilvl w:val="0"/>
          <w:numId w:val="9"/>
        </w:numPr>
        <w:jc w:val="both"/>
        <w:rPr>
          <w:rFonts w:ascii="Times New Roman" w:hAnsi="Times New Roman" w:cs="Times New Roman"/>
        </w:rPr>
      </w:pPr>
      <w:r w:rsidRPr="007F6A47">
        <w:rPr>
          <w:rFonts w:ascii="Times New Roman" w:hAnsi="Times New Roman" w:cs="Times New Roman"/>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29024FF5" w14:textId="77777777" w:rsidR="007F6A47" w:rsidRDefault="001F5652" w:rsidP="00C25188">
      <w:pPr>
        <w:pStyle w:val="a3"/>
        <w:numPr>
          <w:ilvl w:val="0"/>
          <w:numId w:val="9"/>
        </w:numPr>
        <w:jc w:val="both"/>
        <w:rPr>
          <w:rFonts w:ascii="Times New Roman" w:hAnsi="Times New Roman" w:cs="Times New Roman"/>
        </w:rPr>
      </w:pPr>
      <w:r w:rsidRPr="007F6A47">
        <w:rPr>
          <w:rFonts w:ascii="Times New Roman" w:hAnsi="Times New Roman" w:cs="Times New Roman"/>
        </w:rPr>
        <w:t>принцип обеспечения фундаментального характера образования, учета специфики изучаемых учебных предметов;</w:t>
      </w:r>
    </w:p>
    <w:p w14:paraId="22A262DF" w14:textId="77777777" w:rsidR="007F6A47" w:rsidRDefault="001F5652" w:rsidP="00C25188">
      <w:pPr>
        <w:pStyle w:val="a3"/>
        <w:numPr>
          <w:ilvl w:val="0"/>
          <w:numId w:val="9"/>
        </w:numPr>
        <w:jc w:val="both"/>
        <w:rPr>
          <w:rFonts w:ascii="Times New Roman" w:hAnsi="Times New Roman" w:cs="Times New Roman"/>
        </w:rPr>
      </w:pPr>
      <w:r w:rsidRPr="007F6A47">
        <w:rPr>
          <w:rFonts w:ascii="Times New Roman" w:hAnsi="Times New Roman" w:cs="Times New Roman"/>
        </w:rPr>
        <w:t>принцип интеграции обучения и воспитания: ООП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55694C59" w14:textId="77777777" w:rsidR="00C20596" w:rsidRDefault="001F5652" w:rsidP="00C25188">
      <w:pPr>
        <w:pStyle w:val="a3"/>
        <w:numPr>
          <w:ilvl w:val="0"/>
          <w:numId w:val="9"/>
        </w:numPr>
        <w:jc w:val="both"/>
        <w:rPr>
          <w:rFonts w:ascii="Times New Roman" w:hAnsi="Times New Roman" w:cs="Times New Roman"/>
        </w:rPr>
      </w:pPr>
      <w:r w:rsidRPr="007F6A47">
        <w:rPr>
          <w:rFonts w:ascii="Times New Roman" w:hAnsi="Times New Roman" w:cs="Times New Roman"/>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обитания",утвержденными постановлением Главного государственного санитарного врача Российской Федерации от 28января 2021г.№2 (зарегистрировано Министерством юстиции Российской Федерации 29января 2021г.,регистрационный № 62296), действующими до 1 </w:t>
      </w:r>
      <w:r w:rsidRPr="007F6A47">
        <w:rPr>
          <w:rFonts w:ascii="Times New Roman" w:hAnsi="Times New Roman" w:cs="Times New Roman"/>
        </w:rPr>
        <w:lastRenderedPageBreak/>
        <w:t>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2020г. №28 (зарегистрировано Министерством юстиции Российской Федерации 18 декабря 2020 г., регистрационный № 61573), действующими до 1 января 2027г .(далее- Санитарно-эпидемиологические требования).</w:t>
      </w:r>
    </w:p>
    <w:p w14:paraId="5CE185B5" w14:textId="77777777" w:rsidR="00C20596" w:rsidRDefault="001F5652" w:rsidP="00C25188">
      <w:pPr>
        <w:pStyle w:val="a3"/>
        <w:numPr>
          <w:ilvl w:val="0"/>
          <w:numId w:val="9"/>
        </w:numPr>
        <w:jc w:val="both"/>
        <w:rPr>
          <w:rFonts w:ascii="Times New Roman" w:hAnsi="Times New Roman" w:cs="Times New Roman"/>
        </w:rPr>
      </w:pPr>
      <w:r w:rsidRPr="00C20596">
        <w:rPr>
          <w:rFonts w:ascii="Times New Roman" w:hAnsi="Times New Roman" w:cs="Times New Roman"/>
        </w:rPr>
        <w:t>ООП СОО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Санитарно-эпидемиологическими требованиями.</w:t>
      </w:r>
    </w:p>
    <w:p w14:paraId="79F6C33D" w14:textId="2D381DF2" w:rsidR="001F5652" w:rsidRPr="00C20596" w:rsidRDefault="001F5652" w:rsidP="00C25188">
      <w:pPr>
        <w:pStyle w:val="a3"/>
        <w:numPr>
          <w:ilvl w:val="0"/>
          <w:numId w:val="9"/>
        </w:numPr>
        <w:jc w:val="both"/>
        <w:rPr>
          <w:rFonts w:ascii="Times New Roman" w:hAnsi="Times New Roman" w:cs="Times New Roman"/>
        </w:rPr>
      </w:pPr>
      <w:r w:rsidRPr="00C20596">
        <w:rPr>
          <w:rFonts w:ascii="Times New Roman" w:hAnsi="Times New Roman" w:cs="Times New Roman"/>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p>
    <w:p w14:paraId="12CF8DA1" w14:textId="77777777" w:rsidR="00C20596" w:rsidRDefault="00C20596" w:rsidP="00C25188">
      <w:pPr>
        <w:pStyle w:val="a3"/>
        <w:jc w:val="both"/>
        <w:rPr>
          <w:rFonts w:ascii="Times New Roman" w:hAnsi="Times New Roman" w:cs="Times New Roman"/>
        </w:rPr>
      </w:pPr>
    </w:p>
    <w:p w14:paraId="30BDCFF1" w14:textId="5B4C69C5" w:rsidR="00C20596" w:rsidRDefault="001F5652" w:rsidP="00655678">
      <w:pPr>
        <w:pStyle w:val="2"/>
        <w:ind w:left="426"/>
        <w:rPr>
          <w:rFonts w:ascii="Times New Roman" w:hAnsi="Times New Roman" w:cs="Times New Roman"/>
        </w:rPr>
      </w:pPr>
      <w:r w:rsidRPr="006E11AF">
        <w:rPr>
          <w:rFonts w:ascii="Times New Roman" w:hAnsi="Times New Roman" w:cs="Times New Roman"/>
          <w:b/>
          <w:color w:val="auto"/>
        </w:rPr>
        <w:t>ПЛАНИРУЕМЫЕ РЕЗУЛЬТАТЫ ОСВОЕНИЯ</w:t>
      </w:r>
      <w:r w:rsidR="006E11AF" w:rsidRPr="006E11AF">
        <w:rPr>
          <w:rFonts w:ascii="Times New Roman" w:hAnsi="Times New Roman" w:cs="Times New Roman"/>
          <w:b/>
          <w:color w:val="auto"/>
        </w:rPr>
        <w:t xml:space="preserve"> ОБУЧАЮЩИМИСЯ </w:t>
      </w:r>
      <w:r w:rsidRPr="006E11AF">
        <w:rPr>
          <w:rFonts w:ascii="Times New Roman" w:hAnsi="Times New Roman" w:cs="Times New Roman"/>
          <w:b/>
          <w:color w:val="auto"/>
        </w:rPr>
        <w:t xml:space="preserve"> </w:t>
      </w:r>
      <w:r w:rsidR="00655678">
        <w:rPr>
          <w:rFonts w:ascii="Times New Roman" w:hAnsi="Times New Roman" w:cs="Times New Roman"/>
          <w:b/>
          <w:color w:val="auto"/>
        </w:rPr>
        <w:t>ОСНОВОЙ ОБРАЗОВАТЕЛЬНОЙ ПРОГРАММЫ</w:t>
      </w:r>
      <w:r w:rsidR="00655678">
        <w:rPr>
          <w:rFonts w:ascii="Times New Roman" w:hAnsi="Times New Roman" w:cs="Times New Roman"/>
          <w:b/>
          <w:color w:val="auto"/>
        </w:rPr>
        <w:tab/>
      </w:r>
      <w:r w:rsidR="00655678">
        <w:rPr>
          <w:rFonts w:ascii="Times New Roman" w:hAnsi="Times New Roman" w:cs="Times New Roman"/>
          <w:b/>
          <w:color w:val="auto"/>
        </w:rPr>
        <w:tab/>
      </w:r>
    </w:p>
    <w:p w14:paraId="29988C15" w14:textId="2432178A" w:rsidR="001F5652" w:rsidRPr="0019625C" w:rsidRDefault="001F5652" w:rsidP="00C20596">
      <w:pPr>
        <w:pStyle w:val="a3"/>
        <w:ind w:firstLine="708"/>
        <w:jc w:val="both"/>
        <w:rPr>
          <w:rFonts w:ascii="Times New Roman" w:hAnsi="Times New Roman" w:cs="Times New Roman"/>
        </w:rPr>
      </w:pPr>
      <w:r w:rsidRPr="0019625C">
        <w:rPr>
          <w:rFonts w:ascii="Times New Roman" w:hAnsi="Times New Roman" w:cs="Times New Roman"/>
        </w:rPr>
        <w:t>Планируемые результаты освоения ООП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w:t>
      </w:r>
    </w:p>
    <w:p w14:paraId="5C42CBCE" w14:textId="77777777" w:rsidR="001F5652" w:rsidRPr="0019625C" w:rsidRDefault="001F5652" w:rsidP="00C20596">
      <w:pPr>
        <w:pStyle w:val="a3"/>
        <w:ind w:firstLine="708"/>
        <w:jc w:val="both"/>
        <w:rPr>
          <w:rFonts w:ascii="Times New Roman" w:hAnsi="Times New Roman" w:cs="Times New Roman"/>
        </w:rPr>
      </w:pPr>
      <w:r w:rsidRPr="0019625C">
        <w:rPr>
          <w:rFonts w:ascii="Times New Roman" w:hAnsi="Times New Roman" w:cs="Times New Roman"/>
        </w:rPr>
        <w:t xml:space="preserve">Требования к личностным результатам освоения обучающимися ООП СОО включают: </w:t>
      </w:r>
    </w:p>
    <w:p w14:paraId="54957B2F" w14:textId="77777777" w:rsidR="00BA160D" w:rsidRDefault="001F5652" w:rsidP="00BA160D">
      <w:pPr>
        <w:pStyle w:val="a3"/>
        <w:ind w:left="720"/>
        <w:jc w:val="both"/>
        <w:rPr>
          <w:rFonts w:ascii="Times New Roman" w:hAnsi="Times New Roman" w:cs="Times New Roman"/>
        </w:rPr>
      </w:pPr>
      <w:r w:rsidRPr="0019625C">
        <w:rPr>
          <w:rFonts w:ascii="Times New Roman" w:hAnsi="Times New Roman" w:cs="Times New Roman"/>
        </w:rPr>
        <w:t>Личностные результаты освоения основной образовательной программы СОО включают в себя:</w:t>
      </w:r>
    </w:p>
    <w:p w14:paraId="54AAE133" w14:textId="77777777" w:rsidR="00BA160D" w:rsidRDefault="001F5652" w:rsidP="00C25188">
      <w:pPr>
        <w:pStyle w:val="a3"/>
        <w:numPr>
          <w:ilvl w:val="0"/>
          <w:numId w:val="10"/>
        </w:numPr>
        <w:jc w:val="both"/>
        <w:rPr>
          <w:rFonts w:ascii="Times New Roman" w:hAnsi="Times New Roman" w:cs="Times New Roman"/>
        </w:rPr>
      </w:pPr>
      <w:r w:rsidRPr="00BA160D">
        <w:rPr>
          <w:rFonts w:ascii="Times New Roman" w:hAnsi="Times New Roman" w:cs="Times New Roman"/>
        </w:rPr>
        <w:t>осознание обучающимися российской гражданской идентичности;</w:t>
      </w:r>
    </w:p>
    <w:p w14:paraId="1F0DCAA9" w14:textId="77777777" w:rsidR="00BA160D" w:rsidRDefault="001F5652" w:rsidP="00C25188">
      <w:pPr>
        <w:pStyle w:val="a3"/>
        <w:numPr>
          <w:ilvl w:val="0"/>
          <w:numId w:val="10"/>
        </w:numPr>
        <w:jc w:val="both"/>
        <w:rPr>
          <w:rFonts w:ascii="Times New Roman" w:hAnsi="Times New Roman" w:cs="Times New Roman"/>
        </w:rPr>
      </w:pPr>
      <w:r w:rsidRPr="00BA160D">
        <w:rPr>
          <w:rFonts w:ascii="Times New Roman" w:hAnsi="Times New Roman" w:cs="Times New Roman"/>
        </w:rPr>
        <w:t>готовность к саморазвитию, самостоятельности и самоопределению;</w:t>
      </w:r>
    </w:p>
    <w:p w14:paraId="4E645454" w14:textId="77777777" w:rsidR="00BA160D" w:rsidRDefault="001F5652" w:rsidP="00C25188">
      <w:pPr>
        <w:pStyle w:val="a3"/>
        <w:numPr>
          <w:ilvl w:val="0"/>
          <w:numId w:val="10"/>
        </w:numPr>
        <w:jc w:val="both"/>
        <w:rPr>
          <w:rFonts w:ascii="Times New Roman" w:hAnsi="Times New Roman" w:cs="Times New Roman"/>
        </w:rPr>
      </w:pPr>
      <w:r w:rsidRPr="00BA160D">
        <w:rPr>
          <w:rFonts w:ascii="Times New Roman" w:hAnsi="Times New Roman" w:cs="Times New Roman"/>
        </w:rPr>
        <w:t>наличие мотивации к обучению и личностному развитию;</w:t>
      </w:r>
    </w:p>
    <w:p w14:paraId="6880A3A6" w14:textId="619FE6C1" w:rsidR="001F5652" w:rsidRPr="00BA160D" w:rsidRDefault="001F5652" w:rsidP="00C25188">
      <w:pPr>
        <w:pStyle w:val="a3"/>
        <w:numPr>
          <w:ilvl w:val="0"/>
          <w:numId w:val="10"/>
        </w:numPr>
        <w:jc w:val="both"/>
        <w:rPr>
          <w:rFonts w:ascii="Times New Roman" w:hAnsi="Times New Roman" w:cs="Times New Roman"/>
        </w:rPr>
      </w:pPr>
      <w:r w:rsidRPr="00BA160D">
        <w:rPr>
          <w:rFonts w:ascii="Times New Roman" w:hAnsi="Times New Roman" w:cs="Times New Roman"/>
        </w:rPr>
        <w:t>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2A1316AF" w14:textId="77777777" w:rsidR="001F5652" w:rsidRPr="0019625C" w:rsidRDefault="001F5652" w:rsidP="00BA160D">
      <w:pPr>
        <w:pStyle w:val="a3"/>
        <w:ind w:firstLine="708"/>
        <w:jc w:val="both"/>
        <w:rPr>
          <w:rFonts w:ascii="Times New Roman" w:hAnsi="Times New Roman" w:cs="Times New Roman"/>
        </w:rPr>
      </w:pPr>
      <w:r w:rsidRPr="0019625C">
        <w:rPr>
          <w:rFonts w:ascii="Times New Roman" w:hAnsi="Times New Roman" w:cs="Times New Roman"/>
        </w:rPr>
        <w:t>Личностные результаты освоения основной образовательной программы достигаются в единстве учебной и воспитательной деятельности организации, осуществляющей образовательную деятельность,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и старшему поколению, закону и правопорядку, труду,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395A0952" w14:textId="77777777" w:rsidR="001F5652" w:rsidRPr="0019625C" w:rsidRDefault="001F5652" w:rsidP="00BA160D">
      <w:pPr>
        <w:pStyle w:val="a3"/>
        <w:ind w:firstLine="708"/>
        <w:jc w:val="both"/>
        <w:rPr>
          <w:rFonts w:ascii="Times New Roman" w:hAnsi="Times New Roman" w:cs="Times New Roman"/>
        </w:rPr>
      </w:pPr>
      <w:r w:rsidRPr="0019625C">
        <w:rPr>
          <w:rFonts w:ascii="Times New Roman" w:hAnsi="Times New Roman" w:cs="Times New Roman"/>
        </w:rPr>
        <w:t>Личностные результаты освоения основной образовательной программы СОО отражают готовность и способность обучающихся руководствоваться сформированной внутренней позицией личности, системой ценностных ориентации,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4E246F25"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гражданского воспитания:</w:t>
      </w:r>
    </w:p>
    <w:p w14:paraId="1E2F3403" w14:textId="77777777" w:rsidR="00BA160D" w:rsidRDefault="001F5652" w:rsidP="00C25188">
      <w:pPr>
        <w:pStyle w:val="a3"/>
        <w:numPr>
          <w:ilvl w:val="0"/>
          <w:numId w:val="11"/>
        </w:numPr>
        <w:jc w:val="both"/>
        <w:rPr>
          <w:rFonts w:ascii="Times New Roman" w:hAnsi="Times New Roman" w:cs="Times New Roman"/>
        </w:rPr>
      </w:pPr>
      <w:r w:rsidRPr="0019625C">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14:paraId="799D37E7" w14:textId="77777777" w:rsidR="00BA160D" w:rsidRDefault="001F5652" w:rsidP="00C25188">
      <w:pPr>
        <w:pStyle w:val="a3"/>
        <w:numPr>
          <w:ilvl w:val="0"/>
          <w:numId w:val="11"/>
        </w:numPr>
        <w:jc w:val="both"/>
        <w:rPr>
          <w:rFonts w:ascii="Times New Roman" w:hAnsi="Times New Roman" w:cs="Times New Roman"/>
        </w:rPr>
      </w:pPr>
      <w:r w:rsidRPr="00BA160D">
        <w:rPr>
          <w:rFonts w:ascii="Times New Roman" w:hAnsi="Times New Roman" w:cs="Times New Roman"/>
        </w:rPr>
        <w:t>осознание своих конституционных прав и обязанностей, уважение закона и правопорядка;</w:t>
      </w:r>
    </w:p>
    <w:p w14:paraId="541EC5F4" w14:textId="77777777" w:rsidR="00BA160D" w:rsidRDefault="001F5652" w:rsidP="00C25188">
      <w:pPr>
        <w:pStyle w:val="a3"/>
        <w:numPr>
          <w:ilvl w:val="0"/>
          <w:numId w:val="11"/>
        </w:numPr>
        <w:jc w:val="both"/>
        <w:rPr>
          <w:rFonts w:ascii="Times New Roman" w:hAnsi="Times New Roman" w:cs="Times New Roman"/>
        </w:rPr>
      </w:pPr>
      <w:r w:rsidRPr="00BA160D">
        <w:rPr>
          <w:rFonts w:ascii="Times New Roman" w:hAnsi="Times New Roman" w:cs="Times New Roman"/>
        </w:rPr>
        <w:t>принятие традиционных национальных, общечеловеческих гуманистических и демократических ценностей;</w:t>
      </w:r>
    </w:p>
    <w:p w14:paraId="6EBE52BB" w14:textId="77777777" w:rsidR="00BA160D" w:rsidRDefault="001F5652" w:rsidP="00C25188">
      <w:pPr>
        <w:pStyle w:val="a3"/>
        <w:numPr>
          <w:ilvl w:val="0"/>
          <w:numId w:val="11"/>
        </w:numPr>
        <w:jc w:val="both"/>
        <w:rPr>
          <w:rFonts w:ascii="Times New Roman" w:hAnsi="Times New Roman" w:cs="Times New Roman"/>
        </w:rPr>
      </w:pPr>
      <w:r w:rsidRPr="00BA160D">
        <w:rPr>
          <w:rFonts w:ascii="Times New Roman" w:hAnsi="Times New Roman" w:cs="Times New Roman"/>
        </w:rP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637094C1" w14:textId="77777777" w:rsidR="00BA160D" w:rsidRDefault="001F5652" w:rsidP="00C25188">
      <w:pPr>
        <w:pStyle w:val="a3"/>
        <w:numPr>
          <w:ilvl w:val="0"/>
          <w:numId w:val="11"/>
        </w:numPr>
        <w:jc w:val="both"/>
        <w:rPr>
          <w:rFonts w:ascii="Times New Roman" w:hAnsi="Times New Roman" w:cs="Times New Roman"/>
        </w:rPr>
      </w:pPr>
      <w:r w:rsidRPr="00BA160D">
        <w:rPr>
          <w:rFonts w:ascii="Times New Roman" w:hAnsi="Times New Roman" w:cs="Times New Roman"/>
        </w:rPr>
        <w:t>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14:paraId="7392B3D1" w14:textId="77777777" w:rsidR="00BA160D" w:rsidRDefault="001F5652" w:rsidP="00C25188">
      <w:pPr>
        <w:pStyle w:val="a3"/>
        <w:numPr>
          <w:ilvl w:val="0"/>
          <w:numId w:val="11"/>
        </w:numPr>
        <w:jc w:val="both"/>
        <w:rPr>
          <w:rFonts w:ascii="Times New Roman" w:hAnsi="Times New Roman" w:cs="Times New Roman"/>
        </w:rPr>
      </w:pPr>
      <w:r w:rsidRPr="00BA160D">
        <w:rPr>
          <w:rFonts w:ascii="Times New Roman" w:hAnsi="Times New Roman" w:cs="Times New Roman"/>
        </w:rPr>
        <w:t>умение взаимодействовать с социальными институтами в соответствии с их функциями и назначением;</w:t>
      </w:r>
    </w:p>
    <w:p w14:paraId="1B0A35ED" w14:textId="4CB269D3" w:rsidR="001F5652" w:rsidRPr="00BA160D" w:rsidRDefault="001F5652" w:rsidP="00C25188">
      <w:pPr>
        <w:pStyle w:val="a3"/>
        <w:numPr>
          <w:ilvl w:val="0"/>
          <w:numId w:val="11"/>
        </w:numPr>
        <w:jc w:val="both"/>
        <w:rPr>
          <w:rFonts w:ascii="Times New Roman" w:hAnsi="Times New Roman" w:cs="Times New Roman"/>
        </w:rPr>
      </w:pPr>
      <w:r w:rsidRPr="00BA160D">
        <w:rPr>
          <w:rFonts w:ascii="Times New Roman" w:hAnsi="Times New Roman" w:cs="Times New Roman"/>
        </w:rPr>
        <w:t>готовность к гуманитарной и волонтерской деятельности;</w:t>
      </w:r>
    </w:p>
    <w:p w14:paraId="746280A6"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патриотического воспитания:</w:t>
      </w:r>
    </w:p>
    <w:p w14:paraId="703E3384" w14:textId="77777777" w:rsidR="003847D1" w:rsidRDefault="001F5652" w:rsidP="00C25188">
      <w:pPr>
        <w:pStyle w:val="a3"/>
        <w:numPr>
          <w:ilvl w:val="0"/>
          <w:numId w:val="12"/>
        </w:numPr>
        <w:jc w:val="both"/>
        <w:rPr>
          <w:rFonts w:ascii="Times New Roman" w:hAnsi="Times New Roman" w:cs="Times New Roman"/>
        </w:rPr>
      </w:pPr>
      <w:r w:rsidRPr="0019625C">
        <w:rPr>
          <w:rFonts w:ascii="Times New Roman" w:hAnsi="Times New Roman" w:cs="Times New Roma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5466A96B" w14:textId="77777777" w:rsidR="003847D1" w:rsidRDefault="001F5652" w:rsidP="00C25188">
      <w:pPr>
        <w:pStyle w:val="a3"/>
        <w:numPr>
          <w:ilvl w:val="0"/>
          <w:numId w:val="12"/>
        </w:numPr>
        <w:jc w:val="both"/>
        <w:rPr>
          <w:rFonts w:ascii="Times New Roman" w:hAnsi="Times New Roman" w:cs="Times New Roman"/>
        </w:rPr>
      </w:pPr>
      <w:r w:rsidRPr="003847D1">
        <w:rPr>
          <w:rFonts w:ascii="Times New Roman" w:hAnsi="Times New Roman" w:cs="Times New Roman"/>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02610557" w14:textId="47243DE1" w:rsidR="001F5652" w:rsidRPr="003847D1" w:rsidRDefault="001F5652" w:rsidP="00C25188">
      <w:pPr>
        <w:pStyle w:val="a3"/>
        <w:numPr>
          <w:ilvl w:val="0"/>
          <w:numId w:val="12"/>
        </w:numPr>
        <w:jc w:val="both"/>
        <w:rPr>
          <w:rFonts w:ascii="Times New Roman" w:hAnsi="Times New Roman" w:cs="Times New Roman"/>
        </w:rPr>
      </w:pPr>
      <w:r w:rsidRPr="003847D1">
        <w:rPr>
          <w:rFonts w:ascii="Times New Roman" w:hAnsi="Times New Roman" w:cs="Times New Roman"/>
        </w:rPr>
        <w:t>идейная убежденность, готовность к служению и защите Отечества, ответственность за его судьбу;</w:t>
      </w:r>
    </w:p>
    <w:p w14:paraId="7EEB3216"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духовно-нравственного воспитания:</w:t>
      </w:r>
    </w:p>
    <w:p w14:paraId="447C38D3" w14:textId="77777777" w:rsidR="003847D1" w:rsidRDefault="001F5652" w:rsidP="00C25188">
      <w:pPr>
        <w:pStyle w:val="a3"/>
        <w:numPr>
          <w:ilvl w:val="0"/>
          <w:numId w:val="13"/>
        </w:numPr>
        <w:jc w:val="both"/>
        <w:rPr>
          <w:rFonts w:ascii="Times New Roman" w:hAnsi="Times New Roman" w:cs="Times New Roman"/>
        </w:rPr>
      </w:pPr>
      <w:r w:rsidRPr="0019625C">
        <w:rPr>
          <w:rFonts w:ascii="Times New Roman" w:hAnsi="Times New Roman" w:cs="Times New Roman"/>
        </w:rPr>
        <w:t>осознание духовных ценностей российского народа;</w:t>
      </w:r>
    </w:p>
    <w:p w14:paraId="580051A1" w14:textId="77777777" w:rsidR="003847D1" w:rsidRDefault="001F5652" w:rsidP="00C25188">
      <w:pPr>
        <w:pStyle w:val="a3"/>
        <w:numPr>
          <w:ilvl w:val="0"/>
          <w:numId w:val="13"/>
        </w:numPr>
        <w:jc w:val="both"/>
        <w:rPr>
          <w:rFonts w:ascii="Times New Roman" w:hAnsi="Times New Roman" w:cs="Times New Roman"/>
        </w:rPr>
      </w:pPr>
      <w:r w:rsidRPr="003847D1">
        <w:rPr>
          <w:rFonts w:ascii="Times New Roman" w:hAnsi="Times New Roman" w:cs="Times New Roman"/>
        </w:rPr>
        <w:t>сформированность нравственного сознания, этического поведения;</w:t>
      </w:r>
    </w:p>
    <w:p w14:paraId="70454898" w14:textId="77777777" w:rsidR="003847D1" w:rsidRDefault="001F5652" w:rsidP="00C25188">
      <w:pPr>
        <w:pStyle w:val="a3"/>
        <w:numPr>
          <w:ilvl w:val="0"/>
          <w:numId w:val="13"/>
        </w:numPr>
        <w:jc w:val="both"/>
        <w:rPr>
          <w:rFonts w:ascii="Times New Roman" w:hAnsi="Times New Roman" w:cs="Times New Roman"/>
        </w:rPr>
      </w:pPr>
      <w:r w:rsidRPr="003847D1">
        <w:rPr>
          <w:rFonts w:ascii="Times New Roman" w:hAnsi="Times New Roman" w:cs="Times New Roman"/>
        </w:rPr>
        <w:t>способность оценивать ситуацию и принимать осознанные решения, ориентируясь на морально-нравственные нормы и ценности;</w:t>
      </w:r>
    </w:p>
    <w:p w14:paraId="3D56690B" w14:textId="77777777" w:rsidR="003847D1" w:rsidRDefault="001F5652" w:rsidP="00C25188">
      <w:pPr>
        <w:pStyle w:val="a3"/>
        <w:numPr>
          <w:ilvl w:val="0"/>
          <w:numId w:val="13"/>
        </w:numPr>
        <w:jc w:val="both"/>
        <w:rPr>
          <w:rFonts w:ascii="Times New Roman" w:hAnsi="Times New Roman" w:cs="Times New Roman"/>
        </w:rPr>
      </w:pPr>
      <w:r w:rsidRPr="003847D1">
        <w:rPr>
          <w:rFonts w:ascii="Times New Roman" w:hAnsi="Times New Roman" w:cs="Times New Roman"/>
        </w:rPr>
        <w:t>осознание личного вклада в построение устойчивого будущего;</w:t>
      </w:r>
    </w:p>
    <w:p w14:paraId="019588D0" w14:textId="4052A37A" w:rsidR="001F5652" w:rsidRPr="003847D1" w:rsidRDefault="001F5652" w:rsidP="00C25188">
      <w:pPr>
        <w:pStyle w:val="a3"/>
        <w:numPr>
          <w:ilvl w:val="0"/>
          <w:numId w:val="13"/>
        </w:numPr>
        <w:jc w:val="both"/>
        <w:rPr>
          <w:rFonts w:ascii="Times New Roman" w:hAnsi="Times New Roman" w:cs="Times New Roman"/>
        </w:rPr>
      </w:pPr>
      <w:r w:rsidRPr="003847D1">
        <w:rPr>
          <w:rFonts w:ascii="Times New Roman" w:hAnsi="Times New Roman" w:cs="Times New Roman"/>
        </w:rP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16DCF3D9"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эстетического воспитания:</w:t>
      </w:r>
    </w:p>
    <w:p w14:paraId="60E39C9F" w14:textId="77777777" w:rsidR="003847D1" w:rsidRDefault="001F5652" w:rsidP="00C25188">
      <w:pPr>
        <w:pStyle w:val="a3"/>
        <w:numPr>
          <w:ilvl w:val="0"/>
          <w:numId w:val="14"/>
        </w:numPr>
        <w:jc w:val="both"/>
        <w:rPr>
          <w:rFonts w:ascii="Times New Roman" w:hAnsi="Times New Roman" w:cs="Times New Roman"/>
        </w:rPr>
      </w:pPr>
      <w:r w:rsidRPr="0019625C">
        <w:rPr>
          <w:rFonts w:ascii="Times New Roman" w:hAnsi="Times New Roman" w:cs="Times New Roman"/>
        </w:rPr>
        <w:t>эстетическое отношение к миру, включая эстетику быта, научного и технического творчества, спорта, труда и общественных отношений;</w:t>
      </w:r>
    </w:p>
    <w:p w14:paraId="25311D5B" w14:textId="77777777" w:rsidR="003847D1" w:rsidRDefault="001F5652" w:rsidP="00C25188">
      <w:pPr>
        <w:pStyle w:val="a3"/>
        <w:numPr>
          <w:ilvl w:val="0"/>
          <w:numId w:val="14"/>
        </w:numPr>
        <w:jc w:val="both"/>
        <w:rPr>
          <w:rFonts w:ascii="Times New Roman" w:hAnsi="Times New Roman" w:cs="Times New Roman"/>
        </w:rPr>
      </w:pPr>
      <w:r w:rsidRPr="003847D1">
        <w:rPr>
          <w:rFonts w:ascii="Times New Roman" w:hAnsi="Times New Roman" w:cs="Times New Roman"/>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33274560" w14:textId="77777777" w:rsidR="003847D1" w:rsidRDefault="001F5652" w:rsidP="00C25188">
      <w:pPr>
        <w:pStyle w:val="a3"/>
        <w:numPr>
          <w:ilvl w:val="0"/>
          <w:numId w:val="14"/>
        </w:numPr>
        <w:jc w:val="both"/>
        <w:rPr>
          <w:rFonts w:ascii="Times New Roman" w:hAnsi="Times New Roman" w:cs="Times New Roman"/>
        </w:rPr>
      </w:pPr>
      <w:r w:rsidRPr="003847D1">
        <w:rPr>
          <w:rFonts w:ascii="Times New Roman" w:hAnsi="Times New Roman" w:cs="Times New Roman"/>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2D936F51" w14:textId="164D6BA5" w:rsidR="001F5652" w:rsidRPr="003847D1" w:rsidRDefault="001F5652" w:rsidP="00C25188">
      <w:pPr>
        <w:pStyle w:val="a3"/>
        <w:numPr>
          <w:ilvl w:val="0"/>
          <w:numId w:val="14"/>
        </w:numPr>
        <w:jc w:val="both"/>
        <w:rPr>
          <w:rFonts w:ascii="Times New Roman" w:hAnsi="Times New Roman" w:cs="Times New Roman"/>
        </w:rPr>
      </w:pPr>
      <w:r w:rsidRPr="003847D1">
        <w:rPr>
          <w:rFonts w:ascii="Times New Roman" w:hAnsi="Times New Roman" w:cs="Times New Roman"/>
        </w:rPr>
        <w:t>готовность к самовыражению в разных видах искусства, стремление проявлять качества творческой личности;</w:t>
      </w:r>
    </w:p>
    <w:p w14:paraId="172123E9"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физического воспитания:</w:t>
      </w:r>
    </w:p>
    <w:p w14:paraId="4A007243" w14:textId="77777777" w:rsidR="003847D1" w:rsidRDefault="001F5652" w:rsidP="00C25188">
      <w:pPr>
        <w:pStyle w:val="a3"/>
        <w:numPr>
          <w:ilvl w:val="0"/>
          <w:numId w:val="15"/>
        </w:numPr>
        <w:jc w:val="both"/>
        <w:rPr>
          <w:rFonts w:ascii="Times New Roman" w:hAnsi="Times New Roman" w:cs="Times New Roman"/>
        </w:rPr>
      </w:pPr>
      <w:r w:rsidRPr="0019625C">
        <w:rPr>
          <w:rFonts w:ascii="Times New Roman" w:hAnsi="Times New Roman" w:cs="Times New Roman"/>
        </w:rPr>
        <w:t>сформированность здорового и безопасного образа жизни, ответственного отношения к своему здоровью;</w:t>
      </w:r>
    </w:p>
    <w:p w14:paraId="7B0B06F0" w14:textId="77777777" w:rsidR="003847D1" w:rsidRDefault="001F5652" w:rsidP="00C25188">
      <w:pPr>
        <w:pStyle w:val="a3"/>
        <w:numPr>
          <w:ilvl w:val="0"/>
          <w:numId w:val="15"/>
        </w:numPr>
        <w:jc w:val="both"/>
        <w:rPr>
          <w:rFonts w:ascii="Times New Roman" w:hAnsi="Times New Roman" w:cs="Times New Roman"/>
        </w:rPr>
      </w:pPr>
      <w:r w:rsidRPr="003847D1">
        <w:rPr>
          <w:rFonts w:ascii="Times New Roman" w:hAnsi="Times New Roman" w:cs="Times New Roman"/>
        </w:rPr>
        <w:t>потребность в физическом совершенствовании, занятиях спортивно-оздоровительной деятельностью;</w:t>
      </w:r>
    </w:p>
    <w:p w14:paraId="734926D2" w14:textId="77777777" w:rsidR="003847D1" w:rsidRDefault="001F5652" w:rsidP="00C25188">
      <w:pPr>
        <w:pStyle w:val="a3"/>
        <w:numPr>
          <w:ilvl w:val="0"/>
          <w:numId w:val="15"/>
        </w:numPr>
        <w:jc w:val="both"/>
        <w:rPr>
          <w:rFonts w:ascii="Times New Roman" w:hAnsi="Times New Roman" w:cs="Times New Roman"/>
        </w:rPr>
      </w:pPr>
      <w:r w:rsidRPr="003847D1">
        <w:rPr>
          <w:rFonts w:ascii="Times New Roman" w:hAnsi="Times New Roman" w:cs="Times New Roman"/>
        </w:rPr>
        <w:t>активное неприятие вредных привычек и иных форм причинения вреда физическому и психическому здоровью;</w:t>
      </w:r>
    </w:p>
    <w:p w14:paraId="70B31653" w14:textId="77777777" w:rsidR="003847D1" w:rsidRDefault="001F5652" w:rsidP="00C25188">
      <w:pPr>
        <w:pStyle w:val="a3"/>
        <w:numPr>
          <w:ilvl w:val="0"/>
          <w:numId w:val="15"/>
        </w:numPr>
        <w:jc w:val="both"/>
        <w:rPr>
          <w:rFonts w:ascii="Times New Roman" w:hAnsi="Times New Roman" w:cs="Times New Roman"/>
        </w:rPr>
      </w:pPr>
      <w:r w:rsidRPr="003847D1">
        <w:rPr>
          <w:rFonts w:ascii="Times New Roman" w:hAnsi="Times New Roman" w:cs="Times New Roman"/>
        </w:rPr>
        <w:t>трудового воспитания:</w:t>
      </w:r>
    </w:p>
    <w:p w14:paraId="5B30B966" w14:textId="77777777" w:rsidR="003847D1" w:rsidRDefault="001F5652" w:rsidP="00C25188">
      <w:pPr>
        <w:pStyle w:val="a3"/>
        <w:numPr>
          <w:ilvl w:val="0"/>
          <w:numId w:val="15"/>
        </w:numPr>
        <w:jc w:val="both"/>
        <w:rPr>
          <w:rFonts w:ascii="Times New Roman" w:hAnsi="Times New Roman" w:cs="Times New Roman"/>
        </w:rPr>
      </w:pPr>
      <w:r w:rsidRPr="003847D1">
        <w:rPr>
          <w:rFonts w:ascii="Times New Roman" w:hAnsi="Times New Roman" w:cs="Times New Roman"/>
        </w:rPr>
        <w:t>готовность к труду, осознание ценности мастерства, трудолюбие;</w:t>
      </w:r>
    </w:p>
    <w:p w14:paraId="1AE6395C" w14:textId="77777777" w:rsidR="003847D1" w:rsidRDefault="001F5652" w:rsidP="00C25188">
      <w:pPr>
        <w:pStyle w:val="a3"/>
        <w:numPr>
          <w:ilvl w:val="0"/>
          <w:numId w:val="15"/>
        </w:numPr>
        <w:jc w:val="both"/>
        <w:rPr>
          <w:rFonts w:ascii="Times New Roman" w:hAnsi="Times New Roman" w:cs="Times New Roman"/>
        </w:rPr>
      </w:pPr>
      <w:r w:rsidRPr="003847D1">
        <w:rPr>
          <w:rFonts w:ascii="Times New Roman" w:hAnsi="Times New Roman" w:cs="Times New Roman"/>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0CA19891" w14:textId="77777777" w:rsidR="003847D1" w:rsidRDefault="001F5652" w:rsidP="00C25188">
      <w:pPr>
        <w:pStyle w:val="a3"/>
        <w:numPr>
          <w:ilvl w:val="0"/>
          <w:numId w:val="15"/>
        </w:numPr>
        <w:jc w:val="both"/>
        <w:rPr>
          <w:rFonts w:ascii="Times New Roman" w:hAnsi="Times New Roman" w:cs="Times New Roman"/>
        </w:rPr>
      </w:pPr>
      <w:r w:rsidRPr="003847D1">
        <w:rPr>
          <w:rFonts w:ascii="Times New Roman" w:hAnsi="Times New Roman" w:cs="Times New Roman"/>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67033EB3" w14:textId="7F5F7893" w:rsidR="001F5652" w:rsidRPr="003847D1" w:rsidRDefault="001F5652" w:rsidP="00C25188">
      <w:pPr>
        <w:pStyle w:val="a3"/>
        <w:numPr>
          <w:ilvl w:val="0"/>
          <w:numId w:val="15"/>
        </w:numPr>
        <w:jc w:val="both"/>
        <w:rPr>
          <w:rFonts w:ascii="Times New Roman" w:hAnsi="Times New Roman" w:cs="Times New Roman"/>
        </w:rPr>
      </w:pPr>
      <w:r w:rsidRPr="003847D1">
        <w:rPr>
          <w:rFonts w:ascii="Times New Roman" w:hAnsi="Times New Roman" w:cs="Times New Roman"/>
        </w:rPr>
        <w:t>готовность и способность к образованию и самообразованию на протяжении всей жизни;</w:t>
      </w:r>
    </w:p>
    <w:p w14:paraId="6A3C7D96"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экологического воспитания:</w:t>
      </w:r>
    </w:p>
    <w:p w14:paraId="66C15C03" w14:textId="77777777" w:rsidR="003847D1" w:rsidRDefault="001F5652" w:rsidP="00C25188">
      <w:pPr>
        <w:pStyle w:val="a3"/>
        <w:numPr>
          <w:ilvl w:val="0"/>
          <w:numId w:val="16"/>
        </w:numPr>
        <w:jc w:val="both"/>
        <w:rPr>
          <w:rFonts w:ascii="Times New Roman" w:hAnsi="Times New Roman" w:cs="Times New Roman"/>
        </w:rPr>
      </w:pPr>
      <w:r w:rsidRPr="0019625C">
        <w:rPr>
          <w:rFonts w:ascii="Times New Roman" w:hAnsi="Times New Roman" w:cs="Times New Roman"/>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63B19275" w14:textId="77777777" w:rsidR="003847D1" w:rsidRDefault="001F5652" w:rsidP="00C25188">
      <w:pPr>
        <w:pStyle w:val="a3"/>
        <w:numPr>
          <w:ilvl w:val="0"/>
          <w:numId w:val="16"/>
        </w:numPr>
        <w:jc w:val="both"/>
        <w:rPr>
          <w:rFonts w:ascii="Times New Roman" w:hAnsi="Times New Roman" w:cs="Times New Roman"/>
        </w:rPr>
      </w:pPr>
      <w:r w:rsidRPr="003847D1">
        <w:rPr>
          <w:rFonts w:ascii="Times New Roman" w:hAnsi="Times New Roman" w:cs="Times New Roman"/>
        </w:rPr>
        <w:lastRenderedPageBreak/>
        <w:t>планирование и осуществление действий в окружающей среде на основе знания целей устойчивого развития человечества;</w:t>
      </w:r>
    </w:p>
    <w:p w14:paraId="21D841F6" w14:textId="77777777" w:rsidR="003847D1" w:rsidRDefault="001F5652" w:rsidP="00C25188">
      <w:pPr>
        <w:pStyle w:val="a3"/>
        <w:numPr>
          <w:ilvl w:val="0"/>
          <w:numId w:val="16"/>
        </w:numPr>
        <w:jc w:val="both"/>
        <w:rPr>
          <w:rFonts w:ascii="Times New Roman" w:hAnsi="Times New Roman" w:cs="Times New Roman"/>
        </w:rPr>
      </w:pPr>
      <w:r w:rsidRPr="003847D1">
        <w:rPr>
          <w:rFonts w:ascii="Times New Roman" w:hAnsi="Times New Roman" w:cs="Times New Roman"/>
        </w:rPr>
        <w:t>активное неприятие действий, приносящих вред окружающей среде;</w:t>
      </w:r>
    </w:p>
    <w:p w14:paraId="29286462" w14:textId="77777777" w:rsidR="003847D1" w:rsidRDefault="001F5652" w:rsidP="00C25188">
      <w:pPr>
        <w:pStyle w:val="a3"/>
        <w:numPr>
          <w:ilvl w:val="0"/>
          <w:numId w:val="16"/>
        </w:numPr>
        <w:jc w:val="both"/>
        <w:rPr>
          <w:rFonts w:ascii="Times New Roman" w:hAnsi="Times New Roman" w:cs="Times New Roman"/>
        </w:rPr>
      </w:pPr>
      <w:r w:rsidRPr="003847D1">
        <w:rPr>
          <w:rFonts w:ascii="Times New Roman" w:hAnsi="Times New Roman" w:cs="Times New Roman"/>
        </w:rPr>
        <w:t>умение прогнозировать неблагоприятные экологические последствия предпринимаемых действий, предотвращать их;</w:t>
      </w:r>
    </w:p>
    <w:p w14:paraId="443ADDE0" w14:textId="35701D7F" w:rsidR="001F5652" w:rsidRPr="003847D1" w:rsidRDefault="001F5652" w:rsidP="00C25188">
      <w:pPr>
        <w:pStyle w:val="a3"/>
        <w:numPr>
          <w:ilvl w:val="0"/>
          <w:numId w:val="16"/>
        </w:numPr>
        <w:jc w:val="both"/>
        <w:rPr>
          <w:rFonts w:ascii="Times New Roman" w:hAnsi="Times New Roman" w:cs="Times New Roman"/>
        </w:rPr>
      </w:pPr>
      <w:r w:rsidRPr="003847D1">
        <w:rPr>
          <w:rFonts w:ascii="Times New Roman" w:hAnsi="Times New Roman" w:cs="Times New Roman"/>
        </w:rPr>
        <w:t>расширение опыта деятельности экологической направленности;</w:t>
      </w:r>
    </w:p>
    <w:p w14:paraId="484E7E00" w14:textId="7A222052"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ц</w:t>
      </w:r>
      <w:r w:rsidR="003135A8">
        <w:rPr>
          <w:rFonts w:ascii="Times New Roman" w:hAnsi="Times New Roman" w:cs="Times New Roman"/>
        </w:rPr>
        <w:t>е</w:t>
      </w:r>
      <w:r w:rsidRPr="0019625C">
        <w:rPr>
          <w:rFonts w:ascii="Times New Roman" w:hAnsi="Times New Roman" w:cs="Times New Roman"/>
        </w:rPr>
        <w:t>нности научного познания:</w:t>
      </w:r>
    </w:p>
    <w:p w14:paraId="12656B63" w14:textId="77777777" w:rsidR="003847D1" w:rsidRDefault="001F5652" w:rsidP="00C25188">
      <w:pPr>
        <w:pStyle w:val="a3"/>
        <w:numPr>
          <w:ilvl w:val="0"/>
          <w:numId w:val="17"/>
        </w:numPr>
        <w:jc w:val="both"/>
        <w:rPr>
          <w:rFonts w:ascii="Times New Roman" w:hAnsi="Times New Roman" w:cs="Times New Roman"/>
        </w:rPr>
      </w:pPr>
      <w:r w:rsidRPr="0019625C">
        <w:rPr>
          <w:rFonts w:ascii="Times New Roman" w:hAnsi="Times New Roman" w:cs="Times New Roman"/>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194EE8C7" w14:textId="77777777" w:rsidR="003847D1" w:rsidRDefault="001F5652" w:rsidP="00C25188">
      <w:pPr>
        <w:pStyle w:val="a3"/>
        <w:numPr>
          <w:ilvl w:val="0"/>
          <w:numId w:val="17"/>
        </w:numPr>
        <w:jc w:val="both"/>
        <w:rPr>
          <w:rFonts w:ascii="Times New Roman" w:hAnsi="Times New Roman" w:cs="Times New Roman"/>
        </w:rPr>
      </w:pPr>
      <w:r w:rsidRPr="003847D1">
        <w:rPr>
          <w:rFonts w:ascii="Times New Roman" w:hAnsi="Times New Roman" w:cs="Times New Roman"/>
        </w:rPr>
        <w:t>совершенствование языковой и читательской культуры как средства взаимодействия между людьми и познания мира;</w:t>
      </w:r>
    </w:p>
    <w:p w14:paraId="31444315" w14:textId="40ABC91B" w:rsidR="001F5652" w:rsidRPr="003847D1" w:rsidRDefault="001F5652" w:rsidP="00C25188">
      <w:pPr>
        <w:pStyle w:val="a3"/>
        <w:numPr>
          <w:ilvl w:val="0"/>
          <w:numId w:val="17"/>
        </w:numPr>
        <w:jc w:val="both"/>
        <w:rPr>
          <w:rFonts w:ascii="Times New Roman" w:hAnsi="Times New Roman" w:cs="Times New Roman"/>
        </w:rPr>
      </w:pPr>
      <w:r w:rsidRPr="003847D1">
        <w:rPr>
          <w:rFonts w:ascii="Times New Roman" w:hAnsi="Times New Roman" w:cs="Times New Roman"/>
        </w:rPr>
        <w:t>осознание ценности научной деятельности, готовность осуществлять проектную и исследовательскую деятельность индивидуально и в группе.</w:t>
      </w:r>
    </w:p>
    <w:p w14:paraId="5E964542"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Метапредметные результаты освоения основной образовательной программы СОО включают в себя:</w:t>
      </w:r>
    </w:p>
    <w:p w14:paraId="2025FBBA" w14:textId="77777777" w:rsidR="00B35EF3" w:rsidRDefault="001F5652" w:rsidP="00C25188">
      <w:pPr>
        <w:pStyle w:val="a3"/>
        <w:numPr>
          <w:ilvl w:val="0"/>
          <w:numId w:val="18"/>
        </w:numPr>
        <w:jc w:val="both"/>
        <w:rPr>
          <w:rFonts w:ascii="Times New Roman" w:hAnsi="Times New Roman" w:cs="Times New Roman"/>
        </w:rPr>
      </w:pPr>
      <w:r w:rsidRPr="0019625C">
        <w:rPr>
          <w:rFonts w:ascii="Times New Roman" w:hAnsi="Times New Roman" w:cs="Times New Roman"/>
        </w:rPr>
        <w:t>освоенные обучающимися межпредметные понятия и универсальные учебные действия (регулятивные, познавательные, коммуникативные);</w:t>
      </w:r>
    </w:p>
    <w:p w14:paraId="5CB4A06F" w14:textId="77777777" w:rsidR="00B35EF3" w:rsidRDefault="001F5652" w:rsidP="00C25188">
      <w:pPr>
        <w:pStyle w:val="a3"/>
        <w:numPr>
          <w:ilvl w:val="0"/>
          <w:numId w:val="18"/>
        </w:numPr>
        <w:jc w:val="both"/>
        <w:rPr>
          <w:rFonts w:ascii="Times New Roman" w:hAnsi="Times New Roman" w:cs="Times New Roman"/>
        </w:rPr>
      </w:pPr>
      <w:r w:rsidRPr="00B35EF3">
        <w:rPr>
          <w:rFonts w:ascii="Times New Roman" w:hAnsi="Times New Roman" w:cs="Times New Roman"/>
        </w:rPr>
        <w:t>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24407EBC" w14:textId="59E641A1" w:rsidR="00C44A5B" w:rsidRDefault="001F5652" w:rsidP="00194242">
      <w:pPr>
        <w:pStyle w:val="a3"/>
        <w:jc w:val="both"/>
        <w:rPr>
          <w:rFonts w:ascii="Times New Roman" w:hAnsi="Times New Roman" w:cs="Times New Roman"/>
        </w:rPr>
      </w:pPr>
      <w:r w:rsidRPr="00B35EF3">
        <w:rPr>
          <w:rFonts w:ascii="Times New Roman" w:hAnsi="Times New Roman" w:cs="Times New Roman"/>
        </w:rPr>
        <w:t>Овладение навыками учебно-исследовательской, проектной и социальной деятельности.</w:t>
      </w:r>
      <w:r w:rsidR="00C44A5B">
        <w:rPr>
          <w:rFonts w:ascii="Times New Roman" w:hAnsi="Times New Roman" w:cs="Times New Roman"/>
        </w:rPr>
        <w:t xml:space="preserve"> </w:t>
      </w:r>
    </w:p>
    <w:p w14:paraId="21481AEC" w14:textId="202C2DD0" w:rsidR="001F5652" w:rsidRPr="00194242" w:rsidRDefault="001F5652" w:rsidP="00194242">
      <w:pPr>
        <w:pStyle w:val="a3"/>
        <w:ind w:left="720"/>
        <w:jc w:val="both"/>
        <w:rPr>
          <w:rFonts w:ascii="Times New Roman" w:hAnsi="Times New Roman" w:cs="Times New Roman"/>
        </w:rPr>
      </w:pPr>
      <w:r w:rsidRPr="00C44A5B">
        <w:rPr>
          <w:rFonts w:ascii="Times New Roman" w:hAnsi="Times New Roman" w:cs="Times New Roman"/>
        </w:rPr>
        <w:t xml:space="preserve">овладение универсальными учебными </w:t>
      </w:r>
      <w:r w:rsidR="00194242">
        <w:rPr>
          <w:rFonts w:ascii="Times New Roman" w:hAnsi="Times New Roman" w:cs="Times New Roman"/>
        </w:rPr>
        <w:t xml:space="preserve"> </w:t>
      </w:r>
      <w:r w:rsidRPr="00194242">
        <w:rPr>
          <w:rFonts w:ascii="Times New Roman" w:hAnsi="Times New Roman" w:cs="Times New Roman"/>
        </w:rPr>
        <w:t>познавательными действиями:</w:t>
      </w:r>
    </w:p>
    <w:p w14:paraId="3DF7723A" w14:textId="77777777" w:rsidR="00194242" w:rsidRDefault="001F5652" w:rsidP="00C25188">
      <w:pPr>
        <w:pStyle w:val="a3"/>
        <w:numPr>
          <w:ilvl w:val="0"/>
          <w:numId w:val="19"/>
        </w:numPr>
        <w:jc w:val="both"/>
        <w:rPr>
          <w:rFonts w:ascii="Times New Roman" w:hAnsi="Times New Roman" w:cs="Times New Roman"/>
        </w:rPr>
      </w:pPr>
      <w:r w:rsidRPr="0019625C">
        <w:rPr>
          <w:rFonts w:ascii="Times New Roman" w:hAnsi="Times New Roman" w:cs="Times New Roman"/>
        </w:rPr>
        <w:t>базовые логические действия:</w:t>
      </w:r>
    </w:p>
    <w:p w14:paraId="0B5E8DC2" w14:textId="77777777" w:rsidR="00194242" w:rsidRDefault="001F5652" w:rsidP="00C25188">
      <w:pPr>
        <w:pStyle w:val="a3"/>
        <w:numPr>
          <w:ilvl w:val="0"/>
          <w:numId w:val="20"/>
        </w:numPr>
        <w:jc w:val="both"/>
        <w:rPr>
          <w:rFonts w:ascii="Times New Roman" w:hAnsi="Times New Roman" w:cs="Times New Roman"/>
        </w:rPr>
      </w:pPr>
      <w:r w:rsidRPr="00194242">
        <w:rPr>
          <w:rFonts w:ascii="Times New Roman" w:hAnsi="Times New Roman" w:cs="Times New Roman"/>
        </w:rPr>
        <w:t>самостоятельно формулировать и актуализировать проблему, рассматривать ее всесторонне;</w:t>
      </w:r>
    </w:p>
    <w:p w14:paraId="2C8D289B" w14:textId="77777777" w:rsidR="00194242" w:rsidRDefault="001F5652" w:rsidP="00C25188">
      <w:pPr>
        <w:pStyle w:val="a3"/>
        <w:numPr>
          <w:ilvl w:val="0"/>
          <w:numId w:val="20"/>
        </w:numPr>
        <w:jc w:val="both"/>
        <w:rPr>
          <w:rFonts w:ascii="Times New Roman" w:hAnsi="Times New Roman" w:cs="Times New Roman"/>
        </w:rPr>
      </w:pPr>
      <w:r w:rsidRPr="00194242">
        <w:rPr>
          <w:rFonts w:ascii="Times New Roman" w:hAnsi="Times New Roman" w:cs="Times New Roman"/>
        </w:rPr>
        <w:t>устанавливать существенный признак или основания для сравнения, классификации и обобщения;</w:t>
      </w:r>
    </w:p>
    <w:p w14:paraId="470353D3" w14:textId="77777777" w:rsidR="00194242" w:rsidRDefault="001F5652" w:rsidP="00C25188">
      <w:pPr>
        <w:pStyle w:val="a3"/>
        <w:numPr>
          <w:ilvl w:val="0"/>
          <w:numId w:val="20"/>
        </w:numPr>
        <w:jc w:val="both"/>
        <w:rPr>
          <w:rFonts w:ascii="Times New Roman" w:hAnsi="Times New Roman" w:cs="Times New Roman"/>
        </w:rPr>
      </w:pPr>
      <w:r w:rsidRPr="00194242">
        <w:rPr>
          <w:rFonts w:ascii="Times New Roman" w:hAnsi="Times New Roman" w:cs="Times New Roman"/>
        </w:rPr>
        <w:t>определять цели деятельности, задавать параметры и критерии их достижения;</w:t>
      </w:r>
    </w:p>
    <w:p w14:paraId="3590CB86" w14:textId="77777777" w:rsidR="00194242" w:rsidRDefault="001F5652" w:rsidP="00C25188">
      <w:pPr>
        <w:pStyle w:val="a3"/>
        <w:numPr>
          <w:ilvl w:val="0"/>
          <w:numId w:val="20"/>
        </w:numPr>
        <w:jc w:val="both"/>
        <w:rPr>
          <w:rFonts w:ascii="Times New Roman" w:hAnsi="Times New Roman" w:cs="Times New Roman"/>
        </w:rPr>
      </w:pPr>
      <w:r w:rsidRPr="00194242">
        <w:rPr>
          <w:rFonts w:ascii="Times New Roman" w:hAnsi="Times New Roman" w:cs="Times New Roman"/>
        </w:rPr>
        <w:t>выявлять закономерности и противоречия в рассматриваемых явлениях;</w:t>
      </w:r>
    </w:p>
    <w:p w14:paraId="14602FD4" w14:textId="77777777" w:rsidR="00194242" w:rsidRDefault="001F5652" w:rsidP="00C25188">
      <w:pPr>
        <w:pStyle w:val="a3"/>
        <w:numPr>
          <w:ilvl w:val="0"/>
          <w:numId w:val="20"/>
        </w:numPr>
        <w:jc w:val="both"/>
        <w:rPr>
          <w:rFonts w:ascii="Times New Roman" w:hAnsi="Times New Roman" w:cs="Times New Roman"/>
        </w:rPr>
      </w:pPr>
      <w:r w:rsidRPr="00194242">
        <w:rPr>
          <w:rFonts w:ascii="Times New Roman" w:hAnsi="Times New Roman" w:cs="Times New Roman"/>
        </w:rPr>
        <w:t>вносить коррективы в деятельность, оценивать соответствие результатов целям, оценивать риски последствий деятельности;</w:t>
      </w:r>
    </w:p>
    <w:p w14:paraId="00FDFE25" w14:textId="162E96E9" w:rsidR="001F5652" w:rsidRPr="00194242" w:rsidRDefault="001F5652" w:rsidP="00C25188">
      <w:pPr>
        <w:pStyle w:val="a3"/>
        <w:numPr>
          <w:ilvl w:val="0"/>
          <w:numId w:val="20"/>
        </w:numPr>
        <w:jc w:val="both"/>
        <w:rPr>
          <w:rFonts w:ascii="Times New Roman" w:hAnsi="Times New Roman" w:cs="Times New Roman"/>
        </w:rPr>
      </w:pPr>
      <w:r w:rsidRPr="00194242">
        <w:rPr>
          <w:rFonts w:ascii="Times New Roman" w:hAnsi="Times New Roman" w:cs="Times New Roman"/>
        </w:rPr>
        <w:t>развивать креативное мышление при решении жизненных проблем;</w:t>
      </w:r>
    </w:p>
    <w:p w14:paraId="2B0B7184" w14:textId="56F96588" w:rsidR="001F5652" w:rsidRPr="0019625C" w:rsidRDefault="001F5652" w:rsidP="00194242">
      <w:pPr>
        <w:pStyle w:val="a3"/>
        <w:numPr>
          <w:ilvl w:val="0"/>
          <w:numId w:val="19"/>
        </w:numPr>
        <w:jc w:val="both"/>
        <w:rPr>
          <w:rFonts w:ascii="Times New Roman" w:hAnsi="Times New Roman" w:cs="Times New Roman"/>
        </w:rPr>
      </w:pPr>
      <w:r w:rsidRPr="0019625C">
        <w:rPr>
          <w:rFonts w:ascii="Times New Roman" w:hAnsi="Times New Roman" w:cs="Times New Roman"/>
        </w:rPr>
        <w:t>базовые исследовательские действия:</w:t>
      </w:r>
    </w:p>
    <w:p w14:paraId="4930BC90" w14:textId="77777777" w:rsidR="00381522" w:rsidRDefault="001F5652" w:rsidP="00B8403D">
      <w:pPr>
        <w:pStyle w:val="a3"/>
        <w:numPr>
          <w:ilvl w:val="0"/>
          <w:numId w:val="21"/>
        </w:numPr>
        <w:jc w:val="both"/>
        <w:rPr>
          <w:rFonts w:ascii="Times New Roman" w:hAnsi="Times New Roman" w:cs="Times New Roman"/>
        </w:rPr>
      </w:pPr>
      <w:r w:rsidRPr="0019625C">
        <w:rPr>
          <w:rFonts w:ascii="Times New Roman" w:hAnsi="Times New Roman" w:cs="Times New Roman"/>
        </w:rPr>
        <w:t>владеть навыками учебно-исследовательской и проектной деятельности, навыками разрешения проблем;</w:t>
      </w:r>
    </w:p>
    <w:p w14:paraId="328D6519" w14:textId="77777777" w:rsidR="00381522" w:rsidRDefault="001F5652" w:rsidP="00B8403D">
      <w:pPr>
        <w:pStyle w:val="a3"/>
        <w:numPr>
          <w:ilvl w:val="0"/>
          <w:numId w:val="21"/>
        </w:numPr>
        <w:jc w:val="both"/>
        <w:rPr>
          <w:rFonts w:ascii="Times New Roman" w:hAnsi="Times New Roman" w:cs="Times New Roman"/>
        </w:rPr>
      </w:pPr>
      <w:r w:rsidRPr="00381522">
        <w:rPr>
          <w:rFonts w:ascii="Times New Roman" w:hAnsi="Times New Roman" w:cs="Times New Roman"/>
        </w:rPr>
        <w:t>способность и готовность к самостоятельному поиску методов решения практических задач, применению различных методов познания;</w:t>
      </w:r>
    </w:p>
    <w:p w14:paraId="3BBF9483" w14:textId="77777777" w:rsidR="00381522" w:rsidRDefault="001F5652" w:rsidP="00B8403D">
      <w:pPr>
        <w:pStyle w:val="a3"/>
        <w:numPr>
          <w:ilvl w:val="0"/>
          <w:numId w:val="21"/>
        </w:numPr>
        <w:jc w:val="both"/>
        <w:rPr>
          <w:rFonts w:ascii="Times New Roman" w:hAnsi="Times New Roman" w:cs="Times New Roman"/>
        </w:rPr>
      </w:pPr>
      <w:r w:rsidRPr="00381522">
        <w:rPr>
          <w:rFonts w:ascii="Times New Roman" w:hAnsi="Times New Roman" w:cs="Times New Roman"/>
        </w:rP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432F2CAA" w14:textId="77777777" w:rsidR="00381522" w:rsidRDefault="001F5652" w:rsidP="00B8403D">
      <w:pPr>
        <w:pStyle w:val="a3"/>
        <w:numPr>
          <w:ilvl w:val="0"/>
          <w:numId w:val="21"/>
        </w:numPr>
        <w:jc w:val="both"/>
        <w:rPr>
          <w:rFonts w:ascii="Times New Roman" w:hAnsi="Times New Roman" w:cs="Times New Roman"/>
        </w:rPr>
      </w:pPr>
      <w:r w:rsidRPr="00381522">
        <w:rPr>
          <w:rFonts w:ascii="Times New Roman" w:hAnsi="Times New Roman" w:cs="Times New Roman"/>
        </w:rPr>
        <w:t>формирование научного типа мышления, владение научной терминологией, ключевыми понятиями и методами;</w:t>
      </w:r>
    </w:p>
    <w:p w14:paraId="77D7D111" w14:textId="77777777" w:rsidR="00381522" w:rsidRDefault="001F5652" w:rsidP="00B8403D">
      <w:pPr>
        <w:pStyle w:val="a3"/>
        <w:numPr>
          <w:ilvl w:val="0"/>
          <w:numId w:val="21"/>
        </w:numPr>
        <w:jc w:val="both"/>
        <w:rPr>
          <w:rFonts w:ascii="Times New Roman" w:hAnsi="Times New Roman" w:cs="Times New Roman"/>
        </w:rPr>
      </w:pPr>
      <w:r w:rsidRPr="00381522">
        <w:rPr>
          <w:rFonts w:ascii="Times New Roman" w:hAnsi="Times New Roman" w:cs="Times New Roman"/>
        </w:rPr>
        <w:t>ставить и формулировать собственные задачи в образовательной деятельности и жизненных ситуациях;</w:t>
      </w:r>
    </w:p>
    <w:p w14:paraId="01C5CE04" w14:textId="77777777" w:rsidR="00381522" w:rsidRDefault="001F5652" w:rsidP="00B8403D">
      <w:pPr>
        <w:pStyle w:val="a3"/>
        <w:numPr>
          <w:ilvl w:val="0"/>
          <w:numId w:val="21"/>
        </w:numPr>
        <w:jc w:val="both"/>
        <w:rPr>
          <w:rFonts w:ascii="Times New Roman" w:hAnsi="Times New Roman" w:cs="Times New Roman"/>
        </w:rPr>
      </w:pPr>
      <w:r w:rsidRPr="00381522">
        <w:rPr>
          <w:rFonts w:ascii="Times New Roman" w:hAnsi="Times New Roman" w:cs="Times New Roman"/>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54612862" w14:textId="77777777" w:rsidR="00381522" w:rsidRDefault="001F5652" w:rsidP="00B8403D">
      <w:pPr>
        <w:pStyle w:val="a3"/>
        <w:numPr>
          <w:ilvl w:val="0"/>
          <w:numId w:val="21"/>
        </w:numPr>
        <w:jc w:val="both"/>
        <w:rPr>
          <w:rFonts w:ascii="Times New Roman" w:hAnsi="Times New Roman" w:cs="Times New Roman"/>
        </w:rPr>
      </w:pPr>
      <w:r w:rsidRPr="00381522">
        <w:rPr>
          <w:rFonts w:ascii="Times New Roman"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5FCD1A5" w14:textId="77777777" w:rsidR="00381522" w:rsidRDefault="001F5652" w:rsidP="00B8403D">
      <w:pPr>
        <w:pStyle w:val="a3"/>
        <w:numPr>
          <w:ilvl w:val="0"/>
          <w:numId w:val="21"/>
        </w:numPr>
        <w:jc w:val="both"/>
        <w:rPr>
          <w:rFonts w:ascii="Times New Roman" w:hAnsi="Times New Roman" w:cs="Times New Roman"/>
        </w:rPr>
      </w:pPr>
      <w:r w:rsidRPr="00381522">
        <w:rPr>
          <w:rFonts w:ascii="Times New Roman" w:hAnsi="Times New Roman" w:cs="Times New Roman"/>
        </w:rPr>
        <w:t>давать оценку новым ситуациям, оценивать приобретенный опыт;</w:t>
      </w:r>
    </w:p>
    <w:p w14:paraId="7B5DE7CB" w14:textId="77777777" w:rsidR="00381522" w:rsidRDefault="001F5652" w:rsidP="00B8403D">
      <w:pPr>
        <w:pStyle w:val="a3"/>
        <w:numPr>
          <w:ilvl w:val="0"/>
          <w:numId w:val="21"/>
        </w:numPr>
        <w:jc w:val="both"/>
        <w:rPr>
          <w:rFonts w:ascii="Times New Roman" w:hAnsi="Times New Roman" w:cs="Times New Roman"/>
        </w:rPr>
      </w:pPr>
      <w:r w:rsidRPr="00381522">
        <w:rPr>
          <w:rFonts w:ascii="Times New Roman" w:hAnsi="Times New Roman" w:cs="Times New Roman"/>
        </w:rPr>
        <w:t>разрабатывать план решения проблемы с учетом анализа имеющихся материальных и нематериальных ресурсов;</w:t>
      </w:r>
    </w:p>
    <w:p w14:paraId="3AF09EAA" w14:textId="77777777" w:rsidR="00381522" w:rsidRDefault="001F5652" w:rsidP="00B8403D">
      <w:pPr>
        <w:pStyle w:val="a3"/>
        <w:numPr>
          <w:ilvl w:val="0"/>
          <w:numId w:val="21"/>
        </w:numPr>
        <w:jc w:val="both"/>
        <w:rPr>
          <w:rFonts w:ascii="Times New Roman" w:hAnsi="Times New Roman" w:cs="Times New Roman"/>
        </w:rPr>
      </w:pPr>
      <w:r w:rsidRPr="00381522">
        <w:rPr>
          <w:rFonts w:ascii="Times New Roman" w:hAnsi="Times New Roman" w:cs="Times New Roman"/>
        </w:rPr>
        <w:lastRenderedPageBreak/>
        <w:t>осуществлять целенаправленный поиск переноса средств и способов действия в профессиональную среду;</w:t>
      </w:r>
    </w:p>
    <w:p w14:paraId="240C3925" w14:textId="77777777" w:rsidR="00381522" w:rsidRDefault="001F5652" w:rsidP="00B8403D">
      <w:pPr>
        <w:pStyle w:val="a3"/>
        <w:numPr>
          <w:ilvl w:val="0"/>
          <w:numId w:val="21"/>
        </w:numPr>
        <w:jc w:val="both"/>
        <w:rPr>
          <w:rFonts w:ascii="Times New Roman" w:hAnsi="Times New Roman" w:cs="Times New Roman"/>
        </w:rPr>
      </w:pPr>
      <w:r w:rsidRPr="00381522">
        <w:rPr>
          <w:rFonts w:ascii="Times New Roman" w:hAnsi="Times New Roman" w:cs="Times New Roman"/>
        </w:rPr>
        <w:t>уметь переносить знания в познавательную и практическую области жизнедеятельности;</w:t>
      </w:r>
    </w:p>
    <w:p w14:paraId="4131E054" w14:textId="77777777" w:rsidR="00381522" w:rsidRDefault="001F5652" w:rsidP="00B8403D">
      <w:pPr>
        <w:pStyle w:val="a3"/>
        <w:numPr>
          <w:ilvl w:val="0"/>
          <w:numId w:val="21"/>
        </w:numPr>
        <w:jc w:val="both"/>
        <w:rPr>
          <w:rFonts w:ascii="Times New Roman" w:hAnsi="Times New Roman" w:cs="Times New Roman"/>
        </w:rPr>
      </w:pPr>
      <w:r w:rsidRPr="00381522">
        <w:rPr>
          <w:rFonts w:ascii="Times New Roman" w:hAnsi="Times New Roman" w:cs="Times New Roman"/>
        </w:rPr>
        <w:t>уметь интегрировать знания из разных предметных областей;</w:t>
      </w:r>
    </w:p>
    <w:p w14:paraId="3A13263A" w14:textId="77777777" w:rsidR="00381522" w:rsidRDefault="001F5652" w:rsidP="00B8403D">
      <w:pPr>
        <w:pStyle w:val="a3"/>
        <w:numPr>
          <w:ilvl w:val="0"/>
          <w:numId w:val="21"/>
        </w:numPr>
        <w:jc w:val="both"/>
        <w:rPr>
          <w:rFonts w:ascii="Times New Roman" w:hAnsi="Times New Roman" w:cs="Times New Roman"/>
        </w:rPr>
      </w:pPr>
      <w:r w:rsidRPr="00381522">
        <w:rPr>
          <w:rFonts w:ascii="Times New Roman" w:hAnsi="Times New Roman" w:cs="Times New Roman"/>
        </w:rPr>
        <w:t>выдвигать новые идеи, предлагать оригинальные подходы и решения;</w:t>
      </w:r>
    </w:p>
    <w:p w14:paraId="28A4FFDB" w14:textId="761C631C" w:rsidR="001F5652" w:rsidRPr="00381522" w:rsidRDefault="001F5652" w:rsidP="00B8403D">
      <w:pPr>
        <w:pStyle w:val="a3"/>
        <w:numPr>
          <w:ilvl w:val="0"/>
          <w:numId w:val="21"/>
        </w:numPr>
        <w:jc w:val="both"/>
        <w:rPr>
          <w:rFonts w:ascii="Times New Roman" w:hAnsi="Times New Roman" w:cs="Times New Roman"/>
        </w:rPr>
      </w:pPr>
      <w:r w:rsidRPr="00381522">
        <w:rPr>
          <w:rFonts w:ascii="Times New Roman" w:hAnsi="Times New Roman" w:cs="Times New Roman"/>
        </w:rPr>
        <w:t>ставить проблемы и задачи, допускающие альтернативные решения;</w:t>
      </w:r>
    </w:p>
    <w:p w14:paraId="5CF8434F" w14:textId="6EC14BD9" w:rsidR="001F5652" w:rsidRPr="0019625C" w:rsidRDefault="001F5652" w:rsidP="00381522">
      <w:pPr>
        <w:pStyle w:val="a3"/>
        <w:numPr>
          <w:ilvl w:val="0"/>
          <w:numId w:val="19"/>
        </w:numPr>
        <w:jc w:val="both"/>
        <w:rPr>
          <w:rFonts w:ascii="Times New Roman" w:hAnsi="Times New Roman" w:cs="Times New Roman"/>
        </w:rPr>
      </w:pPr>
      <w:r w:rsidRPr="0019625C">
        <w:rPr>
          <w:rFonts w:ascii="Times New Roman" w:hAnsi="Times New Roman" w:cs="Times New Roman"/>
        </w:rPr>
        <w:t>работа с информацией:</w:t>
      </w:r>
    </w:p>
    <w:p w14:paraId="38695FF5" w14:textId="77777777" w:rsidR="00381522" w:rsidRDefault="001F5652" w:rsidP="00B8403D">
      <w:pPr>
        <w:pStyle w:val="a3"/>
        <w:numPr>
          <w:ilvl w:val="0"/>
          <w:numId w:val="22"/>
        </w:numPr>
        <w:jc w:val="both"/>
        <w:rPr>
          <w:rFonts w:ascii="Times New Roman" w:hAnsi="Times New Roman" w:cs="Times New Roman"/>
        </w:rPr>
      </w:pPr>
      <w:r w:rsidRPr="0019625C">
        <w:rPr>
          <w:rFonts w:ascii="Times New Roman" w:hAnsi="Times New Roman" w:cs="Times New Roman"/>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D7F07E5" w14:textId="77777777" w:rsidR="00381522" w:rsidRDefault="001F5652" w:rsidP="00B8403D">
      <w:pPr>
        <w:pStyle w:val="a3"/>
        <w:numPr>
          <w:ilvl w:val="0"/>
          <w:numId w:val="22"/>
        </w:numPr>
        <w:jc w:val="both"/>
        <w:rPr>
          <w:rFonts w:ascii="Times New Roman" w:hAnsi="Times New Roman" w:cs="Times New Roman"/>
        </w:rPr>
      </w:pPr>
      <w:r w:rsidRPr="00381522">
        <w:rPr>
          <w:rFonts w:ascii="Times New Roman" w:hAnsi="Times New Roman" w:cs="Times New Roman"/>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696EF979" w14:textId="77777777" w:rsidR="00381522" w:rsidRDefault="001F5652" w:rsidP="00B8403D">
      <w:pPr>
        <w:pStyle w:val="a3"/>
        <w:numPr>
          <w:ilvl w:val="0"/>
          <w:numId w:val="22"/>
        </w:numPr>
        <w:jc w:val="both"/>
        <w:rPr>
          <w:rFonts w:ascii="Times New Roman" w:hAnsi="Times New Roman" w:cs="Times New Roman"/>
        </w:rPr>
      </w:pPr>
      <w:r w:rsidRPr="00381522">
        <w:rPr>
          <w:rFonts w:ascii="Times New Roman" w:hAnsi="Times New Roman" w:cs="Times New Roman"/>
        </w:rPr>
        <w:t>оценивать достоверность, легитимность информации, ее соответствие правовым и морально-этическим нормам;</w:t>
      </w:r>
    </w:p>
    <w:p w14:paraId="77CF6996" w14:textId="77777777" w:rsidR="00381522" w:rsidRDefault="001F5652" w:rsidP="00B8403D">
      <w:pPr>
        <w:pStyle w:val="a3"/>
        <w:numPr>
          <w:ilvl w:val="0"/>
          <w:numId w:val="22"/>
        </w:numPr>
        <w:jc w:val="both"/>
        <w:rPr>
          <w:rFonts w:ascii="Times New Roman" w:hAnsi="Times New Roman" w:cs="Times New Roman"/>
        </w:rPr>
      </w:pPr>
      <w:r w:rsidRPr="00381522">
        <w:rPr>
          <w:rFonts w:ascii="Times New Roman" w:hAnsi="Times New Roman" w:cs="Times New Roman"/>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D04C349" w14:textId="404024C5" w:rsidR="001F5652" w:rsidRPr="00381522" w:rsidRDefault="001F5652" w:rsidP="00B8403D">
      <w:pPr>
        <w:pStyle w:val="a3"/>
        <w:numPr>
          <w:ilvl w:val="0"/>
          <w:numId w:val="22"/>
        </w:numPr>
        <w:jc w:val="both"/>
        <w:rPr>
          <w:rFonts w:ascii="Times New Roman" w:hAnsi="Times New Roman" w:cs="Times New Roman"/>
        </w:rPr>
      </w:pPr>
      <w:r w:rsidRPr="00381522">
        <w:rPr>
          <w:rFonts w:ascii="Times New Roman" w:hAnsi="Times New Roman" w:cs="Times New Roman"/>
        </w:rPr>
        <w:t>владеть навыками распознавания и защиты информации, информационной безопасности личности.</w:t>
      </w:r>
    </w:p>
    <w:p w14:paraId="5AC47958" w14:textId="6B129F64"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Овладение универсальными  коммуникативными действиями:</w:t>
      </w:r>
    </w:p>
    <w:p w14:paraId="3E701D27" w14:textId="5F18A9A2" w:rsidR="001F5652" w:rsidRPr="0019625C" w:rsidRDefault="001F5652" w:rsidP="00B8403D">
      <w:pPr>
        <w:pStyle w:val="a3"/>
        <w:numPr>
          <w:ilvl w:val="0"/>
          <w:numId w:val="23"/>
        </w:numPr>
        <w:jc w:val="both"/>
        <w:rPr>
          <w:rFonts w:ascii="Times New Roman" w:hAnsi="Times New Roman" w:cs="Times New Roman"/>
        </w:rPr>
      </w:pPr>
      <w:r w:rsidRPr="0019625C">
        <w:rPr>
          <w:rFonts w:ascii="Times New Roman" w:hAnsi="Times New Roman" w:cs="Times New Roman"/>
        </w:rPr>
        <w:t>общение:</w:t>
      </w:r>
    </w:p>
    <w:p w14:paraId="219931AC" w14:textId="77777777" w:rsidR="00381522" w:rsidRDefault="001F5652" w:rsidP="00B8403D">
      <w:pPr>
        <w:pStyle w:val="a3"/>
        <w:numPr>
          <w:ilvl w:val="0"/>
          <w:numId w:val="24"/>
        </w:numPr>
        <w:jc w:val="both"/>
        <w:rPr>
          <w:rFonts w:ascii="Times New Roman" w:hAnsi="Times New Roman" w:cs="Times New Roman"/>
        </w:rPr>
      </w:pPr>
      <w:r w:rsidRPr="0019625C">
        <w:rPr>
          <w:rFonts w:ascii="Times New Roman" w:hAnsi="Times New Roman" w:cs="Times New Roman"/>
        </w:rPr>
        <w:t>осуществлять коммуникации во всех сферах жизни;</w:t>
      </w:r>
    </w:p>
    <w:p w14:paraId="79688387" w14:textId="77777777" w:rsidR="00381522" w:rsidRDefault="001F5652" w:rsidP="00B8403D">
      <w:pPr>
        <w:pStyle w:val="a3"/>
        <w:numPr>
          <w:ilvl w:val="0"/>
          <w:numId w:val="24"/>
        </w:numPr>
        <w:jc w:val="both"/>
        <w:rPr>
          <w:rFonts w:ascii="Times New Roman" w:hAnsi="Times New Roman" w:cs="Times New Roman"/>
        </w:rPr>
      </w:pPr>
      <w:r w:rsidRPr="00381522">
        <w:rPr>
          <w:rFonts w:ascii="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2EF7C8D8" w14:textId="77777777" w:rsidR="00381522" w:rsidRDefault="001F5652" w:rsidP="00B8403D">
      <w:pPr>
        <w:pStyle w:val="a3"/>
        <w:numPr>
          <w:ilvl w:val="0"/>
          <w:numId w:val="24"/>
        </w:numPr>
        <w:jc w:val="both"/>
        <w:rPr>
          <w:rFonts w:ascii="Times New Roman" w:hAnsi="Times New Roman" w:cs="Times New Roman"/>
        </w:rPr>
      </w:pPr>
      <w:r w:rsidRPr="00381522">
        <w:rPr>
          <w:rFonts w:ascii="Times New Roman" w:hAnsi="Times New Roman" w:cs="Times New Roman"/>
        </w:rPr>
        <w:t>владеть различными способами общения и взаимодействия;</w:t>
      </w:r>
    </w:p>
    <w:p w14:paraId="2E878073" w14:textId="77777777" w:rsidR="00381522" w:rsidRDefault="001F5652" w:rsidP="00B8403D">
      <w:pPr>
        <w:pStyle w:val="a3"/>
        <w:numPr>
          <w:ilvl w:val="0"/>
          <w:numId w:val="24"/>
        </w:numPr>
        <w:jc w:val="both"/>
        <w:rPr>
          <w:rFonts w:ascii="Times New Roman" w:hAnsi="Times New Roman" w:cs="Times New Roman"/>
        </w:rPr>
      </w:pPr>
      <w:r w:rsidRPr="00381522">
        <w:rPr>
          <w:rFonts w:ascii="Times New Roman" w:hAnsi="Times New Roman" w:cs="Times New Roman"/>
        </w:rPr>
        <w:t>аргументированно вести диалог, уметь смягчать конфликтные ситуации;</w:t>
      </w:r>
    </w:p>
    <w:p w14:paraId="10318BAF" w14:textId="7A51C88B" w:rsidR="001F5652" w:rsidRPr="00381522" w:rsidRDefault="001F5652" w:rsidP="00B8403D">
      <w:pPr>
        <w:pStyle w:val="a3"/>
        <w:numPr>
          <w:ilvl w:val="0"/>
          <w:numId w:val="24"/>
        </w:numPr>
        <w:jc w:val="both"/>
        <w:rPr>
          <w:rFonts w:ascii="Times New Roman" w:hAnsi="Times New Roman" w:cs="Times New Roman"/>
        </w:rPr>
      </w:pPr>
      <w:r w:rsidRPr="00381522">
        <w:rPr>
          <w:rFonts w:ascii="Times New Roman" w:hAnsi="Times New Roman" w:cs="Times New Roman"/>
        </w:rPr>
        <w:t>развернуто и логично излагать свою точку зрения с использованием языковых средств;</w:t>
      </w:r>
    </w:p>
    <w:p w14:paraId="57C87929" w14:textId="272029AC" w:rsidR="001F5652" w:rsidRPr="0019625C" w:rsidRDefault="001F5652" w:rsidP="00B8403D">
      <w:pPr>
        <w:pStyle w:val="a3"/>
        <w:numPr>
          <w:ilvl w:val="0"/>
          <w:numId w:val="23"/>
        </w:numPr>
        <w:jc w:val="both"/>
        <w:rPr>
          <w:rFonts w:ascii="Times New Roman" w:hAnsi="Times New Roman" w:cs="Times New Roman"/>
        </w:rPr>
      </w:pPr>
      <w:r w:rsidRPr="0019625C">
        <w:rPr>
          <w:rFonts w:ascii="Times New Roman" w:hAnsi="Times New Roman" w:cs="Times New Roman"/>
        </w:rPr>
        <w:t>совместная деятельность:</w:t>
      </w:r>
    </w:p>
    <w:p w14:paraId="7D14D87B" w14:textId="77777777" w:rsidR="00381522" w:rsidRDefault="001F5652" w:rsidP="00B8403D">
      <w:pPr>
        <w:pStyle w:val="a3"/>
        <w:numPr>
          <w:ilvl w:val="0"/>
          <w:numId w:val="25"/>
        </w:numPr>
        <w:jc w:val="both"/>
        <w:rPr>
          <w:rFonts w:ascii="Times New Roman" w:hAnsi="Times New Roman" w:cs="Times New Roman"/>
        </w:rPr>
      </w:pPr>
      <w:r w:rsidRPr="0019625C">
        <w:rPr>
          <w:rFonts w:ascii="Times New Roman" w:hAnsi="Times New Roman" w:cs="Times New Roman"/>
        </w:rPr>
        <w:t>понимать и использовать преимущества командной и индивидуальной работы;</w:t>
      </w:r>
    </w:p>
    <w:p w14:paraId="63D4CCB8" w14:textId="77777777" w:rsidR="00381522" w:rsidRDefault="001F5652" w:rsidP="00B8403D">
      <w:pPr>
        <w:pStyle w:val="a3"/>
        <w:numPr>
          <w:ilvl w:val="0"/>
          <w:numId w:val="25"/>
        </w:numPr>
        <w:jc w:val="both"/>
        <w:rPr>
          <w:rFonts w:ascii="Times New Roman" w:hAnsi="Times New Roman" w:cs="Times New Roman"/>
        </w:rPr>
      </w:pPr>
      <w:r w:rsidRPr="00381522">
        <w:rPr>
          <w:rFonts w:ascii="Times New Roman" w:hAnsi="Times New Roman" w:cs="Times New Roman"/>
        </w:rPr>
        <w:t>выбирать тематику и методы совместных действий с учетом общих интересов и возможностей каждого члена коллектива;</w:t>
      </w:r>
    </w:p>
    <w:p w14:paraId="06C52AF4" w14:textId="77777777" w:rsidR="00381522" w:rsidRDefault="001F5652" w:rsidP="00B8403D">
      <w:pPr>
        <w:pStyle w:val="a3"/>
        <w:numPr>
          <w:ilvl w:val="0"/>
          <w:numId w:val="25"/>
        </w:numPr>
        <w:jc w:val="both"/>
        <w:rPr>
          <w:rFonts w:ascii="Times New Roman" w:hAnsi="Times New Roman" w:cs="Times New Roman"/>
        </w:rPr>
      </w:pPr>
      <w:r w:rsidRPr="00381522">
        <w:rPr>
          <w:rFonts w:ascii="Times New Roman" w:hAnsi="Times New Roman" w:cs="Times New Roman"/>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5123921D" w14:textId="77777777" w:rsidR="00381522" w:rsidRDefault="001F5652" w:rsidP="00B8403D">
      <w:pPr>
        <w:pStyle w:val="a3"/>
        <w:numPr>
          <w:ilvl w:val="0"/>
          <w:numId w:val="25"/>
        </w:numPr>
        <w:jc w:val="both"/>
        <w:rPr>
          <w:rFonts w:ascii="Times New Roman" w:hAnsi="Times New Roman" w:cs="Times New Roman"/>
        </w:rPr>
      </w:pPr>
      <w:r w:rsidRPr="00381522">
        <w:rPr>
          <w:rFonts w:ascii="Times New Roman" w:hAnsi="Times New Roman" w:cs="Times New Roman"/>
        </w:rPr>
        <w:t>оценивать качество своего вклада и каждого участника команды в общий результат по разработанным критериям;</w:t>
      </w:r>
    </w:p>
    <w:p w14:paraId="7F8511C3" w14:textId="77777777" w:rsidR="00381522" w:rsidRDefault="001F5652" w:rsidP="00B8403D">
      <w:pPr>
        <w:pStyle w:val="a3"/>
        <w:numPr>
          <w:ilvl w:val="0"/>
          <w:numId w:val="25"/>
        </w:numPr>
        <w:jc w:val="both"/>
        <w:rPr>
          <w:rFonts w:ascii="Times New Roman" w:hAnsi="Times New Roman" w:cs="Times New Roman"/>
        </w:rPr>
      </w:pPr>
      <w:r w:rsidRPr="00381522">
        <w:rPr>
          <w:rFonts w:ascii="Times New Roman" w:hAnsi="Times New Roman" w:cs="Times New Roman"/>
        </w:rPr>
        <w:t>предлагать новые проекты, оценивать идеи с позиции новизны, оригинальности, практической значимости;</w:t>
      </w:r>
    </w:p>
    <w:p w14:paraId="5BC3EF77" w14:textId="77777777" w:rsidR="00381522" w:rsidRDefault="001F5652" w:rsidP="00B8403D">
      <w:pPr>
        <w:pStyle w:val="a3"/>
        <w:numPr>
          <w:ilvl w:val="0"/>
          <w:numId w:val="25"/>
        </w:numPr>
        <w:jc w:val="both"/>
        <w:rPr>
          <w:rFonts w:ascii="Times New Roman" w:hAnsi="Times New Roman" w:cs="Times New Roman"/>
        </w:rPr>
      </w:pPr>
      <w:r w:rsidRPr="00381522">
        <w:rPr>
          <w:rFonts w:ascii="Times New Roman" w:hAnsi="Times New Roman" w:cs="Times New Roman"/>
        </w:rPr>
        <w:t>координировать и выполнять работу в условиях реального, виртуального и комбинированного взаимодействия;</w:t>
      </w:r>
    </w:p>
    <w:p w14:paraId="553C9338" w14:textId="775D9256" w:rsidR="001F5652" w:rsidRPr="00381522" w:rsidRDefault="001F5652" w:rsidP="00B8403D">
      <w:pPr>
        <w:pStyle w:val="a3"/>
        <w:numPr>
          <w:ilvl w:val="0"/>
          <w:numId w:val="25"/>
        </w:numPr>
        <w:jc w:val="both"/>
        <w:rPr>
          <w:rFonts w:ascii="Times New Roman" w:hAnsi="Times New Roman" w:cs="Times New Roman"/>
        </w:rPr>
      </w:pPr>
      <w:r w:rsidRPr="00381522">
        <w:rPr>
          <w:rFonts w:ascii="Times New Roman" w:hAnsi="Times New Roman" w:cs="Times New Roman"/>
        </w:rPr>
        <w:t>осуществлять позитивное стратегическое поведение в различных ситуациях, проявлять творчество и воображение, быть инициативным.</w:t>
      </w:r>
    </w:p>
    <w:p w14:paraId="0FE89E98" w14:textId="06C69CBF"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Овладение универсальными  регулятивными действиями:</w:t>
      </w:r>
    </w:p>
    <w:p w14:paraId="6A18D920" w14:textId="39A53CC2" w:rsidR="001F5652" w:rsidRPr="0019625C" w:rsidRDefault="001F5652" w:rsidP="00B8403D">
      <w:pPr>
        <w:pStyle w:val="a3"/>
        <w:numPr>
          <w:ilvl w:val="0"/>
          <w:numId w:val="26"/>
        </w:numPr>
        <w:jc w:val="both"/>
        <w:rPr>
          <w:rFonts w:ascii="Times New Roman" w:hAnsi="Times New Roman" w:cs="Times New Roman"/>
        </w:rPr>
      </w:pPr>
      <w:r w:rsidRPr="0019625C">
        <w:rPr>
          <w:rFonts w:ascii="Times New Roman" w:hAnsi="Times New Roman" w:cs="Times New Roman"/>
        </w:rPr>
        <w:t>самоорганизация:</w:t>
      </w:r>
    </w:p>
    <w:p w14:paraId="40FC9048" w14:textId="77777777" w:rsidR="00381522" w:rsidRDefault="001F5652" w:rsidP="00B8403D">
      <w:pPr>
        <w:pStyle w:val="a3"/>
        <w:numPr>
          <w:ilvl w:val="0"/>
          <w:numId w:val="27"/>
        </w:numPr>
        <w:jc w:val="both"/>
        <w:rPr>
          <w:rFonts w:ascii="Times New Roman" w:hAnsi="Times New Roman" w:cs="Times New Roman"/>
        </w:rPr>
      </w:pPr>
      <w:r w:rsidRPr="0019625C">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08B51379" w14:textId="77777777" w:rsidR="00381522" w:rsidRDefault="001F5652" w:rsidP="00B8403D">
      <w:pPr>
        <w:pStyle w:val="a3"/>
        <w:numPr>
          <w:ilvl w:val="0"/>
          <w:numId w:val="27"/>
        </w:numPr>
        <w:jc w:val="both"/>
        <w:rPr>
          <w:rFonts w:ascii="Times New Roman" w:hAnsi="Times New Roman" w:cs="Times New Roman"/>
        </w:rPr>
      </w:pPr>
      <w:r w:rsidRPr="00381522">
        <w:rPr>
          <w:rFonts w:ascii="Times New Roman" w:hAnsi="Times New Roman" w:cs="Times New Roman"/>
        </w:rPr>
        <w:t>самостоятельно составлять план решения проблемы с учетом имеющихся ресурсов, собственных возможностей и предпочтений;</w:t>
      </w:r>
    </w:p>
    <w:p w14:paraId="729A439F" w14:textId="77777777" w:rsidR="00381522" w:rsidRDefault="001F5652" w:rsidP="00B8403D">
      <w:pPr>
        <w:pStyle w:val="a3"/>
        <w:numPr>
          <w:ilvl w:val="0"/>
          <w:numId w:val="27"/>
        </w:numPr>
        <w:jc w:val="both"/>
        <w:rPr>
          <w:rFonts w:ascii="Times New Roman" w:hAnsi="Times New Roman" w:cs="Times New Roman"/>
        </w:rPr>
      </w:pPr>
      <w:r w:rsidRPr="00381522">
        <w:rPr>
          <w:rFonts w:ascii="Times New Roman" w:hAnsi="Times New Roman" w:cs="Times New Roman"/>
        </w:rPr>
        <w:t>давать оценку новым ситуациям;</w:t>
      </w:r>
    </w:p>
    <w:p w14:paraId="5E67C390" w14:textId="77777777" w:rsidR="00381522" w:rsidRDefault="001F5652" w:rsidP="00B8403D">
      <w:pPr>
        <w:pStyle w:val="a3"/>
        <w:numPr>
          <w:ilvl w:val="0"/>
          <w:numId w:val="27"/>
        </w:numPr>
        <w:jc w:val="both"/>
        <w:rPr>
          <w:rFonts w:ascii="Times New Roman" w:hAnsi="Times New Roman" w:cs="Times New Roman"/>
        </w:rPr>
      </w:pPr>
      <w:r w:rsidRPr="00381522">
        <w:rPr>
          <w:rFonts w:ascii="Times New Roman" w:hAnsi="Times New Roman" w:cs="Times New Roman"/>
        </w:rPr>
        <w:t>расширять рамки учебного предмета на основе личных предпочтений;</w:t>
      </w:r>
    </w:p>
    <w:p w14:paraId="02929EFE" w14:textId="77777777" w:rsidR="00381522" w:rsidRDefault="001F5652" w:rsidP="00B8403D">
      <w:pPr>
        <w:pStyle w:val="a3"/>
        <w:numPr>
          <w:ilvl w:val="0"/>
          <w:numId w:val="27"/>
        </w:numPr>
        <w:jc w:val="both"/>
        <w:rPr>
          <w:rFonts w:ascii="Times New Roman" w:hAnsi="Times New Roman" w:cs="Times New Roman"/>
        </w:rPr>
      </w:pPr>
      <w:r w:rsidRPr="00381522">
        <w:rPr>
          <w:rFonts w:ascii="Times New Roman" w:hAnsi="Times New Roman" w:cs="Times New Roman"/>
        </w:rPr>
        <w:t>делать осознанный выбор, аргументировать его, брать ответственность за решение;</w:t>
      </w:r>
    </w:p>
    <w:p w14:paraId="17AD2B1C" w14:textId="77777777" w:rsidR="00381522" w:rsidRDefault="001F5652" w:rsidP="00B8403D">
      <w:pPr>
        <w:pStyle w:val="a3"/>
        <w:numPr>
          <w:ilvl w:val="0"/>
          <w:numId w:val="27"/>
        </w:numPr>
        <w:jc w:val="both"/>
        <w:rPr>
          <w:rFonts w:ascii="Times New Roman" w:hAnsi="Times New Roman" w:cs="Times New Roman"/>
        </w:rPr>
      </w:pPr>
      <w:r w:rsidRPr="00381522">
        <w:rPr>
          <w:rFonts w:ascii="Times New Roman" w:hAnsi="Times New Roman" w:cs="Times New Roman"/>
        </w:rPr>
        <w:lastRenderedPageBreak/>
        <w:t>оценивать приобретенный опыт;</w:t>
      </w:r>
    </w:p>
    <w:p w14:paraId="792250C5" w14:textId="583C2D92" w:rsidR="001F5652" w:rsidRPr="00381522" w:rsidRDefault="001F5652" w:rsidP="00B8403D">
      <w:pPr>
        <w:pStyle w:val="a3"/>
        <w:numPr>
          <w:ilvl w:val="0"/>
          <w:numId w:val="27"/>
        </w:numPr>
        <w:jc w:val="both"/>
        <w:rPr>
          <w:rFonts w:ascii="Times New Roman" w:hAnsi="Times New Roman" w:cs="Times New Roman"/>
        </w:rPr>
      </w:pPr>
      <w:r w:rsidRPr="00381522">
        <w:rPr>
          <w:rFonts w:ascii="Times New Roman" w:hAnsi="Times New Roman" w:cs="Times New Roman"/>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211A3AA9" w14:textId="77777777" w:rsidR="00381522" w:rsidRDefault="001F5652" w:rsidP="00B8403D">
      <w:pPr>
        <w:pStyle w:val="a3"/>
        <w:numPr>
          <w:ilvl w:val="0"/>
          <w:numId w:val="26"/>
        </w:numPr>
        <w:jc w:val="both"/>
        <w:rPr>
          <w:rFonts w:ascii="Times New Roman" w:hAnsi="Times New Roman" w:cs="Times New Roman"/>
        </w:rPr>
      </w:pPr>
      <w:r w:rsidRPr="0019625C">
        <w:rPr>
          <w:rFonts w:ascii="Times New Roman" w:hAnsi="Times New Roman" w:cs="Times New Roman"/>
        </w:rPr>
        <w:t>самоконтроль:</w:t>
      </w:r>
    </w:p>
    <w:p w14:paraId="3E0CB859" w14:textId="77777777" w:rsidR="00381522" w:rsidRDefault="001F5652" w:rsidP="00B8403D">
      <w:pPr>
        <w:pStyle w:val="a3"/>
        <w:numPr>
          <w:ilvl w:val="0"/>
          <w:numId w:val="28"/>
        </w:numPr>
        <w:jc w:val="both"/>
        <w:rPr>
          <w:rFonts w:ascii="Times New Roman" w:hAnsi="Times New Roman" w:cs="Times New Roman"/>
        </w:rPr>
      </w:pPr>
      <w:r w:rsidRPr="00381522">
        <w:rPr>
          <w:rFonts w:ascii="Times New Roman" w:hAnsi="Times New Roman" w:cs="Times New Roman"/>
        </w:rPr>
        <w:t>давать оценку новым ситуациям, вносить коррективы в деятельность, оценивать соответствие результатов целям;</w:t>
      </w:r>
    </w:p>
    <w:p w14:paraId="769226D8" w14:textId="77777777" w:rsidR="00381522" w:rsidRDefault="001F5652" w:rsidP="00B8403D">
      <w:pPr>
        <w:pStyle w:val="a3"/>
        <w:numPr>
          <w:ilvl w:val="0"/>
          <w:numId w:val="28"/>
        </w:numPr>
        <w:jc w:val="both"/>
        <w:rPr>
          <w:rFonts w:ascii="Times New Roman" w:hAnsi="Times New Roman" w:cs="Times New Roman"/>
        </w:rPr>
      </w:pPr>
      <w:r w:rsidRPr="00381522">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и оснований;</w:t>
      </w:r>
    </w:p>
    <w:p w14:paraId="65A7C729" w14:textId="77777777" w:rsidR="00381522" w:rsidRDefault="001F5652" w:rsidP="00B8403D">
      <w:pPr>
        <w:pStyle w:val="a3"/>
        <w:numPr>
          <w:ilvl w:val="0"/>
          <w:numId w:val="28"/>
        </w:numPr>
        <w:jc w:val="both"/>
        <w:rPr>
          <w:rFonts w:ascii="Times New Roman" w:hAnsi="Times New Roman" w:cs="Times New Roman"/>
        </w:rPr>
      </w:pPr>
      <w:r w:rsidRPr="00381522">
        <w:rPr>
          <w:rFonts w:ascii="Times New Roman" w:hAnsi="Times New Roman" w:cs="Times New Roman"/>
        </w:rPr>
        <w:t>использовать приемы рефлексии для оценки ситуации, выбора верного решения;</w:t>
      </w:r>
    </w:p>
    <w:p w14:paraId="77389565" w14:textId="1E956DF3" w:rsidR="001F5652" w:rsidRPr="00381522" w:rsidRDefault="001F5652" w:rsidP="00B8403D">
      <w:pPr>
        <w:pStyle w:val="a3"/>
        <w:numPr>
          <w:ilvl w:val="0"/>
          <w:numId w:val="28"/>
        </w:numPr>
        <w:jc w:val="both"/>
        <w:rPr>
          <w:rFonts w:ascii="Times New Roman" w:hAnsi="Times New Roman" w:cs="Times New Roman"/>
        </w:rPr>
      </w:pPr>
      <w:r w:rsidRPr="00381522">
        <w:rPr>
          <w:rFonts w:ascii="Times New Roman" w:hAnsi="Times New Roman" w:cs="Times New Roman"/>
        </w:rPr>
        <w:t>уметь оценивать риски и своевременно принимать решения по их снижению;</w:t>
      </w:r>
    </w:p>
    <w:p w14:paraId="50C84DA3" w14:textId="589631C6" w:rsidR="001F5652" w:rsidRPr="0019625C" w:rsidRDefault="001F5652" w:rsidP="00B8403D">
      <w:pPr>
        <w:pStyle w:val="a3"/>
        <w:numPr>
          <w:ilvl w:val="0"/>
          <w:numId w:val="26"/>
        </w:numPr>
        <w:jc w:val="both"/>
        <w:rPr>
          <w:rFonts w:ascii="Times New Roman" w:hAnsi="Times New Roman" w:cs="Times New Roman"/>
        </w:rPr>
      </w:pPr>
      <w:r w:rsidRPr="0019625C">
        <w:rPr>
          <w:rFonts w:ascii="Times New Roman" w:hAnsi="Times New Roman" w:cs="Times New Roman"/>
        </w:rPr>
        <w:t>эмоциональный интеллект, предполагающий сформированность:</w:t>
      </w:r>
    </w:p>
    <w:p w14:paraId="34E6C2EE" w14:textId="77777777" w:rsidR="00381522" w:rsidRDefault="001F5652" w:rsidP="00B8403D">
      <w:pPr>
        <w:pStyle w:val="a3"/>
        <w:numPr>
          <w:ilvl w:val="0"/>
          <w:numId w:val="29"/>
        </w:numPr>
        <w:jc w:val="both"/>
        <w:rPr>
          <w:rFonts w:ascii="Times New Roman" w:hAnsi="Times New Roman" w:cs="Times New Roman"/>
        </w:rPr>
      </w:pPr>
      <w:r w:rsidRPr="0019625C">
        <w:rPr>
          <w:rFonts w:ascii="Times New Roman" w:hAnsi="Times New Roman" w:cs="Times New Roman"/>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41FF46C5" w14:textId="77777777" w:rsidR="00381522" w:rsidRDefault="001F5652" w:rsidP="00B8403D">
      <w:pPr>
        <w:pStyle w:val="a3"/>
        <w:numPr>
          <w:ilvl w:val="0"/>
          <w:numId w:val="29"/>
        </w:numPr>
        <w:jc w:val="both"/>
        <w:rPr>
          <w:rFonts w:ascii="Times New Roman" w:hAnsi="Times New Roman" w:cs="Times New Roman"/>
        </w:rPr>
      </w:pPr>
      <w:r w:rsidRPr="00381522">
        <w:rPr>
          <w:rFonts w:ascii="Times New Roman" w:hAnsi="Times New Roman" w:cs="Times New Roman"/>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68BA06E4" w14:textId="77777777" w:rsidR="00381522" w:rsidRDefault="001F5652" w:rsidP="00B8403D">
      <w:pPr>
        <w:pStyle w:val="a3"/>
        <w:numPr>
          <w:ilvl w:val="0"/>
          <w:numId w:val="29"/>
        </w:numPr>
        <w:jc w:val="both"/>
        <w:rPr>
          <w:rFonts w:ascii="Times New Roman" w:hAnsi="Times New Roman" w:cs="Times New Roman"/>
        </w:rPr>
      </w:pPr>
      <w:r w:rsidRPr="00381522">
        <w:rPr>
          <w:rFonts w:ascii="Times New Roman" w:hAnsi="Times New Roman" w:cs="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3B90F4E1" w14:textId="77777777" w:rsidR="00381522" w:rsidRDefault="001F5652" w:rsidP="00B8403D">
      <w:pPr>
        <w:pStyle w:val="a3"/>
        <w:numPr>
          <w:ilvl w:val="0"/>
          <w:numId w:val="29"/>
        </w:numPr>
        <w:jc w:val="both"/>
        <w:rPr>
          <w:rFonts w:ascii="Times New Roman" w:hAnsi="Times New Roman" w:cs="Times New Roman"/>
        </w:rPr>
      </w:pPr>
      <w:r w:rsidRPr="00381522">
        <w:rPr>
          <w:rFonts w:ascii="Times New Roman" w:hAnsi="Times New Roman" w:cs="Times New Roman"/>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4A955C0B" w14:textId="384EA15B" w:rsidR="001F5652" w:rsidRPr="00381522" w:rsidRDefault="001F5652" w:rsidP="00B8403D">
      <w:pPr>
        <w:pStyle w:val="a3"/>
        <w:numPr>
          <w:ilvl w:val="0"/>
          <w:numId w:val="29"/>
        </w:numPr>
        <w:jc w:val="both"/>
        <w:rPr>
          <w:rFonts w:ascii="Times New Roman" w:hAnsi="Times New Roman" w:cs="Times New Roman"/>
        </w:rPr>
      </w:pPr>
      <w:r w:rsidRPr="00381522">
        <w:rPr>
          <w:rFonts w:ascii="Times New Roman" w:hAnsi="Times New Roman" w:cs="Times New Roman"/>
        </w:rPr>
        <w:t>социальных навыков, включающих способность выстраивать отношения с другими людьми, заботиться, проявлять интерес и разрешать конфликты;</w:t>
      </w:r>
    </w:p>
    <w:p w14:paraId="67841006" w14:textId="77777777" w:rsidR="00381522" w:rsidRDefault="001F5652" w:rsidP="00B8403D">
      <w:pPr>
        <w:pStyle w:val="a3"/>
        <w:numPr>
          <w:ilvl w:val="0"/>
          <w:numId w:val="26"/>
        </w:numPr>
        <w:jc w:val="both"/>
        <w:rPr>
          <w:rFonts w:ascii="Times New Roman" w:hAnsi="Times New Roman" w:cs="Times New Roman"/>
        </w:rPr>
      </w:pPr>
      <w:r w:rsidRPr="0019625C">
        <w:rPr>
          <w:rFonts w:ascii="Times New Roman" w:hAnsi="Times New Roman" w:cs="Times New Roman"/>
        </w:rPr>
        <w:t>принятие себя и других людей:</w:t>
      </w:r>
    </w:p>
    <w:p w14:paraId="3A916CD8" w14:textId="77777777" w:rsidR="00381522" w:rsidRDefault="001F5652" w:rsidP="00B8403D">
      <w:pPr>
        <w:pStyle w:val="a3"/>
        <w:numPr>
          <w:ilvl w:val="0"/>
          <w:numId w:val="30"/>
        </w:numPr>
        <w:jc w:val="both"/>
        <w:rPr>
          <w:rFonts w:ascii="Times New Roman" w:hAnsi="Times New Roman" w:cs="Times New Roman"/>
        </w:rPr>
      </w:pPr>
      <w:r w:rsidRPr="00381522">
        <w:rPr>
          <w:rFonts w:ascii="Times New Roman" w:hAnsi="Times New Roman" w:cs="Times New Roman"/>
        </w:rPr>
        <w:t>принимать себя, понимая свои недостатки и достоинства;</w:t>
      </w:r>
    </w:p>
    <w:p w14:paraId="1879DD6A" w14:textId="77777777" w:rsidR="00381522" w:rsidRDefault="001F5652" w:rsidP="00B8403D">
      <w:pPr>
        <w:pStyle w:val="a3"/>
        <w:numPr>
          <w:ilvl w:val="0"/>
          <w:numId w:val="30"/>
        </w:numPr>
        <w:jc w:val="both"/>
        <w:rPr>
          <w:rFonts w:ascii="Times New Roman" w:hAnsi="Times New Roman" w:cs="Times New Roman"/>
        </w:rPr>
      </w:pPr>
      <w:r w:rsidRPr="00381522">
        <w:rPr>
          <w:rFonts w:ascii="Times New Roman" w:hAnsi="Times New Roman" w:cs="Times New Roman"/>
        </w:rPr>
        <w:t>принимать мотивы и аргументы других людей при анализе результатов деятельности;</w:t>
      </w:r>
    </w:p>
    <w:p w14:paraId="7A918343" w14:textId="77777777" w:rsidR="00381522" w:rsidRDefault="001F5652" w:rsidP="00B8403D">
      <w:pPr>
        <w:pStyle w:val="a3"/>
        <w:numPr>
          <w:ilvl w:val="0"/>
          <w:numId w:val="30"/>
        </w:numPr>
        <w:jc w:val="both"/>
        <w:rPr>
          <w:rFonts w:ascii="Times New Roman" w:hAnsi="Times New Roman" w:cs="Times New Roman"/>
        </w:rPr>
      </w:pPr>
      <w:r w:rsidRPr="00381522">
        <w:rPr>
          <w:rFonts w:ascii="Times New Roman" w:hAnsi="Times New Roman" w:cs="Times New Roman"/>
        </w:rPr>
        <w:t>признавать свое право и право других людей на ошибки;</w:t>
      </w:r>
    </w:p>
    <w:p w14:paraId="2B3BC988" w14:textId="51EC8AB1" w:rsidR="001F5652" w:rsidRPr="00381522" w:rsidRDefault="001F5652" w:rsidP="00B8403D">
      <w:pPr>
        <w:pStyle w:val="a3"/>
        <w:numPr>
          <w:ilvl w:val="0"/>
          <w:numId w:val="30"/>
        </w:numPr>
        <w:jc w:val="both"/>
        <w:rPr>
          <w:rFonts w:ascii="Times New Roman" w:hAnsi="Times New Roman" w:cs="Times New Roman"/>
        </w:rPr>
      </w:pPr>
      <w:r w:rsidRPr="00381522">
        <w:rPr>
          <w:rFonts w:ascii="Times New Roman" w:hAnsi="Times New Roman" w:cs="Times New Roman"/>
        </w:rPr>
        <w:t>развивать способность понимать мир с позиции другого человека.</w:t>
      </w:r>
    </w:p>
    <w:p w14:paraId="2FAF3DEC" w14:textId="3B658ED0"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Предметные результаты включают:</w:t>
      </w:r>
    </w:p>
    <w:p w14:paraId="2C7E0F88" w14:textId="77777777" w:rsidR="00381522" w:rsidRDefault="001F5652" w:rsidP="00B8403D">
      <w:pPr>
        <w:pStyle w:val="a3"/>
        <w:numPr>
          <w:ilvl w:val="0"/>
          <w:numId w:val="31"/>
        </w:numPr>
        <w:jc w:val="both"/>
        <w:rPr>
          <w:rFonts w:ascii="Times New Roman" w:hAnsi="Times New Roman" w:cs="Times New Roman"/>
        </w:rPr>
      </w:pPr>
      <w:r w:rsidRPr="0019625C">
        <w:rPr>
          <w:rFonts w:ascii="Times New Roman" w:hAnsi="Times New Roman" w:cs="Times New Roman"/>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14:paraId="7856AEBA" w14:textId="5C045001" w:rsidR="001F5652" w:rsidRPr="00381522" w:rsidRDefault="001F5652" w:rsidP="00B8403D">
      <w:pPr>
        <w:pStyle w:val="a3"/>
        <w:numPr>
          <w:ilvl w:val="0"/>
          <w:numId w:val="31"/>
        </w:numPr>
        <w:jc w:val="both"/>
        <w:rPr>
          <w:rFonts w:ascii="Times New Roman" w:hAnsi="Times New Roman" w:cs="Times New Roman"/>
        </w:rPr>
      </w:pPr>
      <w:r w:rsidRPr="00381522">
        <w:rPr>
          <w:rFonts w:ascii="Times New Roman" w:hAnsi="Times New Roman" w:cs="Times New Roman"/>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3079FEB2" w14:textId="7B26A4BA"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Требования к предметным результатам:</w:t>
      </w:r>
    </w:p>
    <w:p w14:paraId="26A4F45E" w14:textId="77777777" w:rsidR="00381522" w:rsidRDefault="001F5652" w:rsidP="00B8403D">
      <w:pPr>
        <w:pStyle w:val="a3"/>
        <w:numPr>
          <w:ilvl w:val="0"/>
          <w:numId w:val="32"/>
        </w:numPr>
        <w:jc w:val="both"/>
        <w:rPr>
          <w:rFonts w:ascii="Times New Roman" w:hAnsi="Times New Roman" w:cs="Times New Roman"/>
        </w:rPr>
      </w:pPr>
      <w:r w:rsidRPr="0019625C">
        <w:rPr>
          <w:rFonts w:ascii="Times New Roman" w:hAnsi="Times New Roman" w:cs="Times New Roman"/>
        </w:rPr>
        <w:t>сформулированы в деятельностной форме с усилением акцента на применение знаний и конкретные умения;</w:t>
      </w:r>
    </w:p>
    <w:p w14:paraId="17130A76" w14:textId="77777777" w:rsidR="00381522" w:rsidRDefault="001F5652" w:rsidP="00B8403D">
      <w:pPr>
        <w:pStyle w:val="a3"/>
        <w:numPr>
          <w:ilvl w:val="0"/>
          <w:numId w:val="32"/>
        </w:numPr>
        <w:jc w:val="both"/>
        <w:rPr>
          <w:rFonts w:ascii="Times New Roman" w:hAnsi="Times New Roman" w:cs="Times New Roman"/>
        </w:rPr>
      </w:pPr>
      <w:r w:rsidRPr="00381522">
        <w:rPr>
          <w:rFonts w:ascii="Times New Roman" w:hAnsi="Times New Roman" w:cs="Times New Roman"/>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0C7A9539" w14:textId="77777777" w:rsidR="00381522" w:rsidRDefault="001F5652" w:rsidP="00B8403D">
      <w:pPr>
        <w:pStyle w:val="a3"/>
        <w:numPr>
          <w:ilvl w:val="0"/>
          <w:numId w:val="32"/>
        </w:numPr>
        <w:jc w:val="both"/>
        <w:rPr>
          <w:rFonts w:ascii="Times New Roman" w:hAnsi="Times New Roman" w:cs="Times New Roman"/>
        </w:rPr>
      </w:pPr>
      <w:r w:rsidRPr="00381522">
        <w:rPr>
          <w:rFonts w:ascii="Times New Roman" w:hAnsi="Times New Roman" w:cs="Times New Roman"/>
        </w:rPr>
        <w:t>определяют требования к результатам освоения программ основного общего образования по учебным предметам "Русскийязык", "Литература", "История", "Обществознание", "География", "Основы безопасности жизнедеятельности" на базовом уровне;</w:t>
      </w:r>
    </w:p>
    <w:p w14:paraId="084BF1FA" w14:textId="60BB4CB5" w:rsidR="001F5652" w:rsidRPr="00381522" w:rsidRDefault="001F5652" w:rsidP="00B8403D">
      <w:pPr>
        <w:pStyle w:val="a3"/>
        <w:numPr>
          <w:ilvl w:val="0"/>
          <w:numId w:val="32"/>
        </w:numPr>
        <w:jc w:val="both"/>
        <w:rPr>
          <w:rFonts w:ascii="Times New Roman" w:hAnsi="Times New Roman" w:cs="Times New Roman"/>
        </w:rPr>
      </w:pPr>
      <w:r w:rsidRPr="00381522">
        <w:rPr>
          <w:rFonts w:ascii="Times New Roman" w:hAnsi="Times New Roman" w:cs="Times New Roman"/>
        </w:rPr>
        <w:t>усиливают акценты на изучение явлений и процессов современной России и мира в целом, современного состояния науки.</w:t>
      </w:r>
    </w:p>
    <w:p w14:paraId="648EBD5D" w14:textId="55BB6600" w:rsidR="001F5652" w:rsidRPr="0019625C" w:rsidRDefault="001F5652" w:rsidP="00381522">
      <w:pPr>
        <w:pStyle w:val="a3"/>
        <w:ind w:firstLine="360"/>
        <w:jc w:val="both"/>
        <w:rPr>
          <w:rFonts w:ascii="Times New Roman" w:hAnsi="Times New Roman" w:cs="Times New Roman"/>
        </w:rPr>
      </w:pPr>
      <w:r w:rsidRPr="0019625C">
        <w:rPr>
          <w:rFonts w:ascii="Times New Roman" w:hAnsi="Times New Roman" w:cs="Times New Roman"/>
        </w:rPr>
        <w:t>Предметные результаты освоения ООП СОО устанавливаются для учебных предметов на базовом и углубленном уровнях.</w:t>
      </w:r>
    </w:p>
    <w:p w14:paraId="530385CE" w14:textId="77777777" w:rsidR="001F5652" w:rsidRPr="0019625C" w:rsidRDefault="001F5652" w:rsidP="00381522">
      <w:pPr>
        <w:pStyle w:val="a3"/>
        <w:ind w:firstLine="360"/>
        <w:jc w:val="both"/>
        <w:rPr>
          <w:rFonts w:ascii="Times New Roman" w:hAnsi="Times New Roman" w:cs="Times New Roman"/>
        </w:rPr>
      </w:pPr>
      <w:r w:rsidRPr="0019625C">
        <w:rPr>
          <w:rFonts w:ascii="Times New Roman" w:hAnsi="Times New Roman" w:cs="Times New Roman"/>
        </w:rPr>
        <w:t>Предметные результаты освоения ООП СОО для учебных предметов на базовом уровне ориентированы на обеспечение общеобразовательной и общекультурной подготовки.</w:t>
      </w:r>
    </w:p>
    <w:p w14:paraId="493114B0" w14:textId="391051F8" w:rsidR="001F5652" w:rsidRPr="0019625C" w:rsidRDefault="001F5652" w:rsidP="00381522">
      <w:pPr>
        <w:pStyle w:val="a3"/>
        <w:ind w:firstLine="360"/>
        <w:jc w:val="both"/>
        <w:rPr>
          <w:rFonts w:ascii="Times New Roman" w:hAnsi="Times New Roman" w:cs="Times New Roman"/>
        </w:rPr>
      </w:pPr>
      <w:r w:rsidRPr="0019625C">
        <w:rPr>
          <w:rFonts w:ascii="Times New Roman" w:hAnsi="Times New Roman" w:cs="Times New Roman"/>
        </w:rPr>
        <w:t>Предметные результаты освоения ООП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w:t>
      </w:r>
      <w:r w:rsidR="00381522">
        <w:rPr>
          <w:rFonts w:ascii="Times New Roman" w:hAnsi="Times New Roman" w:cs="Times New Roman"/>
        </w:rPr>
        <w:t xml:space="preserve"> </w:t>
      </w:r>
      <w:r w:rsidRPr="0019625C">
        <w:rPr>
          <w:rFonts w:ascii="Times New Roman" w:hAnsi="Times New Roman" w:cs="Times New Roman"/>
        </w:rPr>
        <w:t>присущих учебному предмету.</w:t>
      </w:r>
    </w:p>
    <w:p w14:paraId="7AF39081" w14:textId="77777777" w:rsidR="001F5652" w:rsidRPr="0019625C" w:rsidRDefault="001F5652" w:rsidP="00381522">
      <w:pPr>
        <w:pStyle w:val="a3"/>
        <w:ind w:firstLine="360"/>
        <w:jc w:val="both"/>
        <w:rPr>
          <w:rFonts w:ascii="Times New Roman" w:hAnsi="Times New Roman" w:cs="Times New Roman"/>
        </w:rPr>
      </w:pPr>
      <w:r w:rsidRPr="0019625C">
        <w:rPr>
          <w:rFonts w:ascii="Times New Roman" w:hAnsi="Times New Roman" w:cs="Times New Roman"/>
        </w:rPr>
        <w:lastRenderedPageBreak/>
        <w:t>Предметные результаты освоения ООП СОО обеспечивают возможность дальнейшего успешного профессионального обучения и профессиональной деятельности.</w:t>
      </w:r>
    </w:p>
    <w:p w14:paraId="33056001" w14:textId="77777777" w:rsidR="00381522" w:rsidRDefault="00381522" w:rsidP="00C25188">
      <w:pPr>
        <w:pStyle w:val="a3"/>
        <w:jc w:val="both"/>
        <w:rPr>
          <w:rFonts w:ascii="Times New Roman" w:hAnsi="Times New Roman" w:cs="Times New Roman"/>
        </w:rPr>
      </w:pPr>
    </w:p>
    <w:p w14:paraId="0E1AA1CA" w14:textId="1B29ADDB" w:rsidR="001F5652" w:rsidRPr="003135A8" w:rsidRDefault="001F5652" w:rsidP="006E22C7">
      <w:pPr>
        <w:pStyle w:val="2"/>
        <w:jc w:val="center"/>
        <w:rPr>
          <w:rFonts w:ascii="Times New Roman" w:hAnsi="Times New Roman" w:cs="Times New Roman"/>
          <w:b/>
          <w:color w:val="auto"/>
        </w:rPr>
      </w:pPr>
      <w:r w:rsidRPr="003135A8">
        <w:rPr>
          <w:rFonts w:ascii="Times New Roman" w:hAnsi="Times New Roman" w:cs="Times New Roman"/>
          <w:b/>
          <w:color w:val="auto"/>
        </w:rPr>
        <w:t xml:space="preserve">СИСТЕМА ОЦЕНКИ </w:t>
      </w:r>
      <w:r w:rsidR="006E11AF">
        <w:rPr>
          <w:rFonts w:ascii="Times New Roman" w:hAnsi="Times New Roman" w:cs="Times New Roman"/>
          <w:b/>
          <w:color w:val="auto"/>
        </w:rPr>
        <w:t>РЕЗУЛЬТАТОВ</w:t>
      </w:r>
      <w:r w:rsidRPr="003135A8">
        <w:rPr>
          <w:rFonts w:ascii="Times New Roman" w:hAnsi="Times New Roman" w:cs="Times New Roman"/>
          <w:b/>
          <w:color w:val="auto"/>
        </w:rPr>
        <w:t xml:space="preserve"> ПЛАНИРУЕМЫХ РЕЗУЛЬТАТОВ ОСВОЕНИЯ </w:t>
      </w:r>
      <w:r w:rsidR="00655678">
        <w:rPr>
          <w:rFonts w:ascii="Times New Roman" w:hAnsi="Times New Roman" w:cs="Times New Roman"/>
          <w:b/>
          <w:color w:val="auto"/>
        </w:rPr>
        <w:t>ОСНОВНОЙ ОБРАЗОВАТЕЛЬНОЙ ПРОГРАММЫ</w:t>
      </w:r>
      <w:r w:rsidRPr="003135A8">
        <w:rPr>
          <w:rFonts w:ascii="Times New Roman" w:hAnsi="Times New Roman" w:cs="Times New Roman"/>
          <w:b/>
          <w:color w:val="auto"/>
        </w:rPr>
        <w:t>.</w:t>
      </w:r>
    </w:p>
    <w:p w14:paraId="01C0F545" w14:textId="77777777" w:rsidR="00381522" w:rsidRPr="0019625C" w:rsidRDefault="00381522" w:rsidP="00C25188">
      <w:pPr>
        <w:pStyle w:val="a3"/>
        <w:jc w:val="both"/>
        <w:rPr>
          <w:rFonts w:ascii="Times New Roman" w:hAnsi="Times New Roman" w:cs="Times New Roman"/>
        </w:rPr>
      </w:pPr>
    </w:p>
    <w:p w14:paraId="2EBD7B41" w14:textId="6D783EE1" w:rsidR="001F5652" w:rsidRPr="0019625C" w:rsidRDefault="001F5652" w:rsidP="00744721">
      <w:pPr>
        <w:pStyle w:val="a3"/>
        <w:ind w:firstLine="708"/>
        <w:jc w:val="both"/>
        <w:rPr>
          <w:rFonts w:ascii="Times New Roman" w:hAnsi="Times New Roman" w:cs="Times New Roman"/>
        </w:rPr>
      </w:pPr>
      <w:r w:rsidRPr="0019625C">
        <w:rPr>
          <w:rFonts w:ascii="Times New Roman" w:hAnsi="Times New Roman" w:cs="Times New Roman"/>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ООП СОО и обеспечение эффективной обратной связи, позволяющей осуществлять управление образовательным процессом.</w:t>
      </w:r>
    </w:p>
    <w:p w14:paraId="362E4148" w14:textId="391120F2"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744721">
        <w:rPr>
          <w:rFonts w:ascii="Times New Roman" w:hAnsi="Times New Roman" w:cs="Times New Roman"/>
        </w:rPr>
        <w:tab/>
      </w:r>
      <w:r w:rsidRPr="0019625C">
        <w:rPr>
          <w:rFonts w:ascii="Times New Roman" w:hAnsi="Times New Roman" w:cs="Times New Roman"/>
        </w:rPr>
        <w:t>Основными направлениями и целями оценочной деятельности в образовательной организации являются:</w:t>
      </w:r>
    </w:p>
    <w:p w14:paraId="5603D9B9" w14:textId="77777777" w:rsidR="00744721" w:rsidRDefault="001F5652" w:rsidP="00B8403D">
      <w:pPr>
        <w:pStyle w:val="a3"/>
        <w:numPr>
          <w:ilvl w:val="0"/>
          <w:numId w:val="33"/>
        </w:numPr>
        <w:jc w:val="both"/>
        <w:rPr>
          <w:rFonts w:ascii="Times New Roman" w:hAnsi="Times New Roman" w:cs="Times New Roman"/>
        </w:rPr>
      </w:pPr>
      <w:r w:rsidRPr="0019625C">
        <w:rPr>
          <w:rFonts w:ascii="Times New Roman" w:hAnsi="Times New Roman" w:cs="Times New Roman"/>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25BEF780" w14:textId="1107097E" w:rsidR="001F5652" w:rsidRPr="00744721" w:rsidRDefault="001F5652" w:rsidP="00B8403D">
      <w:pPr>
        <w:pStyle w:val="a3"/>
        <w:numPr>
          <w:ilvl w:val="0"/>
          <w:numId w:val="33"/>
        </w:numPr>
        <w:jc w:val="both"/>
        <w:rPr>
          <w:rFonts w:ascii="Times New Roman" w:hAnsi="Times New Roman" w:cs="Times New Roman"/>
        </w:rPr>
      </w:pPr>
      <w:r w:rsidRPr="00744721">
        <w:rPr>
          <w:rFonts w:ascii="Times New Roman" w:hAnsi="Times New Roman" w:cs="Times New Roman"/>
        </w:rPr>
        <w:t>оценка результатов деятельности образовательной организации как основа аккредитационных процедур.</w:t>
      </w:r>
    </w:p>
    <w:p w14:paraId="2A299DE0" w14:textId="77777777" w:rsidR="001F5652" w:rsidRPr="0019625C" w:rsidRDefault="001F5652" w:rsidP="00744721">
      <w:pPr>
        <w:pStyle w:val="a3"/>
        <w:ind w:firstLine="360"/>
        <w:jc w:val="both"/>
        <w:rPr>
          <w:rFonts w:ascii="Times New Roman" w:hAnsi="Times New Roman" w:cs="Times New Roman"/>
        </w:rPr>
      </w:pPr>
      <w:r w:rsidRPr="0019625C">
        <w:rPr>
          <w:rFonts w:ascii="Times New Roman" w:hAnsi="Times New Roman" w:cs="Times New Roman"/>
        </w:rPr>
        <w:t>Основным объектом системы оценки, ее содержательной и критериальной базой выступают требования ФГОС СОО, которые конкретизируются в планируемых результатах освоения обучающимися ООП СОО. Система оценки включает процедуры внутренней и внешней оценки.</w:t>
      </w:r>
    </w:p>
    <w:p w14:paraId="199A72F1" w14:textId="77777777" w:rsidR="001F5652" w:rsidRPr="0019625C" w:rsidRDefault="001F5652" w:rsidP="00744721">
      <w:pPr>
        <w:pStyle w:val="a3"/>
        <w:ind w:firstLine="360"/>
        <w:jc w:val="both"/>
        <w:rPr>
          <w:rFonts w:ascii="Times New Roman" w:hAnsi="Times New Roman" w:cs="Times New Roman"/>
        </w:rPr>
      </w:pPr>
      <w:r w:rsidRPr="0019625C">
        <w:rPr>
          <w:rFonts w:ascii="Times New Roman" w:hAnsi="Times New Roman" w:cs="Times New Roman"/>
        </w:rPr>
        <w:t>Внутренняя оценка включает:</w:t>
      </w:r>
    </w:p>
    <w:p w14:paraId="7A8AFA99" w14:textId="77777777" w:rsidR="00744721" w:rsidRDefault="001F5652" w:rsidP="00B8403D">
      <w:pPr>
        <w:pStyle w:val="a3"/>
        <w:numPr>
          <w:ilvl w:val="0"/>
          <w:numId w:val="34"/>
        </w:numPr>
        <w:jc w:val="both"/>
        <w:rPr>
          <w:rFonts w:ascii="Times New Roman" w:hAnsi="Times New Roman" w:cs="Times New Roman"/>
        </w:rPr>
      </w:pPr>
      <w:r w:rsidRPr="0019625C">
        <w:rPr>
          <w:rFonts w:ascii="Times New Roman" w:hAnsi="Times New Roman" w:cs="Times New Roman"/>
        </w:rPr>
        <w:t>стартовую диагностику;</w:t>
      </w:r>
    </w:p>
    <w:p w14:paraId="4DD712C3" w14:textId="77777777" w:rsidR="00744721" w:rsidRDefault="001F5652" w:rsidP="00B8403D">
      <w:pPr>
        <w:pStyle w:val="a3"/>
        <w:numPr>
          <w:ilvl w:val="0"/>
          <w:numId w:val="34"/>
        </w:numPr>
        <w:jc w:val="both"/>
        <w:rPr>
          <w:rFonts w:ascii="Times New Roman" w:hAnsi="Times New Roman" w:cs="Times New Roman"/>
        </w:rPr>
      </w:pPr>
      <w:r w:rsidRPr="00744721">
        <w:rPr>
          <w:rFonts w:ascii="Times New Roman" w:hAnsi="Times New Roman" w:cs="Times New Roman"/>
        </w:rPr>
        <w:t>текущую и тематическую оценку;</w:t>
      </w:r>
    </w:p>
    <w:p w14:paraId="0D167140" w14:textId="77777777" w:rsidR="00744721" w:rsidRDefault="001F5652" w:rsidP="00B8403D">
      <w:pPr>
        <w:pStyle w:val="a3"/>
        <w:numPr>
          <w:ilvl w:val="0"/>
          <w:numId w:val="34"/>
        </w:numPr>
        <w:jc w:val="both"/>
        <w:rPr>
          <w:rFonts w:ascii="Times New Roman" w:hAnsi="Times New Roman" w:cs="Times New Roman"/>
        </w:rPr>
      </w:pPr>
      <w:r w:rsidRPr="00744721">
        <w:rPr>
          <w:rFonts w:ascii="Times New Roman" w:hAnsi="Times New Roman" w:cs="Times New Roman"/>
        </w:rPr>
        <w:t>психолого-педагогическое наблюдение;</w:t>
      </w:r>
    </w:p>
    <w:p w14:paraId="05E10368" w14:textId="03EF4428" w:rsidR="001F5652" w:rsidRPr="00744721" w:rsidRDefault="001F5652" w:rsidP="00B8403D">
      <w:pPr>
        <w:pStyle w:val="a3"/>
        <w:numPr>
          <w:ilvl w:val="0"/>
          <w:numId w:val="34"/>
        </w:numPr>
        <w:jc w:val="both"/>
        <w:rPr>
          <w:rFonts w:ascii="Times New Roman" w:hAnsi="Times New Roman" w:cs="Times New Roman"/>
        </w:rPr>
      </w:pPr>
      <w:r w:rsidRPr="00744721">
        <w:rPr>
          <w:rFonts w:ascii="Times New Roman" w:hAnsi="Times New Roman" w:cs="Times New Roman"/>
        </w:rPr>
        <w:t>внутренний мониторинг образовательных достижений обучающихся.</w:t>
      </w:r>
    </w:p>
    <w:p w14:paraId="244C5E63" w14:textId="77777777" w:rsidR="001F5652" w:rsidRPr="0019625C" w:rsidRDefault="001F5652" w:rsidP="00744721">
      <w:pPr>
        <w:pStyle w:val="a3"/>
        <w:ind w:firstLine="360"/>
        <w:jc w:val="both"/>
        <w:rPr>
          <w:rFonts w:ascii="Times New Roman" w:hAnsi="Times New Roman" w:cs="Times New Roman"/>
        </w:rPr>
      </w:pPr>
      <w:r w:rsidRPr="0019625C">
        <w:rPr>
          <w:rFonts w:ascii="Times New Roman" w:hAnsi="Times New Roman" w:cs="Times New Roman"/>
        </w:rPr>
        <w:t>Внешняя оценка включает:</w:t>
      </w:r>
    </w:p>
    <w:p w14:paraId="61D13505" w14:textId="77777777" w:rsidR="00744721" w:rsidRDefault="001F5652" w:rsidP="00B8403D">
      <w:pPr>
        <w:pStyle w:val="a3"/>
        <w:numPr>
          <w:ilvl w:val="0"/>
          <w:numId w:val="35"/>
        </w:numPr>
        <w:jc w:val="both"/>
        <w:rPr>
          <w:rFonts w:ascii="Times New Roman" w:hAnsi="Times New Roman" w:cs="Times New Roman"/>
        </w:rPr>
      </w:pPr>
      <w:r w:rsidRPr="0019625C">
        <w:rPr>
          <w:rFonts w:ascii="Times New Roman" w:hAnsi="Times New Roman" w:cs="Times New Roman"/>
        </w:rPr>
        <w:t>независимую оценку качества образования;</w:t>
      </w:r>
    </w:p>
    <w:p w14:paraId="0F3A836E" w14:textId="28125199" w:rsidR="001F5652" w:rsidRPr="00744721" w:rsidRDefault="001F5652" w:rsidP="00B8403D">
      <w:pPr>
        <w:pStyle w:val="a3"/>
        <w:numPr>
          <w:ilvl w:val="0"/>
          <w:numId w:val="35"/>
        </w:numPr>
        <w:jc w:val="both"/>
        <w:rPr>
          <w:rFonts w:ascii="Times New Roman" w:hAnsi="Times New Roman" w:cs="Times New Roman"/>
        </w:rPr>
      </w:pPr>
      <w:r w:rsidRPr="00744721">
        <w:rPr>
          <w:rFonts w:ascii="Times New Roman" w:hAnsi="Times New Roman" w:cs="Times New Roman"/>
        </w:rPr>
        <w:t>мониторинговые исследования муниципального, регионального и федерального уровней.</w:t>
      </w:r>
    </w:p>
    <w:p w14:paraId="52D0D7D2" w14:textId="77777777" w:rsidR="001F5652" w:rsidRPr="0019625C" w:rsidRDefault="001F5652" w:rsidP="00744721">
      <w:pPr>
        <w:pStyle w:val="a3"/>
        <w:ind w:firstLine="360"/>
        <w:jc w:val="both"/>
        <w:rPr>
          <w:rFonts w:ascii="Times New Roman" w:hAnsi="Times New Roman" w:cs="Times New Roman"/>
        </w:rPr>
      </w:pPr>
      <w:r w:rsidRPr="0019625C">
        <w:rPr>
          <w:rFonts w:ascii="Times New Roman" w:hAnsi="Times New Roman" w:cs="Times New Roman"/>
        </w:rPr>
        <w:t>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30F46A5B" w14:textId="77777777" w:rsidR="001F5652" w:rsidRPr="0019625C" w:rsidRDefault="001F5652" w:rsidP="00744721">
      <w:pPr>
        <w:pStyle w:val="a3"/>
        <w:ind w:firstLine="360"/>
        <w:jc w:val="both"/>
        <w:rPr>
          <w:rFonts w:ascii="Times New Roman" w:hAnsi="Times New Roman" w:cs="Times New Roman"/>
        </w:rPr>
      </w:pPr>
      <w:r w:rsidRPr="0019625C">
        <w:rPr>
          <w:rFonts w:ascii="Times New Roman" w:hAnsi="Times New Roman" w:cs="Times New Roman"/>
        </w:rP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2BA10172" w14:textId="77777777" w:rsidR="001F5652" w:rsidRPr="0019625C" w:rsidRDefault="001F5652" w:rsidP="00744721">
      <w:pPr>
        <w:pStyle w:val="a3"/>
        <w:ind w:firstLine="360"/>
        <w:jc w:val="both"/>
        <w:rPr>
          <w:rFonts w:ascii="Times New Roman" w:hAnsi="Times New Roman" w:cs="Times New Roman"/>
        </w:rPr>
      </w:pPr>
      <w:r w:rsidRPr="0019625C">
        <w:rPr>
          <w:rFonts w:ascii="Times New Roman" w:hAnsi="Times New Roman" w:cs="Times New Roman"/>
        </w:rP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5AC14AD4" w14:textId="77777777" w:rsidR="001F5652" w:rsidRPr="0019625C" w:rsidRDefault="001F5652" w:rsidP="00744721">
      <w:pPr>
        <w:pStyle w:val="a3"/>
        <w:ind w:firstLine="360"/>
        <w:jc w:val="both"/>
        <w:rPr>
          <w:rFonts w:ascii="Times New Roman" w:hAnsi="Times New Roman" w:cs="Times New Roman"/>
        </w:rPr>
      </w:pPr>
      <w:r w:rsidRPr="0019625C">
        <w:rPr>
          <w:rFonts w:ascii="Times New Roman" w:hAnsi="Times New Roman" w:cs="Times New Roman"/>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14:paraId="44608DBE" w14:textId="77777777" w:rsidR="001F5652" w:rsidRPr="0019625C" w:rsidRDefault="001F5652" w:rsidP="00744721">
      <w:pPr>
        <w:pStyle w:val="a3"/>
        <w:ind w:firstLine="360"/>
        <w:jc w:val="both"/>
        <w:rPr>
          <w:rFonts w:ascii="Times New Roman" w:hAnsi="Times New Roman" w:cs="Times New Roman"/>
        </w:rPr>
      </w:pPr>
      <w:r w:rsidRPr="0019625C">
        <w:rPr>
          <w:rFonts w:ascii="Times New Roman" w:hAnsi="Times New Roman" w:cs="Times New Roman"/>
        </w:rPr>
        <w:t>Комплексный подход к оценке образовательных достижений реализуется через:</w:t>
      </w:r>
    </w:p>
    <w:p w14:paraId="340FB79F" w14:textId="77777777" w:rsidR="00744721" w:rsidRDefault="001F5652" w:rsidP="00B8403D">
      <w:pPr>
        <w:pStyle w:val="a3"/>
        <w:numPr>
          <w:ilvl w:val="0"/>
          <w:numId w:val="36"/>
        </w:numPr>
        <w:jc w:val="both"/>
        <w:rPr>
          <w:rFonts w:ascii="Times New Roman" w:hAnsi="Times New Roman" w:cs="Times New Roman"/>
        </w:rPr>
      </w:pPr>
      <w:r w:rsidRPr="0019625C">
        <w:rPr>
          <w:rFonts w:ascii="Times New Roman" w:hAnsi="Times New Roman" w:cs="Times New Roman"/>
        </w:rPr>
        <w:t>оценку предметных и метапредметных результатов;</w:t>
      </w:r>
    </w:p>
    <w:p w14:paraId="38EC41DC" w14:textId="77777777" w:rsidR="00744721" w:rsidRDefault="001F5652" w:rsidP="00B8403D">
      <w:pPr>
        <w:pStyle w:val="a3"/>
        <w:numPr>
          <w:ilvl w:val="0"/>
          <w:numId w:val="36"/>
        </w:numPr>
        <w:jc w:val="both"/>
        <w:rPr>
          <w:rFonts w:ascii="Times New Roman" w:hAnsi="Times New Roman" w:cs="Times New Roman"/>
        </w:rPr>
      </w:pPr>
      <w:r w:rsidRPr="00744721">
        <w:rPr>
          <w:rFonts w:ascii="Times New Roman" w:hAnsi="Times New Roman" w:cs="Times New Roman"/>
        </w:rP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6D3080D4" w14:textId="77777777" w:rsidR="00744721" w:rsidRDefault="001F5652" w:rsidP="00B8403D">
      <w:pPr>
        <w:pStyle w:val="a3"/>
        <w:numPr>
          <w:ilvl w:val="0"/>
          <w:numId w:val="36"/>
        </w:numPr>
        <w:jc w:val="both"/>
        <w:rPr>
          <w:rFonts w:ascii="Times New Roman" w:hAnsi="Times New Roman" w:cs="Times New Roman"/>
        </w:rPr>
      </w:pPr>
      <w:r w:rsidRPr="00744721">
        <w:rPr>
          <w:rFonts w:ascii="Times New Roman" w:hAnsi="Times New Roman" w:cs="Times New Roman"/>
        </w:rPr>
        <w:lastRenderedPageBreak/>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2DF51152" w14:textId="77777777" w:rsidR="00744721" w:rsidRDefault="001F5652" w:rsidP="00B8403D">
      <w:pPr>
        <w:pStyle w:val="a3"/>
        <w:numPr>
          <w:ilvl w:val="0"/>
          <w:numId w:val="36"/>
        </w:numPr>
        <w:jc w:val="both"/>
        <w:rPr>
          <w:rFonts w:ascii="Times New Roman" w:hAnsi="Times New Roman" w:cs="Times New Roman"/>
        </w:rPr>
      </w:pPr>
      <w:r w:rsidRPr="00744721">
        <w:rPr>
          <w:rFonts w:ascii="Times New Roman" w:hAnsi="Times New Roman" w:cs="Times New Roman"/>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5DE307A8" w14:textId="5D01ED2F" w:rsidR="001F5652" w:rsidRPr="00744721" w:rsidRDefault="001F5652" w:rsidP="00B8403D">
      <w:pPr>
        <w:pStyle w:val="a3"/>
        <w:numPr>
          <w:ilvl w:val="0"/>
          <w:numId w:val="36"/>
        </w:numPr>
        <w:jc w:val="both"/>
        <w:rPr>
          <w:rFonts w:ascii="Times New Roman" w:hAnsi="Times New Roman" w:cs="Times New Roman"/>
        </w:rPr>
      </w:pPr>
      <w:r w:rsidRPr="00744721">
        <w:rPr>
          <w:rFonts w:ascii="Times New Roman" w:hAnsi="Times New Roman" w:cs="Times New Roman"/>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69A9A832" w14:textId="77777777" w:rsidR="001F5652" w:rsidRPr="0019625C" w:rsidRDefault="001F5652" w:rsidP="00744721">
      <w:pPr>
        <w:pStyle w:val="a3"/>
        <w:ind w:firstLine="360"/>
        <w:jc w:val="both"/>
        <w:rPr>
          <w:rFonts w:ascii="Times New Roman" w:hAnsi="Times New Roman" w:cs="Times New Roman"/>
        </w:rPr>
      </w:pPr>
      <w:r w:rsidRPr="0019625C">
        <w:rPr>
          <w:rFonts w:ascii="Times New Roman" w:hAnsi="Times New Roman" w:cs="Times New Roman"/>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14:paraId="2CA68325" w14:textId="77777777" w:rsidR="001F5652" w:rsidRPr="0019625C" w:rsidRDefault="001F5652" w:rsidP="00744721">
      <w:pPr>
        <w:pStyle w:val="a3"/>
        <w:ind w:firstLine="360"/>
        <w:jc w:val="both"/>
        <w:rPr>
          <w:rFonts w:ascii="Times New Roman" w:hAnsi="Times New Roman" w:cs="Times New Roman"/>
        </w:rPr>
      </w:pPr>
      <w:r w:rsidRPr="0019625C">
        <w:rPr>
          <w:rFonts w:ascii="Times New Roman" w:hAnsi="Times New Roman" w:cs="Times New Roman"/>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0B01FB63" w14:textId="77777777" w:rsidR="001F5652" w:rsidRPr="0019625C" w:rsidRDefault="001F5652" w:rsidP="00744721">
      <w:pPr>
        <w:pStyle w:val="a3"/>
        <w:ind w:firstLine="360"/>
        <w:jc w:val="both"/>
        <w:rPr>
          <w:rFonts w:ascii="Times New Roman" w:hAnsi="Times New Roman" w:cs="Times New Roman"/>
        </w:rPr>
      </w:pPr>
      <w:r w:rsidRPr="0019625C">
        <w:rPr>
          <w:rFonts w:ascii="Times New Roman" w:hAnsi="Times New Roman" w:cs="Times New Roman"/>
        </w:rPr>
        <w:t>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общепринятых в профессиональном сообществе методиках психолого-педагогической диагностики.</w:t>
      </w:r>
    </w:p>
    <w:p w14:paraId="6615A961" w14:textId="77777777" w:rsidR="001F5652" w:rsidRPr="0019625C" w:rsidRDefault="001F5652" w:rsidP="00744721">
      <w:pPr>
        <w:pStyle w:val="a3"/>
        <w:ind w:firstLine="360"/>
        <w:jc w:val="both"/>
        <w:rPr>
          <w:rFonts w:ascii="Times New Roman" w:hAnsi="Times New Roman" w:cs="Times New Roman"/>
        </w:rPr>
      </w:pPr>
      <w:r w:rsidRPr="0019625C">
        <w:rPr>
          <w:rFonts w:ascii="Times New Roman" w:hAnsi="Times New Roman" w:cs="Times New Roman"/>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14:paraId="680FD2B7" w14:textId="77777777" w:rsidR="001F5652" w:rsidRPr="0019625C" w:rsidRDefault="001F5652" w:rsidP="00744721">
      <w:pPr>
        <w:pStyle w:val="a3"/>
        <w:ind w:firstLine="360"/>
        <w:jc w:val="both"/>
        <w:rPr>
          <w:rFonts w:ascii="Times New Roman" w:hAnsi="Times New Roman" w:cs="Times New Roman"/>
        </w:rPr>
      </w:pPr>
      <w:r w:rsidRPr="0019625C">
        <w:rPr>
          <w:rFonts w:ascii="Times New Roman" w:hAnsi="Times New Roman" w:cs="Times New Roman"/>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4213A693" w14:textId="77777777" w:rsidR="001F5652" w:rsidRPr="0019625C" w:rsidRDefault="001F5652" w:rsidP="00744721">
      <w:pPr>
        <w:pStyle w:val="a3"/>
        <w:ind w:firstLine="360"/>
        <w:jc w:val="both"/>
        <w:rPr>
          <w:rFonts w:ascii="Times New Roman" w:hAnsi="Times New Roman" w:cs="Times New Roman"/>
        </w:rPr>
      </w:pPr>
      <w:r w:rsidRPr="0019625C">
        <w:rPr>
          <w:rFonts w:ascii="Times New Roman" w:hAnsi="Times New Roman" w:cs="Times New Roman"/>
        </w:rPr>
        <w:t>Оценка метапредметных результатов представляет собой оценку достижения планируемых результатов освоения ООП СОО,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06EA250E" w14:textId="77777777" w:rsidR="001F5652" w:rsidRPr="0019625C" w:rsidRDefault="001F5652" w:rsidP="00744721">
      <w:pPr>
        <w:pStyle w:val="a3"/>
        <w:ind w:firstLine="360"/>
        <w:jc w:val="both"/>
        <w:rPr>
          <w:rFonts w:ascii="Times New Roman" w:hAnsi="Times New Roman" w:cs="Times New Roman"/>
        </w:rPr>
      </w:pPr>
      <w:r w:rsidRPr="0019625C">
        <w:rPr>
          <w:rFonts w:ascii="Times New Roman" w:hAnsi="Times New Roman" w:cs="Times New Roman"/>
        </w:rPr>
        <w:t>Формирование метапредметных результатов обеспечивается комплексом освоения программ учебных предметов и внеурочной деятельности.</w:t>
      </w:r>
    </w:p>
    <w:p w14:paraId="5F9C40C8" w14:textId="77777777" w:rsidR="001F5652" w:rsidRPr="0019625C" w:rsidRDefault="001F5652" w:rsidP="00744721">
      <w:pPr>
        <w:pStyle w:val="a3"/>
        <w:ind w:firstLine="360"/>
        <w:jc w:val="both"/>
        <w:rPr>
          <w:rFonts w:ascii="Times New Roman" w:hAnsi="Times New Roman" w:cs="Times New Roman"/>
        </w:rPr>
      </w:pPr>
      <w:r w:rsidRPr="0019625C">
        <w:rPr>
          <w:rFonts w:ascii="Times New Roman" w:hAnsi="Times New Roman" w:cs="Times New Roman"/>
        </w:rPr>
        <w:t>Основным объектом оценки метапредметных результатов:</w:t>
      </w:r>
    </w:p>
    <w:p w14:paraId="78CF1B67" w14:textId="77777777" w:rsidR="00744721" w:rsidRDefault="001F5652" w:rsidP="00B8403D">
      <w:pPr>
        <w:pStyle w:val="a3"/>
        <w:numPr>
          <w:ilvl w:val="0"/>
          <w:numId w:val="37"/>
        </w:numPr>
        <w:jc w:val="both"/>
        <w:rPr>
          <w:rFonts w:ascii="Times New Roman" w:hAnsi="Times New Roman" w:cs="Times New Roman"/>
        </w:rPr>
      </w:pPr>
      <w:r w:rsidRPr="0019625C">
        <w:rPr>
          <w:rFonts w:ascii="Times New Roman" w:hAnsi="Times New Roman" w:cs="Times New Roman"/>
        </w:rPr>
        <w:t>освоение обучающимися межпредметных понятий и универсальных учебных действий (регулятивных, познавательных, коммуникативных);</w:t>
      </w:r>
    </w:p>
    <w:p w14:paraId="24075FB5" w14:textId="77777777" w:rsidR="00744721" w:rsidRDefault="001F5652" w:rsidP="00B8403D">
      <w:pPr>
        <w:pStyle w:val="a3"/>
        <w:numPr>
          <w:ilvl w:val="0"/>
          <w:numId w:val="37"/>
        </w:numPr>
        <w:jc w:val="both"/>
        <w:rPr>
          <w:rFonts w:ascii="Times New Roman" w:hAnsi="Times New Roman" w:cs="Times New Roman"/>
        </w:rPr>
      </w:pPr>
      <w:r w:rsidRPr="00744721">
        <w:rPr>
          <w:rFonts w:ascii="Times New Roman" w:hAnsi="Times New Roman" w:cs="Times New Roman"/>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4FD46822" w14:textId="60CC989B" w:rsidR="001F5652" w:rsidRPr="00744721" w:rsidRDefault="001F5652" w:rsidP="00B8403D">
      <w:pPr>
        <w:pStyle w:val="a3"/>
        <w:numPr>
          <w:ilvl w:val="0"/>
          <w:numId w:val="37"/>
        </w:numPr>
        <w:jc w:val="both"/>
        <w:rPr>
          <w:rFonts w:ascii="Times New Roman" w:hAnsi="Times New Roman" w:cs="Times New Roman"/>
        </w:rPr>
      </w:pPr>
      <w:r w:rsidRPr="00744721">
        <w:rPr>
          <w:rFonts w:ascii="Times New Roman" w:hAnsi="Times New Roman" w:cs="Times New Roman"/>
        </w:rPr>
        <w:t>овладение навыками учебно-исследовательской, проектной и социальной деятельности.</w:t>
      </w:r>
    </w:p>
    <w:p w14:paraId="22ABAE21" w14:textId="77777777" w:rsidR="001F5652" w:rsidRPr="0019625C" w:rsidRDefault="001F5652" w:rsidP="00744721">
      <w:pPr>
        <w:pStyle w:val="a3"/>
        <w:ind w:firstLine="360"/>
        <w:jc w:val="both"/>
        <w:rPr>
          <w:rFonts w:ascii="Times New Roman" w:hAnsi="Times New Roman" w:cs="Times New Roman"/>
        </w:rPr>
      </w:pPr>
      <w:r w:rsidRPr="0019625C">
        <w:rPr>
          <w:rFonts w:ascii="Times New Roman" w:hAnsi="Times New Roman" w:cs="Times New Roman"/>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14:paraId="2F43F04C" w14:textId="77777777" w:rsidR="001F5652" w:rsidRPr="0019625C" w:rsidRDefault="001F5652" w:rsidP="00744721">
      <w:pPr>
        <w:pStyle w:val="a3"/>
        <w:ind w:firstLine="360"/>
        <w:jc w:val="both"/>
        <w:rPr>
          <w:rFonts w:ascii="Times New Roman" w:hAnsi="Times New Roman" w:cs="Times New Roman"/>
        </w:rPr>
      </w:pPr>
      <w:r w:rsidRPr="0019625C">
        <w:rPr>
          <w:rFonts w:ascii="Times New Roman" w:hAnsi="Times New Roman" w:cs="Times New Roman"/>
        </w:rPr>
        <w:t>Формы оценки:</w:t>
      </w:r>
    </w:p>
    <w:p w14:paraId="221E71D1" w14:textId="77777777" w:rsidR="00744721" w:rsidRDefault="001F5652" w:rsidP="00B8403D">
      <w:pPr>
        <w:pStyle w:val="a3"/>
        <w:numPr>
          <w:ilvl w:val="0"/>
          <w:numId w:val="38"/>
        </w:numPr>
        <w:jc w:val="both"/>
        <w:rPr>
          <w:rFonts w:ascii="Times New Roman" w:hAnsi="Times New Roman" w:cs="Times New Roman"/>
        </w:rPr>
      </w:pPr>
      <w:r w:rsidRPr="0019625C">
        <w:rPr>
          <w:rFonts w:ascii="Times New Roman" w:hAnsi="Times New Roman" w:cs="Times New Roman"/>
        </w:rPr>
        <w:t>для проверки читательской грамотности – письменная работа на межпредметной основе;</w:t>
      </w:r>
    </w:p>
    <w:p w14:paraId="1C3A6A70" w14:textId="77777777" w:rsidR="00744721" w:rsidRDefault="001F5652" w:rsidP="00B8403D">
      <w:pPr>
        <w:pStyle w:val="a3"/>
        <w:numPr>
          <w:ilvl w:val="0"/>
          <w:numId w:val="38"/>
        </w:numPr>
        <w:jc w:val="both"/>
        <w:rPr>
          <w:rFonts w:ascii="Times New Roman" w:hAnsi="Times New Roman" w:cs="Times New Roman"/>
        </w:rPr>
      </w:pPr>
      <w:r w:rsidRPr="00744721">
        <w:rPr>
          <w:rFonts w:ascii="Times New Roman" w:hAnsi="Times New Roman" w:cs="Times New Roman"/>
        </w:rPr>
        <w:t>для проверки цифровой грамотности – практическая работа в сочетании с письменной (компьютеризованной) частью;</w:t>
      </w:r>
    </w:p>
    <w:p w14:paraId="51E9954B" w14:textId="1B40B3B2" w:rsidR="001F5652" w:rsidRPr="00744721" w:rsidRDefault="001F5652" w:rsidP="00B8403D">
      <w:pPr>
        <w:pStyle w:val="a3"/>
        <w:numPr>
          <w:ilvl w:val="0"/>
          <w:numId w:val="38"/>
        </w:numPr>
        <w:jc w:val="both"/>
        <w:rPr>
          <w:rFonts w:ascii="Times New Roman" w:hAnsi="Times New Roman" w:cs="Times New Roman"/>
        </w:rPr>
      </w:pPr>
      <w:r w:rsidRPr="00744721">
        <w:rPr>
          <w:rFonts w:ascii="Times New Roman" w:hAnsi="Times New Roman" w:cs="Times New Roman"/>
        </w:rPr>
        <w:lastRenderedPageBreak/>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09113C6F" w14:textId="77777777" w:rsidR="001F5652" w:rsidRPr="0019625C" w:rsidRDefault="001F5652" w:rsidP="00744721">
      <w:pPr>
        <w:pStyle w:val="a3"/>
        <w:ind w:firstLine="360"/>
        <w:jc w:val="both"/>
        <w:rPr>
          <w:rFonts w:ascii="Times New Roman" w:hAnsi="Times New Roman" w:cs="Times New Roman"/>
        </w:rPr>
      </w:pPr>
      <w:r w:rsidRPr="0019625C">
        <w:rPr>
          <w:rFonts w:ascii="Times New Roman" w:hAnsi="Times New Roman" w:cs="Times New Roman"/>
        </w:rPr>
        <w:t>Каждый из перечисленных видов диагностики проводится с периодичностью не менее чем один раз в два года.</w:t>
      </w:r>
    </w:p>
    <w:p w14:paraId="75482E29" w14:textId="77777777" w:rsidR="001F5652" w:rsidRPr="0019625C" w:rsidRDefault="001F5652" w:rsidP="00744721">
      <w:pPr>
        <w:pStyle w:val="a3"/>
        <w:ind w:firstLine="360"/>
        <w:jc w:val="both"/>
        <w:rPr>
          <w:rFonts w:ascii="Times New Roman" w:hAnsi="Times New Roman" w:cs="Times New Roman"/>
        </w:rPr>
      </w:pPr>
      <w:r w:rsidRPr="0019625C">
        <w:rPr>
          <w:rFonts w:ascii="Times New Roman" w:hAnsi="Times New Roman" w:cs="Times New Roman"/>
        </w:rPr>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6D1FD1CE" w14:textId="77777777" w:rsidR="001F5652" w:rsidRPr="0019625C" w:rsidRDefault="001F5652" w:rsidP="00744721">
      <w:pPr>
        <w:pStyle w:val="a3"/>
        <w:ind w:firstLine="360"/>
        <w:jc w:val="both"/>
        <w:rPr>
          <w:rFonts w:ascii="Times New Roman" w:hAnsi="Times New Roman" w:cs="Times New Roman"/>
        </w:rPr>
      </w:pPr>
      <w:r w:rsidRPr="0019625C">
        <w:rPr>
          <w:rFonts w:ascii="Times New Roman" w:hAnsi="Times New Roman" w:cs="Times New Roman"/>
        </w:rPr>
        <w:t>Выбор темы проекта осуществляется обучающимися.</w:t>
      </w:r>
    </w:p>
    <w:p w14:paraId="78C0AFDD" w14:textId="77777777" w:rsidR="001F5652" w:rsidRPr="0019625C" w:rsidRDefault="001F5652" w:rsidP="00744721">
      <w:pPr>
        <w:pStyle w:val="a3"/>
        <w:ind w:firstLine="360"/>
        <w:jc w:val="both"/>
        <w:rPr>
          <w:rFonts w:ascii="Times New Roman" w:hAnsi="Times New Roman" w:cs="Times New Roman"/>
        </w:rPr>
      </w:pPr>
      <w:r w:rsidRPr="0019625C">
        <w:rPr>
          <w:rFonts w:ascii="Times New Roman" w:hAnsi="Times New Roman" w:cs="Times New Roman"/>
        </w:rPr>
        <w:t>Результатом проекта является одна из следующих работ:</w:t>
      </w:r>
    </w:p>
    <w:p w14:paraId="5F7ACB2A" w14:textId="77777777" w:rsidR="00744721" w:rsidRDefault="001F5652" w:rsidP="00B8403D">
      <w:pPr>
        <w:pStyle w:val="a3"/>
        <w:numPr>
          <w:ilvl w:val="0"/>
          <w:numId w:val="39"/>
        </w:numPr>
        <w:jc w:val="both"/>
        <w:rPr>
          <w:rFonts w:ascii="Times New Roman" w:hAnsi="Times New Roman" w:cs="Times New Roman"/>
        </w:rPr>
      </w:pPr>
      <w:r w:rsidRPr="0019625C">
        <w:rPr>
          <w:rFonts w:ascii="Times New Roman" w:hAnsi="Times New Roman" w:cs="Times New Roman"/>
        </w:rPr>
        <w:t>письменная работа (эссе, реферат, аналитические материалы, обзорные материалы, отчеты о проведенных исследованиях, стендовый доклад и другие);</w:t>
      </w:r>
    </w:p>
    <w:p w14:paraId="2F22891F" w14:textId="77777777" w:rsidR="00744721" w:rsidRDefault="001F5652" w:rsidP="00B8403D">
      <w:pPr>
        <w:pStyle w:val="a3"/>
        <w:numPr>
          <w:ilvl w:val="0"/>
          <w:numId w:val="39"/>
        </w:numPr>
        <w:jc w:val="both"/>
        <w:rPr>
          <w:rFonts w:ascii="Times New Roman" w:hAnsi="Times New Roman" w:cs="Times New Roman"/>
        </w:rPr>
      </w:pPr>
      <w:r w:rsidRPr="00744721">
        <w:rPr>
          <w:rFonts w:ascii="Times New Roman" w:hAnsi="Times New Roman" w:cs="Times New Roman"/>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2C4E7F12" w14:textId="77777777" w:rsidR="00744721" w:rsidRDefault="001F5652" w:rsidP="00B8403D">
      <w:pPr>
        <w:pStyle w:val="a3"/>
        <w:numPr>
          <w:ilvl w:val="0"/>
          <w:numId w:val="39"/>
        </w:numPr>
        <w:jc w:val="both"/>
        <w:rPr>
          <w:rFonts w:ascii="Times New Roman" w:hAnsi="Times New Roman" w:cs="Times New Roman"/>
        </w:rPr>
      </w:pPr>
      <w:r w:rsidRPr="00744721">
        <w:rPr>
          <w:rFonts w:ascii="Times New Roman" w:hAnsi="Times New Roman" w:cs="Times New Roman"/>
        </w:rPr>
        <w:t>материальный объект, макет, иное конструкторское изделие;</w:t>
      </w:r>
    </w:p>
    <w:p w14:paraId="7369505C" w14:textId="3DA98B37" w:rsidR="001F5652" w:rsidRPr="00744721" w:rsidRDefault="001F5652" w:rsidP="00B8403D">
      <w:pPr>
        <w:pStyle w:val="a3"/>
        <w:numPr>
          <w:ilvl w:val="0"/>
          <w:numId w:val="39"/>
        </w:numPr>
        <w:jc w:val="both"/>
        <w:rPr>
          <w:rFonts w:ascii="Times New Roman" w:hAnsi="Times New Roman" w:cs="Times New Roman"/>
        </w:rPr>
      </w:pPr>
      <w:r w:rsidRPr="00744721">
        <w:rPr>
          <w:rFonts w:ascii="Times New Roman" w:hAnsi="Times New Roman" w:cs="Times New Roman"/>
        </w:rPr>
        <w:t>отчетные материалы по социальному проекту.</w:t>
      </w:r>
    </w:p>
    <w:p w14:paraId="2A3CD4C1" w14:textId="77777777" w:rsidR="001F5652" w:rsidRPr="0019625C" w:rsidRDefault="001F5652" w:rsidP="00744721">
      <w:pPr>
        <w:pStyle w:val="a3"/>
        <w:ind w:firstLine="360"/>
        <w:jc w:val="both"/>
        <w:rPr>
          <w:rFonts w:ascii="Times New Roman" w:hAnsi="Times New Roman" w:cs="Times New Roman"/>
        </w:rPr>
      </w:pPr>
      <w:r w:rsidRPr="0019625C">
        <w:rPr>
          <w:rFonts w:ascii="Times New Roman" w:hAnsi="Times New Roman" w:cs="Times New Roman"/>
        </w:rPr>
        <w:t>Требования к организации проектной деятельности, к содержанию и направленности проекта разрабатываются образовательной организацией.</w:t>
      </w:r>
    </w:p>
    <w:p w14:paraId="7ABAC95A" w14:textId="77777777" w:rsidR="001F5652" w:rsidRPr="0019625C" w:rsidRDefault="001F5652" w:rsidP="00744721">
      <w:pPr>
        <w:pStyle w:val="a3"/>
        <w:ind w:firstLine="360"/>
        <w:jc w:val="both"/>
        <w:rPr>
          <w:rFonts w:ascii="Times New Roman" w:hAnsi="Times New Roman" w:cs="Times New Roman"/>
        </w:rPr>
      </w:pPr>
      <w:r w:rsidRPr="0019625C">
        <w:rPr>
          <w:rFonts w:ascii="Times New Roman" w:hAnsi="Times New Roman" w:cs="Times New Roman"/>
        </w:rPr>
        <w:t>Проект оценивается по следующим критериям:</w:t>
      </w:r>
    </w:p>
    <w:p w14:paraId="6E2387C9" w14:textId="77777777" w:rsidR="001C5312" w:rsidRDefault="001C5312" w:rsidP="00B8403D">
      <w:pPr>
        <w:pStyle w:val="a3"/>
        <w:numPr>
          <w:ilvl w:val="0"/>
          <w:numId w:val="40"/>
        </w:numPr>
        <w:jc w:val="both"/>
        <w:rPr>
          <w:rFonts w:ascii="Times New Roman" w:hAnsi="Times New Roman" w:cs="Times New Roman"/>
        </w:rPr>
      </w:pPr>
      <w:r>
        <w:rPr>
          <w:rFonts w:ascii="Times New Roman" w:hAnsi="Times New Roman" w:cs="Times New Roman"/>
        </w:rPr>
        <w:t>с</w:t>
      </w:r>
      <w:r w:rsidR="001F5652" w:rsidRPr="0019625C">
        <w:rPr>
          <w:rFonts w:ascii="Times New Roman" w:hAnsi="Times New Roman" w:cs="Times New Roman"/>
        </w:rPr>
        <w:t>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79256888" w14:textId="77777777" w:rsidR="001C5312" w:rsidRDefault="001F5652" w:rsidP="00B8403D">
      <w:pPr>
        <w:pStyle w:val="a3"/>
        <w:numPr>
          <w:ilvl w:val="0"/>
          <w:numId w:val="40"/>
        </w:numPr>
        <w:jc w:val="both"/>
        <w:rPr>
          <w:rFonts w:ascii="Times New Roman" w:hAnsi="Times New Roman" w:cs="Times New Roman"/>
        </w:rPr>
      </w:pPr>
      <w:r w:rsidRPr="001C5312">
        <w:rPr>
          <w:rFonts w:ascii="Times New Roman" w:hAnsi="Times New Roman" w:cs="Times New Roman"/>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1043B656" w14:textId="77777777" w:rsidR="001C5312" w:rsidRDefault="001F5652" w:rsidP="00B8403D">
      <w:pPr>
        <w:pStyle w:val="a3"/>
        <w:numPr>
          <w:ilvl w:val="0"/>
          <w:numId w:val="40"/>
        </w:numPr>
        <w:jc w:val="both"/>
        <w:rPr>
          <w:rFonts w:ascii="Times New Roman" w:hAnsi="Times New Roman" w:cs="Times New Roman"/>
        </w:rPr>
      </w:pPr>
      <w:r w:rsidRPr="001C5312">
        <w:rPr>
          <w:rFonts w:ascii="Times New Roman" w:hAnsi="Times New Roman" w:cs="Times New Roman"/>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3A1D539A" w14:textId="01937031" w:rsidR="001F5652" w:rsidRPr="001C5312" w:rsidRDefault="001F5652" w:rsidP="00B8403D">
      <w:pPr>
        <w:pStyle w:val="a3"/>
        <w:numPr>
          <w:ilvl w:val="0"/>
          <w:numId w:val="40"/>
        </w:numPr>
        <w:jc w:val="both"/>
        <w:rPr>
          <w:rFonts w:ascii="Times New Roman" w:hAnsi="Times New Roman" w:cs="Times New Roman"/>
        </w:rPr>
      </w:pPr>
      <w:r w:rsidRPr="001C5312">
        <w:rPr>
          <w:rFonts w:ascii="Times New Roman" w:hAnsi="Times New Roman" w:cs="Times New Roman"/>
        </w:rP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14:paraId="121D0F18" w14:textId="77777777" w:rsidR="001F5652" w:rsidRPr="0019625C" w:rsidRDefault="001F5652" w:rsidP="001C5312">
      <w:pPr>
        <w:pStyle w:val="a3"/>
        <w:ind w:firstLine="360"/>
        <w:jc w:val="both"/>
        <w:rPr>
          <w:rFonts w:ascii="Times New Roman" w:hAnsi="Times New Roman" w:cs="Times New Roman"/>
        </w:rPr>
      </w:pPr>
      <w:r w:rsidRPr="0019625C">
        <w:rPr>
          <w:rFonts w:ascii="Times New Roman" w:hAnsi="Times New Roman" w:cs="Times New Roman"/>
        </w:rPr>
        <w:t>Предметные результаты освоения ООП СОО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7FD8BE84" w14:textId="77777777" w:rsidR="001F5652" w:rsidRPr="0019625C" w:rsidRDefault="001F5652" w:rsidP="001C5312">
      <w:pPr>
        <w:pStyle w:val="a3"/>
        <w:ind w:firstLine="360"/>
        <w:jc w:val="both"/>
        <w:rPr>
          <w:rFonts w:ascii="Times New Roman" w:hAnsi="Times New Roman" w:cs="Times New Roman"/>
        </w:rPr>
      </w:pPr>
      <w:r w:rsidRPr="0019625C">
        <w:rPr>
          <w:rFonts w:ascii="Times New Roman" w:hAnsi="Times New Roman" w:cs="Times New Roman"/>
        </w:rPr>
        <w:t>Оценка предметных результатов представляет собой оценку достижения обучающимися планируемых результатов по отдельным учебным предметам.</w:t>
      </w:r>
    </w:p>
    <w:p w14:paraId="3911D400" w14:textId="77777777" w:rsidR="001F5652" w:rsidRPr="0019625C" w:rsidRDefault="001F5652" w:rsidP="001C5312">
      <w:pPr>
        <w:pStyle w:val="a3"/>
        <w:ind w:firstLine="360"/>
        <w:jc w:val="both"/>
        <w:rPr>
          <w:rFonts w:ascii="Times New Roman" w:hAnsi="Times New Roman" w:cs="Times New Roman"/>
        </w:rPr>
      </w:pPr>
      <w:r w:rsidRPr="0019625C">
        <w:rPr>
          <w:rFonts w:ascii="Times New Roman" w:hAnsi="Times New Roman" w:cs="Times New Roman"/>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7BFEDC30" w14:textId="77777777" w:rsidR="001F5652" w:rsidRPr="0019625C" w:rsidRDefault="001F5652" w:rsidP="001C5312">
      <w:pPr>
        <w:pStyle w:val="a3"/>
        <w:ind w:firstLine="360"/>
        <w:jc w:val="both"/>
        <w:rPr>
          <w:rFonts w:ascii="Times New Roman" w:hAnsi="Times New Roman" w:cs="Times New Roman"/>
        </w:rPr>
      </w:pPr>
      <w:r w:rsidRPr="0019625C">
        <w:rPr>
          <w:rFonts w:ascii="Times New Roman" w:hAnsi="Times New Roman" w:cs="Times New Roman"/>
        </w:rPr>
        <w:t>Для оценки предметных результатов используются критерии: знание и понимание, применение, функциональность.</w:t>
      </w:r>
    </w:p>
    <w:p w14:paraId="7B52159F" w14:textId="77777777" w:rsidR="001F5652" w:rsidRPr="0019625C" w:rsidRDefault="001F5652" w:rsidP="001C5312">
      <w:pPr>
        <w:pStyle w:val="a3"/>
        <w:ind w:firstLine="360"/>
        <w:jc w:val="both"/>
        <w:rPr>
          <w:rFonts w:ascii="Times New Roman" w:hAnsi="Times New Roman" w:cs="Times New Roman"/>
        </w:rPr>
      </w:pPr>
      <w:r w:rsidRPr="0019625C">
        <w:rPr>
          <w:rFonts w:ascii="Times New Roman" w:hAnsi="Times New Roman" w:cs="Times New Roman"/>
        </w:rPr>
        <w:lastRenderedPageBreak/>
        <w:t>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17145C17" w14:textId="77777777" w:rsidR="001F5652" w:rsidRPr="0019625C" w:rsidRDefault="001F5652" w:rsidP="001C5312">
      <w:pPr>
        <w:pStyle w:val="a3"/>
        <w:ind w:firstLine="360"/>
        <w:jc w:val="both"/>
        <w:rPr>
          <w:rFonts w:ascii="Times New Roman" w:hAnsi="Times New Roman" w:cs="Times New Roman"/>
        </w:rPr>
      </w:pPr>
      <w:r w:rsidRPr="0019625C">
        <w:rPr>
          <w:rFonts w:ascii="Times New Roman" w:hAnsi="Times New Roman" w:cs="Times New Roman"/>
        </w:rPr>
        <w:t>Обобщенный критерий «применение» включает:</w:t>
      </w:r>
    </w:p>
    <w:p w14:paraId="133C6E46" w14:textId="77777777" w:rsidR="001C5312" w:rsidRDefault="001F5652" w:rsidP="00B8403D">
      <w:pPr>
        <w:pStyle w:val="a3"/>
        <w:numPr>
          <w:ilvl w:val="0"/>
          <w:numId w:val="41"/>
        </w:numPr>
        <w:jc w:val="both"/>
        <w:rPr>
          <w:rFonts w:ascii="Times New Roman" w:hAnsi="Times New Roman" w:cs="Times New Roman"/>
        </w:rPr>
      </w:pPr>
      <w:r w:rsidRPr="0019625C">
        <w:rPr>
          <w:rFonts w:ascii="Times New Roman" w:hAnsi="Times New Roman" w:cs="Times New Roman"/>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233949FB" w14:textId="65734C21" w:rsidR="001F5652" w:rsidRPr="001C5312" w:rsidRDefault="001F5652" w:rsidP="00B8403D">
      <w:pPr>
        <w:pStyle w:val="a3"/>
        <w:numPr>
          <w:ilvl w:val="0"/>
          <w:numId w:val="41"/>
        </w:numPr>
        <w:jc w:val="both"/>
        <w:rPr>
          <w:rFonts w:ascii="Times New Roman" w:hAnsi="Times New Roman" w:cs="Times New Roman"/>
        </w:rPr>
      </w:pPr>
      <w:r w:rsidRPr="001C5312">
        <w:rPr>
          <w:rFonts w:ascii="Times New Roman" w:hAnsi="Times New Roman" w:cs="Times New Roman"/>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14:paraId="67D7E2FF" w14:textId="77777777" w:rsidR="001F5652" w:rsidRPr="0019625C" w:rsidRDefault="001F5652" w:rsidP="001C5312">
      <w:pPr>
        <w:pStyle w:val="a3"/>
        <w:ind w:firstLine="360"/>
        <w:jc w:val="both"/>
        <w:rPr>
          <w:rFonts w:ascii="Times New Roman" w:hAnsi="Times New Roman" w:cs="Times New Roman"/>
        </w:rPr>
      </w:pPr>
      <w:r w:rsidRPr="0019625C">
        <w:rPr>
          <w:rFonts w:ascii="Times New Roman" w:hAnsi="Times New Roman" w:cs="Times New Roman"/>
        </w:rPr>
        <w:t>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602C460C" w14:textId="77777777" w:rsidR="001F5652" w:rsidRPr="0019625C" w:rsidRDefault="001F5652" w:rsidP="001C5312">
      <w:pPr>
        <w:pStyle w:val="a3"/>
        <w:ind w:firstLine="360"/>
        <w:jc w:val="both"/>
        <w:rPr>
          <w:rFonts w:ascii="Times New Roman" w:hAnsi="Times New Roman" w:cs="Times New Roman"/>
        </w:rPr>
      </w:pPr>
      <w:r w:rsidRPr="0019625C">
        <w:rPr>
          <w:rFonts w:ascii="Times New Roman" w:hAnsi="Times New Roman" w:cs="Times New Roman"/>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14:paraId="1D882C67" w14:textId="77777777" w:rsidR="001F5652" w:rsidRPr="0019625C" w:rsidRDefault="001F5652" w:rsidP="001C5312">
      <w:pPr>
        <w:pStyle w:val="a3"/>
        <w:ind w:firstLine="360"/>
        <w:jc w:val="both"/>
        <w:rPr>
          <w:rFonts w:ascii="Times New Roman" w:hAnsi="Times New Roman" w:cs="Times New Roman"/>
        </w:rPr>
      </w:pPr>
      <w:r w:rsidRPr="0019625C">
        <w:rPr>
          <w:rFonts w:ascii="Times New Roman" w:hAnsi="Times New Roman" w:cs="Times New Roman"/>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0C1C306E" w14:textId="77777777" w:rsidR="001F5652" w:rsidRPr="0019625C" w:rsidRDefault="001F5652" w:rsidP="001C5312">
      <w:pPr>
        <w:pStyle w:val="a3"/>
        <w:ind w:firstLine="708"/>
        <w:jc w:val="both"/>
        <w:rPr>
          <w:rFonts w:ascii="Times New Roman" w:hAnsi="Times New Roman" w:cs="Times New Roman"/>
        </w:rPr>
      </w:pPr>
      <w:r w:rsidRPr="0019625C">
        <w:rPr>
          <w:rFonts w:ascii="Times New Roman" w:hAnsi="Times New Roman" w:cs="Times New Roman"/>
        </w:rPr>
        <w:t>Особенности оценки по отдельному учебному предмету фиксируются в приложении к ООП СОО.</w:t>
      </w:r>
    </w:p>
    <w:p w14:paraId="307AAA9A" w14:textId="77777777" w:rsidR="001F5652" w:rsidRPr="0019625C" w:rsidRDefault="001F5652" w:rsidP="001C5312">
      <w:pPr>
        <w:pStyle w:val="a3"/>
        <w:ind w:firstLine="708"/>
        <w:jc w:val="both"/>
        <w:rPr>
          <w:rFonts w:ascii="Times New Roman" w:hAnsi="Times New Roman" w:cs="Times New Roman"/>
        </w:rPr>
      </w:pPr>
      <w:r w:rsidRPr="0019625C">
        <w:rPr>
          <w:rFonts w:ascii="Times New Roman" w:hAnsi="Times New Roman" w:cs="Times New Roman"/>
        </w:rPr>
        <w:t>Описание оценки предметных результатов по отдельному учебному предмету включает:</w:t>
      </w:r>
    </w:p>
    <w:p w14:paraId="0977B363" w14:textId="77777777" w:rsidR="001C5312" w:rsidRDefault="001F5652" w:rsidP="00B8403D">
      <w:pPr>
        <w:pStyle w:val="a3"/>
        <w:numPr>
          <w:ilvl w:val="0"/>
          <w:numId w:val="42"/>
        </w:numPr>
        <w:jc w:val="both"/>
        <w:rPr>
          <w:rFonts w:ascii="Times New Roman" w:hAnsi="Times New Roman" w:cs="Times New Roman"/>
        </w:rPr>
      </w:pPr>
      <w:r w:rsidRPr="0019625C">
        <w:rPr>
          <w:rFonts w:ascii="Times New Roman" w:hAnsi="Times New Roman" w:cs="Times New Roman"/>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042E750B" w14:textId="77777777" w:rsidR="001C5312" w:rsidRDefault="001F5652" w:rsidP="00B8403D">
      <w:pPr>
        <w:pStyle w:val="a3"/>
        <w:numPr>
          <w:ilvl w:val="0"/>
          <w:numId w:val="42"/>
        </w:numPr>
        <w:jc w:val="both"/>
        <w:rPr>
          <w:rFonts w:ascii="Times New Roman" w:hAnsi="Times New Roman" w:cs="Times New Roman"/>
        </w:rPr>
      </w:pPr>
      <w:r w:rsidRPr="001C5312">
        <w:rPr>
          <w:rFonts w:ascii="Times New Roman" w:hAnsi="Times New Roman" w:cs="Times New Roman"/>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29DC8727" w14:textId="05D980CA" w:rsidR="001F5652" w:rsidRPr="001C5312" w:rsidRDefault="001F5652" w:rsidP="00B8403D">
      <w:pPr>
        <w:pStyle w:val="a3"/>
        <w:numPr>
          <w:ilvl w:val="0"/>
          <w:numId w:val="42"/>
        </w:numPr>
        <w:jc w:val="both"/>
        <w:rPr>
          <w:rFonts w:ascii="Times New Roman" w:hAnsi="Times New Roman" w:cs="Times New Roman"/>
        </w:rPr>
      </w:pPr>
      <w:r w:rsidRPr="001C5312">
        <w:rPr>
          <w:rFonts w:ascii="Times New Roman" w:hAnsi="Times New Roman" w:cs="Times New Roman"/>
        </w:rPr>
        <w:t>график контрольных мероприятий.</w:t>
      </w:r>
    </w:p>
    <w:p w14:paraId="0C39A2DC" w14:textId="77777777" w:rsidR="001F5652" w:rsidRPr="0019625C" w:rsidRDefault="001F5652" w:rsidP="001C5312">
      <w:pPr>
        <w:pStyle w:val="a3"/>
        <w:ind w:firstLine="360"/>
        <w:jc w:val="both"/>
        <w:rPr>
          <w:rFonts w:ascii="Times New Roman" w:hAnsi="Times New Roman" w:cs="Times New Roman"/>
        </w:rPr>
      </w:pPr>
      <w:r w:rsidRPr="0019625C">
        <w:rPr>
          <w:rFonts w:ascii="Times New Roman" w:hAnsi="Times New Roman" w:cs="Times New Roman"/>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14:paraId="1A299489" w14:textId="77777777" w:rsidR="001F5652" w:rsidRPr="0019625C" w:rsidRDefault="001F5652" w:rsidP="001C5312">
      <w:pPr>
        <w:pStyle w:val="a3"/>
        <w:ind w:firstLine="360"/>
        <w:jc w:val="both"/>
        <w:rPr>
          <w:rFonts w:ascii="Times New Roman" w:hAnsi="Times New Roman" w:cs="Times New Roman"/>
        </w:rPr>
      </w:pPr>
      <w:r w:rsidRPr="0019625C">
        <w:rPr>
          <w:rFonts w:ascii="Times New Roman" w:hAnsi="Times New Roman" w:cs="Times New Roman"/>
        </w:rPr>
        <w:t>Стартовая диагностика проводится в начале 10-го класса и выступает как основа (точка отсчета) для оценки динамики образовательных достижений обучающихся.</w:t>
      </w:r>
    </w:p>
    <w:p w14:paraId="4834119A" w14:textId="77777777" w:rsidR="001F5652" w:rsidRPr="0019625C" w:rsidRDefault="001F5652" w:rsidP="001C5312">
      <w:pPr>
        <w:pStyle w:val="a3"/>
        <w:ind w:firstLine="360"/>
        <w:jc w:val="both"/>
        <w:rPr>
          <w:rFonts w:ascii="Times New Roman" w:hAnsi="Times New Roman" w:cs="Times New Roman"/>
        </w:rPr>
      </w:pPr>
      <w:r w:rsidRPr="0019625C">
        <w:rPr>
          <w:rFonts w:ascii="Times New Roman" w:hAnsi="Times New Roman" w:cs="Times New Roman"/>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109425E0" w14:textId="77777777" w:rsidR="001F5652" w:rsidRPr="0019625C" w:rsidRDefault="001F5652" w:rsidP="001C5312">
      <w:pPr>
        <w:pStyle w:val="a3"/>
        <w:ind w:firstLine="360"/>
        <w:jc w:val="both"/>
        <w:rPr>
          <w:rFonts w:ascii="Times New Roman" w:hAnsi="Times New Roman" w:cs="Times New Roman"/>
        </w:rPr>
      </w:pPr>
      <w:r w:rsidRPr="0019625C">
        <w:rPr>
          <w:rFonts w:ascii="Times New Roman" w:hAnsi="Times New Roman" w:cs="Times New Roman"/>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1E7DCF8E" w14:textId="77777777" w:rsidR="001F5652" w:rsidRPr="0019625C" w:rsidRDefault="001F5652" w:rsidP="001C5312">
      <w:pPr>
        <w:pStyle w:val="a3"/>
        <w:ind w:firstLine="360"/>
        <w:jc w:val="both"/>
        <w:rPr>
          <w:rFonts w:ascii="Times New Roman" w:hAnsi="Times New Roman" w:cs="Times New Roman"/>
        </w:rPr>
      </w:pPr>
      <w:r w:rsidRPr="0019625C">
        <w:rPr>
          <w:rFonts w:ascii="Times New Roman" w:hAnsi="Times New Roman" w:cs="Times New Roman"/>
        </w:rPr>
        <w:t>Текущая оценка представляет собой процедуру оценки индивидуального продвижения обучающегося в освоении программы учебного предмета.</w:t>
      </w:r>
    </w:p>
    <w:p w14:paraId="5B903182" w14:textId="77777777" w:rsidR="001F5652" w:rsidRPr="0019625C" w:rsidRDefault="001F5652" w:rsidP="001C5312">
      <w:pPr>
        <w:pStyle w:val="a3"/>
        <w:ind w:firstLine="360"/>
        <w:jc w:val="both"/>
        <w:rPr>
          <w:rFonts w:ascii="Times New Roman" w:hAnsi="Times New Roman" w:cs="Times New Roman"/>
        </w:rPr>
      </w:pPr>
      <w:r w:rsidRPr="0019625C">
        <w:rPr>
          <w:rFonts w:ascii="Times New Roman" w:hAnsi="Times New Roman" w:cs="Times New Roman"/>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45C82789" w14:textId="77777777" w:rsidR="001F5652" w:rsidRPr="0019625C" w:rsidRDefault="001F5652" w:rsidP="001C5312">
      <w:pPr>
        <w:pStyle w:val="a3"/>
        <w:ind w:firstLine="360"/>
        <w:jc w:val="both"/>
        <w:rPr>
          <w:rFonts w:ascii="Times New Roman" w:hAnsi="Times New Roman" w:cs="Times New Roman"/>
        </w:rPr>
      </w:pPr>
      <w:r w:rsidRPr="0019625C">
        <w:rPr>
          <w:rFonts w:ascii="Times New Roman" w:hAnsi="Times New Roman" w:cs="Times New Roman"/>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2AA18E69" w14:textId="77777777" w:rsidR="001F5652" w:rsidRPr="0019625C" w:rsidRDefault="001F5652" w:rsidP="001C5312">
      <w:pPr>
        <w:pStyle w:val="a3"/>
        <w:ind w:firstLine="360"/>
        <w:jc w:val="both"/>
        <w:rPr>
          <w:rFonts w:ascii="Times New Roman" w:hAnsi="Times New Roman" w:cs="Times New Roman"/>
        </w:rPr>
      </w:pPr>
      <w:r w:rsidRPr="0019625C">
        <w:rPr>
          <w:rFonts w:ascii="Times New Roman" w:hAnsi="Times New Roman" w:cs="Times New Roman"/>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14:paraId="12E10B3E"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Результаты текущей оценки являются основой для индивидуализации учебного процесса.</w:t>
      </w:r>
    </w:p>
    <w:p w14:paraId="5E790CBC" w14:textId="77777777" w:rsidR="001F5652" w:rsidRPr="0019625C" w:rsidRDefault="001F5652" w:rsidP="001661AC">
      <w:pPr>
        <w:pStyle w:val="a3"/>
        <w:ind w:firstLine="708"/>
        <w:jc w:val="both"/>
        <w:rPr>
          <w:rFonts w:ascii="Times New Roman" w:hAnsi="Times New Roman" w:cs="Times New Roman"/>
        </w:rPr>
      </w:pPr>
      <w:r w:rsidRPr="0019625C">
        <w:rPr>
          <w:rFonts w:ascii="Times New Roman" w:hAnsi="Times New Roman" w:cs="Times New Roman"/>
        </w:rPr>
        <w:t>Тематическая оценка представляет собой процедуру оценки уровня достижения тематических планируемых результатов по учебному предмету.</w:t>
      </w:r>
    </w:p>
    <w:p w14:paraId="64EA5F83" w14:textId="77777777" w:rsidR="001F5652" w:rsidRPr="0019625C" w:rsidRDefault="001F5652" w:rsidP="001661AC">
      <w:pPr>
        <w:pStyle w:val="a3"/>
        <w:ind w:firstLine="708"/>
        <w:jc w:val="both"/>
        <w:rPr>
          <w:rFonts w:ascii="Times New Roman" w:hAnsi="Times New Roman" w:cs="Times New Roman"/>
        </w:rPr>
      </w:pPr>
      <w:r w:rsidRPr="0019625C">
        <w:rPr>
          <w:rFonts w:ascii="Times New Roman" w:hAnsi="Times New Roman" w:cs="Times New Roman"/>
        </w:rPr>
        <w:t>Внутренний мониторинг представляет собой следующие процедуры:</w:t>
      </w:r>
    </w:p>
    <w:p w14:paraId="557113A7" w14:textId="77777777" w:rsidR="001661AC" w:rsidRDefault="001F5652" w:rsidP="00B8403D">
      <w:pPr>
        <w:pStyle w:val="a3"/>
        <w:numPr>
          <w:ilvl w:val="0"/>
          <w:numId w:val="43"/>
        </w:numPr>
        <w:jc w:val="both"/>
        <w:rPr>
          <w:rFonts w:ascii="Times New Roman" w:hAnsi="Times New Roman" w:cs="Times New Roman"/>
        </w:rPr>
      </w:pPr>
      <w:r w:rsidRPr="0019625C">
        <w:rPr>
          <w:rFonts w:ascii="Times New Roman" w:hAnsi="Times New Roman" w:cs="Times New Roman"/>
        </w:rPr>
        <w:t>стартовая диагностика;</w:t>
      </w:r>
    </w:p>
    <w:p w14:paraId="404E2198" w14:textId="77777777" w:rsidR="001661AC" w:rsidRDefault="001F5652" w:rsidP="00B8403D">
      <w:pPr>
        <w:pStyle w:val="a3"/>
        <w:numPr>
          <w:ilvl w:val="0"/>
          <w:numId w:val="43"/>
        </w:numPr>
        <w:jc w:val="both"/>
        <w:rPr>
          <w:rFonts w:ascii="Times New Roman" w:hAnsi="Times New Roman" w:cs="Times New Roman"/>
        </w:rPr>
      </w:pPr>
      <w:r w:rsidRPr="001661AC">
        <w:rPr>
          <w:rFonts w:ascii="Times New Roman" w:hAnsi="Times New Roman" w:cs="Times New Roman"/>
        </w:rPr>
        <w:lastRenderedPageBreak/>
        <w:t>оценка уровня достижения предметных и метапредметных результатов;</w:t>
      </w:r>
    </w:p>
    <w:p w14:paraId="2339ABC6" w14:textId="77777777" w:rsidR="001661AC" w:rsidRDefault="001F5652" w:rsidP="00B8403D">
      <w:pPr>
        <w:pStyle w:val="a3"/>
        <w:numPr>
          <w:ilvl w:val="0"/>
          <w:numId w:val="43"/>
        </w:numPr>
        <w:jc w:val="both"/>
        <w:rPr>
          <w:rFonts w:ascii="Times New Roman" w:hAnsi="Times New Roman" w:cs="Times New Roman"/>
        </w:rPr>
      </w:pPr>
      <w:r w:rsidRPr="001661AC">
        <w:rPr>
          <w:rFonts w:ascii="Times New Roman" w:hAnsi="Times New Roman" w:cs="Times New Roman"/>
        </w:rPr>
        <w:t>оценка уровня функциональной грамотности;</w:t>
      </w:r>
    </w:p>
    <w:p w14:paraId="070D1070" w14:textId="6F4E204A" w:rsidR="001F5652" w:rsidRPr="001661AC" w:rsidRDefault="001F5652" w:rsidP="00B8403D">
      <w:pPr>
        <w:pStyle w:val="a3"/>
        <w:numPr>
          <w:ilvl w:val="0"/>
          <w:numId w:val="43"/>
        </w:numPr>
        <w:jc w:val="both"/>
        <w:rPr>
          <w:rFonts w:ascii="Times New Roman" w:hAnsi="Times New Roman" w:cs="Times New Roman"/>
        </w:rPr>
      </w:pPr>
      <w:r w:rsidRPr="001661AC">
        <w:rPr>
          <w:rFonts w:ascii="Times New Roman" w:hAnsi="Times New Roman" w:cs="Times New Roman"/>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1B3C3DA1" w14:textId="77777777" w:rsidR="001F5652" w:rsidRPr="0019625C" w:rsidRDefault="001F5652" w:rsidP="001661AC">
      <w:pPr>
        <w:pStyle w:val="a3"/>
        <w:ind w:firstLine="360"/>
        <w:jc w:val="both"/>
        <w:rPr>
          <w:rFonts w:ascii="Times New Roman" w:hAnsi="Times New Roman" w:cs="Times New Roman"/>
        </w:rPr>
      </w:pPr>
      <w:r w:rsidRPr="0019625C">
        <w:rPr>
          <w:rFonts w:ascii="Times New Roman" w:hAnsi="Times New Roman" w:cs="Times New Roman"/>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71151204" w14:textId="1501127B" w:rsidR="001F5652" w:rsidRPr="005E0472" w:rsidRDefault="001661AC" w:rsidP="006E22C7">
      <w:pPr>
        <w:pStyle w:val="2"/>
        <w:jc w:val="center"/>
        <w:rPr>
          <w:rFonts w:ascii="Times New Roman" w:hAnsi="Times New Roman" w:cs="Times New Roman"/>
          <w:b/>
          <w:color w:val="auto"/>
        </w:rPr>
      </w:pPr>
      <w:r w:rsidRPr="005E0472">
        <w:rPr>
          <w:rFonts w:ascii="Times New Roman" w:hAnsi="Times New Roman" w:cs="Times New Roman"/>
          <w:b/>
          <w:color w:val="auto"/>
        </w:rPr>
        <w:t>СОДЕРЖАТЕЛЬНЫЙ РАЗДЕЛ</w:t>
      </w:r>
    </w:p>
    <w:p w14:paraId="38703B00" w14:textId="77777777" w:rsidR="00655678" w:rsidRDefault="001F5652" w:rsidP="002E3643">
      <w:pPr>
        <w:pStyle w:val="1"/>
        <w:jc w:val="center"/>
        <w:rPr>
          <w:rFonts w:ascii="Times New Roman" w:hAnsi="Times New Roman" w:cs="Times New Roman"/>
          <w:b/>
          <w:color w:val="auto"/>
        </w:rPr>
      </w:pPr>
      <w:r w:rsidRPr="003135A8">
        <w:rPr>
          <w:rFonts w:ascii="Times New Roman" w:hAnsi="Times New Roman" w:cs="Times New Roman"/>
          <w:b/>
          <w:color w:val="auto"/>
        </w:rPr>
        <w:t xml:space="preserve">Программа </w:t>
      </w:r>
      <w:r w:rsidR="002E3643" w:rsidRPr="003135A8">
        <w:rPr>
          <w:rFonts w:ascii="Times New Roman" w:hAnsi="Times New Roman" w:cs="Times New Roman"/>
          <w:b/>
          <w:color w:val="auto"/>
        </w:rPr>
        <w:t>развития универсальных</w:t>
      </w:r>
      <w:r w:rsidR="00655678">
        <w:rPr>
          <w:rFonts w:ascii="Times New Roman" w:hAnsi="Times New Roman" w:cs="Times New Roman"/>
          <w:b/>
          <w:color w:val="auto"/>
        </w:rPr>
        <w:t xml:space="preserve"> учебных действий при получении среднего общего образования</w:t>
      </w:r>
      <w:r w:rsidRPr="003135A8">
        <w:rPr>
          <w:rFonts w:ascii="Times New Roman" w:hAnsi="Times New Roman" w:cs="Times New Roman"/>
          <w:b/>
          <w:color w:val="auto"/>
        </w:rPr>
        <w:t xml:space="preserve"> </w:t>
      </w:r>
    </w:p>
    <w:p w14:paraId="50611D10" w14:textId="449440D2" w:rsidR="001F5652" w:rsidRPr="003135A8" w:rsidRDefault="001F5652" w:rsidP="002E3643">
      <w:pPr>
        <w:pStyle w:val="1"/>
        <w:jc w:val="center"/>
        <w:rPr>
          <w:rFonts w:ascii="Times New Roman" w:hAnsi="Times New Roman" w:cs="Times New Roman"/>
          <w:b/>
          <w:color w:val="auto"/>
        </w:rPr>
      </w:pPr>
      <w:r w:rsidRPr="003135A8">
        <w:rPr>
          <w:rFonts w:ascii="Times New Roman" w:hAnsi="Times New Roman" w:cs="Times New Roman"/>
          <w:b/>
          <w:color w:val="auto"/>
        </w:rPr>
        <w:t>Целевой раздел.</w:t>
      </w:r>
    </w:p>
    <w:p w14:paraId="38A4C129" w14:textId="0A3ED431" w:rsidR="001F5652" w:rsidRPr="0019625C" w:rsidRDefault="001F5652" w:rsidP="003135A8">
      <w:pPr>
        <w:pStyle w:val="a3"/>
        <w:jc w:val="both"/>
        <w:rPr>
          <w:rFonts w:ascii="Times New Roman" w:hAnsi="Times New Roman" w:cs="Times New Roman"/>
        </w:rPr>
      </w:pPr>
      <w:r w:rsidRPr="0019625C">
        <w:rPr>
          <w:rFonts w:ascii="Times New Roman" w:hAnsi="Times New Roman" w:cs="Times New Roman"/>
        </w:rPr>
        <w:t xml:space="preserve">    </w:t>
      </w:r>
      <w:r w:rsidR="002E3643">
        <w:rPr>
          <w:rFonts w:ascii="Times New Roman" w:hAnsi="Times New Roman" w:cs="Times New Roman"/>
        </w:rPr>
        <w:tab/>
      </w:r>
      <w:r w:rsidRPr="0019625C">
        <w:rPr>
          <w:rFonts w:ascii="Times New Roman" w:hAnsi="Times New Roman" w:cs="Times New Roman"/>
        </w:rPr>
        <w:t xml:space="preserve">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 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w:t>
      </w:r>
      <w:r w:rsidR="002E3643" w:rsidRPr="0019625C">
        <w:rPr>
          <w:rFonts w:ascii="Times New Roman" w:hAnsi="Times New Roman" w:cs="Times New Roman"/>
        </w:rPr>
        <w:t>жизненных контекстах</w:t>
      </w:r>
      <w:r w:rsidRPr="0019625C">
        <w:rPr>
          <w:rFonts w:ascii="Times New Roman" w:hAnsi="Times New Roman" w:cs="Times New Roman"/>
        </w:rPr>
        <w:t>.</w:t>
      </w:r>
    </w:p>
    <w:p w14:paraId="23930D46" w14:textId="39F61D44"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2E3643">
        <w:rPr>
          <w:rFonts w:ascii="Times New Roman" w:hAnsi="Times New Roman" w:cs="Times New Roman"/>
        </w:rPr>
        <w:tab/>
      </w:r>
      <w:r w:rsidRPr="0019625C">
        <w:rPr>
          <w:rFonts w:ascii="Times New Roman" w:hAnsi="Times New Roman" w:cs="Times New Roman"/>
        </w:rPr>
        <w:t>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14:paraId="5B7105ED" w14:textId="09B821AC"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2E3643">
        <w:rPr>
          <w:rFonts w:ascii="Times New Roman" w:hAnsi="Times New Roman" w:cs="Times New Roman"/>
        </w:rPr>
        <w:tab/>
      </w:r>
      <w:r w:rsidRPr="0019625C">
        <w:rPr>
          <w:rFonts w:ascii="Times New Roman" w:hAnsi="Times New Roman" w:cs="Times New Roman"/>
        </w:rP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14:paraId="19FD4A96" w14:textId="77777777" w:rsidR="001F5652" w:rsidRPr="0019625C" w:rsidRDefault="001F5652" w:rsidP="002E3643">
      <w:pPr>
        <w:pStyle w:val="a3"/>
        <w:ind w:firstLine="708"/>
        <w:jc w:val="both"/>
        <w:rPr>
          <w:rFonts w:ascii="Times New Roman" w:hAnsi="Times New Roman" w:cs="Times New Roman"/>
        </w:rPr>
      </w:pPr>
      <w:r w:rsidRPr="0019625C">
        <w:rPr>
          <w:rFonts w:ascii="Times New Roman" w:hAnsi="Times New Roman" w:cs="Times New Roman"/>
        </w:rPr>
        <w:t>Программа развития УУД призвана обеспечить:</w:t>
      </w:r>
    </w:p>
    <w:p w14:paraId="77D8DF8E" w14:textId="77777777" w:rsidR="002E3643" w:rsidRDefault="001F5652" w:rsidP="00B8403D">
      <w:pPr>
        <w:pStyle w:val="a3"/>
        <w:numPr>
          <w:ilvl w:val="0"/>
          <w:numId w:val="44"/>
        </w:numPr>
        <w:jc w:val="both"/>
        <w:rPr>
          <w:rFonts w:ascii="Times New Roman" w:hAnsi="Times New Roman" w:cs="Times New Roman"/>
        </w:rPr>
      </w:pPr>
      <w:r w:rsidRPr="0019625C">
        <w:rPr>
          <w:rFonts w:ascii="Times New Roman" w:hAnsi="Times New Roman" w:cs="Times New Roman"/>
        </w:rPr>
        <w:t xml:space="preserve">развитие у обучающихся способности к самопознанию, саморазвитию и самоопределению; </w:t>
      </w:r>
    </w:p>
    <w:p w14:paraId="646A1BAE" w14:textId="77777777" w:rsidR="002E3643" w:rsidRDefault="001F5652" w:rsidP="00B8403D">
      <w:pPr>
        <w:pStyle w:val="a3"/>
        <w:numPr>
          <w:ilvl w:val="0"/>
          <w:numId w:val="44"/>
        </w:numPr>
        <w:jc w:val="both"/>
        <w:rPr>
          <w:rFonts w:ascii="Times New Roman" w:hAnsi="Times New Roman" w:cs="Times New Roman"/>
        </w:rPr>
      </w:pPr>
      <w:r w:rsidRPr="002E3643">
        <w:rPr>
          <w:rFonts w:ascii="Times New Roman" w:hAnsi="Times New Roman" w:cs="Times New Roman"/>
        </w:rPr>
        <w:t>формирование личностных ценностно-смысловых ориентиров и установок, системы значимых социальных и межличностных отношений;</w:t>
      </w:r>
    </w:p>
    <w:p w14:paraId="7515919C" w14:textId="77777777" w:rsidR="002E3643" w:rsidRDefault="001F5652" w:rsidP="00B8403D">
      <w:pPr>
        <w:pStyle w:val="a3"/>
        <w:numPr>
          <w:ilvl w:val="0"/>
          <w:numId w:val="44"/>
        </w:numPr>
        <w:jc w:val="both"/>
        <w:rPr>
          <w:rFonts w:ascii="Times New Roman" w:hAnsi="Times New Roman" w:cs="Times New Roman"/>
        </w:rPr>
      </w:pPr>
      <w:r w:rsidRPr="002E3643">
        <w:rPr>
          <w:rFonts w:ascii="Times New Roman" w:hAnsi="Times New Roman" w:cs="Times New Roman"/>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14:paraId="4562ECF6" w14:textId="77777777" w:rsidR="002E3643" w:rsidRDefault="001F5652" w:rsidP="00B8403D">
      <w:pPr>
        <w:pStyle w:val="a3"/>
        <w:numPr>
          <w:ilvl w:val="0"/>
          <w:numId w:val="44"/>
        </w:numPr>
        <w:jc w:val="both"/>
        <w:rPr>
          <w:rFonts w:ascii="Times New Roman" w:hAnsi="Times New Roman" w:cs="Times New Roman"/>
        </w:rPr>
      </w:pPr>
      <w:r w:rsidRPr="002E3643">
        <w:rPr>
          <w:rFonts w:ascii="Times New Roman" w:hAnsi="Times New Roman" w:cs="Times New Roman"/>
        </w:rPr>
        <w:lastRenderedPageBreak/>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14:paraId="3BDBE40E" w14:textId="77777777" w:rsidR="002E3643" w:rsidRDefault="001F5652" w:rsidP="00B8403D">
      <w:pPr>
        <w:pStyle w:val="a3"/>
        <w:numPr>
          <w:ilvl w:val="0"/>
          <w:numId w:val="44"/>
        </w:numPr>
        <w:jc w:val="both"/>
        <w:rPr>
          <w:rFonts w:ascii="Times New Roman" w:hAnsi="Times New Roman" w:cs="Times New Roman"/>
        </w:rPr>
      </w:pPr>
      <w:r w:rsidRPr="002E3643">
        <w:rPr>
          <w:rFonts w:ascii="Times New Roman" w:hAnsi="Times New Roman" w:cs="Times New Roman"/>
        </w:rPr>
        <w:t>создание условий для интеграции урочных и внеурочных форм учебно-исследовательской и проектной деятельности обучающихся;</w:t>
      </w:r>
    </w:p>
    <w:p w14:paraId="71F7F99C" w14:textId="77777777" w:rsidR="002E3643" w:rsidRDefault="001F5652" w:rsidP="00B8403D">
      <w:pPr>
        <w:pStyle w:val="a3"/>
        <w:numPr>
          <w:ilvl w:val="0"/>
          <w:numId w:val="44"/>
        </w:numPr>
        <w:jc w:val="both"/>
        <w:rPr>
          <w:rFonts w:ascii="Times New Roman" w:hAnsi="Times New Roman" w:cs="Times New Roman"/>
        </w:rPr>
      </w:pPr>
      <w:r w:rsidRPr="002E3643">
        <w:rPr>
          <w:rFonts w:ascii="Times New Roman" w:hAnsi="Times New Roman" w:cs="Times New Roman"/>
        </w:rPr>
        <w:t>формирование навыков участия в различных формах организации учебно- 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14:paraId="43211E3C" w14:textId="77777777" w:rsidR="002E3643" w:rsidRDefault="001F5652" w:rsidP="00B8403D">
      <w:pPr>
        <w:pStyle w:val="a3"/>
        <w:numPr>
          <w:ilvl w:val="0"/>
          <w:numId w:val="44"/>
        </w:numPr>
        <w:jc w:val="both"/>
        <w:rPr>
          <w:rFonts w:ascii="Times New Roman" w:hAnsi="Times New Roman" w:cs="Times New Roman"/>
        </w:rPr>
      </w:pPr>
      <w:r w:rsidRPr="002E3643">
        <w:rPr>
          <w:rFonts w:ascii="Times New Roman" w:hAnsi="Times New Roman" w:cs="Times New Roman"/>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14:paraId="08CAC353" w14:textId="77777777" w:rsidR="002E3643" w:rsidRDefault="001F5652" w:rsidP="00B8403D">
      <w:pPr>
        <w:pStyle w:val="a3"/>
        <w:numPr>
          <w:ilvl w:val="0"/>
          <w:numId w:val="44"/>
        </w:numPr>
        <w:jc w:val="both"/>
        <w:rPr>
          <w:rFonts w:ascii="Times New Roman" w:hAnsi="Times New Roman" w:cs="Times New Roman"/>
        </w:rPr>
      </w:pPr>
      <w:r w:rsidRPr="002E3643">
        <w:rPr>
          <w:rFonts w:ascii="Times New Roman" w:hAnsi="Times New Roman" w:cs="Times New Roman"/>
        </w:rPr>
        <w:t>формирование знаний и навыков в области финансовой грамотности и устойчивого развития общества;</w:t>
      </w:r>
    </w:p>
    <w:p w14:paraId="48056661" w14:textId="77777777" w:rsidR="002E3643" w:rsidRDefault="001F5652" w:rsidP="00B8403D">
      <w:pPr>
        <w:pStyle w:val="a3"/>
        <w:numPr>
          <w:ilvl w:val="0"/>
          <w:numId w:val="44"/>
        </w:numPr>
        <w:jc w:val="both"/>
        <w:rPr>
          <w:rFonts w:ascii="Times New Roman" w:hAnsi="Times New Roman" w:cs="Times New Roman"/>
        </w:rPr>
      </w:pPr>
      <w:r w:rsidRPr="002E3643">
        <w:rPr>
          <w:rFonts w:ascii="Times New Roman" w:hAnsi="Times New Roman" w:cs="Times New Roman"/>
        </w:rPr>
        <w:t>возможность</w:t>
      </w:r>
      <w:r w:rsidRPr="002E3643">
        <w:rPr>
          <w:rFonts w:ascii="Times New Roman" w:hAnsi="Times New Roman" w:cs="Times New Roman"/>
        </w:rPr>
        <w:tab/>
        <w:t>практического</w:t>
      </w:r>
      <w:r w:rsidRPr="002E3643">
        <w:rPr>
          <w:rFonts w:ascii="Times New Roman" w:hAnsi="Times New Roman" w:cs="Times New Roman"/>
        </w:rPr>
        <w:tab/>
        <w:t>использования</w:t>
      </w:r>
      <w:r w:rsidR="002E3643">
        <w:rPr>
          <w:rFonts w:ascii="Times New Roman" w:hAnsi="Times New Roman" w:cs="Times New Roman"/>
        </w:rPr>
        <w:t xml:space="preserve"> </w:t>
      </w:r>
      <w:r w:rsidRPr="002E3643">
        <w:rPr>
          <w:rFonts w:ascii="Times New Roman" w:hAnsi="Times New Roman" w:cs="Times New Roman"/>
        </w:rPr>
        <w:t>приобретенных обучающимися                                                      коммуникативных навыков, навыков целеполагания, планирования и самоконтроля;</w:t>
      </w:r>
    </w:p>
    <w:p w14:paraId="36D3106F" w14:textId="35884680" w:rsidR="001F5652" w:rsidRPr="002E3643" w:rsidRDefault="001F5652" w:rsidP="00B8403D">
      <w:pPr>
        <w:pStyle w:val="a3"/>
        <w:numPr>
          <w:ilvl w:val="0"/>
          <w:numId w:val="44"/>
        </w:numPr>
        <w:jc w:val="both"/>
        <w:rPr>
          <w:rFonts w:ascii="Times New Roman" w:hAnsi="Times New Roman" w:cs="Times New Roman"/>
        </w:rPr>
      </w:pPr>
      <w:r w:rsidRPr="002E3643">
        <w:rPr>
          <w:rFonts w:ascii="Times New Roman" w:hAnsi="Times New Roman" w:cs="Times New Roman"/>
        </w:rPr>
        <w:t>подготовку   к   осознанному   выбору   дальнейшего   образования</w:t>
      </w:r>
      <w:r w:rsidRPr="002E3643">
        <w:rPr>
          <w:rFonts w:ascii="Times New Roman" w:hAnsi="Times New Roman" w:cs="Times New Roman"/>
        </w:rPr>
        <w:tab/>
        <w:t>и профессиональной деятельности.</w:t>
      </w:r>
    </w:p>
    <w:p w14:paraId="5A2A3250" w14:textId="123574D4" w:rsidR="001F5652" w:rsidRPr="0019625C" w:rsidRDefault="001F5652" w:rsidP="00C25188">
      <w:pPr>
        <w:pStyle w:val="a3"/>
        <w:jc w:val="both"/>
        <w:rPr>
          <w:rFonts w:ascii="Times New Roman" w:hAnsi="Times New Roman" w:cs="Times New Roman"/>
        </w:rPr>
      </w:pPr>
      <w:r w:rsidRPr="002A2554">
        <w:rPr>
          <w:rFonts w:ascii="Times New Roman" w:hAnsi="Times New Roman" w:cs="Times New Roman"/>
          <w:b/>
          <w:bCs/>
        </w:rPr>
        <w:t>Содержательный раздел</w:t>
      </w:r>
      <w:r w:rsidRPr="0019625C">
        <w:rPr>
          <w:rFonts w:ascii="Times New Roman" w:hAnsi="Times New Roman" w:cs="Times New Roman"/>
        </w:rPr>
        <w:t>.</w:t>
      </w:r>
    </w:p>
    <w:p w14:paraId="1FD9058D" w14:textId="4135FA01" w:rsidR="001F5652" w:rsidRPr="0019625C" w:rsidRDefault="001F5652" w:rsidP="002A2554">
      <w:pPr>
        <w:pStyle w:val="a3"/>
        <w:ind w:firstLine="708"/>
        <w:jc w:val="both"/>
        <w:rPr>
          <w:rFonts w:ascii="Times New Roman" w:hAnsi="Times New Roman" w:cs="Times New Roman"/>
        </w:rPr>
      </w:pPr>
      <w:r w:rsidRPr="0019625C">
        <w:rPr>
          <w:rFonts w:ascii="Times New Roman" w:hAnsi="Times New Roman" w:cs="Times New Roman"/>
        </w:rPr>
        <w:t>Программа развития УУД у обучающихся содержит:</w:t>
      </w:r>
    </w:p>
    <w:p w14:paraId="265F88D0" w14:textId="77777777" w:rsidR="002A2554" w:rsidRDefault="001F5652" w:rsidP="00B8403D">
      <w:pPr>
        <w:pStyle w:val="a3"/>
        <w:numPr>
          <w:ilvl w:val="0"/>
          <w:numId w:val="45"/>
        </w:numPr>
        <w:jc w:val="both"/>
        <w:rPr>
          <w:rFonts w:ascii="Times New Roman" w:hAnsi="Times New Roman" w:cs="Times New Roman"/>
        </w:rPr>
      </w:pPr>
      <w:r w:rsidRPr="0019625C">
        <w:rPr>
          <w:rFonts w:ascii="Times New Roman" w:hAnsi="Times New Roman" w:cs="Times New Roman"/>
        </w:rPr>
        <w:t xml:space="preserve">описание взаимосвязи УУД с содержанием учебных предметов; </w:t>
      </w:r>
    </w:p>
    <w:p w14:paraId="5A9DBAD0" w14:textId="77777777" w:rsidR="002A2554" w:rsidRDefault="001F5652" w:rsidP="00B8403D">
      <w:pPr>
        <w:pStyle w:val="a3"/>
        <w:numPr>
          <w:ilvl w:val="0"/>
          <w:numId w:val="45"/>
        </w:numPr>
        <w:jc w:val="both"/>
        <w:rPr>
          <w:rFonts w:ascii="Times New Roman" w:hAnsi="Times New Roman" w:cs="Times New Roman"/>
        </w:rPr>
      </w:pPr>
      <w:r w:rsidRPr="002A2554">
        <w:rPr>
          <w:rFonts w:ascii="Times New Roman" w:hAnsi="Times New Roman" w:cs="Times New Roman"/>
        </w:rPr>
        <w:t>описание особенностей реализации основных направлений и форм учебно-исследовательской и проектной деятельности;</w:t>
      </w:r>
    </w:p>
    <w:p w14:paraId="5CFF24AF" w14:textId="5D713226" w:rsidR="001F5652" w:rsidRPr="002A2554" w:rsidRDefault="001F5652" w:rsidP="00B8403D">
      <w:pPr>
        <w:pStyle w:val="a3"/>
        <w:numPr>
          <w:ilvl w:val="0"/>
          <w:numId w:val="45"/>
        </w:numPr>
        <w:jc w:val="both"/>
        <w:rPr>
          <w:rFonts w:ascii="Times New Roman" w:hAnsi="Times New Roman" w:cs="Times New Roman"/>
        </w:rPr>
      </w:pPr>
      <w:r w:rsidRPr="002A2554">
        <w:rPr>
          <w:rFonts w:ascii="Times New Roman" w:hAnsi="Times New Roman" w:cs="Times New Roman"/>
        </w:rPr>
        <w:t>описание взаимосвязи УУД с содержанием учебных предметов;</w:t>
      </w:r>
    </w:p>
    <w:p w14:paraId="432F2551" w14:textId="7014A3B0"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2A2554">
        <w:rPr>
          <w:rFonts w:ascii="Times New Roman" w:hAnsi="Times New Roman" w:cs="Times New Roman"/>
        </w:rPr>
        <w:tab/>
      </w:r>
      <w:r w:rsidRPr="0019625C">
        <w:rPr>
          <w:rFonts w:ascii="Times New Roman" w:hAnsi="Times New Roman" w:cs="Times New Roman"/>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14:paraId="19D5CAE2" w14:textId="77777777" w:rsidR="002A2554" w:rsidRDefault="001F5652" w:rsidP="00B8403D">
      <w:pPr>
        <w:pStyle w:val="a3"/>
        <w:numPr>
          <w:ilvl w:val="0"/>
          <w:numId w:val="46"/>
        </w:numPr>
        <w:jc w:val="both"/>
        <w:rPr>
          <w:rFonts w:ascii="Times New Roman" w:hAnsi="Times New Roman" w:cs="Times New Roman"/>
        </w:rPr>
      </w:pPr>
      <w:r w:rsidRPr="0019625C">
        <w:rPr>
          <w:rFonts w:ascii="Times New Roman" w:hAnsi="Times New Roman" w:cs="Times New Roman"/>
        </w:rPr>
        <w:t xml:space="preserve">как часть метапредметных результатов обучения в разделе "Планируемые результаты освоения учебного предмета на уровне основного общего образования"; </w:t>
      </w:r>
    </w:p>
    <w:p w14:paraId="0C1E583F" w14:textId="77777777" w:rsidR="002A2554" w:rsidRDefault="001F5652" w:rsidP="00B8403D">
      <w:pPr>
        <w:pStyle w:val="a3"/>
        <w:numPr>
          <w:ilvl w:val="0"/>
          <w:numId w:val="46"/>
        </w:numPr>
        <w:jc w:val="both"/>
        <w:rPr>
          <w:rFonts w:ascii="Times New Roman" w:hAnsi="Times New Roman" w:cs="Times New Roman"/>
        </w:rPr>
      </w:pPr>
      <w:r w:rsidRPr="0019625C">
        <w:rPr>
          <w:rFonts w:ascii="Times New Roman" w:hAnsi="Times New Roman" w:cs="Times New Roman"/>
        </w:rPr>
        <w:t>в соотнесении с предметными результатами по основным разделам и темам учебного содержания;</w:t>
      </w:r>
    </w:p>
    <w:p w14:paraId="50562C29" w14:textId="63E610C6" w:rsidR="001F5652" w:rsidRPr="002A2554" w:rsidRDefault="001F5652" w:rsidP="00B8403D">
      <w:pPr>
        <w:pStyle w:val="a3"/>
        <w:numPr>
          <w:ilvl w:val="0"/>
          <w:numId w:val="46"/>
        </w:numPr>
        <w:jc w:val="both"/>
        <w:rPr>
          <w:rFonts w:ascii="Times New Roman" w:hAnsi="Times New Roman" w:cs="Times New Roman"/>
        </w:rPr>
      </w:pPr>
      <w:r w:rsidRPr="002A2554">
        <w:rPr>
          <w:rFonts w:ascii="Times New Roman" w:hAnsi="Times New Roman" w:cs="Times New Roman"/>
        </w:rPr>
        <w:t>в разделе "Основные виды деятельности" тематического планирования.</w:t>
      </w:r>
    </w:p>
    <w:p w14:paraId="14E90B00" w14:textId="77777777" w:rsidR="001F5652" w:rsidRPr="0019625C" w:rsidRDefault="001F5652" w:rsidP="002A2554">
      <w:pPr>
        <w:pStyle w:val="a3"/>
        <w:ind w:firstLine="360"/>
        <w:jc w:val="both"/>
        <w:rPr>
          <w:rFonts w:ascii="Times New Roman" w:hAnsi="Times New Roman" w:cs="Times New Roman"/>
        </w:rPr>
      </w:pPr>
      <w:r w:rsidRPr="0019625C">
        <w:rPr>
          <w:rFonts w:ascii="Times New Roman" w:hAnsi="Times New Roman" w:cs="Times New Roman"/>
        </w:rPr>
        <w:t>Описание реализации требований формирования УУД в предметных результатах и тематическом планировании по отдельным предметным областям.</w:t>
      </w:r>
    </w:p>
    <w:p w14:paraId="4B57AAE8" w14:textId="032C2AFA" w:rsidR="001F5652" w:rsidRPr="005E0472" w:rsidRDefault="001F5652" w:rsidP="00026965">
      <w:pPr>
        <w:pStyle w:val="2"/>
        <w:jc w:val="center"/>
        <w:rPr>
          <w:rFonts w:ascii="Times New Roman" w:hAnsi="Times New Roman" w:cs="Times New Roman"/>
          <w:b/>
          <w:color w:val="auto"/>
        </w:rPr>
      </w:pPr>
      <w:r w:rsidRPr="005E0472">
        <w:rPr>
          <w:rFonts w:ascii="Times New Roman" w:hAnsi="Times New Roman" w:cs="Times New Roman"/>
          <w:b/>
          <w:color w:val="auto"/>
        </w:rPr>
        <w:t>Русский язык и литература.</w:t>
      </w:r>
    </w:p>
    <w:p w14:paraId="7D44710D" w14:textId="5EC53ACA"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2A2554">
        <w:rPr>
          <w:rFonts w:ascii="Times New Roman" w:hAnsi="Times New Roman" w:cs="Times New Roman"/>
        </w:rPr>
        <w:tab/>
      </w:r>
      <w:r w:rsidRPr="0019625C">
        <w:rPr>
          <w:rFonts w:ascii="Times New Roman" w:hAnsi="Times New Roman" w:cs="Times New Roman"/>
        </w:rPr>
        <w:t>Формирование универсальных учебных познавательных действий включает базовые логические действия:</w:t>
      </w:r>
    </w:p>
    <w:p w14:paraId="17B1E3F6" w14:textId="77777777" w:rsidR="002A2554" w:rsidRDefault="001F5652" w:rsidP="00B8403D">
      <w:pPr>
        <w:pStyle w:val="a3"/>
        <w:numPr>
          <w:ilvl w:val="0"/>
          <w:numId w:val="47"/>
        </w:numPr>
        <w:jc w:val="both"/>
        <w:rPr>
          <w:rFonts w:ascii="Times New Roman" w:hAnsi="Times New Roman" w:cs="Times New Roman"/>
        </w:rPr>
      </w:pPr>
      <w:r w:rsidRPr="0019625C">
        <w:rPr>
          <w:rFonts w:ascii="Times New Roman" w:hAnsi="Times New Roman" w:cs="Times New Roman"/>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5801E97D" w14:textId="77777777" w:rsidR="002A2554" w:rsidRDefault="001F5652" w:rsidP="00B8403D">
      <w:pPr>
        <w:pStyle w:val="a3"/>
        <w:numPr>
          <w:ilvl w:val="0"/>
          <w:numId w:val="47"/>
        </w:numPr>
        <w:jc w:val="both"/>
        <w:rPr>
          <w:rFonts w:ascii="Times New Roman" w:hAnsi="Times New Roman" w:cs="Times New Roman"/>
        </w:rPr>
      </w:pPr>
      <w:r w:rsidRPr="002A2554">
        <w:rPr>
          <w:rFonts w:ascii="Times New Roman" w:hAnsi="Times New Roman" w:cs="Times New Roman"/>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путем установления родовых и видовых смысловых компонентов, отражающих основные родо-видовые признаки реалии;</w:t>
      </w:r>
    </w:p>
    <w:p w14:paraId="11637075" w14:textId="77777777" w:rsidR="002A2554" w:rsidRDefault="001F5652" w:rsidP="00B8403D">
      <w:pPr>
        <w:pStyle w:val="a3"/>
        <w:numPr>
          <w:ilvl w:val="0"/>
          <w:numId w:val="47"/>
        </w:numPr>
        <w:jc w:val="both"/>
        <w:rPr>
          <w:rFonts w:ascii="Times New Roman" w:hAnsi="Times New Roman" w:cs="Times New Roman"/>
        </w:rPr>
      </w:pPr>
      <w:r w:rsidRPr="002A2554">
        <w:rPr>
          <w:rFonts w:ascii="Times New Roman" w:hAnsi="Times New Roman" w:cs="Times New Roman"/>
        </w:rPr>
        <w:t xml:space="preserve">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w:t>
      </w:r>
      <w:r w:rsidRPr="002A2554">
        <w:rPr>
          <w:rFonts w:ascii="Times New Roman" w:hAnsi="Times New Roman" w:cs="Times New Roman"/>
        </w:rPr>
        <w:lastRenderedPageBreak/>
        <w:t>при объяснении правописания гласных в корне слова, правописании "н" и "нн" в словах различных частей речи) и другие;</w:t>
      </w:r>
    </w:p>
    <w:p w14:paraId="112DDD32" w14:textId="77777777" w:rsidR="002A2554" w:rsidRDefault="001F5652" w:rsidP="00B8403D">
      <w:pPr>
        <w:pStyle w:val="a3"/>
        <w:numPr>
          <w:ilvl w:val="0"/>
          <w:numId w:val="47"/>
        </w:numPr>
        <w:jc w:val="both"/>
        <w:rPr>
          <w:rFonts w:ascii="Times New Roman" w:hAnsi="Times New Roman" w:cs="Times New Roman"/>
        </w:rPr>
      </w:pPr>
      <w:r w:rsidRPr="002A2554">
        <w:rPr>
          <w:rFonts w:ascii="Times New Roman" w:hAnsi="Times New Roman" w:cs="Times New Roman"/>
        </w:rPr>
        <w:t>разрабатывать план решения языковой и речевой задачи с учетом анализа имеющихся данных, представленных в виде текста, таблицы, графики и другие;</w:t>
      </w:r>
    </w:p>
    <w:p w14:paraId="3825FCAA" w14:textId="77777777" w:rsidR="002A2554" w:rsidRDefault="001F5652" w:rsidP="00B8403D">
      <w:pPr>
        <w:pStyle w:val="a3"/>
        <w:numPr>
          <w:ilvl w:val="0"/>
          <w:numId w:val="47"/>
        </w:numPr>
        <w:jc w:val="both"/>
        <w:rPr>
          <w:rFonts w:ascii="Times New Roman" w:hAnsi="Times New Roman" w:cs="Times New Roman"/>
        </w:rPr>
      </w:pPr>
      <w:r w:rsidRPr="002A2554">
        <w:rPr>
          <w:rFonts w:ascii="Times New Roman" w:hAnsi="Times New Roman" w:cs="Times New Roman"/>
        </w:rPr>
        <w:t>оценивать соответствие результатов деятельности ее целям; различать верные и неверные суждения, устанавливать противоречия в суждениях и корректировать текст;</w:t>
      </w:r>
    </w:p>
    <w:p w14:paraId="68F9B05A" w14:textId="77777777" w:rsidR="002A2554" w:rsidRDefault="001F5652" w:rsidP="00B8403D">
      <w:pPr>
        <w:pStyle w:val="a3"/>
        <w:numPr>
          <w:ilvl w:val="0"/>
          <w:numId w:val="47"/>
        </w:numPr>
        <w:jc w:val="both"/>
        <w:rPr>
          <w:rFonts w:ascii="Times New Roman" w:hAnsi="Times New Roman" w:cs="Times New Roman"/>
        </w:rPr>
      </w:pPr>
      <w:r w:rsidRPr="002A2554">
        <w:rPr>
          <w:rFonts w:ascii="Times New Roman" w:hAnsi="Times New Roman" w:cs="Times New Roman"/>
        </w:rPr>
        <w:t>развивать критическое мышление при решении жизненных проблем с учетом собственного речевого и читательского опыта;</w:t>
      </w:r>
    </w:p>
    <w:p w14:paraId="1FDE64B2" w14:textId="77777777" w:rsidR="002A2554" w:rsidRDefault="001F5652" w:rsidP="00B8403D">
      <w:pPr>
        <w:pStyle w:val="a3"/>
        <w:numPr>
          <w:ilvl w:val="0"/>
          <w:numId w:val="47"/>
        </w:numPr>
        <w:jc w:val="both"/>
        <w:rPr>
          <w:rFonts w:ascii="Times New Roman" w:hAnsi="Times New Roman" w:cs="Times New Roman"/>
        </w:rPr>
      </w:pPr>
      <w:r w:rsidRPr="002A2554">
        <w:rPr>
          <w:rFonts w:ascii="Times New Roman" w:hAnsi="Times New Roman" w:cs="Times New Roman"/>
        </w:rPr>
        <w:t>самостоятельно формулировать и актуализировать проблему, заложенную в художественном произведении, рассматривать ее всесторонне;</w:t>
      </w:r>
    </w:p>
    <w:p w14:paraId="5C2240C4" w14:textId="77777777" w:rsidR="002A2554" w:rsidRDefault="001F5652" w:rsidP="00B8403D">
      <w:pPr>
        <w:pStyle w:val="a3"/>
        <w:numPr>
          <w:ilvl w:val="0"/>
          <w:numId w:val="47"/>
        </w:numPr>
        <w:jc w:val="both"/>
        <w:rPr>
          <w:rFonts w:ascii="Times New Roman" w:hAnsi="Times New Roman" w:cs="Times New Roman"/>
        </w:rPr>
      </w:pPr>
      <w:r w:rsidRPr="002A2554">
        <w:rPr>
          <w:rFonts w:ascii="Times New Roman" w:hAnsi="Times New Roman" w:cs="Times New Roman"/>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138C91A0" w14:textId="77777777" w:rsidR="002A2554" w:rsidRDefault="001F5652" w:rsidP="00B8403D">
      <w:pPr>
        <w:pStyle w:val="a3"/>
        <w:numPr>
          <w:ilvl w:val="0"/>
          <w:numId w:val="47"/>
        </w:numPr>
        <w:jc w:val="both"/>
        <w:rPr>
          <w:rFonts w:ascii="Times New Roman" w:hAnsi="Times New Roman" w:cs="Times New Roman"/>
        </w:rPr>
      </w:pPr>
      <w:r w:rsidRPr="002A2554">
        <w:rPr>
          <w:rFonts w:ascii="Times New Roman" w:hAnsi="Times New Roman" w:cs="Times New Roman"/>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Формирование универсальных учебных познавательных действий включает базовые исследовательские действия:</w:t>
      </w:r>
    </w:p>
    <w:p w14:paraId="37927AEC" w14:textId="77777777" w:rsidR="002A2554" w:rsidRDefault="001F5652" w:rsidP="00B8403D">
      <w:pPr>
        <w:pStyle w:val="a3"/>
        <w:numPr>
          <w:ilvl w:val="0"/>
          <w:numId w:val="47"/>
        </w:numPr>
        <w:jc w:val="both"/>
        <w:rPr>
          <w:rFonts w:ascii="Times New Roman" w:hAnsi="Times New Roman" w:cs="Times New Roman"/>
        </w:rPr>
      </w:pPr>
      <w:r w:rsidRPr="002A2554">
        <w:rPr>
          <w:rFonts w:ascii="Times New Roman" w:hAnsi="Times New Roman" w:cs="Times New Roman"/>
        </w:rP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14:paraId="0A4C86E7" w14:textId="77777777" w:rsidR="002A2554" w:rsidRDefault="001F5652" w:rsidP="00B8403D">
      <w:pPr>
        <w:pStyle w:val="a3"/>
        <w:numPr>
          <w:ilvl w:val="0"/>
          <w:numId w:val="47"/>
        </w:numPr>
        <w:jc w:val="both"/>
        <w:rPr>
          <w:rFonts w:ascii="Times New Roman" w:hAnsi="Times New Roman" w:cs="Times New Roman"/>
        </w:rPr>
      </w:pPr>
      <w:r w:rsidRPr="002A2554">
        <w:rPr>
          <w:rFonts w:ascii="Times New Roman" w:hAnsi="Times New Roman" w:cs="Times New Roman"/>
        </w:rPr>
        <w:t>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14:paraId="1BE8ADD5" w14:textId="77777777" w:rsidR="002A2554" w:rsidRDefault="001F5652" w:rsidP="00B8403D">
      <w:pPr>
        <w:pStyle w:val="a3"/>
        <w:numPr>
          <w:ilvl w:val="0"/>
          <w:numId w:val="47"/>
        </w:numPr>
        <w:jc w:val="both"/>
        <w:rPr>
          <w:rFonts w:ascii="Times New Roman" w:hAnsi="Times New Roman" w:cs="Times New Roman"/>
        </w:rPr>
      </w:pPr>
      <w:r w:rsidRPr="002A2554">
        <w:rPr>
          <w:rFonts w:ascii="Times New Roman" w:hAnsi="Times New Roman" w:cs="Times New Roman"/>
        </w:rPr>
        <w:t>анализировать результаты, полученные в ходе решения языковой и речевой задачи, критически оценивать их достоверность;</w:t>
      </w:r>
    </w:p>
    <w:p w14:paraId="5664AF15" w14:textId="77777777" w:rsidR="002A2554" w:rsidRDefault="001F5652" w:rsidP="00B8403D">
      <w:pPr>
        <w:pStyle w:val="a3"/>
        <w:numPr>
          <w:ilvl w:val="0"/>
          <w:numId w:val="47"/>
        </w:numPr>
        <w:jc w:val="both"/>
        <w:rPr>
          <w:rFonts w:ascii="Times New Roman" w:hAnsi="Times New Roman" w:cs="Times New Roman"/>
        </w:rPr>
      </w:pPr>
      <w:r w:rsidRPr="002A2554">
        <w:rPr>
          <w:rFonts w:ascii="Times New Roman" w:hAnsi="Times New Roman" w:cs="Times New Roman"/>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14:paraId="2CD4302B" w14:textId="77777777" w:rsidR="002A2554" w:rsidRDefault="001F5652" w:rsidP="00B8403D">
      <w:pPr>
        <w:pStyle w:val="a3"/>
        <w:numPr>
          <w:ilvl w:val="0"/>
          <w:numId w:val="47"/>
        </w:numPr>
        <w:jc w:val="both"/>
        <w:rPr>
          <w:rFonts w:ascii="Times New Roman" w:hAnsi="Times New Roman" w:cs="Times New Roman"/>
        </w:rPr>
      </w:pPr>
      <w:r w:rsidRPr="002A2554">
        <w:rPr>
          <w:rFonts w:ascii="Times New Roman" w:hAnsi="Times New Roman" w:cs="Times New Roman"/>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10307227" w14:textId="77777777" w:rsidR="002A2554" w:rsidRDefault="001F5652" w:rsidP="00B8403D">
      <w:pPr>
        <w:pStyle w:val="a3"/>
        <w:numPr>
          <w:ilvl w:val="0"/>
          <w:numId w:val="47"/>
        </w:numPr>
        <w:jc w:val="both"/>
        <w:rPr>
          <w:rFonts w:ascii="Times New Roman" w:hAnsi="Times New Roman" w:cs="Times New Roman"/>
        </w:rPr>
      </w:pPr>
      <w:r w:rsidRPr="002A2554">
        <w:rPr>
          <w:rFonts w:ascii="Times New Roman" w:hAnsi="Times New Roman" w:cs="Times New Roman"/>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14:paraId="3C738BE5" w14:textId="75DBE6C1" w:rsidR="001F5652" w:rsidRPr="002A2554" w:rsidRDefault="001F5652" w:rsidP="00B8403D">
      <w:pPr>
        <w:pStyle w:val="a3"/>
        <w:numPr>
          <w:ilvl w:val="0"/>
          <w:numId w:val="47"/>
        </w:numPr>
        <w:jc w:val="both"/>
        <w:rPr>
          <w:rFonts w:ascii="Times New Roman" w:hAnsi="Times New Roman" w:cs="Times New Roman"/>
        </w:rPr>
      </w:pPr>
      <w:r w:rsidRPr="002A2554">
        <w:rPr>
          <w:rFonts w:ascii="Times New Roman" w:hAnsi="Times New Roman" w:cs="Times New Roman"/>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 культурный контекст и контекст творчества писателя в процессе анализа художественных произведений.</w:t>
      </w:r>
    </w:p>
    <w:p w14:paraId="39AC0D22" w14:textId="77777777" w:rsidR="002A2554" w:rsidRDefault="002A2554" w:rsidP="00C25188">
      <w:pPr>
        <w:pStyle w:val="a3"/>
        <w:jc w:val="both"/>
        <w:rPr>
          <w:rFonts w:ascii="Times New Roman" w:hAnsi="Times New Roman" w:cs="Times New Roman"/>
        </w:rPr>
      </w:pPr>
    </w:p>
    <w:p w14:paraId="37CAB160" w14:textId="2D97F558" w:rsidR="001F5652" w:rsidRPr="0019625C" w:rsidRDefault="001F5652" w:rsidP="002A2554">
      <w:pPr>
        <w:pStyle w:val="a3"/>
        <w:ind w:firstLine="360"/>
        <w:jc w:val="both"/>
        <w:rPr>
          <w:rFonts w:ascii="Times New Roman" w:hAnsi="Times New Roman" w:cs="Times New Roman"/>
        </w:rPr>
      </w:pPr>
      <w:r w:rsidRPr="0019625C">
        <w:rPr>
          <w:rFonts w:ascii="Times New Roman" w:hAnsi="Times New Roman" w:cs="Times New Roman"/>
        </w:rPr>
        <w:t>Формирование универсальных учебных познавательных действий включает работу с информацией:</w:t>
      </w:r>
    </w:p>
    <w:p w14:paraId="647F2054" w14:textId="77777777" w:rsidR="002A2554" w:rsidRDefault="001F5652" w:rsidP="00B8403D">
      <w:pPr>
        <w:pStyle w:val="a3"/>
        <w:numPr>
          <w:ilvl w:val="0"/>
          <w:numId w:val="48"/>
        </w:numPr>
        <w:jc w:val="both"/>
        <w:rPr>
          <w:rFonts w:ascii="Times New Roman" w:hAnsi="Times New Roman" w:cs="Times New Roman"/>
        </w:rPr>
      </w:pPr>
      <w:r w:rsidRPr="0019625C">
        <w:rPr>
          <w:rFonts w:ascii="Times New Roman" w:hAnsi="Times New Roman" w:cs="Times New Roman"/>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ее соответствие правовым и морально-этическим нормам;</w:t>
      </w:r>
    </w:p>
    <w:p w14:paraId="17D6A867" w14:textId="77777777" w:rsidR="002A2554" w:rsidRDefault="001F5652" w:rsidP="00B8403D">
      <w:pPr>
        <w:pStyle w:val="a3"/>
        <w:numPr>
          <w:ilvl w:val="0"/>
          <w:numId w:val="48"/>
        </w:numPr>
        <w:jc w:val="both"/>
        <w:rPr>
          <w:rFonts w:ascii="Times New Roman" w:hAnsi="Times New Roman" w:cs="Times New Roman"/>
        </w:rPr>
      </w:pPr>
      <w:r w:rsidRPr="002A2554">
        <w:rPr>
          <w:rFonts w:ascii="Times New Roman" w:hAnsi="Times New Roman" w:cs="Times New Roman"/>
        </w:rPr>
        <w:t>создавать тексты в различных форматах с учетом назначения информации и ее целевой аудитории, выбирать оптимальную форму ее представления и визуализации (презентация, таблица, схема и другие);</w:t>
      </w:r>
    </w:p>
    <w:p w14:paraId="09C781B5" w14:textId="05FEB79D" w:rsidR="001F5652" w:rsidRPr="002A2554" w:rsidRDefault="001F5652" w:rsidP="00B8403D">
      <w:pPr>
        <w:pStyle w:val="a3"/>
        <w:numPr>
          <w:ilvl w:val="0"/>
          <w:numId w:val="48"/>
        </w:numPr>
        <w:jc w:val="both"/>
        <w:rPr>
          <w:rFonts w:ascii="Times New Roman" w:hAnsi="Times New Roman" w:cs="Times New Roman"/>
        </w:rPr>
      </w:pPr>
      <w:r w:rsidRPr="002A2554">
        <w:rPr>
          <w:rFonts w:ascii="Times New Roman" w:hAnsi="Times New Roman" w:cs="Times New Roman"/>
        </w:rPr>
        <w:t>владеть навыками защиты личной информации, соблюдать требования информационной безопасности.</w:t>
      </w:r>
    </w:p>
    <w:p w14:paraId="2B0564DD" w14:textId="77777777" w:rsidR="002A2554" w:rsidRDefault="002A2554" w:rsidP="00C25188">
      <w:pPr>
        <w:pStyle w:val="a3"/>
        <w:jc w:val="both"/>
        <w:rPr>
          <w:rFonts w:ascii="Times New Roman" w:hAnsi="Times New Roman" w:cs="Times New Roman"/>
        </w:rPr>
      </w:pPr>
    </w:p>
    <w:p w14:paraId="17B82502" w14:textId="7D59489B" w:rsidR="001F5652" w:rsidRPr="0019625C" w:rsidRDefault="001F5652" w:rsidP="002A2554">
      <w:pPr>
        <w:pStyle w:val="a3"/>
        <w:ind w:firstLine="360"/>
        <w:jc w:val="both"/>
        <w:rPr>
          <w:rFonts w:ascii="Times New Roman" w:hAnsi="Times New Roman" w:cs="Times New Roman"/>
        </w:rPr>
      </w:pPr>
      <w:r w:rsidRPr="0019625C">
        <w:rPr>
          <w:rFonts w:ascii="Times New Roman" w:hAnsi="Times New Roman" w:cs="Times New Roman"/>
        </w:rPr>
        <w:lastRenderedPageBreak/>
        <w:t>Формирование универсальных учебных коммуникативных действий включает</w:t>
      </w:r>
      <w:r w:rsidR="002A2554">
        <w:rPr>
          <w:rFonts w:ascii="Times New Roman" w:hAnsi="Times New Roman" w:cs="Times New Roman"/>
        </w:rPr>
        <w:t xml:space="preserve"> </w:t>
      </w:r>
      <w:r w:rsidRPr="0019625C">
        <w:rPr>
          <w:rFonts w:ascii="Times New Roman" w:hAnsi="Times New Roman" w:cs="Times New Roman"/>
        </w:rPr>
        <w:t>умения:</w:t>
      </w:r>
    </w:p>
    <w:p w14:paraId="6309ABA0" w14:textId="77777777" w:rsidR="002A2554" w:rsidRDefault="001F5652" w:rsidP="00B8403D">
      <w:pPr>
        <w:pStyle w:val="a3"/>
        <w:numPr>
          <w:ilvl w:val="0"/>
          <w:numId w:val="49"/>
        </w:numPr>
        <w:jc w:val="both"/>
        <w:rPr>
          <w:rFonts w:ascii="Times New Roman" w:hAnsi="Times New Roman" w:cs="Times New Roman"/>
        </w:rPr>
      </w:pPr>
      <w:r w:rsidRPr="0019625C">
        <w:rPr>
          <w:rFonts w:ascii="Times New Roman" w:hAnsi="Times New Roman" w:cs="Times New Roman"/>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4367793F" w14:textId="77777777" w:rsidR="002A2554" w:rsidRDefault="001F5652" w:rsidP="00B8403D">
      <w:pPr>
        <w:pStyle w:val="a3"/>
        <w:numPr>
          <w:ilvl w:val="0"/>
          <w:numId w:val="49"/>
        </w:numPr>
        <w:jc w:val="both"/>
        <w:rPr>
          <w:rFonts w:ascii="Times New Roman" w:hAnsi="Times New Roman" w:cs="Times New Roman"/>
        </w:rPr>
      </w:pPr>
      <w:r w:rsidRPr="002A2554">
        <w:rPr>
          <w:rFonts w:ascii="Times New Roman" w:hAnsi="Times New Roman" w:cs="Times New Roman"/>
        </w:rPr>
        <w:t>пользоваться невербальными средствами общения, понимать значение социальных знаков;</w:t>
      </w:r>
    </w:p>
    <w:p w14:paraId="5535F817" w14:textId="77777777" w:rsidR="002A2554" w:rsidRDefault="001F5652" w:rsidP="00B8403D">
      <w:pPr>
        <w:pStyle w:val="a3"/>
        <w:numPr>
          <w:ilvl w:val="0"/>
          <w:numId w:val="49"/>
        </w:numPr>
        <w:jc w:val="both"/>
        <w:rPr>
          <w:rFonts w:ascii="Times New Roman" w:hAnsi="Times New Roman" w:cs="Times New Roman"/>
        </w:rPr>
      </w:pPr>
      <w:r w:rsidRPr="002A2554">
        <w:rPr>
          <w:rFonts w:ascii="Times New Roman" w:hAnsi="Times New Roman" w:cs="Times New Roman"/>
        </w:rPr>
        <w:t>аргументированно вести диалог, уметь смягчать конфликтные ситуации; корректно выражать свое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14:paraId="01CA7E46" w14:textId="77777777" w:rsidR="002A2554" w:rsidRDefault="001F5652" w:rsidP="00B8403D">
      <w:pPr>
        <w:pStyle w:val="a3"/>
        <w:numPr>
          <w:ilvl w:val="0"/>
          <w:numId w:val="49"/>
        </w:numPr>
        <w:jc w:val="both"/>
        <w:rPr>
          <w:rFonts w:ascii="Times New Roman" w:hAnsi="Times New Roman" w:cs="Times New Roman"/>
        </w:rPr>
      </w:pPr>
      <w:r w:rsidRPr="002A2554">
        <w:rPr>
          <w:rFonts w:ascii="Times New Roman" w:hAnsi="Times New Roman" w:cs="Times New Roman"/>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учетом цели и особенностей аудитории;</w:t>
      </w:r>
    </w:p>
    <w:p w14:paraId="2C7A7BD8" w14:textId="77777777" w:rsidR="002A2554" w:rsidRDefault="001F5652" w:rsidP="00B8403D">
      <w:pPr>
        <w:pStyle w:val="a3"/>
        <w:numPr>
          <w:ilvl w:val="0"/>
          <w:numId w:val="49"/>
        </w:numPr>
        <w:jc w:val="both"/>
        <w:rPr>
          <w:rFonts w:ascii="Times New Roman" w:hAnsi="Times New Roman" w:cs="Times New Roman"/>
        </w:rPr>
      </w:pPr>
      <w:r w:rsidRPr="002A2554">
        <w:rPr>
          <w:rFonts w:ascii="Times New Roman" w:hAnsi="Times New Roman" w:cs="Times New Roman"/>
        </w:rP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14:paraId="006B14E3" w14:textId="77777777" w:rsidR="002A2554" w:rsidRDefault="001F5652" w:rsidP="00B8403D">
      <w:pPr>
        <w:pStyle w:val="a3"/>
        <w:numPr>
          <w:ilvl w:val="0"/>
          <w:numId w:val="49"/>
        </w:numPr>
        <w:jc w:val="both"/>
        <w:rPr>
          <w:rFonts w:ascii="Times New Roman" w:hAnsi="Times New Roman" w:cs="Times New Roman"/>
        </w:rPr>
      </w:pPr>
      <w:r w:rsidRPr="002A2554">
        <w:rPr>
          <w:rFonts w:ascii="Times New Roman" w:hAnsi="Times New Roman" w:cs="Times New Roman"/>
        </w:rPr>
        <w:t>принимать цели совместной деятельности, организовывать, координировать действия по их достижению;</w:t>
      </w:r>
    </w:p>
    <w:p w14:paraId="119B32A0" w14:textId="77777777" w:rsidR="002A2554" w:rsidRDefault="001F5652" w:rsidP="00B8403D">
      <w:pPr>
        <w:pStyle w:val="a3"/>
        <w:numPr>
          <w:ilvl w:val="0"/>
          <w:numId w:val="49"/>
        </w:numPr>
        <w:jc w:val="both"/>
        <w:rPr>
          <w:rFonts w:ascii="Times New Roman" w:hAnsi="Times New Roman" w:cs="Times New Roman"/>
        </w:rPr>
      </w:pPr>
      <w:r w:rsidRPr="002A2554">
        <w:rPr>
          <w:rFonts w:ascii="Times New Roman" w:hAnsi="Times New Roman" w:cs="Times New Roman"/>
        </w:rPr>
        <w:t>оценивать качество своего вклада и вклада каждого участника команды в общий результат;</w:t>
      </w:r>
    </w:p>
    <w:p w14:paraId="5627A02A" w14:textId="77777777" w:rsidR="002A2554" w:rsidRDefault="001F5652" w:rsidP="00B8403D">
      <w:pPr>
        <w:pStyle w:val="a3"/>
        <w:numPr>
          <w:ilvl w:val="0"/>
          <w:numId w:val="49"/>
        </w:numPr>
        <w:jc w:val="both"/>
        <w:rPr>
          <w:rFonts w:ascii="Times New Roman" w:hAnsi="Times New Roman" w:cs="Times New Roman"/>
        </w:rPr>
      </w:pPr>
      <w:r w:rsidRPr="002A2554">
        <w:rPr>
          <w:rFonts w:ascii="Times New Roman" w:hAnsi="Times New Roman" w:cs="Times New Roman"/>
        </w:rPr>
        <w:t>уметь обобщать мнения нескольких людей и выражать это обобщение в устной и письменной форме;</w:t>
      </w:r>
    </w:p>
    <w:p w14:paraId="3E02F12E" w14:textId="77777777" w:rsidR="002A2554" w:rsidRDefault="001F5652" w:rsidP="00B8403D">
      <w:pPr>
        <w:pStyle w:val="a3"/>
        <w:numPr>
          <w:ilvl w:val="0"/>
          <w:numId w:val="49"/>
        </w:numPr>
        <w:jc w:val="both"/>
        <w:rPr>
          <w:rFonts w:ascii="Times New Roman" w:hAnsi="Times New Roman" w:cs="Times New Roman"/>
        </w:rPr>
      </w:pPr>
      <w:r w:rsidRPr="002A2554">
        <w:rPr>
          <w:rFonts w:ascii="Times New Roman" w:hAnsi="Times New Roman" w:cs="Times New Roman"/>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17D3836F" w14:textId="63BF53E9" w:rsidR="001F5652" w:rsidRPr="002A2554" w:rsidRDefault="001F5652" w:rsidP="00B8403D">
      <w:pPr>
        <w:pStyle w:val="a3"/>
        <w:numPr>
          <w:ilvl w:val="0"/>
          <w:numId w:val="49"/>
        </w:numPr>
        <w:jc w:val="both"/>
        <w:rPr>
          <w:rFonts w:ascii="Times New Roman" w:hAnsi="Times New Roman" w:cs="Times New Roman"/>
        </w:rPr>
      </w:pPr>
      <w:r w:rsidRPr="002A2554">
        <w:rPr>
          <w:rFonts w:ascii="Times New Roman" w:hAnsi="Times New Roman" w:cs="Times New Roman"/>
        </w:rPr>
        <w:t>участвовать в дискуссии на литературные темы, в коллективном диалоге, разрабатывать индивидуальный и (или) коллективный учебный проект.</w:t>
      </w:r>
    </w:p>
    <w:p w14:paraId="08656CED" w14:textId="77777777" w:rsidR="002A2554" w:rsidRDefault="002A2554" w:rsidP="00C25188">
      <w:pPr>
        <w:pStyle w:val="a3"/>
        <w:jc w:val="both"/>
        <w:rPr>
          <w:rFonts w:ascii="Times New Roman" w:hAnsi="Times New Roman" w:cs="Times New Roman"/>
        </w:rPr>
      </w:pPr>
    </w:p>
    <w:p w14:paraId="2865F68B" w14:textId="11EB3BE5" w:rsidR="001F5652" w:rsidRPr="0019625C" w:rsidRDefault="001F5652" w:rsidP="002A2554">
      <w:pPr>
        <w:pStyle w:val="a3"/>
        <w:ind w:firstLine="360"/>
        <w:jc w:val="both"/>
        <w:rPr>
          <w:rFonts w:ascii="Times New Roman" w:hAnsi="Times New Roman" w:cs="Times New Roman"/>
        </w:rPr>
      </w:pPr>
      <w:r w:rsidRPr="0019625C">
        <w:rPr>
          <w:rFonts w:ascii="Times New Roman" w:hAnsi="Times New Roman" w:cs="Times New Roman"/>
        </w:rPr>
        <w:t>Формирование универсальных учебных регулятивных действий включает умения:</w:t>
      </w:r>
    </w:p>
    <w:p w14:paraId="696A2825" w14:textId="77777777" w:rsidR="002A2554" w:rsidRDefault="001F5652" w:rsidP="00B8403D">
      <w:pPr>
        <w:pStyle w:val="a3"/>
        <w:numPr>
          <w:ilvl w:val="0"/>
          <w:numId w:val="50"/>
        </w:numPr>
        <w:jc w:val="both"/>
        <w:rPr>
          <w:rFonts w:ascii="Times New Roman" w:hAnsi="Times New Roman" w:cs="Times New Roman"/>
        </w:rPr>
      </w:pPr>
      <w:r w:rsidRPr="0019625C">
        <w:rPr>
          <w:rFonts w:ascii="Times New Roman" w:hAnsi="Times New Roman" w:cs="Times New Roman"/>
        </w:rPr>
        <w:t>самостоятельно составлять план действий при анализе и создании текста, вносить необходимые коррективы;</w:t>
      </w:r>
    </w:p>
    <w:p w14:paraId="34FBC613" w14:textId="77777777" w:rsidR="002A2554" w:rsidRDefault="001F5652" w:rsidP="00B8403D">
      <w:pPr>
        <w:pStyle w:val="a3"/>
        <w:numPr>
          <w:ilvl w:val="0"/>
          <w:numId w:val="50"/>
        </w:numPr>
        <w:jc w:val="both"/>
        <w:rPr>
          <w:rFonts w:ascii="Times New Roman" w:hAnsi="Times New Roman" w:cs="Times New Roman"/>
        </w:rPr>
      </w:pPr>
      <w:r w:rsidRPr="002A2554">
        <w:rPr>
          <w:rFonts w:ascii="Times New Roman" w:hAnsi="Times New Roman" w:cs="Times New Roman"/>
        </w:rPr>
        <w:t>оценивать приобретенный опыт, в том числе речевой; анализировать и оценивать собственную работу: меру самостоятельности, затруднения, дефициты, ошибки и другие;</w:t>
      </w:r>
    </w:p>
    <w:p w14:paraId="12326E3A" w14:textId="77777777" w:rsidR="002A2554" w:rsidRDefault="001F5652" w:rsidP="00B8403D">
      <w:pPr>
        <w:pStyle w:val="a3"/>
        <w:numPr>
          <w:ilvl w:val="0"/>
          <w:numId w:val="50"/>
        </w:numPr>
        <w:jc w:val="both"/>
        <w:rPr>
          <w:rFonts w:ascii="Times New Roman" w:hAnsi="Times New Roman" w:cs="Times New Roman"/>
        </w:rPr>
      </w:pPr>
      <w:r w:rsidRPr="002A2554">
        <w:rPr>
          <w:rFonts w:ascii="Times New Roman" w:hAnsi="Times New Roman" w:cs="Times New Roman"/>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w:t>
      </w:r>
    </w:p>
    <w:p w14:paraId="4159507D" w14:textId="77777777" w:rsidR="002A2554" w:rsidRDefault="001F5652" w:rsidP="00B8403D">
      <w:pPr>
        <w:pStyle w:val="a3"/>
        <w:numPr>
          <w:ilvl w:val="0"/>
          <w:numId w:val="50"/>
        </w:numPr>
        <w:jc w:val="both"/>
        <w:rPr>
          <w:rFonts w:ascii="Times New Roman" w:hAnsi="Times New Roman" w:cs="Times New Roman"/>
        </w:rPr>
      </w:pPr>
      <w:r w:rsidRPr="002A2554">
        <w:rPr>
          <w:rFonts w:ascii="Times New Roman" w:hAnsi="Times New Roman" w:cs="Times New Roman"/>
        </w:rPr>
        <w:t>давать оценку новым ситуациям, в том числе изображенным в художественной литературе; оценивать приобретенный опыт с учетом литературных знаний;</w:t>
      </w:r>
    </w:p>
    <w:p w14:paraId="7173BF7B" w14:textId="77777777" w:rsidR="002A2554" w:rsidRDefault="001F5652" w:rsidP="00B8403D">
      <w:pPr>
        <w:pStyle w:val="a3"/>
        <w:numPr>
          <w:ilvl w:val="0"/>
          <w:numId w:val="50"/>
        </w:numPr>
        <w:jc w:val="both"/>
        <w:rPr>
          <w:rFonts w:ascii="Times New Roman" w:hAnsi="Times New Roman" w:cs="Times New Roman"/>
        </w:rPr>
      </w:pPr>
      <w:r w:rsidRPr="002A2554">
        <w:rPr>
          <w:rFonts w:ascii="Times New Roman" w:hAnsi="Times New Roman" w:cs="Times New Roman"/>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14:paraId="2DC52021" w14:textId="2155BE56" w:rsidR="001F5652" w:rsidRPr="002A2554" w:rsidRDefault="001F5652" w:rsidP="00B8403D">
      <w:pPr>
        <w:pStyle w:val="a3"/>
        <w:numPr>
          <w:ilvl w:val="0"/>
          <w:numId w:val="50"/>
        </w:numPr>
        <w:jc w:val="both"/>
        <w:rPr>
          <w:rFonts w:ascii="Times New Roman" w:hAnsi="Times New Roman" w:cs="Times New Roman"/>
        </w:rPr>
      </w:pPr>
      <w:r w:rsidRPr="002A2554">
        <w:rPr>
          <w:rFonts w:ascii="Times New Roman" w:hAnsi="Times New Roman" w:cs="Times New Roman"/>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7E6E4DA1" w14:textId="0085D483" w:rsidR="001F5652" w:rsidRPr="003135A8" w:rsidRDefault="001F5652" w:rsidP="00026965">
      <w:pPr>
        <w:pStyle w:val="2"/>
        <w:jc w:val="center"/>
        <w:rPr>
          <w:rFonts w:ascii="Times New Roman" w:hAnsi="Times New Roman" w:cs="Times New Roman"/>
          <w:b/>
        </w:rPr>
      </w:pPr>
      <w:r w:rsidRPr="005E0472">
        <w:rPr>
          <w:rFonts w:ascii="Times New Roman" w:hAnsi="Times New Roman" w:cs="Times New Roman"/>
          <w:b/>
          <w:color w:val="auto"/>
        </w:rPr>
        <w:t>Иностранный язык</w:t>
      </w:r>
      <w:r w:rsidRPr="003135A8">
        <w:rPr>
          <w:rFonts w:ascii="Times New Roman" w:hAnsi="Times New Roman" w:cs="Times New Roman"/>
          <w:b/>
        </w:rPr>
        <w:t>.</w:t>
      </w:r>
    </w:p>
    <w:p w14:paraId="68A509CE" w14:textId="3623B15B"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2A2554">
        <w:rPr>
          <w:rFonts w:ascii="Times New Roman" w:hAnsi="Times New Roman" w:cs="Times New Roman"/>
        </w:rPr>
        <w:tab/>
      </w:r>
      <w:r w:rsidRPr="0019625C">
        <w:rPr>
          <w:rFonts w:ascii="Times New Roman" w:hAnsi="Times New Roman" w:cs="Times New Roman"/>
        </w:rPr>
        <w:t>Формирование универсальных учебных познавательных действий включает базовые логические и исследовательские действия:</w:t>
      </w:r>
    </w:p>
    <w:p w14:paraId="1E760878" w14:textId="77777777" w:rsidR="001F5652" w:rsidRPr="0019625C" w:rsidRDefault="001F5652" w:rsidP="00B8403D">
      <w:pPr>
        <w:pStyle w:val="a3"/>
        <w:numPr>
          <w:ilvl w:val="0"/>
          <w:numId w:val="51"/>
        </w:numPr>
        <w:jc w:val="both"/>
        <w:rPr>
          <w:rFonts w:ascii="Times New Roman" w:hAnsi="Times New Roman" w:cs="Times New Roman"/>
        </w:rPr>
      </w:pPr>
      <w:r w:rsidRPr="0019625C">
        <w:rPr>
          <w:rFonts w:ascii="Times New Roman" w:hAnsi="Times New Roman" w:cs="Times New Roman"/>
        </w:rPr>
        <w:t>анализировать, устанавливать аналогии между способами выражения мысли средствами иностранного и родного языков;</w:t>
      </w:r>
    </w:p>
    <w:p w14:paraId="312F94E6" w14:textId="77777777" w:rsidR="001F5652" w:rsidRPr="0019625C" w:rsidRDefault="001F5652" w:rsidP="00B8403D">
      <w:pPr>
        <w:pStyle w:val="a3"/>
        <w:numPr>
          <w:ilvl w:val="0"/>
          <w:numId w:val="51"/>
        </w:numPr>
        <w:jc w:val="both"/>
        <w:rPr>
          <w:rFonts w:ascii="Times New Roman" w:hAnsi="Times New Roman" w:cs="Times New Roman"/>
        </w:rPr>
      </w:pPr>
      <w:r w:rsidRPr="0019625C">
        <w:rPr>
          <w:rFonts w:ascii="Times New Roman" w:hAnsi="Times New Roman" w:cs="Times New Roman"/>
        </w:rPr>
        <w:t>распознавать свойства и признаки языковых единиц и языковых явлений иностранного языка; сравнивать, классифицировать и обобщать их;</w:t>
      </w:r>
    </w:p>
    <w:p w14:paraId="097002F7" w14:textId="77777777" w:rsidR="001F5652" w:rsidRPr="0019625C" w:rsidRDefault="001F5652" w:rsidP="00B8403D">
      <w:pPr>
        <w:pStyle w:val="a3"/>
        <w:numPr>
          <w:ilvl w:val="0"/>
          <w:numId w:val="51"/>
        </w:numPr>
        <w:jc w:val="both"/>
        <w:rPr>
          <w:rFonts w:ascii="Times New Roman" w:hAnsi="Times New Roman" w:cs="Times New Roman"/>
        </w:rPr>
      </w:pPr>
      <w:r w:rsidRPr="0019625C">
        <w:rPr>
          <w:rFonts w:ascii="Times New Roman" w:hAnsi="Times New Roman" w:cs="Times New Roman"/>
        </w:rPr>
        <w:t>выявлять признаки и свойства языковых единиц и языковых явлений иностранного языка (например, грамматических конструкций и их функций);</w:t>
      </w:r>
    </w:p>
    <w:p w14:paraId="292E752E" w14:textId="77777777" w:rsidR="001F5652" w:rsidRPr="0019625C" w:rsidRDefault="001F5652" w:rsidP="00B8403D">
      <w:pPr>
        <w:pStyle w:val="a3"/>
        <w:numPr>
          <w:ilvl w:val="0"/>
          <w:numId w:val="51"/>
        </w:numPr>
        <w:jc w:val="both"/>
        <w:rPr>
          <w:rFonts w:ascii="Times New Roman" w:hAnsi="Times New Roman" w:cs="Times New Roman"/>
        </w:rPr>
      </w:pPr>
      <w:r w:rsidRPr="0019625C">
        <w:rPr>
          <w:rFonts w:ascii="Times New Roman" w:hAnsi="Times New Roman" w:cs="Times New Roman"/>
        </w:rPr>
        <w:t>сравнивать разные типы и жанры устных и письменных высказываний на иностранном языке;</w:t>
      </w:r>
    </w:p>
    <w:p w14:paraId="76522912" w14:textId="77777777" w:rsidR="001F5652" w:rsidRPr="0019625C" w:rsidRDefault="001F5652" w:rsidP="00B8403D">
      <w:pPr>
        <w:pStyle w:val="a3"/>
        <w:numPr>
          <w:ilvl w:val="0"/>
          <w:numId w:val="51"/>
        </w:numPr>
        <w:jc w:val="both"/>
        <w:rPr>
          <w:rFonts w:ascii="Times New Roman" w:hAnsi="Times New Roman" w:cs="Times New Roman"/>
        </w:rPr>
      </w:pPr>
      <w:r w:rsidRPr="0019625C">
        <w:rPr>
          <w:rFonts w:ascii="Times New Roman" w:hAnsi="Times New Roman" w:cs="Times New Roman"/>
        </w:rPr>
        <w:lastRenderedPageBreak/>
        <w:t>различать в иноязычном устном и письменном тексте - факт и мнение;</w:t>
      </w:r>
    </w:p>
    <w:p w14:paraId="48FE7CB1" w14:textId="77777777" w:rsidR="001F5652" w:rsidRPr="0019625C" w:rsidRDefault="001F5652" w:rsidP="00B8403D">
      <w:pPr>
        <w:pStyle w:val="a3"/>
        <w:numPr>
          <w:ilvl w:val="0"/>
          <w:numId w:val="51"/>
        </w:numPr>
        <w:jc w:val="both"/>
        <w:rPr>
          <w:rFonts w:ascii="Times New Roman" w:hAnsi="Times New Roman" w:cs="Times New Roman"/>
        </w:rPr>
      </w:pPr>
      <w:r w:rsidRPr="0019625C">
        <w:rPr>
          <w:rFonts w:ascii="Times New Roman" w:hAnsi="Times New Roman" w:cs="Times New Roman"/>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высказываниях;</w:t>
      </w:r>
    </w:p>
    <w:p w14:paraId="66027488" w14:textId="77777777" w:rsidR="001F5652" w:rsidRPr="0019625C" w:rsidRDefault="001F5652" w:rsidP="00B8403D">
      <w:pPr>
        <w:pStyle w:val="a3"/>
        <w:numPr>
          <w:ilvl w:val="0"/>
          <w:numId w:val="51"/>
        </w:numPr>
        <w:jc w:val="both"/>
        <w:rPr>
          <w:rFonts w:ascii="Times New Roman" w:hAnsi="Times New Roman" w:cs="Times New Roman"/>
        </w:rPr>
      </w:pPr>
      <w:r w:rsidRPr="0019625C">
        <w:rPr>
          <w:rFonts w:ascii="Times New Roman" w:hAnsi="Times New Roman" w:cs="Times New Roman"/>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14:paraId="073D6445" w14:textId="77777777" w:rsidR="001F5652" w:rsidRPr="0019625C" w:rsidRDefault="001F5652" w:rsidP="00B8403D">
      <w:pPr>
        <w:pStyle w:val="a3"/>
        <w:numPr>
          <w:ilvl w:val="0"/>
          <w:numId w:val="51"/>
        </w:numPr>
        <w:jc w:val="both"/>
        <w:rPr>
          <w:rFonts w:ascii="Times New Roman" w:hAnsi="Times New Roman" w:cs="Times New Roman"/>
        </w:rPr>
      </w:pPr>
      <w:r w:rsidRPr="0019625C">
        <w:rPr>
          <w:rFonts w:ascii="Times New Roman" w:hAnsi="Times New Roman" w:cs="Times New Roman"/>
        </w:rP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14:paraId="593C5CE4" w14:textId="77777777" w:rsidR="001F5652" w:rsidRPr="0019625C" w:rsidRDefault="001F5652" w:rsidP="00B8403D">
      <w:pPr>
        <w:pStyle w:val="a3"/>
        <w:numPr>
          <w:ilvl w:val="0"/>
          <w:numId w:val="51"/>
        </w:numPr>
        <w:jc w:val="both"/>
        <w:rPr>
          <w:rFonts w:ascii="Times New Roman" w:hAnsi="Times New Roman" w:cs="Times New Roman"/>
        </w:rPr>
      </w:pPr>
      <w:r w:rsidRPr="0019625C">
        <w:rPr>
          <w:rFonts w:ascii="Times New Roman" w:hAnsi="Times New Roman" w:cs="Times New Roman"/>
        </w:rPr>
        <w:t>самостоятельно формулировать обобщения и выводы по результатам проведенного наблюдения за языковыми явлениями;</w:t>
      </w:r>
    </w:p>
    <w:p w14:paraId="7BC48F03" w14:textId="77777777" w:rsidR="001F5652" w:rsidRPr="0019625C" w:rsidRDefault="001F5652" w:rsidP="00B8403D">
      <w:pPr>
        <w:pStyle w:val="a3"/>
        <w:numPr>
          <w:ilvl w:val="0"/>
          <w:numId w:val="51"/>
        </w:numPr>
        <w:jc w:val="both"/>
        <w:rPr>
          <w:rFonts w:ascii="Times New Roman" w:hAnsi="Times New Roman" w:cs="Times New Roman"/>
        </w:rPr>
      </w:pPr>
      <w:r w:rsidRPr="0019625C">
        <w:rPr>
          <w:rFonts w:ascii="Times New Roman" w:hAnsi="Times New Roman" w:cs="Times New Roman"/>
        </w:rP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14:paraId="3EAF4D6B" w14:textId="77777777" w:rsidR="001F5652" w:rsidRPr="0019625C" w:rsidRDefault="001F5652" w:rsidP="00B8403D">
      <w:pPr>
        <w:pStyle w:val="a3"/>
        <w:numPr>
          <w:ilvl w:val="0"/>
          <w:numId w:val="51"/>
        </w:numPr>
        <w:jc w:val="both"/>
        <w:rPr>
          <w:rFonts w:ascii="Times New Roman" w:hAnsi="Times New Roman" w:cs="Times New Roman"/>
        </w:rPr>
      </w:pPr>
      <w:r w:rsidRPr="0019625C">
        <w:rPr>
          <w:rFonts w:ascii="Times New Roman" w:hAnsi="Times New Roman" w:cs="Times New Roman"/>
        </w:rP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14:paraId="6639C7ED" w14:textId="133E4A8D" w:rsidR="001F5652" w:rsidRPr="0019625C" w:rsidRDefault="001F5652" w:rsidP="002A2554">
      <w:pPr>
        <w:pStyle w:val="a3"/>
        <w:ind w:firstLine="360"/>
        <w:jc w:val="both"/>
        <w:rPr>
          <w:rFonts w:ascii="Times New Roman" w:hAnsi="Times New Roman" w:cs="Times New Roman"/>
        </w:rPr>
      </w:pPr>
      <w:r w:rsidRPr="0019625C">
        <w:rPr>
          <w:rFonts w:ascii="Times New Roman" w:hAnsi="Times New Roman" w:cs="Times New Roman"/>
        </w:rPr>
        <w:t>Формирование универсальных учебных познавательных действий включает работу с информацией:</w:t>
      </w:r>
    </w:p>
    <w:p w14:paraId="51B7C8EE" w14:textId="77777777" w:rsidR="001F5652" w:rsidRPr="0019625C" w:rsidRDefault="001F5652" w:rsidP="00B8403D">
      <w:pPr>
        <w:pStyle w:val="a3"/>
        <w:numPr>
          <w:ilvl w:val="0"/>
          <w:numId w:val="52"/>
        </w:numPr>
        <w:jc w:val="both"/>
        <w:rPr>
          <w:rFonts w:ascii="Times New Roman" w:hAnsi="Times New Roman" w:cs="Times New Roman"/>
        </w:rPr>
      </w:pPr>
      <w:r w:rsidRPr="0019625C">
        <w:rPr>
          <w:rFonts w:ascii="Times New Roman" w:hAnsi="Times New Roman" w:cs="Times New Roman"/>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12A439A4" w14:textId="77777777" w:rsidR="001F5652" w:rsidRPr="0019625C" w:rsidRDefault="001F5652" w:rsidP="00B8403D">
      <w:pPr>
        <w:pStyle w:val="a3"/>
        <w:numPr>
          <w:ilvl w:val="0"/>
          <w:numId w:val="52"/>
        </w:numPr>
        <w:jc w:val="both"/>
        <w:rPr>
          <w:rFonts w:ascii="Times New Roman" w:hAnsi="Times New Roman" w:cs="Times New Roman"/>
        </w:rPr>
      </w:pPr>
      <w:r w:rsidRPr="0019625C">
        <w:rPr>
          <w:rFonts w:ascii="Times New Roman" w:hAnsi="Times New Roman" w:cs="Times New Roman"/>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414400A0" w14:textId="77777777" w:rsidR="001F5652" w:rsidRPr="0019625C" w:rsidRDefault="001F5652" w:rsidP="00B8403D">
      <w:pPr>
        <w:pStyle w:val="a3"/>
        <w:numPr>
          <w:ilvl w:val="0"/>
          <w:numId w:val="52"/>
        </w:numPr>
        <w:jc w:val="both"/>
        <w:rPr>
          <w:rFonts w:ascii="Times New Roman" w:hAnsi="Times New Roman" w:cs="Times New Roman"/>
        </w:rPr>
      </w:pPr>
      <w:r w:rsidRPr="0019625C">
        <w:rPr>
          <w:rFonts w:ascii="Times New Roman" w:hAnsi="Times New Roman" w:cs="Times New Roman"/>
        </w:rPr>
        <w:t>фиксировать информацию доступными средствами (в виде ключевых слов, плана, тезисов);</w:t>
      </w:r>
    </w:p>
    <w:p w14:paraId="68D8CEDE" w14:textId="77777777" w:rsidR="001F5652" w:rsidRPr="0019625C" w:rsidRDefault="001F5652" w:rsidP="00B8403D">
      <w:pPr>
        <w:pStyle w:val="a3"/>
        <w:numPr>
          <w:ilvl w:val="0"/>
          <w:numId w:val="52"/>
        </w:numPr>
        <w:jc w:val="both"/>
        <w:rPr>
          <w:rFonts w:ascii="Times New Roman" w:hAnsi="Times New Roman" w:cs="Times New Roman"/>
        </w:rPr>
      </w:pPr>
      <w:r w:rsidRPr="0019625C">
        <w:rPr>
          <w:rFonts w:ascii="Times New Roman" w:hAnsi="Times New Roman" w:cs="Times New Roman"/>
        </w:rP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14:paraId="26736663" w14:textId="77777777" w:rsidR="002A2554" w:rsidRDefault="001F5652" w:rsidP="00B8403D">
      <w:pPr>
        <w:pStyle w:val="a3"/>
        <w:numPr>
          <w:ilvl w:val="0"/>
          <w:numId w:val="52"/>
        </w:numPr>
        <w:jc w:val="both"/>
        <w:rPr>
          <w:rFonts w:ascii="Times New Roman" w:hAnsi="Times New Roman" w:cs="Times New Roman"/>
        </w:rPr>
      </w:pPr>
      <w:r w:rsidRPr="0019625C">
        <w:rPr>
          <w:rFonts w:ascii="Times New Roman" w:hAnsi="Times New Roman" w:cs="Times New Roman"/>
        </w:rPr>
        <w:t xml:space="preserve">соблюдать информационную безопасность при работе в сети Интернет. </w:t>
      </w:r>
    </w:p>
    <w:p w14:paraId="60850532" w14:textId="342B9B90" w:rsidR="001F5652" w:rsidRPr="0019625C" w:rsidRDefault="001F5652" w:rsidP="002A2554">
      <w:pPr>
        <w:pStyle w:val="a3"/>
        <w:ind w:left="360"/>
        <w:jc w:val="both"/>
        <w:rPr>
          <w:rFonts w:ascii="Times New Roman" w:hAnsi="Times New Roman" w:cs="Times New Roman"/>
        </w:rPr>
      </w:pPr>
      <w:r w:rsidRPr="0019625C">
        <w:rPr>
          <w:rFonts w:ascii="Times New Roman" w:hAnsi="Times New Roman" w:cs="Times New Roman"/>
        </w:rPr>
        <w:t>Формирование универсальных учебных коммуникативных действий включает умения:</w:t>
      </w:r>
    </w:p>
    <w:p w14:paraId="6A25343D" w14:textId="77777777" w:rsidR="001F5652" w:rsidRPr="0019625C" w:rsidRDefault="001F5652" w:rsidP="00B8403D">
      <w:pPr>
        <w:pStyle w:val="a3"/>
        <w:numPr>
          <w:ilvl w:val="0"/>
          <w:numId w:val="53"/>
        </w:numPr>
        <w:jc w:val="both"/>
        <w:rPr>
          <w:rFonts w:ascii="Times New Roman" w:hAnsi="Times New Roman" w:cs="Times New Roman"/>
        </w:rPr>
      </w:pPr>
      <w:r w:rsidRPr="0019625C">
        <w:rPr>
          <w:rFonts w:ascii="Times New Roman" w:hAnsi="Times New Roman" w:cs="Times New Roman"/>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14:paraId="305209A3" w14:textId="77777777" w:rsidR="001F5652" w:rsidRPr="0019625C" w:rsidRDefault="001F5652" w:rsidP="00B8403D">
      <w:pPr>
        <w:pStyle w:val="a3"/>
        <w:numPr>
          <w:ilvl w:val="0"/>
          <w:numId w:val="53"/>
        </w:numPr>
        <w:jc w:val="both"/>
        <w:rPr>
          <w:rFonts w:ascii="Times New Roman" w:hAnsi="Times New Roman" w:cs="Times New Roman"/>
        </w:rPr>
      </w:pPr>
      <w:r w:rsidRPr="0019625C">
        <w:rPr>
          <w:rFonts w:ascii="Times New Roman" w:hAnsi="Times New Roman" w:cs="Times New Roman"/>
        </w:rPr>
        <w:t>развернуто, логично и точно излагать свою точку зрения с использованием адекватных языковых средств изучаемого иностранного языка;</w:t>
      </w:r>
    </w:p>
    <w:p w14:paraId="56488742" w14:textId="77777777" w:rsidR="001F5652" w:rsidRPr="0019625C" w:rsidRDefault="001F5652" w:rsidP="00B8403D">
      <w:pPr>
        <w:pStyle w:val="a3"/>
        <w:numPr>
          <w:ilvl w:val="0"/>
          <w:numId w:val="53"/>
        </w:numPr>
        <w:jc w:val="both"/>
        <w:rPr>
          <w:rFonts w:ascii="Times New Roman" w:hAnsi="Times New Roman" w:cs="Times New Roman"/>
        </w:rPr>
      </w:pPr>
      <w:r w:rsidRPr="0019625C">
        <w:rPr>
          <w:rFonts w:ascii="Times New Roman" w:hAnsi="Times New Roman" w:cs="Times New Roman"/>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14:paraId="3779CF09" w14:textId="77777777" w:rsidR="001F5652" w:rsidRPr="0019625C" w:rsidRDefault="001F5652" w:rsidP="00B8403D">
      <w:pPr>
        <w:pStyle w:val="a3"/>
        <w:numPr>
          <w:ilvl w:val="0"/>
          <w:numId w:val="53"/>
        </w:numPr>
        <w:jc w:val="both"/>
        <w:rPr>
          <w:rFonts w:ascii="Times New Roman" w:hAnsi="Times New Roman" w:cs="Times New Roman"/>
        </w:rPr>
      </w:pPr>
      <w:r w:rsidRPr="0019625C">
        <w:rPr>
          <w:rFonts w:ascii="Times New Roman" w:hAnsi="Times New Roman" w:cs="Times New Roman"/>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570860DD" w14:textId="77777777" w:rsidR="001F5652" w:rsidRPr="0019625C" w:rsidRDefault="001F5652" w:rsidP="00B8403D">
      <w:pPr>
        <w:pStyle w:val="a3"/>
        <w:numPr>
          <w:ilvl w:val="0"/>
          <w:numId w:val="53"/>
        </w:numPr>
        <w:jc w:val="both"/>
        <w:rPr>
          <w:rFonts w:ascii="Times New Roman" w:hAnsi="Times New Roman" w:cs="Times New Roman"/>
        </w:rPr>
      </w:pPr>
      <w:r w:rsidRPr="0019625C">
        <w:rPr>
          <w:rFonts w:ascii="Times New Roman" w:hAnsi="Times New Roman" w:cs="Times New Roman"/>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7778DAE5" w14:textId="77777777" w:rsidR="001F5652" w:rsidRPr="0019625C" w:rsidRDefault="001F5652" w:rsidP="00B8403D">
      <w:pPr>
        <w:pStyle w:val="a3"/>
        <w:numPr>
          <w:ilvl w:val="0"/>
          <w:numId w:val="53"/>
        </w:numPr>
        <w:jc w:val="both"/>
        <w:rPr>
          <w:rFonts w:ascii="Times New Roman" w:hAnsi="Times New Roman" w:cs="Times New Roman"/>
        </w:rPr>
      </w:pPr>
      <w:r w:rsidRPr="0019625C">
        <w:rPr>
          <w:rFonts w:ascii="Times New Roman" w:hAnsi="Times New Roman" w:cs="Times New Roman"/>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72727082" w14:textId="77777777" w:rsidR="001F5652" w:rsidRPr="0019625C" w:rsidRDefault="001F5652" w:rsidP="00B8403D">
      <w:pPr>
        <w:pStyle w:val="a3"/>
        <w:numPr>
          <w:ilvl w:val="0"/>
          <w:numId w:val="53"/>
        </w:numPr>
        <w:jc w:val="both"/>
        <w:rPr>
          <w:rFonts w:ascii="Times New Roman" w:hAnsi="Times New Roman" w:cs="Times New Roman"/>
        </w:rPr>
      </w:pPr>
      <w:r w:rsidRPr="0019625C">
        <w:rPr>
          <w:rFonts w:ascii="Times New Roman" w:hAnsi="Times New Roman" w:cs="Times New Roman"/>
        </w:rPr>
        <w:t>осуществлять деловую коммуникацию на иностранном языке в рамках выбранного профиля с целью решения поставленной коммуникативной задачи.</w:t>
      </w:r>
    </w:p>
    <w:p w14:paraId="2B532C08" w14:textId="695D1A9C" w:rsidR="001F5652" w:rsidRPr="0019625C" w:rsidRDefault="001F5652" w:rsidP="002A2554">
      <w:pPr>
        <w:pStyle w:val="a3"/>
        <w:ind w:firstLine="360"/>
        <w:jc w:val="both"/>
        <w:rPr>
          <w:rFonts w:ascii="Times New Roman" w:hAnsi="Times New Roman" w:cs="Times New Roman"/>
        </w:rPr>
      </w:pPr>
      <w:r w:rsidRPr="0019625C">
        <w:rPr>
          <w:rFonts w:ascii="Times New Roman" w:hAnsi="Times New Roman" w:cs="Times New Roman"/>
        </w:rPr>
        <w:t>Формирование универсальных учебных регулятивных действий включает умения:</w:t>
      </w:r>
    </w:p>
    <w:p w14:paraId="30CCEBAD" w14:textId="77777777" w:rsidR="001F5652" w:rsidRPr="0019625C" w:rsidRDefault="001F5652" w:rsidP="00B8403D">
      <w:pPr>
        <w:pStyle w:val="a3"/>
        <w:numPr>
          <w:ilvl w:val="0"/>
          <w:numId w:val="54"/>
        </w:numPr>
        <w:jc w:val="both"/>
        <w:rPr>
          <w:rFonts w:ascii="Times New Roman" w:hAnsi="Times New Roman" w:cs="Times New Roman"/>
        </w:rPr>
      </w:pPr>
      <w:r w:rsidRPr="0019625C">
        <w:rPr>
          <w:rFonts w:ascii="Times New Roman" w:hAnsi="Times New Roman" w:cs="Times New Roman"/>
        </w:rPr>
        <w:t>планировать организацию совместной работы, распределять задачи, определять свою роль и координировать свои действия с другими членами команды;</w:t>
      </w:r>
    </w:p>
    <w:p w14:paraId="407A0B3D" w14:textId="77777777" w:rsidR="001F5652" w:rsidRPr="0019625C" w:rsidRDefault="001F5652" w:rsidP="00B8403D">
      <w:pPr>
        <w:pStyle w:val="a3"/>
        <w:numPr>
          <w:ilvl w:val="0"/>
          <w:numId w:val="54"/>
        </w:numPr>
        <w:jc w:val="both"/>
        <w:rPr>
          <w:rFonts w:ascii="Times New Roman" w:hAnsi="Times New Roman" w:cs="Times New Roman"/>
        </w:rPr>
      </w:pPr>
      <w:r w:rsidRPr="0019625C">
        <w:rPr>
          <w:rFonts w:ascii="Times New Roman" w:hAnsi="Times New Roman" w:cs="Times New Roman"/>
        </w:rPr>
        <w:t>выполнять работу в условиях реального, виртуального и комбинированного взаимодействия;</w:t>
      </w:r>
    </w:p>
    <w:p w14:paraId="250DF043" w14:textId="77777777" w:rsidR="001F5652" w:rsidRPr="0019625C" w:rsidRDefault="001F5652" w:rsidP="00B8403D">
      <w:pPr>
        <w:pStyle w:val="a3"/>
        <w:numPr>
          <w:ilvl w:val="0"/>
          <w:numId w:val="54"/>
        </w:numPr>
        <w:jc w:val="both"/>
        <w:rPr>
          <w:rFonts w:ascii="Times New Roman" w:hAnsi="Times New Roman" w:cs="Times New Roman"/>
        </w:rPr>
      </w:pPr>
      <w:r w:rsidRPr="0019625C">
        <w:rPr>
          <w:rFonts w:ascii="Times New Roman" w:hAnsi="Times New Roman" w:cs="Times New Roman"/>
        </w:rPr>
        <w:t>оказывать влияние на речевое поведение партнера (например, поощряя его продолжать поиск совместного решения поставленной задачи);</w:t>
      </w:r>
    </w:p>
    <w:p w14:paraId="22C710A9" w14:textId="77777777" w:rsidR="001F5652" w:rsidRPr="0019625C" w:rsidRDefault="001F5652" w:rsidP="00B8403D">
      <w:pPr>
        <w:pStyle w:val="a3"/>
        <w:numPr>
          <w:ilvl w:val="0"/>
          <w:numId w:val="54"/>
        </w:numPr>
        <w:jc w:val="both"/>
        <w:rPr>
          <w:rFonts w:ascii="Times New Roman" w:hAnsi="Times New Roman" w:cs="Times New Roman"/>
        </w:rPr>
      </w:pPr>
      <w:r w:rsidRPr="0019625C">
        <w:rPr>
          <w:rFonts w:ascii="Times New Roman" w:hAnsi="Times New Roman" w:cs="Times New Roman"/>
        </w:rPr>
        <w:lastRenderedPageBreak/>
        <w:t>корректировать совместную деятельность с учетом возникших трудностей, новых данных или информации;</w:t>
      </w:r>
    </w:p>
    <w:p w14:paraId="49D6E076" w14:textId="77777777" w:rsidR="001F5652" w:rsidRPr="0019625C" w:rsidRDefault="001F5652" w:rsidP="00B8403D">
      <w:pPr>
        <w:pStyle w:val="a3"/>
        <w:numPr>
          <w:ilvl w:val="0"/>
          <w:numId w:val="54"/>
        </w:numPr>
        <w:jc w:val="both"/>
        <w:rPr>
          <w:rFonts w:ascii="Times New Roman" w:hAnsi="Times New Roman" w:cs="Times New Roman"/>
        </w:rPr>
      </w:pPr>
      <w:r w:rsidRPr="0019625C">
        <w:rPr>
          <w:rFonts w:ascii="Times New Roman" w:hAnsi="Times New Roman" w:cs="Times New Roman"/>
        </w:rPr>
        <w:t>осуществлять взаимодействие в ситуациях общения, соблюдая этикетные нормы межкультурного общения.</w:t>
      </w:r>
    </w:p>
    <w:p w14:paraId="536DEA21" w14:textId="36F9CF31" w:rsidR="001F5652" w:rsidRPr="005E0472" w:rsidRDefault="001F5652" w:rsidP="00026965">
      <w:pPr>
        <w:pStyle w:val="2"/>
        <w:jc w:val="center"/>
        <w:rPr>
          <w:rFonts w:ascii="Times New Roman" w:hAnsi="Times New Roman" w:cs="Times New Roman"/>
          <w:color w:val="auto"/>
        </w:rPr>
      </w:pPr>
      <w:r w:rsidRPr="005E0472">
        <w:rPr>
          <w:rFonts w:ascii="Times New Roman" w:hAnsi="Times New Roman" w:cs="Times New Roman"/>
          <w:b/>
          <w:color w:val="auto"/>
        </w:rPr>
        <w:t>Математика и информатика</w:t>
      </w:r>
      <w:r w:rsidRPr="005E0472">
        <w:rPr>
          <w:rFonts w:ascii="Times New Roman" w:hAnsi="Times New Roman" w:cs="Times New Roman"/>
          <w:color w:val="auto"/>
        </w:rPr>
        <w:t>.</w:t>
      </w:r>
    </w:p>
    <w:p w14:paraId="3ABBD6F8" w14:textId="4F637095"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777EB5">
        <w:rPr>
          <w:rFonts w:ascii="Times New Roman" w:hAnsi="Times New Roman" w:cs="Times New Roman"/>
        </w:rPr>
        <w:tab/>
      </w:r>
      <w:r w:rsidRPr="0019625C">
        <w:rPr>
          <w:rFonts w:ascii="Times New Roman" w:hAnsi="Times New Roman" w:cs="Times New Roman"/>
        </w:rPr>
        <w:t>Формирование универсальных учебных познавательных действий включает базовые логические действия:</w:t>
      </w:r>
    </w:p>
    <w:p w14:paraId="5332BFE9" w14:textId="77777777" w:rsidR="001F5652" w:rsidRPr="0019625C" w:rsidRDefault="001F5652" w:rsidP="00B8403D">
      <w:pPr>
        <w:pStyle w:val="a3"/>
        <w:numPr>
          <w:ilvl w:val="0"/>
          <w:numId w:val="55"/>
        </w:numPr>
        <w:jc w:val="both"/>
        <w:rPr>
          <w:rFonts w:ascii="Times New Roman" w:hAnsi="Times New Roman" w:cs="Times New Roman"/>
        </w:rPr>
      </w:pPr>
      <w:r w:rsidRPr="0019625C">
        <w:rPr>
          <w:rFonts w:ascii="Times New Roman" w:hAnsi="Times New Roman" w:cs="Times New Roman"/>
        </w:rPr>
        <w:t>выявлять качества, характеристики математических понятий и отношений между понятиями; формулировать определения понятий;</w:t>
      </w:r>
    </w:p>
    <w:p w14:paraId="5CF922FD" w14:textId="77777777" w:rsidR="001F5652" w:rsidRPr="0019625C" w:rsidRDefault="001F5652" w:rsidP="00B8403D">
      <w:pPr>
        <w:pStyle w:val="a3"/>
        <w:numPr>
          <w:ilvl w:val="0"/>
          <w:numId w:val="55"/>
        </w:numPr>
        <w:jc w:val="both"/>
        <w:rPr>
          <w:rFonts w:ascii="Times New Roman" w:hAnsi="Times New Roman" w:cs="Times New Roman"/>
        </w:rPr>
      </w:pPr>
      <w:r w:rsidRPr="0019625C">
        <w:rPr>
          <w:rFonts w:ascii="Times New Roman" w:hAnsi="Times New Roman" w:cs="Times New Roman"/>
        </w:rPr>
        <w:t>устанавливать существенный признак классификации, основания для обобщения и сравнения, критерии проводимого анализа;</w:t>
      </w:r>
    </w:p>
    <w:p w14:paraId="5CC0197A" w14:textId="77777777" w:rsidR="001F5652" w:rsidRPr="0019625C" w:rsidRDefault="001F5652" w:rsidP="00B8403D">
      <w:pPr>
        <w:pStyle w:val="a3"/>
        <w:numPr>
          <w:ilvl w:val="0"/>
          <w:numId w:val="55"/>
        </w:numPr>
        <w:jc w:val="both"/>
        <w:rPr>
          <w:rFonts w:ascii="Times New Roman" w:hAnsi="Times New Roman" w:cs="Times New Roman"/>
        </w:rPr>
      </w:pPr>
      <w:r w:rsidRPr="0019625C">
        <w:rPr>
          <w:rFonts w:ascii="Times New Roman" w:hAnsi="Times New Roman" w:cs="Times New Roman"/>
        </w:rP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14:paraId="509E47CB" w14:textId="77777777" w:rsidR="001F5652" w:rsidRPr="0019625C" w:rsidRDefault="001F5652" w:rsidP="00B8403D">
      <w:pPr>
        <w:pStyle w:val="a3"/>
        <w:numPr>
          <w:ilvl w:val="0"/>
          <w:numId w:val="55"/>
        </w:numPr>
        <w:jc w:val="both"/>
        <w:rPr>
          <w:rFonts w:ascii="Times New Roman" w:hAnsi="Times New Roman" w:cs="Times New Roman"/>
        </w:rPr>
      </w:pPr>
      <w:r w:rsidRPr="0019625C">
        <w:rPr>
          <w:rFonts w:ascii="Times New Roman" w:hAnsi="Times New Roman" w:cs="Times New Roman"/>
        </w:rPr>
        <w:t>воспринимать, формулировать и преобразовывать суждения: утвердительные и отрицательные, единичные, частные и общие; условные;</w:t>
      </w:r>
    </w:p>
    <w:p w14:paraId="633514DB" w14:textId="77777777" w:rsidR="001F5652" w:rsidRPr="0019625C" w:rsidRDefault="001F5652" w:rsidP="00B8403D">
      <w:pPr>
        <w:pStyle w:val="a3"/>
        <w:numPr>
          <w:ilvl w:val="0"/>
          <w:numId w:val="55"/>
        </w:numPr>
        <w:jc w:val="both"/>
        <w:rPr>
          <w:rFonts w:ascii="Times New Roman" w:hAnsi="Times New Roman" w:cs="Times New Roman"/>
        </w:rPr>
      </w:pPr>
      <w:r w:rsidRPr="0019625C">
        <w:rPr>
          <w:rFonts w:ascii="Times New Roman" w:hAnsi="Times New Roman" w:cs="Times New Roman"/>
        </w:rPr>
        <w:t>делать выводы с использованием законов логики, дедуктивных и индуктивных умозаключений, умозаключений по аналогии;</w:t>
      </w:r>
    </w:p>
    <w:p w14:paraId="066DF4CC" w14:textId="77777777" w:rsidR="001F5652" w:rsidRPr="0019625C" w:rsidRDefault="001F5652" w:rsidP="00B8403D">
      <w:pPr>
        <w:pStyle w:val="a3"/>
        <w:numPr>
          <w:ilvl w:val="0"/>
          <w:numId w:val="55"/>
        </w:numPr>
        <w:jc w:val="both"/>
        <w:rPr>
          <w:rFonts w:ascii="Times New Roman" w:hAnsi="Times New Roman" w:cs="Times New Roman"/>
        </w:rPr>
      </w:pPr>
      <w:r w:rsidRPr="0019625C">
        <w:rPr>
          <w:rFonts w:ascii="Times New Roman" w:hAnsi="Times New Roman" w:cs="Times New Roman"/>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4354E46A" w14:textId="77777777" w:rsidR="001F5652" w:rsidRPr="0019625C" w:rsidRDefault="001F5652" w:rsidP="00B8403D">
      <w:pPr>
        <w:pStyle w:val="a3"/>
        <w:numPr>
          <w:ilvl w:val="0"/>
          <w:numId w:val="55"/>
        </w:numPr>
        <w:jc w:val="both"/>
        <w:rPr>
          <w:rFonts w:ascii="Times New Roman" w:hAnsi="Times New Roman" w:cs="Times New Roman"/>
        </w:rPr>
      </w:pPr>
      <w:r w:rsidRPr="0019625C">
        <w:rPr>
          <w:rFonts w:ascii="Times New Roman" w:hAnsi="Times New Roman" w:cs="Times New Roman"/>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2ACB9A17" w14:textId="281B00D2" w:rsidR="001F5652" w:rsidRPr="0019625C" w:rsidRDefault="001F5652" w:rsidP="00777EB5">
      <w:pPr>
        <w:pStyle w:val="a3"/>
        <w:ind w:firstLine="360"/>
        <w:jc w:val="both"/>
        <w:rPr>
          <w:rFonts w:ascii="Times New Roman" w:hAnsi="Times New Roman" w:cs="Times New Roman"/>
        </w:rPr>
      </w:pPr>
      <w:r w:rsidRPr="0019625C">
        <w:rPr>
          <w:rFonts w:ascii="Times New Roman" w:hAnsi="Times New Roman" w:cs="Times New Roman"/>
        </w:rPr>
        <w:t>Формирование универсальных учебных познавательных действий включает базовые исследовательские действия:</w:t>
      </w:r>
    </w:p>
    <w:p w14:paraId="5FE32731" w14:textId="77777777" w:rsidR="001F5652" w:rsidRPr="0019625C" w:rsidRDefault="001F5652" w:rsidP="00B8403D">
      <w:pPr>
        <w:pStyle w:val="a3"/>
        <w:numPr>
          <w:ilvl w:val="0"/>
          <w:numId w:val="56"/>
        </w:numPr>
        <w:jc w:val="both"/>
        <w:rPr>
          <w:rFonts w:ascii="Times New Roman" w:hAnsi="Times New Roman" w:cs="Times New Roman"/>
        </w:rPr>
      </w:pPr>
      <w:r w:rsidRPr="0019625C">
        <w:rPr>
          <w:rFonts w:ascii="Times New Roman" w:hAnsi="Times New Roman" w:cs="Times New Roman"/>
        </w:rPr>
        <w:t>использовать вопросы как исследовательский инструмент познания;</w:t>
      </w:r>
    </w:p>
    <w:p w14:paraId="28635D8A" w14:textId="77777777" w:rsidR="001F5652" w:rsidRPr="0019625C" w:rsidRDefault="001F5652" w:rsidP="00B8403D">
      <w:pPr>
        <w:pStyle w:val="a3"/>
        <w:numPr>
          <w:ilvl w:val="0"/>
          <w:numId w:val="56"/>
        </w:numPr>
        <w:jc w:val="both"/>
        <w:rPr>
          <w:rFonts w:ascii="Times New Roman" w:hAnsi="Times New Roman" w:cs="Times New Roman"/>
        </w:rPr>
      </w:pPr>
      <w:r w:rsidRPr="0019625C">
        <w:rPr>
          <w:rFonts w:ascii="Times New Roman" w:hAnsi="Times New Roman" w:cs="Times New Roman"/>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07084FB4" w14:textId="77777777" w:rsidR="001F5652" w:rsidRPr="0019625C" w:rsidRDefault="001F5652" w:rsidP="00B8403D">
      <w:pPr>
        <w:pStyle w:val="a3"/>
        <w:numPr>
          <w:ilvl w:val="0"/>
          <w:numId w:val="56"/>
        </w:numPr>
        <w:jc w:val="both"/>
        <w:rPr>
          <w:rFonts w:ascii="Times New Roman" w:hAnsi="Times New Roman" w:cs="Times New Roman"/>
        </w:rPr>
      </w:pPr>
      <w:r w:rsidRPr="0019625C">
        <w:rPr>
          <w:rFonts w:ascii="Times New Roman" w:hAnsi="Times New Roman" w:cs="Times New Roman"/>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14:paraId="64E65453" w14:textId="77777777" w:rsidR="001F5652" w:rsidRPr="0019625C" w:rsidRDefault="001F5652" w:rsidP="00B8403D">
      <w:pPr>
        <w:pStyle w:val="a3"/>
        <w:numPr>
          <w:ilvl w:val="0"/>
          <w:numId w:val="56"/>
        </w:numPr>
        <w:jc w:val="both"/>
        <w:rPr>
          <w:rFonts w:ascii="Times New Roman" w:hAnsi="Times New Roman" w:cs="Times New Roman"/>
        </w:rPr>
      </w:pPr>
      <w:r w:rsidRPr="0019625C">
        <w:rPr>
          <w:rFonts w:ascii="Times New Roman" w:hAnsi="Times New Roman" w:cs="Times New Roman"/>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14:paraId="733DED3C" w14:textId="03420313" w:rsidR="001F5652" w:rsidRPr="0019625C" w:rsidRDefault="001F5652" w:rsidP="00777EB5">
      <w:pPr>
        <w:pStyle w:val="a3"/>
        <w:ind w:firstLine="360"/>
        <w:jc w:val="both"/>
        <w:rPr>
          <w:rFonts w:ascii="Times New Roman" w:hAnsi="Times New Roman" w:cs="Times New Roman"/>
        </w:rPr>
      </w:pPr>
      <w:r w:rsidRPr="0019625C">
        <w:rPr>
          <w:rFonts w:ascii="Times New Roman" w:hAnsi="Times New Roman" w:cs="Times New Roman"/>
        </w:rPr>
        <w:t>Формирование универсальных учебных познавательных действий включает работу с информацией:</w:t>
      </w:r>
    </w:p>
    <w:p w14:paraId="29C30505" w14:textId="77777777" w:rsidR="001F5652" w:rsidRPr="0019625C" w:rsidRDefault="001F5652" w:rsidP="00B8403D">
      <w:pPr>
        <w:pStyle w:val="a3"/>
        <w:numPr>
          <w:ilvl w:val="0"/>
          <w:numId w:val="57"/>
        </w:numPr>
        <w:jc w:val="both"/>
        <w:rPr>
          <w:rFonts w:ascii="Times New Roman" w:hAnsi="Times New Roman" w:cs="Times New Roman"/>
        </w:rPr>
      </w:pPr>
      <w:r w:rsidRPr="0019625C">
        <w:rPr>
          <w:rFonts w:ascii="Times New Roman" w:hAnsi="Times New Roman" w:cs="Times New Roman"/>
        </w:rP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14:paraId="39A44BC9" w14:textId="77777777" w:rsidR="001F5652" w:rsidRPr="0019625C" w:rsidRDefault="001F5652" w:rsidP="00B8403D">
      <w:pPr>
        <w:pStyle w:val="a3"/>
        <w:numPr>
          <w:ilvl w:val="0"/>
          <w:numId w:val="57"/>
        </w:numPr>
        <w:jc w:val="both"/>
        <w:rPr>
          <w:rFonts w:ascii="Times New Roman" w:hAnsi="Times New Roman" w:cs="Times New Roman"/>
        </w:rPr>
      </w:pPr>
      <w:r w:rsidRPr="0019625C">
        <w:rPr>
          <w:rFonts w:ascii="Times New Roman" w:hAnsi="Times New Roman" w:cs="Times New Roman"/>
        </w:rPr>
        <w:t>оценивать надежность информации по самостоятельно сформулированным критериям, воспринимать ее критически;</w:t>
      </w:r>
    </w:p>
    <w:p w14:paraId="6EFC35FC" w14:textId="77777777" w:rsidR="001F5652" w:rsidRPr="0019625C" w:rsidRDefault="001F5652" w:rsidP="00B8403D">
      <w:pPr>
        <w:pStyle w:val="a3"/>
        <w:numPr>
          <w:ilvl w:val="0"/>
          <w:numId w:val="57"/>
        </w:numPr>
        <w:jc w:val="both"/>
        <w:rPr>
          <w:rFonts w:ascii="Times New Roman" w:hAnsi="Times New Roman" w:cs="Times New Roman"/>
        </w:rPr>
      </w:pPr>
      <w:r w:rsidRPr="0019625C">
        <w:rPr>
          <w:rFonts w:ascii="Times New Roman" w:hAnsi="Times New Roman" w:cs="Times New Roman"/>
        </w:rPr>
        <w:t>выявлять дефициты информации, данных, необходимых для ответа на вопрос и для решения задачи;</w:t>
      </w:r>
    </w:p>
    <w:p w14:paraId="5CAFE7D3" w14:textId="77777777" w:rsidR="001F5652" w:rsidRPr="0019625C" w:rsidRDefault="001F5652" w:rsidP="00B8403D">
      <w:pPr>
        <w:pStyle w:val="a3"/>
        <w:numPr>
          <w:ilvl w:val="0"/>
          <w:numId w:val="57"/>
        </w:numPr>
        <w:jc w:val="both"/>
        <w:rPr>
          <w:rFonts w:ascii="Times New Roman" w:hAnsi="Times New Roman" w:cs="Times New Roman"/>
        </w:rPr>
      </w:pPr>
      <w:r w:rsidRPr="0019625C">
        <w:rPr>
          <w:rFonts w:ascii="Times New Roman" w:hAnsi="Times New Roman" w:cs="Times New Roman"/>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14:paraId="635D7D6A" w14:textId="77777777" w:rsidR="001F5652" w:rsidRPr="0019625C" w:rsidRDefault="001F5652" w:rsidP="00B8403D">
      <w:pPr>
        <w:pStyle w:val="a3"/>
        <w:numPr>
          <w:ilvl w:val="0"/>
          <w:numId w:val="57"/>
        </w:numPr>
        <w:jc w:val="both"/>
        <w:rPr>
          <w:rFonts w:ascii="Times New Roman" w:hAnsi="Times New Roman" w:cs="Times New Roman"/>
        </w:rPr>
      </w:pPr>
      <w:r w:rsidRPr="0019625C">
        <w:rPr>
          <w:rFonts w:ascii="Times New Roman" w:hAnsi="Times New Roman" w:cs="Times New Roman"/>
        </w:rPr>
        <w:t>формулировать прямые и обратные утверждения, отрицание, выводить следствия; распознавать неверные утверждения и находить в них ошибки;</w:t>
      </w:r>
    </w:p>
    <w:p w14:paraId="14A13DB4" w14:textId="77777777" w:rsidR="001F5652" w:rsidRPr="0019625C" w:rsidRDefault="001F5652" w:rsidP="00B8403D">
      <w:pPr>
        <w:pStyle w:val="a3"/>
        <w:numPr>
          <w:ilvl w:val="0"/>
          <w:numId w:val="57"/>
        </w:numPr>
        <w:jc w:val="both"/>
        <w:rPr>
          <w:rFonts w:ascii="Times New Roman" w:hAnsi="Times New Roman" w:cs="Times New Roman"/>
        </w:rPr>
      </w:pPr>
      <w:r w:rsidRPr="0019625C">
        <w:rPr>
          <w:rFonts w:ascii="Times New Roman" w:hAnsi="Times New Roman" w:cs="Times New Roman"/>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14:paraId="08C8CEFA" w14:textId="77777777" w:rsidR="001F5652" w:rsidRPr="0019625C" w:rsidRDefault="001F5652" w:rsidP="00B8403D">
      <w:pPr>
        <w:pStyle w:val="a3"/>
        <w:numPr>
          <w:ilvl w:val="0"/>
          <w:numId w:val="57"/>
        </w:numPr>
        <w:jc w:val="both"/>
        <w:rPr>
          <w:rFonts w:ascii="Times New Roman" w:hAnsi="Times New Roman" w:cs="Times New Roman"/>
        </w:rPr>
      </w:pPr>
      <w:r w:rsidRPr="0019625C">
        <w:rPr>
          <w:rFonts w:ascii="Times New Roman" w:hAnsi="Times New Roman" w:cs="Times New Roman"/>
        </w:rP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14:paraId="1AB90339" w14:textId="77777777" w:rsidR="001F5652" w:rsidRPr="0019625C" w:rsidRDefault="001F5652" w:rsidP="00B8403D">
      <w:pPr>
        <w:pStyle w:val="a3"/>
        <w:numPr>
          <w:ilvl w:val="0"/>
          <w:numId w:val="57"/>
        </w:numPr>
        <w:jc w:val="both"/>
        <w:rPr>
          <w:rFonts w:ascii="Times New Roman" w:hAnsi="Times New Roman" w:cs="Times New Roman"/>
        </w:rPr>
      </w:pPr>
      <w:r w:rsidRPr="0019625C">
        <w:rPr>
          <w:rFonts w:ascii="Times New Roman" w:hAnsi="Times New Roman" w:cs="Times New Roman"/>
        </w:rPr>
        <w:lastRenderedPageBreak/>
        <w:t>использовать компьютерно-математические модели для анализа объектов и процессов, оценивать адекватность модели моделируемому объекту или процессу; представлять результаты моделирования в наглядном виде.</w:t>
      </w:r>
    </w:p>
    <w:p w14:paraId="54E4D9AD" w14:textId="77777777" w:rsidR="00777EB5" w:rsidRDefault="00777EB5" w:rsidP="00C25188">
      <w:pPr>
        <w:pStyle w:val="a3"/>
        <w:jc w:val="both"/>
        <w:rPr>
          <w:rFonts w:ascii="Times New Roman" w:hAnsi="Times New Roman" w:cs="Times New Roman"/>
        </w:rPr>
      </w:pPr>
    </w:p>
    <w:p w14:paraId="46BD503D" w14:textId="6376854D" w:rsidR="001F5652" w:rsidRPr="0019625C" w:rsidRDefault="001F5652" w:rsidP="00777EB5">
      <w:pPr>
        <w:pStyle w:val="a3"/>
        <w:ind w:firstLine="360"/>
        <w:jc w:val="both"/>
        <w:rPr>
          <w:rFonts w:ascii="Times New Roman" w:hAnsi="Times New Roman" w:cs="Times New Roman"/>
        </w:rPr>
      </w:pPr>
      <w:r w:rsidRPr="0019625C">
        <w:rPr>
          <w:rFonts w:ascii="Times New Roman" w:hAnsi="Times New Roman" w:cs="Times New Roman"/>
        </w:rPr>
        <w:t>Формирование универсальных учебных коммуникативных действий включает умения:</w:t>
      </w:r>
    </w:p>
    <w:p w14:paraId="67BC0648" w14:textId="77777777" w:rsidR="001F5652" w:rsidRPr="0019625C" w:rsidRDefault="001F5652" w:rsidP="00B8403D">
      <w:pPr>
        <w:pStyle w:val="a3"/>
        <w:numPr>
          <w:ilvl w:val="0"/>
          <w:numId w:val="58"/>
        </w:numPr>
        <w:jc w:val="both"/>
        <w:rPr>
          <w:rFonts w:ascii="Times New Roman" w:hAnsi="Times New Roman" w:cs="Times New Roman"/>
        </w:rPr>
      </w:pPr>
      <w:r w:rsidRPr="0019625C">
        <w:rPr>
          <w:rFonts w:ascii="Times New Roman" w:hAnsi="Times New Roman" w:cs="Times New Roman"/>
        </w:rPr>
        <w:t>воспринимать и формулировать суждения, ясно, точно, грамотно выражать свою точку зрения в устных и письменных текстах;</w:t>
      </w:r>
    </w:p>
    <w:p w14:paraId="3349D4FE" w14:textId="77777777" w:rsidR="001F5652" w:rsidRPr="0019625C" w:rsidRDefault="001F5652" w:rsidP="00B8403D">
      <w:pPr>
        <w:pStyle w:val="a3"/>
        <w:numPr>
          <w:ilvl w:val="0"/>
          <w:numId w:val="58"/>
        </w:numPr>
        <w:jc w:val="both"/>
        <w:rPr>
          <w:rFonts w:ascii="Times New Roman" w:hAnsi="Times New Roman" w:cs="Times New Roman"/>
        </w:rPr>
      </w:pPr>
      <w:r w:rsidRPr="0019625C">
        <w:rPr>
          <w:rFonts w:ascii="Times New Roman" w:hAnsi="Times New Roman" w:cs="Times New Roman"/>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14:paraId="327CF023" w14:textId="77777777" w:rsidR="001F5652" w:rsidRPr="0019625C" w:rsidRDefault="001F5652" w:rsidP="00B8403D">
      <w:pPr>
        <w:pStyle w:val="a3"/>
        <w:numPr>
          <w:ilvl w:val="0"/>
          <w:numId w:val="58"/>
        </w:numPr>
        <w:jc w:val="both"/>
        <w:rPr>
          <w:rFonts w:ascii="Times New Roman" w:hAnsi="Times New Roman" w:cs="Times New Roman"/>
        </w:rPr>
      </w:pPr>
      <w:r w:rsidRPr="0019625C">
        <w:rPr>
          <w:rFonts w:ascii="Times New Roman" w:hAnsi="Times New Roman" w:cs="Times New Roman"/>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14:paraId="7E153CB6" w14:textId="77777777" w:rsidR="001F5652" w:rsidRPr="0019625C" w:rsidRDefault="001F5652" w:rsidP="00B8403D">
      <w:pPr>
        <w:pStyle w:val="a3"/>
        <w:numPr>
          <w:ilvl w:val="0"/>
          <w:numId w:val="58"/>
        </w:numPr>
        <w:jc w:val="both"/>
        <w:rPr>
          <w:rFonts w:ascii="Times New Roman" w:hAnsi="Times New Roman" w:cs="Times New Roman"/>
        </w:rPr>
      </w:pPr>
      <w:r w:rsidRPr="0019625C">
        <w:rPr>
          <w:rFonts w:ascii="Times New Roman" w:hAnsi="Times New Roman" w:cs="Times New Roman"/>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0FC715B2" w14:textId="77777777" w:rsidR="001F5652" w:rsidRPr="0019625C" w:rsidRDefault="001F5652" w:rsidP="00B8403D">
      <w:pPr>
        <w:pStyle w:val="a3"/>
        <w:numPr>
          <w:ilvl w:val="0"/>
          <w:numId w:val="58"/>
        </w:numPr>
        <w:jc w:val="both"/>
        <w:rPr>
          <w:rFonts w:ascii="Times New Roman" w:hAnsi="Times New Roman" w:cs="Times New Roman"/>
        </w:rPr>
      </w:pPr>
      <w:r w:rsidRPr="0019625C">
        <w:rPr>
          <w:rFonts w:ascii="Times New Roman" w:hAnsi="Times New Roman" w:cs="Times New Roman"/>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6397FFA4" w14:textId="75A741E4" w:rsidR="001F5652" w:rsidRPr="0019625C" w:rsidRDefault="001F5652" w:rsidP="00777EB5">
      <w:pPr>
        <w:pStyle w:val="a3"/>
        <w:ind w:firstLine="360"/>
        <w:jc w:val="both"/>
        <w:rPr>
          <w:rFonts w:ascii="Times New Roman" w:hAnsi="Times New Roman" w:cs="Times New Roman"/>
        </w:rPr>
      </w:pPr>
      <w:r w:rsidRPr="0019625C">
        <w:rPr>
          <w:rFonts w:ascii="Times New Roman" w:hAnsi="Times New Roman" w:cs="Times New Roman"/>
        </w:rPr>
        <w:t>Формирование универсальных учебных регулятивных действий включает умения:</w:t>
      </w:r>
    </w:p>
    <w:p w14:paraId="59371656" w14:textId="77777777" w:rsidR="001F5652" w:rsidRPr="0019625C" w:rsidRDefault="001F5652" w:rsidP="00B8403D">
      <w:pPr>
        <w:pStyle w:val="a3"/>
        <w:numPr>
          <w:ilvl w:val="0"/>
          <w:numId w:val="59"/>
        </w:numPr>
        <w:jc w:val="both"/>
        <w:rPr>
          <w:rFonts w:ascii="Times New Roman" w:hAnsi="Times New Roman" w:cs="Times New Roman"/>
        </w:rPr>
      </w:pPr>
      <w:r w:rsidRPr="0019625C">
        <w:rPr>
          <w:rFonts w:ascii="Times New Roman" w:hAnsi="Times New Roman" w:cs="Times New Roman"/>
        </w:rP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14:paraId="3160C054" w14:textId="77777777" w:rsidR="001F5652" w:rsidRPr="0019625C" w:rsidRDefault="001F5652" w:rsidP="00B8403D">
      <w:pPr>
        <w:pStyle w:val="a3"/>
        <w:numPr>
          <w:ilvl w:val="0"/>
          <w:numId w:val="59"/>
        </w:numPr>
        <w:jc w:val="both"/>
        <w:rPr>
          <w:rFonts w:ascii="Times New Roman" w:hAnsi="Times New Roman" w:cs="Times New Roman"/>
        </w:rPr>
      </w:pPr>
      <w:r w:rsidRPr="0019625C">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67BF1D3F" w14:textId="77777777" w:rsidR="001F5652" w:rsidRPr="0019625C" w:rsidRDefault="001F5652" w:rsidP="00B8403D">
      <w:pPr>
        <w:pStyle w:val="a3"/>
        <w:numPr>
          <w:ilvl w:val="0"/>
          <w:numId w:val="59"/>
        </w:numPr>
        <w:jc w:val="both"/>
        <w:rPr>
          <w:rFonts w:ascii="Times New Roman" w:hAnsi="Times New Roman" w:cs="Times New Roman"/>
        </w:rPr>
      </w:pPr>
      <w:r w:rsidRPr="0019625C">
        <w:rPr>
          <w:rFonts w:ascii="Times New Roman" w:hAnsi="Times New Roman" w:cs="Times New Roman"/>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14:paraId="29D1E5B6" w14:textId="77777777" w:rsidR="001F5652" w:rsidRPr="0019625C" w:rsidRDefault="001F5652" w:rsidP="00B8403D">
      <w:pPr>
        <w:pStyle w:val="a3"/>
        <w:numPr>
          <w:ilvl w:val="0"/>
          <w:numId w:val="59"/>
        </w:numPr>
        <w:jc w:val="both"/>
        <w:rPr>
          <w:rFonts w:ascii="Times New Roman" w:hAnsi="Times New Roman" w:cs="Times New Roman"/>
        </w:rPr>
      </w:pPr>
      <w:r w:rsidRPr="0019625C">
        <w:rPr>
          <w:rFonts w:ascii="Times New Roman" w:hAnsi="Times New Roman" w:cs="Times New Roman"/>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14:paraId="74663933" w14:textId="06086334" w:rsidR="001F5652" w:rsidRPr="00777EB5" w:rsidRDefault="001F5652" w:rsidP="00026965">
      <w:pPr>
        <w:pStyle w:val="2"/>
        <w:jc w:val="center"/>
        <w:rPr>
          <w:rFonts w:ascii="Times New Roman" w:hAnsi="Times New Roman" w:cs="Times New Roman"/>
        </w:rPr>
      </w:pPr>
      <w:r w:rsidRPr="005E0472">
        <w:rPr>
          <w:rFonts w:ascii="Times New Roman" w:hAnsi="Times New Roman" w:cs="Times New Roman"/>
          <w:b/>
          <w:color w:val="auto"/>
        </w:rPr>
        <w:t>Естественно-научные предметы</w:t>
      </w:r>
      <w:r w:rsidRPr="00777EB5">
        <w:rPr>
          <w:rFonts w:ascii="Times New Roman" w:hAnsi="Times New Roman" w:cs="Times New Roman"/>
        </w:rPr>
        <w:t>.</w:t>
      </w:r>
    </w:p>
    <w:p w14:paraId="10AD61AD" w14:textId="0776A5C8"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777EB5">
        <w:rPr>
          <w:rFonts w:ascii="Times New Roman" w:hAnsi="Times New Roman" w:cs="Times New Roman"/>
        </w:rPr>
        <w:tab/>
      </w:r>
      <w:r w:rsidRPr="0019625C">
        <w:rPr>
          <w:rFonts w:ascii="Times New Roman" w:hAnsi="Times New Roman" w:cs="Times New Roman"/>
        </w:rPr>
        <w:t>Формирование универсальных учебных познавательных действий включает базовые логические действия:</w:t>
      </w:r>
    </w:p>
    <w:p w14:paraId="6688DEF8" w14:textId="77777777" w:rsidR="001F5652" w:rsidRPr="0019625C" w:rsidRDefault="001F5652" w:rsidP="00B8403D">
      <w:pPr>
        <w:pStyle w:val="a3"/>
        <w:numPr>
          <w:ilvl w:val="0"/>
          <w:numId w:val="60"/>
        </w:numPr>
        <w:jc w:val="both"/>
        <w:rPr>
          <w:rFonts w:ascii="Times New Roman" w:hAnsi="Times New Roman" w:cs="Times New Roman"/>
        </w:rPr>
      </w:pPr>
      <w:r w:rsidRPr="0019625C">
        <w:rPr>
          <w:rFonts w:ascii="Times New Roman" w:hAnsi="Times New Roman" w:cs="Times New Roman"/>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14:paraId="2BDEC7FB" w14:textId="77777777" w:rsidR="001F5652" w:rsidRPr="0019625C" w:rsidRDefault="001F5652" w:rsidP="00B8403D">
      <w:pPr>
        <w:pStyle w:val="a3"/>
        <w:numPr>
          <w:ilvl w:val="0"/>
          <w:numId w:val="60"/>
        </w:numPr>
        <w:jc w:val="both"/>
        <w:rPr>
          <w:rFonts w:ascii="Times New Roman" w:hAnsi="Times New Roman" w:cs="Times New Roman"/>
        </w:rPr>
      </w:pPr>
      <w:r w:rsidRPr="0019625C">
        <w:rPr>
          <w:rFonts w:ascii="Times New Roman" w:hAnsi="Times New Roman" w:cs="Times New Roman"/>
        </w:rPr>
        <w:t>определять условия применимости моделей физических тел и процессов (явлений), например, инерциальная система отсчета, абсолютно упругая деформация, моделей газа, жидкости и твердого (кристаллического) тела, идеального газа;</w:t>
      </w:r>
    </w:p>
    <w:p w14:paraId="1CAAB3A4" w14:textId="77777777" w:rsidR="001F5652" w:rsidRPr="0019625C" w:rsidRDefault="001F5652" w:rsidP="00B8403D">
      <w:pPr>
        <w:pStyle w:val="a3"/>
        <w:numPr>
          <w:ilvl w:val="0"/>
          <w:numId w:val="60"/>
        </w:numPr>
        <w:jc w:val="both"/>
        <w:rPr>
          <w:rFonts w:ascii="Times New Roman" w:hAnsi="Times New Roman" w:cs="Times New Roman"/>
        </w:rPr>
      </w:pPr>
      <w:r w:rsidRPr="0019625C">
        <w:rPr>
          <w:rFonts w:ascii="Times New Roman" w:hAnsi="Times New Roman" w:cs="Times New Roman"/>
        </w:rPr>
        <w:t>выбирать основания и критерии для классификации веществ и химических реакций;</w:t>
      </w:r>
    </w:p>
    <w:p w14:paraId="5BBA4AAE" w14:textId="77777777" w:rsidR="001F5652" w:rsidRPr="0019625C" w:rsidRDefault="001F5652" w:rsidP="00B8403D">
      <w:pPr>
        <w:pStyle w:val="a3"/>
        <w:numPr>
          <w:ilvl w:val="0"/>
          <w:numId w:val="60"/>
        </w:numPr>
        <w:jc w:val="both"/>
        <w:rPr>
          <w:rFonts w:ascii="Times New Roman" w:hAnsi="Times New Roman" w:cs="Times New Roman"/>
        </w:rPr>
      </w:pPr>
      <w:r w:rsidRPr="0019625C">
        <w:rPr>
          <w:rFonts w:ascii="Times New Roman" w:hAnsi="Times New Roman" w:cs="Times New Roman"/>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14:paraId="14CFE695" w14:textId="77777777" w:rsidR="001F5652" w:rsidRPr="0019625C" w:rsidRDefault="001F5652" w:rsidP="00B8403D">
      <w:pPr>
        <w:pStyle w:val="a3"/>
        <w:numPr>
          <w:ilvl w:val="0"/>
          <w:numId w:val="60"/>
        </w:numPr>
        <w:jc w:val="both"/>
        <w:rPr>
          <w:rFonts w:ascii="Times New Roman" w:hAnsi="Times New Roman" w:cs="Times New Roman"/>
        </w:rPr>
      </w:pPr>
      <w:r w:rsidRPr="0019625C">
        <w:rPr>
          <w:rFonts w:ascii="Times New Roman" w:hAnsi="Times New Roman" w:cs="Times New Roman"/>
        </w:rPr>
        <w:t>выбирать наиболее эффективный способ решения расчетных задач с учетом получения новых знаний о веществах и химических реакциях;</w:t>
      </w:r>
    </w:p>
    <w:p w14:paraId="06CD8ECA" w14:textId="77777777" w:rsidR="001F5652" w:rsidRPr="0019625C" w:rsidRDefault="001F5652" w:rsidP="00B8403D">
      <w:pPr>
        <w:pStyle w:val="a3"/>
        <w:numPr>
          <w:ilvl w:val="0"/>
          <w:numId w:val="60"/>
        </w:numPr>
        <w:jc w:val="both"/>
        <w:rPr>
          <w:rFonts w:ascii="Times New Roman" w:hAnsi="Times New Roman" w:cs="Times New Roman"/>
        </w:rPr>
      </w:pPr>
      <w:r w:rsidRPr="0019625C">
        <w:rPr>
          <w:rFonts w:ascii="Times New Roman" w:hAnsi="Times New Roman" w:cs="Times New Roman"/>
        </w:rPr>
        <w:lastRenderedPageBreak/>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14:paraId="16EB98C0" w14:textId="77777777" w:rsidR="001F5652" w:rsidRPr="0019625C" w:rsidRDefault="001F5652" w:rsidP="00B8403D">
      <w:pPr>
        <w:pStyle w:val="a3"/>
        <w:numPr>
          <w:ilvl w:val="0"/>
          <w:numId w:val="60"/>
        </w:numPr>
        <w:jc w:val="both"/>
        <w:rPr>
          <w:rFonts w:ascii="Times New Roman" w:hAnsi="Times New Roman" w:cs="Times New Roman"/>
        </w:rPr>
      </w:pPr>
      <w:r w:rsidRPr="0019625C">
        <w:rPr>
          <w:rFonts w:ascii="Times New Roman" w:hAnsi="Times New Roman" w:cs="Times New Roman"/>
        </w:rP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радиоприемник, телевизор, телефон, СВЧ-печь; и условий их безопасного применения в практической жизни.</w:t>
      </w:r>
    </w:p>
    <w:p w14:paraId="674FCE85" w14:textId="49D70F61" w:rsidR="001F5652" w:rsidRPr="0019625C" w:rsidRDefault="001F5652" w:rsidP="005E0472">
      <w:pPr>
        <w:pStyle w:val="a3"/>
        <w:jc w:val="both"/>
        <w:rPr>
          <w:rFonts w:ascii="Times New Roman" w:hAnsi="Times New Roman" w:cs="Times New Roman"/>
        </w:rPr>
      </w:pPr>
      <w:r w:rsidRPr="0019625C">
        <w:rPr>
          <w:rFonts w:ascii="Times New Roman" w:hAnsi="Times New Roman" w:cs="Times New Roman"/>
        </w:rPr>
        <w:t xml:space="preserve">    Формирование универсальных учебных познавательных действий включает базовые исследовательские действия:</w:t>
      </w:r>
    </w:p>
    <w:p w14:paraId="7BB2BD2C" w14:textId="77777777" w:rsidR="001F5652" w:rsidRPr="0019625C" w:rsidRDefault="001F5652" w:rsidP="00B8403D">
      <w:pPr>
        <w:pStyle w:val="a3"/>
        <w:numPr>
          <w:ilvl w:val="0"/>
          <w:numId w:val="61"/>
        </w:numPr>
        <w:jc w:val="both"/>
        <w:rPr>
          <w:rFonts w:ascii="Times New Roman" w:hAnsi="Times New Roman" w:cs="Times New Roman"/>
        </w:rPr>
      </w:pPr>
      <w:r w:rsidRPr="0019625C">
        <w:rPr>
          <w:rFonts w:ascii="Times New Roman" w:hAnsi="Times New Roman" w:cs="Times New Roman"/>
        </w:rP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14:paraId="131040AA" w14:textId="77777777" w:rsidR="001F5652" w:rsidRPr="0019625C" w:rsidRDefault="001F5652" w:rsidP="00B8403D">
      <w:pPr>
        <w:pStyle w:val="a3"/>
        <w:numPr>
          <w:ilvl w:val="0"/>
          <w:numId w:val="61"/>
        </w:numPr>
        <w:jc w:val="both"/>
        <w:rPr>
          <w:rFonts w:ascii="Times New Roman" w:hAnsi="Times New Roman" w:cs="Times New Roman"/>
        </w:rPr>
      </w:pPr>
      <w:r w:rsidRPr="0019625C">
        <w:rPr>
          <w:rFonts w:ascii="Times New Roman" w:hAnsi="Times New Roman" w:cs="Times New Roman"/>
        </w:rPr>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14:paraId="718D8103" w14:textId="77777777" w:rsidR="001F5652" w:rsidRPr="0019625C" w:rsidRDefault="001F5652" w:rsidP="00B8403D">
      <w:pPr>
        <w:pStyle w:val="a3"/>
        <w:numPr>
          <w:ilvl w:val="0"/>
          <w:numId w:val="61"/>
        </w:numPr>
        <w:jc w:val="both"/>
        <w:rPr>
          <w:rFonts w:ascii="Times New Roman" w:hAnsi="Times New Roman" w:cs="Times New Roman"/>
        </w:rPr>
      </w:pPr>
      <w:r w:rsidRPr="0019625C">
        <w:rPr>
          <w:rFonts w:ascii="Times New Roman" w:hAnsi="Times New Roman" w:cs="Times New Roman"/>
        </w:rPr>
        <w:t>проводить опыты по проверке предложенных гипотез, например, гипотезы о прямой пропорциональной зависимости между дальностью полета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14:paraId="5C9B4653" w14:textId="77777777" w:rsidR="001F5652" w:rsidRPr="0019625C" w:rsidRDefault="001F5652" w:rsidP="00B8403D">
      <w:pPr>
        <w:pStyle w:val="a3"/>
        <w:numPr>
          <w:ilvl w:val="0"/>
          <w:numId w:val="61"/>
        </w:numPr>
        <w:jc w:val="both"/>
        <w:rPr>
          <w:rFonts w:ascii="Times New Roman" w:hAnsi="Times New Roman" w:cs="Times New Roman"/>
        </w:rPr>
      </w:pPr>
      <w:r w:rsidRPr="0019625C">
        <w:rPr>
          <w:rFonts w:ascii="Times New Roman" w:hAnsi="Times New Roman" w:cs="Times New Roman"/>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14:paraId="4BE5D045" w14:textId="77777777" w:rsidR="001F5652" w:rsidRPr="0019625C" w:rsidRDefault="001F5652" w:rsidP="00B8403D">
      <w:pPr>
        <w:pStyle w:val="a3"/>
        <w:numPr>
          <w:ilvl w:val="0"/>
          <w:numId w:val="61"/>
        </w:numPr>
        <w:jc w:val="both"/>
        <w:rPr>
          <w:rFonts w:ascii="Times New Roman" w:hAnsi="Times New Roman" w:cs="Times New Roman"/>
        </w:rPr>
      </w:pPr>
      <w:r w:rsidRPr="0019625C">
        <w:rPr>
          <w:rFonts w:ascii="Times New Roman" w:hAnsi="Times New Roman" w:cs="Times New Roman"/>
        </w:rP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14:paraId="4A73B30B" w14:textId="77777777" w:rsidR="001F5652" w:rsidRPr="0019625C" w:rsidRDefault="001F5652" w:rsidP="00B8403D">
      <w:pPr>
        <w:pStyle w:val="a3"/>
        <w:numPr>
          <w:ilvl w:val="0"/>
          <w:numId w:val="61"/>
        </w:numPr>
        <w:jc w:val="both"/>
        <w:rPr>
          <w:rFonts w:ascii="Times New Roman" w:hAnsi="Times New Roman" w:cs="Times New Roman"/>
        </w:rPr>
      </w:pPr>
      <w:r w:rsidRPr="0019625C">
        <w:rPr>
          <w:rFonts w:ascii="Times New Roman" w:hAnsi="Times New Roman" w:cs="Times New Roman"/>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14:paraId="53A88DE1" w14:textId="77777777" w:rsidR="001F5652" w:rsidRPr="0019625C" w:rsidRDefault="001F5652" w:rsidP="00B8403D">
      <w:pPr>
        <w:pStyle w:val="a3"/>
        <w:numPr>
          <w:ilvl w:val="0"/>
          <w:numId w:val="61"/>
        </w:numPr>
        <w:jc w:val="both"/>
        <w:rPr>
          <w:rFonts w:ascii="Times New Roman" w:hAnsi="Times New Roman" w:cs="Times New Roman"/>
        </w:rPr>
      </w:pPr>
      <w:r w:rsidRPr="0019625C">
        <w:rPr>
          <w:rFonts w:ascii="Times New Roman" w:hAnsi="Times New Roman" w:cs="Times New Roman"/>
        </w:rP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14:paraId="0457C543" w14:textId="77777777" w:rsidR="001F5652" w:rsidRPr="0019625C" w:rsidRDefault="001F5652" w:rsidP="00B8403D">
      <w:pPr>
        <w:pStyle w:val="a3"/>
        <w:numPr>
          <w:ilvl w:val="0"/>
          <w:numId w:val="61"/>
        </w:numPr>
        <w:jc w:val="both"/>
        <w:rPr>
          <w:rFonts w:ascii="Times New Roman" w:hAnsi="Times New Roman" w:cs="Times New Roman"/>
        </w:rPr>
      </w:pPr>
      <w:r w:rsidRPr="0019625C">
        <w:rPr>
          <w:rFonts w:ascii="Times New Roman" w:hAnsi="Times New Roman" w:cs="Times New Roman"/>
        </w:rPr>
        <w:t>проводить исследования условий равновесия твердого тела, имеющего ось вращения; конструирование кронштейнов и расчет сил упругости; изучение устойчивости твердого тела, имеющего площадь опоры.</w:t>
      </w:r>
    </w:p>
    <w:p w14:paraId="36374A9F" w14:textId="570D1DD0" w:rsidR="001F5652" w:rsidRPr="0019625C" w:rsidRDefault="001F5652" w:rsidP="00777EB5">
      <w:pPr>
        <w:pStyle w:val="a3"/>
        <w:ind w:firstLine="360"/>
        <w:jc w:val="both"/>
        <w:rPr>
          <w:rFonts w:ascii="Times New Roman" w:hAnsi="Times New Roman" w:cs="Times New Roman"/>
        </w:rPr>
      </w:pPr>
      <w:r w:rsidRPr="0019625C">
        <w:rPr>
          <w:rFonts w:ascii="Times New Roman" w:hAnsi="Times New Roman" w:cs="Times New Roman"/>
        </w:rPr>
        <w:t>Формирование универсальных учебных познавательных действий включает работу с информацией:</w:t>
      </w:r>
    </w:p>
    <w:p w14:paraId="023680D8" w14:textId="77777777" w:rsidR="001F5652" w:rsidRPr="0019625C" w:rsidRDefault="001F5652" w:rsidP="00B8403D">
      <w:pPr>
        <w:pStyle w:val="a3"/>
        <w:numPr>
          <w:ilvl w:val="0"/>
          <w:numId w:val="62"/>
        </w:numPr>
        <w:jc w:val="both"/>
        <w:rPr>
          <w:rFonts w:ascii="Times New Roman" w:hAnsi="Times New Roman" w:cs="Times New Roman"/>
        </w:rPr>
      </w:pPr>
      <w:r w:rsidRPr="0019625C">
        <w:rPr>
          <w:rFonts w:ascii="Times New Roman" w:hAnsi="Times New Roman" w:cs="Times New Roman"/>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14:paraId="7FF99217" w14:textId="77777777" w:rsidR="001F5652" w:rsidRPr="0019625C" w:rsidRDefault="001F5652" w:rsidP="00B8403D">
      <w:pPr>
        <w:pStyle w:val="a3"/>
        <w:numPr>
          <w:ilvl w:val="0"/>
          <w:numId w:val="62"/>
        </w:numPr>
        <w:jc w:val="both"/>
        <w:rPr>
          <w:rFonts w:ascii="Times New Roman" w:hAnsi="Times New Roman" w:cs="Times New Roman"/>
        </w:rPr>
      </w:pPr>
      <w:r w:rsidRPr="0019625C">
        <w:rPr>
          <w:rFonts w:ascii="Times New Roman" w:hAnsi="Times New Roman" w:cs="Times New Roman"/>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14:paraId="24668255" w14:textId="77777777" w:rsidR="001F5652" w:rsidRPr="0019625C" w:rsidRDefault="001F5652" w:rsidP="00B8403D">
      <w:pPr>
        <w:pStyle w:val="a3"/>
        <w:numPr>
          <w:ilvl w:val="0"/>
          <w:numId w:val="62"/>
        </w:numPr>
        <w:jc w:val="both"/>
        <w:rPr>
          <w:rFonts w:ascii="Times New Roman" w:hAnsi="Times New Roman" w:cs="Times New Roman"/>
        </w:rPr>
      </w:pPr>
      <w:r w:rsidRPr="0019625C">
        <w:rPr>
          <w:rFonts w:ascii="Times New Roman" w:hAnsi="Times New Roman" w:cs="Times New Roman"/>
        </w:rPr>
        <w:lastRenderedPageBreak/>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14:paraId="0BA2B8BF" w14:textId="4A33B66B" w:rsidR="001F5652" w:rsidRPr="0019625C" w:rsidRDefault="001F5652" w:rsidP="00777EB5">
      <w:pPr>
        <w:pStyle w:val="a3"/>
        <w:ind w:firstLine="360"/>
        <w:jc w:val="both"/>
        <w:rPr>
          <w:rFonts w:ascii="Times New Roman" w:hAnsi="Times New Roman" w:cs="Times New Roman"/>
        </w:rPr>
      </w:pPr>
      <w:r w:rsidRPr="0019625C">
        <w:rPr>
          <w:rFonts w:ascii="Times New Roman" w:hAnsi="Times New Roman" w:cs="Times New Roman"/>
        </w:rPr>
        <w:t>Формирование универсальных учебных коммуникативных действий включает умения: аргументированно вести диалог, развернуто и логично излагать свою точку зрения;</w:t>
      </w:r>
    </w:p>
    <w:p w14:paraId="7C961DE6" w14:textId="77777777" w:rsidR="001F5652" w:rsidRPr="0019625C" w:rsidRDefault="001F5652" w:rsidP="00B8403D">
      <w:pPr>
        <w:pStyle w:val="a3"/>
        <w:numPr>
          <w:ilvl w:val="0"/>
          <w:numId w:val="63"/>
        </w:numPr>
        <w:jc w:val="both"/>
        <w:rPr>
          <w:rFonts w:ascii="Times New Roman" w:hAnsi="Times New Roman" w:cs="Times New Roman"/>
        </w:rPr>
      </w:pPr>
      <w:r w:rsidRPr="0019625C">
        <w:rPr>
          <w:rFonts w:ascii="Times New Roman" w:hAnsi="Times New Roman" w:cs="Times New Roman"/>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14:paraId="2605E855" w14:textId="77777777" w:rsidR="001F5652" w:rsidRPr="0019625C" w:rsidRDefault="001F5652" w:rsidP="00B8403D">
      <w:pPr>
        <w:pStyle w:val="a3"/>
        <w:numPr>
          <w:ilvl w:val="0"/>
          <w:numId w:val="63"/>
        </w:numPr>
        <w:jc w:val="both"/>
        <w:rPr>
          <w:rFonts w:ascii="Times New Roman" w:hAnsi="Times New Roman" w:cs="Times New Roman"/>
        </w:rPr>
      </w:pPr>
      <w:r w:rsidRPr="0019625C">
        <w:rPr>
          <w:rFonts w:ascii="Times New Roman" w:hAnsi="Times New Roman" w:cs="Times New Roman"/>
        </w:rP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w:t>
      </w:r>
    </w:p>
    <w:p w14:paraId="4BAECE62" w14:textId="77777777" w:rsidR="001F5652" w:rsidRPr="0019625C" w:rsidRDefault="001F5652" w:rsidP="00B8403D">
      <w:pPr>
        <w:pStyle w:val="a3"/>
        <w:numPr>
          <w:ilvl w:val="0"/>
          <w:numId w:val="63"/>
        </w:numPr>
        <w:jc w:val="both"/>
        <w:rPr>
          <w:rFonts w:ascii="Times New Roman" w:hAnsi="Times New Roman" w:cs="Times New Roman"/>
        </w:rPr>
      </w:pPr>
      <w:r w:rsidRPr="0019625C">
        <w:rPr>
          <w:rFonts w:ascii="Times New Roman" w:hAnsi="Times New Roman" w:cs="Times New Roman"/>
        </w:rPr>
        <w:t>"Теплообмен в живой природе", "Электромагнитные явления в природе", "Световые явления в природе").</w:t>
      </w:r>
    </w:p>
    <w:p w14:paraId="0C3066B6" w14:textId="5A75D51A" w:rsidR="001F5652" w:rsidRPr="0019625C" w:rsidRDefault="001F5652" w:rsidP="005E0472">
      <w:pPr>
        <w:pStyle w:val="a3"/>
        <w:jc w:val="both"/>
        <w:rPr>
          <w:rFonts w:ascii="Times New Roman" w:hAnsi="Times New Roman" w:cs="Times New Roman"/>
        </w:rPr>
      </w:pPr>
      <w:r w:rsidRPr="0019625C">
        <w:rPr>
          <w:rFonts w:ascii="Times New Roman" w:hAnsi="Times New Roman" w:cs="Times New Roman"/>
        </w:rPr>
        <w:t xml:space="preserve">    Формирование универсальных учебных регулятивных действий включает умения:</w:t>
      </w:r>
    </w:p>
    <w:p w14:paraId="37E1172E" w14:textId="77777777" w:rsidR="001F5652" w:rsidRPr="0019625C" w:rsidRDefault="001F5652" w:rsidP="00B8403D">
      <w:pPr>
        <w:pStyle w:val="a3"/>
        <w:numPr>
          <w:ilvl w:val="0"/>
          <w:numId w:val="64"/>
        </w:numPr>
        <w:jc w:val="both"/>
        <w:rPr>
          <w:rFonts w:ascii="Times New Roman" w:hAnsi="Times New Roman" w:cs="Times New Roman"/>
        </w:rPr>
      </w:pPr>
      <w:r w:rsidRPr="0019625C">
        <w:rPr>
          <w:rFonts w:ascii="Times New Roman" w:hAnsi="Times New Roman" w:cs="Times New Roman"/>
        </w:rPr>
        <w:t>самостоятельно осуществлять познавательную деятельность в области физики, химии, биологии, выявлять проблемы, ставить и формулировать задачи;</w:t>
      </w:r>
    </w:p>
    <w:p w14:paraId="514308FD" w14:textId="77777777" w:rsidR="001F5652" w:rsidRPr="0019625C" w:rsidRDefault="001F5652" w:rsidP="00B8403D">
      <w:pPr>
        <w:pStyle w:val="a3"/>
        <w:numPr>
          <w:ilvl w:val="0"/>
          <w:numId w:val="64"/>
        </w:numPr>
        <w:jc w:val="both"/>
        <w:rPr>
          <w:rFonts w:ascii="Times New Roman" w:hAnsi="Times New Roman" w:cs="Times New Roman"/>
        </w:rPr>
      </w:pPr>
      <w:r w:rsidRPr="0019625C">
        <w:rPr>
          <w:rFonts w:ascii="Times New Roman" w:hAnsi="Times New Roman" w:cs="Times New Roman"/>
        </w:rPr>
        <w:t>самостоятельно составлять план решения расчетных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14:paraId="13BCC47B" w14:textId="77777777" w:rsidR="001F5652" w:rsidRPr="0019625C" w:rsidRDefault="001F5652" w:rsidP="00B8403D">
      <w:pPr>
        <w:pStyle w:val="a3"/>
        <w:numPr>
          <w:ilvl w:val="0"/>
          <w:numId w:val="64"/>
        </w:numPr>
        <w:jc w:val="both"/>
        <w:rPr>
          <w:rFonts w:ascii="Times New Roman" w:hAnsi="Times New Roman" w:cs="Times New Roman"/>
        </w:rPr>
      </w:pPr>
      <w:r w:rsidRPr="0019625C">
        <w:rPr>
          <w:rFonts w:ascii="Times New Roman" w:hAnsi="Times New Roman" w:cs="Times New Roman"/>
        </w:rP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14:paraId="4BCA4BBE" w14:textId="77777777" w:rsidR="001F5652" w:rsidRPr="0019625C" w:rsidRDefault="001F5652" w:rsidP="00B8403D">
      <w:pPr>
        <w:pStyle w:val="a3"/>
        <w:numPr>
          <w:ilvl w:val="0"/>
          <w:numId w:val="64"/>
        </w:numPr>
        <w:jc w:val="both"/>
        <w:rPr>
          <w:rFonts w:ascii="Times New Roman" w:hAnsi="Times New Roman" w:cs="Times New Roman"/>
        </w:rPr>
      </w:pPr>
      <w:r w:rsidRPr="0019625C">
        <w:rPr>
          <w:rFonts w:ascii="Times New Roman" w:hAnsi="Times New Roman" w:cs="Times New Roman"/>
        </w:rPr>
        <w:t>использовать приемы рефлексии для оценки ситуации, выбора верного решения при решении качественных и расчетных задач;</w:t>
      </w:r>
    </w:p>
    <w:p w14:paraId="2AC8A68B" w14:textId="77777777" w:rsidR="001F5652" w:rsidRPr="0019625C" w:rsidRDefault="001F5652" w:rsidP="00B8403D">
      <w:pPr>
        <w:pStyle w:val="a3"/>
        <w:numPr>
          <w:ilvl w:val="0"/>
          <w:numId w:val="64"/>
        </w:numPr>
        <w:jc w:val="both"/>
        <w:rPr>
          <w:rFonts w:ascii="Times New Roman" w:hAnsi="Times New Roman" w:cs="Times New Roman"/>
        </w:rPr>
      </w:pPr>
      <w:r w:rsidRPr="0019625C">
        <w:rPr>
          <w:rFonts w:ascii="Times New Roman" w:hAnsi="Times New Roman" w:cs="Times New Roman"/>
        </w:rPr>
        <w:t>принимать мотивы и аргументы других участников при анализе и обсуждении результатов учебных исследований или решения физических задач.</w:t>
      </w:r>
    </w:p>
    <w:p w14:paraId="36A97D9E" w14:textId="77777777" w:rsidR="001F31BE" w:rsidRDefault="001F31BE" w:rsidP="00C25188">
      <w:pPr>
        <w:pStyle w:val="a3"/>
        <w:jc w:val="both"/>
        <w:rPr>
          <w:rFonts w:ascii="Times New Roman" w:hAnsi="Times New Roman" w:cs="Times New Roman"/>
        </w:rPr>
      </w:pPr>
    </w:p>
    <w:p w14:paraId="6EA9F943" w14:textId="5C4AA504" w:rsidR="001F5652" w:rsidRPr="001F31BE" w:rsidRDefault="001F5652" w:rsidP="00026965">
      <w:pPr>
        <w:pStyle w:val="2"/>
        <w:jc w:val="center"/>
        <w:rPr>
          <w:rFonts w:ascii="Times New Roman" w:hAnsi="Times New Roman" w:cs="Times New Roman"/>
        </w:rPr>
      </w:pPr>
      <w:r w:rsidRPr="005E0472">
        <w:rPr>
          <w:rFonts w:ascii="Times New Roman" w:hAnsi="Times New Roman" w:cs="Times New Roman"/>
          <w:b/>
          <w:color w:val="auto"/>
        </w:rPr>
        <w:t>Общественно-научные предметы</w:t>
      </w:r>
      <w:r w:rsidRPr="001F31BE">
        <w:rPr>
          <w:rFonts w:ascii="Times New Roman" w:hAnsi="Times New Roman" w:cs="Times New Roman"/>
        </w:rPr>
        <w:t>.</w:t>
      </w:r>
    </w:p>
    <w:p w14:paraId="09CC6638" w14:textId="5C93A522"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1F31BE">
        <w:rPr>
          <w:rFonts w:ascii="Times New Roman" w:hAnsi="Times New Roman" w:cs="Times New Roman"/>
        </w:rPr>
        <w:tab/>
      </w:r>
      <w:r w:rsidRPr="0019625C">
        <w:rPr>
          <w:rFonts w:ascii="Times New Roman" w:hAnsi="Times New Roman" w:cs="Times New Roman"/>
        </w:rPr>
        <w:t>Формирование универсальных учебных познавательных действий включает базовые логические действия:</w:t>
      </w:r>
    </w:p>
    <w:p w14:paraId="017A34F6" w14:textId="77777777" w:rsidR="001F5652" w:rsidRPr="0019625C" w:rsidRDefault="001F5652" w:rsidP="00B8403D">
      <w:pPr>
        <w:pStyle w:val="a3"/>
        <w:numPr>
          <w:ilvl w:val="0"/>
          <w:numId w:val="65"/>
        </w:numPr>
        <w:jc w:val="both"/>
        <w:rPr>
          <w:rFonts w:ascii="Times New Roman" w:hAnsi="Times New Roman" w:cs="Times New Roman"/>
        </w:rPr>
      </w:pPr>
      <w:r w:rsidRPr="0019625C">
        <w:rPr>
          <w:rFonts w:ascii="Times New Roman" w:hAnsi="Times New Roman" w:cs="Times New Roman"/>
        </w:rPr>
        <w:t>характеризовать, опираясь на социально-гуманитарные знания, российские духовно- нравственные ценности, раскрывать их взаимосвязь, историческую обусловленность, актуальность в современных условиях;</w:t>
      </w:r>
    </w:p>
    <w:p w14:paraId="484E60D6" w14:textId="77777777" w:rsidR="001F5652" w:rsidRPr="0019625C" w:rsidRDefault="001F5652" w:rsidP="00B8403D">
      <w:pPr>
        <w:pStyle w:val="a3"/>
        <w:numPr>
          <w:ilvl w:val="0"/>
          <w:numId w:val="65"/>
        </w:numPr>
        <w:jc w:val="both"/>
        <w:rPr>
          <w:rFonts w:ascii="Times New Roman" w:hAnsi="Times New Roman" w:cs="Times New Roman"/>
        </w:rPr>
      </w:pPr>
      <w:r w:rsidRPr="0019625C">
        <w:rPr>
          <w:rFonts w:ascii="Times New Roman" w:hAnsi="Times New Roman" w:cs="Times New Roman"/>
        </w:rP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14:paraId="01E5D6AD" w14:textId="77777777" w:rsidR="001F5652" w:rsidRPr="0019625C" w:rsidRDefault="001F5652" w:rsidP="00B8403D">
      <w:pPr>
        <w:pStyle w:val="a3"/>
        <w:numPr>
          <w:ilvl w:val="0"/>
          <w:numId w:val="65"/>
        </w:numPr>
        <w:jc w:val="both"/>
        <w:rPr>
          <w:rFonts w:ascii="Times New Roman" w:hAnsi="Times New Roman" w:cs="Times New Roman"/>
        </w:rPr>
      </w:pPr>
      <w:r w:rsidRPr="0019625C">
        <w:rPr>
          <w:rFonts w:ascii="Times New Roman" w:hAnsi="Times New Roman" w:cs="Times New Roman"/>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14:paraId="69695D1F" w14:textId="77777777" w:rsidR="001F5652" w:rsidRPr="0019625C" w:rsidRDefault="001F5652" w:rsidP="00B8403D">
      <w:pPr>
        <w:pStyle w:val="a3"/>
        <w:numPr>
          <w:ilvl w:val="0"/>
          <w:numId w:val="65"/>
        </w:numPr>
        <w:jc w:val="both"/>
        <w:rPr>
          <w:rFonts w:ascii="Times New Roman" w:hAnsi="Times New Roman" w:cs="Times New Roman"/>
        </w:rPr>
      </w:pPr>
      <w:r w:rsidRPr="0019625C">
        <w:rPr>
          <w:rFonts w:ascii="Times New Roman" w:hAnsi="Times New Roman" w:cs="Times New Roman"/>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14:paraId="0A2669E6" w14:textId="77777777" w:rsidR="001F5652" w:rsidRPr="0019625C" w:rsidRDefault="001F5652" w:rsidP="00B8403D">
      <w:pPr>
        <w:pStyle w:val="a3"/>
        <w:numPr>
          <w:ilvl w:val="0"/>
          <w:numId w:val="65"/>
        </w:numPr>
        <w:jc w:val="both"/>
        <w:rPr>
          <w:rFonts w:ascii="Times New Roman" w:hAnsi="Times New Roman" w:cs="Times New Roman"/>
        </w:rPr>
      </w:pPr>
      <w:r w:rsidRPr="0019625C">
        <w:rPr>
          <w:rFonts w:ascii="Times New Roman" w:hAnsi="Times New Roman" w:cs="Times New Roman"/>
        </w:rP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14:paraId="7EB95BCA" w14:textId="77777777" w:rsidR="001F5652" w:rsidRPr="0019625C" w:rsidRDefault="001F5652" w:rsidP="00B8403D">
      <w:pPr>
        <w:pStyle w:val="a3"/>
        <w:numPr>
          <w:ilvl w:val="0"/>
          <w:numId w:val="65"/>
        </w:numPr>
        <w:jc w:val="both"/>
        <w:rPr>
          <w:rFonts w:ascii="Times New Roman" w:hAnsi="Times New Roman" w:cs="Times New Roman"/>
        </w:rPr>
      </w:pPr>
      <w:r w:rsidRPr="0019625C">
        <w:rPr>
          <w:rFonts w:ascii="Times New Roman" w:hAnsi="Times New Roman" w:cs="Times New Roman"/>
        </w:rPr>
        <w:lastRenderedPageBreak/>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14:paraId="28036047" w14:textId="757D309E" w:rsidR="001F5652" w:rsidRPr="0019625C" w:rsidRDefault="001F5652" w:rsidP="005E0472">
      <w:pPr>
        <w:pStyle w:val="a3"/>
        <w:jc w:val="both"/>
        <w:rPr>
          <w:rFonts w:ascii="Times New Roman" w:hAnsi="Times New Roman" w:cs="Times New Roman"/>
        </w:rPr>
      </w:pPr>
      <w:r w:rsidRPr="0019625C">
        <w:rPr>
          <w:rFonts w:ascii="Times New Roman" w:hAnsi="Times New Roman" w:cs="Times New Roman"/>
        </w:rPr>
        <w:t xml:space="preserve">    Формирование универсальных учебных познавательных действий включает базовые исследовательские действия:</w:t>
      </w:r>
    </w:p>
    <w:p w14:paraId="24913C11" w14:textId="77777777" w:rsidR="001F5652" w:rsidRPr="0019625C" w:rsidRDefault="001F5652" w:rsidP="00B8403D">
      <w:pPr>
        <w:pStyle w:val="a3"/>
        <w:numPr>
          <w:ilvl w:val="0"/>
          <w:numId w:val="66"/>
        </w:numPr>
        <w:jc w:val="both"/>
        <w:rPr>
          <w:rFonts w:ascii="Times New Roman" w:hAnsi="Times New Roman" w:cs="Times New Roman"/>
        </w:rPr>
      </w:pPr>
      <w:r w:rsidRPr="0019625C">
        <w:rPr>
          <w:rFonts w:ascii="Times New Roman" w:hAnsi="Times New Roman" w:cs="Times New Roman"/>
        </w:rPr>
        <w:t>владеть навыками учебно-исследовательской и проектной деятельности для формулирования и обоснования собственной точки зрения (версии, оценки) 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14:paraId="72BA1B75" w14:textId="77777777" w:rsidR="001F5652" w:rsidRPr="0019625C" w:rsidRDefault="001F5652" w:rsidP="00B8403D">
      <w:pPr>
        <w:pStyle w:val="a3"/>
        <w:numPr>
          <w:ilvl w:val="0"/>
          <w:numId w:val="66"/>
        </w:numPr>
        <w:jc w:val="both"/>
        <w:rPr>
          <w:rFonts w:ascii="Times New Roman" w:hAnsi="Times New Roman" w:cs="Times New Roman"/>
        </w:rPr>
      </w:pPr>
      <w:r w:rsidRPr="0019625C">
        <w:rPr>
          <w:rFonts w:ascii="Times New Roman" w:hAnsi="Times New Roman" w:cs="Times New Roman"/>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14:paraId="68BC5C0D" w14:textId="77777777" w:rsidR="001F5652" w:rsidRPr="0019625C" w:rsidRDefault="001F5652" w:rsidP="00B8403D">
      <w:pPr>
        <w:pStyle w:val="a3"/>
        <w:numPr>
          <w:ilvl w:val="0"/>
          <w:numId w:val="66"/>
        </w:numPr>
        <w:jc w:val="both"/>
        <w:rPr>
          <w:rFonts w:ascii="Times New Roman" w:hAnsi="Times New Roman" w:cs="Times New Roman"/>
        </w:rPr>
      </w:pPr>
      <w:r w:rsidRPr="0019625C">
        <w:rPr>
          <w:rFonts w:ascii="Times New Roman" w:hAnsi="Times New Roman" w:cs="Times New Roman"/>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14:paraId="1D244501" w14:textId="77777777" w:rsidR="001F5652" w:rsidRPr="0019625C" w:rsidRDefault="001F5652" w:rsidP="00B8403D">
      <w:pPr>
        <w:pStyle w:val="a3"/>
        <w:numPr>
          <w:ilvl w:val="0"/>
          <w:numId w:val="66"/>
        </w:numPr>
        <w:jc w:val="both"/>
        <w:rPr>
          <w:rFonts w:ascii="Times New Roman" w:hAnsi="Times New Roman" w:cs="Times New Roman"/>
        </w:rPr>
      </w:pPr>
      <w:r w:rsidRPr="0019625C">
        <w:rPr>
          <w:rFonts w:ascii="Times New Roman" w:hAnsi="Times New Roman" w:cs="Times New Roman"/>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 при выполнении практических работ;</w:t>
      </w:r>
    </w:p>
    <w:p w14:paraId="1377E885" w14:textId="77777777" w:rsidR="001F5652" w:rsidRPr="0019625C" w:rsidRDefault="001F5652" w:rsidP="00B8403D">
      <w:pPr>
        <w:pStyle w:val="a3"/>
        <w:numPr>
          <w:ilvl w:val="0"/>
          <w:numId w:val="66"/>
        </w:numPr>
        <w:jc w:val="both"/>
        <w:rPr>
          <w:rFonts w:ascii="Times New Roman" w:hAnsi="Times New Roman" w:cs="Times New Roman"/>
        </w:rPr>
      </w:pPr>
      <w:r w:rsidRPr="0019625C">
        <w:rPr>
          <w:rFonts w:ascii="Times New Roman" w:hAnsi="Times New Roman" w:cs="Times New Roman"/>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14:paraId="7A1FEFC8" w14:textId="59089AF5" w:rsidR="001F5652" w:rsidRPr="0019625C" w:rsidRDefault="001F5652" w:rsidP="001F31BE">
      <w:pPr>
        <w:pStyle w:val="a3"/>
        <w:ind w:firstLine="360"/>
        <w:jc w:val="both"/>
        <w:rPr>
          <w:rFonts w:ascii="Times New Roman" w:hAnsi="Times New Roman" w:cs="Times New Roman"/>
        </w:rPr>
      </w:pPr>
      <w:r w:rsidRPr="0019625C">
        <w:rPr>
          <w:rFonts w:ascii="Times New Roman" w:hAnsi="Times New Roman" w:cs="Times New Roman"/>
        </w:rPr>
        <w:t>Формирование универсальных учебных познавательных действий включает работу с информацией:</w:t>
      </w:r>
    </w:p>
    <w:p w14:paraId="363ED813" w14:textId="77777777" w:rsidR="001F5652" w:rsidRPr="0019625C" w:rsidRDefault="001F5652" w:rsidP="00B8403D">
      <w:pPr>
        <w:pStyle w:val="a3"/>
        <w:numPr>
          <w:ilvl w:val="0"/>
          <w:numId w:val="67"/>
        </w:numPr>
        <w:jc w:val="both"/>
        <w:rPr>
          <w:rFonts w:ascii="Times New Roman" w:hAnsi="Times New Roman" w:cs="Times New Roman"/>
        </w:rPr>
      </w:pPr>
      <w:r w:rsidRPr="0019625C">
        <w:rPr>
          <w:rFonts w:ascii="Times New Roman" w:hAnsi="Times New Roman" w:cs="Times New Roman"/>
        </w:rP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14:paraId="23F413AA" w14:textId="77777777" w:rsidR="001F5652" w:rsidRPr="0019625C" w:rsidRDefault="001F5652" w:rsidP="00B8403D">
      <w:pPr>
        <w:pStyle w:val="a3"/>
        <w:numPr>
          <w:ilvl w:val="0"/>
          <w:numId w:val="67"/>
        </w:numPr>
        <w:jc w:val="both"/>
        <w:rPr>
          <w:rFonts w:ascii="Times New Roman" w:hAnsi="Times New Roman" w:cs="Times New Roman"/>
        </w:rPr>
      </w:pPr>
      <w:r w:rsidRPr="0019625C">
        <w:rPr>
          <w:rFonts w:ascii="Times New Roman" w:hAnsi="Times New Roman" w:cs="Times New Roman"/>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14:paraId="65A33487" w14:textId="77777777" w:rsidR="001F5652" w:rsidRPr="0019625C" w:rsidRDefault="001F5652" w:rsidP="00B8403D">
      <w:pPr>
        <w:pStyle w:val="a3"/>
        <w:numPr>
          <w:ilvl w:val="0"/>
          <w:numId w:val="67"/>
        </w:numPr>
        <w:jc w:val="both"/>
        <w:rPr>
          <w:rFonts w:ascii="Times New Roman" w:hAnsi="Times New Roman" w:cs="Times New Roman"/>
        </w:rPr>
      </w:pPr>
      <w:r w:rsidRPr="0019625C">
        <w:rPr>
          <w:rFonts w:ascii="Times New Roman" w:hAnsi="Times New Roman" w:cs="Times New Roman"/>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4122FBBB" w14:textId="77777777" w:rsidR="001F5652" w:rsidRPr="0019625C" w:rsidRDefault="001F5652" w:rsidP="00B8403D">
      <w:pPr>
        <w:pStyle w:val="a3"/>
        <w:numPr>
          <w:ilvl w:val="0"/>
          <w:numId w:val="67"/>
        </w:numPr>
        <w:jc w:val="both"/>
        <w:rPr>
          <w:rFonts w:ascii="Times New Roman" w:hAnsi="Times New Roman" w:cs="Times New Roman"/>
        </w:rPr>
      </w:pPr>
      <w:r w:rsidRPr="0019625C">
        <w:rPr>
          <w:rFonts w:ascii="Times New Roman" w:hAnsi="Times New Roman" w:cs="Times New Roman"/>
        </w:rP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14:paraId="762002DB" w14:textId="5EBF05FF" w:rsidR="001F5652" w:rsidRPr="0019625C" w:rsidRDefault="001F5652" w:rsidP="005E0472">
      <w:pPr>
        <w:pStyle w:val="a3"/>
        <w:jc w:val="both"/>
        <w:rPr>
          <w:rFonts w:ascii="Times New Roman" w:hAnsi="Times New Roman" w:cs="Times New Roman"/>
        </w:rPr>
      </w:pPr>
      <w:r w:rsidRPr="0019625C">
        <w:rPr>
          <w:rFonts w:ascii="Times New Roman" w:hAnsi="Times New Roman" w:cs="Times New Roman"/>
        </w:rPr>
        <w:t xml:space="preserve">    Формирование универсальных учебных коммуникативных действий включает умения:</w:t>
      </w:r>
    </w:p>
    <w:p w14:paraId="451A882A" w14:textId="77777777" w:rsidR="001F5652" w:rsidRPr="0019625C" w:rsidRDefault="001F5652" w:rsidP="00B8403D">
      <w:pPr>
        <w:pStyle w:val="a3"/>
        <w:numPr>
          <w:ilvl w:val="0"/>
          <w:numId w:val="68"/>
        </w:numPr>
        <w:jc w:val="both"/>
        <w:rPr>
          <w:rFonts w:ascii="Times New Roman" w:hAnsi="Times New Roman" w:cs="Times New Roman"/>
        </w:rPr>
      </w:pPr>
      <w:r w:rsidRPr="0019625C">
        <w:rPr>
          <w:rFonts w:ascii="Times New Roman" w:hAnsi="Times New Roman" w:cs="Times New Roman"/>
        </w:rPr>
        <w:t xml:space="preserve">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w:t>
      </w:r>
      <w:r w:rsidRPr="0019625C">
        <w:rPr>
          <w:rFonts w:ascii="Times New Roman" w:hAnsi="Times New Roman" w:cs="Times New Roman"/>
        </w:rPr>
        <w:lastRenderedPageBreak/>
        <w:t>России как многонационального государства, знакомство с культурой, традициями и обычаями народов России;</w:t>
      </w:r>
    </w:p>
    <w:p w14:paraId="25E68FCC" w14:textId="77777777" w:rsidR="001F5652" w:rsidRPr="0019625C" w:rsidRDefault="001F5652" w:rsidP="00B8403D">
      <w:pPr>
        <w:pStyle w:val="a3"/>
        <w:numPr>
          <w:ilvl w:val="0"/>
          <w:numId w:val="68"/>
        </w:numPr>
        <w:jc w:val="both"/>
        <w:rPr>
          <w:rFonts w:ascii="Times New Roman" w:hAnsi="Times New Roman" w:cs="Times New Roman"/>
        </w:rPr>
      </w:pPr>
      <w:r w:rsidRPr="0019625C">
        <w:rPr>
          <w:rFonts w:ascii="Times New Roman" w:hAnsi="Times New Roman" w:cs="Times New Roman"/>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14:paraId="1927451A" w14:textId="77777777" w:rsidR="001F5652" w:rsidRPr="0019625C" w:rsidRDefault="001F5652" w:rsidP="00B8403D">
      <w:pPr>
        <w:pStyle w:val="a3"/>
        <w:numPr>
          <w:ilvl w:val="0"/>
          <w:numId w:val="68"/>
        </w:numPr>
        <w:jc w:val="both"/>
        <w:rPr>
          <w:rFonts w:ascii="Times New Roman" w:hAnsi="Times New Roman" w:cs="Times New Roman"/>
        </w:rPr>
      </w:pPr>
      <w:r w:rsidRPr="0019625C">
        <w:rPr>
          <w:rFonts w:ascii="Times New Roman" w:hAnsi="Times New Roman" w:cs="Times New Roman"/>
        </w:rPr>
        <w:t>ориентироваться в направлениях профессиональной деятельности, связанных с социально-гуманитарной подготовкой.</w:t>
      </w:r>
    </w:p>
    <w:p w14:paraId="1292AE92" w14:textId="6155F75A" w:rsidR="001F5652" w:rsidRPr="0019625C" w:rsidRDefault="001F5652" w:rsidP="005E0472">
      <w:pPr>
        <w:pStyle w:val="a3"/>
        <w:jc w:val="both"/>
        <w:rPr>
          <w:rFonts w:ascii="Times New Roman" w:hAnsi="Times New Roman" w:cs="Times New Roman"/>
        </w:rPr>
      </w:pPr>
      <w:r w:rsidRPr="0019625C">
        <w:rPr>
          <w:rFonts w:ascii="Times New Roman" w:hAnsi="Times New Roman" w:cs="Times New Roman"/>
        </w:rPr>
        <w:t xml:space="preserve">    Формирование универсальных учебных регулятивных действий включает умения:</w:t>
      </w:r>
    </w:p>
    <w:p w14:paraId="203FCC64" w14:textId="77777777" w:rsidR="001F5652" w:rsidRPr="0019625C" w:rsidRDefault="001F5652" w:rsidP="00B8403D">
      <w:pPr>
        <w:pStyle w:val="a3"/>
        <w:numPr>
          <w:ilvl w:val="0"/>
          <w:numId w:val="69"/>
        </w:numPr>
        <w:jc w:val="both"/>
        <w:rPr>
          <w:rFonts w:ascii="Times New Roman" w:hAnsi="Times New Roman" w:cs="Times New Roman"/>
        </w:rPr>
      </w:pPr>
      <w:r w:rsidRPr="0019625C">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4A90D864" w14:textId="77777777" w:rsidR="001F5652" w:rsidRPr="0019625C" w:rsidRDefault="001F5652" w:rsidP="00B8403D">
      <w:pPr>
        <w:pStyle w:val="a3"/>
        <w:numPr>
          <w:ilvl w:val="0"/>
          <w:numId w:val="69"/>
        </w:numPr>
        <w:jc w:val="both"/>
        <w:rPr>
          <w:rFonts w:ascii="Times New Roman" w:hAnsi="Times New Roman" w:cs="Times New Roman"/>
        </w:rPr>
      </w:pPr>
      <w:r w:rsidRPr="0019625C">
        <w:rPr>
          <w:rFonts w:ascii="Times New Roman" w:hAnsi="Times New Roman" w:cs="Times New Roman"/>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14:paraId="31CA59C8" w14:textId="39FF313B" w:rsidR="001F5652" w:rsidRPr="005E0472" w:rsidRDefault="001F5652" w:rsidP="005E0472">
      <w:pPr>
        <w:pStyle w:val="a3"/>
        <w:jc w:val="both"/>
        <w:rPr>
          <w:rFonts w:ascii="Times New Roman" w:hAnsi="Times New Roman" w:cs="Times New Roman"/>
          <w:b/>
        </w:rPr>
      </w:pPr>
      <w:r w:rsidRPr="0019625C">
        <w:rPr>
          <w:rFonts w:ascii="Times New Roman" w:hAnsi="Times New Roman" w:cs="Times New Roman"/>
        </w:rPr>
        <w:t xml:space="preserve">    </w:t>
      </w:r>
      <w:r w:rsidRPr="005E0472">
        <w:rPr>
          <w:rFonts w:ascii="Times New Roman" w:hAnsi="Times New Roman" w:cs="Times New Roman"/>
          <w:b/>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3AE32540" w14:textId="395A1972"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026965">
        <w:rPr>
          <w:rFonts w:ascii="Times New Roman" w:hAnsi="Times New Roman" w:cs="Times New Roman"/>
        </w:rPr>
        <w:tab/>
      </w:r>
      <w:r w:rsidRPr="0019625C">
        <w:rPr>
          <w:rFonts w:ascii="Times New Roman" w:hAnsi="Times New Roman" w:cs="Times New Roman"/>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14:paraId="3718C8B0" w14:textId="77777777" w:rsidR="001F5652" w:rsidRPr="0019625C" w:rsidRDefault="001F5652" w:rsidP="00026965">
      <w:pPr>
        <w:pStyle w:val="a3"/>
        <w:ind w:firstLine="708"/>
        <w:jc w:val="both"/>
        <w:rPr>
          <w:rFonts w:ascii="Times New Roman" w:hAnsi="Times New Roman" w:cs="Times New Roman"/>
        </w:rPr>
      </w:pPr>
      <w:r w:rsidRPr="0019625C">
        <w:rPr>
          <w:rFonts w:ascii="Times New Roman" w:hAnsi="Times New Roman" w:cs="Times New Roman"/>
        </w:rPr>
        <w:t>Результаты выполнения индивидуального проекта должны отражать:</w:t>
      </w:r>
    </w:p>
    <w:p w14:paraId="4CD7E9DE" w14:textId="77777777" w:rsidR="001F5652" w:rsidRPr="0019625C" w:rsidRDefault="001F5652" w:rsidP="00B8403D">
      <w:pPr>
        <w:pStyle w:val="a3"/>
        <w:numPr>
          <w:ilvl w:val="0"/>
          <w:numId w:val="70"/>
        </w:numPr>
        <w:jc w:val="both"/>
        <w:rPr>
          <w:rFonts w:ascii="Times New Roman" w:hAnsi="Times New Roman" w:cs="Times New Roman"/>
        </w:rPr>
      </w:pPr>
      <w:r w:rsidRPr="0019625C">
        <w:rPr>
          <w:rFonts w:ascii="Times New Roman" w:hAnsi="Times New Roman" w:cs="Times New Roman"/>
        </w:rPr>
        <w:t>сформированность навыков коммуникативной, учебно-исследовательской деятельности, критического мышления;</w:t>
      </w:r>
    </w:p>
    <w:p w14:paraId="1233D300" w14:textId="77777777" w:rsidR="001F5652" w:rsidRPr="0019625C" w:rsidRDefault="001F5652" w:rsidP="00B8403D">
      <w:pPr>
        <w:pStyle w:val="a3"/>
        <w:numPr>
          <w:ilvl w:val="0"/>
          <w:numId w:val="70"/>
        </w:numPr>
        <w:jc w:val="both"/>
        <w:rPr>
          <w:rFonts w:ascii="Times New Roman" w:hAnsi="Times New Roman" w:cs="Times New Roman"/>
        </w:rPr>
      </w:pPr>
      <w:r w:rsidRPr="0019625C">
        <w:rPr>
          <w:rFonts w:ascii="Times New Roman" w:hAnsi="Times New Roman" w:cs="Times New Roman"/>
        </w:rPr>
        <w:t>способность к инновационной, аналитической, творческой, интеллектуальной деятельности;</w:t>
      </w:r>
    </w:p>
    <w:p w14:paraId="6932694F" w14:textId="77777777" w:rsidR="001F5652" w:rsidRPr="0019625C" w:rsidRDefault="001F5652" w:rsidP="00B8403D">
      <w:pPr>
        <w:pStyle w:val="a3"/>
        <w:numPr>
          <w:ilvl w:val="0"/>
          <w:numId w:val="70"/>
        </w:numPr>
        <w:jc w:val="both"/>
        <w:rPr>
          <w:rFonts w:ascii="Times New Roman" w:hAnsi="Times New Roman" w:cs="Times New Roman"/>
        </w:rPr>
      </w:pPr>
      <w:r w:rsidRPr="0019625C">
        <w:rPr>
          <w:rFonts w:ascii="Times New Roman" w:hAnsi="Times New Roman" w:cs="Times New Roman"/>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14:paraId="4DFEF263" w14:textId="77777777" w:rsidR="001F5652" w:rsidRPr="0019625C" w:rsidRDefault="001F5652" w:rsidP="00B8403D">
      <w:pPr>
        <w:pStyle w:val="a3"/>
        <w:numPr>
          <w:ilvl w:val="0"/>
          <w:numId w:val="70"/>
        </w:numPr>
        <w:jc w:val="both"/>
        <w:rPr>
          <w:rFonts w:ascii="Times New Roman" w:hAnsi="Times New Roman" w:cs="Times New Roman"/>
        </w:rPr>
      </w:pPr>
      <w:r w:rsidRPr="0019625C">
        <w:rPr>
          <w:rFonts w:ascii="Times New Roman" w:hAnsi="Times New Roman" w:cs="Times New Roman"/>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14:paraId="48A58F04" w14:textId="0A6C7E77" w:rsidR="001F5652" w:rsidRPr="0019625C" w:rsidRDefault="001F5652" w:rsidP="00026965">
      <w:pPr>
        <w:pStyle w:val="a3"/>
        <w:ind w:firstLine="360"/>
        <w:jc w:val="both"/>
        <w:rPr>
          <w:rFonts w:ascii="Times New Roman" w:hAnsi="Times New Roman" w:cs="Times New Roman"/>
        </w:rPr>
      </w:pPr>
      <w:r w:rsidRPr="0019625C">
        <w:rPr>
          <w:rFonts w:ascii="Times New Roman" w:hAnsi="Times New Roman" w:cs="Times New Roman"/>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14:paraId="126C5822" w14:textId="494234CD"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026965">
        <w:rPr>
          <w:rFonts w:ascii="Times New Roman" w:hAnsi="Times New Roman" w:cs="Times New Roman"/>
        </w:rPr>
        <w:tab/>
      </w:r>
      <w:r w:rsidRPr="0019625C">
        <w:rPr>
          <w:rFonts w:ascii="Times New Roman" w:hAnsi="Times New Roman" w:cs="Times New Roman"/>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14:paraId="336F0F6D" w14:textId="01A08CE8"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026965">
        <w:rPr>
          <w:rFonts w:ascii="Times New Roman" w:hAnsi="Times New Roman" w:cs="Times New Roman"/>
        </w:rPr>
        <w:tab/>
      </w:r>
      <w:r w:rsidRPr="0019625C">
        <w:rPr>
          <w:rFonts w:ascii="Times New Roman" w:hAnsi="Times New Roman" w:cs="Times New Roman"/>
        </w:rPr>
        <w:t xml:space="preserve">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w:t>
      </w:r>
      <w:r w:rsidRPr="0019625C">
        <w:rPr>
          <w:rFonts w:ascii="Times New Roman" w:hAnsi="Times New Roman" w:cs="Times New Roman"/>
        </w:rPr>
        <w:lastRenderedPageBreak/>
        <w:t>знаний и</w:t>
      </w:r>
      <w:r w:rsidR="00026965">
        <w:rPr>
          <w:rFonts w:ascii="Times New Roman" w:hAnsi="Times New Roman" w:cs="Times New Roman"/>
        </w:rPr>
        <w:t xml:space="preserve"> </w:t>
      </w:r>
      <w:r w:rsidRPr="0019625C">
        <w:rPr>
          <w:rFonts w:ascii="Times New Roman" w:hAnsi="Times New Roman" w:cs="Times New Roman"/>
        </w:rPr>
        <w:t>использование методов двух и более учебных предметов одной или нескольких предметных областей.</w:t>
      </w:r>
    </w:p>
    <w:p w14:paraId="46AF9CBE" w14:textId="074A47FF"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026965">
        <w:rPr>
          <w:rFonts w:ascii="Times New Roman" w:hAnsi="Times New Roman" w:cs="Times New Roman"/>
        </w:rPr>
        <w:tab/>
      </w:r>
      <w:r w:rsidRPr="0019625C">
        <w:rPr>
          <w:rFonts w:ascii="Times New Roman" w:hAnsi="Times New Roman" w:cs="Times New Roman"/>
        </w:rP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14:paraId="0EAF294E" w14:textId="77777777" w:rsidR="00026965"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026965">
        <w:rPr>
          <w:rFonts w:ascii="Times New Roman" w:hAnsi="Times New Roman" w:cs="Times New Roman"/>
        </w:rPr>
        <w:tab/>
      </w:r>
      <w:r w:rsidRPr="0019625C">
        <w:rPr>
          <w:rFonts w:ascii="Times New Roman" w:hAnsi="Times New Roman" w:cs="Times New Roman"/>
        </w:rPr>
        <w:t xml:space="preserve">На уровне среднего общего образования приоритетными направлениями проектной и исследовательской деятельности являются: </w:t>
      </w:r>
    </w:p>
    <w:p w14:paraId="461BF94C" w14:textId="77777777" w:rsidR="00026965" w:rsidRDefault="001F5652" w:rsidP="00B8403D">
      <w:pPr>
        <w:pStyle w:val="a3"/>
        <w:numPr>
          <w:ilvl w:val="0"/>
          <w:numId w:val="71"/>
        </w:numPr>
        <w:jc w:val="both"/>
        <w:rPr>
          <w:rFonts w:ascii="Times New Roman" w:hAnsi="Times New Roman" w:cs="Times New Roman"/>
        </w:rPr>
      </w:pPr>
      <w:r w:rsidRPr="0019625C">
        <w:rPr>
          <w:rFonts w:ascii="Times New Roman" w:hAnsi="Times New Roman" w:cs="Times New Roman"/>
        </w:rPr>
        <w:t xml:space="preserve">социальное; </w:t>
      </w:r>
    </w:p>
    <w:p w14:paraId="07A8A1BA" w14:textId="77777777" w:rsidR="00026965" w:rsidRDefault="001F5652" w:rsidP="00B8403D">
      <w:pPr>
        <w:pStyle w:val="a3"/>
        <w:numPr>
          <w:ilvl w:val="0"/>
          <w:numId w:val="71"/>
        </w:numPr>
        <w:jc w:val="both"/>
        <w:rPr>
          <w:rFonts w:ascii="Times New Roman" w:hAnsi="Times New Roman" w:cs="Times New Roman"/>
        </w:rPr>
      </w:pPr>
      <w:r w:rsidRPr="0019625C">
        <w:rPr>
          <w:rFonts w:ascii="Times New Roman" w:hAnsi="Times New Roman" w:cs="Times New Roman"/>
        </w:rPr>
        <w:t xml:space="preserve">бизнес-проектирование; </w:t>
      </w:r>
    </w:p>
    <w:p w14:paraId="1F8B31EA" w14:textId="77777777" w:rsidR="00026965" w:rsidRDefault="001F5652" w:rsidP="00B8403D">
      <w:pPr>
        <w:pStyle w:val="a3"/>
        <w:numPr>
          <w:ilvl w:val="0"/>
          <w:numId w:val="71"/>
        </w:numPr>
        <w:jc w:val="both"/>
        <w:rPr>
          <w:rFonts w:ascii="Times New Roman" w:hAnsi="Times New Roman" w:cs="Times New Roman"/>
        </w:rPr>
      </w:pPr>
      <w:r w:rsidRPr="0019625C">
        <w:rPr>
          <w:rFonts w:ascii="Times New Roman" w:hAnsi="Times New Roman" w:cs="Times New Roman"/>
        </w:rPr>
        <w:t xml:space="preserve">исследовательское; </w:t>
      </w:r>
    </w:p>
    <w:p w14:paraId="2A3E85C1" w14:textId="77777777" w:rsidR="00026965" w:rsidRDefault="001F5652" w:rsidP="00B8403D">
      <w:pPr>
        <w:pStyle w:val="a3"/>
        <w:numPr>
          <w:ilvl w:val="0"/>
          <w:numId w:val="71"/>
        </w:numPr>
        <w:jc w:val="both"/>
        <w:rPr>
          <w:rFonts w:ascii="Times New Roman" w:hAnsi="Times New Roman" w:cs="Times New Roman"/>
        </w:rPr>
      </w:pPr>
      <w:r w:rsidRPr="0019625C">
        <w:rPr>
          <w:rFonts w:ascii="Times New Roman" w:hAnsi="Times New Roman" w:cs="Times New Roman"/>
        </w:rPr>
        <w:t xml:space="preserve">инженерное; </w:t>
      </w:r>
    </w:p>
    <w:p w14:paraId="5A1CFE30" w14:textId="3A069994" w:rsidR="001F5652" w:rsidRPr="0019625C" w:rsidRDefault="001F5652" w:rsidP="00B8403D">
      <w:pPr>
        <w:pStyle w:val="a3"/>
        <w:numPr>
          <w:ilvl w:val="0"/>
          <w:numId w:val="71"/>
        </w:numPr>
        <w:jc w:val="both"/>
        <w:rPr>
          <w:rFonts w:ascii="Times New Roman" w:hAnsi="Times New Roman" w:cs="Times New Roman"/>
        </w:rPr>
      </w:pPr>
      <w:r w:rsidRPr="0019625C">
        <w:rPr>
          <w:rFonts w:ascii="Times New Roman" w:hAnsi="Times New Roman" w:cs="Times New Roman"/>
        </w:rPr>
        <w:t>информационное.</w:t>
      </w:r>
    </w:p>
    <w:p w14:paraId="2550571F" w14:textId="77777777" w:rsidR="001F5652" w:rsidRPr="0019625C" w:rsidRDefault="001F5652" w:rsidP="00026965">
      <w:pPr>
        <w:pStyle w:val="a3"/>
        <w:ind w:firstLine="360"/>
        <w:jc w:val="both"/>
        <w:rPr>
          <w:rFonts w:ascii="Times New Roman" w:hAnsi="Times New Roman" w:cs="Times New Roman"/>
        </w:rPr>
      </w:pPr>
      <w:r w:rsidRPr="0019625C">
        <w:rPr>
          <w:rFonts w:ascii="Times New Roman" w:hAnsi="Times New Roman" w:cs="Times New Roman"/>
        </w:rPr>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14:paraId="162B1861" w14:textId="3B9DFF6D"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026965">
        <w:rPr>
          <w:rFonts w:ascii="Times New Roman" w:hAnsi="Times New Roman" w:cs="Times New Roman"/>
        </w:rPr>
        <w:tab/>
      </w:r>
      <w:r w:rsidRPr="0019625C">
        <w:rPr>
          <w:rFonts w:ascii="Times New Roman" w:hAnsi="Times New Roman" w:cs="Times New Roman"/>
        </w:rP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14:paraId="0E530C18" w14:textId="375CC8EC"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026965">
        <w:rPr>
          <w:rFonts w:ascii="Times New Roman" w:hAnsi="Times New Roman" w:cs="Times New Roman"/>
        </w:rPr>
        <w:tab/>
      </w:r>
      <w:r w:rsidRPr="0019625C">
        <w:rPr>
          <w:rFonts w:ascii="Times New Roman" w:hAnsi="Times New Roman" w:cs="Times New Roman"/>
        </w:rPr>
        <w:t>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При этом целесообразно соблюдать некий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информации/исследование/разработка образца, подготовку и защиту проекта, анализ результатов выполнения проекта, оценку качества выполнения.</w:t>
      </w:r>
    </w:p>
    <w:p w14:paraId="2303B9CE" w14:textId="7D94D4C8" w:rsidR="001F5652" w:rsidRPr="0019625C" w:rsidRDefault="001F5652" w:rsidP="00026965">
      <w:pPr>
        <w:pStyle w:val="a3"/>
        <w:ind w:firstLine="708"/>
        <w:jc w:val="both"/>
        <w:rPr>
          <w:rFonts w:ascii="Times New Roman" w:hAnsi="Times New Roman" w:cs="Times New Roman"/>
        </w:rPr>
      </w:pPr>
      <w:r w:rsidRPr="0019625C">
        <w:rPr>
          <w:rFonts w:ascii="Times New Roman" w:hAnsi="Times New Roman" w:cs="Times New Roman"/>
        </w:rPr>
        <w:t>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Однако, независимо от формата мероприятий, на заключительном мероприятии отчетного этапа школьникам должна быть обеспечена возможность:</w:t>
      </w:r>
    </w:p>
    <w:p w14:paraId="60FBD971" w14:textId="77777777" w:rsidR="001F5652" w:rsidRPr="0019625C" w:rsidRDefault="001F5652" w:rsidP="00B8403D">
      <w:pPr>
        <w:pStyle w:val="a3"/>
        <w:numPr>
          <w:ilvl w:val="0"/>
          <w:numId w:val="72"/>
        </w:numPr>
        <w:jc w:val="both"/>
        <w:rPr>
          <w:rFonts w:ascii="Times New Roman" w:hAnsi="Times New Roman" w:cs="Times New Roman"/>
        </w:rPr>
      </w:pPr>
      <w:r w:rsidRPr="0019625C">
        <w:rPr>
          <w:rFonts w:ascii="Times New Roman" w:hAnsi="Times New Roman" w:cs="Times New Roman"/>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14:paraId="38D1BA70" w14:textId="77777777" w:rsidR="001F5652" w:rsidRPr="0019625C" w:rsidRDefault="001F5652" w:rsidP="00B8403D">
      <w:pPr>
        <w:pStyle w:val="a3"/>
        <w:numPr>
          <w:ilvl w:val="0"/>
          <w:numId w:val="72"/>
        </w:numPr>
        <w:jc w:val="both"/>
        <w:rPr>
          <w:rFonts w:ascii="Times New Roman" w:hAnsi="Times New Roman" w:cs="Times New Roman"/>
        </w:rPr>
      </w:pPr>
      <w:r w:rsidRPr="0019625C">
        <w:rPr>
          <w:rFonts w:ascii="Times New Roman" w:hAnsi="Times New Roman" w:cs="Times New Roman"/>
        </w:rPr>
        <w:t>публично обсудить результаты деятельности со школьниками, педагогами, родителями, специалистами-экспертами, организациями-партнерами;</w:t>
      </w:r>
    </w:p>
    <w:p w14:paraId="60EA343A" w14:textId="77777777" w:rsidR="001F5652" w:rsidRPr="0019625C" w:rsidRDefault="001F5652" w:rsidP="00B8403D">
      <w:pPr>
        <w:pStyle w:val="a3"/>
        <w:numPr>
          <w:ilvl w:val="0"/>
          <w:numId w:val="72"/>
        </w:numPr>
        <w:jc w:val="both"/>
        <w:rPr>
          <w:rFonts w:ascii="Times New Roman" w:hAnsi="Times New Roman" w:cs="Times New Roman"/>
        </w:rPr>
      </w:pPr>
      <w:r w:rsidRPr="0019625C">
        <w:rPr>
          <w:rFonts w:ascii="Times New Roman" w:hAnsi="Times New Roman" w:cs="Times New Roman"/>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14:paraId="13E2713C" w14:textId="633B9F0C"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026965">
        <w:rPr>
          <w:rFonts w:ascii="Times New Roman" w:hAnsi="Times New Roman" w:cs="Times New Roman"/>
        </w:rPr>
        <w:tab/>
      </w:r>
      <w:r w:rsidRPr="0019625C">
        <w:rPr>
          <w:rFonts w:ascii="Times New Roman" w:hAnsi="Times New Roman" w:cs="Times New Roman"/>
        </w:rPr>
        <w:t>Регламент проведения защиты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14:paraId="711ECE4E"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p>
    <w:p w14:paraId="45DD796D" w14:textId="06879F9E" w:rsidR="001F5652" w:rsidRPr="005E0472" w:rsidRDefault="001F5652" w:rsidP="00B40D99">
      <w:pPr>
        <w:pStyle w:val="1"/>
        <w:rPr>
          <w:rFonts w:ascii="Times New Roman" w:hAnsi="Times New Roman" w:cs="Times New Roman"/>
          <w:b/>
          <w:color w:val="auto"/>
        </w:rPr>
      </w:pPr>
      <w:r w:rsidRPr="005E0472">
        <w:rPr>
          <w:rFonts w:ascii="Times New Roman" w:hAnsi="Times New Roman" w:cs="Times New Roman"/>
          <w:b/>
          <w:color w:val="auto"/>
        </w:rPr>
        <w:lastRenderedPageBreak/>
        <w:t xml:space="preserve">ПРОГРАММЫ </w:t>
      </w:r>
      <w:r w:rsidR="00655678">
        <w:rPr>
          <w:rFonts w:ascii="Times New Roman" w:hAnsi="Times New Roman" w:cs="Times New Roman"/>
          <w:b/>
          <w:color w:val="auto"/>
        </w:rPr>
        <w:t xml:space="preserve">ОТДЕЛЬНЫХ </w:t>
      </w:r>
      <w:r w:rsidRPr="005E0472">
        <w:rPr>
          <w:rFonts w:ascii="Times New Roman" w:hAnsi="Times New Roman" w:cs="Times New Roman"/>
          <w:b/>
          <w:color w:val="auto"/>
        </w:rPr>
        <w:t>УЧЕБНЫХ ПРЕДМЕТОВ</w:t>
      </w:r>
    </w:p>
    <w:p w14:paraId="2E7975F4" w14:textId="77777777" w:rsidR="00026965" w:rsidRPr="0019625C" w:rsidRDefault="00026965" w:rsidP="00B40D99">
      <w:pPr>
        <w:pStyle w:val="a3"/>
        <w:jc w:val="both"/>
        <w:rPr>
          <w:rFonts w:ascii="Times New Roman" w:hAnsi="Times New Roman" w:cs="Times New Roman"/>
        </w:rPr>
      </w:pPr>
    </w:p>
    <w:p w14:paraId="5C88246F" w14:textId="1B3D41AD" w:rsidR="001F5652" w:rsidRPr="0019625C" w:rsidRDefault="001F5652" w:rsidP="00B40D99">
      <w:pPr>
        <w:pStyle w:val="a3"/>
        <w:jc w:val="both"/>
        <w:rPr>
          <w:rFonts w:ascii="Times New Roman" w:hAnsi="Times New Roman" w:cs="Times New Roman"/>
        </w:rPr>
      </w:pPr>
      <w:r w:rsidRPr="0019625C">
        <w:rPr>
          <w:rFonts w:ascii="Times New Roman" w:hAnsi="Times New Roman" w:cs="Times New Roman"/>
        </w:rPr>
        <w:t xml:space="preserve">    </w:t>
      </w:r>
      <w:r w:rsidR="00026965">
        <w:rPr>
          <w:rFonts w:ascii="Times New Roman" w:hAnsi="Times New Roman" w:cs="Times New Roman"/>
        </w:rPr>
        <w:tab/>
      </w:r>
      <w:r w:rsidRPr="0019625C">
        <w:rPr>
          <w:rFonts w:ascii="Times New Roman" w:hAnsi="Times New Roman" w:cs="Times New Roman"/>
        </w:rPr>
        <w:t xml:space="preserve">В </w:t>
      </w:r>
      <w:r w:rsidR="00026965" w:rsidRPr="0019625C">
        <w:rPr>
          <w:rFonts w:ascii="Times New Roman" w:hAnsi="Times New Roman" w:cs="Times New Roman"/>
        </w:rPr>
        <w:t>школе предусмотрено</w:t>
      </w:r>
      <w:r w:rsidRPr="0019625C">
        <w:rPr>
          <w:rFonts w:ascii="Times New Roman" w:hAnsi="Times New Roman" w:cs="Times New Roman"/>
        </w:rPr>
        <w:t xml:space="preserve"> непосредственное применение федеральных рабочих программ по всем предметам обязательной части учебного плана: «Русскому языку», «Литературе», «Истории», «Обществознанию», «Географии», «Основам безопасности жизнедеятельности», «Иностранному языку», «Математике», «Информатике», «Физике», «Химии», «Биологии», «Физической культуре» с учетом уровня изучения (базовый или углубленный).</w:t>
      </w:r>
    </w:p>
    <w:p w14:paraId="537FB693" w14:textId="77777777" w:rsidR="00026965" w:rsidRDefault="00026965" w:rsidP="00B40D99">
      <w:pPr>
        <w:pStyle w:val="a3"/>
        <w:jc w:val="both"/>
        <w:rPr>
          <w:rFonts w:ascii="Times New Roman" w:hAnsi="Times New Roman" w:cs="Times New Roman"/>
        </w:rPr>
      </w:pPr>
    </w:p>
    <w:p w14:paraId="6DEAAE5B" w14:textId="180D5B99" w:rsidR="001F5652" w:rsidRPr="005E0472" w:rsidRDefault="001F5652" w:rsidP="00B40D99">
      <w:pPr>
        <w:pStyle w:val="2"/>
        <w:rPr>
          <w:rFonts w:ascii="Times New Roman" w:hAnsi="Times New Roman" w:cs="Times New Roman"/>
          <w:b/>
          <w:color w:val="auto"/>
        </w:rPr>
      </w:pPr>
      <w:r w:rsidRPr="005E0472">
        <w:rPr>
          <w:rFonts w:ascii="Times New Roman" w:hAnsi="Times New Roman" w:cs="Times New Roman"/>
          <w:b/>
          <w:color w:val="auto"/>
        </w:rPr>
        <w:t>Р</w:t>
      </w:r>
      <w:r w:rsidRPr="005E0472">
        <w:rPr>
          <w:rStyle w:val="10"/>
          <w:rFonts w:ascii="Times New Roman" w:hAnsi="Times New Roman" w:cs="Times New Roman"/>
          <w:b/>
          <w:color w:val="auto"/>
        </w:rPr>
        <w:t>абочая программа по учебному предмету "Русский язык" (базовы</w:t>
      </w:r>
      <w:r w:rsidRPr="005E0472">
        <w:rPr>
          <w:rFonts w:ascii="Times New Roman" w:hAnsi="Times New Roman" w:cs="Times New Roman"/>
          <w:b/>
          <w:color w:val="auto"/>
        </w:rPr>
        <w:t>й уровень).</w:t>
      </w:r>
    </w:p>
    <w:p w14:paraId="5F2FD8CF" w14:textId="1A51CEBE" w:rsidR="001F5652" w:rsidRPr="0019625C" w:rsidRDefault="001F5652" w:rsidP="00D82EB4">
      <w:pPr>
        <w:pStyle w:val="a3"/>
        <w:jc w:val="both"/>
        <w:rPr>
          <w:rFonts w:ascii="Times New Roman" w:hAnsi="Times New Roman" w:cs="Times New Roman"/>
        </w:rPr>
      </w:pPr>
      <w:r w:rsidRPr="0019625C">
        <w:rPr>
          <w:rFonts w:ascii="Times New Roman" w:hAnsi="Times New Roman" w:cs="Times New Roman"/>
        </w:rPr>
        <w:t xml:space="preserve">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499D71DD" w14:textId="77777777"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3825FE02" w14:textId="77777777"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среднего общего образования.</w:t>
      </w:r>
    </w:p>
    <w:p w14:paraId="248E5A96" w14:textId="77777777"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2725B466" w14:textId="77777777" w:rsidR="006E18CA" w:rsidRDefault="006E18CA" w:rsidP="00B40D99">
      <w:pPr>
        <w:pStyle w:val="a3"/>
        <w:ind w:firstLine="708"/>
        <w:jc w:val="both"/>
        <w:rPr>
          <w:rFonts w:ascii="Times New Roman" w:hAnsi="Times New Roman" w:cs="Times New Roman"/>
        </w:rPr>
      </w:pPr>
    </w:p>
    <w:p w14:paraId="0435E764" w14:textId="2B84F7DD" w:rsidR="001F5652" w:rsidRPr="006E18CA" w:rsidRDefault="001F5652" w:rsidP="00B40D99">
      <w:pPr>
        <w:pStyle w:val="a3"/>
        <w:ind w:firstLine="708"/>
        <w:jc w:val="center"/>
        <w:rPr>
          <w:rFonts w:ascii="Times New Roman" w:hAnsi="Times New Roman" w:cs="Times New Roman"/>
          <w:b/>
          <w:bCs/>
        </w:rPr>
      </w:pPr>
      <w:r w:rsidRPr="006E18CA">
        <w:rPr>
          <w:rFonts w:ascii="Times New Roman" w:hAnsi="Times New Roman" w:cs="Times New Roman"/>
          <w:b/>
          <w:bCs/>
        </w:rPr>
        <w:t>Пояснительная записка.</w:t>
      </w:r>
    </w:p>
    <w:p w14:paraId="01BE71C6" w14:textId="6EE739A9" w:rsidR="001F5652" w:rsidRPr="0019625C" w:rsidRDefault="001F5652" w:rsidP="00B40D99">
      <w:pPr>
        <w:pStyle w:val="a3"/>
        <w:jc w:val="both"/>
        <w:rPr>
          <w:rFonts w:ascii="Times New Roman" w:hAnsi="Times New Roman" w:cs="Times New Roman"/>
        </w:rPr>
      </w:pPr>
      <w:r w:rsidRPr="0019625C">
        <w:rPr>
          <w:rFonts w:ascii="Times New Roman" w:hAnsi="Times New Roman" w:cs="Times New Roman"/>
        </w:rPr>
        <w:t xml:space="preserve">    </w:t>
      </w:r>
      <w:r w:rsidR="006E18CA">
        <w:rPr>
          <w:rFonts w:ascii="Times New Roman" w:hAnsi="Times New Roman" w:cs="Times New Roman"/>
        </w:rPr>
        <w:tab/>
      </w:r>
      <w:r w:rsidRPr="0019625C">
        <w:rPr>
          <w:rFonts w:ascii="Times New Roman" w:hAnsi="Times New Roman" w:cs="Times New Roman"/>
        </w:rPr>
        <w:t>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w:t>
      </w:r>
      <w:r w:rsidR="006E18CA">
        <w:rPr>
          <w:rFonts w:ascii="Times New Roman" w:hAnsi="Times New Roman" w:cs="Times New Roman"/>
        </w:rPr>
        <w:t xml:space="preserve"> </w:t>
      </w:r>
      <w:r w:rsidRPr="0019625C">
        <w:rPr>
          <w:rFonts w:ascii="Times New Roman" w:hAnsi="Times New Roman" w:cs="Times New Roman"/>
        </w:rPr>
        <w:t>программы по учебному предмету, ориентированной на современные тенденции в школьном образовании и активные методики обучения.</w:t>
      </w:r>
    </w:p>
    <w:p w14:paraId="021F5F86" w14:textId="77777777"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t>Программа по русскому языку позволит учителю:</w:t>
      </w:r>
    </w:p>
    <w:p w14:paraId="08A039B4" w14:textId="77777777" w:rsidR="001F5652" w:rsidRPr="0019625C" w:rsidRDefault="001F5652" w:rsidP="00B40D99">
      <w:pPr>
        <w:pStyle w:val="a3"/>
        <w:numPr>
          <w:ilvl w:val="0"/>
          <w:numId w:val="73"/>
        </w:numPr>
        <w:jc w:val="both"/>
        <w:rPr>
          <w:rFonts w:ascii="Times New Roman" w:hAnsi="Times New Roman" w:cs="Times New Roman"/>
        </w:rPr>
      </w:pPr>
      <w:r w:rsidRPr="0019625C">
        <w:rPr>
          <w:rFonts w:ascii="Times New Roman" w:hAnsi="Times New Roman" w:cs="Times New Roman"/>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СОО;</w:t>
      </w:r>
    </w:p>
    <w:p w14:paraId="05D26457" w14:textId="77777777" w:rsidR="001F5652" w:rsidRPr="0019625C" w:rsidRDefault="001F5652" w:rsidP="00B40D99">
      <w:pPr>
        <w:pStyle w:val="a3"/>
        <w:numPr>
          <w:ilvl w:val="0"/>
          <w:numId w:val="73"/>
        </w:numPr>
        <w:jc w:val="both"/>
        <w:rPr>
          <w:rFonts w:ascii="Times New Roman" w:hAnsi="Times New Roman" w:cs="Times New Roman"/>
        </w:rPr>
      </w:pPr>
      <w:r w:rsidRPr="0019625C">
        <w:rPr>
          <w:rFonts w:ascii="Times New Roman" w:hAnsi="Times New Roman" w:cs="Times New Roman"/>
        </w:rPr>
        <w:t>определить и структурировать планируемые результаты обучения и содержание русского языка по годам обучения в соответствии с ФГОС СОО;</w:t>
      </w:r>
    </w:p>
    <w:p w14:paraId="73600110" w14:textId="77777777" w:rsidR="001F5652" w:rsidRPr="0019625C" w:rsidRDefault="001F5652" w:rsidP="00B40D99">
      <w:pPr>
        <w:pStyle w:val="a3"/>
        <w:numPr>
          <w:ilvl w:val="0"/>
          <w:numId w:val="73"/>
        </w:numPr>
        <w:jc w:val="both"/>
        <w:rPr>
          <w:rFonts w:ascii="Times New Roman" w:hAnsi="Times New Roman" w:cs="Times New Roman"/>
        </w:rPr>
      </w:pPr>
      <w:r w:rsidRPr="0019625C">
        <w:rPr>
          <w:rFonts w:ascii="Times New Roman" w:hAnsi="Times New Roman" w:cs="Times New Roman"/>
        </w:rPr>
        <w:t>разработать календарно-тематическое планирование с учетом особенностей конкретного класса.</w:t>
      </w:r>
    </w:p>
    <w:p w14:paraId="3146E517" w14:textId="07CF80F2" w:rsidR="006E18CA" w:rsidRDefault="006E18CA" w:rsidP="00B40D99">
      <w:pPr>
        <w:pStyle w:val="a3"/>
        <w:ind w:left="720"/>
        <w:jc w:val="both"/>
        <w:rPr>
          <w:rFonts w:ascii="Times New Roman" w:hAnsi="Times New Roman" w:cs="Times New Roman"/>
        </w:rPr>
      </w:pPr>
    </w:p>
    <w:p w14:paraId="4515B7F2" w14:textId="5B8FA8AD"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6D3E8D5D" w14:textId="60ACADAD" w:rsidR="001F5652" w:rsidRPr="0019625C" w:rsidRDefault="001F5652" w:rsidP="00B40D99">
      <w:pPr>
        <w:pStyle w:val="a3"/>
        <w:jc w:val="both"/>
        <w:rPr>
          <w:rFonts w:ascii="Times New Roman" w:hAnsi="Times New Roman" w:cs="Times New Roman"/>
        </w:rPr>
      </w:pPr>
      <w:r w:rsidRPr="0019625C">
        <w:rPr>
          <w:rFonts w:ascii="Times New Roman" w:hAnsi="Times New Roman" w:cs="Times New Roman"/>
        </w:rPr>
        <w:t xml:space="preserve">    </w:t>
      </w:r>
      <w:r w:rsidR="006E18CA">
        <w:rPr>
          <w:rFonts w:ascii="Times New Roman" w:hAnsi="Times New Roman" w:cs="Times New Roman"/>
        </w:rPr>
        <w:tab/>
      </w:r>
      <w:r w:rsidRPr="0019625C">
        <w:rPr>
          <w:rFonts w:ascii="Times New Roman" w:hAnsi="Times New Roman" w:cs="Times New Roman"/>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14:paraId="13C20972" w14:textId="3E92725F" w:rsidR="001F5652" w:rsidRPr="0019625C" w:rsidRDefault="001F5652" w:rsidP="00B40D99">
      <w:pPr>
        <w:pStyle w:val="a3"/>
        <w:jc w:val="both"/>
        <w:rPr>
          <w:rFonts w:ascii="Times New Roman" w:hAnsi="Times New Roman" w:cs="Times New Roman"/>
        </w:rPr>
      </w:pPr>
      <w:r w:rsidRPr="0019625C">
        <w:rPr>
          <w:rFonts w:ascii="Times New Roman" w:hAnsi="Times New Roman" w:cs="Times New Roman"/>
        </w:rPr>
        <w:t xml:space="preserve">    </w:t>
      </w:r>
      <w:r w:rsidR="006E18CA">
        <w:rPr>
          <w:rFonts w:ascii="Times New Roman" w:hAnsi="Times New Roman" w:cs="Times New Roman"/>
        </w:rPr>
        <w:tab/>
      </w:r>
      <w:r w:rsidRPr="0019625C">
        <w:rPr>
          <w:rFonts w:ascii="Times New Roman" w:hAnsi="Times New Roman" w:cs="Times New Roman"/>
        </w:rPr>
        <w:t xml:space="preserve">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w:t>
      </w:r>
      <w:r w:rsidRPr="0019625C">
        <w:rPr>
          <w:rFonts w:ascii="Times New Roman" w:hAnsi="Times New Roman" w:cs="Times New Roman"/>
        </w:rPr>
        <w:lastRenderedPageBreak/>
        <w:t>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школьных предметов, на процессы формирования универсальных интеллектуальных умений, навыков самоорганизации и самоконтроля.</w:t>
      </w:r>
    </w:p>
    <w:p w14:paraId="15F11A2E" w14:textId="77777777"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14:paraId="5D86204A" w14:textId="133A71AB" w:rsidR="001F5652" w:rsidRPr="0019625C" w:rsidRDefault="001F5652" w:rsidP="00B40D99">
      <w:pPr>
        <w:pStyle w:val="a3"/>
        <w:jc w:val="both"/>
        <w:rPr>
          <w:rFonts w:ascii="Times New Roman" w:hAnsi="Times New Roman" w:cs="Times New Roman"/>
        </w:rPr>
      </w:pPr>
      <w:r w:rsidRPr="0019625C">
        <w:rPr>
          <w:rFonts w:ascii="Times New Roman" w:hAnsi="Times New Roman" w:cs="Times New Roman"/>
        </w:rPr>
        <w:t xml:space="preserve">    </w:t>
      </w:r>
      <w:r w:rsidR="006E18CA">
        <w:rPr>
          <w:rFonts w:ascii="Times New Roman" w:hAnsi="Times New Roman" w:cs="Times New Roman"/>
        </w:rPr>
        <w:tab/>
      </w:r>
      <w:r w:rsidRPr="0019625C">
        <w:rPr>
          <w:rFonts w:ascii="Times New Roman" w:hAnsi="Times New Roman" w:cs="Times New Roman"/>
        </w:rP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старшеклассников, совершенствование их опыта речевого общения, развитие коммуникативных умений в разных сферах функционирования языка.</w:t>
      </w:r>
    </w:p>
    <w:p w14:paraId="7D919EF4" w14:textId="442767B7" w:rsidR="001F5652" w:rsidRPr="0019625C" w:rsidRDefault="001F5652" w:rsidP="00B40D99">
      <w:pPr>
        <w:pStyle w:val="a3"/>
        <w:jc w:val="both"/>
        <w:rPr>
          <w:rFonts w:ascii="Times New Roman" w:hAnsi="Times New Roman" w:cs="Times New Roman"/>
        </w:rPr>
      </w:pPr>
      <w:r w:rsidRPr="0019625C">
        <w:rPr>
          <w:rFonts w:ascii="Times New Roman" w:hAnsi="Times New Roman" w:cs="Times New Roman"/>
        </w:rPr>
        <w:t xml:space="preserve">    </w:t>
      </w:r>
      <w:r w:rsidR="006E18CA">
        <w:rPr>
          <w:rFonts w:ascii="Times New Roman" w:hAnsi="Times New Roman" w:cs="Times New Roman"/>
        </w:rPr>
        <w:tab/>
      </w:r>
      <w:r w:rsidRPr="0019625C">
        <w:rPr>
          <w:rFonts w:ascii="Times New Roman" w:hAnsi="Times New Roman" w:cs="Times New Roman"/>
        </w:rPr>
        <w:t>Системообразующей доминантой содержания программы по русскому языку является направленность на полноценное овладение культурой речи во всех ее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 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14:paraId="568C024E" w14:textId="36C2B2F8" w:rsidR="001F5652" w:rsidRPr="0019625C" w:rsidRDefault="001F5652" w:rsidP="00B40D99">
      <w:pPr>
        <w:pStyle w:val="a3"/>
        <w:jc w:val="both"/>
        <w:rPr>
          <w:rFonts w:ascii="Times New Roman" w:hAnsi="Times New Roman" w:cs="Times New Roman"/>
        </w:rPr>
      </w:pPr>
      <w:r w:rsidRPr="0019625C">
        <w:rPr>
          <w:rFonts w:ascii="Times New Roman" w:hAnsi="Times New Roman" w:cs="Times New Roman"/>
        </w:rPr>
        <w:t xml:space="preserve">    </w:t>
      </w:r>
      <w:r w:rsidR="006E18CA">
        <w:rPr>
          <w:rFonts w:ascii="Times New Roman" w:hAnsi="Times New Roman" w:cs="Times New Roman"/>
        </w:rPr>
        <w:tab/>
      </w:r>
      <w:r w:rsidRPr="0019625C">
        <w:rPr>
          <w:rFonts w:ascii="Times New Roman" w:hAnsi="Times New Roman" w:cs="Times New Roman"/>
        </w:rPr>
        <w:t>Важнейшей составляющей изучения русского языка на базовом уровне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14:paraId="54415A5A" w14:textId="6658A59D" w:rsidR="001F5652" w:rsidRPr="0019625C" w:rsidRDefault="001F5652" w:rsidP="00B40D99">
      <w:pPr>
        <w:pStyle w:val="a3"/>
        <w:jc w:val="both"/>
        <w:rPr>
          <w:rFonts w:ascii="Times New Roman" w:hAnsi="Times New Roman" w:cs="Times New Roman"/>
        </w:rPr>
      </w:pPr>
      <w:r w:rsidRPr="0019625C">
        <w:rPr>
          <w:rFonts w:ascii="Times New Roman" w:hAnsi="Times New Roman" w:cs="Times New Roman"/>
        </w:rPr>
        <w:t xml:space="preserve">    </w:t>
      </w:r>
      <w:r w:rsidR="006E18CA">
        <w:rPr>
          <w:rFonts w:ascii="Times New Roman" w:hAnsi="Times New Roman" w:cs="Times New Roman"/>
        </w:rPr>
        <w:tab/>
      </w:r>
      <w:r w:rsidRPr="0019625C">
        <w:rPr>
          <w:rFonts w:ascii="Times New Roman" w:hAnsi="Times New Roman" w:cs="Times New Roman"/>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и основном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14:paraId="6A341DBD" w14:textId="77777777"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14:paraId="6C65BCD7" w14:textId="71D669D9" w:rsidR="001F5652" w:rsidRPr="0019625C" w:rsidRDefault="001F5652" w:rsidP="00B40D99">
      <w:pPr>
        <w:pStyle w:val="a3"/>
        <w:jc w:val="both"/>
        <w:rPr>
          <w:rFonts w:ascii="Times New Roman" w:hAnsi="Times New Roman" w:cs="Times New Roman"/>
        </w:rPr>
      </w:pPr>
      <w:r w:rsidRPr="0019625C">
        <w:rPr>
          <w:rFonts w:ascii="Times New Roman" w:hAnsi="Times New Roman" w:cs="Times New Roman"/>
        </w:rPr>
        <w:t xml:space="preserve">    </w:t>
      </w:r>
      <w:r w:rsidR="006E18CA">
        <w:rPr>
          <w:rFonts w:ascii="Times New Roman" w:hAnsi="Times New Roman" w:cs="Times New Roman"/>
        </w:rPr>
        <w:tab/>
      </w:r>
      <w:r w:rsidRPr="0019625C">
        <w:rPr>
          <w:rFonts w:ascii="Times New Roman" w:hAnsi="Times New Roman" w:cs="Times New Roman"/>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14:paraId="160A7480" w14:textId="49A7A6AA" w:rsidR="001F5652" w:rsidRPr="0019625C" w:rsidRDefault="001F5652" w:rsidP="00B40D99">
      <w:pPr>
        <w:pStyle w:val="a3"/>
        <w:jc w:val="both"/>
        <w:rPr>
          <w:rFonts w:ascii="Times New Roman" w:hAnsi="Times New Roman" w:cs="Times New Roman"/>
        </w:rPr>
      </w:pPr>
      <w:r w:rsidRPr="0019625C">
        <w:rPr>
          <w:rFonts w:ascii="Times New Roman" w:hAnsi="Times New Roman" w:cs="Times New Roman"/>
        </w:rPr>
        <w:t xml:space="preserve">    </w:t>
      </w:r>
      <w:r w:rsidR="006E18CA">
        <w:rPr>
          <w:rFonts w:ascii="Times New Roman" w:hAnsi="Times New Roman" w:cs="Times New Roman"/>
        </w:rPr>
        <w:tab/>
      </w:r>
      <w:r w:rsidRPr="0019625C">
        <w:rPr>
          <w:rFonts w:ascii="Times New Roman" w:hAnsi="Times New Roman" w:cs="Times New Roman"/>
        </w:rPr>
        <w:t>Изучение русского языка направлено на достижение следующих целей:</w:t>
      </w:r>
    </w:p>
    <w:p w14:paraId="2A2417A9" w14:textId="77777777" w:rsidR="001F5652" w:rsidRPr="0019625C" w:rsidRDefault="001F5652" w:rsidP="00B40D99">
      <w:pPr>
        <w:pStyle w:val="a3"/>
        <w:numPr>
          <w:ilvl w:val="0"/>
          <w:numId w:val="74"/>
        </w:numPr>
        <w:jc w:val="both"/>
        <w:rPr>
          <w:rFonts w:ascii="Times New Roman" w:hAnsi="Times New Roman" w:cs="Times New Roman"/>
        </w:rPr>
      </w:pPr>
      <w:r w:rsidRPr="0019625C">
        <w:rPr>
          <w:rFonts w:ascii="Times New Roman" w:hAnsi="Times New Roman" w:cs="Times New Roman"/>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14:paraId="45AC7AF9" w14:textId="77777777" w:rsidR="001F5652" w:rsidRPr="0019625C" w:rsidRDefault="001F5652" w:rsidP="00B40D99">
      <w:pPr>
        <w:pStyle w:val="a3"/>
        <w:numPr>
          <w:ilvl w:val="0"/>
          <w:numId w:val="74"/>
        </w:numPr>
        <w:jc w:val="both"/>
        <w:rPr>
          <w:rFonts w:ascii="Times New Roman" w:hAnsi="Times New Roman" w:cs="Times New Roman"/>
        </w:rPr>
      </w:pPr>
      <w:r w:rsidRPr="0019625C">
        <w:rPr>
          <w:rFonts w:ascii="Times New Roman" w:hAnsi="Times New Roman" w:cs="Times New Roman"/>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14:paraId="04F66E5D" w14:textId="77777777" w:rsidR="001F5652" w:rsidRPr="0019625C" w:rsidRDefault="001F5652" w:rsidP="00B40D99">
      <w:pPr>
        <w:pStyle w:val="a3"/>
        <w:numPr>
          <w:ilvl w:val="0"/>
          <w:numId w:val="74"/>
        </w:numPr>
        <w:jc w:val="both"/>
        <w:rPr>
          <w:rFonts w:ascii="Times New Roman" w:hAnsi="Times New Roman" w:cs="Times New Roman"/>
        </w:rPr>
      </w:pPr>
      <w:r w:rsidRPr="0019625C">
        <w:rPr>
          <w:rFonts w:ascii="Times New Roman" w:hAnsi="Times New Roman" w:cs="Times New Roman"/>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14:paraId="4EAB50E2" w14:textId="319283D9" w:rsidR="001F5652" w:rsidRPr="0019625C" w:rsidRDefault="001F5652" w:rsidP="00B40D99">
      <w:pPr>
        <w:pStyle w:val="a3"/>
        <w:numPr>
          <w:ilvl w:val="0"/>
          <w:numId w:val="74"/>
        </w:numPr>
        <w:jc w:val="both"/>
        <w:rPr>
          <w:rFonts w:ascii="Times New Roman" w:hAnsi="Times New Roman" w:cs="Times New Roman"/>
        </w:rPr>
      </w:pPr>
      <w:r w:rsidRPr="0019625C">
        <w:rPr>
          <w:rFonts w:ascii="Times New Roman" w:hAnsi="Times New Roman" w:cs="Times New Roman"/>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w:t>
      </w:r>
      <w:r w:rsidR="006E18CA">
        <w:rPr>
          <w:rFonts w:ascii="Times New Roman" w:hAnsi="Times New Roman" w:cs="Times New Roman"/>
        </w:rPr>
        <w:t xml:space="preserve"> </w:t>
      </w:r>
      <w:r w:rsidRPr="0019625C">
        <w:rPr>
          <w:rFonts w:ascii="Times New Roman" w:hAnsi="Times New Roman" w:cs="Times New Roman"/>
        </w:rPr>
        <w:t>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14:paraId="1D4AC373" w14:textId="77777777" w:rsidR="001F5652" w:rsidRPr="0019625C" w:rsidRDefault="001F5652" w:rsidP="00B40D99">
      <w:pPr>
        <w:pStyle w:val="a3"/>
        <w:numPr>
          <w:ilvl w:val="0"/>
          <w:numId w:val="74"/>
        </w:numPr>
        <w:jc w:val="both"/>
        <w:rPr>
          <w:rFonts w:ascii="Times New Roman" w:hAnsi="Times New Roman" w:cs="Times New Roman"/>
        </w:rPr>
      </w:pPr>
      <w:r w:rsidRPr="0019625C">
        <w:rPr>
          <w:rFonts w:ascii="Times New Roman" w:hAnsi="Times New Roman" w:cs="Times New Roman"/>
        </w:rPr>
        <w:t xml:space="preserve">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w:t>
      </w:r>
      <w:r w:rsidRPr="0019625C">
        <w:rPr>
          <w:rFonts w:ascii="Times New Roman" w:hAnsi="Times New Roman" w:cs="Times New Roman"/>
        </w:rPr>
        <w:lastRenderedPageBreak/>
        <w:t>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14:paraId="5838C1FB" w14:textId="77777777" w:rsidR="001F5652" w:rsidRPr="0019625C" w:rsidRDefault="001F5652" w:rsidP="00B40D99">
      <w:pPr>
        <w:pStyle w:val="a3"/>
        <w:numPr>
          <w:ilvl w:val="0"/>
          <w:numId w:val="74"/>
        </w:numPr>
        <w:jc w:val="both"/>
        <w:rPr>
          <w:rFonts w:ascii="Times New Roman" w:hAnsi="Times New Roman" w:cs="Times New Roman"/>
        </w:rPr>
      </w:pPr>
      <w:r w:rsidRPr="0019625C">
        <w:rPr>
          <w:rFonts w:ascii="Times New Roman" w:hAnsi="Times New Roman" w:cs="Times New Roman"/>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14:paraId="1476A4A9" w14:textId="77777777" w:rsidR="001F5652" w:rsidRPr="0019625C" w:rsidRDefault="001F5652" w:rsidP="00B40D99">
      <w:pPr>
        <w:pStyle w:val="a3"/>
        <w:numPr>
          <w:ilvl w:val="0"/>
          <w:numId w:val="74"/>
        </w:numPr>
        <w:jc w:val="both"/>
        <w:rPr>
          <w:rFonts w:ascii="Times New Roman" w:hAnsi="Times New Roman" w:cs="Times New Roman"/>
        </w:rPr>
      </w:pPr>
      <w:r w:rsidRPr="0019625C">
        <w:rPr>
          <w:rFonts w:ascii="Times New Roman" w:hAnsi="Times New Roman" w:cs="Times New Roman"/>
        </w:rPr>
        <w:t>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w:t>
      </w:r>
    </w:p>
    <w:p w14:paraId="3BC89E09" w14:textId="77777777" w:rsidR="006E18CA" w:rsidRDefault="006E18CA" w:rsidP="00B40D99">
      <w:pPr>
        <w:pStyle w:val="a3"/>
        <w:jc w:val="both"/>
        <w:rPr>
          <w:rFonts w:ascii="Times New Roman" w:hAnsi="Times New Roman" w:cs="Times New Roman"/>
        </w:rPr>
      </w:pPr>
    </w:p>
    <w:p w14:paraId="26979F25" w14:textId="59E1856D" w:rsidR="001F5652" w:rsidRPr="006E18CA" w:rsidRDefault="001F5652" w:rsidP="00B40D99">
      <w:pPr>
        <w:pStyle w:val="a3"/>
        <w:ind w:firstLine="360"/>
        <w:jc w:val="center"/>
        <w:rPr>
          <w:rFonts w:ascii="Times New Roman" w:hAnsi="Times New Roman" w:cs="Times New Roman"/>
          <w:b/>
          <w:bCs/>
        </w:rPr>
      </w:pPr>
      <w:r w:rsidRPr="006E18CA">
        <w:rPr>
          <w:rFonts w:ascii="Times New Roman" w:hAnsi="Times New Roman" w:cs="Times New Roman"/>
          <w:b/>
          <w:bCs/>
        </w:rPr>
        <w:t>Содержание обучения в 10 классе.</w:t>
      </w:r>
    </w:p>
    <w:p w14:paraId="21C10750" w14:textId="46AB19B3" w:rsidR="001F5652" w:rsidRPr="0019625C" w:rsidRDefault="001F5652" w:rsidP="00B40D99">
      <w:pPr>
        <w:pStyle w:val="a3"/>
        <w:ind w:firstLine="360"/>
        <w:jc w:val="both"/>
        <w:rPr>
          <w:rFonts w:ascii="Times New Roman" w:hAnsi="Times New Roman" w:cs="Times New Roman"/>
        </w:rPr>
      </w:pPr>
      <w:r w:rsidRPr="0019625C">
        <w:rPr>
          <w:rFonts w:ascii="Times New Roman" w:hAnsi="Times New Roman" w:cs="Times New Roman"/>
        </w:rPr>
        <w:t>Общие сведения о языке.</w:t>
      </w:r>
    </w:p>
    <w:p w14:paraId="05425CBC" w14:textId="77777777" w:rsidR="001F5652" w:rsidRPr="0019625C" w:rsidRDefault="001F5652" w:rsidP="00B40D99">
      <w:pPr>
        <w:pStyle w:val="a3"/>
        <w:ind w:firstLine="360"/>
        <w:jc w:val="both"/>
        <w:rPr>
          <w:rFonts w:ascii="Times New Roman" w:hAnsi="Times New Roman" w:cs="Times New Roman"/>
        </w:rPr>
      </w:pPr>
      <w:r w:rsidRPr="0019625C">
        <w:rPr>
          <w:rFonts w:ascii="Times New Roman" w:hAnsi="Times New Roman" w:cs="Times New Roman"/>
        </w:rPr>
        <w:t>Язык как знаковая система. Основные функции языка. Лингвистика как наука.</w:t>
      </w:r>
    </w:p>
    <w:p w14:paraId="5DEC5583" w14:textId="77777777" w:rsidR="001F5652" w:rsidRPr="0019625C" w:rsidRDefault="001F5652" w:rsidP="00B40D99">
      <w:pPr>
        <w:pStyle w:val="a3"/>
        <w:ind w:firstLine="360"/>
        <w:jc w:val="both"/>
        <w:rPr>
          <w:rFonts w:ascii="Times New Roman" w:hAnsi="Times New Roman" w:cs="Times New Roman"/>
        </w:rPr>
      </w:pPr>
      <w:r w:rsidRPr="0019625C">
        <w:rPr>
          <w:rFonts w:ascii="Times New Roman" w:hAnsi="Times New Roman" w:cs="Times New Roman"/>
        </w:rPr>
        <w:t>Язык и культура.</w:t>
      </w:r>
    </w:p>
    <w:p w14:paraId="4E996BCA" w14:textId="77777777" w:rsidR="001F5652" w:rsidRPr="0019625C" w:rsidRDefault="001F5652" w:rsidP="00B40D99">
      <w:pPr>
        <w:pStyle w:val="a3"/>
        <w:ind w:firstLine="360"/>
        <w:jc w:val="both"/>
        <w:rPr>
          <w:rFonts w:ascii="Times New Roman" w:hAnsi="Times New Roman" w:cs="Times New Roman"/>
        </w:rPr>
      </w:pPr>
      <w:r w:rsidRPr="0019625C">
        <w:rPr>
          <w:rFonts w:ascii="Times New Roman" w:hAnsi="Times New Roman" w:cs="Times New Roman"/>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14:paraId="6EC8FF1E" w14:textId="77777777" w:rsidR="001F5652" w:rsidRPr="0019625C" w:rsidRDefault="001F5652" w:rsidP="00B40D99">
      <w:pPr>
        <w:pStyle w:val="a3"/>
        <w:ind w:firstLine="360"/>
        <w:jc w:val="both"/>
        <w:rPr>
          <w:rFonts w:ascii="Times New Roman" w:hAnsi="Times New Roman" w:cs="Times New Roman"/>
        </w:rPr>
      </w:pPr>
      <w:r w:rsidRPr="0019625C">
        <w:rPr>
          <w:rFonts w:ascii="Times New Roman" w:hAnsi="Times New Roman" w:cs="Times New Roman"/>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14:paraId="2FF020D4" w14:textId="77777777" w:rsidR="001F5652" w:rsidRPr="0019625C" w:rsidRDefault="001F5652" w:rsidP="00B40D99">
      <w:pPr>
        <w:pStyle w:val="a3"/>
        <w:ind w:firstLine="360"/>
        <w:jc w:val="both"/>
        <w:rPr>
          <w:rFonts w:ascii="Times New Roman" w:hAnsi="Times New Roman" w:cs="Times New Roman"/>
        </w:rPr>
      </w:pPr>
      <w:r w:rsidRPr="0019625C">
        <w:rPr>
          <w:rFonts w:ascii="Times New Roman" w:hAnsi="Times New Roman" w:cs="Times New Roman"/>
        </w:rPr>
        <w:t>Язык и речь. Культура речи. Система языка. Культура речи.</w:t>
      </w:r>
    </w:p>
    <w:p w14:paraId="2A283378" w14:textId="77777777" w:rsidR="001F5652" w:rsidRPr="0019625C" w:rsidRDefault="001F5652" w:rsidP="00B40D99">
      <w:pPr>
        <w:pStyle w:val="a3"/>
        <w:ind w:firstLine="360"/>
        <w:jc w:val="both"/>
        <w:rPr>
          <w:rFonts w:ascii="Times New Roman" w:hAnsi="Times New Roman" w:cs="Times New Roman"/>
        </w:rPr>
      </w:pPr>
      <w:r w:rsidRPr="0019625C">
        <w:rPr>
          <w:rFonts w:ascii="Times New Roman" w:hAnsi="Times New Roman" w:cs="Times New Roman"/>
        </w:rPr>
        <w:t>Система языка, ее устройство, функционирование. Культура речи как раздел лингвистики.</w:t>
      </w:r>
    </w:p>
    <w:p w14:paraId="634B3CE3" w14:textId="77777777" w:rsidR="001F5652" w:rsidRPr="0019625C" w:rsidRDefault="001F5652" w:rsidP="00B40D99">
      <w:pPr>
        <w:pStyle w:val="a3"/>
        <w:ind w:firstLine="360"/>
        <w:jc w:val="both"/>
        <w:rPr>
          <w:rFonts w:ascii="Times New Roman" w:hAnsi="Times New Roman" w:cs="Times New Roman"/>
        </w:rPr>
      </w:pPr>
      <w:r w:rsidRPr="0019625C">
        <w:rPr>
          <w:rFonts w:ascii="Times New Roman" w:hAnsi="Times New Roman" w:cs="Times New Roman"/>
        </w:rPr>
        <w:t>Языковая норма, ее основные признаки и функции.</w:t>
      </w:r>
    </w:p>
    <w:p w14:paraId="3742EF0F" w14:textId="1ADE88F7" w:rsidR="001F5652" w:rsidRPr="0019625C" w:rsidRDefault="001F5652" w:rsidP="00B40D99">
      <w:pPr>
        <w:pStyle w:val="a3"/>
        <w:ind w:firstLine="360"/>
        <w:jc w:val="both"/>
        <w:rPr>
          <w:rFonts w:ascii="Times New Roman" w:hAnsi="Times New Roman" w:cs="Times New Roman"/>
        </w:rPr>
      </w:pPr>
      <w:r w:rsidRPr="0019625C">
        <w:rPr>
          <w:rFonts w:ascii="Times New Roman" w:hAnsi="Times New Roman" w:cs="Times New Roman"/>
        </w:rPr>
        <w:t>Виды языковых норм: орфоэпические (произносительные и акцентологические), лексические, словообразовательные, грамматические (морфологические и</w:t>
      </w:r>
      <w:r w:rsidR="006E18CA">
        <w:rPr>
          <w:rFonts w:ascii="Times New Roman" w:hAnsi="Times New Roman" w:cs="Times New Roman"/>
        </w:rPr>
        <w:t xml:space="preserve"> </w:t>
      </w:r>
      <w:r w:rsidRPr="0019625C">
        <w:rPr>
          <w:rFonts w:ascii="Times New Roman" w:hAnsi="Times New Roman" w:cs="Times New Roman"/>
        </w:rPr>
        <w:t>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14:paraId="1DD9DC68" w14:textId="77777777" w:rsidR="001F5652" w:rsidRPr="0019625C" w:rsidRDefault="001F5652" w:rsidP="00B40D99">
      <w:pPr>
        <w:pStyle w:val="a3"/>
        <w:ind w:firstLine="360"/>
        <w:jc w:val="both"/>
        <w:rPr>
          <w:rFonts w:ascii="Times New Roman" w:hAnsi="Times New Roman" w:cs="Times New Roman"/>
        </w:rPr>
      </w:pPr>
      <w:r w:rsidRPr="0019625C">
        <w:rPr>
          <w:rFonts w:ascii="Times New Roman" w:hAnsi="Times New Roman" w:cs="Times New Roman"/>
        </w:rPr>
        <w:t>Качества хорошей речи.</w:t>
      </w:r>
    </w:p>
    <w:p w14:paraId="49E93FF9" w14:textId="77777777" w:rsidR="001F5652" w:rsidRPr="0019625C" w:rsidRDefault="001F5652" w:rsidP="00B40D99">
      <w:pPr>
        <w:pStyle w:val="a3"/>
        <w:ind w:firstLine="360"/>
        <w:jc w:val="both"/>
        <w:rPr>
          <w:rFonts w:ascii="Times New Roman" w:hAnsi="Times New Roman" w:cs="Times New Roman"/>
        </w:rPr>
      </w:pPr>
      <w:r w:rsidRPr="0019625C">
        <w:rPr>
          <w:rFonts w:ascii="Times New Roman" w:hAnsi="Times New Roman" w:cs="Times New Roman"/>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14:paraId="14480428" w14:textId="77777777" w:rsidR="001F5652" w:rsidRPr="0019625C" w:rsidRDefault="001F5652" w:rsidP="00B40D99">
      <w:pPr>
        <w:pStyle w:val="a3"/>
        <w:ind w:firstLine="360"/>
        <w:jc w:val="both"/>
        <w:rPr>
          <w:rFonts w:ascii="Times New Roman" w:hAnsi="Times New Roman" w:cs="Times New Roman"/>
        </w:rPr>
      </w:pPr>
      <w:r w:rsidRPr="0019625C">
        <w:rPr>
          <w:rFonts w:ascii="Times New Roman" w:hAnsi="Times New Roman" w:cs="Times New Roman"/>
        </w:rPr>
        <w:t>Фонетика. Орфоэпия. Орфоэпические нормы.</w:t>
      </w:r>
    </w:p>
    <w:p w14:paraId="29D43E10" w14:textId="77777777" w:rsidR="001F5652" w:rsidRPr="0019625C" w:rsidRDefault="001F5652" w:rsidP="00B40D99">
      <w:pPr>
        <w:pStyle w:val="a3"/>
        <w:ind w:firstLine="360"/>
        <w:jc w:val="both"/>
        <w:rPr>
          <w:rFonts w:ascii="Times New Roman" w:hAnsi="Times New Roman" w:cs="Times New Roman"/>
        </w:rPr>
      </w:pPr>
      <w:r w:rsidRPr="0019625C">
        <w:rPr>
          <w:rFonts w:ascii="Times New Roman" w:hAnsi="Times New Roman" w:cs="Times New Roman"/>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14:paraId="4E5DA2E2" w14:textId="77777777" w:rsidR="001F5652" w:rsidRPr="0019625C" w:rsidRDefault="001F5652" w:rsidP="00B40D99">
      <w:pPr>
        <w:pStyle w:val="a3"/>
        <w:ind w:firstLine="360"/>
        <w:jc w:val="both"/>
        <w:rPr>
          <w:rFonts w:ascii="Times New Roman" w:hAnsi="Times New Roman" w:cs="Times New Roman"/>
        </w:rPr>
      </w:pPr>
      <w:r w:rsidRPr="0019625C">
        <w:rPr>
          <w:rFonts w:ascii="Times New Roman" w:hAnsi="Times New Roman" w:cs="Times New Roman"/>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14:paraId="793EA558" w14:textId="77777777" w:rsidR="001F5652" w:rsidRPr="0019625C" w:rsidRDefault="001F5652" w:rsidP="00B40D99">
      <w:pPr>
        <w:pStyle w:val="a3"/>
        <w:ind w:firstLine="360"/>
        <w:jc w:val="both"/>
        <w:rPr>
          <w:rFonts w:ascii="Times New Roman" w:hAnsi="Times New Roman" w:cs="Times New Roman"/>
        </w:rPr>
      </w:pPr>
      <w:r w:rsidRPr="0019625C">
        <w:rPr>
          <w:rFonts w:ascii="Times New Roman" w:hAnsi="Times New Roman" w:cs="Times New Roman"/>
        </w:rPr>
        <w:t>Лексикология и фразеология. Лексические нормы.</w:t>
      </w:r>
    </w:p>
    <w:p w14:paraId="735A1AB9" w14:textId="77777777" w:rsidR="001F5652" w:rsidRPr="0019625C" w:rsidRDefault="001F5652" w:rsidP="00B40D99">
      <w:pPr>
        <w:pStyle w:val="a3"/>
        <w:ind w:firstLine="360"/>
        <w:jc w:val="both"/>
        <w:rPr>
          <w:rFonts w:ascii="Times New Roman" w:hAnsi="Times New Roman" w:cs="Times New Roman"/>
        </w:rPr>
      </w:pPr>
      <w:r w:rsidRPr="0019625C">
        <w:rPr>
          <w:rFonts w:ascii="Times New Roman" w:hAnsi="Times New Roman" w:cs="Times New Roman"/>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14:paraId="62C031DA" w14:textId="77777777" w:rsidR="001F5652" w:rsidRPr="0019625C" w:rsidRDefault="001F5652" w:rsidP="00B40D99">
      <w:pPr>
        <w:pStyle w:val="a3"/>
        <w:ind w:firstLine="360"/>
        <w:jc w:val="both"/>
        <w:rPr>
          <w:rFonts w:ascii="Times New Roman" w:hAnsi="Times New Roman" w:cs="Times New Roman"/>
        </w:rPr>
      </w:pPr>
      <w:r w:rsidRPr="0019625C">
        <w:rPr>
          <w:rFonts w:ascii="Times New Roman" w:hAnsi="Times New Roman" w:cs="Times New Roman"/>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14:paraId="024561C6" w14:textId="77777777" w:rsidR="001F5652" w:rsidRPr="0019625C" w:rsidRDefault="001F5652" w:rsidP="00B40D99">
      <w:pPr>
        <w:pStyle w:val="a3"/>
        <w:ind w:firstLine="360"/>
        <w:jc w:val="both"/>
        <w:rPr>
          <w:rFonts w:ascii="Times New Roman" w:hAnsi="Times New Roman" w:cs="Times New Roman"/>
        </w:rPr>
      </w:pPr>
      <w:r w:rsidRPr="0019625C">
        <w:rPr>
          <w:rFonts w:ascii="Times New Roman" w:hAnsi="Times New Roman" w:cs="Times New Roman"/>
        </w:rPr>
        <w:t>Функционально-стилистическая окраска слова. Лексика общеупотребительная, разговорная и книжная. Особенности употребления.</w:t>
      </w:r>
    </w:p>
    <w:p w14:paraId="3AC499C9" w14:textId="77777777" w:rsidR="001F5652" w:rsidRPr="0019625C" w:rsidRDefault="001F5652" w:rsidP="00B40D99">
      <w:pPr>
        <w:pStyle w:val="a3"/>
        <w:ind w:firstLine="360"/>
        <w:jc w:val="both"/>
        <w:rPr>
          <w:rFonts w:ascii="Times New Roman" w:hAnsi="Times New Roman" w:cs="Times New Roman"/>
        </w:rPr>
      </w:pPr>
      <w:r w:rsidRPr="0019625C">
        <w:rPr>
          <w:rFonts w:ascii="Times New Roman" w:hAnsi="Times New Roman" w:cs="Times New Roman"/>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14:paraId="234C77FC" w14:textId="77777777" w:rsidR="001F5652" w:rsidRPr="0019625C" w:rsidRDefault="001F5652" w:rsidP="00B40D99">
      <w:pPr>
        <w:pStyle w:val="a3"/>
        <w:ind w:firstLine="360"/>
        <w:jc w:val="both"/>
        <w:rPr>
          <w:rFonts w:ascii="Times New Roman" w:hAnsi="Times New Roman" w:cs="Times New Roman"/>
        </w:rPr>
      </w:pPr>
      <w:r w:rsidRPr="0019625C">
        <w:rPr>
          <w:rFonts w:ascii="Times New Roman" w:hAnsi="Times New Roman" w:cs="Times New Roman"/>
        </w:rPr>
        <w:t>Фразеология русского языка (повторение, обобщение). Крылатые слова. Морфемика и словообразование. Словообразовательные нормы.</w:t>
      </w:r>
    </w:p>
    <w:p w14:paraId="47A3BF5C" w14:textId="77777777" w:rsidR="001F5652" w:rsidRPr="0019625C" w:rsidRDefault="001F5652" w:rsidP="00B40D99">
      <w:pPr>
        <w:pStyle w:val="a3"/>
        <w:ind w:firstLine="360"/>
        <w:jc w:val="both"/>
        <w:rPr>
          <w:rFonts w:ascii="Times New Roman" w:hAnsi="Times New Roman" w:cs="Times New Roman"/>
        </w:rPr>
      </w:pPr>
      <w:r w:rsidRPr="0019625C">
        <w:rPr>
          <w:rFonts w:ascii="Times New Roman" w:hAnsi="Times New Roman" w:cs="Times New Roman"/>
        </w:rPr>
        <w:lastRenderedPageBreak/>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сложносокращенных слов (аббревиатур).</w:t>
      </w:r>
    </w:p>
    <w:p w14:paraId="6FF10AD4" w14:textId="77777777" w:rsidR="001F5652" w:rsidRPr="0019625C" w:rsidRDefault="001F5652" w:rsidP="00B40D99">
      <w:pPr>
        <w:pStyle w:val="a3"/>
        <w:ind w:firstLine="360"/>
        <w:jc w:val="both"/>
        <w:rPr>
          <w:rFonts w:ascii="Times New Roman" w:hAnsi="Times New Roman" w:cs="Times New Roman"/>
        </w:rPr>
      </w:pPr>
      <w:r w:rsidRPr="0019625C">
        <w:rPr>
          <w:rFonts w:ascii="Times New Roman" w:hAnsi="Times New Roman" w:cs="Times New Roman"/>
        </w:rPr>
        <w:t>Морфология. Морфологические нормы.</w:t>
      </w:r>
    </w:p>
    <w:p w14:paraId="0D396220" w14:textId="77777777" w:rsidR="001F5652" w:rsidRPr="0019625C" w:rsidRDefault="001F5652" w:rsidP="00B40D99">
      <w:pPr>
        <w:pStyle w:val="a3"/>
        <w:ind w:left="360"/>
        <w:jc w:val="both"/>
        <w:rPr>
          <w:rFonts w:ascii="Times New Roman" w:hAnsi="Times New Roman" w:cs="Times New Roman"/>
        </w:rPr>
      </w:pPr>
      <w:r w:rsidRPr="0019625C">
        <w:rPr>
          <w:rFonts w:ascii="Times New Roman" w:hAnsi="Times New Roman" w:cs="Times New Roman"/>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14:paraId="6D7629E2" w14:textId="77777777" w:rsidR="001F5652" w:rsidRPr="0019625C" w:rsidRDefault="001F5652" w:rsidP="00B40D99">
      <w:pPr>
        <w:pStyle w:val="a3"/>
        <w:ind w:firstLine="360"/>
        <w:jc w:val="both"/>
        <w:rPr>
          <w:rFonts w:ascii="Times New Roman" w:hAnsi="Times New Roman" w:cs="Times New Roman"/>
        </w:rPr>
      </w:pPr>
      <w:r w:rsidRPr="0019625C">
        <w:rPr>
          <w:rFonts w:ascii="Times New Roman" w:hAnsi="Times New Roman" w:cs="Times New Roman"/>
        </w:rPr>
        <w:t>Морфологические нормы современного русского литературного языка (общее представление).</w:t>
      </w:r>
    </w:p>
    <w:p w14:paraId="6931AF25" w14:textId="77777777" w:rsidR="001F5652" w:rsidRPr="0019625C" w:rsidRDefault="001F5652" w:rsidP="00B40D99">
      <w:pPr>
        <w:pStyle w:val="a3"/>
        <w:ind w:firstLine="360"/>
        <w:jc w:val="both"/>
        <w:rPr>
          <w:rFonts w:ascii="Times New Roman" w:hAnsi="Times New Roman" w:cs="Times New Roman"/>
        </w:rPr>
      </w:pPr>
      <w:r w:rsidRPr="0019625C">
        <w:rPr>
          <w:rFonts w:ascii="Times New Roman" w:hAnsi="Times New Roman" w:cs="Times New Roman"/>
        </w:rPr>
        <w:t>Основные нормы употребления имен существительных: форм рода, числа, падежа.</w:t>
      </w:r>
    </w:p>
    <w:p w14:paraId="32191BF3" w14:textId="77777777" w:rsidR="001F5652" w:rsidRPr="0019625C" w:rsidRDefault="001F5652" w:rsidP="00B40D99">
      <w:pPr>
        <w:pStyle w:val="a3"/>
        <w:ind w:firstLine="360"/>
        <w:jc w:val="both"/>
        <w:rPr>
          <w:rFonts w:ascii="Times New Roman" w:hAnsi="Times New Roman" w:cs="Times New Roman"/>
        </w:rPr>
      </w:pPr>
      <w:r w:rsidRPr="0019625C">
        <w:rPr>
          <w:rFonts w:ascii="Times New Roman" w:hAnsi="Times New Roman" w:cs="Times New Roman"/>
        </w:rPr>
        <w:t>Основные нормы употребления имен прилагательных: форм степеней сравнения, краткой формы.</w:t>
      </w:r>
    </w:p>
    <w:p w14:paraId="0851F646" w14:textId="77777777" w:rsidR="001F5652" w:rsidRPr="0019625C" w:rsidRDefault="001F5652" w:rsidP="00B40D99">
      <w:pPr>
        <w:pStyle w:val="a3"/>
        <w:ind w:firstLine="360"/>
        <w:jc w:val="both"/>
        <w:rPr>
          <w:rFonts w:ascii="Times New Roman" w:hAnsi="Times New Roman" w:cs="Times New Roman"/>
        </w:rPr>
      </w:pPr>
      <w:r w:rsidRPr="0019625C">
        <w:rPr>
          <w:rFonts w:ascii="Times New Roman" w:hAnsi="Times New Roman" w:cs="Times New Roman"/>
        </w:rPr>
        <w:t>Основные нормы употребления количественных, порядковых и собирательных числительных.</w:t>
      </w:r>
    </w:p>
    <w:p w14:paraId="4B61895C" w14:textId="77777777" w:rsidR="001F5652" w:rsidRPr="0019625C" w:rsidRDefault="001F5652" w:rsidP="00B40D99">
      <w:pPr>
        <w:pStyle w:val="a3"/>
        <w:jc w:val="both"/>
        <w:rPr>
          <w:rFonts w:ascii="Times New Roman" w:hAnsi="Times New Roman" w:cs="Times New Roman"/>
        </w:rPr>
      </w:pPr>
      <w:r w:rsidRPr="0019625C">
        <w:rPr>
          <w:rFonts w:ascii="Times New Roman" w:hAnsi="Times New Roman" w:cs="Times New Roman"/>
        </w:rPr>
        <w:t>Основные нормы употребления местоимений: формы 3-го лица личных местоимений, возвратного местоимения себя.</w:t>
      </w:r>
    </w:p>
    <w:p w14:paraId="77DF7585" w14:textId="77777777"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 ну-, форм повелительного наклонения.</w:t>
      </w:r>
    </w:p>
    <w:p w14:paraId="52AC6D1F" w14:textId="77777777"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t>Орфография. Основные правила орфографии.</w:t>
      </w:r>
    </w:p>
    <w:p w14:paraId="3BE31734" w14:textId="77777777"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14:paraId="11FDF0AC" w14:textId="77777777"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t>Орфографические правила. Правописание гласных в корне. Употребление разделительных ъ и ь.</w:t>
      </w:r>
    </w:p>
    <w:p w14:paraId="5606B499" w14:textId="77777777"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t>Правописание приставок. Буквы ы - и после приставок. Правописание суффиксов.</w:t>
      </w:r>
    </w:p>
    <w:p w14:paraId="5A4B41AC" w14:textId="77777777"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t>Правописание н и нн в словах различных частей речи. Правописание не и ни.</w:t>
      </w:r>
    </w:p>
    <w:p w14:paraId="14235980" w14:textId="77777777"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t>Правописание окончаний имен существительных, имен прилагательных и глаголов. Слитное, дефисное и раздельное написание слов.</w:t>
      </w:r>
    </w:p>
    <w:p w14:paraId="2B2D3A33" w14:textId="77777777"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t>Речь. Речевое общение.</w:t>
      </w:r>
    </w:p>
    <w:p w14:paraId="011E80EF" w14:textId="77777777"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t>Речь как деятельность. Виды речевой деятельности (повторение, обобщение).</w:t>
      </w:r>
    </w:p>
    <w:p w14:paraId="0A451277" w14:textId="77777777"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t>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w:t>
      </w:r>
    </w:p>
    <w:p w14:paraId="16E21735" w14:textId="77777777"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14:paraId="7AA0FF2A" w14:textId="77777777"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p w14:paraId="0D69EB94" w14:textId="77777777"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t>Текст. Информационно-смысловая переработка текста. Текст, его основные признаки (повторение, обобщение).</w:t>
      </w:r>
    </w:p>
    <w:p w14:paraId="337F4BA2" w14:textId="77777777"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t>Логико-смысловые отношения между предложениями в тексте (общее представление).</w:t>
      </w:r>
    </w:p>
    <w:p w14:paraId="3585488A" w14:textId="77777777"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t>Информативность текста. Виды информации в тексте. Информационно-смысловая переработка прочитанного и прослушанного текста, включая гипертекст, графику, инфографику и другие.</w:t>
      </w:r>
    </w:p>
    <w:p w14:paraId="553CA2EF" w14:textId="77777777"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t>План. Тезисы. Конспект. Реферат. Аннотация. Отзыв. Рецензия.</w:t>
      </w:r>
    </w:p>
    <w:p w14:paraId="7D995E5A" w14:textId="77777777" w:rsidR="006E18CA" w:rsidRDefault="006E18CA" w:rsidP="00B40D99">
      <w:pPr>
        <w:pStyle w:val="a3"/>
        <w:jc w:val="both"/>
        <w:rPr>
          <w:rFonts w:ascii="Times New Roman" w:hAnsi="Times New Roman" w:cs="Times New Roman"/>
        </w:rPr>
      </w:pPr>
    </w:p>
    <w:p w14:paraId="4F74FC0E" w14:textId="77777777" w:rsidR="00D82EB4" w:rsidRDefault="00D82EB4" w:rsidP="00B40D99">
      <w:pPr>
        <w:pStyle w:val="a3"/>
        <w:jc w:val="center"/>
        <w:rPr>
          <w:rFonts w:ascii="Times New Roman" w:hAnsi="Times New Roman" w:cs="Times New Roman"/>
          <w:b/>
          <w:bCs/>
        </w:rPr>
      </w:pPr>
    </w:p>
    <w:p w14:paraId="12438BA2" w14:textId="50A24E0E" w:rsidR="001F5652" w:rsidRPr="006E18CA" w:rsidRDefault="001F5652" w:rsidP="00B40D99">
      <w:pPr>
        <w:pStyle w:val="a3"/>
        <w:jc w:val="center"/>
        <w:rPr>
          <w:rFonts w:ascii="Times New Roman" w:hAnsi="Times New Roman" w:cs="Times New Roman"/>
          <w:b/>
          <w:bCs/>
        </w:rPr>
      </w:pPr>
      <w:r w:rsidRPr="006E18CA">
        <w:rPr>
          <w:rFonts w:ascii="Times New Roman" w:hAnsi="Times New Roman" w:cs="Times New Roman"/>
          <w:b/>
          <w:bCs/>
        </w:rPr>
        <w:t>Содержание обучения в 11 классе.</w:t>
      </w:r>
    </w:p>
    <w:p w14:paraId="44509367" w14:textId="77777777"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t>Общие сведения о языке.</w:t>
      </w:r>
    </w:p>
    <w:p w14:paraId="6233B02E" w14:textId="77777777"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14:paraId="73FAC5C6" w14:textId="77777777"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t>Язык и речь. Культура речи. Синтаксис. Синтаксические нормы.</w:t>
      </w:r>
    </w:p>
    <w:p w14:paraId="768240CD" w14:textId="77777777"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lastRenderedPageBreak/>
        <w:t>Синтаксис как раздел лингвистики (повторение, обобщение). Синтаксический анализ словосочетания и предложения.</w:t>
      </w:r>
    </w:p>
    <w:p w14:paraId="7DFCECAF" w14:textId="77777777"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14:paraId="031F3726" w14:textId="0AA3AE98"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w:t>
      </w:r>
      <w:r w:rsidR="006E18CA">
        <w:rPr>
          <w:rFonts w:ascii="Times New Roman" w:hAnsi="Times New Roman" w:cs="Times New Roman"/>
        </w:rPr>
        <w:t xml:space="preserve"> </w:t>
      </w:r>
      <w:r w:rsidRPr="0019625C">
        <w:rPr>
          <w:rFonts w:ascii="Times New Roman" w:hAnsi="Times New Roman" w:cs="Times New Roman"/>
        </w:rPr>
        <w:t>меньшинство; с подлежащим, выраженным количественно-именным сочетанием (двадцать лет, пять человек); имеющим в своем составе числительные, оканчивающиеся на один; имеющим в своем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14:paraId="5F93685F" w14:textId="77777777"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t>Основные нормы управления: правильный выбор падежной или предложно-падежной формы управляемого слова.</w:t>
      </w:r>
    </w:p>
    <w:p w14:paraId="3517EDDD" w14:textId="77777777"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t>Основные нормы употребления однородных членов предложения. Основные нормы употребления причастных и деепричастных оборотов. Основные нормы построения сложных предложений.</w:t>
      </w:r>
    </w:p>
    <w:p w14:paraId="720D1099" w14:textId="77777777"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t>Пунктуация. Основные правила пунктуации.</w:t>
      </w:r>
    </w:p>
    <w:p w14:paraId="7A42AB33" w14:textId="77777777"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t>Пунктуация как раздел лингвистики (повторение, обобщение). Пунктуационный анализ предложения.</w:t>
      </w:r>
    </w:p>
    <w:p w14:paraId="6AAEB9D6" w14:textId="77777777"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t>Разделы русской пунктуации и система правил, включенных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14:paraId="4C1C3FC0" w14:textId="77777777"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t>Знаки препинания и их функции. Знаки препинания между подлежащим и сказуемым. Знаки препинания в предложениях с однородными членами.</w:t>
      </w:r>
    </w:p>
    <w:p w14:paraId="72C69000" w14:textId="77777777"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t>Знаки препинания при обособлении.</w:t>
      </w:r>
    </w:p>
    <w:p w14:paraId="468F3561" w14:textId="71039515"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t>Знаки</w:t>
      </w:r>
      <w:r w:rsidRPr="0019625C">
        <w:rPr>
          <w:rFonts w:ascii="Times New Roman" w:hAnsi="Times New Roman" w:cs="Times New Roman"/>
        </w:rPr>
        <w:tab/>
        <w:t>препинания</w:t>
      </w:r>
      <w:r w:rsidRPr="0019625C">
        <w:rPr>
          <w:rFonts w:ascii="Times New Roman" w:hAnsi="Times New Roman" w:cs="Times New Roman"/>
        </w:rPr>
        <w:tab/>
        <w:t>в</w:t>
      </w:r>
      <w:r w:rsidRPr="0019625C">
        <w:rPr>
          <w:rFonts w:ascii="Times New Roman" w:hAnsi="Times New Roman" w:cs="Times New Roman"/>
        </w:rPr>
        <w:tab/>
        <w:t>предложениях</w:t>
      </w:r>
      <w:r w:rsidRPr="0019625C">
        <w:rPr>
          <w:rFonts w:ascii="Times New Roman" w:hAnsi="Times New Roman" w:cs="Times New Roman"/>
        </w:rPr>
        <w:tab/>
        <w:t>с</w:t>
      </w:r>
      <w:r w:rsidRPr="0019625C">
        <w:rPr>
          <w:rFonts w:ascii="Times New Roman" w:hAnsi="Times New Roman" w:cs="Times New Roman"/>
        </w:rPr>
        <w:tab/>
        <w:t>вводными</w:t>
      </w:r>
      <w:r w:rsidRPr="0019625C">
        <w:rPr>
          <w:rFonts w:ascii="Times New Roman" w:hAnsi="Times New Roman" w:cs="Times New Roman"/>
        </w:rPr>
        <w:tab/>
        <w:t>конструкциями</w:t>
      </w:r>
      <w:r w:rsidR="006E18CA">
        <w:rPr>
          <w:rFonts w:ascii="Times New Roman" w:hAnsi="Times New Roman" w:cs="Times New Roman"/>
        </w:rPr>
        <w:t xml:space="preserve">, </w:t>
      </w:r>
      <w:r w:rsidRPr="0019625C">
        <w:rPr>
          <w:rFonts w:ascii="Times New Roman" w:hAnsi="Times New Roman" w:cs="Times New Roman"/>
        </w:rPr>
        <w:t>обращениями, междометиями.</w:t>
      </w:r>
    </w:p>
    <w:p w14:paraId="7EFF9AEF" w14:textId="77777777"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t>Знаки препинания в сложном предложении.</w:t>
      </w:r>
    </w:p>
    <w:p w14:paraId="2EE7B4B7" w14:textId="77777777"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t>Знаки препинания в сложном предложении с разными видами связи. Знаки препинания при передаче чужой речи.</w:t>
      </w:r>
    </w:p>
    <w:p w14:paraId="0A0CADEB" w14:textId="77777777"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t>Функциональная стилистика. Культура речи.</w:t>
      </w:r>
    </w:p>
    <w:p w14:paraId="2378D741" w14:textId="77777777"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t>Функциональная стилистика как раздел лингвистики. Стилистическая норма (повторение, обобщение).</w:t>
      </w:r>
    </w:p>
    <w:p w14:paraId="4561A8EF" w14:textId="5FD32847"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t>Разговорная речь, сферы ее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w:t>
      </w:r>
      <w:r w:rsidR="006E18CA">
        <w:rPr>
          <w:rFonts w:ascii="Times New Roman" w:hAnsi="Times New Roman" w:cs="Times New Roman"/>
        </w:rPr>
        <w:t xml:space="preserve"> </w:t>
      </w:r>
      <w:r w:rsidRPr="0019625C">
        <w:rPr>
          <w:rFonts w:ascii="Times New Roman" w:hAnsi="Times New Roman" w:cs="Times New Roman"/>
        </w:rPr>
        <w:t>синтаксические особенности разговорной речи. Основные жанры разговорной речи: устный рассказ, беседа, спор и другие (обзор).</w:t>
      </w:r>
    </w:p>
    <w:p w14:paraId="4E9ABB5B" w14:textId="77777777"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t>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14:paraId="2112666E" w14:textId="77777777"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14:paraId="59F051AB" w14:textId="77777777"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14:paraId="7379E070" w14:textId="77777777"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lastRenderedPageBreak/>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14:paraId="6B692121" w14:textId="77777777" w:rsidR="006E18CA" w:rsidRDefault="006E18CA" w:rsidP="00B40D99">
      <w:pPr>
        <w:pStyle w:val="a3"/>
        <w:ind w:firstLine="708"/>
        <w:jc w:val="both"/>
        <w:rPr>
          <w:rFonts w:ascii="Times New Roman" w:hAnsi="Times New Roman" w:cs="Times New Roman"/>
        </w:rPr>
      </w:pPr>
    </w:p>
    <w:p w14:paraId="25A4284B" w14:textId="46B6BC78" w:rsidR="001F5652" w:rsidRPr="006E18CA" w:rsidRDefault="001F5652" w:rsidP="00B40D99">
      <w:pPr>
        <w:pStyle w:val="a3"/>
        <w:ind w:firstLine="708"/>
        <w:jc w:val="center"/>
        <w:rPr>
          <w:rFonts w:ascii="Times New Roman" w:hAnsi="Times New Roman" w:cs="Times New Roman"/>
          <w:b/>
          <w:bCs/>
        </w:rPr>
      </w:pPr>
      <w:r w:rsidRPr="006E18CA">
        <w:rPr>
          <w:rFonts w:ascii="Times New Roman" w:hAnsi="Times New Roman" w:cs="Times New Roman"/>
          <w:b/>
          <w:bCs/>
        </w:rPr>
        <w:t>Планируемые результаты освоения программы по русскому языку на уровне среднего общего образования.</w:t>
      </w:r>
    </w:p>
    <w:p w14:paraId="25AA859D" w14:textId="77777777"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t>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19D48CA3" w14:textId="77777777" w:rsidR="001F5652" w:rsidRPr="0019625C" w:rsidRDefault="001F5652" w:rsidP="00B40D99">
      <w:pPr>
        <w:pStyle w:val="a3"/>
        <w:ind w:firstLine="708"/>
        <w:jc w:val="both"/>
        <w:rPr>
          <w:rFonts w:ascii="Times New Roman" w:hAnsi="Times New Roman" w:cs="Times New Roman"/>
        </w:rPr>
      </w:pPr>
      <w:r w:rsidRPr="0019625C">
        <w:rPr>
          <w:rFonts w:ascii="Times New Roman" w:hAnsi="Times New Roman" w:cs="Times New Roman"/>
        </w:rP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14:paraId="0A241053" w14:textId="7DEEFEA1" w:rsidR="001F5652" w:rsidRPr="0019625C" w:rsidRDefault="001F5652" w:rsidP="00B40D99">
      <w:pPr>
        <w:pStyle w:val="a3"/>
        <w:numPr>
          <w:ilvl w:val="0"/>
          <w:numId w:val="75"/>
        </w:numPr>
        <w:jc w:val="both"/>
        <w:rPr>
          <w:rFonts w:ascii="Times New Roman" w:hAnsi="Times New Roman" w:cs="Times New Roman"/>
        </w:rPr>
      </w:pPr>
      <w:r w:rsidRPr="0019625C">
        <w:rPr>
          <w:rFonts w:ascii="Times New Roman" w:hAnsi="Times New Roman" w:cs="Times New Roman"/>
        </w:rPr>
        <w:t>гражданского воспитания:</w:t>
      </w:r>
    </w:p>
    <w:p w14:paraId="24930217" w14:textId="77777777" w:rsidR="001F5652" w:rsidRPr="0019625C" w:rsidRDefault="001F5652" w:rsidP="00B40D99">
      <w:pPr>
        <w:pStyle w:val="a3"/>
        <w:numPr>
          <w:ilvl w:val="0"/>
          <w:numId w:val="76"/>
        </w:numPr>
        <w:jc w:val="both"/>
        <w:rPr>
          <w:rFonts w:ascii="Times New Roman" w:hAnsi="Times New Roman" w:cs="Times New Roman"/>
        </w:rPr>
      </w:pPr>
      <w:r w:rsidRPr="0019625C">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14:paraId="36C40033" w14:textId="77777777" w:rsidR="001F5652" w:rsidRPr="0019625C" w:rsidRDefault="001F5652" w:rsidP="00B40D99">
      <w:pPr>
        <w:pStyle w:val="a3"/>
        <w:numPr>
          <w:ilvl w:val="0"/>
          <w:numId w:val="76"/>
        </w:numPr>
        <w:jc w:val="both"/>
        <w:rPr>
          <w:rFonts w:ascii="Times New Roman" w:hAnsi="Times New Roman" w:cs="Times New Roman"/>
        </w:rPr>
      </w:pPr>
      <w:r w:rsidRPr="0019625C">
        <w:rPr>
          <w:rFonts w:ascii="Times New Roman" w:hAnsi="Times New Roman" w:cs="Times New Roman"/>
        </w:rPr>
        <w:t>осознание своих конституционных прав и обязанностей, уважение закона и правопорядка;</w:t>
      </w:r>
    </w:p>
    <w:p w14:paraId="1848882F" w14:textId="77777777" w:rsidR="001F5652" w:rsidRPr="0019625C" w:rsidRDefault="001F5652" w:rsidP="00B40D99">
      <w:pPr>
        <w:pStyle w:val="a3"/>
        <w:numPr>
          <w:ilvl w:val="0"/>
          <w:numId w:val="76"/>
        </w:numPr>
        <w:jc w:val="both"/>
        <w:rPr>
          <w:rFonts w:ascii="Times New Roman" w:hAnsi="Times New Roman" w:cs="Times New Roman"/>
        </w:rPr>
      </w:pPr>
      <w:r w:rsidRPr="0019625C">
        <w:rPr>
          <w:rFonts w:ascii="Times New Roman" w:hAnsi="Times New Roman" w:cs="Times New Roman"/>
        </w:rPr>
        <w:t>принятие традиционных национальных, общечеловеческих гуманистических и демократических ценностей, в том числе в сопоставлении с ситуациями, отраженными в текстах литературных произведений, написанных на русском языке;</w:t>
      </w:r>
    </w:p>
    <w:p w14:paraId="319D3CE1" w14:textId="77777777" w:rsidR="001F5652" w:rsidRPr="0019625C" w:rsidRDefault="001F5652" w:rsidP="00B40D99">
      <w:pPr>
        <w:pStyle w:val="a3"/>
        <w:numPr>
          <w:ilvl w:val="0"/>
          <w:numId w:val="76"/>
        </w:numPr>
        <w:jc w:val="both"/>
        <w:rPr>
          <w:rFonts w:ascii="Times New Roman" w:hAnsi="Times New Roman" w:cs="Times New Roman"/>
        </w:rPr>
      </w:pPr>
      <w:r w:rsidRPr="0019625C">
        <w:rPr>
          <w:rFonts w:ascii="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78355A5A" w14:textId="77777777" w:rsidR="001F5652" w:rsidRPr="0019625C" w:rsidRDefault="001F5652" w:rsidP="00B40D99">
      <w:pPr>
        <w:pStyle w:val="a3"/>
        <w:numPr>
          <w:ilvl w:val="0"/>
          <w:numId w:val="76"/>
        </w:numPr>
        <w:jc w:val="both"/>
        <w:rPr>
          <w:rFonts w:ascii="Times New Roman" w:hAnsi="Times New Roman" w:cs="Times New Roman"/>
        </w:rPr>
      </w:pPr>
      <w:r w:rsidRPr="0019625C">
        <w:rPr>
          <w:rFonts w:ascii="Times New Roman" w:hAnsi="Times New Roman" w:cs="Times New Roman"/>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31D82E00" w14:textId="77777777" w:rsidR="001F5652" w:rsidRPr="0019625C" w:rsidRDefault="001F5652" w:rsidP="00B40D99">
      <w:pPr>
        <w:pStyle w:val="a3"/>
        <w:numPr>
          <w:ilvl w:val="0"/>
          <w:numId w:val="76"/>
        </w:numPr>
        <w:jc w:val="both"/>
        <w:rPr>
          <w:rFonts w:ascii="Times New Roman" w:hAnsi="Times New Roman" w:cs="Times New Roman"/>
        </w:rPr>
      </w:pPr>
      <w:r w:rsidRPr="0019625C">
        <w:rPr>
          <w:rFonts w:ascii="Times New Roman" w:hAnsi="Times New Roman" w:cs="Times New Roman"/>
        </w:rPr>
        <w:t>умение взаимодействовать с социальными институтами в соответствии с их функциями и назначением;</w:t>
      </w:r>
    </w:p>
    <w:p w14:paraId="4D6980DA" w14:textId="77777777" w:rsidR="001F5652" w:rsidRPr="0019625C" w:rsidRDefault="001F5652" w:rsidP="00B40D99">
      <w:pPr>
        <w:pStyle w:val="a3"/>
        <w:numPr>
          <w:ilvl w:val="0"/>
          <w:numId w:val="76"/>
        </w:numPr>
        <w:jc w:val="both"/>
        <w:rPr>
          <w:rFonts w:ascii="Times New Roman" w:hAnsi="Times New Roman" w:cs="Times New Roman"/>
        </w:rPr>
      </w:pPr>
      <w:r w:rsidRPr="0019625C">
        <w:rPr>
          <w:rFonts w:ascii="Times New Roman" w:hAnsi="Times New Roman" w:cs="Times New Roman"/>
        </w:rPr>
        <w:t>готовность к гуманитарной и волонтерской деятельности;</w:t>
      </w:r>
    </w:p>
    <w:p w14:paraId="638116A4" w14:textId="30836F51" w:rsidR="001F5652" w:rsidRPr="0019625C" w:rsidRDefault="001F5652" w:rsidP="00B40D99">
      <w:pPr>
        <w:pStyle w:val="a3"/>
        <w:numPr>
          <w:ilvl w:val="0"/>
          <w:numId w:val="75"/>
        </w:numPr>
        <w:jc w:val="both"/>
        <w:rPr>
          <w:rFonts w:ascii="Times New Roman" w:hAnsi="Times New Roman" w:cs="Times New Roman"/>
        </w:rPr>
      </w:pPr>
      <w:r w:rsidRPr="0019625C">
        <w:rPr>
          <w:rFonts w:ascii="Times New Roman" w:hAnsi="Times New Roman" w:cs="Times New Roman"/>
        </w:rPr>
        <w:t>патриотического воспитания:</w:t>
      </w:r>
    </w:p>
    <w:p w14:paraId="6A4E7D8C" w14:textId="77777777" w:rsidR="001F5652" w:rsidRPr="0019625C" w:rsidRDefault="001F5652" w:rsidP="00B40D99">
      <w:pPr>
        <w:pStyle w:val="a3"/>
        <w:numPr>
          <w:ilvl w:val="0"/>
          <w:numId w:val="77"/>
        </w:numPr>
        <w:jc w:val="both"/>
        <w:rPr>
          <w:rFonts w:ascii="Times New Roman" w:hAnsi="Times New Roman" w:cs="Times New Roman"/>
        </w:rPr>
      </w:pPr>
      <w:r w:rsidRPr="0019625C">
        <w:rPr>
          <w:rFonts w:ascii="Times New Roman" w:hAnsi="Times New Roman" w:cs="Times New Roma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60335A3F" w14:textId="77777777" w:rsidR="001F5652" w:rsidRPr="0019625C" w:rsidRDefault="001F5652" w:rsidP="00B40D99">
      <w:pPr>
        <w:pStyle w:val="a3"/>
        <w:numPr>
          <w:ilvl w:val="0"/>
          <w:numId w:val="77"/>
        </w:numPr>
        <w:jc w:val="both"/>
        <w:rPr>
          <w:rFonts w:ascii="Times New Roman" w:hAnsi="Times New Roman" w:cs="Times New Roman"/>
        </w:rPr>
      </w:pPr>
      <w:r w:rsidRPr="0019625C">
        <w:rPr>
          <w:rFonts w:ascii="Times New Roman" w:hAnsi="Times New Roman" w:cs="Times New Roman"/>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14:paraId="2D19FC6D" w14:textId="77777777" w:rsidR="001F5652" w:rsidRPr="0019625C" w:rsidRDefault="001F5652" w:rsidP="00B40D99">
      <w:pPr>
        <w:pStyle w:val="a3"/>
        <w:numPr>
          <w:ilvl w:val="0"/>
          <w:numId w:val="77"/>
        </w:numPr>
        <w:jc w:val="both"/>
        <w:rPr>
          <w:rFonts w:ascii="Times New Roman" w:hAnsi="Times New Roman" w:cs="Times New Roman"/>
        </w:rPr>
      </w:pPr>
      <w:r w:rsidRPr="0019625C">
        <w:rPr>
          <w:rFonts w:ascii="Times New Roman" w:hAnsi="Times New Roman" w:cs="Times New Roman"/>
        </w:rPr>
        <w:t>идейная убежденность, готовность к служению Отечеству и его защите, ответственность за его судьбу;</w:t>
      </w:r>
    </w:p>
    <w:p w14:paraId="58F5BDC2" w14:textId="4CE0FDC7" w:rsidR="001F5652" w:rsidRPr="0019625C" w:rsidRDefault="001F5652" w:rsidP="00B40D99">
      <w:pPr>
        <w:pStyle w:val="a3"/>
        <w:numPr>
          <w:ilvl w:val="0"/>
          <w:numId w:val="75"/>
        </w:numPr>
        <w:jc w:val="both"/>
        <w:rPr>
          <w:rFonts w:ascii="Times New Roman" w:hAnsi="Times New Roman" w:cs="Times New Roman"/>
        </w:rPr>
      </w:pPr>
      <w:r w:rsidRPr="0019625C">
        <w:rPr>
          <w:rFonts w:ascii="Times New Roman" w:hAnsi="Times New Roman" w:cs="Times New Roman"/>
        </w:rPr>
        <w:t>духовно-нравственного воспитания:</w:t>
      </w:r>
    </w:p>
    <w:p w14:paraId="667DA559" w14:textId="77777777" w:rsidR="001F5652" w:rsidRPr="0019625C" w:rsidRDefault="001F5652" w:rsidP="00B40D99">
      <w:pPr>
        <w:pStyle w:val="a3"/>
        <w:numPr>
          <w:ilvl w:val="0"/>
          <w:numId w:val="78"/>
        </w:numPr>
        <w:jc w:val="both"/>
        <w:rPr>
          <w:rFonts w:ascii="Times New Roman" w:hAnsi="Times New Roman" w:cs="Times New Roman"/>
        </w:rPr>
      </w:pPr>
      <w:r w:rsidRPr="0019625C">
        <w:rPr>
          <w:rFonts w:ascii="Times New Roman" w:hAnsi="Times New Roman" w:cs="Times New Roman"/>
        </w:rPr>
        <w:t>осознание духовных ценностей российского народа; сформированность нравственного сознания, норм этичного поведения;</w:t>
      </w:r>
    </w:p>
    <w:p w14:paraId="7D3D3A6B" w14:textId="77777777" w:rsidR="001F5652" w:rsidRPr="0019625C" w:rsidRDefault="001F5652" w:rsidP="00B40D99">
      <w:pPr>
        <w:pStyle w:val="a3"/>
        <w:numPr>
          <w:ilvl w:val="0"/>
          <w:numId w:val="78"/>
        </w:numPr>
        <w:jc w:val="both"/>
        <w:rPr>
          <w:rFonts w:ascii="Times New Roman" w:hAnsi="Times New Roman" w:cs="Times New Roman"/>
        </w:rPr>
      </w:pPr>
      <w:r w:rsidRPr="0019625C">
        <w:rPr>
          <w:rFonts w:ascii="Times New Roman" w:hAnsi="Times New Roman" w:cs="Times New Roman"/>
        </w:rPr>
        <w:t>способность оценивать ситуацию и принимать осознанные решения, ориентируясь на морально-нравственные нормы и ценности;</w:t>
      </w:r>
    </w:p>
    <w:p w14:paraId="30F71B13" w14:textId="77777777" w:rsidR="001F5652" w:rsidRPr="0019625C" w:rsidRDefault="001F5652" w:rsidP="00B40D99">
      <w:pPr>
        <w:pStyle w:val="a3"/>
        <w:numPr>
          <w:ilvl w:val="0"/>
          <w:numId w:val="78"/>
        </w:numPr>
        <w:jc w:val="both"/>
        <w:rPr>
          <w:rFonts w:ascii="Times New Roman" w:hAnsi="Times New Roman" w:cs="Times New Roman"/>
        </w:rPr>
      </w:pPr>
      <w:r w:rsidRPr="0019625C">
        <w:rPr>
          <w:rFonts w:ascii="Times New Roman" w:hAnsi="Times New Roman" w:cs="Times New Roman"/>
        </w:rPr>
        <w:t>осознание личного вклада в построение устойчивого будущего;</w:t>
      </w:r>
    </w:p>
    <w:p w14:paraId="12D679A7" w14:textId="77777777" w:rsidR="001F5652" w:rsidRPr="0019625C" w:rsidRDefault="001F5652" w:rsidP="00B40D99">
      <w:pPr>
        <w:pStyle w:val="a3"/>
        <w:numPr>
          <w:ilvl w:val="0"/>
          <w:numId w:val="78"/>
        </w:numPr>
        <w:jc w:val="both"/>
        <w:rPr>
          <w:rFonts w:ascii="Times New Roman" w:hAnsi="Times New Roman" w:cs="Times New Roman"/>
        </w:rPr>
      </w:pPr>
      <w:r w:rsidRPr="0019625C">
        <w:rPr>
          <w:rFonts w:ascii="Times New Roman" w:hAnsi="Times New Roman" w:cs="Times New Roman"/>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4905B5AA" w14:textId="7BEBB1FB" w:rsidR="001F5652" w:rsidRPr="0019625C" w:rsidRDefault="001F5652" w:rsidP="00B40D99">
      <w:pPr>
        <w:pStyle w:val="a3"/>
        <w:numPr>
          <w:ilvl w:val="0"/>
          <w:numId w:val="75"/>
        </w:numPr>
        <w:jc w:val="both"/>
        <w:rPr>
          <w:rFonts w:ascii="Times New Roman" w:hAnsi="Times New Roman" w:cs="Times New Roman"/>
        </w:rPr>
      </w:pPr>
      <w:r w:rsidRPr="0019625C">
        <w:rPr>
          <w:rFonts w:ascii="Times New Roman" w:hAnsi="Times New Roman" w:cs="Times New Roman"/>
        </w:rPr>
        <w:t>эстетического воспитания:</w:t>
      </w:r>
    </w:p>
    <w:p w14:paraId="7B1704DC" w14:textId="77777777" w:rsidR="001F5652" w:rsidRPr="0019625C" w:rsidRDefault="001F5652" w:rsidP="00B40D99">
      <w:pPr>
        <w:pStyle w:val="a3"/>
        <w:numPr>
          <w:ilvl w:val="0"/>
          <w:numId w:val="79"/>
        </w:numPr>
        <w:jc w:val="both"/>
        <w:rPr>
          <w:rFonts w:ascii="Times New Roman" w:hAnsi="Times New Roman" w:cs="Times New Roman"/>
        </w:rPr>
      </w:pPr>
      <w:r w:rsidRPr="0019625C">
        <w:rPr>
          <w:rFonts w:ascii="Times New Roman" w:hAnsi="Times New Roman" w:cs="Times New Roman"/>
        </w:rPr>
        <w:t>эстетическое отношение к миру, включая эстетику быта, научного и технического творчества, спорта, труда, общественных отношений;</w:t>
      </w:r>
    </w:p>
    <w:p w14:paraId="3D225E6A" w14:textId="77777777" w:rsidR="001F5652" w:rsidRPr="0019625C" w:rsidRDefault="001F5652" w:rsidP="00B40D99">
      <w:pPr>
        <w:pStyle w:val="a3"/>
        <w:numPr>
          <w:ilvl w:val="0"/>
          <w:numId w:val="79"/>
        </w:numPr>
        <w:jc w:val="both"/>
        <w:rPr>
          <w:rFonts w:ascii="Times New Roman" w:hAnsi="Times New Roman" w:cs="Times New Roman"/>
        </w:rPr>
      </w:pPr>
      <w:r w:rsidRPr="0019625C">
        <w:rPr>
          <w:rFonts w:ascii="Times New Roman" w:hAnsi="Times New Roman" w:cs="Times New Roman"/>
        </w:rPr>
        <w:lastRenderedPageBreak/>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6A8CD0F6" w14:textId="77777777" w:rsidR="001F5652" w:rsidRPr="0019625C" w:rsidRDefault="001F5652" w:rsidP="00B40D99">
      <w:pPr>
        <w:pStyle w:val="a3"/>
        <w:numPr>
          <w:ilvl w:val="0"/>
          <w:numId w:val="79"/>
        </w:numPr>
        <w:jc w:val="both"/>
        <w:rPr>
          <w:rFonts w:ascii="Times New Roman" w:hAnsi="Times New Roman" w:cs="Times New Roman"/>
        </w:rPr>
      </w:pPr>
      <w:r w:rsidRPr="0019625C">
        <w:rPr>
          <w:rFonts w:ascii="Times New Roman" w:hAnsi="Times New Roman" w:cs="Times New Roman"/>
        </w:rP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14:paraId="37396002" w14:textId="77777777" w:rsidR="001F5652" w:rsidRPr="0019625C" w:rsidRDefault="001F5652" w:rsidP="00B40D99">
      <w:pPr>
        <w:pStyle w:val="a3"/>
        <w:numPr>
          <w:ilvl w:val="0"/>
          <w:numId w:val="79"/>
        </w:numPr>
        <w:jc w:val="both"/>
        <w:rPr>
          <w:rFonts w:ascii="Times New Roman" w:hAnsi="Times New Roman" w:cs="Times New Roman"/>
        </w:rPr>
      </w:pPr>
      <w:r w:rsidRPr="0019625C">
        <w:rPr>
          <w:rFonts w:ascii="Times New Roman" w:hAnsi="Times New Roman" w:cs="Times New Roman"/>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14:paraId="2F25031F" w14:textId="1E5E6345" w:rsidR="001F5652" w:rsidRPr="0019625C" w:rsidRDefault="001F5652" w:rsidP="00B40D99">
      <w:pPr>
        <w:pStyle w:val="a3"/>
        <w:numPr>
          <w:ilvl w:val="0"/>
          <w:numId w:val="75"/>
        </w:numPr>
        <w:jc w:val="both"/>
        <w:rPr>
          <w:rFonts w:ascii="Times New Roman" w:hAnsi="Times New Roman" w:cs="Times New Roman"/>
        </w:rPr>
      </w:pPr>
      <w:r w:rsidRPr="0019625C">
        <w:rPr>
          <w:rFonts w:ascii="Times New Roman" w:hAnsi="Times New Roman" w:cs="Times New Roman"/>
        </w:rPr>
        <w:t>физического</w:t>
      </w:r>
      <w:r w:rsidRPr="0019625C">
        <w:rPr>
          <w:rFonts w:ascii="Times New Roman" w:hAnsi="Times New Roman" w:cs="Times New Roman"/>
        </w:rPr>
        <w:tab/>
        <w:t>воспитания,</w:t>
      </w:r>
      <w:r w:rsidRPr="0019625C">
        <w:rPr>
          <w:rFonts w:ascii="Times New Roman" w:hAnsi="Times New Roman" w:cs="Times New Roman"/>
        </w:rPr>
        <w:tab/>
        <w:t>формирования</w:t>
      </w:r>
      <w:r w:rsidRPr="0019625C">
        <w:rPr>
          <w:rFonts w:ascii="Times New Roman" w:hAnsi="Times New Roman" w:cs="Times New Roman"/>
        </w:rPr>
        <w:tab/>
        <w:t>культуры</w:t>
      </w:r>
      <w:r w:rsidRPr="0019625C">
        <w:rPr>
          <w:rFonts w:ascii="Times New Roman" w:hAnsi="Times New Roman" w:cs="Times New Roman"/>
        </w:rPr>
        <w:tab/>
        <w:t>здоровья</w:t>
      </w:r>
      <w:r w:rsidRPr="0019625C">
        <w:rPr>
          <w:rFonts w:ascii="Times New Roman" w:hAnsi="Times New Roman" w:cs="Times New Roman"/>
        </w:rPr>
        <w:tab/>
        <w:t>эмоционального благополучия:</w:t>
      </w:r>
    </w:p>
    <w:p w14:paraId="39F5804C" w14:textId="77777777" w:rsidR="001F5652" w:rsidRPr="0019625C" w:rsidRDefault="001F5652" w:rsidP="00B40D99">
      <w:pPr>
        <w:pStyle w:val="a3"/>
        <w:numPr>
          <w:ilvl w:val="0"/>
          <w:numId w:val="80"/>
        </w:numPr>
        <w:jc w:val="both"/>
        <w:rPr>
          <w:rFonts w:ascii="Times New Roman" w:hAnsi="Times New Roman" w:cs="Times New Roman"/>
        </w:rPr>
      </w:pPr>
      <w:r w:rsidRPr="0019625C">
        <w:rPr>
          <w:rFonts w:ascii="Times New Roman" w:hAnsi="Times New Roman" w:cs="Times New Roman"/>
        </w:rPr>
        <w:t>сформированность здорового и безопасного образа жизни, ответственного отношения к своему здоровью;</w:t>
      </w:r>
    </w:p>
    <w:p w14:paraId="1A47BAC1" w14:textId="77777777" w:rsidR="001F5652" w:rsidRPr="0019625C" w:rsidRDefault="001F5652" w:rsidP="00B40D99">
      <w:pPr>
        <w:pStyle w:val="a3"/>
        <w:numPr>
          <w:ilvl w:val="0"/>
          <w:numId w:val="80"/>
        </w:numPr>
        <w:jc w:val="both"/>
        <w:rPr>
          <w:rFonts w:ascii="Times New Roman" w:hAnsi="Times New Roman" w:cs="Times New Roman"/>
        </w:rPr>
      </w:pPr>
      <w:r w:rsidRPr="0019625C">
        <w:rPr>
          <w:rFonts w:ascii="Times New Roman" w:hAnsi="Times New Roman" w:cs="Times New Roman"/>
        </w:rPr>
        <w:t>потребность в физическом совершенствовании, занятиях спортивно-оздоровительной деятельностью;</w:t>
      </w:r>
    </w:p>
    <w:p w14:paraId="4CD43B1B" w14:textId="77777777" w:rsidR="001F5652" w:rsidRPr="0019625C" w:rsidRDefault="001F5652" w:rsidP="00B40D99">
      <w:pPr>
        <w:pStyle w:val="a3"/>
        <w:numPr>
          <w:ilvl w:val="0"/>
          <w:numId w:val="80"/>
        </w:numPr>
        <w:jc w:val="both"/>
        <w:rPr>
          <w:rFonts w:ascii="Times New Roman" w:hAnsi="Times New Roman" w:cs="Times New Roman"/>
        </w:rPr>
      </w:pPr>
      <w:r w:rsidRPr="0019625C">
        <w:rPr>
          <w:rFonts w:ascii="Times New Roman" w:hAnsi="Times New Roman" w:cs="Times New Roman"/>
        </w:rPr>
        <w:t>активное неприятие вредных привычек и иных форм причинения вреда физическому и психическому здоровью;</w:t>
      </w:r>
    </w:p>
    <w:p w14:paraId="04EC4F1B" w14:textId="06839C35" w:rsidR="001F5652" w:rsidRPr="0019625C" w:rsidRDefault="001F5652" w:rsidP="00B40D99">
      <w:pPr>
        <w:pStyle w:val="a3"/>
        <w:numPr>
          <w:ilvl w:val="0"/>
          <w:numId w:val="75"/>
        </w:numPr>
        <w:jc w:val="both"/>
        <w:rPr>
          <w:rFonts w:ascii="Times New Roman" w:hAnsi="Times New Roman" w:cs="Times New Roman"/>
        </w:rPr>
      </w:pPr>
      <w:r w:rsidRPr="0019625C">
        <w:rPr>
          <w:rFonts w:ascii="Times New Roman" w:hAnsi="Times New Roman" w:cs="Times New Roman"/>
        </w:rPr>
        <w:t>трудового воспитания:</w:t>
      </w:r>
    </w:p>
    <w:p w14:paraId="78A37F8B" w14:textId="77777777" w:rsidR="001F5652" w:rsidRPr="0019625C" w:rsidRDefault="001F5652" w:rsidP="00B40D99">
      <w:pPr>
        <w:pStyle w:val="a3"/>
        <w:numPr>
          <w:ilvl w:val="0"/>
          <w:numId w:val="81"/>
        </w:numPr>
        <w:jc w:val="both"/>
        <w:rPr>
          <w:rFonts w:ascii="Times New Roman" w:hAnsi="Times New Roman" w:cs="Times New Roman"/>
        </w:rPr>
      </w:pPr>
      <w:r w:rsidRPr="0019625C">
        <w:rPr>
          <w:rFonts w:ascii="Times New Roman" w:hAnsi="Times New Roman" w:cs="Times New Roman"/>
        </w:rPr>
        <w:t>готовность к труду, осознание ценности мастерства, трудолюбие;</w:t>
      </w:r>
    </w:p>
    <w:p w14:paraId="3360F54D" w14:textId="77777777" w:rsidR="001F5652" w:rsidRPr="0019625C" w:rsidRDefault="001F5652" w:rsidP="00B40D99">
      <w:pPr>
        <w:pStyle w:val="a3"/>
        <w:numPr>
          <w:ilvl w:val="0"/>
          <w:numId w:val="81"/>
        </w:numPr>
        <w:jc w:val="both"/>
        <w:rPr>
          <w:rFonts w:ascii="Times New Roman" w:hAnsi="Times New Roman" w:cs="Times New Roman"/>
        </w:rPr>
      </w:pPr>
      <w:r w:rsidRPr="0019625C">
        <w:rPr>
          <w:rFonts w:ascii="Times New Roman" w:hAnsi="Times New Roman" w:cs="Times New Roman"/>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14:paraId="29AF63EA" w14:textId="77777777" w:rsidR="001F5652" w:rsidRPr="0019625C" w:rsidRDefault="001F5652" w:rsidP="00B40D99">
      <w:pPr>
        <w:pStyle w:val="a3"/>
        <w:numPr>
          <w:ilvl w:val="0"/>
          <w:numId w:val="81"/>
        </w:numPr>
        <w:jc w:val="both"/>
        <w:rPr>
          <w:rFonts w:ascii="Times New Roman" w:hAnsi="Times New Roman" w:cs="Times New Roman"/>
        </w:rPr>
      </w:pPr>
      <w:r w:rsidRPr="0019625C">
        <w:rPr>
          <w:rFonts w:ascii="Times New Roman" w:hAnsi="Times New Roman" w:cs="Times New Roman"/>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14:paraId="4898D2C9" w14:textId="77777777" w:rsidR="001F5652" w:rsidRPr="0019625C" w:rsidRDefault="001F5652" w:rsidP="00B40D99">
      <w:pPr>
        <w:pStyle w:val="a3"/>
        <w:numPr>
          <w:ilvl w:val="0"/>
          <w:numId w:val="81"/>
        </w:numPr>
        <w:jc w:val="both"/>
        <w:rPr>
          <w:rFonts w:ascii="Times New Roman" w:hAnsi="Times New Roman" w:cs="Times New Roman"/>
        </w:rPr>
      </w:pPr>
      <w:r w:rsidRPr="0019625C">
        <w:rPr>
          <w:rFonts w:ascii="Times New Roman" w:hAnsi="Times New Roman" w:cs="Times New Roman"/>
        </w:rPr>
        <w:t>готовность и способность к образованию и самообразованию на протяжении всей жизни;</w:t>
      </w:r>
    </w:p>
    <w:p w14:paraId="29DB4D80" w14:textId="309519AD" w:rsidR="001F5652" w:rsidRPr="0019625C" w:rsidRDefault="001F5652" w:rsidP="00B40D99">
      <w:pPr>
        <w:pStyle w:val="a3"/>
        <w:numPr>
          <w:ilvl w:val="0"/>
          <w:numId w:val="75"/>
        </w:numPr>
        <w:jc w:val="both"/>
        <w:rPr>
          <w:rFonts w:ascii="Times New Roman" w:hAnsi="Times New Roman" w:cs="Times New Roman"/>
        </w:rPr>
      </w:pPr>
      <w:r w:rsidRPr="0019625C">
        <w:rPr>
          <w:rFonts w:ascii="Times New Roman" w:hAnsi="Times New Roman" w:cs="Times New Roman"/>
        </w:rPr>
        <w:t>экологического воспитания:</w:t>
      </w:r>
    </w:p>
    <w:p w14:paraId="5D38F13A" w14:textId="77777777" w:rsidR="001F5652" w:rsidRPr="0019625C" w:rsidRDefault="001F5652" w:rsidP="00B40D99">
      <w:pPr>
        <w:pStyle w:val="a3"/>
        <w:numPr>
          <w:ilvl w:val="0"/>
          <w:numId w:val="82"/>
        </w:numPr>
        <w:jc w:val="both"/>
        <w:rPr>
          <w:rFonts w:ascii="Times New Roman" w:hAnsi="Times New Roman" w:cs="Times New Roman"/>
        </w:rPr>
      </w:pPr>
      <w:r w:rsidRPr="0019625C">
        <w:rPr>
          <w:rFonts w:ascii="Times New Roman" w:hAnsi="Times New Roman" w:cs="Times New Roman"/>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14:paraId="6C8B3414" w14:textId="77777777" w:rsidR="001F5652" w:rsidRPr="0019625C" w:rsidRDefault="001F5652" w:rsidP="00B40D99">
      <w:pPr>
        <w:pStyle w:val="a3"/>
        <w:numPr>
          <w:ilvl w:val="0"/>
          <w:numId w:val="82"/>
        </w:numPr>
        <w:jc w:val="both"/>
        <w:rPr>
          <w:rFonts w:ascii="Times New Roman" w:hAnsi="Times New Roman" w:cs="Times New Roman"/>
        </w:rPr>
      </w:pPr>
      <w:r w:rsidRPr="0019625C">
        <w:rPr>
          <w:rFonts w:ascii="Times New Roman" w:hAnsi="Times New Roman" w:cs="Times New Roman"/>
        </w:rPr>
        <w:t>планирование и осуществление действий в окружающей среде на основе знания целей устойчивого развития человечества;</w:t>
      </w:r>
    </w:p>
    <w:p w14:paraId="3359E6B1" w14:textId="77777777" w:rsidR="001F5652" w:rsidRPr="0019625C" w:rsidRDefault="001F5652" w:rsidP="00B40D99">
      <w:pPr>
        <w:pStyle w:val="a3"/>
        <w:numPr>
          <w:ilvl w:val="0"/>
          <w:numId w:val="82"/>
        </w:numPr>
        <w:jc w:val="both"/>
        <w:rPr>
          <w:rFonts w:ascii="Times New Roman" w:hAnsi="Times New Roman" w:cs="Times New Roman"/>
        </w:rPr>
      </w:pPr>
      <w:r w:rsidRPr="0019625C">
        <w:rPr>
          <w:rFonts w:ascii="Times New Roman" w:hAnsi="Times New Roman" w:cs="Times New Roman"/>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1AF3DEDB" w14:textId="77777777" w:rsidR="001F5652" w:rsidRPr="0019625C" w:rsidRDefault="001F5652" w:rsidP="00B40D99">
      <w:pPr>
        <w:pStyle w:val="a3"/>
        <w:numPr>
          <w:ilvl w:val="0"/>
          <w:numId w:val="82"/>
        </w:numPr>
        <w:jc w:val="both"/>
        <w:rPr>
          <w:rFonts w:ascii="Times New Roman" w:hAnsi="Times New Roman" w:cs="Times New Roman"/>
        </w:rPr>
      </w:pPr>
      <w:r w:rsidRPr="0019625C">
        <w:rPr>
          <w:rFonts w:ascii="Times New Roman" w:hAnsi="Times New Roman" w:cs="Times New Roman"/>
        </w:rPr>
        <w:t>расширение опыта деятельности экологической направленности;</w:t>
      </w:r>
    </w:p>
    <w:p w14:paraId="18B94723" w14:textId="04CAB4C1" w:rsidR="001F5652" w:rsidRPr="0019625C" w:rsidRDefault="001F5652" w:rsidP="00B40D99">
      <w:pPr>
        <w:pStyle w:val="a3"/>
        <w:numPr>
          <w:ilvl w:val="0"/>
          <w:numId w:val="75"/>
        </w:numPr>
        <w:jc w:val="both"/>
        <w:rPr>
          <w:rFonts w:ascii="Times New Roman" w:hAnsi="Times New Roman" w:cs="Times New Roman"/>
        </w:rPr>
      </w:pPr>
      <w:r w:rsidRPr="0019625C">
        <w:rPr>
          <w:rFonts w:ascii="Times New Roman" w:hAnsi="Times New Roman" w:cs="Times New Roman"/>
        </w:rPr>
        <w:t>ценности научного познания:</w:t>
      </w:r>
    </w:p>
    <w:p w14:paraId="16EAB972" w14:textId="77777777" w:rsidR="001F5652" w:rsidRPr="0019625C" w:rsidRDefault="001F5652" w:rsidP="00B40D99">
      <w:pPr>
        <w:pStyle w:val="a3"/>
        <w:numPr>
          <w:ilvl w:val="0"/>
          <w:numId w:val="83"/>
        </w:numPr>
        <w:jc w:val="both"/>
        <w:rPr>
          <w:rFonts w:ascii="Times New Roman" w:hAnsi="Times New Roman" w:cs="Times New Roman"/>
        </w:rPr>
      </w:pPr>
      <w:r w:rsidRPr="0019625C">
        <w:rPr>
          <w:rFonts w:ascii="Times New Roman" w:hAnsi="Times New Roman" w:cs="Times New Roman"/>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45D918F0" w14:textId="77777777" w:rsidR="001F5652" w:rsidRPr="0019625C" w:rsidRDefault="001F5652" w:rsidP="00B40D99">
      <w:pPr>
        <w:pStyle w:val="a3"/>
        <w:numPr>
          <w:ilvl w:val="0"/>
          <w:numId w:val="83"/>
        </w:numPr>
        <w:jc w:val="both"/>
        <w:rPr>
          <w:rFonts w:ascii="Times New Roman" w:hAnsi="Times New Roman" w:cs="Times New Roman"/>
        </w:rPr>
      </w:pPr>
      <w:r w:rsidRPr="0019625C">
        <w:rPr>
          <w:rFonts w:ascii="Times New Roman" w:hAnsi="Times New Roman" w:cs="Times New Roman"/>
        </w:rPr>
        <w:t>совершенствование языковой и читательской культуры как средства взаимодействия между людьми и познания мира;</w:t>
      </w:r>
    </w:p>
    <w:p w14:paraId="349E96D0" w14:textId="77777777" w:rsidR="001F5652" w:rsidRPr="0019625C" w:rsidRDefault="001F5652" w:rsidP="00B40D99">
      <w:pPr>
        <w:pStyle w:val="a3"/>
        <w:numPr>
          <w:ilvl w:val="0"/>
          <w:numId w:val="83"/>
        </w:numPr>
        <w:jc w:val="both"/>
        <w:rPr>
          <w:rFonts w:ascii="Times New Roman" w:hAnsi="Times New Roman" w:cs="Times New Roman"/>
        </w:rPr>
      </w:pPr>
      <w:r w:rsidRPr="0019625C">
        <w:rPr>
          <w:rFonts w:ascii="Times New Roman" w:hAnsi="Times New Roman" w:cs="Times New Roman"/>
        </w:rPr>
        <w:t>осознание ценности научной деятельности, готовность осуществлять учебно- исследовательскую и проектную деятельность, в том числе по русскому языку, индивидуально и в группе.</w:t>
      </w:r>
    </w:p>
    <w:p w14:paraId="4081E499" w14:textId="522B93A1" w:rsidR="005646B2" w:rsidRDefault="005646B2" w:rsidP="00B40D99">
      <w:pPr>
        <w:pStyle w:val="a3"/>
        <w:ind w:left="720"/>
        <w:jc w:val="both"/>
        <w:rPr>
          <w:rFonts w:ascii="Times New Roman" w:hAnsi="Times New Roman" w:cs="Times New Roman"/>
        </w:rPr>
      </w:pPr>
    </w:p>
    <w:p w14:paraId="430C8B6B" w14:textId="6DA07A54" w:rsidR="001F5652" w:rsidRPr="0019625C" w:rsidRDefault="001F5652" w:rsidP="00B40D99">
      <w:pPr>
        <w:pStyle w:val="a3"/>
        <w:ind w:firstLine="360"/>
        <w:jc w:val="both"/>
        <w:rPr>
          <w:rFonts w:ascii="Times New Roman" w:hAnsi="Times New Roman" w:cs="Times New Roman"/>
        </w:rPr>
      </w:pPr>
      <w:r w:rsidRPr="0019625C">
        <w:rPr>
          <w:rFonts w:ascii="Times New Roman" w:hAnsi="Times New Roman" w:cs="Times New Roman"/>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14:paraId="534D6A40" w14:textId="77777777" w:rsidR="001F5652" w:rsidRPr="0019625C" w:rsidRDefault="001F5652" w:rsidP="00B40D99">
      <w:pPr>
        <w:pStyle w:val="a3"/>
        <w:numPr>
          <w:ilvl w:val="0"/>
          <w:numId w:val="84"/>
        </w:numPr>
        <w:jc w:val="both"/>
        <w:rPr>
          <w:rFonts w:ascii="Times New Roman" w:hAnsi="Times New Roman" w:cs="Times New Roman"/>
        </w:rPr>
      </w:pPr>
      <w:r w:rsidRPr="0019625C">
        <w:rPr>
          <w:rFonts w:ascii="Times New Roman" w:hAnsi="Times New Roman" w:cs="Times New Roman"/>
        </w:rPr>
        <w:t>самосознания, включающего способность понимать свое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14:paraId="5BF2060B" w14:textId="77777777" w:rsidR="001F5652" w:rsidRPr="0019625C" w:rsidRDefault="001F5652" w:rsidP="00B40D99">
      <w:pPr>
        <w:pStyle w:val="a3"/>
        <w:numPr>
          <w:ilvl w:val="0"/>
          <w:numId w:val="84"/>
        </w:numPr>
        <w:jc w:val="both"/>
        <w:rPr>
          <w:rFonts w:ascii="Times New Roman" w:hAnsi="Times New Roman" w:cs="Times New Roman"/>
        </w:rPr>
      </w:pPr>
      <w:r w:rsidRPr="0019625C">
        <w:rPr>
          <w:rFonts w:ascii="Times New Roman" w:hAnsi="Times New Roman" w:cs="Times New Roman"/>
        </w:rP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14:paraId="6EDECA4E" w14:textId="77777777" w:rsidR="001F5652" w:rsidRPr="0019625C" w:rsidRDefault="001F5652" w:rsidP="00B40D99">
      <w:pPr>
        <w:pStyle w:val="a3"/>
        <w:numPr>
          <w:ilvl w:val="0"/>
          <w:numId w:val="84"/>
        </w:numPr>
        <w:jc w:val="both"/>
        <w:rPr>
          <w:rFonts w:ascii="Times New Roman" w:hAnsi="Times New Roman" w:cs="Times New Roman"/>
        </w:rPr>
      </w:pPr>
      <w:r w:rsidRPr="0019625C">
        <w:rPr>
          <w:rFonts w:ascii="Times New Roman" w:hAnsi="Times New Roman" w:cs="Times New Roman"/>
        </w:rPr>
        <w:lastRenderedPageBreak/>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74040B44" w14:textId="77777777" w:rsidR="001F5652" w:rsidRPr="0019625C" w:rsidRDefault="001F5652" w:rsidP="00B40D99">
      <w:pPr>
        <w:pStyle w:val="a3"/>
        <w:numPr>
          <w:ilvl w:val="0"/>
          <w:numId w:val="84"/>
        </w:numPr>
        <w:jc w:val="both"/>
        <w:rPr>
          <w:rFonts w:ascii="Times New Roman" w:hAnsi="Times New Roman" w:cs="Times New Roman"/>
        </w:rPr>
      </w:pPr>
      <w:r w:rsidRPr="0019625C">
        <w:rPr>
          <w:rFonts w:ascii="Times New Roman" w:hAnsi="Times New Roman" w:cs="Times New Roman"/>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5A31367F" w14:textId="77777777" w:rsidR="001F5652" w:rsidRPr="0019625C" w:rsidRDefault="001F5652" w:rsidP="00B40D99">
      <w:pPr>
        <w:pStyle w:val="a3"/>
        <w:numPr>
          <w:ilvl w:val="0"/>
          <w:numId w:val="84"/>
        </w:numPr>
        <w:jc w:val="both"/>
        <w:rPr>
          <w:rFonts w:ascii="Times New Roman" w:hAnsi="Times New Roman" w:cs="Times New Roman"/>
        </w:rPr>
      </w:pPr>
      <w:r w:rsidRPr="0019625C">
        <w:rPr>
          <w:rFonts w:ascii="Times New Roman" w:hAnsi="Times New Roman" w:cs="Times New Roman"/>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14:paraId="78920B6F" w14:textId="77777777" w:rsidR="005646B2" w:rsidRDefault="001F5652" w:rsidP="00B40D99">
      <w:pPr>
        <w:pStyle w:val="a3"/>
        <w:jc w:val="both"/>
        <w:rPr>
          <w:rFonts w:ascii="Times New Roman" w:hAnsi="Times New Roman" w:cs="Times New Roman"/>
        </w:rPr>
      </w:pPr>
      <w:r w:rsidRPr="0019625C">
        <w:rPr>
          <w:rFonts w:ascii="Times New Roman" w:hAnsi="Times New Roman" w:cs="Times New Roman"/>
        </w:rPr>
        <w:t xml:space="preserve">    </w:t>
      </w:r>
    </w:p>
    <w:p w14:paraId="2D049DA6" w14:textId="46E5CA63" w:rsidR="001F5652" w:rsidRPr="0019625C" w:rsidRDefault="001F5652" w:rsidP="00B40D99">
      <w:pPr>
        <w:pStyle w:val="a3"/>
        <w:ind w:firstLine="360"/>
        <w:jc w:val="both"/>
        <w:rPr>
          <w:rFonts w:ascii="Times New Roman" w:hAnsi="Times New Roman" w:cs="Times New Roman"/>
        </w:rPr>
      </w:pPr>
      <w:r w:rsidRPr="0019625C">
        <w:rPr>
          <w:rFonts w:ascii="Times New Roman" w:hAnsi="Times New Roman" w:cs="Times New Roman"/>
        </w:rPr>
        <w:t>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520B848" w14:textId="77777777" w:rsidR="001F5652" w:rsidRPr="0019625C" w:rsidRDefault="001F5652" w:rsidP="00B40D99">
      <w:pPr>
        <w:pStyle w:val="a3"/>
        <w:ind w:firstLine="360"/>
        <w:jc w:val="both"/>
        <w:rPr>
          <w:rFonts w:ascii="Times New Roman" w:hAnsi="Times New Roman" w:cs="Times New Roman"/>
        </w:rPr>
      </w:pPr>
      <w:r w:rsidRPr="0019625C">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14:paraId="734A66DD" w14:textId="77777777" w:rsidR="001F5652" w:rsidRPr="0019625C" w:rsidRDefault="001F5652" w:rsidP="00B40D99">
      <w:pPr>
        <w:pStyle w:val="a3"/>
        <w:numPr>
          <w:ilvl w:val="0"/>
          <w:numId w:val="85"/>
        </w:numPr>
        <w:jc w:val="both"/>
        <w:rPr>
          <w:rFonts w:ascii="Times New Roman" w:hAnsi="Times New Roman" w:cs="Times New Roman"/>
        </w:rPr>
      </w:pPr>
      <w:r w:rsidRPr="0019625C">
        <w:rPr>
          <w:rFonts w:ascii="Times New Roman" w:hAnsi="Times New Roman" w:cs="Times New Roman"/>
        </w:rPr>
        <w:t>самостоятельно формулировать и актуализировать проблему, рассматривать ее всесторонне;</w:t>
      </w:r>
    </w:p>
    <w:p w14:paraId="08591BC8" w14:textId="77777777" w:rsidR="001F5652" w:rsidRPr="0019625C" w:rsidRDefault="001F5652" w:rsidP="00B40D99">
      <w:pPr>
        <w:pStyle w:val="a3"/>
        <w:numPr>
          <w:ilvl w:val="0"/>
          <w:numId w:val="85"/>
        </w:numPr>
        <w:jc w:val="both"/>
        <w:rPr>
          <w:rFonts w:ascii="Times New Roman" w:hAnsi="Times New Roman" w:cs="Times New Roman"/>
        </w:rPr>
      </w:pPr>
      <w:r w:rsidRPr="0019625C">
        <w:rPr>
          <w:rFonts w:ascii="Times New Roman" w:hAnsi="Times New Roman" w:cs="Times New Roman"/>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14:paraId="5D8B85EC" w14:textId="77777777" w:rsidR="001F5652" w:rsidRPr="0019625C" w:rsidRDefault="001F5652" w:rsidP="00B40D99">
      <w:pPr>
        <w:pStyle w:val="a3"/>
        <w:numPr>
          <w:ilvl w:val="0"/>
          <w:numId w:val="85"/>
        </w:numPr>
        <w:jc w:val="both"/>
        <w:rPr>
          <w:rFonts w:ascii="Times New Roman" w:hAnsi="Times New Roman" w:cs="Times New Roman"/>
        </w:rPr>
      </w:pPr>
      <w:r w:rsidRPr="0019625C">
        <w:rPr>
          <w:rFonts w:ascii="Times New Roman" w:hAnsi="Times New Roman" w:cs="Times New Roman"/>
        </w:rPr>
        <w:t>определять цели деятельности, задавать параметры и критерии их достижения;</w:t>
      </w:r>
    </w:p>
    <w:p w14:paraId="4C9D8666" w14:textId="77777777" w:rsidR="001F5652" w:rsidRPr="0019625C" w:rsidRDefault="001F5652" w:rsidP="00B40D99">
      <w:pPr>
        <w:pStyle w:val="a3"/>
        <w:numPr>
          <w:ilvl w:val="0"/>
          <w:numId w:val="85"/>
        </w:numPr>
        <w:jc w:val="both"/>
        <w:rPr>
          <w:rFonts w:ascii="Times New Roman" w:hAnsi="Times New Roman" w:cs="Times New Roman"/>
        </w:rPr>
      </w:pPr>
      <w:r w:rsidRPr="0019625C">
        <w:rPr>
          <w:rFonts w:ascii="Times New Roman" w:hAnsi="Times New Roman" w:cs="Times New Roman"/>
        </w:rPr>
        <w:t>выявлять закономерности и противоречия языковых явлений, данных в наблюдении;</w:t>
      </w:r>
    </w:p>
    <w:p w14:paraId="5239E4D3" w14:textId="77777777" w:rsidR="001F5652" w:rsidRPr="0019625C" w:rsidRDefault="001F5652" w:rsidP="00B40D99">
      <w:pPr>
        <w:pStyle w:val="a3"/>
        <w:numPr>
          <w:ilvl w:val="0"/>
          <w:numId w:val="85"/>
        </w:numPr>
        <w:jc w:val="both"/>
        <w:rPr>
          <w:rFonts w:ascii="Times New Roman" w:hAnsi="Times New Roman" w:cs="Times New Roman"/>
        </w:rPr>
      </w:pPr>
      <w:r w:rsidRPr="0019625C">
        <w:rPr>
          <w:rFonts w:ascii="Times New Roman" w:hAnsi="Times New Roman" w:cs="Times New Roman"/>
        </w:rPr>
        <w:t>разрабатывать план решения проблемы с учетом анализа имеющихся материальных и нематериальных ресурсов;</w:t>
      </w:r>
    </w:p>
    <w:p w14:paraId="120C5077" w14:textId="77777777" w:rsidR="001F5652" w:rsidRPr="0019625C" w:rsidRDefault="001F5652" w:rsidP="00B40D99">
      <w:pPr>
        <w:pStyle w:val="a3"/>
        <w:numPr>
          <w:ilvl w:val="0"/>
          <w:numId w:val="85"/>
        </w:numPr>
        <w:jc w:val="both"/>
        <w:rPr>
          <w:rFonts w:ascii="Times New Roman" w:hAnsi="Times New Roman" w:cs="Times New Roman"/>
        </w:rPr>
      </w:pPr>
      <w:r w:rsidRPr="0019625C">
        <w:rPr>
          <w:rFonts w:ascii="Times New Roman" w:hAnsi="Times New Roman" w:cs="Times New Roman"/>
        </w:rPr>
        <w:t>вносить коррективы в деятельность, оценивать риски и соответствие результатов целям;</w:t>
      </w:r>
    </w:p>
    <w:p w14:paraId="7D77A896" w14:textId="77777777" w:rsidR="001F5652" w:rsidRPr="0019625C" w:rsidRDefault="001F5652" w:rsidP="00B40D99">
      <w:pPr>
        <w:pStyle w:val="a3"/>
        <w:numPr>
          <w:ilvl w:val="0"/>
          <w:numId w:val="85"/>
        </w:numPr>
        <w:jc w:val="both"/>
        <w:rPr>
          <w:rFonts w:ascii="Times New Roman" w:hAnsi="Times New Roman" w:cs="Times New Roman"/>
        </w:rPr>
      </w:pPr>
      <w:r w:rsidRPr="0019625C">
        <w:rPr>
          <w:rFonts w:ascii="Times New Roman" w:hAnsi="Times New Roman" w:cs="Times New Roman"/>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14:paraId="728B8E02" w14:textId="77777777" w:rsidR="001F5652" w:rsidRPr="0019625C" w:rsidRDefault="001F5652" w:rsidP="00B40D99">
      <w:pPr>
        <w:pStyle w:val="a3"/>
        <w:numPr>
          <w:ilvl w:val="0"/>
          <w:numId w:val="85"/>
        </w:numPr>
        <w:jc w:val="both"/>
        <w:rPr>
          <w:rFonts w:ascii="Times New Roman" w:hAnsi="Times New Roman" w:cs="Times New Roman"/>
        </w:rPr>
      </w:pPr>
      <w:r w:rsidRPr="0019625C">
        <w:rPr>
          <w:rFonts w:ascii="Times New Roman" w:hAnsi="Times New Roman" w:cs="Times New Roman"/>
        </w:rPr>
        <w:t>развивать креативное мышление при решении жизненных проблем с учетом собственного речевого и читательского опыта.</w:t>
      </w:r>
    </w:p>
    <w:p w14:paraId="6ED3C4F4" w14:textId="019E40CF" w:rsidR="001F5652" w:rsidRPr="0019625C" w:rsidRDefault="001F5652" w:rsidP="00B40D99">
      <w:pPr>
        <w:pStyle w:val="a3"/>
        <w:ind w:firstLine="360"/>
        <w:jc w:val="both"/>
        <w:rPr>
          <w:rFonts w:ascii="Times New Roman" w:hAnsi="Times New Roman" w:cs="Times New Roman"/>
        </w:rPr>
      </w:pPr>
      <w:r w:rsidRPr="0019625C">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D37C9F0" w14:textId="77777777" w:rsidR="001F5652" w:rsidRPr="0019625C" w:rsidRDefault="001F5652" w:rsidP="00B40D99">
      <w:pPr>
        <w:pStyle w:val="a3"/>
        <w:numPr>
          <w:ilvl w:val="0"/>
          <w:numId w:val="86"/>
        </w:numPr>
        <w:jc w:val="both"/>
        <w:rPr>
          <w:rFonts w:ascii="Times New Roman" w:hAnsi="Times New Roman" w:cs="Times New Roman"/>
        </w:rPr>
      </w:pPr>
      <w:r w:rsidRPr="0019625C">
        <w:rPr>
          <w:rFonts w:ascii="Times New Roman" w:hAnsi="Times New Roman" w:cs="Times New Roman"/>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14:paraId="704ADB6B" w14:textId="77777777" w:rsidR="001F5652" w:rsidRPr="0019625C" w:rsidRDefault="001F5652" w:rsidP="00B40D99">
      <w:pPr>
        <w:pStyle w:val="a3"/>
        <w:numPr>
          <w:ilvl w:val="0"/>
          <w:numId w:val="86"/>
        </w:numPr>
        <w:jc w:val="both"/>
        <w:rPr>
          <w:rFonts w:ascii="Times New Roman" w:hAnsi="Times New Roman" w:cs="Times New Roman"/>
        </w:rPr>
      </w:pPr>
      <w:r w:rsidRPr="0019625C">
        <w:rPr>
          <w:rFonts w:ascii="Times New Roman" w:hAnsi="Times New Roman" w:cs="Times New Roman"/>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14:paraId="02D092E8" w14:textId="77777777" w:rsidR="001F5652" w:rsidRPr="0019625C" w:rsidRDefault="001F5652" w:rsidP="00B40D99">
      <w:pPr>
        <w:pStyle w:val="a3"/>
        <w:numPr>
          <w:ilvl w:val="0"/>
          <w:numId w:val="86"/>
        </w:numPr>
        <w:jc w:val="both"/>
        <w:rPr>
          <w:rFonts w:ascii="Times New Roman" w:hAnsi="Times New Roman" w:cs="Times New Roman"/>
        </w:rPr>
      </w:pPr>
      <w:r w:rsidRPr="0019625C">
        <w:rPr>
          <w:rFonts w:ascii="Times New Roman" w:hAnsi="Times New Roman" w:cs="Times New Roman"/>
        </w:rPr>
        <w:t>формировать научный тип мышления, владеть научной, в том числе лингвистической, терминологией, общенаучными ключевыми понятиями и методами;</w:t>
      </w:r>
    </w:p>
    <w:p w14:paraId="16A08BA6" w14:textId="77777777" w:rsidR="001F5652" w:rsidRPr="0019625C" w:rsidRDefault="001F5652" w:rsidP="00B40D99">
      <w:pPr>
        <w:pStyle w:val="a3"/>
        <w:numPr>
          <w:ilvl w:val="0"/>
          <w:numId w:val="86"/>
        </w:numPr>
        <w:jc w:val="both"/>
        <w:rPr>
          <w:rFonts w:ascii="Times New Roman" w:hAnsi="Times New Roman" w:cs="Times New Roman"/>
        </w:rPr>
      </w:pPr>
      <w:r w:rsidRPr="0019625C">
        <w:rPr>
          <w:rFonts w:ascii="Times New Roman" w:hAnsi="Times New Roman" w:cs="Times New Roman"/>
        </w:rPr>
        <w:t>ставить и формулировать собственные задачи в образовательной деятельности и разнообразных жизненных ситуациях;</w:t>
      </w:r>
    </w:p>
    <w:p w14:paraId="281A3015" w14:textId="77777777" w:rsidR="001F5652" w:rsidRPr="0019625C" w:rsidRDefault="001F5652" w:rsidP="00B40D99">
      <w:pPr>
        <w:pStyle w:val="a3"/>
        <w:numPr>
          <w:ilvl w:val="0"/>
          <w:numId w:val="86"/>
        </w:numPr>
        <w:jc w:val="both"/>
        <w:rPr>
          <w:rFonts w:ascii="Times New Roman" w:hAnsi="Times New Roman" w:cs="Times New Roman"/>
        </w:rPr>
      </w:pPr>
      <w:r w:rsidRPr="0019625C">
        <w:rPr>
          <w:rFonts w:ascii="Times New Roman" w:hAnsi="Times New Roman" w:cs="Times New Roman"/>
        </w:rPr>
        <w:t>выявлять и актуализировать задачу, выдвигать гипотезу, задавать параметры и критерии ее решения, находить аргументы для доказательства своих утверждений;</w:t>
      </w:r>
    </w:p>
    <w:p w14:paraId="0FB358C5" w14:textId="77777777" w:rsidR="001F5652" w:rsidRPr="0019625C" w:rsidRDefault="001F5652" w:rsidP="00B40D99">
      <w:pPr>
        <w:pStyle w:val="a3"/>
        <w:numPr>
          <w:ilvl w:val="0"/>
          <w:numId w:val="86"/>
        </w:numPr>
        <w:jc w:val="both"/>
        <w:rPr>
          <w:rFonts w:ascii="Times New Roman" w:hAnsi="Times New Roman" w:cs="Times New Roman"/>
        </w:rPr>
      </w:pPr>
      <w:r w:rsidRPr="0019625C">
        <w:rPr>
          <w:rFonts w:ascii="Times New Roman"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E612773" w14:textId="77777777" w:rsidR="001F5652" w:rsidRPr="0019625C" w:rsidRDefault="001F5652" w:rsidP="00B40D99">
      <w:pPr>
        <w:pStyle w:val="a3"/>
        <w:numPr>
          <w:ilvl w:val="0"/>
          <w:numId w:val="86"/>
        </w:numPr>
        <w:jc w:val="both"/>
        <w:rPr>
          <w:rFonts w:ascii="Times New Roman" w:hAnsi="Times New Roman" w:cs="Times New Roman"/>
        </w:rPr>
      </w:pPr>
      <w:r w:rsidRPr="0019625C">
        <w:rPr>
          <w:rFonts w:ascii="Times New Roman" w:hAnsi="Times New Roman" w:cs="Times New Roman"/>
        </w:rPr>
        <w:t>давать оценку новым ситуациям, приобретенному опыту; уметь интегрировать знания из разных предметных областей;</w:t>
      </w:r>
    </w:p>
    <w:p w14:paraId="20335539" w14:textId="77777777" w:rsidR="001F5652" w:rsidRPr="0019625C" w:rsidRDefault="001F5652" w:rsidP="00B40D99">
      <w:pPr>
        <w:pStyle w:val="a3"/>
        <w:numPr>
          <w:ilvl w:val="0"/>
          <w:numId w:val="86"/>
        </w:numPr>
        <w:jc w:val="both"/>
        <w:rPr>
          <w:rFonts w:ascii="Times New Roman" w:hAnsi="Times New Roman" w:cs="Times New Roman"/>
        </w:rPr>
      </w:pPr>
      <w:r w:rsidRPr="0019625C">
        <w:rPr>
          <w:rFonts w:ascii="Times New Roman" w:hAnsi="Times New Roman" w:cs="Times New Roman"/>
        </w:rPr>
        <w:t>уметь переносить знания в практическую область жизнедеятельности, освоенные средства и способы действия - в профессиональную среду;</w:t>
      </w:r>
    </w:p>
    <w:p w14:paraId="6C593BA7" w14:textId="77777777" w:rsidR="001F5652" w:rsidRPr="0019625C" w:rsidRDefault="001F5652" w:rsidP="00B40D99">
      <w:pPr>
        <w:pStyle w:val="a3"/>
        <w:numPr>
          <w:ilvl w:val="0"/>
          <w:numId w:val="86"/>
        </w:numPr>
        <w:jc w:val="both"/>
        <w:rPr>
          <w:rFonts w:ascii="Times New Roman" w:hAnsi="Times New Roman" w:cs="Times New Roman"/>
        </w:rPr>
      </w:pPr>
      <w:r w:rsidRPr="0019625C">
        <w:rPr>
          <w:rFonts w:ascii="Times New Roman" w:hAnsi="Times New Roman" w:cs="Times New Roman"/>
        </w:rPr>
        <w:t>выдвигать новые идеи, оригинальные подходы, предлагать альтернативные способы решения проблем.</w:t>
      </w:r>
    </w:p>
    <w:p w14:paraId="36526E9A" w14:textId="55F6854B" w:rsidR="001F5652" w:rsidRPr="0019625C" w:rsidRDefault="001F5652" w:rsidP="00D82EB4">
      <w:pPr>
        <w:pStyle w:val="a3"/>
        <w:jc w:val="both"/>
        <w:rPr>
          <w:rFonts w:ascii="Times New Roman" w:hAnsi="Times New Roman" w:cs="Times New Roman"/>
        </w:rPr>
      </w:pPr>
      <w:r w:rsidRPr="0019625C">
        <w:rPr>
          <w:rFonts w:ascii="Times New Roman" w:hAnsi="Times New Roman" w:cs="Times New Roman"/>
        </w:rPr>
        <w:t xml:space="preserve">    У обучающегося будут сформированы следующие умения работать с информацией как часть познавательных универсальных учебных действий:</w:t>
      </w:r>
    </w:p>
    <w:p w14:paraId="1369EA62" w14:textId="77777777" w:rsidR="001F5652" w:rsidRPr="0019625C" w:rsidRDefault="001F5652" w:rsidP="00B40D99">
      <w:pPr>
        <w:pStyle w:val="a3"/>
        <w:numPr>
          <w:ilvl w:val="0"/>
          <w:numId w:val="87"/>
        </w:numPr>
        <w:jc w:val="both"/>
        <w:rPr>
          <w:rFonts w:ascii="Times New Roman" w:hAnsi="Times New Roman" w:cs="Times New Roman"/>
        </w:rPr>
      </w:pPr>
      <w:r w:rsidRPr="0019625C">
        <w:rPr>
          <w:rFonts w:ascii="Times New Roman" w:hAnsi="Times New Roman" w:cs="Times New Roman"/>
        </w:rPr>
        <w:lastRenderedPageBreak/>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61515C4F" w14:textId="77777777" w:rsidR="001F5652" w:rsidRPr="0019625C" w:rsidRDefault="001F5652" w:rsidP="00B40D99">
      <w:pPr>
        <w:pStyle w:val="a3"/>
        <w:numPr>
          <w:ilvl w:val="0"/>
          <w:numId w:val="87"/>
        </w:numPr>
        <w:jc w:val="both"/>
        <w:rPr>
          <w:rFonts w:ascii="Times New Roman" w:hAnsi="Times New Roman" w:cs="Times New Roman"/>
        </w:rPr>
      </w:pPr>
      <w:r w:rsidRPr="0019625C">
        <w:rPr>
          <w:rFonts w:ascii="Times New Roman" w:hAnsi="Times New Roman" w:cs="Times New Roman"/>
        </w:rPr>
        <w:t>создавать тексты в различных форматах с учетом назначения информации и ее целевой аудитории, выбирая оптимальную форму представления и визуализации (презентация, таблица, схема и другие);</w:t>
      </w:r>
    </w:p>
    <w:p w14:paraId="094F3112" w14:textId="77777777" w:rsidR="001F5652" w:rsidRPr="0019625C" w:rsidRDefault="001F5652" w:rsidP="00B40D99">
      <w:pPr>
        <w:pStyle w:val="a3"/>
        <w:numPr>
          <w:ilvl w:val="0"/>
          <w:numId w:val="87"/>
        </w:numPr>
        <w:jc w:val="both"/>
        <w:rPr>
          <w:rFonts w:ascii="Times New Roman" w:hAnsi="Times New Roman" w:cs="Times New Roman"/>
        </w:rPr>
      </w:pPr>
      <w:r w:rsidRPr="0019625C">
        <w:rPr>
          <w:rFonts w:ascii="Times New Roman" w:hAnsi="Times New Roman" w:cs="Times New Roman"/>
        </w:rPr>
        <w:t>оценивать достоверность, легитимность информации, ее соответствие правовым и морально-этическим нормам;</w:t>
      </w:r>
    </w:p>
    <w:p w14:paraId="3E1A485F" w14:textId="77777777" w:rsidR="001F5652" w:rsidRPr="0019625C" w:rsidRDefault="001F5652" w:rsidP="00B40D99">
      <w:pPr>
        <w:pStyle w:val="a3"/>
        <w:numPr>
          <w:ilvl w:val="0"/>
          <w:numId w:val="87"/>
        </w:numPr>
        <w:jc w:val="both"/>
        <w:rPr>
          <w:rFonts w:ascii="Times New Roman" w:hAnsi="Times New Roman" w:cs="Times New Roman"/>
        </w:rPr>
      </w:pPr>
      <w:r w:rsidRPr="0019625C">
        <w:rPr>
          <w:rFonts w:ascii="Times New Roman" w:hAnsi="Times New Roman" w:cs="Times New Roman"/>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1572D45" w14:textId="77777777" w:rsidR="001F5652" w:rsidRPr="0019625C" w:rsidRDefault="001F5652" w:rsidP="00B40D99">
      <w:pPr>
        <w:pStyle w:val="a3"/>
        <w:numPr>
          <w:ilvl w:val="0"/>
          <w:numId w:val="87"/>
        </w:numPr>
        <w:jc w:val="both"/>
        <w:rPr>
          <w:rFonts w:ascii="Times New Roman" w:hAnsi="Times New Roman" w:cs="Times New Roman"/>
        </w:rPr>
      </w:pPr>
      <w:r w:rsidRPr="0019625C">
        <w:rPr>
          <w:rFonts w:ascii="Times New Roman" w:hAnsi="Times New Roman" w:cs="Times New Roman"/>
        </w:rPr>
        <w:t>владеть навыками защиты личной информации, соблюдать требования информационной безопасности.</w:t>
      </w:r>
    </w:p>
    <w:p w14:paraId="587071DA" w14:textId="6D6470C6" w:rsidR="001F5652" w:rsidRPr="0019625C" w:rsidRDefault="001F5652" w:rsidP="00D82EB4">
      <w:pPr>
        <w:pStyle w:val="a3"/>
        <w:jc w:val="both"/>
        <w:rPr>
          <w:rFonts w:ascii="Times New Roman" w:hAnsi="Times New Roman" w:cs="Times New Roman"/>
        </w:rPr>
      </w:pPr>
      <w:r w:rsidRPr="0019625C">
        <w:rPr>
          <w:rFonts w:ascii="Times New Roman" w:hAnsi="Times New Roman" w:cs="Times New Roman"/>
        </w:rPr>
        <w:t xml:space="preserve">    У обучающегося будут сформированы следующие умения общения как часть коммуникативных универсальных учебных действий:</w:t>
      </w:r>
    </w:p>
    <w:p w14:paraId="6CCCA477" w14:textId="77777777" w:rsidR="001F5652" w:rsidRPr="0019625C" w:rsidRDefault="001F5652" w:rsidP="00B40D99">
      <w:pPr>
        <w:pStyle w:val="a3"/>
        <w:numPr>
          <w:ilvl w:val="0"/>
          <w:numId w:val="88"/>
        </w:numPr>
        <w:jc w:val="both"/>
        <w:rPr>
          <w:rFonts w:ascii="Times New Roman" w:hAnsi="Times New Roman" w:cs="Times New Roman"/>
        </w:rPr>
      </w:pPr>
      <w:r w:rsidRPr="0019625C">
        <w:rPr>
          <w:rFonts w:ascii="Times New Roman" w:hAnsi="Times New Roman" w:cs="Times New Roman"/>
        </w:rPr>
        <w:t>осуществлять коммуникацию во всех сферах жизни;</w:t>
      </w:r>
    </w:p>
    <w:p w14:paraId="01CE5522" w14:textId="77777777" w:rsidR="001F5652" w:rsidRPr="0019625C" w:rsidRDefault="001F5652" w:rsidP="00B40D99">
      <w:pPr>
        <w:pStyle w:val="a3"/>
        <w:numPr>
          <w:ilvl w:val="0"/>
          <w:numId w:val="88"/>
        </w:numPr>
        <w:jc w:val="both"/>
        <w:rPr>
          <w:rFonts w:ascii="Times New Roman" w:hAnsi="Times New Roman" w:cs="Times New Roman"/>
        </w:rPr>
      </w:pPr>
      <w:r w:rsidRPr="0019625C">
        <w:rPr>
          <w:rFonts w:ascii="Times New Roman" w:hAnsi="Times New Roman" w:cs="Times New Roman"/>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63A49C0B" w14:textId="77777777" w:rsidR="001F5652" w:rsidRPr="0019625C" w:rsidRDefault="001F5652" w:rsidP="00B40D99">
      <w:pPr>
        <w:pStyle w:val="a3"/>
        <w:numPr>
          <w:ilvl w:val="0"/>
          <w:numId w:val="88"/>
        </w:numPr>
        <w:jc w:val="both"/>
        <w:rPr>
          <w:rFonts w:ascii="Times New Roman" w:hAnsi="Times New Roman" w:cs="Times New Roman"/>
        </w:rPr>
      </w:pPr>
      <w:r w:rsidRPr="0019625C">
        <w:rPr>
          <w:rFonts w:ascii="Times New Roman" w:hAnsi="Times New Roman" w:cs="Times New Roman"/>
        </w:rPr>
        <w:t>владеть различными способами общения и взаимодействия; аргументированно вести диалог;</w:t>
      </w:r>
    </w:p>
    <w:p w14:paraId="3D032FA9" w14:textId="77777777" w:rsidR="001F5652" w:rsidRPr="0019625C" w:rsidRDefault="001F5652" w:rsidP="00B40D99">
      <w:pPr>
        <w:pStyle w:val="a3"/>
        <w:numPr>
          <w:ilvl w:val="0"/>
          <w:numId w:val="88"/>
        </w:numPr>
        <w:jc w:val="both"/>
        <w:rPr>
          <w:rFonts w:ascii="Times New Roman" w:hAnsi="Times New Roman" w:cs="Times New Roman"/>
        </w:rPr>
      </w:pPr>
      <w:r w:rsidRPr="0019625C">
        <w:rPr>
          <w:rFonts w:ascii="Times New Roman" w:hAnsi="Times New Roman" w:cs="Times New Roman"/>
        </w:rPr>
        <w:t>развернуто, логично и корректно с точки зрения культуры речи излагать свое мнение, строить высказывание.</w:t>
      </w:r>
    </w:p>
    <w:p w14:paraId="3E4832D2" w14:textId="414756AA" w:rsidR="001F5652" w:rsidRPr="0019625C" w:rsidRDefault="001F5652" w:rsidP="00D82EB4">
      <w:pPr>
        <w:pStyle w:val="a3"/>
        <w:jc w:val="both"/>
        <w:rPr>
          <w:rFonts w:ascii="Times New Roman" w:hAnsi="Times New Roman" w:cs="Times New Roman"/>
        </w:rPr>
      </w:pPr>
      <w:r w:rsidRPr="0019625C">
        <w:rPr>
          <w:rFonts w:ascii="Times New Roman" w:hAnsi="Times New Roman" w:cs="Times New Roman"/>
        </w:rPr>
        <w:t xml:space="preserve">    У обучающегося будут сформированы следующие умения самоорганизации как части регулятивных универсальных учебных действий:</w:t>
      </w:r>
    </w:p>
    <w:p w14:paraId="72D2869E" w14:textId="77777777" w:rsidR="001F5652" w:rsidRPr="0019625C" w:rsidRDefault="001F5652" w:rsidP="00B40D99">
      <w:pPr>
        <w:pStyle w:val="a3"/>
        <w:numPr>
          <w:ilvl w:val="0"/>
          <w:numId w:val="89"/>
        </w:numPr>
        <w:jc w:val="both"/>
        <w:rPr>
          <w:rFonts w:ascii="Times New Roman" w:hAnsi="Times New Roman" w:cs="Times New Roman"/>
        </w:rPr>
      </w:pPr>
      <w:r w:rsidRPr="0019625C">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11833D8F" w14:textId="77777777" w:rsidR="001F5652" w:rsidRPr="0019625C" w:rsidRDefault="001F5652" w:rsidP="00B40D99">
      <w:pPr>
        <w:pStyle w:val="a3"/>
        <w:numPr>
          <w:ilvl w:val="0"/>
          <w:numId w:val="89"/>
        </w:numPr>
        <w:jc w:val="both"/>
        <w:rPr>
          <w:rFonts w:ascii="Times New Roman" w:hAnsi="Times New Roman" w:cs="Times New Roman"/>
        </w:rPr>
      </w:pPr>
      <w:r w:rsidRPr="0019625C">
        <w:rPr>
          <w:rFonts w:ascii="Times New Roman" w:hAnsi="Times New Roman" w:cs="Times New Roman"/>
        </w:rPr>
        <w:t>самостоятельно составлять план решения проблемы с учетом имеющихся ресурсов, собственных возможностей и предпочтений;</w:t>
      </w:r>
    </w:p>
    <w:p w14:paraId="72DD48A0" w14:textId="77777777" w:rsidR="001F5652" w:rsidRPr="0019625C" w:rsidRDefault="001F5652" w:rsidP="00B40D99">
      <w:pPr>
        <w:pStyle w:val="a3"/>
        <w:numPr>
          <w:ilvl w:val="0"/>
          <w:numId w:val="89"/>
        </w:numPr>
        <w:jc w:val="both"/>
        <w:rPr>
          <w:rFonts w:ascii="Times New Roman" w:hAnsi="Times New Roman" w:cs="Times New Roman"/>
        </w:rPr>
      </w:pPr>
      <w:r w:rsidRPr="0019625C">
        <w:rPr>
          <w:rFonts w:ascii="Times New Roman" w:hAnsi="Times New Roman" w:cs="Times New Roman"/>
        </w:rPr>
        <w:t>расширять рамки учебного предмета на основе личных предпочтений;</w:t>
      </w:r>
    </w:p>
    <w:p w14:paraId="2E380C60" w14:textId="77777777" w:rsidR="001F5652" w:rsidRPr="0019625C" w:rsidRDefault="001F5652" w:rsidP="00B40D99">
      <w:pPr>
        <w:pStyle w:val="a3"/>
        <w:numPr>
          <w:ilvl w:val="0"/>
          <w:numId w:val="89"/>
        </w:numPr>
        <w:jc w:val="both"/>
        <w:rPr>
          <w:rFonts w:ascii="Times New Roman" w:hAnsi="Times New Roman" w:cs="Times New Roman"/>
        </w:rPr>
      </w:pPr>
      <w:r w:rsidRPr="0019625C">
        <w:rPr>
          <w:rFonts w:ascii="Times New Roman" w:hAnsi="Times New Roman" w:cs="Times New Roman"/>
        </w:rPr>
        <w:t>делать осознанный выбор, уметь аргументировать его, брать ответственность за результаты выбора;</w:t>
      </w:r>
    </w:p>
    <w:p w14:paraId="373F883B" w14:textId="77777777" w:rsidR="001F5652" w:rsidRPr="0019625C" w:rsidRDefault="001F5652" w:rsidP="00B40D99">
      <w:pPr>
        <w:pStyle w:val="a3"/>
        <w:numPr>
          <w:ilvl w:val="0"/>
          <w:numId w:val="89"/>
        </w:numPr>
        <w:jc w:val="both"/>
        <w:rPr>
          <w:rFonts w:ascii="Times New Roman" w:hAnsi="Times New Roman" w:cs="Times New Roman"/>
        </w:rPr>
      </w:pPr>
      <w:r w:rsidRPr="0019625C">
        <w:rPr>
          <w:rFonts w:ascii="Times New Roman" w:hAnsi="Times New Roman" w:cs="Times New Roman"/>
        </w:rPr>
        <w:t>оценивать приобретенный опыт;</w:t>
      </w:r>
    </w:p>
    <w:p w14:paraId="1B5A129B" w14:textId="77777777" w:rsidR="001F5652" w:rsidRPr="0019625C" w:rsidRDefault="001F5652" w:rsidP="00B40D99">
      <w:pPr>
        <w:pStyle w:val="a3"/>
        <w:numPr>
          <w:ilvl w:val="0"/>
          <w:numId w:val="89"/>
        </w:numPr>
        <w:jc w:val="both"/>
        <w:rPr>
          <w:rFonts w:ascii="Times New Roman" w:hAnsi="Times New Roman" w:cs="Times New Roman"/>
        </w:rPr>
      </w:pPr>
      <w:r w:rsidRPr="0019625C">
        <w:rPr>
          <w:rFonts w:ascii="Times New Roman" w:hAnsi="Times New Roman" w:cs="Times New Roman"/>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69888F9C" w14:textId="579DDCD4" w:rsidR="001F5652" w:rsidRPr="0019625C" w:rsidRDefault="001F5652" w:rsidP="00B40D99">
      <w:pPr>
        <w:pStyle w:val="a3"/>
        <w:ind w:firstLine="360"/>
        <w:jc w:val="both"/>
        <w:rPr>
          <w:rFonts w:ascii="Times New Roman" w:hAnsi="Times New Roman" w:cs="Times New Roman"/>
        </w:rPr>
      </w:pPr>
      <w:r w:rsidRPr="0019625C">
        <w:rPr>
          <w:rFonts w:ascii="Times New Roman" w:hAnsi="Times New Roman" w:cs="Times New Roman"/>
        </w:rPr>
        <w:t>У обучающегося будут сформированы следующие умения самоконтроля, принятия себя и других как части регулятивных универсальных учебных действий:</w:t>
      </w:r>
    </w:p>
    <w:p w14:paraId="36FA4291" w14:textId="77777777" w:rsidR="001F5652" w:rsidRPr="0019625C" w:rsidRDefault="001F5652" w:rsidP="00B40D99">
      <w:pPr>
        <w:pStyle w:val="a3"/>
        <w:numPr>
          <w:ilvl w:val="0"/>
          <w:numId w:val="90"/>
        </w:numPr>
        <w:jc w:val="both"/>
        <w:rPr>
          <w:rFonts w:ascii="Times New Roman" w:hAnsi="Times New Roman" w:cs="Times New Roman"/>
        </w:rPr>
      </w:pPr>
      <w:r w:rsidRPr="0019625C">
        <w:rPr>
          <w:rFonts w:ascii="Times New Roman" w:hAnsi="Times New Roman" w:cs="Times New Roman"/>
        </w:rPr>
        <w:t>давать оценку новым ситуациям, вносить коррективы в деятельность, оценивать соответствие результатов целям;</w:t>
      </w:r>
    </w:p>
    <w:p w14:paraId="39D887EC" w14:textId="77777777" w:rsidR="001F5652" w:rsidRPr="0019625C" w:rsidRDefault="001F5652" w:rsidP="00B40D99">
      <w:pPr>
        <w:pStyle w:val="a3"/>
        <w:numPr>
          <w:ilvl w:val="0"/>
          <w:numId w:val="90"/>
        </w:numPr>
        <w:jc w:val="both"/>
        <w:rPr>
          <w:rFonts w:ascii="Times New Roman" w:hAnsi="Times New Roman" w:cs="Times New Roman"/>
        </w:rPr>
      </w:pPr>
      <w:r w:rsidRPr="0019625C">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приемы рефлексии для оценки ситуации, выбора верного решения;</w:t>
      </w:r>
    </w:p>
    <w:p w14:paraId="42E33B01" w14:textId="77777777" w:rsidR="001F5652" w:rsidRPr="0019625C" w:rsidRDefault="001F5652" w:rsidP="00B40D99">
      <w:pPr>
        <w:pStyle w:val="a3"/>
        <w:numPr>
          <w:ilvl w:val="0"/>
          <w:numId w:val="90"/>
        </w:numPr>
        <w:jc w:val="both"/>
        <w:rPr>
          <w:rFonts w:ascii="Times New Roman" w:hAnsi="Times New Roman" w:cs="Times New Roman"/>
        </w:rPr>
      </w:pPr>
      <w:r w:rsidRPr="0019625C">
        <w:rPr>
          <w:rFonts w:ascii="Times New Roman" w:hAnsi="Times New Roman" w:cs="Times New Roman"/>
        </w:rPr>
        <w:t>уметь оценивать риски и своевременно принимать решение по их снижению; принимать себя, понимая свои недостатки и достоинства;</w:t>
      </w:r>
    </w:p>
    <w:p w14:paraId="225B8023" w14:textId="77777777" w:rsidR="001F5652" w:rsidRPr="0019625C" w:rsidRDefault="001F5652" w:rsidP="00B40D99">
      <w:pPr>
        <w:pStyle w:val="a3"/>
        <w:numPr>
          <w:ilvl w:val="0"/>
          <w:numId w:val="90"/>
        </w:numPr>
        <w:jc w:val="both"/>
        <w:rPr>
          <w:rFonts w:ascii="Times New Roman" w:hAnsi="Times New Roman" w:cs="Times New Roman"/>
        </w:rPr>
      </w:pPr>
      <w:r w:rsidRPr="0019625C">
        <w:rPr>
          <w:rFonts w:ascii="Times New Roman" w:hAnsi="Times New Roman" w:cs="Times New Roman"/>
        </w:rPr>
        <w:t>принимать мотивы и аргументы других людей при анализе результатов деятельности; признавать свое право и право других на ошибку;</w:t>
      </w:r>
    </w:p>
    <w:p w14:paraId="2B4F9256" w14:textId="77777777" w:rsidR="001F5652" w:rsidRPr="0019625C" w:rsidRDefault="001F5652" w:rsidP="00B40D99">
      <w:pPr>
        <w:pStyle w:val="a3"/>
        <w:numPr>
          <w:ilvl w:val="0"/>
          <w:numId w:val="90"/>
        </w:numPr>
        <w:jc w:val="both"/>
        <w:rPr>
          <w:rFonts w:ascii="Times New Roman" w:hAnsi="Times New Roman" w:cs="Times New Roman"/>
        </w:rPr>
      </w:pPr>
      <w:r w:rsidRPr="0019625C">
        <w:rPr>
          <w:rFonts w:ascii="Times New Roman" w:hAnsi="Times New Roman" w:cs="Times New Roman"/>
        </w:rPr>
        <w:t>развивать способность видеть мир с позиции другого человека.</w:t>
      </w:r>
    </w:p>
    <w:p w14:paraId="0D4F88D4" w14:textId="77777777" w:rsidR="000923E5" w:rsidRDefault="001F5652" w:rsidP="00B40D99">
      <w:pPr>
        <w:pStyle w:val="a3"/>
        <w:jc w:val="both"/>
        <w:rPr>
          <w:rFonts w:ascii="Times New Roman" w:hAnsi="Times New Roman" w:cs="Times New Roman"/>
        </w:rPr>
      </w:pPr>
      <w:r w:rsidRPr="0019625C">
        <w:rPr>
          <w:rFonts w:ascii="Times New Roman" w:hAnsi="Times New Roman" w:cs="Times New Roman"/>
        </w:rPr>
        <w:t xml:space="preserve">У обучающегося будут сформированы следующие умения совместной деятельности: </w:t>
      </w:r>
    </w:p>
    <w:p w14:paraId="26ADBBFE" w14:textId="03AC8AA5" w:rsidR="001F5652" w:rsidRPr="0019625C" w:rsidRDefault="001F5652" w:rsidP="00B40D99">
      <w:pPr>
        <w:pStyle w:val="a3"/>
        <w:numPr>
          <w:ilvl w:val="0"/>
          <w:numId w:val="91"/>
        </w:numPr>
        <w:jc w:val="both"/>
        <w:rPr>
          <w:rFonts w:ascii="Times New Roman" w:hAnsi="Times New Roman" w:cs="Times New Roman"/>
        </w:rPr>
      </w:pPr>
      <w:r w:rsidRPr="0019625C">
        <w:rPr>
          <w:rFonts w:ascii="Times New Roman" w:hAnsi="Times New Roman" w:cs="Times New Roman"/>
        </w:rPr>
        <w:t>понимать и использовать преимущества командной и индивидуальной работы;</w:t>
      </w:r>
    </w:p>
    <w:p w14:paraId="7211D570" w14:textId="77777777" w:rsidR="001F5652" w:rsidRPr="0019625C" w:rsidRDefault="001F5652" w:rsidP="00B40D99">
      <w:pPr>
        <w:pStyle w:val="a3"/>
        <w:numPr>
          <w:ilvl w:val="0"/>
          <w:numId w:val="91"/>
        </w:numPr>
        <w:jc w:val="both"/>
        <w:rPr>
          <w:rFonts w:ascii="Times New Roman" w:hAnsi="Times New Roman" w:cs="Times New Roman"/>
        </w:rPr>
      </w:pPr>
      <w:r w:rsidRPr="0019625C">
        <w:rPr>
          <w:rFonts w:ascii="Times New Roman" w:hAnsi="Times New Roman" w:cs="Times New Roman"/>
        </w:rPr>
        <w:t>выбирать тематику и методы совместных действий с учетом общих интересов и возможностей каждого члена коллектива;</w:t>
      </w:r>
    </w:p>
    <w:p w14:paraId="3136258C" w14:textId="77777777" w:rsidR="001F5652" w:rsidRPr="0019625C" w:rsidRDefault="001F5652" w:rsidP="00B40D99">
      <w:pPr>
        <w:pStyle w:val="a3"/>
        <w:numPr>
          <w:ilvl w:val="0"/>
          <w:numId w:val="91"/>
        </w:numPr>
        <w:jc w:val="both"/>
        <w:rPr>
          <w:rFonts w:ascii="Times New Roman" w:hAnsi="Times New Roman" w:cs="Times New Roman"/>
        </w:rPr>
      </w:pPr>
      <w:r w:rsidRPr="0019625C">
        <w:rPr>
          <w:rFonts w:ascii="Times New Roman" w:hAnsi="Times New Roman" w:cs="Times New Roman"/>
        </w:rPr>
        <w:lastRenderedPageBreak/>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054B2914" w14:textId="77777777" w:rsidR="001F5652" w:rsidRPr="0019625C" w:rsidRDefault="001F5652" w:rsidP="00B40D99">
      <w:pPr>
        <w:pStyle w:val="a3"/>
        <w:numPr>
          <w:ilvl w:val="0"/>
          <w:numId w:val="91"/>
        </w:numPr>
        <w:jc w:val="both"/>
        <w:rPr>
          <w:rFonts w:ascii="Times New Roman" w:hAnsi="Times New Roman" w:cs="Times New Roman"/>
        </w:rPr>
      </w:pPr>
      <w:r w:rsidRPr="0019625C">
        <w:rPr>
          <w:rFonts w:ascii="Times New Roman" w:hAnsi="Times New Roman" w:cs="Times New Roman"/>
        </w:rPr>
        <w:t>оценивать качество своего вклада и вклада каждого участника команды в общий результат по разработанным критериям;</w:t>
      </w:r>
    </w:p>
    <w:p w14:paraId="2F73A71A" w14:textId="77777777" w:rsidR="001F5652" w:rsidRPr="0019625C" w:rsidRDefault="001F5652" w:rsidP="00B40D99">
      <w:pPr>
        <w:pStyle w:val="a3"/>
        <w:numPr>
          <w:ilvl w:val="0"/>
          <w:numId w:val="91"/>
        </w:numPr>
        <w:jc w:val="both"/>
        <w:rPr>
          <w:rFonts w:ascii="Times New Roman" w:hAnsi="Times New Roman" w:cs="Times New Roman"/>
        </w:rPr>
      </w:pPr>
      <w:r w:rsidRPr="0019625C">
        <w:rPr>
          <w:rFonts w:ascii="Times New Roman" w:hAnsi="Times New Roman" w:cs="Times New Roman"/>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02DE6B30" w14:textId="353C531F" w:rsidR="001F5652" w:rsidRPr="0019625C" w:rsidRDefault="001F5652" w:rsidP="00B40D99">
      <w:pPr>
        <w:pStyle w:val="a3"/>
        <w:ind w:firstLine="360"/>
        <w:jc w:val="both"/>
        <w:rPr>
          <w:rFonts w:ascii="Times New Roman" w:hAnsi="Times New Roman" w:cs="Times New Roman"/>
        </w:rPr>
      </w:pPr>
      <w:r w:rsidRPr="0019625C">
        <w:rPr>
          <w:rFonts w:ascii="Times New Roman" w:hAnsi="Times New Roman" w:cs="Times New Roman"/>
        </w:rPr>
        <w:t>К концу обучения в 10 классе обучающийся получит следующие предметные результаты по отдельным темам программы по русскому языку:</w:t>
      </w:r>
    </w:p>
    <w:p w14:paraId="1572B70A" w14:textId="44A69592" w:rsidR="00E14FA7" w:rsidRDefault="001F5652" w:rsidP="00B40D99">
      <w:pPr>
        <w:pStyle w:val="a3"/>
        <w:numPr>
          <w:ilvl w:val="0"/>
          <w:numId w:val="93"/>
        </w:numPr>
        <w:jc w:val="both"/>
        <w:rPr>
          <w:rFonts w:ascii="Times New Roman" w:hAnsi="Times New Roman" w:cs="Times New Roman"/>
        </w:rPr>
      </w:pPr>
      <w:r w:rsidRPr="0019625C">
        <w:rPr>
          <w:rFonts w:ascii="Times New Roman" w:hAnsi="Times New Roman" w:cs="Times New Roman"/>
        </w:rPr>
        <w:t>Общие сведения о языке.</w:t>
      </w:r>
    </w:p>
    <w:p w14:paraId="13D01F7D" w14:textId="77777777" w:rsidR="002505E5" w:rsidRDefault="001F5652" w:rsidP="00B40D99">
      <w:pPr>
        <w:pStyle w:val="a3"/>
        <w:numPr>
          <w:ilvl w:val="0"/>
          <w:numId w:val="92"/>
        </w:numPr>
        <w:jc w:val="both"/>
        <w:rPr>
          <w:rFonts w:ascii="Times New Roman" w:hAnsi="Times New Roman" w:cs="Times New Roman"/>
        </w:rPr>
      </w:pPr>
      <w:r w:rsidRPr="00E14FA7">
        <w:rPr>
          <w:rFonts w:ascii="Times New Roman" w:hAnsi="Times New Roman" w:cs="Times New Roman"/>
        </w:rPr>
        <w:t>Иметь представление о языке как знаковой системе, об основных функциях языка; о лингвистике как науке.</w:t>
      </w:r>
    </w:p>
    <w:p w14:paraId="55E2D86A" w14:textId="77777777" w:rsidR="002505E5" w:rsidRDefault="001F5652" w:rsidP="00B40D99">
      <w:pPr>
        <w:pStyle w:val="a3"/>
        <w:numPr>
          <w:ilvl w:val="0"/>
          <w:numId w:val="92"/>
        </w:numPr>
        <w:jc w:val="both"/>
        <w:rPr>
          <w:rFonts w:ascii="Times New Roman" w:hAnsi="Times New Roman" w:cs="Times New Roman"/>
        </w:rPr>
      </w:pPr>
      <w:r w:rsidRPr="002505E5">
        <w:rPr>
          <w:rFonts w:ascii="Times New Roman" w:hAnsi="Times New Roman" w:cs="Times New Roman"/>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14:paraId="31AB5B5B" w14:textId="77777777" w:rsidR="002505E5" w:rsidRDefault="001F5652" w:rsidP="00B40D99">
      <w:pPr>
        <w:pStyle w:val="a3"/>
        <w:numPr>
          <w:ilvl w:val="0"/>
          <w:numId w:val="92"/>
        </w:numPr>
        <w:jc w:val="both"/>
        <w:rPr>
          <w:rFonts w:ascii="Times New Roman" w:hAnsi="Times New Roman" w:cs="Times New Roman"/>
        </w:rPr>
      </w:pPr>
      <w:r w:rsidRPr="002505E5">
        <w:rPr>
          <w:rFonts w:ascii="Times New Roman" w:hAnsi="Times New Roman" w:cs="Times New Roman"/>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 53-ФЗ "О государственном языке Российской Федерации" 18, Закон Российской Федерации от 25 октября 1991 г. № 1807-1 "О языках народов Российской Федерации" 19).</w:t>
      </w:r>
    </w:p>
    <w:p w14:paraId="452C15E6" w14:textId="05D40408" w:rsidR="001F5652" w:rsidRPr="002505E5" w:rsidRDefault="001F5652" w:rsidP="00B40D99">
      <w:pPr>
        <w:pStyle w:val="a3"/>
        <w:numPr>
          <w:ilvl w:val="0"/>
          <w:numId w:val="92"/>
        </w:numPr>
        <w:jc w:val="both"/>
        <w:rPr>
          <w:rFonts w:ascii="Times New Roman" w:hAnsi="Times New Roman" w:cs="Times New Roman"/>
        </w:rPr>
      </w:pPr>
      <w:r w:rsidRPr="002505E5">
        <w:rPr>
          <w:rFonts w:ascii="Times New Roman" w:hAnsi="Times New Roman" w:cs="Times New Roman"/>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14:paraId="4750E97A" w14:textId="0388CEE6" w:rsidR="001F5652" w:rsidRPr="0019625C" w:rsidRDefault="001F5652" w:rsidP="00B40D99">
      <w:pPr>
        <w:pStyle w:val="a3"/>
        <w:numPr>
          <w:ilvl w:val="0"/>
          <w:numId w:val="93"/>
        </w:numPr>
        <w:jc w:val="both"/>
        <w:rPr>
          <w:rFonts w:ascii="Times New Roman" w:hAnsi="Times New Roman" w:cs="Times New Roman"/>
        </w:rPr>
      </w:pPr>
      <w:r w:rsidRPr="0019625C">
        <w:rPr>
          <w:rFonts w:ascii="Times New Roman" w:hAnsi="Times New Roman" w:cs="Times New Roman"/>
        </w:rPr>
        <w:t>Язык и речь. Культура речи.</w:t>
      </w:r>
    </w:p>
    <w:p w14:paraId="69FF30B0" w14:textId="77777777" w:rsidR="002505E5" w:rsidRDefault="001F5652" w:rsidP="00B40D99">
      <w:pPr>
        <w:pStyle w:val="a3"/>
        <w:numPr>
          <w:ilvl w:val="0"/>
          <w:numId w:val="94"/>
        </w:numPr>
        <w:jc w:val="both"/>
        <w:rPr>
          <w:rFonts w:ascii="Times New Roman" w:hAnsi="Times New Roman" w:cs="Times New Roman"/>
        </w:rPr>
      </w:pPr>
      <w:r w:rsidRPr="0019625C">
        <w:rPr>
          <w:rFonts w:ascii="Times New Roman" w:hAnsi="Times New Roman" w:cs="Times New Roman"/>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14:paraId="26F73630" w14:textId="3C8F8C1E" w:rsidR="001F5652" w:rsidRPr="002505E5" w:rsidRDefault="001F5652" w:rsidP="00B40D99">
      <w:pPr>
        <w:pStyle w:val="a3"/>
        <w:numPr>
          <w:ilvl w:val="0"/>
          <w:numId w:val="94"/>
        </w:numPr>
        <w:jc w:val="both"/>
        <w:rPr>
          <w:rFonts w:ascii="Times New Roman" w:hAnsi="Times New Roman" w:cs="Times New Roman"/>
        </w:rPr>
      </w:pPr>
      <w:r w:rsidRPr="002505E5">
        <w:rPr>
          <w:rFonts w:ascii="Times New Roman" w:hAnsi="Times New Roman" w:cs="Times New Roman"/>
        </w:rPr>
        <w:t>Иметь представление о культуре речи как разделе лингвистики.</w:t>
      </w:r>
    </w:p>
    <w:p w14:paraId="74E69771" w14:textId="77777777" w:rsidR="001F5652" w:rsidRPr="0019625C" w:rsidRDefault="001F5652" w:rsidP="00B40D99">
      <w:pPr>
        <w:pStyle w:val="a3"/>
        <w:numPr>
          <w:ilvl w:val="0"/>
          <w:numId w:val="94"/>
        </w:numPr>
        <w:jc w:val="both"/>
        <w:rPr>
          <w:rFonts w:ascii="Times New Roman" w:hAnsi="Times New Roman" w:cs="Times New Roman"/>
        </w:rPr>
      </w:pPr>
      <w:r w:rsidRPr="0019625C">
        <w:rPr>
          <w:rFonts w:ascii="Times New Roman" w:hAnsi="Times New Roman" w:cs="Times New Roman"/>
        </w:rPr>
        <w:t>Комментировать нормативный, коммуникативный и этический аспекты культуры речи, приводить соответствующие примеры.</w:t>
      </w:r>
    </w:p>
    <w:p w14:paraId="4D4CB93E" w14:textId="77777777" w:rsidR="001F5652" w:rsidRPr="0019625C" w:rsidRDefault="001F5652" w:rsidP="00B40D99">
      <w:pPr>
        <w:pStyle w:val="a3"/>
        <w:numPr>
          <w:ilvl w:val="0"/>
          <w:numId w:val="94"/>
        </w:numPr>
        <w:jc w:val="both"/>
        <w:rPr>
          <w:rFonts w:ascii="Times New Roman" w:hAnsi="Times New Roman" w:cs="Times New Roman"/>
        </w:rPr>
      </w:pPr>
      <w:r w:rsidRPr="0019625C">
        <w:rPr>
          <w:rFonts w:ascii="Times New Roman" w:hAnsi="Times New Roman" w:cs="Times New Roman"/>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14:paraId="136B6EA5" w14:textId="77777777" w:rsidR="001F5652" w:rsidRPr="0019625C" w:rsidRDefault="001F5652" w:rsidP="00B40D99">
      <w:pPr>
        <w:pStyle w:val="a3"/>
        <w:numPr>
          <w:ilvl w:val="0"/>
          <w:numId w:val="94"/>
        </w:numPr>
        <w:jc w:val="both"/>
        <w:rPr>
          <w:rFonts w:ascii="Times New Roman" w:hAnsi="Times New Roman" w:cs="Times New Roman"/>
        </w:rPr>
      </w:pPr>
      <w:r w:rsidRPr="0019625C">
        <w:rPr>
          <w:rFonts w:ascii="Times New Roman" w:hAnsi="Times New Roman" w:cs="Times New Roman"/>
        </w:rPr>
        <w:t>Иметь представление о языковой норме, ее видах. Использовать словари русского языка в учебной деятельности. Фонетика. Орфоэпия. Орфоэпические нормы.</w:t>
      </w:r>
    </w:p>
    <w:p w14:paraId="1B8071BB" w14:textId="77777777" w:rsidR="001F5652" w:rsidRPr="0019625C" w:rsidRDefault="001F5652" w:rsidP="00B40D99">
      <w:pPr>
        <w:pStyle w:val="a3"/>
        <w:numPr>
          <w:ilvl w:val="0"/>
          <w:numId w:val="94"/>
        </w:numPr>
        <w:jc w:val="both"/>
        <w:rPr>
          <w:rFonts w:ascii="Times New Roman" w:hAnsi="Times New Roman" w:cs="Times New Roman"/>
        </w:rPr>
      </w:pPr>
      <w:r w:rsidRPr="0019625C">
        <w:rPr>
          <w:rFonts w:ascii="Times New Roman" w:hAnsi="Times New Roman" w:cs="Times New Roman"/>
        </w:rPr>
        <w:t>Выполнять фонетический анализ слова.</w:t>
      </w:r>
    </w:p>
    <w:p w14:paraId="2997D8D8" w14:textId="77777777" w:rsidR="001F5652" w:rsidRPr="0019625C" w:rsidRDefault="001F5652" w:rsidP="00B40D99">
      <w:pPr>
        <w:pStyle w:val="a3"/>
        <w:numPr>
          <w:ilvl w:val="0"/>
          <w:numId w:val="94"/>
        </w:numPr>
        <w:jc w:val="both"/>
        <w:rPr>
          <w:rFonts w:ascii="Times New Roman" w:hAnsi="Times New Roman" w:cs="Times New Roman"/>
        </w:rPr>
      </w:pPr>
      <w:r w:rsidRPr="0019625C">
        <w:rPr>
          <w:rFonts w:ascii="Times New Roman" w:hAnsi="Times New Roman" w:cs="Times New Roman"/>
        </w:rPr>
        <w:t>Определять изобразительно-выразительные средства фонетики в тексте.</w:t>
      </w:r>
    </w:p>
    <w:p w14:paraId="41669C01" w14:textId="77777777" w:rsidR="001F5652" w:rsidRPr="0019625C" w:rsidRDefault="001F5652" w:rsidP="00B40D99">
      <w:pPr>
        <w:pStyle w:val="a3"/>
        <w:numPr>
          <w:ilvl w:val="0"/>
          <w:numId w:val="94"/>
        </w:numPr>
        <w:jc w:val="both"/>
        <w:rPr>
          <w:rFonts w:ascii="Times New Roman" w:hAnsi="Times New Roman" w:cs="Times New Roman"/>
        </w:rPr>
      </w:pPr>
      <w:r w:rsidRPr="0019625C">
        <w:rPr>
          <w:rFonts w:ascii="Times New Roman" w:hAnsi="Times New Roman" w:cs="Times New Roman"/>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14:paraId="187B9B6C" w14:textId="77777777" w:rsidR="001F5652" w:rsidRPr="0019625C" w:rsidRDefault="001F5652" w:rsidP="00B40D99">
      <w:pPr>
        <w:pStyle w:val="a3"/>
        <w:numPr>
          <w:ilvl w:val="0"/>
          <w:numId w:val="94"/>
        </w:numPr>
        <w:jc w:val="both"/>
        <w:rPr>
          <w:rFonts w:ascii="Times New Roman" w:hAnsi="Times New Roman" w:cs="Times New Roman"/>
        </w:rPr>
      </w:pPr>
      <w:r w:rsidRPr="0019625C">
        <w:rPr>
          <w:rFonts w:ascii="Times New Roman" w:hAnsi="Times New Roman" w:cs="Times New Roman"/>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14:paraId="59063588" w14:textId="77777777" w:rsidR="001F5652" w:rsidRPr="0019625C" w:rsidRDefault="001F5652" w:rsidP="00B40D99">
      <w:pPr>
        <w:pStyle w:val="a3"/>
        <w:numPr>
          <w:ilvl w:val="0"/>
          <w:numId w:val="94"/>
        </w:numPr>
        <w:jc w:val="both"/>
        <w:rPr>
          <w:rFonts w:ascii="Times New Roman" w:hAnsi="Times New Roman" w:cs="Times New Roman"/>
        </w:rPr>
      </w:pPr>
      <w:r w:rsidRPr="0019625C">
        <w:rPr>
          <w:rFonts w:ascii="Times New Roman" w:hAnsi="Times New Roman" w:cs="Times New Roman"/>
        </w:rPr>
        <w:t>Соблюдать основные произносительные и акцентологические нормы современного русского литературного языка.</w:t>
      </w:r>
    </w:p>
    <w:p w14:paraId="5E407E31" w14:textId="77777777" w:rsidR="001F5652" w:rsidRPr="0019625C" w:rsidRDefault="001F5652" w:rsidP="00B40D99">
      <w:pPr>
        <w:pStyle w:val="a3"/>
        <w:numPr>
          <w:ilvl w:val="0"/>
          <w:numId w:val="94"/>
        </w:numPr>
        <w:jc w:val="both"/>
        <w:rPr>
          <w:rFonts w:ascii="Times New Roman" w:hAnsi="Times New Roman" w:cs="Times New Roman"/>
        </w:rPr>
      </w:pPr>
      <w:r w:rsidRPr="0019625C">
        <w:rPr>
          <w:rFonts w:ascii="Times New Roman" w:hAnsi="Times New Roman" w:cs="Times New Roman"/>
        </w:rPr>
        <w:t>Использовать орфоэпический словарь. Лексикология и фразеология. Лексические нормы. Выполнять лексический анализ слова.</w:t>
      </w:r>
    </w:p>
    <w:p w14:paraId="6B360B32" w14:textId="77777777" w:rsidR="001F5652" w:rsidRPr="0019625C" w:rsidRDefault="001F5652" w:rsidP="00B40D99">
      <w:pPr>
        <w:pStyle w:val="a3"/>
        <w:numPr>
          <w:ilvl w:val="0"/>
          <w:numId w:val="94"/>
        </w:numPr>
        <w:jc w:val="both"/>
        <w:rPr>
          <w:rFonts w:ascii="Times New Roman" w:hAnsi="Times New Roman" w:cs="Times New Roman"/>
        </w:rPr>
      </w:pPr>
      <w:r w:rsidRPr="0019625C">
        <w:rPr>
          <w:rFonts w:ascii="Times New Roman" w:hAnsi="Times New Roman" w:cs="Times New Roman"/>
        </w:rPr>
        <w:t>Определять изобразительно-выразительные средства лексики.</w:t>
      </w:r>
    </w:p>
    <w:p w14:paraId="13585E80" w14:textId="77777777" w:rsidR="001F5652" w:rsidRPr="0019625C" w:rsidRDefault="001F5652" w:rsidP="00B40D99">
      <w:pPr>
        <w:pStyle w:val="a3"/>
        <w:numPr>
          <w:ilvl w:val="0"/>
          <w:numId w:val="94"/>
        </w:numPr>
        <w:jc w:val="both"/>
        <w:rPr>
          <w:rFonts w:ascii="Times New Roman" w:hAnsi="Times New Roman" w:cs="Times New Roman"/>
        </w:rPr>
      </w:pPr>
      <w:r w:rsidRPr="0019625C">
        <w:rPr>
          <w:rFonts w:ascii="Times New Roman" w:hAnsi="Times New Roman" w:cs="Times New Roman"/>
        </w:rPr>
        <w:lastRenderedPageBreak/>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14:paraId="402E062E" w14:textId="77777777" w:rsidR="001F5652" w:rsidRPr="0019625C" w:rsidRDefault="001F5652" w:rsidP="00B40D99">
      <w:pPr>
        <w:pStyle w:val="a3"/>
        <w:numPr>
          <w:ilvl w:val="0"/>
          <w:numId w:val="94"/>
        </w:numPr>
        <w:jc w:val="both"/>
        <w:rPr>
          <w:rFonts w:ascii="Times New Roman" w:hAnsi="Times New Roman" w:cs="Times New Roman"/>
        </w:rPr>
      </w:pPr>
      <w:r w:rsidRPr="0019625C">
        <w:rPr>
          <w:rFonts w:ascii="Times New Roman" w:hAnsi="Times New Roman" w:cs="Times New Roman"/>
        </w:rPr>
        <w:t>Соблюдать лексические нормы.</w:t>
      </w:r>
    </w:p>
    <w:p w14:paraId="40AFD699" w14:textId="77777777" w:rsidR="001F5652" w:rsidRPr="0019625C" w:rsidRDefault="001F5652" w:rsidP="00B40D99">
      <w:pPr>
        <w:pStyle w:val="a3"/>
        <w:numPr>
          <w:ilvl w:val="0"/>
          <w:numId w:val="94"/>
        </w:numPr>
        <w:jc w:val="both"/>
        <w:rPr>
          <w:rFonts w:ascii="Times New Roman" w:hAnsi="Times New Roman" w:cs="Times New Roman"/>
        </w:rPr>
      </w:pPr>
      <w:r w:rsidRPr="0019625C">
        <w:rPr>
          <w:rFonts w:ascii="Times New Roman" w:hAnsi="Times New Roman" w:cs="Times New Roman"/>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14:paraId="34C874CA" w14:textId="77777777" w:rsidR="001F5652" w:rsidRPr="0019625C" w:rsidRDefault="001F5652" w:rsidP="00B40D99">
      <w:pPr>
        <w:pStyle w:val="a3"/>
        <w:numPr>
          <w:ilvl w:val="0"/>
          <w:numId w:val="94"/>
        </w:numPr>
        <w:jc w:val="both"/>
        <w:rPr>
          <w:rFonts w:ascii="Times New Roman" w:hAnsi="Times New Roman" w:cs="Times New Roman"/>
        </w:rPr>
      </w:pPr>
      <w:r w:rsidRPr="0019625C">
        <w:rPr>
          <w:rFonts w:ascii="Times New Roman" w:hAnsi="Times New Roman" w:cs="Times New Roman"/>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14:paraId="09352E9F" w14:textId="77777777" w:rsidR="001F5652" w:rsidRPr="0019625C" w:rsidRDefault="001F5652" w:rsidP="00B40D99">
      <w:pPr>
        <w:pStyle w:val="a3"/>
        <w:numPr>
          <w:ilvl w:val="0"/>
          <w:numId w:val="94"/>
        </w:numPr>
        <w:jc w:val="both"/>
        <w:rPr>
          <w:rFonts w:ascii="Times New Roman" w:hAnsi="Times New Roman" w:cs="Times New Roman"/>
        </w:rPr>
      </w:pPr>
      <w:r w:rsidRPr="0019625C">
        <w:rPr>
          <w:rFonts w:ascii="Times New Roman" w:hAnsi="Times New Roman" w:cs="Times New Roman"/>
        </w:rPr>
        <w:t>Морфемика и словообразование. Словообразовательные нормы. Выполнять морфемный и словообразовательный анализ слова.</w:t>
      </w:r>
    </w:p>
    <w:p w14:paraId="584A36F1" w14:textId="77777777" w:rsidR="001F5652" w:rsidRPr="0019625C" w:rsidRDefault="001F5652" w:rsidP="00B40D99">
      <w:pPr>
        <w:pStyle w:val="a3"/>
        <w:numPr>
          <w:ilvl w:val="0"/>
          <w:numId w:val="94"/>
        </w:numPr>
        <w:jc w:val="both"/>
        <w:rPr>
          <w:rFonts w:ascii="Times New Roman" w:hAnsi="Times New Roman" w:cs="Times New Roman"/>
        </w:rPr>
      </w:pPr>
      <w:r w:rsidRPr="0019625C">
        <w:rPr>
          <w:rFonts w:ascii="Times New Roman" w:hAnsi="Times New Roman" w:cs="Times New Roman"/>
        </w:rPr>
        <w:t>Анализировать и характеризовать речевые высказывания (в том числе собственные) с точки зрения особенностей употребления сложносокращенных слов (аббревиатур).</w:t>
      </w:r>
    </w:p>
    <w:p w14:paraId="322AA9B2" w14:textId="77777777" w:rsidR="001F5652" w:rsidRPr="0019625C" w:rsidRDefault="001F5652" w:rsidP="00B40D99">
      <w:pPr>
        <w:pStyle w:val="a3"/>
        <w:numPr>
          <w:ilvl w:val="0"/>
          <w:numId w:val="94"/>
        </w:numPr>
        <w:jc w:val="both"/>
        <w:rPr>
          <w:rFonts w:ascii="Times New Roman" w:hAnsi="Times New Roman" w:cs="Times New Roman"/>
        </w:rPr>
      </w:pPr>
      <w:r w:rsidRPr="0019625C">
        <w:rPr>
          <w:rFonts w:ascii="Times New Roman" w:hAnsi="Times New Roman" w:cs="Times New Roman"/>
        </w:rPr>
        <w:t>Использовать словообразовательный словарь. Морфология. Морфологические нормы.</w:t>
      </w:r>
    </w:p>
    <w:p w14:paraId="29BCEBF4" w14:textId="77777777" w:rsidR="001F5652" w:rsidRPr="0019625C" w:rsidRDefault="001F5652" w:rsidP="00B40D99">
      <w:pPr>
        <w:pStyle w:val="a3"/>
        <w:numPr>
          <w:ilvl w:val="0"/>
          <w:numId w:val="94"/>
        </w:numPr>
        <w:jc w:val="both"/>
        <w:rPr>
          <w:rFonts w:ascii="Times New Roman" w:hAnsi="Times New Roman" w:cs="Times New Roman"/>
        </w:rPr>
      </w:pPr>
      <w:r w:rsidRPr="0019625C">
        <w:rPr>
          <w:rFonts w:ascii="Times New Roman" w:hAnsi="Times New Roman" w:cs="Times New Roman"/>
        </w:rPr>
        <w:t>Выполнять морфологический анализ слова.</w:t>
      </w:r>
    </w:p>
    <w:p w14:paraId="4FB4C4C2" w14:textId="77777777" w:rsidR="001F5652" w:rsidRPr="0019625C" w:rsidRDefault="001F5652" w:rsidP="00B40D99">
      <w:pPr>
        <w:pStyle w:val="a3"/>
        <w:numPr>
          <w:ilvl w:val="0"/>
          <w:numId w:val="94"/>
        </w:numPr>
        <w:jc w:val="both"/>
        <w:rPr>
          <w:rFonts w:ascii="Times New Roman" w:hAnsi="Times New Roman" w:cs="Times New Roman"/>
        </w:rPr>
      </w:pPr>
      <w:r w:rsidRPr="0019625C">
        <w:rPr>
          <w:rFonts w:ascii="Times New Roman" w:hAnsi="Times New Roman" w:cs="Times New Roman"/>
        </w:rPr>
        <w:t>Определять особенности употребления в тексте слов разных частей речи.</w:t>
      </w:r>
    </w:p>
    <w:p w14:paraId="64ED2D80" w14:textId="77777777" w:rsidR="001F5652" w:rsidRPr="0019625C" w:rsidRDefault="001F5652" w:rsidP="00B40D99">
      <w:pPr>
        <w:pStyle w:val="a3"/>
        <w:numPr>
          <w:ilvl w:val="0"/>
          <w:numId w:val="94"/>
        </w:numPr>
        <w:jc w:val="both"/>
        <w:rPr>
          <w:rFonts w:ascii="Times New Roman" w:hAnsi="Times New Roman" w:cs="Times New Roman"/>
        </w:rPr>
      </w:pPr>
      <w:r w:rsidRPr="0019625C">
        <w:rPr>
          <w:rFonts w:ascii="Times New Roman" w:hAnsi="Times New Roman" w:cs="Times New Roman"/>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14:paraId="79F77E55" w14:textId="77777777" w:rsidR="001F5652" w:rsidRPr="0019625C" w:rsidRDefault="001F5652" w:rsidP="00B40D99">
      <w:pPr>
        <w:pStyle w:val="a3"/>
        <w:numPr>
          <w:ilvl w:val="0"/>
          <w:numId w:val="94"/>
        </w:numPr>
        <w:jc w:val="both"/>
        <w:rPr>
          <w:rFonts w:ascii="Times New Roman" w:hAnsi="Times New Roman" w:cs="Times New Roman"/>
        </w:rPr>
      </w:pPr>
      <w:r w:rsidRPr="0019625C">
        <w:rPr>
          <w:rFonts w:ascii="Times New Roman" w:hAnsi="Times New Roman" w:cs="Times New Roman"/>
        </w:rPr>
        <w:t>Соблюдать морфологические нормы.</w:t>
      </w:r>
    </w:p>
    <w:p w14:paraId="26B6863B" w14:textId="77777777" w:rsidR="001F5652" w:rsidRPr="0019625C" w:rsidRDefault="001F5652" w:rsidP="00B40D99">
      <w:pPr>
        <w:pStyle w:val="a3"/>
        <w:numPr>
          <w:ilvl w:val="0"/>
          <w:numId w:val="94"/>
        </w:numPr>
        <w:jc w:val="both"/>
        <w:rPr>
          <w:rFonts w:ascii="Times New Roman" w:hAnsi="Times New Roman" w:cs="Times New Roman"/>
        </w:rPr>
      </w:pPr>
      <w:r w:rsidRPr="0019625C">
        <w:rPr>
          <w:rFonts w:ascii="Times New Roman" w:hAnsi="Times New Roman" w:cs="Times New Roman"/>
        </w:rPr>
        <w:t>Характеризовать и оценивать высказывания с точки зрения трудных случаев употребления имен существительных, имен прилагательных, имен числительных, местоимений, глаголов, причастий, деепричастий, наречий (в рамках изученного).</w:t>
      </w:r>
    </w:p>
    <w:p w14:paraId="434848F2" w14:textId="77777777" w:rsidR="001F5652" w:rsidRPr="0019625C" w:rsidRDefault="001F5652" w:rsidP="00B40D99">
      <w:pPr>
        <w:pStyle w:val="a3"/>
        <w:numPr>
          <w:ilvl w:val="0"/>
          <w:numId w:val="94"/>
        </w:numPr>
        <w:jc w:val="both"/>
        <w:rPr>
          <w:rFonts w:ascii="Times New Roman" w:hAnsi="Times New Roman" w:cs="Times New Roman"/>
        </w:rPr>
      </w:pPr>
      <w:r w:rsidRPr="0019625C">
        <w:rPr>
          <w:rFonts w:ascii="Times New Roman" w:hAnsi="Times New Roman" w:cs="Times New Roman"/>
        </w:rPr>
        <w:t>Использовать словарь грамматических трудностей, справочники. Орфография. Основные правила орфографии.</w:t>
      </w:r>
    </w:p>
    <w:p w14:paraId="472338A4" w14:textId="77777777" w:rsidR="001F5652" w:rsidRPr="0019625C" w:rsidRDefault="001F5652" w:rsidP="00B40D99">
      <w:pPr>
        <w:pStyle w:val="a3"/>
        <w:numPr>
          <w:ilvl w:val="0"/>
          <w:numId w:val="94"/>
        </w:numPr>
        <w:jc w:val="both"/>
        <w:rPr>
          <w:rFonts w:ascii="Times New Roman" w:hAnsi="Times New Roman" w:cs="Times New Roman"/>
        </w:rPr>
      </w:pPr>
      <w:r w:rsidRPr="0019625C">
        <w:rPr>
          <w:rFonts w:ascii="Times New Roman" w:hAnsi="Times New Roman" w:cs="Times New Roman"/>
        </w:rPr>
        <w:t>Иметь представление о принципах и разделах русской орфографии. Выполнять орфографический анализ слова.</w:t>
      </w:r>
    </w:p>
    <w:p w14:paraId="2D40C56B" w14:textId="77777777" w:rsidR="001F5652" w:rsidRPr="0019625C" w:rsidRDefault="001F5652" w:rsidP="00B40D99">
      <w:pPr>
        <w:pStyle w:val="a3"/>
        <w:numPr>
          <w:ilvl w:val="0"/>
          <w:numId w:val="94"/>
        </w:numPr>
        <w:jc w:val="both"/>
        <w:rPr>
          <w:rFonts w:ascii="Times New Roman" w:hAnsi="Times New Roman" w:cs="Times New Roman"/>
        </w:rPr>
      </w:pPr>
      <w:r w:rsidRPr="0019625C">
        <w:rPr>
          <w:rFonts w:ascii="Times New Roman" w:hAnsi="Times New Roman" w:cs="Times New Roman"/>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14:paraId="28E26B8B" w14:textId="77777777" w:rsidR="001F5652" w:rsidRPr="0019625C" w:rsidRDefault="001F5652" w:rsidP="00B40D99">
      <w:pPr>
        <w:pStyle w:val="a3"/>
        <w:numPr>
          <w:ilvl w:val="0"/>
          <w:numId w:val="94"/>
        </w:numPr>
        <w:jc w:val="both"/>
        <w:rPr>
          <w:rFonts w:ascii="Times New Roman" w:hAnsi="Times New Roman" w:cs="Times New Roman"/>
        </w:rPr>
      </w:pPr>
      <w:r w:rsidRPr="0019625C">
        <w:rPr>
          <w:rFonts w:ascii="Times New Roman" w:hAnsi="Times New Roman" w:cs="Times New Roman"/>
        </w:rPr>
        <w:t>Соблюдать правила орфографии. Использовать орфографический словарь. Речь. Речевое общение.</w:t>
      </w:r>
    </w:p>
    <w:p w14:paraId="11448CE4" w14:textId="77777777" w:rsidR="001F5652" w:rsidRPr="0019625C" w:rsidRDefault="001F5652" w:rsidP="00B40D99">
      <w:pPr>
        <w:pStyle w:val="a3"/>
        <w:numPr>
          <w:ilvl w:val="0"/>
          <w:numId w:val="94"/>
        </w:numPr>
        <w:jc w:val="both"/>
        <w:rPr>
          <w:rFonts w:ascii="Times New Roman" w:hAnsi="Times New Roman" w:cs="Times New Roman"/>
        </w:rPr>
      </w:pPr>
      <w:r w:rsidRPr="0019625C">
        <w:rPr>
          <w:rFonts w:ascii="Times New Roman" w:hAnsi="Times New Roman" w:cs="Times New Roman"/>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w:t>
      </w:r>
    </w:p>
    <w:p w14:paraId="0DDDAEB2" w14:textId="77777777" w:rsidR="001F5652" w:rsidRPr="0019625C" w:rsidRDefault="001F5652" w:rsidP="00B40D99">
      <w:pPr>
        <w:pStyle w:val="a3"/>
        <w:numPr>
          <w:ilvl w:val="0"/>
          <w:numId w:val="94"/>
        </w:numPr>
        <w:jc w:val="both"/>
        <w:rPr>
          <w:rFonts w:ascii="Times New Roman" w:hAnsi="Times New Roman" w:cs="Times New Roman"/>
        </w:rPr>
      </w:pPr>
      <w:r w:rsidRPr="0019625C">
        <w:rPr>
          <w:rFonts w:ascii="Times New Roman" w:hAnsi="Times New Roman" w:cs="Times New Roman"/>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14:paraId="0C83880F" w14:textId="77777777" w:rsidR="001F5652" w:rsidRPr="0019625C" w:rsidRDefault="001F5652" w:rsidP="00B40D99">
      <w:pPr>
        <w:pStyle w:val="a3"/>
        <w:numPr>
          <w:ilvl w:val="0"/>
          <w:numId w:val="94"/>
        </w:numPr>
        <w:jc w:val="both"/>
        <w:rPr>
          <w:rFonts w:ascii="Times New Roman" w:hAnsi="Times New Roman" w:cs="Times New Roman"/>
        </w:rPr>
      </w:pPr>
      <w:r w:rsidRPr="0019625C">
        <w:rPr>
          <w:rFonts w:ascii="Times New Roman" w:hAnsi="Times New Roman" w:cs="Times New Roman"/>
        </w:rP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p w14:paraId="2D074D11" w14:textId="77777777" w:rsidR="001F5652" w:rsidRPr="0019625C" w:rsidRDefault="001F5652" w:rsidP="00B40D99">
      <w:pPr>
        <w:pStyle w:val="a3"/>
        <w:numPr>
          <w:ilvl w:val="0"/>
          <w:numId w:val="94"/>
        </w:numPr>
        <w:jc w:val="both"/>
        <w:rPr>
          <w:rFonts w:ascii="Times New Roman" w:hAnsi="Times New Roman" w:cs="Times New Roman"/>
        </w:rPr>
      </w:pPr>
      <w:r w:rsidRPr="0019625C">
        <w:rPr>
          <w:rFonts w:ascii="Times New Roman" w:hAnsi="Times New Roman" w:cs="Times New Roman"/>
        </w:rPr>
        <w:t>Использовать различные виды аудирования и чтения в соответствии с коммуникативной задачей, приемы информационно-смысловой переработки прочитанных и прослушанных текстов, включая гипертекст, графику, инфографику и другие (объем текста для чтения - 450 - 500 слов; объем прослушанного или прочитанного текста для пересказа от 250 до 300 слов).</w:t>
      </w:r>
    </w:p>
    <w:p w14:paraId="0C243FB3" w14:textId="77777777" w:rsidR="001F5652" w:rsidRPr="0019625C" w:rsidRDefault="001F5652" w:rsidP="00B40D99">
      <w:pPr>
        <w:pStyle w:val="a3"/>
        <w:numPr>
          <w:ilvl w:val="0"/>
          <w:numId w:val="94"/>
        </w:numPr>
        <w:jc w:val="both"/>
        <w:rPr>
          <w:rFonts w:ascii="Times New Roman" w:hAnsi="Times New Roman" w:cs="Times New Roman"/>
        </w:rPr>
      </w:pPr>
      <w:r w:rsidRPr="0019625C">
        <w:rPr>
          <w:rFonts w:ascii="Times New Roman" w:hAnsi="Times New Roman" w:cs="Times New Roman"/>
        </w:rPr>
        <w:t>Знать основные нормы речевого этикета применительно к различным ситуациям официального/неофициального общения, статусу адресанта/адресата и других; использовать правила русского речевого этикета в социально-культурной, учебно- научной, официально-деловой сферах общения, повседневном общении, интернет- коммуникации.</w:t>
      </w:r>
    </w:p>
    <w:p w14:paraId="65AC642E" w14:textId="77777777" w:rsidR="001F5652" w:rsidRPr="0019625C" w:rsidRDefault="001F5652" w:rsidP="00B40D99">
      <w:pPr>
        <w:pStyle w:val="a3"/>
        <w:numPr>
          <w:ilvl w:val="0"/>
          <w:numId w:val="94"/>
        </w:numPr>
        <w:jc w:val="both"/>
        <w:rPr>
          <w:rFonts w:ascii="Times New Roman" w:hAnsi="Times New Roman" w:cs="Times New Roman"/>
        </w:rPr>
      </w:pPr>
      <w:r w:rsidRPr="0019625C">
        <w:rPr>
          <w:rFonts w:ascii="Times New Roman" w:hAnsi="Times New Roman" w:cs="Times New Roman"/>
        </w:rPr>
        <w:t>Употреблять языковые средства с учетом речевой ситуации.</w:t>
      </w:r>
    </w:p>
    <w:p w14:paraId="218C34B8" w14:textId="77777777" w:rsidR="001F5652" w:rsidRPr="0019625C" w:rsidRDefault="001F5652" w:rsidP="00B40D99">
      <w:pPr>
        <w:pStyle w:val="a3"/>
        <w:numPr>
          <w:ilvl w:val="0"/>
          <w:numId w:val="94"/>
        </w:numPr>
        <w:jc w:val="both"/>
        <w:rPr>
          <w:rFonts w:ascii="Times New Roman" w:hAnsi="Times New Roman" w:cs="Times New Roman"/>
        </w:rPr>
      </w:pPr>
      <w:r w:rsidRPr="0019625C">
        <w:rPr>
          <w:rFonts w:ascii="Times New Roman" w:hAnsi="Times New Roman" w:cs="Times New Roman"/>
        </w:rPr>
        <w:t>Соблюдать в устной речи и на письме нормы современного русского литературного языка.</w:t>
      </w:r>
    </w:p>
    <w:p w14:paraId="1ACF41ED" w14:textId="77777777" w:rsidR="001F5652" w:rsidRPr="0019625C" w:rsidRDefault="001F5652" w:rsidP="00B40D99">
      <w:pPr>
        <w:pStyle w:val="a3"/>
        <w:numPr>
          <w:ilvl w:val="0"/>
          <w:numId w:val="94"/>
        </w:numPr>
        <w:jc w:val="both"/>
        <w:rPr>
          <w:rFonts w:ascii="Times New Roman" w:hAnsi="Times New Roman" w:cs="Times New Roman"/>
        </w:rPr>
      </w:pPr>
      <w:r w:rsidRPr="0019625C">
        <w:rPr>
          <w:rFonts w:ascii="Times New Roman" w:hAnsi="Times New Roman" w:cs="Times New Roman"/>
        </w:rPr>
        <w:lastRenderedPageBreak/>
        <w:t>Оценивать собственную и чужую речь с точки зрения точного, уместного и выразительного словоупотребления.</w:t>
      </w:r>
    </w:p>
    <w:p w14:paraId="1C20D4BA" w14:textId="6CF567FD" w:rsidR="001F5652" w:rsidRPr="0019625C" w:rsidRDefault="001F5652" w:rsidP="00B40D99">
      <w:pPr>
        <w:pStyle w:val="a3"/>
        <w:numPr>
          <w:ilvl w:val="0"/>
          <w:numId w:val="93"/>
        </w:numPr>
        <w:jc w:val="both"/>
        <w:rPr>
          <w:rFonts w:ascii="Times New Roman" w:hAnsi="Times New Roman" w:cs="Times New Roman"/>
        </w:rPr>
      </w:pPr>
      <w:r w:rsidRPr="0019625C">
        <w:rPr>
          <w:rFonts w:ascii="Times New Roman" w:hAnsi="Times New Roman" w:cs="Times New Roman"/>
        </w:rPr>
        <w:t>Текст. Информационно-смысловая переработка текста.</w:t>
      </w:r>
    </w:p>
    <w:p w14:paraId="328D9CD1" w14:textId="77777777" w:rsidR="001F5652" w:rsidRPr="0019625C" w:rsidRDefault="001F5652" w:rsidP="00B40D99">
      <w:pPr>
        <w:pStyle w:val="a3"/>
        <w:numPr>
          <w:ilvl w:val="0"/>
          <w:numId w:val="95"/>
        </w:numPr>
        <w:jc w:val="both"/>
        <w:rPr>
          <w:rFonts w:ascii="Times New Roman" w:hAnsi="Times New Roman" w:cs="Times New Roman"/>
        </w:rPr>
      </w:pPr>
      <w:r w:rsidRPr="0019625C">
        <w:rPr>
          <w:rFonts w:ascii="Times New Roman" w:hAnsi="Times New Roman" w:cs="Times New Roman"/>
        </w:rPr>
        <w:t>Применять знания о тексте, его основных признаках, структуре и видах представленной в нем информации в речевой практике.</w:t>
      </w:r>
    </w:p>
    <w:p w14:paraId="7DC5CF12" w14:textId="77777777" w:rsidR="001F5652" w:rsidRPr="0019625C" w:rsidRDefault="001F5652" w:rsidP="00B40D99">
      <w:pPr>
        <w:pStyle w:val="a3"/>
        <w:numPr>
          <w:ilvl w:val="0"/>
          <w:numId w:val="95"/>
        </w:numPr>
        <w:jc w:val="both"/>
        <w:rPr>
          <w:rFonts w:ascii="Times New Roman" w:hAnsi="Times New Roman" w:cs="Times New Roman"/>
        </w:rPr>
      </w:pPr>
      <w:r w:rsidRPr="0019625C">
        <w:rPr>
          <w:rFonts w:ascii="Times New Roman" w:hAnsi="Times New Roman" w:cs="Times New Roman"/>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14:paraId="28A5DAE1" w14:textId="77777777" w:rsidR="001F5652" w:rsidRPr="0019625C" w:rsidRDefault="001F5652" w:rsidP="00B40D99">
      <w:pPr>
        <w:pStyle w:val="a3"/>
        <w:numPr>
          <w:ilvl w:val="0"/>
          <w:numId w:val="95"/>
        </w:numPr>
        <w:jc w:val="both"/>
        <w:rPr>
          <w:rFonts w:ascii="Times New Roman" w:hAnsi="Times New Roman" w:cs="Times New Roman"/>
        </w:rPr>
      </w:pPr>
      <w:r w:rsidRPr="0019625C">
        <w:rPr>
          <w:rFonts w:ascii="Times New Roman" w:hAnsi="Times New Roman" w:cs="Times New Roman"/>
        </w:rPr>
        <w:t>Выявлять логико-смысловые отношения между предложениями в тексте.</w:t>
      </w:r>
    </w:p>
    <w:p w14:paraId="7DCAAE98" w14:textId="77777777" w:rsidR="001F5652" w:rsidRPr="0019625C" w:rsidRDefault="001F5652" w:rsidP="00B40D99">
      <w:pPr>
        <w:pStyle w:val="a3"/>
        <w:numPr>
          <w:ilvl w:val="0"/>
          <w:numId w:val="95"/>
        </w:numPr>
        <w:jc w:val="both"/>
        <w:rPr>
          <w:rFonts w:ascii="Times New Roman" w:hAnsi="Times New Roman" w:cs="Times New Roman"/>
        </w:rPr>
      </w:pPr>
      <w:r w:rsidRPr="0019625C">
        <w:rPr>
          <w:rFonts w:ascii="Times New Roman" w:hAnsi="Times New Roman" w:cs="Times New Roman"/>
        </w:rP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p w14:paraId="6398FAA6" w14:textId="77777777" w:rsidR="001F5652" w:rsidRPr="0019625C" w:rsidRDefault="001F5652" w:rsidP="00B40D99">
      <w:pPr>
        <w:pStyle w:val="a3"/>
        <w:numPr>
          <w:ilvl w:val="0"/>
          <w:numId w:val="95"/>
        </w:numPr>
        <w:jc w:val="both"/>
        <w:rPr>
          <w:rFonts w:ascii="Times New Roman" w:hAnsi="Times New Roman" w:cs="Times New Roman"/>
        </w:rPr>
      </w:pPr>
      <w:r w:rsidRPr="0019625C">
        <w:rPr>
          <w:rFonts w:ascii="Times New Roman" w:hAnsi="Times New Roman" w:cs="Times New Roman"/>
        </w:rPr>
        <w:t>Использовать различные виды аудирования и чтения в соответствии с коммуникативной задачей, приемы информационно-смысловой переработки прочитанных и прослушанных текстов, включая гипертекст, графику, инфографику и другие (объем текста для чтения - 450 - 500 слов; объем прослушанного или прочитанного текста для пересказа от 250 до 300 слов).</w:t>
      </w:r>
    </w:p>
    <w:p w14:paraId="7ED48ED6" w14:textId="77777777" w:rsidR="001F5652" w:rsidRPr="0019625C" w:rsidRDefault="001F5652" w:rsidP="00B40D99">
      <w:pPr>
        <w:pStyle w:val="a3"/>
        <w:numPr>
          <w:ilvl w:val="0"/>
          <w:numId w:val="95"/>
        </w:numPr>
        <w:jc w:val="both"/>
        <w:rPr>
          <w:rFonts w:ascii="Times New Roman" w:hAnsi="Times New Roman" w:cs="Times New Roman"/>
        </w:rPr>
      </w:pPr>
      <w:r w:rsidRPr="0019625C">
        <w:rPr>
          <w:rFonts w:ascii="Times New Roman" w:hAnsi="Times New Roman" w:cs="Times New Roman"/>
        </w:rPr>
        <w:t>Создавать вторичные тексты (план, тезисы, конспект, реферат, аннотация, отзыв, рецензия и другие).</w:t>
      </w:r>
    </w:p>
    <w:p w14:paraId="3B78B475" w14:textId="77777777" w:rsidR="001F5652" w:rsidRPr="0019625C" w:rsidRDefault="001F5652" w:rsidP="00B40D99">
      <w:pPr>
        <w:pStyle w:val="a3"/>
        <w:numPr>
          <w:ilvl w:val="0"/>
          <w:numId w:val="95"/>
        </w:numPr>
        <w:jc w:val="both"/>
        <w:rPr>
          <w:rFonts w:ascii="Times New Roman" w:hAnsi="Times New Roman" w:cs="Times New Roman"/>
        </w:rPr>
      </w:pPr>
      <w:r w:rsidRPr="0019625C">
        <w:rPr>
          <w:rFonts w:ascii="Times New Roman" w:hAnsi="Times New Roman" w:cs="Times New Roman"/>
        </w:rPr>
        <w:t>Корректировать текст: устранять логические, фактические, этические, грамматические и речевые ошибки.</w:t>
      </w:r>
    </w:p>
    <w:p w14:paraId="20AFCB24" w14:textId="1DA33D10" w:rsidR="001F5652" w:rsidRPr="0019625C" w:rsidRDefault="001F5652" w:rsidP="00B40D99">
      <w:pPr>
        <w:pStyle w:val="a3"/>
        <w:jc w:val="both"/>
        <w:rPr>
          <w:rFonts w:ascii="Times New Roman" w:hAnsi="Times New Roman" w:cs="Times New Roman"/>
        </w:rPr>
      </w:pPr>
      <w:r w:rsidRPr="0019625C">
        <w:rPr>
          <w:rFonts w:ascii="Times New Roman" w:hAnsi="Times New Roman" w:cs="Times New Roman"/>
        </w:rPr>
        <w:t>К концу обучения в 11 классе обучающийся получит следующие предметные результаты по отдельным темам программы по русскому языку:</w:t>
      </w:r>
    </w:p>
    <w:p w14:paraId="1310E75E" w14:textId="7ABA842D" w:rsidR="001F5652" w:rsidRPr="0019625C" w:rsidRDefault="001F5652" w:rsidP="00B40D99">
      <w:pPr>
        <w:pStyle w:val="a3"/>
        <w:numPr>
          <w:ilvl w:val="0"/>
          <w:numId w:val="96"/>
        </w:numPr>
        <w:jc w:val="both"/>
        <w:rPr>
          <w:rFonts w:ascii="Times New Roman" w:hAnsi="Times New Roman" w:cs="Times New Roman"/>
        </w:rPr>
      </w:pPr>
      <w:r w:rsidRPr="0019625C">
        <w:rPr>
          <w:rFonts w:ascii="Times New Roman" w:hAnsi="Times New Roman" w:cs="Times New Roman"/>
        </w:rPr>
        <w:t>Общие сведения о языке.</w:t>
      </w:r>
    </w:p>
    <w:p w14:paraId="0A88B8F9" w14:textId="77777777" w:rsidR="001F5652" w:rsidRPr="0019625C" w:rsidRDefault="001F5652" w:rsidP="00B40D99">
      <w:pPr>
        <w:pStyle w:val="a3"/>
        <w:numPr>
          <w:ilvl w:val="0"/>
          <w:numId w:val="97"/>
        </w:numPr>
        <w:jc w:val="both"/>
        <w:rPr>
          <w:rFonts w:ascii="Times New Roman" w:hAnsi="Times New Roman" w:cs="Times New Roman"/>
        </w:rPr>
      </w:pPr>
      <w:r w:rsidRPr="0019625C">
        <w:rPr>
          <w:rFonts w:ascii="Times New Roman" w:hAnsi="Times New Roman" w:cs="Times New Roman"/>
        </w:rPr>
        <w:t>Иметь представление об экологии языка, о проблемах речевой культуры в современном обществе.</w:t>
      </w:r>
    </w:p>
    <w:p w14:paraId="3A2CE84C" w14:textId="77777777" w:rsidR="001F5652" w:rsidRPr="0019625C" w:rsidRDefault="001F5652" w:rsidP="00B40D99">
      <w:pPr>
        <w:pStyle w:val="a3"/>
        <w:numPr>
          <w:ilvl w:val="0"/>
          <w:numId w:val="97"/>
        </w:numPr>
        <w:jc w:val="both"/>
        <w:rPr>
          <w:rFonts w:ascii="Times New Roman" w:hAnsi="Times New Roman" w:cs="Times New Roman"/>
        </w:rPr>
      </w:pPr>
      <w:r w:rsidRPr="0019625C">
        <w:rPr>
          <w:rFonts w:ascii="Times New Roman" w:hAnsi="Times New Roman" w:cs="Times New Roman"/>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14:paraId="67D87C28" w14:textId="3BAA51CD" w:rsidR="001F5652" w:rsidRPr="0019625C" w:rsidRDefault="001F5652" w:rsidP="00B40D99">
      <w:pPr>
        <w:pStyle w:val="a3"/>
        <w:numPr>
          <w:ilvl w:val="0"/>
          <w:numId w:val="96"/>
        </w:numPr>
        <w:jc w:val="both"/>
        <w:rPr>
          <w:rFonts w:ascii="Times New Roman" w:hAnsi="Times New Roman" w:cs="Times New Roman"/>
        </w:rPr>
      </w:pPr>
      <w:r w:rsidRPr="0019625C">
        <w:rPr>
          <w:rFonts w:ascii="Times New Roman" w:hAnsi="Times New Roman" w:cs="Times New Roman"/>
        </w:rPr>
        <w:t>Язык и речь. Культура речи. Синтаксис. Синтаксические нормы.</w:t>
      </w:r>
    </w:p>
    <w:p w14:paraId="771FEE7C" w14:textId="77777777" w:rsidR="001F5652" w:rsidRPr="0019625C" w:rsidRDefault="001F5652" w:rsidP="00B40D99">
      <w:pPr>
        <w:pStyle w:val="a3"/>
        <w:numPr>
          <w:ilvl w:val="0"/>
          <w:numId w:val="98"/>
        </w:numPr>
        <w:jc w:val="both"/>
        <w:rPr>
          <w:rFonts w:ascii="Times New Roman" w:hAnsi="Times New Roman" w:cs="Times New Roman"/>
        </w:rPr>
      </w:pPr>
      <w:r w:rsidRPr="0019625C">
        <w:rPr>
          <w:rFonts w:ascii="Times New Roman" w:hAnsi="Times New Roman" w:cs="Times New Roman"/>
        </w:rPr>
        <w:t>Выполнять синтаксический анализ словосочетания, простого и сложного предложения.</w:t>
      </w:r>
    </w:p>
    <w:p w14:paraId="1F0CF0BA" w14:textId="77777777" w:rsidR="001F5652" w:rsidRPr="0019625C" w:rsidRDefault="001F5652" w:rsidP="00B40D99">
      <w:pPr>
        <w:pStyle w:val="a3"/>
        <w:numPr>
          <w:ilvl w:val="0"/>
          <w:numId w:val="98"/>
        </w:numPr>
        <w:jc w:val="both"/>
        <w:rPr>
          <w:rFonts w:ascii="Times New Roman" w:hAnsi="Times New Roman" w:cs="Times New Roman"/>
        </w:rPr>
      </w:pPr>
      <w:r w:rsidRPr="0019625C">
        <w:rPr>
          <w:rFonts w:ascii="Times New Roman" w:hAnsi="Times New Roman" w:cs="Times New Roman"/>
        </w:rPr>
        <w:t>Определять изобразительно-выразительные средства синтаксиса русского языка (в рамках изученного).</w:t>
      </w:r>
    </w:p>
    <w:p w14:paraId="4E7BD5C7" w14:textId="77777777" w:rsidR="001F5652" w:rsidRPr="0019625C" w:rsidRDefault="001F5652" w:rsidP="00B40D99">
      <w:pPr>
        <w:pStyle w:val="a3"/>
        <w:numPr>
          <w:ilvl w:val="0"/>
          <w:numId w:val="98"/>
        </w:numPr>
        <w:jc w:val="both"/>
        <w:rPr>
          <w:rFonts w:ascii="Times New Roman" w:hAnsi="Times New Roman" w:cs="Times New Roman"/>
        </w:rPr>
      </w:pPr>
      <w:r w:rsidRPr="0019625C">
        <w:rPr>
          <w:rFonts w:ascii="Times New Roman" w:hAnsi="Times New Roman" w:cs="Times New Roman"/>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 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14:paraId="7FC514B2" w14:textId="77777777" w:rsidR="001F5652" w:rsidRPr="0019625C" w:rsidRDefault="001F5652" w:rsidP="00B40D99">
      <w:pPr>
        <w:pStyle w:val="a3"/>
        <w:numPr>
          <w:ilvl w:val="0"/>
          <w:numId w:val="98"/>
        </w:numPr>
        <w:jc w:val="both"/>
        <w:rPr>
          <w:rFonts w:ascii="Times New Roman" w:hAnsi="Times New Roman" w:cs="Times New Roman"/>
        </w:rPr>
      </w:pPr>
      <w:r w:rsidRPr="0019625C">
        <w:rPr>
          <w:rFonts w:ascii="Times New Roman" w:hAnsi="Times New Roman" w:cs="Times New Roman"/>
        </w:rPr>
        <w:t>Соблюдать синтаксические нормы.</w:t>
      </w:r>
    </w:p>
    <w:p w14:paraId="46B7F5F6" w14:textId="77777777" w:rsidR="001F5652" w:rsidRPr="0019625C" w:rsidRDefault="001F5652" w:rsidP="00B40D99">
      <w:pPr>
        <w:pStyle w:val="a3"/>
        <w:numPr>
          <w:ilvl w:val="0"/>
          <w:numId w:val="98"/>
        </w:numPr>
        <w:jc w:val="both"/>
        <w:rPr>
          <w:rFonts w:ascii="Times New Roman" w:hAnsi="Times New Roman" w:cs="Times New Roman"/>
        </w:rPr>
      </w:pPr>
      <w:r w:rsidRPr="0019625C">
        <w:rPr>
          <w:rFonts w:ascii="Times New Roman" w:hAnsi="Times New Roman" w:cs="Times New Roman"/>
        </w:rPr>
        <w:t>Использовать словари грамматических трудностей, справочники. Пунктуация. Основные правила пунктуации.</w:t>
      </w:r>
    </w:p>
    <w:p w14:paraId="1A63BD9B" w14:textId="77777777" w:rsidR="001F5652" w:rsidRPr="0019625C" w:rsidRDefault="001F5652" w:rsidP="00B40D99">
      <w:pPr>
        <w:pStyle w:val="a3"/>
        <w:numPr>
          <w:ilvl w:val="0"/>
          <w:numId w:val="98"/>
        </w:numPr>
        <w:jc w:val="both"/>
        <w:rPr>
          <w:rFonts w:ascii="Times New Roman" w:hAnsi="Times New Roman" w:cs="Times New Roman"/>
        </w:rPr>
      </w:pPr>
      <w:r w:rsidRPr="0019625C">
        <w:rPr>
          <w:rFonts w:ascii="Times New Roman" w:hAnsi="Times New Roman" w:cs="Times New Roman"/>
        </w:rPr>
        <w:t>Иметь представление о принципах и разделах русской пунктуации. Выполнять пунктуационный анализ предложения.</w:t>
      </w:r>
    </w:p>
    <w:p w14:paraId="7F6D919C" w14:textId="77777777" w:rsidR="001F5652" w:rsidRPr="0019625C" w:rsidRDefault="001F5652" w:rsidP="00B40D99">
      <w:pPr>
        <w:pStyle w:val="a3"/>
        <w:numPr>
          <w:ilvl w:val="0"/>
          <w:numId w:val="98"/>
        </w:numPr>
        <w:jc w:val="both"/>
        <w:rPr>
          <w:rFonts w:ascii="Times New Roman" w:hAnsi="Times New Roman" w:cs="Times New Roman"/>
        </w:rPr>
      </w:pPr>
      <w:r w:rsidRPr="0019625C">
        <w:rPr>
          <w:rFonts w:ascii="Times New Roman" w:hAnsi="Times New Roman" w:cs="Times New Roman"/>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14:paraId="2978179E" w14:textId="77777777" w:rsidR="001F5652" w:rsidRPr="0019625C" w:rsidRDefault="001F5652" w:rsidP="00B40D99">
      <w:pPr>
        <w:pStyle w:val="a3"/>
        <w:numPr>
          <w:ilvl w:val="0"/>
          <w:numId w:val="98"/>
        </w:numPr>
        <w:jc w:val="both"/>
        <w:rPr>
          <w:rFonts w:ascii="Times New Roman" w:hAnsi="Times New Roman" w:cs="Times New Roman"/>
        </w:rPr>
      </w:pPr>
      <w:r w:rsidRPr="0019625C">
        <w:rPr>
          <w:rFonts w:ascii="Times New Roman" w:hAnsi="Times New Roman" w:cs="Times New Roman"/>
        </w:rPr>
        <w:t>Соблюдать правила пунктуации. Использовать справочники по пунктуации. Функциональная стилистика. Культура речи.</w:t>
      </w:r>
    </w:p>
    <w:p w14:paraId="7F2ECB4E" w14:textId="77777777" w:rsidR="001F5652" w:rsidRPr="0019625C" w:rsidRDefault="001F5652" w:rsidP="00B40D99">
      <w:pPr>
        <w:pStyle w:val="a3"/>
        <w:numPr>
          <w:ilvl w:val="0"/>
          <w:numId w:val="98"/>
        </w:numPr>
        <w:jc w:val="both"/>
        <w:rPr>
          <w:rFonts w:ascii="Times New Roman" w:hAnsi="Times New Roman" w:cs="Times New Roman"/>
        </w:rPr>
      </w:pPr>
      <w:r w:rsidRPr="0019625C">
        <w:rPr>
          <w:rFonts w:ascii="Times New Roman" w:hAnsi="Times New Roman" w:cs="Times New Roman"/>
        </w:rPr>
        <w:t>Иметь представление о функциональной стилистике как разделе лингвистики.</w:t>
      </w:r>
    </w:p>
    <w:p w14:paraId="413A7768" w14:textId="77777777" w:rsidR="001F5652" w:rsidRPr="0019625C" w:rsidRDefault="001F5652" w:rsidP="00B40D99">
      <w:pPr>
        <w:pStyle w:val="a3"/>
        <w:numPr>
          <w:ilvl w:val="0"/>
          <w:numId w:val="98"/>
        </w:numPr>
        <w:jc w:val="both"/>
        <w:rPr>
          <w:rFonts w:ascii="Times New Roman" w:hAnsi="Times New Roman" w:cs="Times New Roman"/>
        </w:rPr>
      </w:pPr>
      <w:r w:rsidRPr="0019625C">
        <w:rPr>
          <w:rFonts w:ascii="Times New Roman" w:hAnsi="Times New Roman" w:cs="Times New Roman"/>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14:paraId="7B03A539" w14:textId="77777777" w:rsidR="001F5652" w:rsidRPr="0019625C" w:rsidRDefault="001F5652" w:rsidP="00B40D99">
      <w:pPr>
        <w:pStyle w:val="a3"/>
        <w:numPr>
          <w:ilvl w:val="0"/>
          <w:numId w:val="98"/>
        </w:numPr>
        <w:jc w:val="both"/>
        <w:rPr>
          <w:rFonts w:ascii="Times New Roman" w:hAnsi="Times New Roman" w:cs="Times New Roman"/>
        </w:rPr>
      </w:pPr>
      <w:r w:rsidRPr="0019625C">
        <w:rPr>
          <w:rFonts w:ascii="Times New Roman" w:hAnsi="Times New Roman" w:cs="Times New Roman"/>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 деловой стили, язык художественной литературы).</w:t>
      </w:r>
    </w:p>
    <w:p w14:paraId="55E670BE" w14:textId="77777777" w:rsidR="001F5652" w:rsidRPr="0019625C" w:rsidRDefault="001F5652" w:rsidP="00B40D99">
      <w:pPr>
        <w:pStyle w:val="a3"/>
        <w:numPr>
          <w:ilvl w:val="0"/>
          <w:numId w:val="98"/>
        </w:numPr>
        <w:jc w:val="both"/>
        <w:rPr>
          <w:rFonts w:ascii="Times New Roman" w:hAnsi="Times New Roman" w:cs="Times New Roman"/>
        </w:rPr>
      </w:pPr>
      <w:r w:rsidRPr="0019625C">
        <w:rPr>
          <w:rFonts w:ascii="Times New Roman" w:hAnsi="Times New Roman" w:cs="Times New Roman"/>
        </w:rPr>
        <w:lastRenderedPageBreak/>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p w14:paraId="04801EBD" w14:textId="77777777" w:rsidR="001F5652" w:rsidRPr="0019625C" w:rsidRDefault="001F5652" w:rsidP="00B40D99">
      <w:pPr>
        <w:pStyle w:val="a3"/>
        <w:numPr>
          <w:ilvl w:val="0"/>
          <w:numId w:val="98"/>
        </w:numPr>
        <w:jc w:val="both"/>
        <w:rPr>
          <w:rFonts w:ascii="Times New Roman" w:hAnsi="Times New Roman" w:cs="Times New Roman"/>
        </w:rPr>
      </w:pPr>
      <w:r w:rsidRPr="0019625C">
        <w:rPr>
          <w:rFonts w:ascii="Times New Roman" w:hAnsi="Times New Roman" w:cs="Times New Roman"/>
        </w:rPr>
        <w:t>Применять знания о функциональных разновидностях языка в речевой практике.</w:t>
      </w:r>
    </w:p>
    <w:p w14:paraId="73C9B824" w14:textId="77777777" w:rsidR="00927E64" w:rsidRDefault="00927E64" w:rsidP="00B40D99">
      <w:pPr>
        <w:pStyle w:val="a3"/>
        <w:jc w:val="both"/>
        <w:rPr>
          <w:rFonts w:ascii="Times New Roman" w:hAnsi="Times New Roman" w:cs="Times New Roman"/>
        </w:rPr>
      </w:pPr>
    </w:p>
    <w:p w14:paraId="4227F9D9" w14:textId="1010E910" w:rsidR="001F5652" w:rsidRPr="00D82EB4" w:rsidRDefault="001F5652" w:rsidP="003C11A9">
      <w:pPr>
        <w:pStyle w:val="2"/>
        <w:jc w:val="center"/>
        <w:rPr>
          <w:rFonts w:ascii="Times New Roman" w:hAnsi="Times New Roman" w:cs="Times New Roman"/>
          <w:b/>
          <w:color w:val="auto"/>
        </w:rPr>
      </w:pPr>
      <w:r w:rsidRPr="00D82EB4">
        <w:rPr>
          <w:rFonts w:ascii="Times New Roman" w:hAnsi="Times New Roman" w:cs="Times New Roman"/>
          <w:b/>
          <w:color w:val="auto"/>
        </w:rPr>
        <w:t>Рабочая программа по учебному предмету "Литература" (базовый уровень).</w:t>
      </w:r>
    </w:p>
    <w:p w14:paraId="41C3A819" w14:textId="77777777" w:rsidR="00D26CC1" w:rsidRDefault="00D26CC1" w:rsidP="00C25188">
      <w:pPr>
        <w:pStyle w:val="a3"/>
        <w:jc w:val="both"/>
        <w:rPr>
          <w:rFonts w:ascii="Times New Roman" w:hAnsi="Times New Roman" w:cs="Times New Roman"/>
        </w:rPr>
      </w:pPr>
    </w:p>
    <w:p w14:paraId="12A8D4B9" w14:textId="6D466CAA" w:rsidR="001F5652" w:rsidRPr="0019625C" w:rsidRDefault="001F5652" w:rsidP="00D26CC1">
      <w:pPr>
        <w:pStyle w:val="a3"/>
        <w:ind w:firstLine="708"/>
        <w:jc w:val="both"/>
        <w:rPr>
          <w:rFonts w:ascii="Times New Roman" w:hAnsi="Times New Roman" w:cs="Times New Roman"/>
        </w:rPr>
      </w:pPr>
      <w:r w:rsidRPr="0019625C">
        <w:rPr>
          <w:rFonts w:ascii="Times New Roman" w:hAnsi="Times New Roman" w:cs="Times New Roman"/>
        </w:rPr>
        <w:t>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14:paraId="71F57D58" w14:textId="533F3F39" w:rsidR="001F5652" w:rsidRPr="00D26CC1" w:rsidRDefault="001F5652" w:rsidP="00D26CC1">
      <w:pPr>
        <w:pStyle w:val="a3"/>
        <w:jc w:val="center"/>
        <w:rPr>
          <w:rFonts w:ascii="Times New Roman" w:hAnsi="Times New Roman" w:cs="Times New Roman"/>
          <w:b/>
          <w:bCs/>
        </w:rPr>
      </w:pPr>
      <w:r w:rsidRPr="00D26CC1">
        <w:rPr>
          <w:rFonts w:ascii="Times New Roman" w:hAnsi="Times New Roman" w:cs="Times New Roman"/>
          <w:b/>
          <w:bCs/>
        </w:rPr>
        <w:t>Пояснительная записка.</w:t>
      </w:r>
    </w:p>
    <w:p w14:paraId="71D68563" w14:textId="505C8D3E" w:rsidR="001F5652" w:rsidRPr="0019625C" w:rsidRDefault="00D82EB4" w:rsidP="00D82EB4">
      <w:pPr>
        <w:pStyle w:val="a3"/>
        <w:jc w:val="both"/>
        <w:rPr>
          <w:rFonts w:ascii="Times New Roman" w:hAnsi="Times New Roman" w:cs="Times New Roman"/>
        </w:rPr>
      </w:pPr>
      <w:r>
        <w:rPr>
          <w:rFonts w:ascii="Times New Roman" w:hAnsi="Times New Roman" w:cs="Times New Roman"/>
        </w:rPr>
        <w:t xml:space="preserve">   </w:t>
      </w:r>
      <w:r w:rsidR="001F5652" w:rsidRPr="0019625C">
        <w:rPr>
          <w:rFonts w:ascii="Times New Roman" w:hAnsi="Times New Roman" w:cs="Times New Roman"/>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14:paraId="4DC820DF" w14:textId="77777777" w:rsidR="001F5652" w:rsidRPr="0019625C" w:rsidRDefault="001F5652" w:rsidP="00D26CC1">
      <w:pPr>
        <w:pStyle w:val="a3"/>
        <w:ind w:firstLine="708"/>
        <w:jc w:val="both"/>
        <w:rPr>
          <w:rFonts w:ascii="Times New Roman" w:hAnsi="Times New Roman" w:cs="Times New Roman"/>
        </w:rPr>
      </w:pPr>
      <w:r w:rsidRPr="0019625C">
        <w:rPr>
          <w:rFonts w:ascii="Times New Roman" w:hAnsi="Times New Roman" w:cs="Times New Roman"/>
        </w:rPr>
        <w:t>Программа по литературе позволит учителю:</w:t>
      </w:r>
    </w:p>
    <w:p w14:paraId="11A1F93C" w14:textId="77777777" w:rsidR="001F5652" w:rsidRPr="0019625C" w:rsidRDefault="001F5652" w:rsidP="00B8403D">
      <w:pPr>
        <w:pStyle w:val="a3"/>
        <w:numPr>
          <w:ilvl w:val="0"/>
          <w:numId w:val="99"/>
        </w:numPr>
        <w:jc w:val="both"/>
        <w:rPr>
          <w:rFonts w:ascii="Times New Roman" w:hAnsi="Times New Roman" w:cs="Times New Roman"/>
        </w:rPr>
      </w:pPr>
      <w:r w:rsidRPr="0019625C">
        <w:rPr>
          <w:rFonts w:ascii="Times New Roman" w:hAnsi="Times New Roman" w:cs="Times New Roman"/>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СОО;</w:t>
      </w:r>
    </w:p>
    <w:p w14:paraId="0DE32DB2" w14:textId="77777777" w:rsidR="001F5652" w:rsidRPr="0019625C" w:rsidRDefault="001F5652" w:rsidP="00B8403D">
      <w:pPr>
        <w:pStyle w:val="a3"/>
        <w:numPr>
          <w:ilvl w:val="0"/>
          <w:numId w:val="99"/>
        </w:numPr>
        <w:jc w:val="both"/>
        <w:rPr>
          <w:rFonts w:ascii="Times New Roman" w:hAnsi="Times New Roman" w:cs="Times New Roman"/>
        </w:rPr>
      </w:pPr>
      <w:r w:rsidRPr="0019625C">
        <w:rPr>
          <w:rFonts w:ascii="Times New Roman" w:hAnsi="Times New Roman" w:cs="Times New Roman"/>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СОО, федеральной программой воспитания.</w:t>
      </w:r>
    </w:p>
    <w:p w14:paraId="1BBB2C7B" w14:textId="77777777" w:rsidR="00000829" w:rsidRDefault="00000829" w:rsidP="00C25188">
      <w:pPr>
        <w:pStyle w:val="a3"/>
        <w:jc w:val="both"/>
        <w:rPr>
          <w:rFonts w:ascii="Times New Roman" w:hAnsi="Times New Roman" w:cs="Times New Roman"/>
        </w:rPr>
      </w:pPr>
    </w:p>
    <w:p w14:paraId="01E43B04" w14:textId="577A991A" w:rsidR="001F5652" w:rsidRPr="0019625C" w:rsidRDefault="001F5652" w:rsidP="009E3D1A">
      <w:pPr>
        <w:pStyle w:val="a3"/>
        <w:ind w:firstLine="360"/>
        <w:jc w:val="both"/>
        <w:rPr>
          <w:rFonts w:ascii="Times New Roman" w:hAnsi="Times New Roman" w:cs="Times New Roman"/>
        </w:rPr>
      </w:pPr>
      <w:r w:rsidRPr="0019625C">
        <w:rPr>
          <w:rFonts w:ascii="Times New Roman" w:hAnsi="Times New Roman" w:cs="Times New Roman"/>
        </w:rPr>
        <w:t>Личностные и метапредметные результаты в программе по литературе представлены с учетом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r w:rsidR="009E3D1A">
        <w:rPr>
          <w:rFonts w:ascii="Times New Roman" w:hAnsi="Times New Roman" w:cs="Times New Roman"/>
        </w:rPr>
        <w:t xml:space="preserve"> О</w:t>
      </w:r>
      <w:r w:rsidRPr="0019625C">
        <w:rPr>
          <w:rFonts w:ascii="Times New Roman" w:hAnsi="Times New Roman" w:cs="Times New Roman"/>
        </w:rPr>
        <w:t>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2BB8AF0B" w14:textId="77777777" w:rsidR="001F5652" w:rsidRPr="0019625C" w:rsidRDefault="001F5652" w:rsidP="009E3D1A">
      <w:pPr>
        <w:pStyle w:val="a3"/>
        <w:ind w:firstLine="360"/>
        <w:jc w:val="both"/>
        <w:rPr>
          <w:rFonts w:ascii="Times New Roman" w:hAnsi="Times New Roman" w:cs="Times New Roman"/>
        </w:rPr>
      </w:pPr>
      <w:r w:rsidRPr="0019625C">
        <w:rPr>
          <w:rFonts w:ascii="Times New Roman" w:hAnsi="Times New Roman" w:cs="Times New Roman"/>
        </w:rPr>
        <w:t>Основу содержания литературного образования в 10 - 11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14:paraId="67200161" w14:textId="77777777" w:rsidR="001F5652" w:rsidRPr="0019625C" w:rsidRDefault="001F5652" w:rsidP="009E3D1A">
      <w:pPr>
        <w:pStyle w:val="a3"/>
        <w:ind w:firstLine="360"/>
        <w:jc w:val="both"/>
        <w:rPr>
          <w:rFonts w:ascii="Times New Roman" w:hAnsi="Times New Roman" w:cs="Times New Roman"/>
        </w:rPr>
      </w:pPr>
      <w:r w:rsidRPr="0019625C">
        <w:rPr>
          <w:rFonts w:ascii="Times New Roman" w:hAnsi="Times New Roman" w:cs="Times New Roman"/>
        </w:rP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14:paraId="51E1C28D" w14:textId="77777777" w:rsidR="001F5652" w:rsidRPr="0019625C" w:rsidRDefault="001F5652" w:rsidP="009E3D1A">
      <w:pPr>
        <w:pStyle w:val="a3"/>
        <w:ind w:firstLine="360"/>
        <w:jc w:val="both"/>
        <w:rPr>
          <w:rFonts w:ascii="Times New Roman" w:hAnsi="Times New Roman" w:cs="Times New Roman"/>
        </w:rPr>
      </w:pPr>
      <w:r w:rsidRPr="0019625C">
        <w:rPr>
          <w:rFonts w:ascii="Times New Roman" w:hAnsi="Times New Roman" w:cs="Times New Roman"/>
        </w:rPr>
        <w:t>В рабочей программе учтены все этапы российского историко-литературного процесса второй половины XIX - начала XXI века и представлены разделы, касающиеся отечественной и зарубежной литературы.</w:t>
      </w:r>
    </w:p>
    <w:p w14:paraId="5CF16CAB" w14:textId="77777777" w:rsidR="001F5652" w:rsidRPr="0019625C" w:rsidRDefault="001F5652" w:rsidP="009E3D1A">
      <w:pPr>
        <w:pStyle w:val="a3"/>
        <w:ind w:firstLine="360"/>
        <w:jc w:val="both"/>
        <w:rPr>
          <w:rFonts w:ascii="Times New Roman" w:hAnsi="Times New Roman" w:cs="Times New Roman"/>
        </w:rPr>
      </w:pPr>
      <w:r w:rsidRPr="0019625C">
        <w:rPr>
          <w:rFonts w:ascii="Times New Roman" w:hAnsi="Times New Roman" w:cs="Times New Roman"/>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598771C6" w14:textId="77777777" w:rsidR="009E3D1A" w:rsidRDefault="001F5652" w:rsidP="009E3D1A">
      <w:pPr>
        <w:pStyle w:val="a3"/>
        <w:ind w:firstLine="360"/>
        <w:jc w:val="both"/>
        <w:rPr>
          <w:rFonts w:ascii="Times New Roman" w:hAnsi="Times New Roman" w:cs="Times New Roman"/>
        </w:rPr>
      </w:pPr>
      <w:r w:rsidRPr="0019625C">
        <w:rPr>
          <w:rFonts w:ascii="Times New Roman" w:hAnsi="Times New Roman" w:cs="Times New Roman"/>
        </w:rPr>
        <w:t xml:space="preserve">Цели изучения литературы на уровне основного общего образования состоят в сформированности </w:t>
      </w:r>
    </w:p>
    <w:p w14:paraId="1CBAB1D8" w14:textId="77777777" w:rsidR="009E3D1A" w:rsidRDefault="001F5652" w:rsidP="00B8403D">
      <w:pPr>
        <w:pStyle w:val="a3"/>
        <w:numPr>
          <w:ilvl w:val="0"/>
          <w:numId w:val="100"/>
        </w:numPr>
        <w:jc w:val="both"/>
        <w:rPr>
          <w:rFonts w:ascii="Times New Roman" w:hAnsi="Times New Roman" w:cs="Times New Roman"/>
        </w:rPr>
      </w:pPr>
      <w:r w:rsidRPr="0019625C">
        <w:rPr>
          <w:rFonts w:ascii="Times New Roman" w:hAnsi="Times New Roman" w:cs="Times New Roman"/>
        </w:rPr>
        <w:t xml:space="preserve">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w:t>
      </w:r>
    </w:p>
    <w:p w14:paraId="157073FB" w14:textId="161E1FE8" w:rsidR="009E3D1A" w:rsidRDefault="001F5652" w:rsidP="00B8403D">
      <w:pPr>
        <w:pStyle w:val="a3"/>
        <w:numPr>
          <w:ilvl w:val="0"/>
          <w:numId w:val="100"/>
        </w:numPr>
        <w:jc w:val="both"/>
        <w:rPr>
          <w:rFonts w:ascii="Times New Roman" w:hAnsi="Times New Roman" w:cs="Times New Roman"/>
        </w:rPr>
      </w:pPr>
      <w:r w:rsidRPr="0019625C">
        <w:rPr>
          <w:rFonts w:ascii="Times New Roman" w:hAnsi="Times New Roman" w:cs="Times New Roman"/>
        </w:rPr>
        <w:lastRenderedPageBreak/>
        <w:t xml:space="preserve">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w:t>
      </w:r>
    </w:p>
    <w:p w14:paraId="34E2C6F8" w14:textId="0406D6F0" w:rsidR="001F5652" w:rsidRPr="0019625C" w:rsidRDefault="001F5652" w:rsidP="009E3D1A">
      <w:pPr>
        <w:pStyle w:val="a3"/>
        <w:ind w:firstLine="360"/>
        <w:jc w:val="both"/>
        <w:rPr>
          <w:rFonts w:ascii="Times New Roman" w:hAnsi="Times New Roman" w:cs="Times New Roman"/>
        </w:rPr>
      </w:pPr>
      <w:r w:rsidRPr="0019625C">
        <w:rPr>
          <w:rFonts w:ascii="Times New Roman" w:hAnsi="Times New Roman" w:cs="Times New Roman"/>
        </w:rPr>
        <w:t>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14:paraId="7AF7F2AE" w14:textId="77777777" w:rsidR="001F5652" w:rsidRPr="0019625C" w:rsidRDefault="001F5652" w:rsidP="00D70507">
      <w:pPr>
        <w:pStyle w:val="a3"/>
        <w:ind w:firstLine="360"/>
        <w:jc w:val="both"/>
        <w:rPr>
          <w:rFonts w:ascii="Times New Roman" w:hAnsi="Times New Roman" w:cs="Times New Roman"/>
        </w:rPr>
      </w:pPr>
      <w:r w:rsidRPr="0019625C">
        <w:rPr>
          <w:rFonts w:ascii="Times New Roman" w:hAnsi="Times New Roman" w:cs="Times New Roman"/>
        </w:rPr>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14:paraId="1525EE35" w14:textId="77777777" w:rsidR="001F5652" w:rsidRPr="0019625C" w:rsidRDefault="001F5652" w:rsidP="00D70507">
      <w:pPr>
        <w:pStyle w:val="a3"/>
        <w:ind w:firstLine="360"/>
        <w:jc w:val="both"/>
        <w:rPr>
          <w:rFonts w:ascii="Times New Roman" w:hAnsi="Times New Roman" w:cs="Times New Roman"/>
        </w:rPr>
      </w:pPr>
      <w:r w:rsidRPr="0019625C">
        <w:rPr>
          <w:rFonts w:ascii="Times New Roman" w:hAnsi="Times New Roman" w:cs="Times New Roman"/>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14:paraId="6B30176E" w14:textId="77777777" w:rsidR="001F5652" w:rsidRPr="0019625C" w:rsidRDefault="001F5652" w:rsidP="00D70507">
      <w:pPr>
        <w:pStyle w:val="a3"/>
        <w:ind w:firstLine="360"/>
        <w:jc w:val="both"/>
        <w:rPr>
          <w:rFonts w:ascii="Times New Roman" w:hAnsi="Times New Roman" w:cs="Times New Roman"/>
        </w:rPr>
      </w:pPr>
      <w:r w:rsidRPr="0019625C">
        <w:rPr>
          <w:rFonts w:ascii="Times New Roman" w:hAnsi="Times New Roman" w:cs="Times New Roman"/>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14:paraId="26C065A9" w14:textId="39D84818" w:rsidR="001F5652" w:rsidRPr="0019625C" w:rsidRDefault="001F5652" w:rsidP="00D70507">
      <w:pPr>
        <w:pStyle w:val="a3"/>
        <w:ind w:firstLine="360"/>
        <w:jc w:val="both"/>
        <w:rPr>
          <w:rFonts w:ascii="Times New Roman" w:hAnsi="Times New Roman" w:cs="Times New Roman"/>
        </w:rPr>
      </w:pPr>
      <w:r w:rsidRPr="0019625C">
        <w:rPr>
          <w:rFonts w:ascii="Times New Roman" w:hAnsi="Times New Roman" w:cs="Times New Roman"/>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w:t>
      </w:r>
      <w:r w:rsidR="00D70507" w:rsidRPr="00D70507">
        <w:rPr>
          <w:rFonts w:ascii="Times New Roman" w:hAnsi="Times New Roman" w:cs="Times New Roman"/>
        </w:rPr>
        <w:t xml:space="preserve"> </w:t>
      </w:r>
      <w:r w:rsidRPr="0019625C">
        <w:rPr>
          <w:rFonts w:ascii="Times New Roman" w:hAnsi="Times New Roman" w:cs="Times New Roman"/>
        </w:rPr>
        <w:t>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14:paraId="3E08D013" w14:textId="77777777" w:rsidR="001F5652" w:rsidRPr="0019625C" w:rsidRDefault="001F5652" w:rsidP="00D70507">
      <w:pPr>
        <w:pStyle w:val="a3"/>
        <w:ind w:firstLine="360"/>
        <w:jc w:val="both"/>
        <w:rPr>
          <w:rFonts w:ascii="Times New Roman" w:hAnsi="Times New Roman" w:cs="Times New Roman"/>
        </w:rPr>
      </w:pPr>
      <w:r w:rsidRPr="0019625C">
        <w:rPr>
          <w:rFonts w:ascii="Times New Roman" w:hAnsi="Times New Roman" w:cs="Times New Roman"/>
        </w:rP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информационно-телекоммуникационной сети "Интернет".</w:t>
      </w:r>
    </w:p>
    <w:p w14:paraId="73232DE9" w14:textId="77777777" w:rsidR="001F5652" w:rsidRPr="0019625C" w:rsidRDefault="001F5652" w:rsidP="00D70507">
      <w:pPr>
        <w:pStyle w:val="a3"/>
        <w:ind w:firstLine="360"/>
        <w:jc w:val="both"/>
        <w:rPr>
          <w:rFonts w:ascii="Times New Roman" w:hAnsi="Times New Roman" w:cs="Times New Roman"/>
        </w:rPr>
      </w:pPr>
      <w:r w:rsidRPr="0019625C">
        <w:rPr>
          <w:rFonts w:ascii="Times New Roman" w:hAnsi="Times New Roman" w:cs="Times New Roman"/>
        </w:rPr>
        <w:t>Общее число часов, рекомендованных для изучения литературы, - 204 часа: в 10 классе - 102 часа (3 часа в неделю), в 11 классе - 102 часа (3 часа в неделю).</w:t>
      </w:r>
    </w:p>
    <w:p w14:paraId="31D4E80D" w14:textId="77777777" w:rsidR="00D70507" w:rsidRDefault="00D70507" w:rsidP="00C25188">
      <w:pPr>
        <w:pStyle w:val="a3"/>
        <w:jc w:val="both"/>
        <w:rPr>
          <w:rFonts w:ascii="Times New Roman" w:hAnsi="Times New Roman" w:cs="Times New Roman"/>
        </w:rPr>
      </w:pPr>
    </w:p>
    <w:p w14:paraId="62176677" w14:textId="09A36AEE" w:rsidR="00D70507" w:rsidRPr="00D82EB4" w:rsidRDefault="001F5652" w:rsidP="00D82EB4">
      <w:pPr>
        <w:pStyle w:val="a3"/>
        <w:jc w:val="center"/>
        <w:rPr>
          <w:rFonts w:ascii="Times New Roman" w:hAnsi="Times New Roman" w:cs="Times New Roman"/>
          <w:b/>
          <w:bCs/>
        </w:rPr>
      </w:pPr>
      <w:r w:rsidRPr="00D70507">
        <w:rPr>
          <w:rFonts w:ascii="Times New Roman" w:hAnsi="Times New Roman" w:cs="Times New Roman"/>
          <w:b/>
          <w:bCs/>
        </w:rPr>
        <w:t>Содержание обучения в 10 классе.</w:t>
      </w:r>
    </w:p>
    <w:p w14:paraId="27A528A6" w14:textId="14D247C1" w:rsidR="001F5652" w:rsidRPr="0019625C" w:rsidRDefault="001F5652" w:rsidP="00D70507">
      <w:pPr>
        <w:pStyle w:val="a3"/>
        <w:ind w:firstLine="708"/>
        <w:jc w:val="both"/>
        <w:rPr>
          <w:rFonts w:ascii="Times New Roman" w:hAnsi="Times New Roman" w:cs="Times New Roman"/>
        </w:rPr>
      </w:pPr>
      <w:r w:rsidRPr="0019625C">
        <w:rPr>
          <w:rFonts w:ascii="Times New Roman" w:hAnsi="Times New Roman" w:cs="Times New Roman"/>
        </w:rPr>
        <w:t>Литература второй половины XIX века. А.Н. Островский. Драма "Гроза".</w:t>
      </w:r>
    </w:p>
    <w:p w14:paraId="06153C74" w14:textId="77777777" w:rsidR="001F5652" w:rsidRPr="0019625C" w:rsidRDefault="001F5652" w:rsidP="00D70507">
      <w:pPr>
        <w:pStyle w:val="a3"/>
        <w:ind w:firstLine="708"/>
        <w:jc w:val="both"/>
        <w:rPr>
          <w:rFonts w:ascii="Times New Roman" w:hAnsi="Times New Roman" w:cs="Times New Roman"/>
        </w:rPr>
      </w:pPr>
      <w:r w:rsidRPr="0019625C">
        <w:rPr>
          <w:rFonts w:ascii="Times New Roman" w:hAnsi="Times New Roman" w:cs="Times New Roman"/>
        </w:rPr>
        <w:t>И.А. Гончаров. Роман "Обломов". И.С. Тургенев. Роман "Отцы и дети".</w:t>
      </w:r>
    </w:p>
    <w:p w14:paraId="77BCE0F0" w14:textId="77777777" w:rsidR="001F5652" w:rsidRPr="0019625C" w:rsidRDefault="001F5652" w:rsidP="00D70507">
      <w:pPr>
        <w:pStyle w:val="a3"/>
        <w:ind w:firstLine="708"/>
        <w:jc w:val="both"/>
        <w:rPr>
          <w:rFonts w:ascii="Times New Roman" w:hAnsi="Times New Roman" w:cs="Times New Roman"/>
        </w:rPr>
      </w:pPr>
      <w:r w:rsidRPr="0019625C">
        <w:rPr>
          <w:rFonts w:ascii="Times New Roman" w:hAnsi="Times New Roman" w:cs="Times New Roman"/>
        </w:rPr>
        <w:lastRenderedPageBreak/>
        <w:t>Ф.И. Тютчев. Стихотворения (не менее трех по выбору). Например, "Silentium!", "Не то, что мните вы, природа...", "Умом Россию не понять...", "О, как убийственно мы любим...", "Нам не дано предугадать...", "К.Б." ("Я встретил вас - и все былое...") и другие.</w:t>
      </w:r>
    </w:p>
    <w:p w14:paraId="240E5D3C" w14:textId="77777777" w:rsidR="001F5652" w:rsidRPr="0019625C" w:rsidRDefault="001F5652" w:rsidP="00D70507">
      <w:pPr>
        <w:pStyle w:val="a3"/>
        <w:ind w:firstLine="708"/>
        <w:jc w:val="both"/>
        <w:rPr>
          <w:rFonts w:ascii="Times New Roman" w:hAnsi="Times New Roman" w:cs="Times New Roman"/>
        </w:rPr>
      </w:pPr>
      <w:r w:rsidRPr="0019625C">
        <w:rPr>
          <w:rFonts w:ascii="Times New Roman" w:hAnsi="Times New Roman" w:cs="Times New Roman"/>
        </w:rPr>
        <w:t>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14:paraId="561B9EFD" w14:textId="77777777" w:rsidR="001F5652" w:rsidRPr="0019625C" w:rsidRDefault="001F5652" w:rsidP="00D70507">
      <w:pPr>
        <w:pStyle w:val="a3"/>
        <w:ind w:firstLine="708"/>
        <w:jc w:val="both"/>
        <w:rPr>
          <w:rFonts w:ascii="Times New Roman" w:hAnsi="Times New Roman" w:cs="Times New Roman"/>
        </w:rPr>
      </w:pPr>
      <w:r w:rsidRPr="0019625C">
        <w:rPr>
          <w:rFonts w:ascii="Times New Roman" w:hAnsi="Times New Roman" w:cs="Times New Roman"/>
        </w:rPr>
        <w:t>Поэма "Кому на Руси жить хорошо".</w:t>
      </w:r>
    </w:p>
    <w:p w14:paraId="7CAF21BA" w14:textId="77777777" w:rsidR="001F5652" w:rsidRPr="0019625C" w:rsidRDefault="001F5652" w:rsidP="00D70507">
      <w:pPr>
        <w:pStyle w:val="a3"/>
        <w:ind w:firstLine="708"/>
        <w:jc w:val="both"/>
        <w:rPr>
          <w:rFonts w:ascii="Times New Roman" w:hAnsi="Times New Roman" w:cs="Times New Roman"/>
        </w:rPr>
      </w:pPr>
      <w:r w:rsidRPr="0019625C">
        <w:rPr>
          <w:rFonts w:ascii="Times New Roman" w:hAnsi="Times New Roman" w:cs="Times New Roman"/>
        </w:rPr>
        <w:t>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и другие.</w:t>
      </w:r>
    </w:p>
    <w:p w14:paraId="65ADEA42"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14:paraId="5C00D265" w14:textId="77777777" w:rsidR="001F5652" w:rsidRPr="0019625C" w:rsidRDefault="001F5652" w:rsidP="00D70507">
      <w:pPr>
        <w:pStyle w:val="a3"/>
        <w:ind w:firstLine="708"/>
        <w:jc w:val="both"/>
        <w:rPr>
          <w:rFonts w:ascii="Times New Roman" w:hAnsi="Times New Roman" w:cs="Times New Roman"/>
        </w:rPr>
      </w:pPr>
      <w:r w:rsidRPr="0019625C">
        <w:rPr>
          <w:rFonts w:ascii="Times New Roman" w:hAnsi="Times New Roman" w:cs="Times New Roman"/>
        </w:rPr>
        <w:t>Ф.М. Достоевский. Роман "Преступление и наказание". Л.Н. Толстой. Роман-эпопея "Война и мир".</w:t>
      </w:r>
    </w:p>
    <w:p w14:paraId="26946687" w14:textId="77777777" w:rsidR="001F5652" w:rsidRPr="0019625C" w:rsidRDefault="001F5652" w:rsidP="00D70507">
      <w:pPr>
        <w:pStyle w:val="a3"/>
        <w:ind w:firstLine="708"/>
        <w:jc w:val="both"/>
        <w:rPr>
          <w:rFonts w:ascii="Times New Roman" w:hAnsi="Times New Roman" w:cs="Times New Roman"/>
        </w:rPr>
      </w:pPr>
      <w:r w:rsidRPr="0019625C">
        <w:rPr>
          <w:rFonts w:ascii="Times New Roman" w:hAnsi="Times New Roman" w:cs="Times New Roman"/>
        </w:rPr>
        <w:t>Н.С. Лесков. Рассказы и повести (не менее одного произведения по выбору). Например, "Очарованный странник", "Однодум" и другие.</w:t>
      </w:r>
    </w:p>
    <w:p w14:paraId="262E09DC" w14:textId="77777777" w:rsidR="001F5652" w:rsidRPr="0019625C" w:rsidRDefault="001F5652" w:rsidP="002E500E">
      <w:pPr>
        <w:pStyle w:val="a3"/>
        <w:ind w:firstLine="708"/>
        <w:jc w:val="both"/>
        <w:rPr>
          <w:rFonts w:ascii="Times New Roman" w:hAnsi="Times New Roman" w:cs="Times New Roman"/>
        </w:rPr>
      </w:pPr>
      <w:r w:rsidRPr="0019625C">
        <w:rPr>
          <w:rFonts w:ascii="Times New Roman" w:hAnsi="Times New Roman" w:cs="Times New Roman"/>
        </w:rPr>
        <w:t>А.П. Чехов. Рассказы (не менее трех по выбору). Например, "Студент", "Ионыч", "Дама с собачкой", "Человек в футляре" и другие.</w:t>
      </w:r>
    </w:p>
    <w:p w14:paraId="4F3CF4F8" w14:textId="77777777" w:rsidR="001F5652" w:rsidRPr="0019625C" w:rsidRDefault="001F5652" w:rsidP="002E500E">
      <w:pPr>
        <w:pStyle w:val="a3"/>
        <w:ind w:firstLine="708"/>
        <w:jc w:val="both"/>
        <w:rPr>
          <w:rFonts w:ascii="Times New Roman" w:hAnsi="Times New Roman" w:cs="Times New Roman"/>
        </w:rPr>
      </w:pPr>
      <w:r w:rsidRPr="0019625C">
        <w:rPr>
          <w:rFonts w:ascii="Times New Roman" w:hAnsi="Times New Roman" w:cs="Times New Roman"/>
        </w:rPr>
        <w:t>Пьеса "Вишневый сад".</w:t>
      </w:r>
    </w:p>
    <w:p w14:paraId="708EA2D6" w14:textId="77777777" w:rsidR="001F5652" w:rsidRPr="0019625C" w:rsidRDefault="001F5652" w:rsidP="002E500E">
      <w:pPr>
        <w:pStyle w:val="a3"/>
        <w:ind w:firstLine="708"/>
        <w:jc w:val="both"/>
        <w:rPr>
          <w:rFonts w:ascii="Times New Roman" w:hAnsi="Times New Roman" w:cs="Times New Roman"/>
        </w:rPr>
      </w:pPr>
      <w:r w:rsidRPr="0019625C">
        <w:rPr>
          <w:rFonts w:ascii="Times New Roman" w:hAnsi="Times New Roman" w:cs="Times New Roman"/>
        </w:rPr>
        <w:t>Литературная критика второй половины XIX века.</w:t>
      </w:r>
    </w:p>
    <w:p w14:paraId="2B09D64B" w14:textId="77777777" w:rsidR="001F5652" w:rsidRPr="0019625C" w:rsidRDefault="001F5652" w:rsidP="002E500E">
      <w:pPr>
        <w:pStyle w:val="a3"/>
        <w:ind w:firstLine="708"/>
        <w:jc w:val="both"/>
        <w:rPr>
          <w:rFonts w:ascii="Times New Roman" w:hAnsi="Times New Roman" w:cs="Times New Roman"/>
        </w:rPr>
      </w:pPr>
      <w:r w:rsidRPr="0019625C">
        <w:rPr>
          <w:rFonts w:ascii="Times New Roman" w:hAnsi="Times New Roman" w:cs="Times New Roman"/>
        </w:rPr>
        <w:t>Статьи Н.А. Добролюбова "Луч света в темном царстве", "Что такое обломовщина?", Д.И. Писарева "Базаров" и других (не менее двух статей по выбору в соответствии с изучаемым художественным произведением).</w:t>
      </w:r>
    </w:p>
    <w:p w14:paraId="70FA0AF9" w14:textId="77777777" w:rsidR="002E500E" w:rsidRDefault="002E500E" w:rsidP="002E500E">
      <w:pPr>
        <w:pStyle w:val="a3"/>
        <w:ind w:firstLine="708"/>
        <w:jc w:val="both"/>
        <w:rPr>
          <w:rFonts w:ascii="Times New Roman" w:hAnsi="Times New Roman" w:cs="Times New Roman"/>
        </w:rPr>
      </w:pPr>
    </w:p>
    <w:p w14:paraId="336EBA1D" w14:textId="6265A865" w:rsidR="001F5652" w:rsidRPr="0019625C" w:rsidRDefault="001F5652" w:rsidP="002E500E">
      <w:pPr>
        <w:pStyle w:val="a3"/>
        <w:ind w:firstLine="708"/>
        <w:jc w:val="both"/>
        <w:rPr>
          <w:rFonts w:ascii="Times New Roman" w:hAnsi="Times New Roman" w:cs="Times New Roman"/>
        </w:rPr>
      </w:pPr>
      <w:r w:rsidRPr="0019625C">
        <w:rPr>
          <w:rFonts w:ascii="Times New Roman" w:hAnsi="Times New Roman" w:cs="Times New Roman"/>
        </w:rPr>
        <w:t>Литература народов России.</w:t>
      </w:r>
    </w:p>
    <w:p w14:paraId="349A1641" w14:textId="77777777" w:rsidR="002E500E" w:rsidRDefault="001F5652" w:rsidP="002E500E">
      <w:pPr>
        <w:pStyle w:val="a3"/>
        <w:ind w:left="708"/>
        <w:jc w:val="both"/>
        <w:rPr>
          <w:rFonts w:ascii="Times New Roman" w:hAnsi="Times New Roman" w:cs="Times New Roman"/>
        </w:rPr>
      </w:pPr>
      <w:r w:rsidRPr="0019625C">
        <w:rPr>
          <w:rFonts w:ascii="Times New Roman" w:hAnsi="Times New Roman" w:cs="Times New Roman"/>
        </w:rPr>
        <w:t xml:space="preserve">Стихотворения (не менее одного по выбору). Например, Г. Тукая, К. Хетагурова и других. </w:t>
      </w:r>
    </w:p>
    <w:p w14:paraId="434D1376" w14:textId="77777777" w:rsidR="002E500E" w:rsidRDefault="002E500E" w:rsidP="002E500E">
      <w:pPr>
        <w:pStyle w:val="a3"/>
        <w:ind w:left="708"/>
        <w:jc w:val="both"/>
        <w:rPr>
          <w:rFonts w:ascii="Times New Roman" w:hAnsi="Times New Roman" w:cs="Times New Roman"/>
        </w:rPr>
      </w:pPr>
    </w:p>
    <w:p w14:paraId="39E6AD39" w14:textId="165483B2" w:rsidR="001F5652" w:rsidRPr="0019625C" w:rsidRDefault="001F5652" w:rsidP="002E500E">
      <w:pPr>
        <w:pStyle w:val="a3"/>
        <w:ind w:left="708"/>
        <w:jc w:val="both"/>
        <w:rPr>
          <w:rFonts w:ascii="Times New Roman" w:hAnsi="Times New Roman" w:cs="Times New Roman"/>
        </w:rPr>
      </w:pPr>
      <w:r w:rsidRPr="0019625C">
        <w:rPr>
          <w:rFonts w:ascii="Times New Roman" w:hAnsi="Times New Roman" w:cs="Times New Roman"/>
        </w:rPr>
        <w:t>Зарубежная литература.</w:t>
      </w:r>
    </w:p>
    <w:p w14:paraId="61903082" w14:textId="77777777" w:rsidR="001F5652" w:rsidRPr="0019625C" w:rsidRDefault="001F5652" w:rsidP="002E500E">
      <w:pPr>
        <w:pStyle w:val="a3"/>
        <w:ind w:firstLine="708"/>
        <w:jc w:val="both"/>
        <w:rPr>
          <w:rFonts w:ascii="Times New Roman" w:hAnsi="Times New Roman" w:cs="Times New Roman"/>
        </w:rPr>
      </w:pPr>
      <w:r w:rsidRPr="0019625C">
        <w:rPr>
          <w:rFonts w:ascii="Times New Roman" w:hAnsi="Times New Roman" w:cs="Times New Roman"/>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14:paraId="73A1CC08" w14:textId="77777777" w:rsidR="001F5652" w:rsidRPr="0019625C" w:rsidRDefault="001F5652" w:rsidP="002E500E">
      <w:pPr>
        <w:pStyle w:val="a3"/>
        <w:ind w:firstLine="708"/>
        <w:jc w:val="both"/>
        <w:rPr>
          <w:rFonts w:ascii="Times New Roman" w:hAnsi="Times New Roman" w:cs="Times New Roman"/>
        </w:rPr>
      </w:pPr>
      <w:r w:rsidRPr="0019625C">
        <w:rPr>
          <w:rFonts w:ascii="Times New Roman" w:hAnsi="Times New Roman" w:cs="Times New Roman"/>
        </w:rPr>
        <w:t>Зарубежная поэзия второй половины XIX века (не менее двух стихотворений одного из поэтов по выбору). Например, стихотворения А. Рембо, Ш. Бодлера и другие.</w:t>
      </w:r>
    </w:p>
    <w:p w14:paraId="211D42D3" w14:textId="77777777" w:rsidR="001F5652" w:rsidRPr="0019625C" w:rsidRDefault="001F5652" w:rsidP="002E500E">
      <w:pPr>
        <w:pStyle w:val="a3"/>
        <w:ind w:firstLine="708"/>
        <w:jc w:val="both"/>
        <w:rPr>
          <w:rFonts w:ascii="Times New Roman" w:hAnsi="Times New Roman" w:cs="Times New Roman"/>
        </w:rPr>
      </w:pPr>
      <w:r w:rsidRPr="0019625C">
        <w:rPr>
          <w:rFonts w:ascii="Times New Roman" w:hAnsi="Times New Roman" w:cs="Times New Roman"/>
        </w:rPr>
        <w:t>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w:t>
      </w:r>
    </w:p>
    <w:p w14:paraId="0B0EDF3E" w14:textId="77777777" w:rsidR="002E500E" w:rsidRDefault="002E500E" w:rsidP="00C25188">
      <w:pPr>
        <w:pStyle w:val="a3"/>
        <w:jc w:val="both"/>
        <w:rPr>
          <w:rFonts w:ascii="Times New Roman" w:hAnsi="Times New Roman" w:cs="Times New Roman"/>
        </w:rPr>
      </w:pPr>
    </w:p>
    <w:p w14:paraId="41AEFBEB" w14:textId="7432621A" w:rsidR="002E500E" w:rsidRDefault="001F5652" w:rsidP="00D82EB4">
      <w:pPr>
        <w:pStyle w:val="a3"/>
        <w:jc w:val="center"/>
        <w:rPr>
          <w:rFonts w:ascii="Times New Roman" w:hAnsi="Times New Roman" w:cs="Times New Roman"/>
        </w:rPr>
      </w:pPr>
      <w:r w:rsidRPr="002E500E">
        <w:rPr>
          <w:rFonts w:ascii="Times New Roman" w:hAnsi="Times New Roman" w:cs="Times New Roman"/>
          <w:b/>
          <w:bCs/>
        </w:rPr>
        <w:t>Содержание обучения в 11 классе</w:t>
      </w:r>
      <w:r w:rsidR="00D82EB4">
        <w:rPr>
          <w:rFonts w:ascii="Times New Roman" w:hAnsi="Times New Roman" w:cs="Times New Roman"/>
        </w:rPr>
        <w:t>.</w:t>
      </w:r>
    </w:p>
    <w:p w14:paraId="660A5FA8" w14:textId="54970BDD" w:rsidR="001F5652" w:rsidRPr="0019625C" w:rsidRDefault="001F5652" w:rsidP="002E500E">
      <w:pPr>
        <w:pStyle w:val="a3"/>
        <w:ind w:firstLine="708"/>
        <w:jc w:val="both"/>
        <w:rPr>
          <w:rFonts w:ascii="Times New Roman" w:hAnsi="Times New Roman" w:cs="Times New Roman"/>
        </w:rPr>
      </w:pPr>
      <w:r w:rsidRPr="0019625C">
        <w:rPr>
          <w:rFonts w:ascii="Times New Roman" w:hAnsi="Times New Roman" w:cs="Times New Roman"/>
        </w:rPr>
        <w:t>Литература конца XIX - начала XX века.</w:t>
      </w:r>
    </w:p>
    <w:p w14:paraId="3704AFEF" w14:textId="77777777" w:rsidR="001F5652" w:rsidRPr="0019625C" w:rsidRDefault="001F5652" w:rsidP="002E500E">
      <w:pPr>
        <w:pStyle w:val="a3"/>
        <w:ind w:firstLine="708"/>
        <w:jc w:val="both"/>
        <w:rPr>
          <w:rFonts w:ascii="Times New Roman" w:hAnsi="Times New Roman" w:cs="Times New Roman"/>
        </w:rPr>
      </w:pPr>
      <w:r w:rsidRPr="0019625C">
        <w:rPr>
          <w:rFonts w:ascii="Times New Roman" w:hAnsi="Times New Roman" w:cs="Times New Roman"/>
        </w:rPr>
        <w:t>А.И. Куприн. Рассказы и повести (одно произведение по выбору). Например, "Гранатовый браслет", "Олеся" и другие.</w:t>
      </w:r>
    </w:p>
    <w:p w14:paraId="49DE3FFC" w14:textId="77777777" w:rsidR="001F5652" w:rsidRPr="0019625C" w:rsidRDefault="001F5652" w:rsidP="002E500E">
      <w:pPr>
        <w:pStyle w:val="a3"/>
        <w:ind w:firstLine="708"/>
        <w:jc w:val="both"/>
        <w:rPr>
          <w:rFonts w:ascii="Times New Roman" w:hAnsi="Times New Roman" w:cs="Times New Roman"/>
        </w:rPr>
      </w:pPr>
      <w:r w:rsidRPr="0019625C">
        <w:rPr>
          <w:rFonts w:ascii="Times New Roman" w:hAnsi="Times New Roman" w:cs="Times New Roman"/>
        </w:rPr>
        <w:t>Л.Н. Андреев. Рассказы и повести (одно произведение по выбору). Например, "Иуда Искариот", "Большой шлем" и другие.</w:t>
      </w:r>
    </w:p>
    <w:p w14:paraId="6E49906B" w14:textId="77777777" w:rsidR="001F5652" w:rsidRPr="0019625C" w:rsidRDefault="001F5652" w:rsidP="002E500E">
      <w:pPr>
        <w:pStyle w:val="a3"/>
        <w:ind w:firstLine="708"/>
        <w:jc w:val="both"/>
        <w:rPr>
          <w:rFonts w:ascii="Times New Roman" w:hAnsi="Times New Roman" w:cs="Times New Roman"/>
        </w:rPr>
      </w:pPr>
      <w:r w:rsidRPr="0019625C">
        <w:rPr>
          <w:rFonts w:ascii="Times New Roman" w:hAnsi="Times New Roman" w:cs="Times New Roman"/>
        </w:rPr>
        <w:t>М. Горький. Рассказы (один по выбору). Например, "Старуха Изергиль", "Макар Чудра", "Коновалов" и другие.</w:t>
      </w:r>
    </w:p>
    <w:p w14:paraId="17364BF7" w14:textId="77777777" w:rsidR="001F5652" w:rsidRPr="0019625C" w:rsidRDefault="001F5652" w:rsidP="002E500E">
      <w:pPr>
        <w:pStyle w:val="a3"/>
        <w:ind w:firstLine="708"/>
        <w:jc w:val="both"/>
        <w:rPr>
          <w:rFonts w:ascii="Times New Roman" w:hAnsi="Times New Roman" w:cs="Times New Roman"/>
        </w:rPr>
      </w:pPr>
      <w:r w:rsidRPr="0019625C">
        <w:rPr>
          <w:rFonts w:ascii="Times New Roman" w:hAnsi="Times New Roman" w:cs="Times New Roman"/>
        </w:rPr>
        <w:t>Пьеса "На дне".</w:t>
      </w:r>
    </w:p>
    <w:p w14:paraId="190CF635" w14:textId="77777777" w:rsidR="001F5652" w:rsidRPr="0019625C" w:rsidRDefault="001F5652" w:rsidP="002E500E">
      <w:pPr>
        <w:pStyle w:val="a3"/>
        <w:ind w:firstLine="708"/>
        <w:jc w:val="both"/>
        <w:rPr>
          <w:rFonts w:ascii="Times New Roman" w:hAnsi="Times New Roman" w:cs="Times New Roman"/>
        </w:rPr>
      </w:pPr>
      <w:r w:rsidRPr="0019625C">
        <w:rPr>
          <w:rFonts w:ascii="Times New Roman" w:hAnsi="Times New Roman" w:cs="Times New Roman"/>
        </w:rPr>
        <w:t>Стихотворения поэтов Серебряного века (не менее двух стихотворений одного поэта по выбору). Например, стихотворения К.Д. Бальмонта, М.А. Волошина, Н.С. Гумилева и другие.</w:t>
      </w:r>
    </w:p>
    <w:p w14:paraId="214E20EE" w14:textId="77777777" w:rsidR="001F5652" w:rsidRPr="0019625C" w:rsidRDefault="001F5652" w:rsidP="002E500E">
      <w:pPr>
        <w:pStyle w:val="a3"/>
        <w:ind w:firstLine="708"/>
        <w:jc w:val="both"/>
        <w:rPr>
          <w:rFonts w:ascii="Times New Roman" w:hAnsi="Times New Roman" w:cs="Times New Roman"/>
        </w:rPr>
      </w:pPr>
      <w:r w:rsidRPr="0019625C">
        <w:rPr>
          <w:rFonts w:ascii="Times New Roman" w:hAnsi="Times New Roman" w:cs="Times New Roman"/>
        </w:rPr>
        <w:t>Литература XX века.</w:t>
      </w:r>
    </w:p>
    <w:p w14:paraId="4D51FD7D" w14:textId="77777777" w:rsidR="001F5652" w:rsidRPr="0019625C" w:rsidRDefault="001F5652" w:rsidP="002E500E">
      <w:pPr>
        <w:pStyle w:val="a3"/>
        <w:ind w:firstLine="708"/>
        <w:jc w:val="both"/>
        <w:rPr>
          <w:rFonts w:ascii="Times New Roman" w:hAnsi="Times New Roman" w:cs="Times New Roman"/>
        </w:rPr>
      </w:pPr>
      <w:r w:rsidRPr="0019625C">
        <w:rPr>
          <w:rFonts w:ascii="Times New Roman" w:hAnsi="Times New Roman" w:cs="Times New Roman"/>
        </w:rPr>
        <w:t>И.А. Бунин. Рассказы (два по выбору). Например, "Антоновские яблоки", "Чистый понедельник", "Господин из Сан-Франциско" и другие.</w:t>
      </w:r>
    </w:p>
    <w:p w14:paraId="5D7672A2" w14:textId="77777777" w:rsidR="001F5652" w:rsidRPr="0019625C" w:rsidRDefault="001F5652" w:rsidP="002E500E">
      <w:pPr>
        <w:pStyle w:val="a3"/>
        <w:ind w:firstLine="708"/>
        <w:jc w:val="both"/>
        <w:rPr>
          <w:rFonts w:ascii="Times New Roman" w:hAnsi="Times New Roman" w:cs="Times New Roman"/>
        </w:rPr>
      </w:pPr>
      <w:r w:rsidRPr="0019625C">
        <w:rPr>
          <w:rFonts w:ascii="Times New Roman" w:hAnsi="Times New Roman" w:cs="Times New Roman"/>
        </w:rPr>
        <w:t>А.А. 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14:paraId="2418A2F8" w14:textId="77777777" w:rsidR="001F5652" w:rsidRPr="0019625C" w:rsidRDefault="001F5652" w:rsidP="002E500E">
      <w:pPr>
        <w:pStyle w:val="a3"/>
        <w:ind w:firstLine="708"/>
        <w:jc w:val="both"/>
        <w:rPr>
          <w:rFonts w:ascii="Times New Roman" w:hAnsi="Times New Roman" w:cs="Times New Roman"/>
        </w:rPr>
      </w:pPr>
      <w:r w:rsidRPr="0019625C">
        <w:rPr>
          <w:rFonts w:ascii="Times New Roman" w:hAnsi="Times New Roman" w:cs="Times New Roman"/>
        </w:rPr>
        <w:lastRenderedPageBreak/>
        <w:t>Поэма "Двенадцать".</w:t>
      </w:r>
    </w:p>
    <w:p w14:paraId="4BAB236C" w14:textId="188F158C" w:rsidR="001F5652" w:rsidRPr="0019625C" w:rsidRDefault="001F5652" w:rsidP="002E500E">
      <w:pPr>
        <w:pStyle w:val="a3"/>
        <w:ind w:firstLine="708"/>
        <w:jc w:val="both"/>
        <w:rPr>
          <w:rFonts w:ascii="Times New Roman" w:hAnsi="Times New Roman" w:cs="Times New Roman"/>
        </w:rPr>
      </w:pPr>
      <w:r w:rsidRPr="0019625C">
        <w:rPr>
          <w:rFonts w:ascii="Times New Roman" w:hAnsi="Times New Roman" w:cs="Times New Roman"/>
        </w:rPr>
        <w:t>В.В. Маяковский. Стихотворения (не менее трех по выбору). Например, "А вы могли бы?", "Нате!", "Послушайте!", "Лиличка!", "Юбилейное", "Прозаседавшиеся", "Письмо Татьяне Яковлевой" и другие.</w:t>
      </w:r>
      <w:r w:rsidR="002E500E" w:rsidRPr="002E500E">
        <w:rPr>
          <w:rFonts w:ascii="Times New Roman" w:hAnsi="Times New Roman" w:cs="Times New Roman"/>
        </w:rPr>
        <w:t xml:space="preserve"> </w:t>
      </w:r>
      <w:r w:rsidRPr="0019625C">
        <w:rPr>
          <w:rFonts w:ascii="Times New Roman" w:hAnsi="Times New Roman" w:cs="Times New Roman"/>
        </w:rPr>
        <w:t>Поэма "Облако в штанах".</w:t>
      </w:r>
    </w:p>
    <w:p w14:paraId="7F7ABAC0" w14:textId="77777777" w:rsidR="001F5652" w:rsidRPr="0019625C" w:rsidRDefault="001F5652" w:rsidP="002E500E">
      <w:pPr>
        <w:pStyle w:val="a3"/>
        <w:ind w:firstLine="708"/>
        <w:jc w:val="both"/>
        <w:rPr>
          <w:rFonts w:ascii="Times New Roman" w:hAnsi="Times New Roman" w:cs="Times New Roman"/>
        </w:rPr>
      </w:pPr>
      <w:r w:rsidRPr="0019625C">
        <w:rPr>
          <w:rFonts w:ascii="Times New Roman" w:hAnsi="Times New Roman" w:cs="Times New Roman"/>
        </w:rPr>
        <w:t>С.А. 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14:paraId="225B53C2" w14:textId="77777777" w:rsidR="001F5652" w:rsidRPr="0019625C" w:rsidRDefault="001F5652" w:rsidP="002E500E">
      <w:pPr>
        <w:pStyle w:val="a3"/>
        <w:ind w:firstLine="708"/>
        <w:jc w:val="both"/>
        <w:rPr>
          <w:rFonts w:ascii="Times New Roman" w:hAnsi="Times New Roman" w:cs="Times New Roman"/>
        </w:rPr>
      </w:pPr>
      <w:r w:rsidRPr="0019625C">
        <w:rPr>
          <w:rFonts w:ascii="Times New Roman" w:hAnsi="Times New Roman" w:cs="Times New Roman"/>
        </w:rPr>
        <w:t>О.Э. 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 и другие.</w:t>
      </w:r>
    </w:p>
    <w:p w14:paraId="24A904A2" w14:textId="77777777" w:rsidR="001F5652" w:rsidRPr="0019625C" w:rsidRDefault="001F5652" w:rsidP="002E500E">
      <w:pPr>
        <w:pStyle w:val="a3"/>
        <w:ind w:firstLine="708"/>
        <w:jc w:val="both"/>
        <w:rPr>
          <w:rFonts w:ascii="Times New Roman" w:hAnsi="Times New Roman" w:cs="Times New Roman"/>
        </w:rPr>
      </w:pPr>
      <w:r w:rsidRPr="0019625C">
        <w:rPr>
          <w:rFonts w:ascii="Times New Roman" w:hAnsi="Times New Roman" w:cs="Times New Roman"/>
        </w:rPr>
        <w:t>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w:t>
      </w:r>
    </w:p>
    <w:p w14:paraId="025D71E8" w14:textId="7D9A35D8" w:rsidR="001F5652" w:rsidRPr="0019625C" w:rsidRDefault="001F5652" w:rsidP="002E500E">
      <w:pPr>
        <w:pStyle w:val="a3"/>
        <w:ind w:firstLine="708"/>
        <w:jc w:val="both"/>
        <w:rPr>
          <w:rFonts w:ascii="Times New Roman" w:hAnsi="Times New Roman" w:cs="Times New Roman"/>
        </w:rPr>
      </w:pPr>
      <w:r w:rsidRPr="0019625C">
        <w:rPr>
          <w:rFonts w:ascii="Times New Roman" w:hAnsi="Times New Roman" w:cs="Times New Roman"/>
        </w:rPr>
        <w:t>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другие.</w:t>
      </w:r>
      <w:r w:rsidR="002E500E" w:rsidRPr="002E500E">
        <w:rPr>
          <w:rFonts w:ascii="Times New Roman" w:hAnsi="Times New Roman" w:cs="Times New Roman"/>
        </w:rPr>
        <w:t xml:space="preserve"> </w:t>
      </w:r>
      <w:r w:rsidRPr="0019625C">
        <w:rPr>
          <w:rFonts w:ascii="Times New Roman" w:hAnsi="Times New Roman" w:cs="Times New Roman"/>
        </w:rPr>
        <w:t>Поэма "Реквием".</w:t>
      </w:r>
    </w:p>
    <w:p w14:paraId="55E77C71" w14:textId="77777777" w:rsidR="001F5652" w:rsidRPr="0019625C" w:rsidRDefault="001F5652" w:rsidP="002E500E">
      <w:pPr>
        <w:pStyle w:val="a3"/>
        <w:ind w:firstLine="708"/>
        <w:jc w:val="both"/>
        <w:rPr>
          <w:rFonts w:ascii="Times New Roman" w:hAnsi="Times New Roman" w:cs="Times New Roman"/>
        </w:rPr>
      </w:pPr>
      <w:r w:rsidRPr="0019625C">
        <w:rPr>
          <w:rFonts w:ascii="Times New Roman" w:hAnsi="Times New Roman" w:cs="Times New Roman"/>
        </w:rPr>
        <w:t>М.А. Шолохов. Роман-эпопея "Тихий Дон" (избранные главы).</w:t>
      </w:r>
    </w:p>
    <w:p w14:paraId="2C9DDD81" w14:textId="77777777" w:rsidR="001F5652" w:rsidRPr="0019625C" w:rsidRDefault="001F5652" w:rsidP="002E500E">
      <w:pPr>
        <w:pStyle w:val="a3"/>
        <w:ind w:firstLine="708"/>
        <w:jc w:val="both"/>
        <w:rPr>
          <w:rFonts w:ascii="Times New Roman" w:hAnsi="Times New Roman" w:cs="Times New Roman"/>
        </w:rPr>
      </w:pPr>
      <w:r w:rsidRPr="0019625C">
        <w:rPr>
          <w:rFonts w:ascii="Times New Roman" w:hAnsi="Times New Roman" w:cs="Times New Roman"/>
        </w:rPr>
        <w:t>М.А. Булгаков. Романы "Белая гвардия", "Мастер и Маргарита" (один роман по выбору).</w:t>
      </w:r>
    </w:p>
    <w:p w14:paraId="3F47639F" w14:textId="77777777" w:rsidR="001F5652" w:rsidRPr="0019625C" w:rsidRDefault="001F5652" w:rsidP="002E500E">
      <w:pPr>
        <w:pStyle w:val="a3"/>
        <w:ind w:firstLine="708"/>
        <w:jc w:val="both"/>
        <w:rPr>
          <w:rFonts w:ascii="Times New Roman" w:hAnsi="Times New Roman" w:cs="Times New Roman"/>
        </w:rPr>
      </w:pPr>
      <w:r w:rsidRPr="0019625C">
        <w:rPr>
          <w:rFonts w:ascii="Times New Roman" w:hAnsi="Times New Roman" w:cs="Times New Roman"/>
        </w:rPr>
        <w:t>А.П. Платонов. Рассказы и повести (одно произведение по выбору). Например, "В прекрасном и яростном мире", "Котлован", "Возвращение" и другие.</w:t>
      </w:r>
    </w:p>
    <w:p w14:paraId="30C5A8B9" w14:textId="77777777" w:rsidR="001F5652" w:rsidRPr="0019625C" w:rsidRDefault="001F5652" w:rsidP="002E500E">
      <w:pPr>
        <w:pStyle w:val="a3"/>
        <w:ind w:firstLine="708"/>
        <w:jc w:val="both"/>
        <w:rPr>
          <w:rFonts w:ascii="Times New Roman" w:hAnsi="Times New Roman" w:cs="Times New Roman"/>
        </w:rPr>
      </w:pPr>
      <w:r w:rsidRPr="0019625C">
        <w:rPr>
          <w:rFonts w:ascii="Times New Roman" w:hAnsi="Times New Roman" w:cs="Times New Roman"/>
        </w:rPr>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14:paraId="29E69282" w14:textId="77777777" w:rsidR="001F5652" w:rsidRPr="0019625C" w:rsidRDefault="001F5652" w:rsidP="002E500E">
      <w:pPr>
        <w:pStyle w:val="a3"/>
        <w:ind w:firstLine="708"/>
        <w:jc w:val="both"/>
        <w:rPr>
          <w:rFonts w:ascii="Times New Roman" w:hAnsi="Times New Roman" w:cs="Times New Roman"/>
        </w:rPr>
      </w:pPr>
      <w:r w:rsidRPr="0019625C">
        <w:rPr>
          <w:rFonts w:ascii="Times New Roman" w:hAnsi="Times New Roman" w:cs="Times New Roman"/>
        </w:rP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и другие.</w:t>
      </w:r>
    </w:p>
    <w:p w14:paraId="0D8F3BC7" w14:textId="77777777" w:rsidR="001F5652" w:rsidRPr="0019625C" w:rsidRDefault="001F5652" w:rsidP="002E500E">
      <w:pPr>
        <w:pStyle w:val="a3"/>
        <w:ind w:firstLine="708"/>
        <w:jc w:val="both"/>
        <w:rPr>
          <w:rFonts w:ascii="Times New Roman" w:hAnsi="Times New Roman" w:cs="Times New Roman"/>
        </w:rPr>
      </w:pPr>
      <w:r w:rsidRPr="0019625C">
        <w:rPr>
          <w:rFonts w:ascii="Times New Roman" w:hAnsi="Times New Roman" w:cs="Times New Roman"/>
        </w:rPr>
        <w:t>А.А. Фадеев "Молодая гвардия".</w:t>
      </w:r>
    </w:p>
    <w:p w14:paraId="4AF4FDC2" w14:textId="77777777" w:rsidR="001F5652" w:rsidRPr="0019625C" w:rsidRDefault="001F5652" w:rsidP="002E500E">
      <w:pPr>
        <w:pStyle w:val="a3"/>
        <w:ind w:firstLine="708"/>
        <w:jc w:val="both"/>
        <w:rPr>
          <w:rFonts w:ascii="Times New Roman" w:hAnsi="Times New Roman" w:cs="Times New Roman"/>
        </w:rPr>
      </w:pPr>
      <w:r w:rsidRPr="0019625C">
        <w:rPr>
          <w:rFonts w:ascii="Times New Roman" w:hAnsi="Times New Roman" w:cs="Times New Roman"/>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14:paraId="33B7EBB8" w14:textId="77777777" w:rsidR="001F5652" w:rsidRPr="0019625C" w:rsidRDefault="001F5652" w:rsidP="002E500E">
      <w:pPr>
        <w:pStyle w:val="a3"/>
        <w:ind w:firstLine="708"/>
        <w:jc w:val="both"/>
        <w:rPr>
          <w:rFonts w:ascii="Times New Roman" w:hAnsi="Times New Roman" w:cs="Times New Roman"/>
        </w:rPr>
      </w:pPr>
      <w:r w:rsidRPr="0019625C">
        <w:rPr>
          <w:rFonts w:ascii="Times New Roman" w:hAnsi="Times New Roman" w:cs="Times New Roman"/>
        </w:rPr>
        <w:t>Драматургия о Великой Отечественной войне. Пьесы (одно произведение по выбору). Например, В.С. Розов "Вечно живые" и другие.</w:t>
      </w:r>
    </w:p>
    <w:p w14:paraId="31DACF6E" w14:textId="77777777" w:rsidR="001F5652" w:rsidRPr="0019625C" w:rsidRDefault="001F5652" w:rsidP="002E500E">
      <w:pPr>
        <w:pStyle w:val="a3"/>
        <w:ind w:firstLine="708"/>
        <w:jc w:val="both"/>
        <w:rPr>
          <w:rFonts w:ascii="Times New Roman" w:hAnsi="Times New Roman" w:cs="Times New Roman"/>
        </w:rPr>
      </w:pPr>
      <w:r w:rsidRPr="0019625C">
        <w:rPr>
          <w:rFonts w:ascii="Times New Roman" w:hAnsi="Times New Roman" w:cs="Times New Roman"/>
        </w:rPr>
        <w:t>Б.Л. 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и другие.</w:t>
      </w:r>
    </w:p>
    <w:p w14:paraId="325483C8" w14:textId="77777777" w:rsidR="001F5652" w:rsidRPr="0019625C" w:rsidRDefault="001F5652" w:rsidP="00EF43EC">
      <w:pPr>
        <w:pStyle w:val="a3"/>
        <w:ind w:firstLine="708"/>
        <w:jc w:val="both"/>
        <w:rPr>
          <w:rFonts w:ascii="Times New Roman" w:hAnsi="Times New Roman" w:cs="Times New Roman"/>
        </w:rPr>
      </w:pPr>
      <w:r w:rsidRPr="0019625C">
        <w:rPr>
          <w:rFonts w:ascii="Times New Roman" w:hAnsi="Times New Roman" w:cs="Times New Roman"/>
        </w:rPr>
        <w:t>А.И. Солженицын. Произведения "Один день Ивана Денисовича", "Архипелаг ГУЛАГ" (фрагменты книги).</w:t>
      </w:r>
    </w:p>
    <w:p w14:paraId="6F505ACF" w14:textId="77777777" w:rsidR="001F5652" w:rsidRPr="0019625C" w:rsidRDefault="001F5652" w:rsidP="00EF43EC">
      <w:pPr>
        <w:pStyle w:val="a3"/>
        <w:ind w:firstLine="708"/>
        <w:jc w:val="both"/>
        <w:rPr>
          <w:rFonts w:ascii="Times New Roman" w:hAnsi="Times New Roman" w:cs="Times New Roman"/>
        </w:rPr>
      </w:pPr>
      <w:r w:rsidRPr="0019625C">
        <w:rPr>
          <w:rFonts w:ascii="Times New Roman" w:hAnsi="Times New Roman" w:cs="Times New Roman"/>
        </w:rPr>
        <w:t>В.М. Шукшин. Рассказы (не менее двух по выбору). Например, "Срезал", "Обида", "Микроскоп", "Мастер", "Крепкий мужик", "Сапожки" и другие.</w:t>
      </w:r>
    </w:p>
    <w:p w14:paraId="78B89827" w14:textId="77777777" w:rsidR="001F5652" w:rsidRPr="0019625C" w:rsidRDefault="001F5652" w:rsidP="00EF43EC">
      <w:pPr>
        <w:pStyle w:val="a3"/>
        <w:ind w:firstLine="708"/>
        <w:jc w:val="both"/>
        <w:rPr>
          <w:rFonts w:ascii="Times New Roman" w:hAnsi="Times New Roman" w:cs="Times New Roman"/>
        </w:rPr>
      </w:pPr>
      <w:r w:rsidRPr="0019625C">
        <w:rPr>
          <w:rFonts w:ascii="Times New Roman" w:hAnsi="Times New Roman" w:cs="Times New Roman"/>
        </w:rPr>
        <w:t>В.Г. Распутин. Рассказы и повести (не менее одного произведения по выбору). Например, "Живи и помни", "Прощание с Матерой" и другие.</w:t>
      </w:r>
    </w:p>
    <w:p w14:paraId="5CB2122B" w14:textId="77777777" w:rsidR="001F5652" w:rsidRPr="0019625C" w:rsidRDefault="001F5652" w:rsidP="00EF43EC">
      <w:pPr>
        <w:pStyle w:val="a3"/>
        <w:ind w:firstLine="708"/>
        <w:jc w:val="both"/>
        <w:rPr>
          <w:rFonts w:ascii="Times New Roman" w:hAnsi="Times New Roman" w:cs="Times New Roman"/>
        </w:rPr>
      </w:pPr>
      <w:r w:rsidRPr="0019625C">
        <w:rPr>
          <w:rFonts w:ascii="Times New Roman" w:hAnsi="Times New Roman" w:cs="Times New Roman"/>
        </w:rPr>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и другие.</w:t>
      </w:r>
    </w:p>
    <w:p w14:paraId="366FDB28" w14:textId="77777777" w:rsidR="001F5652" w:rsidRPr="0019625C" w:rsidRDefault="001F5652" w:rsidP="00EF43EC">
      <w:pPr>
        <w:pStyle w:val="a3"/>
        <w:ind w:firstLine="708"/>
        <w:jc w:val="both"/>
        <w:rPr>
          <w:rFonts w:ascii="Times New Roman" w:hAnsi="Times New Roman" w:cs="Times New Roman"/>
        </w:rPr>
      </w:pPr>
      <w:r w:rsidRPr="0019625C">
        <w:rPr>
          <w:rFonts w:ascii="Times New Roman" w:hAnsi="Times New Roman" w:cs="Times New Roman"/>
        </w:rPr>
        <w:t>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14:paraId="45C05DE0" w14:textId="77777777" w:rsidR="00EF43EC" w:rsidRDefault="001F5652" w:rsidP="00EF43EC">
      <w:pPr>
        <w:pStyle w:val="a3"/>
        <w:ind w:firstLine="708"/>
        <w:jc w:val="both"/>
        <w:rPr>
          <w:rFonts w:ascii="Times New Roman" w:hAnsi="Times New Roman" w:cs="Times New Roman"/>
        </w:rPr>
      </w:pPr>
      <w:r w:rsidRPr="0019625C">
        <w:rPr>
          <w:rFonts w:ascii="Times New Roman" w:hAnsi="Times New Roman" w:cs="Times New Roman"/>
        </w:rPr>
        <w:t xml:space="preserve">Проза второй половины XX - начала XXI века. </w:t>
      </w:r>
    </w:p>
    <w:p w14:paraId="3EF60133" w14:textId="7E98C4BC" w:rsidR="00EF43EC" w:rsidRDefault="001F5652" w:rsidP="00EF43EC">
      <w:pPr>
        <w:pStyle w:val="a3"/>
        <w:ind w:firstLine="708"/>
        <w:jc w:val="both"/>
        <w:rPr>
          <w:rFonts w:ascii="Times New Roman" w:hAnsi="Times New Roman" w:cs="Times New Roman"/>
        </w:rPr>
      </w:pPr>
      <w:r w:rsidRPr="0019625C">
        <w:rPr>
          <w:rFonts w:ascii="Times New Roman" w:hAnsi="Times New Roman" w:cs="Times New Roman"/>
        </w:rPr>
        <w:lastRenderedPageBreak/>
        <w:t xml:space="preserve">Рассказы, повести, романы (по одному произведению не менее чем трех прозаиков по выбору). </w:t>
      </w:r>
    </w:p>
    <w:p w14:paraId="722CB436" w14:textId="613EE506" w:rsidR="001F5652" w:rsidRPr="0019625C" w:rsidRDefault="001F5652" w:rsidP="00EF43EC">
      <w:pPr>
        <w:pStyle w:val="a3"/>
        <w:ind w:firstLine="708"/>
        <w:jc w:val="both"/>
        <w:rPr>
          <w:rFonts w:ascii="Times New Roman" w:hAnsi="Times New Roman" w:cs="Times New Roman"/>
        </w:rPr>
      </w:pPr>
      <w:r w:rsidRPr="0019625C">
        <w:rPr>
          <w:rFonts w:ascii="Times New Roman" w:hAnsi="Times New Roman" w:cs="Times New Roman"/>
        </w:rPr>
        <w:t>Например, Ф.А. Абрамов ("Братья</w:t>
      </w:r>
      <w:r w:rsidR="00EF43EC">
        <w:rPr>
          <w:rFonts w:ascii="Times New Roman" w:hAnsi="Times New Roman" w:cs="Times New Roman"/>
        </w:rPr>
        <w:t xml:space="preserve"> </w:t>
      </w:r>
      <w:r w:rsidRPr="0019625C">
        <w:rPr>
          <w:rFonts w:ascii="Times New Roman" w:hAnsi="Times New Roman" w:cs="Times New Roman"/>
        </w:rPr>
        <w:t>и сестры" (фрагменты из романа), повесть "Пелагея" и другие); Ч.Т. Айтматов (повести "Пегий пес,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(роман "Санькя"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w:t>
      </w:r>
    </w:p>
    <w:p w14:paraId="39BF9443" w14:textId="77777777" w:rsidR="00EF43EC" w:rsidRDefault="001F5652" w:rsidP="00EF43EC">
      <w:pPr>
        <w:pStyle w:val="a3"/>
        <w:ind w:firstLine="708"/>
        <w:jc w:val="both"/>
        <w:rPr>
          <w:rFonts w:ascii="Times New Roman" w:hAnsi="Times New Roman" w:cs="Times New Roman"/>
        </w:rPr>
      </w:pPr>
      <w:r w:rsidRPr="0019625C">
        <w:rPr>
          <w:rFonts w:ascii="Times New Roman" w:hAnsi="Times New Roman" w:cs="Times New Roman"/>
        </w:rPr>
        <w:t xml:space="preserve">Поэзия второй половины XX - начала XXI века. </w:t>
      </w:r>
      <w:r w:rsidR="00EF43EC">
        <w:rPr>
          <w:rFonts w:ascii="Times New Roman" w:hAnsi="Times New Roman" w:cs="Times New Roman"/>
        </w:rPr>
        <w:t xml:space="preserve">  </w:t>
      </w:r>
      <w:r w:rsidRPr="0019625C">
        <w:rPr>
          <w:rFonts w:ascii="Times New Roman" w:hAnsi="Times New Roman" w:cs="Times New Roman"/>
        </w:rPr>
        <w:t xml:space="preserve">Стихотворения по одному произведению не менее чем двух поэтов по выбору). </w:t>
      </w:r>
    </w:p>
    <w:p w14:paraId="380A6664" w14:textId="6A2C1F74" w:rsidR="001F5652" w:rsidRPr="0019625C" w:rsidRDefault="001F5652" w:rsidP="00EF43EC">
      <w:pPr>
        <w:pStyle w:val="a3"/>
        <w:ind w:firstLine="708"/>
        <w:jc w:val="both"/>
        <w:rPr>
          <w:rFonts w:ascii="Times New Roman" w:hAnsi="Times New Roman" w:cs="Times New Roman"/>
        </w:rPr>
      </w:pPr>
      <w:r w:rsidRPr="0019625C">
        <w:rPr>
          <w:rFonts w:ascii="Times New Roman" w:hAnsi="Times New Roman" w:cs="Times New Roman"/>
        </w:rPr>
        <w:t>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14:paraId="085107E6" w14:textId="1921D9E2" w:rsidR="00EF43EC" w:rsidRDefault="001F5652" w:rsidP="00661BD9">
      <w:pPr>
        <w:pStyle w:val="a3"/>
        <w:ind w:firstLine="708"/>
        <w:jc w:val="both"/>
        <w:rPr>
          <w:rFonts w:ascii="Times New Roman" w:hAnsi="Times New Roman" w:cs="Times New Roman"/>
        </w:rPr>
      </w:pPr>
      <w:r w:rsidRPr="0019625C">
        <w:rPr>
          <w:rFonts w:ascii="Times New Roman" w:hAnsi="Times New Roman" w:cs="Times New Roman"/>
        </w:rPr>
        <w:t>Драматургия второй половины XX - начала XXI века. Пьесы (произведение одного из драматургов по выбору). Например, А.Н. Арбузов "Иркутская история"; А.В. Вампилов "Старший сын"; Е.В. Гришковец "Как я съел собаку"; К.В. Драгунская "Рыжая пьеса" и другие.</w:t>
      </w:r>
    </w:p>
    <w:p w14:paraId="5C8061E5" w14:textId="05A79021" w:rsidR="001F5652" w:rsidRPr="0019625C" w:rsidRDefault="001F5652" w:rsidP="00EF43EC">
      <w:pPr>
        <w:pStyle w:val="a3"/>
        <w:ind w:firstLine="708"/>
        <w:jc w:val="both"/>
        <w:rPr>
          <w:rFonts w:ascii="Times New Roman" w:hAnsi="Times New Roman" w:cs="Times New Roman"/>
        </w:rPr>
      </w:pPr>
      <w:r w:rsidRPr="0019625C">
        <w:rPr>
          <w:rFonts w:ascii="Times New Roman" w:hAnsi="Times New Roman" w:cs="Times New Roman"/>
        </w:rPr>
        <w:t>Литература народов России.</w:t>
      </w:r>
    </w:p>
    <w:p w14:paraId="4438869B"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14:paraId="4790AED1" w14:textId="77777777" w:rsidR="001F5652" w:rsidRPr="0019625C" w:rsidRDefault="001F5652" w:rsidP="00661BD9">
      <w:pPr>
        <w:pStyle w:val="a3"/>
        <w:ind w:firstLine="708"/>
        <w:jc w:val="both"/>
        <w:rPr>
          <w:rFonts w:ascii="Times New Roman" w:hAnsi="Times New Roman" w:cs="Times New Roman"/>
        </w:rPr>
      </w:pPr>
      <w:r w:rsidRPr="0019625C">
        <w:rPr>
          <w:rFonts w:ascii="Times New Roman" w:hAnsi="Times New Roman" w:cs="Times New Roman"/>
        </w:rPr>
        <w:t>Зарубежная литература.</w:t>
      </w:r>
    </w:p>
    <w:p w14:paraId="148F5ED8" w14:textId="77777777" w:rsidR="001F5652" w:rsidRPr="0019625C" w:rsidRDefault="001F5652" w:rsidP="00661BD9">
      <w:pPr>
        <w:pStyle w:val="a3"/>
        <w:ind w:firstLine="708"/>
        <w:jc w:val="both"/>
        <w:rPr>
          <w:rFonts w:ascii="Times New Roman" w:hAnsi="Times New Roman" w:cs="Times New Roman"/>
        </w:rPr>
      </w:pPr>
      <w:r w:rsidRPr="0019625C">
        <w:rPr>
          <w:rFonts w:ascii="Times New Roman" w:hAnsi="Times New Roman" w:cs="Times New Roman"/>
        </w:rPr>
        <w:t>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Дж. Оруэлла "1984"; Э.М.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других.</w:t>
      </w:r>
    </w:p>
    <w:p w14:paraId="5B3652EB" w14:textId="77777777" w:rsidR="001F5652" w:rsidRPr="0019625C" w:rsidRDefault="001F5652" w:rsidP="00661BD9">
      <w:pPr>
        <w:pStyle w:val="a3"/>
        <w:ind w:firstLine="708"/>
        <w:jc w:val="both"/>
        <w:rPr>
          <w:rFonts w:ascii="Times New Roman" w:hAnsi="Times New Roman" w:cs="Times New Roman"/>
        </w:rPr>
      </w:pPr>
      <w:r w:rsidRPr="0019625C">
        <w:rPr>
          <w:rFonts w:ascii="Times New Roman" w:hAnsi="Times New Roman" w:cs="Times New Roman"/>
        </w:rPr>
        <w:t>Зарубежная поэзия XX века (не менее двух стихотворений одного из поэтов по выбору). Например, стихотворения Г. Аполлинера, Т.С. Элиота и другие.</w:t>
      </w:r>
    </w:p>
    <w:p w14:paraId="4E17E207" w14:textId="77777777" w:rsidR="001F5652" w:rsidRPr="0019625C" w:rsidRDefault="001F5652" w:rsidP="00661BD9">
      <w:pPr>
        <w:pStyle w:val="a3"/>
        <w:ind w:firstLine="708"/>
        <w:jc w:val="both"/>
        <w:rPr>
          <w:rFonts w:ascii="Times New Roman" w:hAnsi="Times New Roman" w:cs="Times New Roman"/>
        </w:rPr>
      </w:pPr>
      <w:r w:rsidRPr="0019625C">
        <w:rPr>
          <w:rFonts w:ascii="Times New Roman" w:hAnsi="Times New Roman" w:cs="Times New Roman"/>
        </w:rPr>
        <w:t>Зарубежная драматургия XX века (не менее одного произведения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w:t>
      </w:r>
    </w:p>
    <w:p w14:paraId="05470C86" w14:textId="42B06B00" w:rsidR="001F5652" w:rsidRPr="00D82EB4" w:rsidRDefault="001F5652" w:rsidP="00661BD9">
      <w:pPr>
        <w:pStyle w:val="a3"/>
        <w:ind w:firstLine="708"/>
        <w:jc w:val="both"/>
        <w:rPr>
          <w:rFonts w:ascii="Times New Roman" w:hAnsi="Times New Roman" w:cs="Times New Roman"/>
          <w:b/>
        </w:rPr>
      </w:pPr>
      <w:r w:rsidRPr="00D82EB4">
        <w:rPr>
          <w:rFonts w:ascii="Times New Roman" w:hAnsi="Times New Roman" w:cs="Times New Roman"/>
          <w:b/>
        </w:rPr>
        <w:t>Планируемые результаты освоения программы по литературе на уровне среднего общего образования.</w:t>
      </w:r>
    </w:p>
    <w:p w14:paraId="11B82C53" w14:textId="44B6C2A0"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661BD9">
        <w:rPr>
          <w:rFonts w:ascii="Times New Roman" w:hAnsi="Times New Roman" w:cs="Times New Roman"/>
        </w:rPr>
        <w:tab/>
      </w:r>
      <w:r w:rsidRPr="0019625C">
        <w:rPr>
          <w:rFonts w:ascii="Times New Roman" w:hAnsi="Times New Roman" w:cs="Times New Roman"/>
        </w:rPr>
        <w:t>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6189361B" w14:textId="77777777" w:rsidR="001F5652" w:rsidRPr="0019625C" w:rsidRDefault="001F5652" w:rsidP="00661BD9">
      <w:pPr>
        <w:pStyle w:val="a3"/>
        <w:ind w:firstLine="708"/>
        <w:jc w:val="both"/>
        <w:rPr>
          <w:rFonts w:ascii="Times New Roman" w:hAnsi="Times New Roman" w:cs="Times New Roman"/>
        </w:rPr>
      </w:pPr>
      <w:r w:rsidRPr="0019625C">
        <w:rPr>
          <w:rFonts w:ascii="Times New Roman" w:hAnsi="Times New Roman" w:cs="Times New Roman"/>
        </w:rPr>
        <w:t>В результате изучения литературы на уровне среднего общего образования у обучающегося будут сформированы следующие личностные результаты:</w:t>
      </w:r>
    </w:p>
    <w:p w14:paraId="67ED8E5C" w14:textId="1B1195D0" w:rsidR="001F5652" w:rsidRPr="0019625C" w:rsidRDefault="001F5652" w:rsidP="00B8403D">
      <w:pPr>
        <w:pStyle w:val="a3"/>
        <w:numPr>
          <w:ilvl w:val="0"/>
          <w:numId w:val="101"/>
        </w:numPr>
        <w:jc w:val="both"/>
        <w:rPr>
          <w:rFonts w:ascii="Times New Roman" w:hAnsi="Times New Roman" w:cs="Times New Roman"/>
        </w:rPr>
      </w:pPr>
      <w:r w:rsidRPr="0019625C">
        <w:rPr>
          <w:rFonts w:ascii="Times New Roman" w:hAnsi="Times New Roman" w:cs="Times New Roman"/>
        </w:rPr>
        <w:t>гражданского воспитания:</w:t>
      </w:r>
    </w:p>
    <w:p w14:paraId="1F7B567C" w14:textId="77777777" w:rsidR="001F5652" w:rsidRPr="0019625C" w:rsidRDefault="001F5652" w:rsidP="00B8403D">
      <w:pPr>
        <w:pStyle w:val="a3"/>
        <w:numPr>
          <w:ilvl w:val="0"/>
          <w:numId w:val="102"/>
        </w:numPr>
        <w:jc w:val="both"/>
        <w:rPr>
          <w:rFonts w:ascii="Times New Roman" w:hAnsi="Times New Roman" w:cs="Times New Roman"/>
        </w:rPr>
      </w:pPr>
      <w:r w:rsidRPr="0019625C">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14:paraId="59B19E93" w14:textId="77777777" w:rsidR="001F5652" w:rsidRPr="0019625C" w:rsidRDefault="001F5652" w:rsidP="00B8403D">
      <w:pPr>
        <w:pStyle w:val="a3"/>
        <w:numPr>
          <w:ilvl w:val="0"/>
          <w:numId w:val="102"/>
        </w:numPr>
        <w:jc w:val="both"/>
        <w:rPr>
          <w:rFonts w:ascii="Times New Roman" w:hAnsi="Times New Roman" w:cs="Times New Roman"/>
        </w:rPr>
      </w:pPr>
      <w:r w:rsidRPr="0019625C">
        <w:rPr>
          <w:rFonts w:ascii="Times New Roman" w:hAnsi="Times New Roman" w:cs="Times New Roman"/>
        </w:rPr>
        <w:t>осознание своих конституционных прав и обязанностей, уважение закона и правопорядка;</w:t>
      </w:r>
    </w:p>
    <w:p w14:paraId="0E1D4AD7" w14:textId="77777777" w:rsidR="001F5652" w:rsidRPr="0019625C" w:rsidRDefault="001F5652" w:rsidP="00B8403D">
      <w:pPr>
        <w:pStyle w:val="a3"/>
        <w:numPr>
          <w:ilvl w:val="0"/>
          <w:numId w:val="102"/>
        </w:numPr>
        <w:jc w:val="both"/>
        <w:rPr>
          <w:rFonts w:ascii="Times New Roman" w:hAnsi="Times New Roman" w:cs="Times New Roman"/>
        </w:rPr>
      </w:pPr>
      <w:r w:rsidRPr="0019625C">
        <w:rPr>
          <w:rFonts w:ascii="Times New Roman" w:hAnsi="Times New Roman" w:cs="Times New Roman"/>
        </w:rPr>
        <w:lastRenderedPageBreak/>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14:paraId="14CCE0FE" w14:textId="77777777" w:rsidR="001F5652" w:rsidRPr="0019625C" w:rsidRDefault="001F5652" w:rsidP="00B8403D">
      <w:pPr>
        <w:pStyle w:val="a3"/>
        <w:numPr>
          <w:ilvl w:val="0"/>
          <w:numId w:val="102"/>
        </w:numPr>
        <w:jc w:val="both"/>
        <w:rPr>
          <w:rFonts w:ascii="Times New Roman" w:hAnsi="Times New Roman" w:cs="Times New Roman"/>
        </w:rPr>
      </w:pPr>
      <w:r w:rsidRPr="0019625C">
        <w:rPr>
          <w:rFonts w:ascii="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12E01D4F" w14:textId="77777777" w:rsidR="001F5652" w:rsidRPr="0019625C" w:rsidRDefault="001F5652" w:rsidP="00B8403D">
      <w:pPr>
        <w:pStyle w:val="a3"/>
        <w:numPr>
          <w:ilvl w:val="0"/>
          <w:numId w:val="102"/>
        </w:numPr>
        <w:jc w:val="both"/>
        <w:rPr>
          <w:rFonts w:ascii="Times New Roman" w:hAnsi="Times New Roman" w:cs="Times New Roman"/>
        </w:rPr>
      </w:pPr>
      <w:r w:rsidRPr="0019625C">
        <w:rPr>
          <w:rFonts w:ascii="Times New Roman" w:hAnsi="Times New Roman" w:cs="Times New Roman"/>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 и детско-юношеских организациях;</w:t>
      </w:r>
    </w:p>
    <w:p w14:paraId="3AD1198B" w14:textId="77777777" w:rsidR="001F5652" w:rsidRPr="0019625C" w:rsidRDefault="001F5652" w:rsidP="00B8403D">
      <w:pPr>
        <w:pStyle w:val="a3"/>
        <w:numPr>
          <w:ilvl w:val="0"/>
          <w:numId w:val="102"/>
        </w:numPr>
        <w:jc w:val="both"/>
        <w:rPr>
          <w:rFonts w:ascii="Times New Roman" w:hAnsi="Times New Roman" w:cs="Times New Roman"/>
        </w:rPr>
      </w:pPr>
      <w:r w:rsidRPr="0019625C">
        <w:rPr>
          <w:rFonts w:ascii="Times New Roman" w:hAnsi="Times New Roman" w:cs="Times New Roman"/>
        </w:rPr>
        <w:t>умение взаимодействовать с социальными институтами в соответствии с их функциями и назначением;</w:t>
      </w:r>
    </w:p>
    <w:p w14:paraId="02CDCC08" w14:textId="77777777" w:rsidR="001F5652" w:rsidRPr="0019625C" w:rsidRDefault="001F5652" w:rsidP="00B8403D">
      <w:pPr>
        <w:pStyle w:val="a3"/>
        <w:numPr>
          <w:ilvl w:val="0"/>
          <w:numId w:val="102"/>
        </w:numPr>
        <w:jc w:val="both"/>
        <w:rPr>
          <w:rFonts w:ascii="Times New Roman" w:hAnsi="Times New Roman" w:cs="Times New Roman"/>
        </w:rPr>
      </w:pPr>
      <w:r w:rsidRPr="0019625C">
        <w:rPr>
          <w:rFonts w:ascii="Times New Roman" w:hAnsi="Times New Roman" w:cs="Times New Roman"/>
        </w:rPr>
        <w:t>готовность к гуманитарной деятельности;</w:t>
      </w:r>
    </w:p>
    <w:p w14:paraId="2C18FCEA" w14:textId="75E48ECE" w:rsidR="001F5652" w:rsidRPr="0019625C" w:rsidRDefault="001F5652" w:rsidP="00B8403D">
      <w:pPr>
        <w:pStyle w:val="a3"/>
        <w:numPr>
          <w:ilvl w:val="0"/>
          <w:numId w:val="101"/>
        </w:numPr>
        <w:jc w:val="both"/>
        <w:rPr>
          <w:rFonts w:ascii="Times New Roman" w:hAnsi="Times New Roman" w:cs="Times New Roman"/>
        </w:rPr>
      </w:pPr>
      <w:r w:rsidRPr="0019625C">
        <w:rPr>
          <w:rFonts w:ascii="Times New Roman" w:hAnsi="Times New Roman" w:cs="Times New Roman"/>
        </w:rPr>
        <w:t>патриотического воспитания:</w:t>
      </w:r>
    </w:p>
    <w:p w14:paraId="55AB64B7" w14:textId="77777777" w:rsidR="001F5652" w:rsidRPr="0019625C" w:rsidRDefault="001F5652" w:rsidP="00B8403D">
      <w:pPr>
        <w:pStyle w:val="a3"/>
        <w:numPr>
          <w:ilvl w:val="0"/>
          <w:numId w:val="103"/>
        </w:numPr>
        <w:jc w:val="both"/>
        <w:rPr>
          <w:rFonts w:ascii="Times New Roman" w:hAnsi="Times New Roman" w:cs="Times New Roman"/>
        </w:rPr>
      </w:pPr>
      <w:r w:rsidRPr="0019625C">
        <w:rPr>
          <w:rFonts w:ascii="Times New Roman" w:hAnsi="Times New Roman"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14:paraId="2B43AACE" w14:textId="77777777" w:rsidR="001F5652" w:rsidRPr="0019625C" w:rsidRDefault="001F5652" w:rsidP="00B8403D">
      <w:pPr>
        <w:pStyle w:val="a3"/>
        <w:numPr>
          <w:ilvl w:val="0"/>
          <w:numId w:val="103"/>
        </w:numPr>
        <w:jc w:val="both"/>
        <w:rPr>
          <w:rFonts w:ascii="Times New Roman" w:hAnsi="Times New Roman" w:cs="Times New Roman"/>
        </w:rPr>
      </w:pPr>
      <w:r w:rsidRPr="0019625C">
        <w:rPr>
          <w:rFonts w:ascii="Times New Roman" w:hAnsi="Times New Roman" w:cs="Times New Roman"/>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14:paraId="5DFC7102" w14:textId="77777777" w:rsidR="001F5652" w:rsidRPr="0019625C" w:rsidRDefault="001F5652" w:rsidP="00B8403D">
      <w:pPr>
        <w:pStyle w:val="a3"/>
        <w:numPr>
          <w:ilvl w:val="0"/>
          <w:numId w:val="103"/>
        </w:numPr>
        <w:jc w:val="both"/>
        <w:rPr>
          <w:rFonts w:ascii="Times New Roman" w:hAnsi="Times New Roman" w:cs="Times New Roman"/>
        </w:rPr>
      </w:pPr>
      <w:r w:rsidRPr="0019625C">
        <w:rPr>
          <w:rFonts w:ascii="Times New Roman" w:hAnsi="Times New Roman" w:cs="Times New Roman"/>
        </w:rPr>
        <w:t>идейная убежденность, готовность к служению и защите Отечества, ответственность за его судьбу, в том числе воспитанные на примерах из литературы.</w:t>
      </w:r>
    </w:p>
    <w:p w14:paraId="38884134" w14:textId="12411871" w:rsidR="001F5652" w:rsidRPr="0019625C" w:rsidRDefault="001F5652" w:rsidP="00B8403D">
      <w:pPr>
        <w:pStyle w:val="a3"/>
        <w:numPr>
          <w:ilvl w:val="0"/>
          <w:numId w:val="101"/>
        </w:numPr>
        <w:jc w:val="both"/>
        <w:rPr>
          <w:rFonts w:ascii="Times New Roman" w:hAnsi="Times New Roman" w:cs="Times New Roman"/>
        </w:rPr>
      </w:pPr>
      <w:r w:rsidRPr="0019625C">
        <w:rPr>
          <w:rFonts w:ascii="Times New Roman" w:hAnsi="Times New Roman" w:cs="Times New Roman"/>
        </w:rPr>
        <w:t>духовно-нравственного воспитания:</w:t>
      </w:r>
    </w:p>
    <w:p w14:paraId="5E3A3BCF" w14:textId="77777777" w:rsidR="001F5652" w:rsidRPr="0019625C" w:rsidRDefault="001F5652" w:rsidP="00B8403D">
      <w:pPr>
        <w:pStyle w:val="a3"/>
        <w:numPr>
          <w:ilvl w:val="0"/>
          <w:numId w:val="104"/>
        </w:numPr>
        <w:jc w:val="both"/>
        <w:rPr>
          <w:rFonts w:ascii="Times New Roman" w:hAnsi="Times New Roman" w:cs="Times New Roman"/>
        </w:rPr>
      </w:pPr>
      <w:r w:rsidRPr="0019625C">
        <w:rPr>
          <w:rFonts w:ascii="Times New Roman" w:hAnsi="Times New Roman" w:cs="Times New Roman"/>
        </w:rPr>
        <w:t>осознание духовных ценностей российского народа; сформированность нравственного сознания, этического поведения;</w:t>
      </w:r>
    </w:p>
    <w:p w14:paraId="7B155ED2" w14:textId="77777777" w:rsidR="001F5652" w:rsidRPr="0019625C" w:rsidRDefault="001F5652" w:rsidP="00B8403D">
      <w:pPr>
        <w:pStyle w:val="a3"/>
        <w:numPr>
          <w:ilvl w:val="0"/>
          <w:numId w:val="104"/>
        </w:numPr>
        <w:jc w:val="both"/>
        <w:rPr>
          <w:rFonts w:ascii="Times New Roman" w:hAnsi="Times New Roman" w:cs="Times New Roman"/>
        </w:rPr>
      </w:pPr>
      <w:r w:rsidRPr="0019625C">
        <w:rPr>
          <w:rFonts w:ascii="Times New Roman" w:hAnsi="Times New Roman" w:cs="Times New Roman"/>
        </w:rPr>
        <w:t>способность оценивать ситуацию, в том числе представленную в литературном произведении, и принимать осознанные решения, ориентируясь на морально- нравственные нормы и ценности, характеризуя поведение и поступки персонажей художественной литературы;</w:t>
      </w:r>
    </w:p>
    <w:p w14:paraId="7DE38A55" w14:textId="77777777" w:rsidR="001F5652" w:rsidRPr="0019625C" w:rsidRDefault="001F5652" w:rsidP="00B8403D">
      <w:pPr>
        <w:pStyle w:val="a3"/>
        <w:numPr>
          <w:ilvl w:val="0"/>
          <w:numId w:val="104"/>
        </w:numPr>
        <w:jc w:val="both"/>
        <w:rPr>
          <w:rFonts w:ascii="Times New Roman" w:hAnsi="Times New Roman" w:cs="Times New Roman"/>
        </w:rPr>
      </w:pPr>
      <w:r w:rsidRPr="0019625C">
        <w:rPr>
          <w:rFonts w:ascii="Times New Roman" w:hAnsi="Times New Roman" w:cs="Times New Roman"/>
        </w:rPr>
        <w:t>осознание личного вклада в построение устойчивого будущего;</w:t>
      </w:r>
    </w:p>
    <w:p w14:paraId="1D3EDC63" w14:textId="77777777" w:rsidR="001F5652" w:rsidRPr="0019625C" w:rsidRDefault="001F5652" w:rsidP="00B8403D">
      <w:pPr>
        <w:pStyle w:val="a3"/>
        <w:numPr>
          <w:ilvl w:val="0"/>
          <w:numId w:val="104"/>
        </w:numPr>
        <w:jc w:val="both"/>
        <w:rPr>
          <w:rFonts w:ascii="Times New Roman" w:hAnsi="Times New Roman" w:cs="Times New Roman"/>
        </w:rPr>
      </w:pPr>
      <w:r w:rsidRPr="0019625C">
        <w:rPr>
          <w:rFonts w:ascii="Times New Roman" w:hAnsi="Times New Roman" w:cs="Times New Roman"/>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14:paraId="0F997F09" w14:textId="41FB8275" w:rsidR="001F5652" w:rsidRPr="0019625C" w:rsidRDefault="001F5652" w:rsidP="00B8403D">
      <w:pPr>
        <w:pStyle w:val="a3"/>
        <w:numPr>
          <w:ilvl w:val="0"/>
          <w:numId w:val="101"/>
        </w:numPr>
        <w:jc w:val="both"/>
        <w:rPr>
          <w:rFonts w:ascii="Times New Roman" w:hAnsi="Times New Roman" w:cs="Times New Roman"/>
        </w:rPr>
      </w:pPr>
      <w:r w:rsidRPr="0019625C">
        <w:rPr>
          <w:rFonts w:ascii="Times New Roman" w:hAnsi="Times New Roman" w:cs="Times New Roman"/>
        </w:rPr>
        <w:t>эстетического воспитания:</w:t>
      </w:r>
    </w:p>
    <w:p w14:paraId="0EAB312C" w14:textId="77777777" w:rsidR="001F5652" w:rsidRPr="0019625C" w:rsidRDefault="001F5652" w:rsidP="00B8403D">
      <w:pPr>
        <w:pStyle w:val="a3"/>
        <w:numPr>
          <w:ilvl w:val="0"/>
          <w:numId w:val="105"/>
        </w:numPr>
        <w:jc w:val="both"/>
        <w:rPr>
          <w:rFonts w:ascii="Times New Roman" w:hAnsi="Times New Roman" w:cs="Times New Roman"/>
        </w:rPr>
      </w:pPr>
      <w:r w:rsidRPr="0019625C">
        <w:rPr>
          <w:rFonts w:ascii="Times New Roman" w:hAnsi="Times New Roman" w:cs="Times New Roman"/>
        </w:rPr>
        <w:t>эстетическое отношение к миру, включая эстетику быта, научного и технического творчества, спорта, труда, общественных отношений;</w:t>
      </w:r>
    </w:p>
    <w:p w14:paraId="588A219A" w14:textId="77777777" w:rsidR="001F5652" w:rsidRPr="0019625C" w:rsidRDefault="001F5652" w:rsidP="00B8403D">
      <w:pPr>
        <w:pStyle w:val="a3"/>
        <w:numPr>
          <w:ilvl w:val="0"/>
          <w:numId w:val="105"/>
        </w:numPr>
        <w:jc w:val="both"/>
        <w:rPr>
          <w:rFonts w:ascii="Times New Roman" w:hAnsi="Times New Roman" w:cs="Times New Roman"/>
        </w:rPr>
      </w:pPr>
      <w:r w:rsidRPr="0019625C">
        <w:rPr>
          <w:rFonts w:ascii="Times New Roman" w:hAnsi="Times New Roman" w:cs="Times New Roman"/>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14:paraId="4637E8C3" w14:textId="77777777" w:rsidR="001F5652" w:rsidRPr="0019625C" w:rsidRDefault="001F5652" w:rsidP="00B8403D">
      <w:pPr>
        <w:pStyle w:val="a3"/>
        <w:numPr>
          <w:ilvl w:val="0"/>
          <w:numId w:val="105"/>
        </w:numPr>
        <w:jc w:val="both"/>
        <w:rPr>
          <w:rFonts w:ascii="Times New Roman" w:hAnsi="Times New Roman" w:cs="Times New Roman"/>
        </w:rPr>
      </w:pPr>
      <w:r w:rsidRPr="0019625C">
        <w:rPr>
          <w:rFonts w:ascii="Times New Roman" w:hAnsi="Times New Roman" w:cs="Times New Roman"/>
        </w:rP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69E9562E" w14:textId="77777777" w:rsidR="001F5652" w:rsidRPr="0019625C" w:rsidRDefault="001F5652" w:rsidP="00B8403D">
      <w:pPr>
        <w:pStyle w:val="a3"/>
        <w:numPr>
          <w:ilvl w:val="0"/>
          <w:numId w:val="105"/>
        </w:numPr>
        <w:jc w:val="both"/>
        <w:rPr>
          <w:rFonts w:ascii="Times New Roman" w:hAnsi="Times New Roman" w:cs="Times New Roman"/>
        </w:rPr>
      </w:pPr>
      <w:r w:rsidRPr="0019625C">
        <w:rPr>
          <w:rFonts w:ascii="Times New Roman" w:hAnsi="Times New Roman" w:cs="Times New Roman"/>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14:paraId="379C1EA5" w14:textId="11AD1DDA" w:rsidR="001F5652" w:rsidRPr="0019625C" w:rsidRDefault="001F5652" w:rsidP="00B8403D">
      <w:pPr>
        <w:pStyle w:val="a3"/>
        <w:numPr>
          <w:ilvl w:val="0"/>
          <w:numId w:val="101"/>
        </w:numPr>
        <w:jc w:val="both"/>
        <w:rPr>
          <w:rFonts w:ascii="Times New Roman" w:hAnsi="Times New Roman" w:cs="Times New Roman"/>
        </w:rPr>
      </w:pPr>
      <w:r w:rsidRPr="0019625C">
        <w:rPr>
          <w:rFonts w:ascii="Times New Roman" w:hAnsi="Times New Roman" w:cs="Times New Roman"/>
        </w:rPr>
        <w:t>физического воспитания, формирования культуры здоровья и эмоционального благополучия:</w:t>
      </w:r>
    </w:p>
    <w:p w14:paraId="7B50640C" w14:textId="77777777" w:rsidR="001F5652" w:rsidRPr="0019625C" w:rsidRDefault="001F5652" w:rsidP="00B8403D">
      <w:pPr>
        <w:pStyle w:val="a3"/>
        <w:numPr>
          <w:ilvl w:val="0"/>
          <w:numId w:val="106"/>
        </w:numPr>
        <w:jc w:val="both"/>
        <w:rPr>
          <w:rFonts w:ascii="Times New Roman" w:hAnsi="Times New Roman" w:cs="Times New Roman"/>
        </w:rPr>
      </w:pPr>
      <w:r w:rsidRPr="0019625C">
        <w:rPr>
          <w:rFonts w:ascii="Times New Roman" w:hAnsi="Times New Roman" w:cs="Times New Roman"/>
        </w:rPr>
        <w:t>сформированность здорового и безопасного образа жизни, ответственного отношения к своему здоровью;</w:t>
      </w:r>
    </w:p>
    <w:p w14:paraId="561B24D5" w14:textId="77777777" w:rsidR="001F5652" w:rsidRPr="0019625C" w:rsidRDefault="001F5652" w:rsidP="00B8403D">
      <w:pPr>
        <w:pStyle w:val="a3"/>
        <w:numPr>
          <w:ilvl w:val="0"/>
          <w:numId w:val="106"/>
        </w:numPr>
        <w:jc w:val="both"/>
        <w:rPr>
          <w:rFonts w:ascii="Times New Roman" w:hAnsi="Times New Roman" w:cs="Times New Roman"/>
        </w:rPr>
      </w:pPr>
      <w:r w:rsidRPr="0019625C">
        <w:rPr>
          <w:rFonts w:ascii="Times New Roman" w:hAnsi="Times New Roman" w:cs="Times New Roman"/>
        </w:rPr>
        <w:t>потребность в физическом совершенствовании, занятиях спортивно-оздоровительной деятельностью;</w:t>
      </w:r>
    </w:p>
    <w:p w14:paraId="6A60DE9C" w14:textId="77777777" w:rsidR="001F5652" w:rsidRPr="0019625C" w:rsidRDefault="001F5652" w:rsidP="00B8403D">
      <w:pPr>
        <w:pStyle w:val="a3"/>
        <w:numPr>
          <w:ilvl w:val="0"/>
          <w:numId w:val="106"/>
        </w:numPr>
        <w:jc w:val="both"/>
        <w:rPr>
          <w:rFonts w:ascii="Times New Roman" w:hAnsi="Times New Roman" w:cs="Times New Roman"/>
        </w:rPr>
      </w:pPr>
      <w:r w:rsidRPr="0019625C">
        <w:rPr>
          <w:rFonts w:ascii="Times New Roman" w:hAnsi="Times New Roman" w:cs="Times New Roman"/>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14:paraId="214901B5" w14:textId="03B36F5C" w:rsidR="001F5652" w:rsidRPr="0019625C" w:rsidRDefault="001F5652" w:rsidP="00B8403D">
      <w:pPr>
        <w:pStyle w:val="a3"/>
        <w:numPr>
          <w:ilvl w:val="0"/>
          <w:numId w:val="101"/>
        </w:numPr>
        <w:jc w:val="both"/>
        <w:rPr>
          <w:rFonts w:ascii="Times New Roman" w:hAnsi="Times New Roman" w:cs="Times New Roman"/>
        </w:rPr>
      </w:pPr>
      <w:r w:rsidRPr="0019625C">
        <w:rPr>
          <w:rFonts w:ascii="Times New Roman" w:hAnsi="Times New Roman" w:cs="Times New Roman"/>
        </w:rPr>
        <w:t>трудового воспитания:</w:t>
      </w:r>
    </w:p>
    <w:p w14:paraId="08D339F9" w14:textId="77777777" w:rsidR="001F5652" w:rsidRPr="0019625C" w:rsidRDefault="001F5652" w:rsidP="00B8403D">
      <w:pPr>
        <w:pStyle w:val="a3"/>
        <w:numPr>
          <w:ilvl w:val="0"/>
          <w:numId w:val="107"/>
        </w:numPr>
        <w:jc w:val="both"/>
        <w:rPr>
          <w:rFonts w:ascii="Times New Roman" w:hAnsi="Times New Roman" w:cs="Times New Roman"/>
        </w:rPr>
      </w:pPr>
      <w:r w:rsidRPr="0019625C">
        <w:rPr>
          <w:rFonts w:ascii="Times New Roman" w:hAnsi="Times New Roman" w:cs="Times New Roman"/>
        </w:rPr>
        <w:lastRenderedPageBreak/>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2A63C84B" w14:textId="77777777" w:rsidR="001F5652" w:rsidRPr="0019625C" w:rsidRDefault="001F5652" w:rsidP="00B8403D">
      <w:pPr>
        <w:pStyle w:val="a3"/>
        <w:numPr>
          <w:ilvl w:val="0"/>
          <w:numId w:val="107"/>
        </w:numPr>
        <w:jc w:val="both"/>
        <w:rPr>
          <w:rFonts w:ascii="Times New Roman" w:hAnsi="Times New Roman" w:cs="Times New Roman"/>
        </w:rPr>
      </w:pPr>
      <w:r w:rsidRPr="0019625C">
        <w:rPr>
          <w:rFonts w:ascii="Times New Roman" w:hAnsi="Times New Roman" w:cs="Times New Roman"/>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14:paraId="5107BFFC" w14:textId="77777777" w:rsidR="001F5652" w:rsidRPr="0019625C" w:rsidRDefault="001F5652" w:rsidP="00B8403D">
      <w:pPr>
        <w:pStyle w:val="a3"/>
        <w:numPr>
          <w:ilvl w:val="0"/>
          <w:numId w:val="107"/>
        </w:numPr>
        <w:jc w:val="both"/>
        <w:rPr>
          <w:rFonts w:ascii="Times New Roman" w:hAnsi="Times New Roman" w:cs="Times New Roman"/>
        </w:rPr>
      </w:pPr>
      <w:r w:rsidRPr="0019625C">
        <w:rPr>
          <w:rFonts w:ascii="Times New Roman" w:hAnsi="Times New Roman" w:cs="Times New Roman"/>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315CFF1D" w14:textId="77777777" w:rsidR="001F5652" w:rsidRPr="0019625C" w:rsidRDefault="001F5652" w:rsidP="00B8403D">
      <w:pPr>
        <w:pStyle w:val="a3"/>
        <w:numPr>
          <w:ilvl w:val="0"/>
          <w:numId w:val="107"/>
        </w:numPr>
        <w:jc w:val="both"/>
        <w:rPr>
          <w:rFonts w:ascii="Times New Roman" w:hAnsi="Times New Roman" w:cs="Times New Roman"/>
        </w:rPr>
      </w:pPr>
      <w:r w:rsidRPr="0019625C">
        <w:rPr>
          <w:rFonts w:ascii="Times New Roman" w:hAnsi="Times New Roman" w:cs="Times New Roman"/>
        </w:rPr>
        <w:t>готовность и способность к образованию и самообразованию, к продуктивной читательской деятельности на протяжении всей жизни;</w:t>
      </w:r>
    </w:p>
    <w:p w14:paraId="57B3C9D6" w14:textId="41571488" w:rsidR="001F5652" w:rsidRPr="0019625C" w:rsidRDefault="001F5652" w:rsidP="00B8403D">
      <w:pPr>
        <w:pStyle w:val="a3"/>
        <w:numPr>
          <w:ilvl w:val="0"/>
          <w:numId w:val="101"/>
        </w:numPr>
        <w:jc w:val="both"/>
        <w:rPr>
          <w:rFonts w:ascii="Times New Roman" w:hAnsi="Times New Roman" w:cs="Times New Roman"/>
        </w:rPr>
      </w:pPr>
      <w:r w:rsidRPr="0019625C">
        <w:rPr>
          <w:rFonts w:ascii="Times New Roman" w:hAnsi="Times New Roman" w:cs="Times New Roman"/>
        </w:rPr>
        <w:t>экологического воспитания:</w:t>
      </w:r>
    </w:p>
    <w:p w14:paraId="2752E977" w14:textId="77777777" w:rsidR="001F5652" w:rsidRPr="0019625C" w:rsidRDefault="001F5652" w:rsidP="00B8403D">
      <w:pPr>
        <w:pStyle w:val="a3"/>
        <w:numPr>
          <w:ilvl w:val="0"/>
          <w:numId w:val="108"/>
        </w:numPr>
        <w:jc w:val="both"/>
        <w:rPr>
          <w:rFonts w:ascii="Times New Roman" w:hAnsi="Times New Roman" w:cs="Times New Roman"/>
        </w:rPr>
      </w:pPr>
      <w:r w:rsidRPr="0019625C">
        <w:rPr>
          <w:rFonts w:ascii="Times New Roman" w:hAnsi="Times New Roman" w:cs="Times New Roman"/>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14:paraId="32D34216" w14:textId="77777777" w:rsidR="001F5652" w:rsidRPr="0019625C" w:rsidRDefault="001F5652" w:rsidP="00B8403D">
      <w:pPr>
        <w:pStyle w:val="a3"/>
        <w:numPr>
          <w:ilvl w:val="0"/>
          <w:numId w:val="108"/>
        </w:numPr>
        <w:jc w:val="both"/>
        <w:rPr>
          <w:rFonts w:ascii="Times New Roman" w:hAnsi="Times New Roman" w:cs="Times New Roman"/>
        </w:rPr>
      </w:pPr>
      <w:r w:rsidRPr="0019625C">
        <w:rPr>
          <w:rFonts w:ascii="Times New Roman" w:hAnsi="Times New Roman" w:cs="Times New Roman"/>
        </w:rP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14:paraId="6D9B273F" w14:textId="77777777" w:rsidR="001F5652" w:rsidRPr="0019625C" w:rsidRDefault="001F5652" w:rsidP="00B8403D">
      <w:pPr>
        <w:pStyle w:val="a3"/>
        <w:numPr>
          <w:ilvl w:val="0"/>
          <w:numId w:val="108"/>
        </w:numPr>
        <w:jc w:val="both"/>
        <w:rPr>
          <w:rFonts w:ascii="Times New Roman" w:hAnsi="Times New Roman" w:cs="Times New Roman"/>
        </w:rPr>
      </w:pPr>
      <w:r w:rsidRPr="0019625C">
        <w:rPr>
          <w:rFonts w:ascii="Times New Roman" w:hAnsi="Times New Roman" w:cs="Times New Roman"/>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14:paraId="743D933F" w14:textId="77777777" w:rsidR="001F5652" w:rsidRPr="0019625C" w:rsidRDefault="001F5652" w:rsidP="00B8403D">
      <w:pPr>
        <w:pStyle w:val="a3"/>
        <w:numPr>
          <w:ilvl w:val="0"/>
          <w:numId w:val="108"/>
        </w:numPr>
        <w:jc w:val="both"/>
        <w:rPr>
          <w:rFonts w:ascii="Times New Roman" w:hAnsi="Times New Roman" w:cs="Times New Roman"/>
        </w:rPr>
      </w:pPr>
      <w:r w:rsidRPr="0019625C">
        <w:rPr>
          <w:rFonts w:ascii="Times New Roman" w:hAnsi="Times New Roman" w:cs="Times New Roman"/>
        </w:rP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14:paraId="7946BF5C" w14:textId="7B7F50AE" w:rsidR="001F5652" w:rsidRPr="0019625C" w:rsidRDefault="001F5652" w:rsidP="00B8403D">
      <w:pPr>
        <w:pStyle w:val="a3"/>
        <w:numPr>
          <w:ilvl w:val="0"/>
          <w:numId w:val="101"/>
        </w:numPr>
        <w:jc w:val="both"/>
        <w:rPr>
          <w:rFonts w:ascii="Times New Roman" w:hAnsi="Times New Roman" w:cs="Times New Roman"/>
        </w:rPr>
      </w:pPr>
      <w:r w:rsidRPr="0019625C">
        <w:rPr>
          <w:rFonts w:ascii="Times New Roman" w:hAnsi="Times New Roman" w:cs="Times New Roman"/>
        </w:rPr>
        <w:t>ценности научного познания:</w:t>
      </w:r>
    </w:p>
    <w:p w14:paraId="2A2826C8" w14:textId="77777777" w:rsidR="001F5652" w:rsidRPr="0019625C" w:rsidRDefault="001F5652" w:rsidP="00B8403D">
      <w:pPr>
        <w:pStyle w:val="a3"/>
        <w:numPr>
          <w:ilvl w:val="0"/>
          <w:numId w:val="109"/>
        </w:numPr>
        <w:jc w:val="both"/>
        <w:rPr>
          <w:rFonts w:ascii="Times New Roman" w:hAnsi="Times New Roman" w:cs="Times New Roman"/>
        </w:rPr>
      </w:pPr>
      <w:r w:rsidRPr="0019625C">
        <w:rPr>
          <w:rFonts w:ascii="Times New Roman" w:hAnsi="Times New Roman" w:cs="Times New Roman"/>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616491F5" w14:textId="77777777" w:rsidR="001F5652" w:rsidRPr="0019625C" w:rsidRDefault="001F5652" w:rsidP="00B8403D">
      <w:pPr>
        <w:pStyle w:val="a3"/>
        <w:numPr>
          <w:ilvl w:val="0"/>
          <w:numId w:val="109"/>
        </w:numPr>
        <w:jc w:val="both"/>
        <w:rPr>
          <w:rFonts w:ascii="Times New Roman" w:hAnsi="Times New Roman" w:cs="Times New Roman"/>
        </w:rPr>
      </w:pPr>
      <w:r w:rsidRPr="0019625C">
        <w:rPr>
          <w:rFonts w:ascii="Times New Roman" w:hAnsi="Times New Roman" w:cs="Times New Roman"/>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14:paraId="6A4052E5" w14:textId="77777777" w:rsidR="001F5652" w:rsidRPr="0019625C" w:rsidRDefault="001F5652" w:rsidP="00B8403D">
      <w:pPr>
        <w:pStyle w:val="a3"/>
        <w:numPr>
          <w:ilvl w:val="0"/>
          <w:numId w:val="109"/>
        </w:numPr>
        <w:jc w:val="both"/>
        <w:rPr>
          <w:rFonts w:ascii="Times New Roman" w:hAnsi="Times New Roman" w:cs="Times New Roman"/>
        </w:rPr>
      </w:pPr>
      <w:r w:rsidRPr="0019625C">
        <w:rPr>
          <w:rFonts w:ascii="Times New Roman" w:hAnsi="Times New Roman" w:cs="Times New Roman"/>
        </w:rPr>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14:paraId="40B914CD" w14:textId="4BEA6B1E" w:rsidR="001F5652" w:rsidRPr="0019625C" w:rsidRDefault="001F5652" w:rsidP="00D82EB4">
      <w:pPr>
        <w:pStyle w:val="a3"/>
        <w:jc w:val="both"/>
        <w:rPr>
          <w:rFonts w:ascii="Times New Roman" w:hAnsi="Times New Roman" w:cs="Times New Roman"/>
        </w:rPr>
      </w:pPr>
      <w:r w:rsidRPr="0019625C">
        <w:rPr>
          <w:rFonts w:ascii="Times New Roman" w:hAnsi="Times New Roman" w:cs="Times New Roman"/>
        </w:rPr>
        <w:t xml:space="preserve">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14:paraId="175FCEBF" w14:textId="77777777" w:rsidR="001F5652" w:rsidRPr="0019625C" w:rsidRDefault="001F5652" w:rsidP="00B8403D">
      <w:pPr>
        <w:pStyle w:val="a3"/>
        <w:numPr>
          <w:ilvl w:val="0"/>
          <w:numId w:val="110"/>
        </w:numPr>
        <w:jc w:val="both"/>
        <w:rPr>
          <w:rFonts w:ascii="Times New Roman" w:hAnsi="Times New Roman" w:cs="Times New Roman"/>
        </w:rPr>
      </w:pPr>
      <w:r w:rsidRPr="0019625C">
        <w:rPr>
          <w:rFonts w:ascii="Times New Roman" w:hAnsi="Times New Roman" w:cs="Times New Roman"/>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518B39CC" w14:textId="77777777" w:rsidR="001F5652" w:rsidRPr="0019625C" w:rsidRDefault="001F5652" w:rsidP="00B8403D">
      <w:pPr>
        <w:pStyle w:val="a3"/>
        <w:numPr>
          <w:ilvl w:val="0"/>
          <w:numId w:val="110"/>
        </w:numPr>
        <w:jc w:val="both"/>
        <w:rPr>
          <w:rFonts w:ascii="Times New Roman" w:hAnsi="Times New Roman" w:cs="Times New Roman"/>
        </w:rPr>
      </w:pPr>
      <w:r w:rsidRPr="0019625C">
        <w:rPr>
          <w:rFonts w:ascii="Times New Roman" w:hAnsi="Times New Roman" w:cs="Times New Roman"/>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65351ABA" w14:textId="77777777" w:rsidR="001F5652" w:rsidRPr="0019625C" w:rsidRDefault="001F5652" w:rsidP="00B8403D">
      <w:pPr>
        <w:pStyle w:val="a3"/>
        <w:numPr>
          <w:ilvl w:val="0"/>
          <w:numId w:val="110"/>
        </w:numPr>
        <w:jc w:val="both"/>
        <w:rPr>
          <w:rFonts w:ascii="Times New Roman" w:hAnsi="Times New Roman" w:cs="Times New Roman"/>
        </w:rPr>
      </w:pPr>
      <w:r w:rsidRPr="0019625C">
        <w:rPr>
          <w:rFonts w:ascii="Times New Roman" w:hAnsi="Times New Roman" w:cs="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414F46AF" w14:textId="77777777" w:rsidR="001F5652" w:rsidRPr="0019625C" w:rsidRDefault="001F5652" w:rsidP="00B8403D">
      <w:pPr>
        <w:pStyle w:val="a3"/>
        <w:numPr>
          <w:ilvl w:val="0"/>
          <w:numId w:val="110"/>
        </w:numPr>
        <w:jc w:val="both"/>
        <w:rPr>
          <w:rFonts w:ascii="Times New Roman" w:hAnsi="Times New Roman" w:cs="Times New Roman"/>
        </w:rPr>
      </w:pPr>
      <w:r w:rsidRPr="0019625C">
        <w:rPr>
          <w:rFonts w:ascii="Times New Roman" w:hAnsi="Times New Roman" w:cs="Times New Roman"/>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19577DBF" w14:textId="77777777" w:rsidR="001F5652" w:rsidRPr="0019625C" w:rsidRDefault="001F5652" w:rsidP="00B8403D">
      <w:pPr>
        <w:pStyle w:val="a3"/>
        <w:numPr>
          <w:ilvl w:val="0"/>
          <w:numId w:val="110"/>
        </w:numPr>
        <w:jc w:val="both"/>
        <w:rPr>
          <w:rFonts w:ascii="Times New Roman" w:hAnsi="Times New Roman" w:cs="Times New Roman"/>
        </w:rPr>
      </w:pPr>
      <w:r w:rsidRPr="0019625C">
        <w:rPr>
          <w:rFonts w:ascii="Times New Roman" w:hAnsi="Times New Roman" w:cs="Times New Roman"/>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14:paraId="4C7FB784" w14:textId="1B86A1C5"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C311AE">
        <w:rPr>
          <w:rFonts w:ascii="Times New Roman" w:hAnsi="Times New Roman" w:cs="Times New Roman"/>
        </w:rPr>
        <w:tab/>
      </w:r>
      <w:r w:rsidRPr="0019625C">
        <w:rPr>
          <w:rFonts w:ascii="Times New Roman" w:hAnsi="Times New Roman" w:cs="Times New Roman"/>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AB02675" w14:textId="16F8C029"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C311AE">
        <w:rPr>
          <w:rFonts w:ascii="Times New Roman" w:hAnsi="Times New Roman" w:cs="Times New Roman"/>
        </w:rPr>
        <w:tab/>
      </w:r>
      <w:r w:rsidRPr="0019625C">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14:paraId="32C038BC" w14:textId="77777777" w:rsidR="001F5652" w:rsidRPr="0019625C" w:rsidRDefault="001F5652" w:rsidP="00B8403D">
      <w:pPr>
        <w:pStyle w:val="a3"/>
        <w:numPr>
          <w:ilvl w:val="0"/>
          <w:numId w:val="111"/>
        </w:numPr>
        <w:jc w:val="both"/>
        <w:rPr>
          <w:rFonts w:ascii="Times New Roman" w:hAnsi="Times New Roman" w:cs="Times New Roman"/>
        </w:rPr>
      </w:pPr>
      <w:r w:rsidRPr="0019625C">
        <w:rPr>
          <w:rFonts w:ascii="Times New Roman" w:hAnsi="Times New Roman" w:cs="Times New Roman"/>
        </w:rPr>
        <w:lastRenderedPageBreak/>
        <w:t>самостоятельно формулировать и актуализировать проблему, заложенную в художественном произведении, рассматривать ее всесторонне;</w:t>
      </w:r>
    </w:p>
    <w:p w14:paraId="134D6329" w14:textId="77777777" w:rsidR="001F5652" w:rsidRPr="0019625C" w:rsidRDefault="001F5652" w:rsidP="00B8403D">
      <w:pPr>
        <w:pStyle w:val="a3"/>
        <w:numPr>
          <w:ilvl w:val="0"/>
          <w:numId w:val="111"/>
        </w:numPr>
        <w:jc w:val="both"/>
        <w:rPr>
          <w:rFonts w:ascii="Times New Roman" w:hAnsi="Times New Roman" w:cs="Times New Roman"/>
        </w:rPr>
      </w:pPr>
      <w:r w:rsidRPr="0019625C">
        <w:rPr>
          <w:rFonts w:ascii="Times New Roman" w:hAnsi="Times New Roman" w:cs="Times New Roman"/>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1AE1CDB9" w14:textId="77777777" w:rsidR="001F5652" w:rsidRPr="0019625C" w:rsidRDefault="001F5652" w:rsidP="00B8403D">
      <w:pPr>
        <w:pStyle w:val="a3"/>
        <w:numPr>
          <w:ilvl w:val="0"/>
          <w:numId w:val="111"/>
        </w:numPr>
        <w:jc w:val="both"/>
        <w:rPr>
          <w:rFonts w:ascii="Times New Roman" w:hAnsi="Times New Roman" w:cs="Times New Roman"/>
        </w:rPr>
      </w:pPr>
      <w:r w:rsidRPr="0019625C">
        <w:rPr>
          <w:rFonts w:ascii="Times New Roman" w:hAnsi="Times New Roman" w:cs="Times New Roman"/>
        </w:rPr>
        <w:t>определять цели деятельности, задавать параметры и критерии их достижения;</w:t>
      </w:r>
    </w:p>
    <w:p w14:paraId="639E0407" w14:textId="77777777" w:rsidR="001F5652" w:rsidRPr="0019625C" w:rsidRDefault="001F5652" w:rsidP="00B8403D">
      <w:pPr>
        <w:pStyle w:val="a3"/>
        <w:numPr>
          <w:ilvl w:val="0"/>
          <w:numId w:val="111"/>
        </w:numPr>
        <w:jc w:val="both"/>
        <w:rPr>
          <w:rFonts w:ascii="Times New Roman" w:hAnsi="Times New Roman" w:cs="Times New Roman"/>
        </w:rPr>
      </w:pPr>
      <w:r w:rsidRPr="0019625C">
        <w:rPr>
          <w:rFonts w:ascii="Times New Roman" w:hAnsi="Times New Roman" w:cs="Times New Roman"/>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400D67DF" w14:textId="77777777" w:rsidR="001F5652" w:rsidRPr="0019625C" w:rsidRDefault="001F5652" w:rsidP="00B8403D">
      <w:pPr>
        <w:pStyle w:val="a3"/>
        <w:numPr>
          <w:ilvl w:val="0"/>
          <w:numId w:val="111"/>
        </w:numPr>
        <w:jc w:val="both"/>
        <w:rPr>
          <w:rFonts w:ascii="Times New Roman" w:hAnsi="Times New Roman" w:cs="Times New Roman"/>
        </w:rPr>
      </w:pPr>
      <w:r w:rsidRPr="0019625C">
        <w:rPr>
          <w:rFonts w:ascii="Times New Roman" w:hAnsi="Times New Roman" w:cs="Times New Roman"/>
        </w:rPr>
        <w:t>разрабатывать план решения проблемы с учетом анализа имеющихся материальных и нематериальных ресурсов;</w:t>
      </w:r>
    </w:p>
    <w:p w14:paraId="5D569BFE" w14:textId="77777777" w:rsidR="001F5652" w:rsidRPr="0019625C" w:rsidRDefault="001F5652" w:rsidP="00B8403D">
      <w:pPr>
        <w:pStyle w:val="a3"/>
        <w:numPr>
          <w:ilvl w:val="0"/>
          <w:numId w:val="111"/>
        </w:numPr>
        <w:jc w:val="both"/>
        <w:rPr>
          <w:rFonts w:ascii="Times New Roman" w:hAnsi="Times New Roman" w:cs="Times New Roman"/>
        </w:rPr>
      </w:pPr>
      <w:r w:rsidRPr="0019625C">
        <w:rPr>
          <w:rFonts w:ascii="Times New Roman" w:hAnsi="Times New Roman" w:cs="Times New Roman"/>
        </w:rPr>
        <w:t>вносить коррективы в деятельность, оценивать соответствие результатов целям, оценивать риски последствий деятельности;</w:t>
      </w:r>
    </w:p>
    <w:p w14:paraId="5EAB5223" w14:textId="77777777" w:rsidR="001F5652" w:rsidRPr="0019625C" w:rsidRDefault="001F5652" w:rsidP="00B8403D">
      <w:pPr>
        <w:pStyle w:val="a3"/>
        <w:numPr>
          <w:ilvl w:val="0"/>
          <w:numId w:val="111"/>
        </w:numPr>
        <w:jc w:val="both"/>
        <w:rPr>
          <w:rFonts w:ascii="Times New Roman" w:hAnsi="Times New Roman" w:cs="Times New Roman"/>
        </w:rPr>
      </w:pPr>
      <w:r w:rsidRPr="0019625C">
        <w:rPr>
          <w:rFonts w:ascii="Times New Roman" w:hAnsi="Times New Roman" w:cs="Times New Roman"/>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14:paraId="6D7AF402" w14:textId="77777777" w:rsidR="001F5652" w:rsidRPr="0019625C" w:rsidRDefault="001F5652" w:rsidP="00B8403D">
      <w:pPr>
        <w:pStyle w:val="a3"/>
        <w:numPr>
          <w:ilvl w:val="0"/>
          <w:numId w:val="111"/>
        </w:numPr>
        <w:jc w:val="both"/>
        <w:rPr>
          <w:rFonts w:ascii="Times New Roman" w:hAnsi="Times New Roman" w:cs="Times New Roman"/>
        </w:rPr>
      </w:pPr>
      <w:r w:rsidRPr="0019625C">
        <w:rPr>
          <w:rFonts w:ascii="Times New Roman" w:hAnsi="Times New Roman" w:cs="Times New Roman"/>
        </w:rPr>
        <w:t>развивать креативное мышление при решении жизненных проблем с опорой на собственный читательский опыт.</w:t>
      </w:r>
    </w:p>
    <w:p w14:paraId="20EFF521" w14:textId="7D11FE04"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C311AE">
        <w:rPr>
          <w:rFonts w:ascii="Times New Roman" w:hAnsi="Times New Roman" w:cs="Times New Roman"/>
        </w:rPr>
        <w:tab/>
      </w:r>
      <w:r w:rsidRPr="0019625C">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09BA4F7" w14:textId="77777777" w:rsidR="001F5652" w:rsidRPr="0019625C" w:rsidRDefault="001F5652" w:rsidP="00B8403D">
      <w:pPr>
        <w:pStyle w:val="a3"/>
        <w:numPr>
          <w:ilvl w:val="0"/>
          <w:numId w:val="112"/>
        </w:numPr>
        <w:jc w:val="both"/>
        <w:rPr>
          <w:rFonts w:ascii="Times New Roman" w:hAnsi="Times New Roman" w:cs="Times New Roman"/>
        </w:rPr>
      </w:pPr>
      <w:r w:rsidRPr="0019625C">
        <w:rPr>
          <w:rFonts w:ascii="Times New Roman" w:hAnsi="Times New Roman" w:cs="Times New Roman"/>
        </w:rPr>
        <w:t>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w:t>
      </w:r>
    </w:p>
    <w:p w14:paraId="5E14777D" w14:textId="77777777" w:rsidR="001F5652" w:rsidRPr="0019625C" w:rsidRDefault="001F5652" w:rsidP="00B8403D">
      <w:pPr>
        <w:pStyle w:val="a3"/>
        <w:numPr>
          <w:ilvl w:val="0"/>
          <w:numId w:val="112"/>
        </w:numPr>
        <w:jc w:val="both"/>
        <w:rPr>
          <w:rFonts w:ascii="Times New Roman" w:hAnsi="Times New Roman" w:cs="Times New Roman"/>
        </w:rPr>
      </w:pPr>
      <w:r w:rsidRPr="0019625C">
        <w:rPr>
          <w:rFonts w:ascii="Times New Roman" w:hAnsi="Times New Roman" w:cs="Times New Roman"/>
        </w:rPr>
        <w:t>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14:paraId="5238D57E" w14:textId="77777777" w:rsidR="001F5652" w:rsidRPr="0019625C" w:rsidRDefault="001F5652" w:rsidP="00B8403D">
      <w:pPr>
        <w:pStyle w:val="a3"/>
        <w:numPr>
          <w:ilvl w:val="0"/>
          <w:numId w:val="112"/>
        </w:numPr>
        <w:jc w:val="both"/>
        <w:rPr>
          <w:rFonts w:ascii="Times New Roman" w:hAnsi="Times New Roman" w:cs="Times New Roman"/>
        </w:rPr>
      </w:pPr>
      <w:r w:rsidRPr="0019625C">
        <w:rPr>
          <w:rFonts w:ascii="Times New Roman" w:hAnsi="Times New Roman" w:cs="Times New Roman"/>
        </w:rPr>
        <w:t>формирование научного типа мышления, владение научной терминологией, ключевыми понятиями и методами современного литературоведения;</w:t>
      </w:r>
    </w:p>
    <w:p w14:paraId="69632FDE" w14:textId="77777777" w:rsidR="001F5652" w:rsidRPr="0019625C" w:rsidRDefault="001F5652" w:rsidP="00B8403D">
      <w:pPr>
        <w:pStyle w:val="a3"/>
        <w:numPr>
          <w:ilvl w:val="0"/>
          <w:numId w:val="112"/>
        </w:numPr>
        <w:jc w:val="both"/>
        <w:rPr>
          <w:rFonts w:ascii="Times New Roman" w:hAnsi="Times New Roman" w:cs="Times New Roman"/>
        </w:rPr>
      </w:pPr>
      <w:r w:rsidRPr="0019625C">
        <w:rPr>
          <w:rFonts w:ascii="Times New Roman" w:hAnsi="Times New Roman" w:cs="Times New Roman"/>
        </w:rPr>
        <w:t>ставить и формулировать собственные задачи в образовательной деятельности и жизненных ситуациях с учетом собственного читательского опыта;</w:t>
      </w:r>
    </w:p>
    <w:p w14:paraId="1D304379" w14:textId="77777777" w:rsidR="001F5652" w:rsidRPr="0019625C" w:rsidRDefault="001F5652" w:rsidP="00B8403D">
      <w:pPr>
        <w:pStyle w:val="a3"/>
        <w:numPr>
          <w:ilvl w:val="0"/>
          <w:numId w:val="112"/>
        </w:numPr>
        <w:jc w:val="both"/>
        <w:rPr>
          <w:rFonts w:ascii="Times New Roman" w:hAnsi="Times New Roman" w:cs="Times New Roman"/>
        </w:rPr>
      </w:pPr>
      <w:r w:rsidRPr="0019625C">
        <w:rPr>
          <w:rFonts w:ascii="Times New Roman" w:hAnsi="Times New Roman" w:cs="Times New Roman"/>
        </w:rP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14:paraId="5F993B0B" w14:textId="77777777" w:rsidR="001F5652" w:rsidRPr="0019625C" w:rsidRDefault="001F5652" w:rsidP="00B8403D">
      <w:pPr>
        <w:pStyle w:val="a3"/>
        <w:numPr>
          <w:ilvl w:val="0"/>
          <w:numId w:val="112"/>
        </w:numPr>
        <w:jc w:val="both"/>
        <w:rPr>
          <w:rFonts w:ascii="Times New Roman" w:hAnsi="Times New Roman" w:cs="Times New Roman"/>
        </w:rPr>
      </w:pPr>
      <w:r w:rsidRPr="0019625C">
        <w:rPr>
          <w:rFonts w:ascii="Times New Roman"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47AF6C8" w14:textId="77777777" w:rsidR="001F5652" w:rsidRPr="0019625C" w:rsidRDefault="001F5652" w:rsidP="00B8403D">
      <w:pPr>
        <w:pStyle w:val="a3"/>
        <w:numPr>
          <w:ilvl w:val="0"/>
          <w:numId w:val="112"/>
        </w:numPr>
        <w:jc w:val="both"/>
        <w:rPr>
          <w:rFonts w:ascii="Times New Roman" w:hAnsi="Times New Roman" w:cs="Times New Roman"/>
        </w:rPr>
      </w:pPr>
      <w:r w:rsidRPr="0019625C">
        <w:rPr>
          <w:rFonts w:ascii="Times New Roman" w:hAnsi="Times New Roman" w:cs="Times New Roman"/>
        </w:rPr>
        <w:t>давать оценку новым ситуациям, оценивать приобретенный опыт, в том числе читательский;</w:t>
      </w:r>
    </w:p>
    <w:p w14:paraId="4C5A0BB4" w14:textId="77777777" w:rsidR="001F5652" w:rsidRPr="0019625C" w:rsidRDefault="001F5652" w:rsidP="00B8403D">
      <w:pPr>
        <w:pStyle w:val="a3"/>
        <w:numPr>
          <w:ilvl w:val="0"/>
          <w:numId w:val="112"/>
        </w:numPr>
        <w:jc w:val="both"/>
        <w:rPr>
          <w:rFonts w:ascii="Times New Roman" w:hAnsi="Times New Roman" w:cs="Times New Roman"/>
        </w:rPr>
      </w:pPr>
      <w:r w:rsidRPr="0019625C">
        <w:rPr>
          <w:rFonts w:ascii="Times New Roman" w:hAnsi="Times New Roman" w:cs="Times New Roman"/>
        </w:rPr>
        <w:t>осуществлять целенаправленный поиск переноса средств и способов действия в профессиональную среду;</w:t>
      </w:r>
    </w:p>
    <w:p w14:paraId="357FE94F" w14:textId="77777777" w:rsidR="001F5652" w:rsidRPr="0019625C" w:rsidRDefault="001F5652" w:rsidP="00B8403D">
      <w:pPr>
        <w:pStyle w:val="a3"/>
        <w:numPr>
          <w:ilvl w:val="0"/>
          <w:numId w:val="112"/>
        </w:numPr>
        <w:jc w:val="both"/>
        <w:rPr>
          <w:rFonts w:ascii="Times New Roman" w:hAnsi="Times New Roman" w:cs="Times New Roman"/>
        </w:rPr>
      </w:pPr>
      <w:r w:rsidRPr="0019625C">
        <w:rPr>
          <w:rFonts w:ascii="Times New Roman" w:hAnsi="Times New Roman" w:cs="Times New Roman"/>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07264B47" w14:textId="77777777" w:rsidR="001F5652" w:rsidRPr="0019625C" w:rsidRDefault="001F5652" w:rsidP="00B8403D">
      <w:pPr>
        <w:pStyle w:val="a3"/>
        <w:numPr>
          <w:ilvl w:val="0"/>
          <w:numId w:val="112"/>
        </w:numPr>
        <w:jc w:val="both"/>
        <w:rPr>
          <w:rFonts w:ascii="Times New Roman" w:hAnsi="Times New Roman" w:cs="Times New Roman"/>
        </w:rPr>
      </w:pPr>
      <w:r w:rsidRPr="0019625C">
        <w:rPr>
          <w:rFonts w:ascii="Times New Roman" w:hAnsi="Times New Roman" w:cs="Times New Roman"/>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14:paraId="63229285" w14:textId="644637F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C311AE">
        <w:rPr>
          <w:rFonts w:ascii="Times New Roman" w:hAnsi="Times New Roman" w:cs="Times New Roman"/>
        </w:rPr>
        <w:tab/>
      </w:r>
      <w:r w:rsidRPr="0019625C">
        <w:rPr>
          <w:rFonts w:ascii="Times New Roman" w:hAnsi="Times New Roman" w:cs="Times New Roman"/>
        </w:rPr>
        <w:t>У обучающегося будут сформированы следующие умения работать с информацией как часть познавательных универсальных учебных действий:</w:t>
      </w:r>
    </w:p>
    <w:p w14:paraId="405BED34" w14:textId="77777777" w:rsidR="001F5652" w:rsidRPr="0019625C" w:rsidRDefault="001F5652" w:rsidP="00B8403D">
      <w:pPr>
        <w:pStyle w:val="a3"/>
        <w:numPr>
          <w:ilvl w:val="0"/>
          <w:numId w:val="113"/>
        </w:numPr>
        <w:jc w:val="both"/>
        <w:rPr>
          <w:rFonts w:ascii="Times New Roman" w:hAnsi="Times New Roman" w:cs="Times New Roman"/>
        </w:rPr>
      </w:pPr>
      <w:r w:rsidRPr="0019625C">
        <w:rPr>
          <w:rFonts w:ascii="Times New Roman" w:hAnsi="Times New Roman" w:cs="Times New Roman"/>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14:paraId="21A7CB85" w14:textId="77777777" w:rsidR="001F5652" w:rsidRPr="0019625C" w:rsidRDefault="001F5652" w:rsidP="00B8403D">
      <w:pPr>
        <w:pStyle w:val="a3"/>
        <w:numPr>
          <w:ilvl w:val="0"/>
          <w:numId w:val="113"/>
        </w:numPr>
        <w:jc w:val="both"/>
        <w:rPr>
          <w:rFonts w:ascii="Times New Roman" w:hAnsi="Times New Roman" w:cs="Times New Roman"/>
        </w:rPr>
      </w:pPr>
      <w:r w:rsidRPr="0019625C">
        <w:rPr>
          <w:rFonts w:ascii="Times New Roman" w:hAnsi="Times New Roman" w:cs="Times New Roman"/>
        </w:rP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14:paraId="3D3768CF" w14:textId="77777777" w:rsidR="001F5652" w:rsidRPr="0019625C" w:rsidRDefault="001F5652" w:rsidP="00B8403D">
      <w:pPr>
        <w:pStyle w:val="a3"/>
        <w:numPr>
          <w:ilvl w:val="0"/>
          <w:numId w:val="113"/>
        </w:numPr>
        <w:jc w:val="both"/>
        <w:rPr>
          <w:rFonts w:ascii="Times New Roman" w:hAnsi="Times New Roman" w:cs="Times New Roman"/>
        </w:rPr>
      </w:pPr>
      <w:r w:rsidRPr="0019625C">
        <w:rPr>
          <w:rFonts w:ascii="Times New Roman" w:hAnsi="Times New Roman" w:cs="Times New Roman"/>
        </w:rPr>
        <w:lastRenderedPageBreak/>
        <w:t>оценивать достоверность, легитимность литературной и другой информации, ее соответствие правовым и морально-этическим нормам;</w:t>
      </w:r>
    </w:p>
    <w:p w14:paraId="11BCAF95" w14:textId="77777777" w:rsidR="001F5652" w:rsidRPr="0019625C" w:rsidRDefault="001F5652" w:rsidP="00B8403D">
      <w:pPr>
        <w:pStyle w:val="a3"/>
        <w:numPr>
          <w:ilvl w:val="0"/>
          <w:numId w:val="113"/>
        </w:numPr>
        <w:jc w:val="both"/>
        <w:rPr>
          <w:rFonts w:ascii="Times New Roman" w:hAnsi="Times New Roman" w:cs="Times New Roman"/>
        </w:rPr>
      </w:pPr>
      <w:r w:rsidRPr="0019625C">
        <w:rPr>
          <w:rFonts w:ascii="Times New Roman" w:hAnsi="Times New Roman" w:cs="Times New Roman"/>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EA8AD91" w14:textId="77777777" w:rsidR="001F5652" w:rsidRPr="0019625C" w:rsidRDefault="001F5652" w:rsidP="00B8403D">
      <w:pPr>
        <w:pStyle w:val="a3"/>
        <w:numPr>
          <w:ilvl w:val="0"/>
          <w:numId w:val="113"/>
        </w:numPr>
        <w:jc w:val="both"/>
        <w:rPr>
          <w:rFonts w:ascii="Times New Roman" w:hAnsi="Times New Roman" w:cs="Times New Roman"/>
        </w:rPr>
      </w:pPr>
      <w:r w:rsidRPr="0019625C">
        <w:rPr>
          <w:rFonts w:ascii="Times New Roman" w:hAnsi="Times New Roman" w:cs="Times New Roman"/>
        </w:rPr>
        <w:t>владеть навыками распознавания и защиты литературной и другой информации, информационной безопасности личности.</w:t>
      </w:r>
    </w:p>
    <w:p w14:paraId="78173D42" w14:textId="3B306189" w:rsidR="001F5652" w:rsidRPr="0019625C" w:rsidRDefault="001F5652" w:rsidP="00C311AE">
      <w:pPr>
        <w:pStyle w:val="a3"/>
        <w:ind w:firstLine="360"/>
        <w:jc w:val="both"/>
        <w:rPr>
          <w:rFonts w:ascii="Times New Roman" w:hAnsi="Times New Roman" w:cs="Times New Roman"/>
        </w:rPr>
      </w:pPr>
      <w:r w:rsidRPr="0019625C">
        <w:rPr>
          <w:rFonts w:ascii="Times New Roman" w:hAnsi="Times New Roman" w:cs="Times New Roman"/>
        </w:rPr>
        <w:t>У обучающегося будут сформированы следующие умения общения как часть      коммуникативных универсальных учебных действий:</w:t>
      </w:r>
    </w:p>
    <w:p w14:paraId="2E9605EA" w14:textId="77777777" w:rsidR="001F5652" w:rsidRPr="0019625C" w:rsidRDefault="001F5652" w:rsidP="00B8403D">
      <w:pPr>
        <w:pStyle w:val="a3"/>
        <w:numPr>
          <w:ilvl w:val="0"/>
          <w:numId w:val="114"/>
        </w:numPr>
        <w:jc w:val="both"/>
        <w:rPr>
          <w:rFonts w:ascii="Times New Roman" w:hAnsi="Times New Roman" w:cs="Times New Roman"/>
        </w:rPr>
      </w:pPr>
      <w:r w:rsidRPr="0019625C">
        <w:rPr>
          <w:rFonts w:ascii="Times New Roman" w:hAnsi="Times New Roman" w:cs="Times New Roman"/>
        </w:rPr>
        <w:t>осуществлять коммуникации во всех сферах жизни, в том числе на уроке литературы и во внеурочной деятельности по предмету;</w:t>
      </w:r>
    </w:p>
    <w:p w14:paraId="4C6D9C14" w14:textId="77777777" w:rsidR="001F5652" w:rsidRPr="0019625C" w:rsidRDefault="001F5652" w:rsidP="00B8403D">
      <w:pPr>
        <w:pStyle w:val="a3"/>
        <w:numPr>
          <w:ilvl w:val="0"/>
          <w:numId w:val="114"/>
        </w:numPr>
        <w:jc w:val="both"/>
        <w:rPr>
          <w:rFonts w:ascii="Times New Roman" w:hAnsi="Times New Roman" w:cs="Times New Roman"/>
        </w:rPr>
      </w:pPr>
      <w:r w:rsidRPr="0019625C">
        <w:rPr>
          <w:rFonts w:ascii="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14:paraId="24097C57" w14:textId="77777777" w:rsidR="001F5652" w:rsidRPr="0019625C" w:rsidRDefault="001F5652" w:rsidP="00B8403D">
      <w:pPr>
        <w:pStyle w:val="a3"/>
        <w:numPr>
          <w:ilvl w:val="0"/>
          <w:numId w:val="114"/>
        </w:numPr>
        <w:jc w:val="both"/>
        <w:rPr>
          <w:rFonts w:ascii="Times New Roman" w:hAnsi="Times New Roman" w:cs="Times New Roman"/>
        </w:rPr>
      </w:pPr>
      <w:r w:rsidRPr="0019625C">
        <w:rPr>
          <w:rFonts w:ascii="Times New Roman" w:hAnsi="Times New Roman" w:cs="Times New Roman"/>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14:paraId="1AF3DD9D" w14:textId="77777777" w:rsidR="001F5652" w:rsidRPr="0019625C" w:rsidRDefault="001F5652" w:rsidP="00B8403D">
      <w:pPr>
        <w:pStyle w:val="a3"/>
        <w:numPr>
          <w:ilvl w:val="0"/>
          <w:numId w:val="114"/>
        </w:numPr>
        <w:jc w:val="both"/>
        <w:rPr>
          <w:rFonts w:ascii="Times New Roman" w:hAnsi="Times New Roman" w:cs="Times New Roman"/>
        </w:rPr>
      </w:pPr>
      <w:r w:rsidRPr="0019625C">
        <w:rPr>
          <w:rFonts w:ascii="Times New Roman" w:hAnsi="Times New Roman" w:cs="Times New Roman"/>
        </w:rPr>
        <w:t>развернуто и логично излагать в процессе анализа литературного произведения свою точку зрения с использованием языковых средств.</w:t>
      </w:r>
    </w:p>
    <w:p w14:paraId="188998DE" w14:textId="77777777" w:rsidR="001F5652" w:rsidRPr="0019625C" w:rsidRDefault="001F5652" w:rsidP="00C311AE">
      <w:pPr>
        <w:pStyle w:val="a3"/>
        <w:ind w:firstLine="360"/>
        <w:jc w:val="both"/>
        <w:rPr>
          <w:rFonts w:ascii="Times New Roman" w:hAnsi="Times New Roman" w:cs="Times New Roman"/>
        </w:rPr>
      </w:pPr>
      <w:r w:rsidRPr="0019625C">
        <w:rPr>
          <w:rFonts w:ascii="Times New Roman" w:hAnsi="Times New Roman" w:cs="Times New Roman"/>
        </w:rPr>
        <w:t>У обучающегося будут сформированы следующие умения самоорганизации как части регулятивных универсальных учебных действий:</w:t>
      </w:r>
    </w:p>
    <w:p w14:paraId="71BA4567" w14:textId="77777777" w:rsidR="001F5652" w:rsidRPr="0019625C" w:rsidRDefault="001F5652" w:rsidP="00B8403D">
      <w:pPr>
        <w:pStyle w:val="a3"/>
        <w:numPr>
          <w:ilvl w:val="0"/>
          <w:numId w:val="115"/>
        </w:numPr>
        <w:jc w:val="both"/>
        <w:rPr>
          <w:rFonts w:ascii="Times New Roman" w:hAnsi="Times New Roman" w:cs="Times New Roman"/>
        </w:rPr>
      </w:pPr>
      <w:r w:rsidRPr="0019625C">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12056892" w14:textId="77777777" w:rsidR="001F5652" w:rsidRPr="0019625C" w:rsidRDefault="001F5652" w:rsidP="00B8403D">
      <w:pPr>
        <w:pStyle w:val="a3"/>
        <w:numPr>
          <w:ilvl w:val="0"/>
          <w:numId w:val="115"/>
        </w:numPr>
        <w:jc w:val="both"/>
        <w:rPr>
          <w:rFonts w:ascii="Times New Roman" w:hAnsi="Times New Roman" w:cs="Times New Roman"/>
        </w:rPr>
      </w:pPr>
      <w:r w:rsidRPr="0019625C">
        <w:rPr>
          <w:rFonts w:ascii="Times New Roman" w:hAnsi="Times New Roman" w:cs="Times New Roman"/>
        </w:rPr>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14:paraId="74896F18" w14:textId="77777777" w:rsidR="001F5652" w:rsidRPr="0019625C" w:rsidRDefault="001F5652" w:rsidP="00B8403D">
      <w:pPr>
        <w:pStyle w:val="a3"/>
        <w:numPr>
          <w:ilvl w:val="0"/>
          <w:numId w:val="115"/>
        </w:numPr>
        <w:jc w:val="both"/>
        <w:rPr>
          <w:rFonts w:ascii="Times New Roman" w:hAnsi="Times New Roman" w:cs="Times New Roman"/>
        </w:rPr>
      </w:pPr>
      <w:r w:rsidRPr="0019625C">
        <w:rPr>
          <w:rFonts w:ascii="Times New Roman" w:hAnsi="Times New Roman" w:cs="Times New Roman"/>
        </w:rPr>
        <w:t>давать оценку новым ситуациям, в том числе изображенным в художественной литературе;</w:t>
      </w:r>
    </w:p>
    <w:p w14:paraId="5777E58D" w14:textId="77777777" w:rsidR="001F5652" w:rsidRPr="0019625C" w:rsidRDefault="001F5652" w:rsidP="00B8403D">
      <w:pPr>
        <w:pStyle w:val="a3"/>
        <w:numPr>
          <w:ilvl w:val="0"/>
          <w:numId w:val="115"/>
        </w:numPr>
        <w:jc w:val="both"/>
        <w:rPr>
          <w:rFonts w:ascii="Times New Roman" w:hAnsi="Times New Roman" w:cs="Times New Roman"/>
        </w:rPr>
      </w:pPr>
      <w:r w:rsidRPr="0019625C">
        <w:rPr>
          <w:rFonts w:ascii="Times New Roman" w:hAnsi="Times New Roman" w:cs="Times New Roman"/>
        </w:rPr>
        <w:t>расширять рамки учебного предмета на основе личных предпочтений с опорой на читательский опыт;</w:t>
      </w:r>
    </w:p>
    <w:p w14:paraId="2DAE398D" w14:textId="77777777" w:rsidR="001F5652" w:rsidRPr="0019625C" w:rsidRDefault="001F5652" w:rsidP="00B8403D">
      <w:pPr>
        <w:pStyle w:val="a3"/>
        <w:numPr>
          <w:ilvl w:val="0"/>
          <w:numId w:val="115"/>
        </w:numPr>
        <w:jc w:val="both"/>
        <w:rPr>
          <w:rFonts w:ascii="Times New Roman" w:hAnsi="Times New Roman" w:cs="Times New Roman"/>
        </w:rPr>
      </w:pPr>
      <w:r w:rsidRPr="0019625C">
        <w:rPr>
          <w:rFonts w:ascii="Times New Roman" w:hAnsi="Times New Roman" w:cs="Times New Roman"/>
        </w:rPr>
        <w:t>делать осознанный выбор, аргументировать его, брать ответственность за решение; оценивать приобретенный опыт с учетом литературных знаний;</w:t>
      </w:r>
    </w:p>
    <w:p w14:paraId="0FE29C35" w14:textId="77777777" w:rsidR="001F5652" w:rsidRPr="0019625C" w:rsidRDefault="001F5652" w:rsidP="00B8403D">
      <w:pPr>
        <w:pStyle w:val="a3"/>
        <w:numPr>
          <w:ilvl w:val="0"/>
          <w:numId w:val="115"/>
        </w:numPr>
        <w:jc w:val="both"/>
        <w:rPr>
          <w:rFonts w:ascii="Times New Roman" w:hAnsi="Times New Roman" w:cs="Times New Roman"/>
        </w:rPr>
      </w:pPr>
      <w:r w:rsidRPr="0019625C">
        <w:rPr>
          <w:rFonts w:ascii="Times New Roman" w:hAnsi="Times New Roman" w:cs="Times New Roman"/>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14:paraId="038F69C2" w14:textId="77777777" w:rsidR="001F5652" w:rsidRPr="0019625C" w:rsidRDefault="001F5652" w:rsidP="00C311AE">
      <w:pPr>
        <w:pStyle w:val="a3"/>
        <w:ind w:firstLine="360"/>
        <w:jc w:val="both"/>
        <w:rPr>
          <w:rFonts w:ascii="Times New Roman" w:hAnsi="Times New Roman" w:cs="Times New Roman"/>
        </w:rPr>
      </w:pPr>
      <w:r w:rsidRPr="0019625C">
        <w:rPr>
          <w:rFonts w:ascii="Times New Roman" w:hAnsi="Times New Roman" w:cs="Times New Roman"/>
        </w:rPr>
        <w:t>У обучающегося будут сформированы следующие умения самоконтроля, принятия себя и других как части регулятивных универсальных учебных действий:</w:t>
      </w:r>
    </w:p>
    <w:p w14:paraId="2FD8FC69" w14:textId="77777777" w:rsidR="001F5652" w:rsidRPr="0019625C" w:rsidRDefault="001F5652" w:rsidP="00B8403D">
      <w:pPr>
        <w:pStyle w:val="a3"/>
        <w:numPr>
          <w:ilvl w:val="0"/>
          <w:numId w:val="116"/>
        </w:numPr>
        <w:jc w:val="both"/>
        <w:rPr>
          <w:rFonts w:ascii="Times New Roman" w:hAnsi="Times New Roman" w:cs="Times New Roman"/>
        </w:rPr>
      </w:pPr>
      <w:r w:rsidRPr="0019625C">
        <w:rPr>
          <w:rFonts w:ascii="Times New Roman" w:hAnsi="Times New Roman" w:cs="Times New Roman"/>
        </w:rPr>
        <w:t>давать оценку новым ситуациям, вносить коррективы в деятельность, оценивать соответствие результатов целям;</w:t>
      </w:r>
    </w:p>
    <w:p w14:paraId="3258262E" w14:textId="77777777" w:rsidR="001F5652" w:rsidRPr="0019625C" w:rsidRDefault="001F5652" w:rsidP="00B8403D">
      <w:pPr>
        <w:pStyle w:val="a3"/>
        <w:numPr>
          <w:ilvl w:val="0"/>
          <w:numId w:val="116"/>
        </w:numPr>
        <w:jc w:val="both"/>
        <w:rPr>
          <w:rFonts w:ascii="Times New Roman" w:hAnsi="Times New Roman" w:cs="Times New Roman"/>
        </w:rPr>
      </w:pPr>
      <w:r w:rsidRPr="0019625C">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w:t>
      </w:r>
    </w:p>
    <w:p w14:paraId="7ABD8AF9" w14:textId="77777777" w:rsidR="001F5652" w:rsidRPr="0019625C" w:rsidRDefault="001F5652" w:rsidP="00B8403D">
      <w:pPr>
        <w:pStyle w:val="a3"/>
        <w:numPr>
          <w:ilvl w:val="0"/>
          <w:numId w:val="116"/>
        </w:numPr>
        <w:jc w:val="both"/>
        <w:rPr>
          <w:rFonts w:ascii="Times New Roman" w:hAnsi="Times New Roman" w:cs="Times New Roman"/>
        </w:rPr>
      </w:pPr>
      <w:r w:rsidRPr="0019625C">
        <w:rPr>
          <w:rFonts w:ascii="Times New Roman" w:hAnsi="Times New Roman" w:cs="Times New Roman"/>
        </w:rPr>
        <w:t>для оценки ситуации, выбора верного решения, опираясь на примеры из художественных произведений;</w:t>
      </w:r>
    </w:p>
    <w:p w14:paraId="5489719C" w14:textId="77777777" w:rsidR="001F5652" w:rsidRPr="0019625C" w:rsidRDefault="001F5652" w:rsidP="00B8403D">
      <w:pPr>
        <w:pStyle w:val="a3"/>
        <w:numPr>
          <w:ilvl w:val="0"/>
          <w:numId w:val="116"/>
        </w:numPr>
        <w:jc w:val="both"/>
        <w:rPr>
          <w:rFonts w:ascii="Times New Roman" w:hAnsi="Times New Roman" w:cs="Times New Roman"/>
        </w:rPr>
      </w:pPr>
      <w:r w:rsidRPr="0019625C">
        <w:rPr>
          <w:rFonts w:ascii="Times New Roman" w:hAnsi="Times New Roman" w:cs="Times New Roman"/>
        </w:rPr>
        <w:t>уметь оценивать риски и своевременно принимать решения по их снижению; принимать себя, понимая свои недостатки и достоинства;</w:t>
      </w:r>
    </w:p>
    <w:p w14:paraId="37D850F4" w14:textId="77777777" w:rsidR="001F5652" w:rsidRPr="0019625C" w:rsidRDefault="001F5652" w:rsidP="00B8403D">
      <w:pPr>
        <w:pStyle w:val="a3"/>
        <w:numPr>
          <w:ilvl w:val="0"/>
          <w:numId w:val="116"/>
        </w:numPr>
        <w:jc w:val="both"/>
        <w:rPr>
          <w:rFonts w:ascii="Times New Roman" w:hAnsi="Times New Roman" w:cs="Times New Roman"/>
        </w:rPr>
      </w:pPr>
      <w:r w:rsidRPr="0019625C">
        <w:rPr>
          <w:rFonts w:ascii="Times New Roman" w:hAnsi="Times New Roman" w:cs="Times New Roman"/>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00A66DF9" w14:textId="77777777" w:rsidR="001F5652" w:rsidRPr="0019625C" w:rsidRDefault="001F5652" w:rsidP="00B8403D">
      <w:pPr>
        <w:pStyle w:val="a3"/>
        <w:numPr>
          <w:ilvl w:val="0"/>
          <w:numId w:val="116"/>
        </w:numPr>
        <w:jc w:val="both"/>
        <w:rPr>
          <w:rFonts w:ascii="Times New Roman" w:hAnsi="Times New Roman" w:cs="Times New Roman"/>
        </w:rPr>
      </w:pPr>
      <w:r w:rsidRPr="0019625C">
        <w:rPr>
          <w:rFonts w:ascii="Times New Roman" w:hAnsi="Times New Roman" w:cs="Times New Roman"/>
        </w:rPr>
        <w:t>признавать свое право и право других на ошибки в дискуссиях на литературные темы;</w:t>
      </w:r>
    </w:p>
    <w:p w14:paraId="0BD587F5" w14:textId="77777777" w:rsidR="001F5652" w:rsidRPr="0019625C" w:rsidRDefault="001F5652" w:rsidP="00B8403D">
      <w:pPr>
        <w:pStyle w:val="a3"/>
        <w:numPr>
          <w:ilvl w:val="0"/>
          <w:numId w:val="116"/>
        </w:numPr>
        <w:jc w:val="both"/>
        <w:rPr>
          <w:rFonts w:ascii="Times New Roman" w:hAnsi="Times New Roman" w:cs="Times New Roman"/>
        </w:rPr>
      </w:pPr>
      <w:r w:rsidRPr="0019625C">
        <w:rPr>
          <w:rFonts w:ascii="Times New Roman" w:hAnsi="Times New Roman" w:cs="Times New Roman"/>
        </w:rPr>
        <w:t>развивать способность понимать мир с позиции другого человека, используя знания по литературе.</w:t>
      </w:r>
    </w:p>
    <w:p w14:paraId="19CD72B6" w14:textId="77777777" w:rsidR="001F5652" w:rsidRPr="0019625C" w:rsidRDefault="001F5652" w:rsidP="00C311AE">
      <w:pPr>
        <w:pStyle w:val="a3"/>
        <w:ind w:firstLine="360"/>
        <w:jc w:val="both"/>
        <w:rPr>
          <w:rFonts w:ascii="Times New Roman" w:hAnsi="Times New Roman" w:cs="Times New Roman"/>
        </w:rPr>
      </w:pPr>
      <w:r w:rsidRPr="0019625C">
        <w:rPr>
          <w:rFonts w:ascii="Times New Roman" w:hAnsi="Times New Roman" w:cs="Times New Roman"/>
        </w:rPr>
        <w:t>У обучающегося будут сформированы следующие умения совместной деятельности:</w:t>
      </w:r>
    </w:p>
    <w:p w14:paraId="79B671A4" w14:textId="77777777" w:rsidR="001F5652" w:rsidRPr="0019625C" w:rsidRDefault="001F5652" w:rsidP="00B8403D">
      <w:pPr>
        <w:pStyle w:val="a3"/>
        <w:numPr>
          <w:ilvl w:val="0"/>
          <w:numId w:val="117"/>
        </w:numPr>
        <w:jc w:val="both"/>
        <w:rPr>
          <w:rFonts w:ascii="Times New Roman" w:hAnsi="Times New Roman" w:cs="Times New Roman"/>
        </w:rPr>
      </w:pPr>
      <w:r w:rsidRPr="0019625C">
        <w:rPr>
          <w:rFonts w:ascii="Times New Roman" w:hAnsi="Times New Roman" w:cs="Times New Roman"/>
        </w:rPr>
        <w:t>понимать и использовать преимущества командной и индивидуальной работы на уроке и во внеурочной деятельности по литературе;</w:t>
      </w:r>
    </w:p>
    <w:p w14:paraId="673287A4" w14:textId="77777777" w:rsidR="001F5652" w:rsidRPr="0019625C" w:rsidRDefault="001F5652" w:rsidP="00B8403D">
      <w:pPr>
        <w:pStyle w:val="a3"/>
        <w:numPr>
          <w:ilvl w:val="0"/>
          <w:numId w:val="117"/>
        </w:numPr>
        <w:jc w:val="both"/>
        <w:rPr>
          <w:rFonts w:ascii="Times New Roman" w:hAnsi="Times New Roman" w:cs="Times New Roman"/>
        </w:rPr>
      </w:pPr>
      <w:r w:rsidRPr="0019625C">
        <w:rPr>
          <w:rFonts w:ascii="Times New Roman" w:hAnsi="Times New Roman" w:cs="Times New Roman"/>
        </w:rPr>
        <w:lastRenderedPageBreak/>
        <w:t>выбирать тематику и методы совместных действий с учетом общих интересов и возможностей каждого члена коллектива;</w:t>
      </w:r>
    </w:p>
    <w:p w14:paraId="188A85C2" w14:textId="77777777" w:rsidR="001F5652" w:rsidRPr="0019625C" w:rsidRDefault="001F5652" w:rsidP="00B8403D">
      <w:pPr>
        <w:pStyle w:val="a3"/>
        <w:numPr>
          <w:ilvl w:val="0"/>
          <w:numId w:val="117"/>
        </w:numPr>
        <w:jc w:val="both"/>
        <w:rPr>
          <w:rFonts w:ascii="Times New Roman" w:hAnsi="Times New Roman" w:cs="Times New Roman"/>
        </w:rPr>
      </w:pPr>
      <w:r w:rsidRPr="0019625C">
        <w:rPr>
          <w:rFonts w:ascii="Times New Roman" w:hAnsi="Times New Roman" w:cs="Times New Roman"/>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предмету;</w:t>
      </w:r>
    </w:p>
    <w:p w14:paraId="153A1B87" w14:textId="77777777" w:rsidR="001F5652" w:rsidRPr="0019625C" w:rsidRDefault="001F5652" w:rsidP="00B8403D">
      <w:pPr>
        <w:pStyle w:val="a3"/>
        <w:numPr>
          <w:ilvl w:val="0"/>
          <w:numId w:val="117"/>
        </w:numPr>
        <w:jc w:val="both"/>
        <w:rPr>
          <w:rFonts w:ascii="Times New Roman" w:hAnsi="Times New Roman" w:cs="Times New Roman"/>
        </w:rPr>
      </w:pPr>
      <w:r w:rsidRPr="0019625C">
        <w:rPr>
          <w:rFonts w:ascii="Times New Roman" w:hAnsi="Times New Roman" w:cs="Times New Roman"/>
        </w:rPr>
        <w:t>оценивать качество своего вклада и каждого участника команды в общий результат по разработанным критериям;</w:t>
      </w:r>
    </w:p>
    <w:p w14:paraId="713EB86C" w14:textId="77777777" w:rsidR="001F5652" w:rsidRPr="0019625C" w:rsidRDefault="001F5652" w:rsidP="00B8403D">
      <w:pPr>
        <w:pStyle w:val="a3"/>
        <w:numPr>
          <w:ilvl w:val="0"/>
          <w:numId w:val="117"/>
        </w:numPr>
        <w:jc w:val="both"/>
        <w:rPr>
          <w:rFonts w:ascii="Times New Roman" w:hAnsi="Times New Roman" w:cs="Times New Roman"/>
        </w:rPr>
      </w:pPr>
      <w:r w:rsidRPr="0019625C">
        <w:rPr>
          <w:rFonts w:ascii="Times New Roman" w:hAnsi="Times New Roman" w:cs="Times New Roman"/>
        </w:rPr>
        <w:t>предлагать новые проекты, в том числе литературные, оценивать идеи с позиции новизны, оригинальности, практической значимости;</w:t>
      </w:r>
    </w:p>
    <w:p w14:paraId="0E35F1C9" w14:textId="77777777" w:rsidR="001F5652" w:rsidRPr="0019625C" w:rsidRDefault="001F5652" w:rsidP="00B8403D">
      <w:pPr>
        <w:pStyle w:val="a3"/>
        <w:numPr>
          <w:ilvl w:val="0"/>
          <w:numId w:val="117"/>
        </w:numPr>
        <w:jc w:val="both"/>
        <w:rPr>
          <w:rFonts w:ascii="Times New Roman" w:hAnsi="Times New Roman" w:cs="Times New Roman"/>
        </w:rPr>
      </w:pPr>
      <w:r w:rsidRPr="0019625C">
        <w:rPr>
          <w:rFonts w:ascii="Times New Roman" w:hAnsi="Times New Roman" w:cs="Times New Roman"/>
        </w:rPr>
        <w:t>осуществлять позитивное стратегическое поведение в различных ситуациях, проявлять творчество и воображение, быть инициативным.</w:t>
      </w:r>
    </w:p>
    <w:p w14:paraId="46896AE2" w14:textId="77777777" w:rsidR="001F5652" w:rsidRPr="0019625C" w:rsidRDefault="001F5652" w:rsidP="00C311AE">
      <w:pPr>
        <w:pStyle w:val="a3"/>
        <w:ind w:firstLine="360"/>
        <w:jc w:val="both"/>
        <w:rPr>
          <w:rFonts w:ascii="Times New Roman" w:hAnsi="Times New Roman" w:cs="Times New Roman"/>
        </w:rPr>
      </w:pPr>
      <w:r w:rsidRPr="0019625C">
        <w:rPr>
          <w:rFonts w:ascii="Times New Roman" w:hAnsi="Times New Roman" w:cs="Times New Roman"/>
        </w:rPr>
        <w:t>Предметные результаты освоения программы по литературе на уровне среднего общего образования должны обеспечивать:</w:t>
      </w:r>
    </w:p>
    <w:p w14:paraId="66E956AF" w14:textId="77777777" w:rsidR="00C311AE" w:rsidRDefault="001F5652" w:rsidP="00B8403D">
      <w:pPr>
        <w:pStyle w:val="a3"/>
        <w:numPr>
          <w:ilvl w:val="0"/>
          <w:numId w:val="118"/>
        </w:numPr>
        <w:jc w:val="both"/>
        <w:rPr>
          <w:rFonts w:ascii="Times New Roman" w:hAnsi="Times New Roman" w:cs="Times New Roman"/>
        </w:rPr>
      </w:pPr>
      <w:r w:rsidRPr="0019625C">
        <w:rPr>
          <w:rFonts w:ascii="Times New Roman" w:hAnsi="Times New Roman" w:cs="Times New Roman"/>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6449225F" w14:textId="77777777" w:rsidR="00C311AE" w:rsidRDefault="001F5652" w:rsidP="00B8403D">
      <w:pPr>
        <w:pStyle w:val="a3"/>
        <w:numPr>
          <w:ilvl w:val="0"/>
          <w:numId w:val="118"/>
        </w:numPr>
        <w:jc w:val="both"/>
        <w:rPr>
          <w:rFonts w:ascii="Times New Roman" w:hAnsi="Times New Roman" w:cs="Times New Roman"/>
        </w:rPr>
      </w:pPr>
      <w:r w:rsidRPr="00C311AE">
        <w:rPr>
          <w:rFonts w:ascii="Times New Roman" w:hAnsi="Times New Roman" w:cs="Times New Roman"/>
        </w:rPr>
        <w:t>осознание взаимосвязи между языковым, литературным, интеллектуальным, духовно- нравственным развитием личности;</w:t>
      </w:r>
    </w:p>
    <w:p w14:paraId="01345023" w14:textId="77777777" w:rsidR="00C311AE" w:rsidRDefault="001F5652" w:rsidP="00B8403D">
      <w:pPr>
        <w:pStyle w:val="a3"/>
        <w:numPr>
          <w:ilvl w:val="0"/>
          <w:numId w:val="118"/>
        </w:numPr>
        <w:jc w:val="both"/>
        <w:rPr>
          <w:rFonts w:ascii="Times New Roman" w:hAnsi="Times New Roman" w:cs="Times New Roman"/>
        </w:rPr>
      </w:pPr>
      <w:r w:rsidRPr="00C311AE">
        <w:rPr>
          <w:rFonts w:ascii="Times New Roman" w:hAnsi="Times New Roman" w:cs="Times New Roman"/>
        </w:rP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14:paraId="5546DE09" w14:textId="43ABCF9E" w:rsidR="0013469E" w:rsidRDefault="001F5652" w:rsidP="00B8403D">
      <w:pPr>
        <w:pStyle w:val="a3"/>
        <w:numPr>
          <w:ilvl w:val="0"/>
          <w:numId w:val="118"/>
        </w:numPr>
        <w:jc w:val="both"/>
        <w:rPr>
          <w:rFonts w:ascii="Times New Roman" w:hAnsi="Times New Roman" w:cs="Times New Roman"/>
        </w:rPr>
      </w:pPr>
      <w:r w:rsidRPr="00C311AE">
        <w:rPr>
          <w:rFonts w:ascii="Times New Roman" w:hAnsi="Times New Roman" w:cs="Times New Roman"/>
        </w:rP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"Вишневый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 А.А. Ахматовой; роман М.А. Шолохова "Тихий Дон" (избранные главы); роман М.А. Булгакова "Мастер и Маргарита" (или "Белая гвардия"); роман А.А. Фадеева "Молодая гвардия";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Воробьева,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А.Н. Арбузова, А.В. Вампилова, В.С. Розова и других); не менее двух произведений зарубежной литературы (в том числе романы и повести Ч. Диккенса, Г. Флобера, Дж Оруэлла, Э.М. Ремарка, Э. Хемингуэя, Дж.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14:paraId="48A4DB17" w14:textId="77777777" w:rsidR="0013469E" w:rsidRDefault="001F5652" w:rsidP="00B8403D">
      <w:pPr>
        <w:pStyle w:val="a3"/>
        <w:numPr>
          <w:ilvl w:val="0"/>
          <w:numId w:val="118"/>
        </w:numPr>
        <w:jc w:val="both"/>
        <w:rPr>
          <w:rFonts w:ascii="Times New Roman" w:hAnsi="Times New Roman" w:cs="Times New Roman"/>
        </w:rPr>
      </w:pPr>
      <w:r w:rsidRPr="0013469E">
        <w:rPr>
          <w:rFonts w:ascii="Times New Roman" w:hAnsi="Times New Roman" w:cs="Times New Roman"/>
        </w:rP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14:paraId="6F3AF3E7" w14:textId="77777777" w:rsidR="0013469E" w:rsidRDefault="001F5652" w:rsidP="00B8403D">
      <w:pPr>
        <w:pStyle w:val="a3"/>
        <w:numPr>
          <w:ilvl w:val="0"/>
          <w:numId w:val="118"/>
        </w:numPr>
        <w:jc w:val="both"/>
        <w:rPr>
          <w:rFonts w:ascii="Times New Roman" w:hAnsi="Times New Roman" w:cs="Times New Roman"/>
        </w:rPr>
      </w:pPr>
      <w:r w:rsidRPr="0013469E">
        <w:rPr>
          <w:rFonts w:ascii="Times New Roman" w:hAnsi="Times New Roman" w:cs="Times New Roman"/>
        </w:rPr>
        <w:lastRenderedPageBreak/>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14:paraId="2D34A6A9" w14:textId="77777777" w:rsidR="0013469E" w:rsidRDefault="001F5652" w:rsidP="00B8403D">
      <w:pPr>
        <w:pStyle w:val="a3"/>
        <w:numPr>
          <w:ilvl w:val="0"/>
          <w:numId w:val="118"/>
        </w:numPr>
        <w:jc w:val="both"/>
        <w:rPr>
          <w:rFonts w:ascii="Times New Roman" w:hAnsi="Times New Roman" w:cs="Times New Roman"/>
        </w:rPr>
      </w:pPr>
      <w:r w:rsidRPr="0013469E">
        <w:rPr>
          <w:rFonts w:ascii="Times New Roman" w:hAnsi="Times New Roman" w:cs="Times New Roman"/>
        </w:rP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50B1FE5E" w14:textId="77777777" w:rsidR="0013469E" w:rsidRDefault="001F5652" w:rsidP="00B8403D">
      <w:pPr>
        <w:pStyle w:val="a3"/>
        <w:numPr>
          <w:ilvl w:val="0"/>
          <w:numId w:val="118"/>
        </w:numPr>
        <w:jc w:val="both"/>
        <w:rPr>
          <w:rFonts w:ascii="Times New Roman" w:hAnsi="Times New Roman" w:cs="Times New Roman"/>
        </w:rPr>
      </w:pPr>
      <w:r w:rsidRPr="0013469E">
        <w:rPr>
          <w:rFonts w:ascii="Times New Roman" w:hAnsi="Times New Roman" w:cs="Times New Roman"/>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14:paraId="5CF8A29A" w14:textId="77777777" w:rsidR="0013469E" w:rsidRDefault="001F5652" w:rsidP="00B8403D">
      <w:pPr>
        <w:pStyle w:val="a3"/>
        <w:numPr>
          <w:ilvl w:val="0"/>
          <w:numId w:val="118"/>
        </w:numPr>
        <w:jc w:val="both"/>
        <w:rPr>
          <w:rFonts w:ascii="Times New Roman" w:hAnsi="Times New Roman" w:cs="Times New Roman"/>
        </w:rPr>
      </w:pPr>
      <w:r w:rsidRPr="0013469E">
        <w:rPr>
          <w:rFonts w:ascii="Times New Roman" w:hAnsi="Times New Roman" w:cs="Times New Roman"/>
        </w:rPr>
        <w:t>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 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14:paraId="1EFA915B" w14:textId="77777777" w:rsidR="0013469E" w:rsidRDefault="001F5652" w:rsidP="00B8403D">
      <w:pPr>
        <w:pStyle w:val="a3"/>
        <w:numPr>
          <w:ilvl w:val="0"/>
          <w:numId w:val="118"/>
        </w:numPr>
        <w:jc w:val="both"/>
        <w:rPr>
          <w:rFonts w:ascii="Times New Roman" w:hAnsi="Times New Roman" w:cs="Times New Roman"/>
        </w:rPr>
      </w:pPr>
      <w:r w:rsidRPr="0013469E">
        <w:rPr>
          <w:rFonts w:ascii="Times New Roman" w:hAnsi="Times New Roman" w:cs="Times New Roman"/>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5F46AB01" w14:textId="77777777" w:rsidR="0013469E" w:rsidRDefault="001F5652" w:rsidP="00B8403D">
      <w:pPr>
        <w:pStyle w:val="a3"/>
        <w:numPr>
          <w:ilvl w:val="0"/>
          <w:numId w:val="118"/>
        </w:numPr>
        <w:jc w:val="both"/>
        <w:rPr>
          <w:rFonts w:ascii="Times New Roman" w:hAnsi="Times New Roman" w:cs="Times New Roman"/>
        </w:rPr>
      </w:pPr>
      <w:r w:rsidRPr="0013469E">
        <w:rPr>
          <w:rFonts w:ascii="Times New Roman" w:hAnsi="Times New Roman" w:cs="Times New Roman"/>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14:paraId="43EEDB80" w14:textId="77777777" w:rsidR="0013469E" w:rsidRDefault="001F5652" w:rsidP="00B8403D">
      <w:pPr>
        <w:pStyle w:val="a3"/>
        <w:numPr>
          <w:ilvl w:val="0"/>
          <w:numId w:val="118"/>
        </w:numPr>
        <w:jc w:val="both"/>
        <w:rPr>
          <w:rFonts w:ascii="Times New Roman" w:hAnsi="Times New Roman" w:cs="Times New Roman"/>
        </w:rPr>
      </w:pPr>
      <w:r w:rsidRPr="0013469E">
        <w:rPr>
          <w:rFonts w:ascii="Times New Roman" w:hAnsi="Times New Roman" w:cs="Times New Roman"/>
        </w:rPr>
        <w:t>владение современными читательскими практиками, культурой восприятия и понимания литературных текстов, умениями самостоятельного истолкования</w:t>
      </w:r>
      <w:r w:rsidR="0013469E">
        <w:rPr>
          <w:rFonts w:ascii="Times New Roman" w:hAnsi="Times New Roman" w:cs="Times New Roman"/>
        </w:rPr>
        <w:t xml:space="preserve"> </w:t>
      </w:r>
      <w:r w:rsidRPr="0013469E">
        <w:rPr>
          <w:rFonts w:ascii="Times New Roman" w:hAnsi="Times New Roman" w:cs="Times New Roman"/>
        </w:rPr>
        <w:t>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14:paraId="246E74CB" w14:textId="46A85C6F" w:rsidR="001F5652" w:rsidRPr="0013469E" w:rsidRDefault="001F5652" w:rsidP="00B8403D">
      <w:pPr>
        <w:pStyle w:val="a3"/>
        <w:numPr>
          <w:ilvl w:val="0"/>
          <w:numId w:val="118"/>
        </w:numPr>
        <w:jc w:val="both"/>
        <w:rPr>
          <w:rFonts w:ascii="Times New Roman" w:hAnsi="Times New Roman" w:cs="Times New Roman"/>
        </w:rPr>
      </w:pPr>
      <w:r w:rsidRPr="0013469E">
        <w:rPr>
          <w:rFonts w:ascii="Times New Roman" w:hAnsi="Times New Roman" w:cs="Times New Roman"/>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3C83634B" w14:textId="3D679AC9" w:rsidR="001F5652" w:rsidRPr="0019625C" w:rsidRDefault="001F5652" w:rsidP="0013469E">
      <w:pPr>
        <w:pStyle w:val="a3"/>
        <w:ind w:firstLine="360"/>
        <w:jc w:val="both"/>
        <w:rPr>
          <w:rFonts w:ascii="Times New Roman" w:hAnsi="Times New Roman" w:cs="Times New Roman"/>
        </w:rPr>
      </w:pPr>
      <w:r w:rsidRPr="0019625C">
        <w:rPr>
          <w:rFonts w:ascii="Times New Roman" w:hAnsi="Times New Roman" w:cs="Times New Roman"/>
        </w:rPr>
        <w:t>Предметные результаты освоения программы по литературе к концу 10 класса должны обеспечивать:</w:t>
      </w:r>
    </w:p>
    <w:p w14:paraId="23986719" w14:textId="77777777" w:rsidR="0013469E" w:rsidRDefault="001F5652" w:rsidP="00B8403D">
      <w:pPr>
        <w:pStyle w:val="a3"/>
        <w:numPr>
          <w:ilvl w:val="0"/>
          <w:numId w:val="119"/>
        </w:numPr>
        <w:jc w:val="both"/>
        <w:rPr>
          <w:rFonts w:ascii="Times New Roman" w:hAnsi="Times New Roman" w:cs="Times New Roman"/>
        </w:rPr>
      </w:pPr>
      <w:r w:rsidRPr="0019625C">
        <w:rPr>
          <w:rFonts w:ascii="Times New Roman" w:hAnsi="Times New Roman" w:cs="Times New Roman"/>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14:paraId="67FB4C43" w14:textId="77777777" w:rsidR="0013469E" w:rsidRDefault="001F5652" w:rsidP="00B8403D">
      <w:pPr>
        <w:pStyle w:val="a3"/>
        <w:numPr>
          <w:ilvl w:val="0"/>
          <w:numId w:val="119"/>
        </w:numPr>
        <w:jc w:val="both"/>
        <w:rPr>
          <w:rFonts w:ascii="Times New Roman" w:hAnsi="Times New Roman" w:cs="Times New Roman"/>
        </w:rPr>
      </w:pPr>
      <w:r w:rsidRPr="0013469E">
        <w:rPr>
          <w:rFonts w:ascii="Times New Roman" w:hAnsi="Times New Roman" w:cs="Times New Roman"/>
        </w:rPr>
        <w:t>понимание взаимосвязей между языковым, литературным, интеллектуальным, духовно- нравственным развитием личности в контексте осмысления произведений литературной классики и собственного интеллектуально-нравственного роста;</w:t>
      </w:r>
    </w:p>
    <w:p w14:paraId="1CB524DB" w14:textId="77777777" w:rsidR="0013469E" w:rsidRDefault="001F5652" w:rsidP="00B8403D">
      <w:pPr>
        <w:pStyle w:val="a3"/>
        <w:numPr>
          <w:ilvl w:val="0"/>
          <w:numId w:val="119"/>
        </w:numPr>
        <w:jc w:val="both"/>
        <w:rPr>
          <w:rFonts w:ascii="Times New Roman" w:hAnsi="Times New Roman" w:cs="Times New Roman"/>
        </w:rPr>
      </w:pPr>
      <w:r w:rsidRPr="0013469E">
        <w:rPr>
          <w:rFonts w:ascii="Times New Roman" w:hAnsi="Times New Roman" w:cs="Times New Roman"/>
        </w:rP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14:paraId="4767DE5E" w14:textId="77777777" w:rsidR="0013469E" w:rsidRDefault="001F5652" w:rsidP="00B8403D">
      <w:pPr>
        <w:pStyle w:val="a3"/>
        <w:numPr>
          <w:ilvl w:val="0"/>
          <w:numId w:val="119"/>
        </w:numPr>
        <w:jc w:val="both"/>
        <w:rPr>
          <w:rFonts w:ascii="Times New Roman" w:hAnsi="Times New Roman" w:cs="Times New Roman"/>
        </w:rPr>
      </w:pPr>
      <w:r w:rsidRPr="0013469E">
        <w:rPr>
          <w:rFonts w:ascii="Times New Roman" w:hAnsi="Times New Roman" w:cs="Times New Roman"/>
        </w:rPr>
        <w:t>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14:paraId="289D307C" w14:textId="77777777" w:rsidR="0013469E" w:rsidRDefault="001F5652" w:rsidP="00B8403D">
      <w:pPr>
        <w:pStyle w:val="a3"/>
        <w:numPr>
          <w:ilvl w:val="0"/>
          <w:numId w:val="119"/>
        </w:numPr>
        <w:jc w:val="both"/>
        <w:rPr>
          <w:rFonts w:ascii="Times New Roman" w:hAnsi="Times New Roman" w:cs="Times New Roman"/>
        </w:rPr>
      </w:pPr>
      <w:r w:rsidRPr="0013469E">
        <w:rPr>
          <w:rFonts w:ascii="Times New Roman" w:hAnsi="Times New Roman" w:cs="Times New Roman"/>
        </w:rPr>
        <w:lastRenderedPageBreak/>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14:paraId="74AD69D7" w14:textId="77777777" w:rsidR="0013469E" w:rsidRDefault="001F5652" w:rsidP="00B8403D">
      <w:pPr>
        <w:pStyle w:val="a3"/>
        <w:numPr>
          <w:ilvl w:val="0"/>
          <w:numId w:val="119"/>
        </w:numPr>
        <w:jc w:val="both"/>
        <w:rPr>
          <w:rFonts w:ascii="Times New Roman" w:hAnsi="Times New Roman" w:cs="Times New Roman"/>
        </w:rPr>
      </w:pPr>
      <w:r w:rsidRPr="0013469E">
        <w:rPr>
          <w:rFonts w:ascii="Times New Roman" w:hAnsi="Times New Roman" w:cs="Times New Roman"/>
        </w:rPr>
        <w:t>способность выявлять в произведениях художественной литературы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14:paraId="7FEA9CAB" w14:textId="77777777" w:rsidR="0013469E" w:rsidRDefault="001F5652" w:rsidP="00B8403D">
      <w:pPr>
        <w:pStyle w:val="a3"/>
        <w:numPr>
          <w:ilvl w:val="0"/>
          <w:numId w:val="119"/>
        </w:numPr>
        <w:jc w:val="both"/>
        <w:rPr>
          <w:rFonts w:ascii="Times New Roman" w:hAnsi="Times New Roman" w:cs="Times New Roman"/>
        </w:rPr>
      </w:pPr>
      <w:r w:rsidRPr="0013469E">
        <w:rPr>
          <w:rFonts w:ascii="Times New Roman" w:hAnsi="Times New Roman" w:cs="Times New Roman"/>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14:paraId="23704A3D" w14:textId="77777777" w:rsidR="0013469E" w:rsidRDefault="001F5652" w:rsidP="00B8403D">
      <w:pPr>
        <w:pStyle w:val="a3"/>
        <w:numPr>
          <w:ilvl w:val="0"/>
          <w:numId w:val="119"/>
        </w:numPr>
        <w:jc w:val="both"/>
        <w:rPr>
          <w:rFonts w:ascii="Times New Roman" w:hAnsi="Times New Roman" w:cs="Times New Roman"/>
        </w:rPr>
      </w:pPr>
      <w:r w:rsidRPr="0013469E">
        <w:rPr>
          <w:rFonts w:ascii="Times New Roman" w:hAnsi="Times New Roman" w:cs="Times New Roman"/>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14:paraId="4A151E35" w14:textId="77777777" w:rsidR="0013469E" w:rsidRDefault="001F5652" w:rsidP="00B8403D">
      <w:pPr>
        <w:pStyle w:val="a3"/>
        <w:numPr>
          <w:ilvl w:val="0"/>
          <w:numId w:val="119"/>
        </w:numPr>
        <w:jc w:val="both"/>
        <w:rPr>
          <w:rFonts w:ascii="Times New Roman" w:hAnsi="Times New Roman" w:cs="Times New Roman"/>
        </w:rPr>
      </w:pPr>
      <w:r w:rsidRPr="0013469E">
        <w:rPr>
          <w:rFonts w:ascii="Times New Roman" w:hAnsi="Times New Roman" w:cs="Times New Roman"/>
        </w:rPr>
        <w:t>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 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 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14:paraId="322F285E" w14:textId="77777777" w:rsidR="0013469E" w:rsidRDefault="001F5652" w:rsidP="00B8403D">
      <w:pPr>
        <w:pStyle w:val="a3"/>
        <w:numPr>
          <w:ilvl w:val="0"/>
          <w:numId w:val="119"/>
        </w:numPr>
        <w:jc w:val="both"/>
        <w:rPr>
          <w:rFonts w:ascii="Times New Roman" w:hAnsi="Times New Roman" w:cs="Times New Roman"/>
        </w:rPr>
      </w:pPr>
      <w:r w:rsidRPr="0013469E">
        <w:rPr>
          <w:rFonts w:ascii="Times New Roman" w:hAnsi="Times New Roman" w:cs="Times New Roman"/>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748B7DBE" w14:textId="77777777" w:rsidR="0013469E" w:rsidRDefault="001F5652" w:rsidP="00B8403D">
      <w:pPr>
        <w:pStyle w:val="a3"/>
        <w:numPr>
          <w:ilvl w:val="0"/>
          <w:numId w:val="119"/>
        </w:numPr>
        <w:jc w:val="both"/>
        <w:rPr>
          <w:rFonts w:ascii="Times New Roman" w:hAnsi="Times New Roman" w:cs="Times New Roman"/>
        </w:rPr>
      </w:pPr>
      <w:r w:rsidRPr="0013469E">
        <w:rPr>
          <w:rFonts w:ascii="Times New Roman" w:hAnsi="Times New Roman" w:cs="Times New Roman"/>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14:paraId="4C8133E9" w14:textId="4EAF5D00" w:rsidR="0013469E" w:rsidRDefault="001F5652" w:rsidP="00B8403D">
      <w:pPr>
        <w:pStyle w:val="a3"/>
        <w:numPr>
          <w:ilvl w:val="0"/>
          <w:numId w:val="119"/>
        </w:numPr>
        <w:jc w:val="both"/>
        <w:rPr>
          <w:rFonts w:ascii="Times New Roman" w:hAnsi="Times New Roman" w:cs="Times New Roman"/>
        </w:rPr>
      </w:pPr>
      <w:r w:rsidRPr="0013469E">
        <w:rPr>
          <w:rFonts w:ascii="Times New Roman" w:hAnsi="Times New Roman" w:cs="Times New Roman"/>
        </w:rPr>
        <w:t xml:space="preserve">овладение современными читательскими практиками, культурой восприятия и понимания литературных текстов, умениями </w:t>
      </w:r>
      <w:r w:rsidR="00305712" w:rsidRPr="0013469E">
        <w:rPr>
          <w:rFonts w:ascii="Times New Roman" w:hAnsi="Times New Roman" w:cs="Times New Roman"/>
        </w:rPr>
        <w:t>самостоятельного истолкования,</w:t>
      </w:r>
      <w:r w:rsidRPr="0013469E">
        <w:rPr>
          <w:rFonts w:ascii="Times New Roman" w:hAnsi="Times New Roman" w:cs="Times New Roman"/>
        </w:rPr>
        <w:t xml:space="preserve">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14:paraId="77C88971" w14:textId="2DE1DA51" w:rsidR="001F5652" w:rsidRPr="0013469E" w:rsidRDefault="001F5652" w:rsidP="00B8403D">
      <w:pPr>
        <w:pStyle w:val="a3"/>
        <w:numPr>
          <w:ilvl w:val="0"/>
          <w:numId w:val="119"/>
        </w:numPr>
        <w:jc w:val="both"/>
        <w:rPr>
          <w:rFonts w:ascii="Times New Roman" w:hAnsi="Times New Roman" w:cs="Times New Roman"/>
        </w:rPr>
      </w:pPr>
      <w:r w:rsidRPr="0013469E">
        <w:rPr>
          <w:rFonts w:ascii="Times New Roman" w:hAnsi="Times New Roman" w:cs="Times New Roman"/>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634DA245" w14:textId="77777777" w:rsidR="001F5652" w:rsidRPr="0019625C" w:rsidRDefault="001F5652" w:rsidP="0013469E">
      <w:pPr>
        <w:pStyle w:val="a3"/>
        <w:ind w:firstLine="360"/>
        <w:jc w:val="both"/>
        <w:rPr>
          <w:rFonts w:ascii="Times New Roman" w:hAnsi="Times New Roman" w:cs="Times New Roman"/>
        </w:rPr>
      </w:pPr>
      <w:r w:rsidRPr="0019625C">
        <w:rPr>
          <w:rFonts w:ascii="Times New Roman" w:hAnsi="Times New Roman" w:cs="Times New Roman"/>
        </w:rPr>
        <w:t>Предметные результаты освоения программы по литературе к концу 11 класса должны обеспечивать:</w:t>
      </w:r>
    </w:p>
    <w:p w14:paraId="5EBE99BD" w14:textId="77777777" w:rsidR="00305712" w:rsidRDefault="001F5652" w:rsidP="00B8403D">
      <w:pPr>
        <w:pStyle w:val="a3"/>
        <w:numPr>
          <w:ilvl w:val="0"/>
          <w:numId w:val="120"/>
        </w:numPr>
        <w:jc w:val="both"/>
        <w:rPr>
          <w:rFonts w:ascii="Times New Roman" w:hAnsi="Times New Roman" w:cs="Times New Roman"/>
        </w:rPr>
      </w:pPr>
      <w:r w:rsidRPr="0019625C">
        <w:rPr>
          <w:rFonts w:ascii="Times New Roman" w:hAnsi="Times New Roman" w:cs="Times New Roman"/>
        </w:rP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w:t>
      </w:r>
      <w:r w:rsidR="00305712">
        <w:rPr>
          <w:rFonts w:ascii="Times New Roman" w:hAnsi="Times New Roman" w:cs="Times New Roman"/>
        </w:rPr>
        <w:t xml:space="preserve"> </w:t>
      </w:r>
      <w:r w:rsidRPr="00305712">
        <w:rPr>
          <w:rFonts w:ascii="Times New Roman" w:hAnsi="Times New Roman" w:cs="Times New Roman"/>
        </w:rPr>
        <w:t>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14:paraId="4385DB6B" w14:textId="77777777" w:rsidR="00305712" w:rsidRDefault="001F5652" w:rsidP="00B8403D">
      <w:pPr>
        <w:pStyle w:val="a3"/>
        <w:numPr>
          <w:ilvl w:val="0"/>
          <w:numId w:val="120"/>
        </w:numPr>
        <w:jc w:val="both"/>
        <w:rPr>
          <w:rFonts w:ascii="Times New Roman" w:hAnsi="Times New Roman" w:cs="Times New Roman"/>
        </w:rPr>
      </w:pPr>
      <w:r w:rsidRPr="00305712">
        <w:rPr>
          <w:rFonts w:ascii="Times New Roman" w:hAnsi="Times New Roman" w:cs="Times New Roman"/>
        </w:rPr>
        <w:t xml:space="preserve">осознание взаимосвязи между языковым, литературным, интеллектуальным, духовно- нравственным развитием личности в контексте осмысления произведений русской, </w:t>
      </w:r>
      <w:r w:rsidRPr="00305712">
        <w:rPr>
          <w:rFonts w:ascii="Times New Roman" w:hAnsi="Times New Roman" w:cs="Times New Roman"/>
        </w:rPr>
        <w:lastRenderedPageBreak/>
        <w:t>зарубежной литературы и литератур народов России и собственного интеллектуально- нравственного роста;</w:t>
      </w:r>
    </w:p>
    <w:p w14:paraId="70621811" w14:textId="77777777" w:rsidR="00305712" w:rsidRDefault="001F5652" w:rsidP="00B8403D">
      <w:pPr>
        <w:pStyle w:val="a3"/>
        <w:numPr>
          <w:ilvl w:val="0"/>
          <w:numId w:val="120"/>
        </w:numPr>
        <w:jc w:val="both"/>
        <w:rPr>
          <w:rFonts w:ascii="Times New Roman" w:hAnsi="Times New Roman" w:cs="Times New Roman"/>
        </w:rPr>
      </w:pPr>
      <w:r w:rsidRPr="00305712">
        <w:rPr>
          <w:rFonts w:ascii="Times New Roman" w:hAnsi="Times New Roman" w:cs="Times New Roman"/>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14:paraId="3C0929AA" w14:textId="77777777" w:rsidR="00305712" w:rsidRDefault="001F5652" w:rsidP="00B8403D">
      <w:pPr>
        <w:pStyle w:val="a3"/>
        <w:numPr>
          <w:ilvl w:val="0"/>
          <w:numId w:val="120"/>
        </w:numPr>
        <w:jc w:val="both"/>
        <w:rPr>
          <w:rFonts w:ascii="Times New Roman" w:hAnsi="Times New Roman" w:cs="Times New Roman"/>
        </w:rPr>
      </w:pPr>
      <w:r w:rsidRPr="00305712">
        <w:rPr>
          <w:rFonts w:ascii="Times New Roman" w:hAnsi="Times New Roman" w:cs="Times New Roman"/>
        </w:rPr>
        <w:t>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14:paraId="3BE6B3AC" w14:textId="192B9AB9" w:rsidR="00305712" w:rsidRDefault="001F5652" w:rsidP="00B8403D">
      <w:pPr>
        <w:pStyle w:val="a3"/>
        <w:numPr>
          <w:ilvl w:val="0"/>
          <w:numId w:val="120"/>
        </w:numPr>
        <w:jc w:val="both"/>
        <w:rPr>
          <w:rFonts w:ascii="Times New Roman" w:hAnsi="Times New Roman" w:cs="Times New Roman"/>
        </w:rPr>
      </w:pPr>
      <w:r w:rsidRPr="00305712">
        <w:rPr>
          <w:rFonts w:ascii="Times New Roman" w:hAnsi="Times New Roman" w:cs="Times New Roman"/>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w:t>
      </w:r>
      <w:r w:rsidR="00305712">
        <w:rPr>
          <w:rFonts w:ascii="Times New Roman" w:hAnsi="Times New Roman" w:cs="Times New Roman"/>
        </w:rPr>
        <w:t xml:space="preserve"> </w:t>
      </w:r>
      <w:r w:rsidRPr="00305712">
        <w:rPr>
          <w:rFonts w:ascii="Times New Roman" w:hAnsi="Times New Roman" w:cs="Times New Roman"/>
        </w:rPr>
        <w:t>-</w:t>
      </w:r>
      <w:r w:rsidR="00305712">
        <w:rPr>
          <w:rFonts w:ascii="Times New Roman" w:hAnsi="Times New Roman" w:cs="Times New Roman"/>
        </w:rPr>
        <w:t xml:space="preserve"> </w:t>
      </w:r>
      <w:r w:rsidRPr="00305712">
        <w:rPr>
          <w:rFonts w:ascii="Times New Roman" w:hAnsi="Times New Roman" w:cs="Times New Roman"/>
        </w:rPr>
        <w:t>XXI века со временем написания, с современностью и традицией; выявлять "сквозные темы" и ключевые проблемы русской литературы;</w:t>
      </w:r>
    </w:p>
    <w:p w14:paraId="16544C37" w14:textId="77777777" w:rsidR="00305712" w:rsidRDefault="001F5652" w:rsidP="00B8403D">
      <w:pPr>
        <w:pStyle w:val="a3"/>
        <w:numPr>
          <w:ilvl w:val="0"/>
          <w:numId w:val="120"/>
        </w:numPr>
        <w:jc w:val="both"/>
        <w:rPr>
          <w:rFonts w:ascii="Times New Roman" w:hAnsi="Times New Roman" w:cs="Times New Roman"/>
        </w:rPr>
      </w:pPr>
      <w:r w:rsidRPr="00305712">
        <w:rPr>
          <w:rFonts w:ascii="Times New Roman" w:hAnsi="Times New Roman" w:cs="Times New Roman"/>
        </w:rPr>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14:paraId="0332AD29" w14:textId="77777777" w:rsidR="00305712" w:rsidRDefault="001F5652" w:rsidP="00B8403D">
      <w:pPr>
        <w:pStyle w:val="a3"/>
        <w:numPr>
          <w:ilvl w:val="0"/>
          <w:numId w:val="120"/>
        </w:numPr>
        <w:jc w:val="both"/>
        <w:rPr>
          <w:rFonts w:ascii="Times New Roman" w:hAnsi="Times New Roman" w:cs="Times New Roman"/>
        </w:rPr>
      </w:pPr>
      <w:r w:rsidRPr="00305712">
        <w:rPr>
          <w:rFonts w:ascii="Times New Roman" w:hAnsi="Times New Roman" w:cs="Times New Roman"/>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543D7974" w14:textId="3E4CAD15" w:rsidR="00305712" w:rsidRDefault="001F5652" w:rsidP="00B8403D">
      <w:pPr>
        <w:pStyle w:val="a3"/>
        <w:numPr>
          <w:ilvl w:val="0"/>
          <w:numId w:val="120"/>
        </w:numPr>
        <w:jc w:val="both"/>
        <w:rPr>
          <w:rFonts w:ascii="Times New Roman" w:hAnsi="Times New Roman" w:cs="Times New Roman"/>
        </w:rPr>
      </w:pPr>
      <w:r w:rsidRPr="00305712">
        <w:rPr>
          <w:rFonts w:ascii="Times New Roman" w:hAnsi="Times New Roman" w:cs="Times New Roman"/>
        </w:rPr>
        <w:t>сформированность умений выразительно (с учетом индивидуальных</w:t>
      </w:r>
      <w:r w:rsidR="00305712">
        <w:rPr>
          <w:rFonts w:ascii="Times New Roman" w:hAnsi="Times New Roman" w:cs="Times New Roman"/>
        </w:rPr>
        <w:t xml:space="preserve"> </w:t>
      </w:r>
      <w:r w:rsidRPr="00305712">
        <w:rPr>
          <w:rFonts w:ascii="Times New Roman" w:hAnsi="Times New Roman" w:cs="Times New Roman"/>
        </w:rPr>
        <w:t>особенностей обучающихся) читать, в том числе наизусть не менее 10 произведений и (или) фрагментов;</w:t>
      </w:r>
    </w:p>
    <w:p w14:paraId="103414C4" w14:textId="77777777" w:rsidR="00305712" w:rsidRDefault="001F5652" w:rsidP="00B8403D">
      <w:pPr>
        <w:pStyle w:val="a3"/>
        <w:numPr>
          <w:ilvl w:val="0"/>
          <w:numId w:val="120"/>
        </w:numPr>
        <w:jc w:val="both"/>
        <w:rPr>
          <w:rFonts w:ascii="Times New Roman" w:hAnsi="Times New Roman" w:cs="Times New Roman"/>
        </w:rPr>
      </w:pPr>
      <w:r w:rsidRPr="00305712">
        <w:rPr>
          <w:rFonts w:ascii="Times New Roman" w:hAnsi="Times New Roman" w:cs="Times New Roman"/>
        </w:rPr>
        <w:t>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в основной школе): конкретно- 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w:t>
      </w:r>
      <w:r w:rsidR="00305712">
        <w:rPr>
          <w:rFonts w:ascii="Times New Roman" w:hAnsi="Times New Roman" w:cs="Times New Roman"/>
        </w:rPr>
        <w:t xml:space="preserve"> </w:t>
      </w:r>
      <w:r w:rsidRPr="00305712">
        <w:rPr>
          <w:rFonts w:ascii="Times New Roman" w:hAnsi="Times New Roman" w:cs="Times New Roman"/>
        </w:rPr>
        <w:t>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14:paraId="6C20202E" w14:textId="77777777" w:rsidR="00305712" w:rsidRDefault="001F5652" w:rsidP="00B8403D">
      <w:pPr>
        <w:pStyle w:val="a3"/>
        <w:numPr>
          <w:ilvl w:val="0"/>
          <w:numId w:val="120"/>
        </w:numPr>
        <w:jc w:val="both"/>
        <w:rPr>
          <w:rFonts w:ascii="Times New Roman" w:hAnsi="Times New Roman" w:cs="Times New Roman"/>
        </w:rPr>
      </w:pPr>
      <w:r w:rsidRPr="00305712">
        <w:rPr>
          <w:rFonts w:ascii="Times New Roman" w:hAnsi="Times New Roman" w:cs="Times New Roman"/>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09A36BA5" w14:textId="77777777" w:rsidR="00305712" w:rsidRDefault="001F5652" w:rsidP="00B8403D">
      <w:pPr>
        <w:pStyle w:val="a3"/>
        <w:numPr>
          <w:ilvl w:val="0"/>
          <w:numId w:val="120"/>
        </w:numPr>
        <w:jc w:val="both"/>
        <w:rPr>
          <w:rFonts w:ascii="Times New Roman" w:hAnsi="Times New Roman" w:cs="Times New Roman"/>
        </w:rPr>
      </w:pPr>
      <w:r w:rsidRPr="00305712">
        <w:rPr>
          <w:rFonts w:ascii="Times New Roman" w:hAnsi="Times New Roman" w:cs="Times New Roman"/>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14:paraId="0AC0A297" w14:textId="77777777" w:rsidR="00305712" w:rsidRDefault="001F5652" w:rsidP="00B8403D">
      <w:pPr>
        <w:pStyle w:val="a3"/>
        <w:numPr>
          <w:ilvl w:val="0"/>
          <w:numId w:val="120"/>
        </w:numPr>
        <w:jc w:val="both"/>
        <w:rPr>
          <w:rFonts w:ascii="Times New Roman" w:hAnsi="Times New Roman" w:cs="Times New Roman"/>
        </w:rPr>
      </w:pPr>
      <w:r w:rsidRPr="00305712">
        <w:rPr>
          <w:rFonts w:ascii="Times New Roman" w:hAnsi="Times New Roman" w:cs="Times New Roman"/>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14:paraId="4A980A95" w14:textId="2B2D1431" w:rsidR="00B40D99" w:rsidRDefault="001F5652" w:rsidP="00B40D99">
      <w:pPr>
        <w:pStyle w:val="a3"/>
        <w:numPr>
          <w:ilvl w:val="0"/>
          <w:numId w:val="120"/>
        </w:numPr>
        <w:jc w:val="both"/>
        <w:rPr>
          <w:rFonts w:ascii="Times New Roman" w:hAnsi="Times New Roman" w:cs="Times New Roman"/>
        </w:rPr>
      </w:pPr>
      <w:r w:rsidRPr="00305712">
        <w:rPr>
          <w:rFonts w:ascii="Times New Roman" w:hAnsi="Times New Roman" w:cs="Times New Roman"/>
        </w:rPr>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14:paraId="0979F6CF" w14:textId="77777777" w:rsidR="00A37BB1" w:rsidRDefault="00A37BB1" w:rsidP="00A37BB1">
      <w:pPr>
        <w:pStyle w:val="a3"/>
        <w:jc w:val="both"/>
        <w:rPr>
          <w:rFonts w:ascii="Times New Roman" w:hAnsi="Times New Roman" w:cs="Times New Roman"/>
        </w:rPr>
      </w:pPr>
    </w:p>
    <w:p w14:paraId="4422E6D1" w14:textId="4301B413" w:rsidR="00A37BB1" w:rsidRPr="001614BE" w:rsidRDefault="00A37BB1" w:rsidP="00002F0C">
      <w:pPr>
        <w:pStyle w:val="2"/>
        <w:jc w:val="center"/>
        <w:rPr>
          <w:rFonts w:ascii="Times New Roman" w:hAnsi="Times New Roman" w:cs="Times New Roman"/>
          <w:b/>
          <w:color w:val="auto"/>
          <w:sz w:val="28"/>
          <w:szCs w:val="28"/>
        </w:rPr>
      </w:pPr>
      <w:r w:rsidRPr="001614BE">
        <w:rPr>
          <w:rFonts w:ascii="Times New Roman" w:hAnsi="Times New Roman" w:cs="Times New Roman"/>
          <w:b/>
          <w:color w:val="auto"/>
          <w:sz w:val="28"/>
          <w:szCs w:val="28"/>
        </w:rPr>
        <w:lastRenderedPageBreak/>
        <w:t>Рабочая программа</w:t>
      </w:r>
      <w:r w:rsidR="00002F0C" w:rsidRPr="001614BE">
        <w:rPr>
          <w:rFonts w:ascii="Times New Roman" w:hAnsi="Times New Roman" w:cs="Times New Roman"/>
          <w:b/>
          <w:color w:val="auto"/>
          <w:sz w:val="28"/>
          <w:szCs w:val="28"/>
        </w:rPr>
        <w:t xml:space="preserve"> по учебному предмету «Литература» (углубленный уровень)</w:t>
      </w:r>
    </w:p>
    <w:p w14:paraId="3BB844C0" w14:textId="77777777" w:rsidR="00A37BB1" w:rsidRPr="001614BE" w:rsidRDefault="00A37BB1" w:rsidP="00A37BB1">
      <w:pPr>
        <w:pStyle w:val="a3"/>
        <w:jc w:val="both"/>
        <w:rPr>
          <w:rFonts w:ascii="Times New Roman" w:hAnsi="Times New Roman" w:cs="Times New Roman"/>
          <w:b/>
        </w:rPr>
      </w:pPr>
    </w:p>
    <w:p w14:paraId="09FDBFD6" w14:textId="77777777" w:rsidR="00A37BB1" w:rsidRPr="00A37BB1" w:rsidRDefault="00A37BB1" w:rsidP="00A37BB1">
      <w:pPr>
        <w:pStyle w:val="a3"/>
        <w:jc w:val="both"/>
        <w:rPr>
          <w:rFonts w:ascii="Times New Roman" w:hAnsi="Times New Roman" w:cs="Times New Roman"/>
        </w:rPr>
      </w:pPr>
      <w:r w:rsidRPr="00A37BB1">
        <w:rPr>
          <w:rFonts w:ascii="Times New Roman" w:hAnsi="Times New Roman" w:cs="Times New Roman"/>
        </w:rPr>
        <w:t xml:space="preserve">        Рабочая программа по литературе для обучения на углублённом уровне среднего общего образования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(Приказ Минобрнауки России от 17.05.2012 г. №413, зарегистрирован Министерством юстиции Российской Федерации 07.06.2012 г., рег. номер 24480 (с изменениями, внесенными приказом Минпросвещения от 12.08.2022 № 732); приказа Минпросвещения от 18.05.2023 № 371 «Об утверждении федеральной образовательной программы среднего общего образования»;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w:t>
      </w:r>
    </w:p>
    <w:p w14:paraId="5A85E96E" w14:textId="77777777" w:rsidR="00A37BB1" w:rsidRDefault="00A37BB1" w:rsidP="00A37BB1">
      <w:pPr>
        <w:pStyle w:val="a3"/>
        <w:jc w:val="both"/>
        <w:rPr>
          <w:rFonts w:ascii="Times New Roman" w:hAnsi="Times New Roman" w:cs="Times New Roman"/>
        </w:rPr>
      </w:pPr>
    </w:p>
    <w:p w14:paraId="51B49CE8" w14:textId="5E591459" w:rsidR="00A37BB1" w:rsidRPr="00900382" w:rsidRDefault="00A37BB1" w:rsidP="00A37BB1">
      <w:pPr>
        <w:pStyle w:val="a3"/>
        <w:jc w:val="center"/>
        <w:rPr>
          <w:rFonts w:ascii="Times New Roman" w:hAnsi="Times New Roman" w:cs="Times New Roman"/>
          <w:b/>
        </w:rPr>
      </w:pPr>
      <w:r w:rsidRPr="00900382">
        <w:rPr>
          <w:rFonts w:ascii="Times New Roman" w:hAnsi="Times New Roman" w:cs="Times New Roman"/>
          <w:b/>
        </w:rPr>
        <w:t>ОБЩАЯ ХАРАКТЕРИСТИКА УЧЕБНОГО ПРЕДМЕТА «ЛИТЕРАТУРА»</w:t>
      </w:r>
    </w:p>
    <w:p w14:paraId="18F45CDB" w14:textId="77777777" w:rsidR="00A37BB1" w:rsidRPr="00A37BB1" w:rsidRDefault="00A37BB1" w:rsidP="00A37BB1">
      <w:pPr>
        <w:pStyle w:val="a3"/>
        <w:ind w:firstLine="708"/>
        <w:jc w:val="both"/>
        <w:rPr>
          <w:rFonts w:ascii="Times New Roman" w:hAnsi="Times New Roman" w:cs="Times New Roman"/>
        </w:rPr>
      </w:pPr>
      <w:r w:rsidRPr="00A37BB1">
        <w:rPr>
          <w:rFonts w:ascii="Times New Roman" w:hAnsi="Times New Roman" w:cs="Times New Roman"/>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14:paraId="719AF899" w14:textId="77777777" w:rsidR="00A37BB1" w:rsidRPr="00A37BB1" w:rsidRDefault="00A37BB1" w:rsidP="00A37BB1">
      <w:pPr>
        <w:pStyle w:val="a3"/>
        <w:ind w:firstLine="708"/>
        <w:jc w:val="both"/>
        <w:rPr>
          <w:rFonts w:ascii="Times New Roman" w:hAnsi="Times New Roman" w:cs="Times New Roman"/>
        </w:rPr>
      </w:pPr>
      <w:r w:rsidRPr="00A37BB1">
        <w:rPr>
          <w:rFonts w:ascii="Times New Roman" w:hAnsi="Times New Roman" w:cs="Times New Roman"/>
        </w:rPr>
        <w:t>Основу содержания литературного образования в средней школе на углублённом уровне составляют чтение и изучение выдающихся произведений отечественной и зарубежной литературы второй половины ХIХ ,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старшеклассников, их литературным развитием, жизненным и читательским опытом.</w:t>
      </w:r>
    </w:p>
    <w:p w14:paraId="61400AE1" w14:textId="77777777" w:rsidR="00A37BB1" w:rsidRPr="00A37BB1" w:rsidRDefault="00A37BB1" w:rsidP="00A37BB1">
      <w:pPr>
        <w:pStyle w:val="a3"/>
        <w:ind w:firstLine="708"/>
        <w:jc w:val="both"/>
        <w:rPr>
          <w:rFonts w:ascii="Times New Roman" w:hAnsi="Times New Roman" w:cs="Times New Roman"/>
        </w:rPr>
      </w:pPr>
      <w:r w:rsidRPr="00A37BB1">
        <w:rPr>
          <w:rFonts w:ascii="Times New Roman" w:hAnsi="Times New Roman" w:cs="Times New Roman"/>
        </w:rPr>
        <w:t>Литературное образование на углублённом уровне в средней школе преемственно по отношению к курсу литературы в основной школе и сопрягается с курсом литературы, изучаемым на базовом уровне. В процессе изучения литературы в старших классах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14:paraId="70EE38F8" w14:textId="1E98DD8D" w:rsidR="00A37BB1" w:rsidRPr="00A37BB1" w:rsidRDefault="00A37BB1" w:rsidP="00A37BB1">
      <w:pPr>
        <w:pStyle w:val="a3"/>
        <w:ind w:firstLine="708"/>
        <w:jc w:val="both"/>
        <w:rPr>
          <w:rFonts w:ascii="Times New Roman" w:hAnsi="Times New Roman" w:cs="Times New Roman"/>
        </w:rPr>
      </w:pPr>
      <w:r w:rsidRPr="00A37BB1">
        <w:rPr>
          <w:rFonts w:ascii="Times New Roman" w:hAnsi="Times New Roman" w:cs="Times New Roman"/>
        </w:rPr>
        <w:t>В рабочей программе учтены этапы российского историко-литературного процесса второй половины ХIХ  века, представлены разделы, включающие произведения литератур народов России и зарубежной литературы.</w:t>
      </w:r>
    </w:p>
    <w:p w14:paraId="7E0C7D1F" w14:textId="77777777" w:rsidR="00A37BB1" w:rsidRPr="00A37BB1" w:rsidRDefault="00A37BB1" w:rsidP="00A37BB1">
      <w:pPr>
        <w:pStyle w:val="a3"/>
        <w:ind w:firstLine="708"/>
        <w:jc w:val="both"/>
        <w:rPr>
          <w:rFonts w:ascii="Times New Roman" w:hAnsi="Times New Roman" w:cs="Times New Roman"/>
        </w:rPr>
      </w:pPr>
      <w:r w:rsidRPr="00A37BB1">
        <w:rPr>
          <w:rFonts w:ascii="Times New Roman" w:hAnsi="Times New Roman" w:cs="Times New Roman"/>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14:paraId="4029185B" w14:textId="77777777" w:rsidR="00A37BB1" w:rsidRPr="00A37BB1" w:rsidRDefault="00A37BB1" w:rsidP="00A37BB1">
      <w:pPr>
        <w:pStyle w:val="a3"/>
        <w:ind w:firstLine="708"/>
        <w:jc w:val="both"/>
        <w:rPr>
          <w:rFonts w:ascii="Times New Roman" w:hAnsi="Times New Roman" w:cs="Times New Roman"/>
        </w:rPr>
      </w:pPr>
      <w:r w:rsidRPr="00A37BB1">
        <w:rPr>
          <w:rFonts w:ascii="Times New Roman" w:hAnsi="Times New Roman" w:cs="Times New Roman"/>
        </w:rPr>
        <w:t>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в старшей школе на углублённом уровне предполагает более активное использование самостоятельной исследовательской деятельности обучающихся, являющейся способом введения старшеклассников в ту или иную профессиональную практику, связанную с профильным гуманитарным образованием.</w:t>
      </w:r>
    </w:p>
    <w:p w14:paraId="40406BE4" w14:textId="77777777" w:rsidR="00A37BB1" w:rsidRDefault="00A37BB1" w:rsidP="00A37BB1">
      <w:pPr>
        <w:pStyle w:val="a3"/>
        <w:jc w:val="both"/>
        <w:rPr>
          <w:rFonts w:ascii="Times New Roman" w:hAnsi="Times New Roman" w:cs="Times New Roman"/>
        </w:rPr>
      </w:pPr>
    </w:p>
    <w:p w14:paraId="03982BE9" w14:textId="69781EBF" w:rsidR="00A37BB1" w:rsidRPr="00A37BB1" w:rsidRDefault="00A37BB1" w:rsidP="00A37BB1">
      <w:pPr>
        <w:pStyle w:val="a3"/>
        <w:ind w:firstLine="708"/>
        <w:jc w:val="both"/>
        <w:rPr>
          <w:rFonts w:ascii="Times New Roman" w:hAnsi="Times New Roman" w:cs="Times New Roman"/>
        </w:rPr>
      </w:pPr>
      <w:r w:rsidRPr="00900382">
        <w:rPr>
          <w:rFonts w:ascii="Times New Roman" w:hAnsi="Times New Roman" w:cs="Times New Roman"/>
          <w:b/>
        </w:rPr>
        <w:t>ЦЕЛИ ИЗУЧЕНИЯ УЧЕБНОГО ПРЕДМЕТА «ЛИТЕРАТУРА</w:t>
      </w:r>
      <w:r w:rsidRPr="00A37BB1">
        <w:rPr>
          <w:rFonts w:ascii="Times New Roman" w:hAnsi="Times New Roman" w:cs="Times New Roman"/>
        </w:rPr>
        <w:t>»</w:t>
      </w:r>
    </w:p>
    <w:p w14:paraId="4BFC4094" w14:textId="31E97B8B" w:rsidR="00A37BB1" w:rsidRPr="00A37BB1" w:rsidRDefault="00A37BB1" w:rsidP="00A37BB1">
      <w:pPr>
        <w:pStyle w:val="a3"/>
        <w:ind w:firstLine="708"/>
        <w:jc w:val="both"/>
        <w:rPr>
          <w:rFonts w:ascii="Times New Roman" w:hAnsi="Times New Roman" w:cs="Times New Roman"/>
        </w:rPr>
      </w:pPr>
      <w:r w:rsidRPr="00A37BB1">
        <w:rPr>
          <w:rFonts w:ascii="Times New Roman" w:hAnsi="Times New Roman" w:cs="Times New Roman"/>
        </w:rPr>
        <w:t xml:space="preserve">Цели изучения предмета «Литература» в средней школе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w:t>
      </w:r>
      <w:r w:rsidRPr="00A37BB1">
        <w:rPr>
          <w:rFonts w:ascii="Times New Roman" w:hAnsi="Times New Roman" w:cs="Times New Roman"/>
        </w:rPr>
        <w:lastRenderedPageBreak/>
        <w:t xml:space="preserve">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осуществлять целенаправленную подготовку к будущей </w:t>
      </w:r>
      <w:r>
        <w:rPr>
          <w:rFonts w:ascii="Times New Roman" w:hAnsi="Times New Roman" w:cs="Times New Roman"/>
        </w:rPr>
        <w:t xml:space="preserve"> </w:t>
      </w:r>
      <w:r w:rsidRPr="00A37BB1">
        <w:rPr>
          <w:rFonts w:ascii="Times New Roman" w:hAnsi="Times New Roman" w:cs="Times New Roman"/>
        </w:rPr>
        <w:t>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старшей школой и сформулированных во ФГОС СОО.</w:t>
      </w:r>
    </w:p>
    <w:p w14:paraId="27465BD6" w14:textId="77777777" w:rsidR="00A37BB1" w:rsidRPr="00A37BB1" w:rsidRDefault="00A37BB1" w:rsidP="00567CE5">
      <w:pPr>
        <w:pStyle w:val="a3"/>
        <w:ind w:firstLine="708"/>
        <w:jc w:val="both"/>
        <w:rPr>
          <w:rFonts w:ascii="Times New Roman" w:hAnsi="Times New Roman" w:cs="Times New Roman"/>
        </w:rPr>
      </w:pPr>
      <w:r w:rsidRPr="00A37BB1">
        <w:rPr>
          <w:rFonts w:ascii="Times New Roman" w:hAnsi="Times New Roman" w:cs="Times New Roman"/>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старшеклассников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14:paraId="513DF410" w14:textId="77777777" w:rsidR="00A37BB1" w:rsidRPr="00A37BB1" w:rsidRDefault="00A37BB1" w:rsidP="00567CE5">
      <w:pPr>
        <w:pStyle w:val="a3"/>
        <w:ind w:firstLine="708"/>
        <w:jc w:val="both"/>
        <w:rPr>
          <w:rFonts w:ascii="Times New Roman" w:hAnsi="Times New Roman" w:cs="Times New Roman"/>
        </w:rPr>
      </w:pPr>
      <w:r w:rsidRPr="00A37BB1">
        <w:rPr>
          <w:rFonts w:ascii="Times New Roman" w:hAnsi="Times New Roman" w:cs="Times New Roman"/>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14:paraId="50C8E30D" w14:textId="77777777" w:rsidR="00A37BB1" w:rsidRPr="00A37BB1" w:rsidRDefault="00A37BB1" w:rsidP="00567CE5">
      <w:pPr>
        <w:pStyle w:val="a3"/>
        <w:ind w:firstLine="708"/>
        <w:jc w:val="both"/>
        <w:rPr>
          <w:rFonts w:ascii="Times New Roman" w:hAnsi="Times New Roman" w:cs="Times New Roman"/>
        </w:rPr>
      </w:pPr>
      <w:r w:rsidRPr="00A37BB1">
        <w:rPr>
          <w:rFonts w:ascii="Times New Roman" w:hAnsi="Times New Roman" w:cs="Times New Roman"/>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14:paraId="45BB5060" w14:textId="77777777" w:rsidR="00A37BB1" w:rsidRPr="00A37BB1" w:rsidRDefault="00A37BB1" w:rsidP="00567CE5">
      <w:pPr>
        <w:pStyle w:val="a3"/>
        <w:ind w:firstLine="708"/>
        <w:jc w:val="both"/>
        <w:rPr>
          <w:rFonts w:ascii="Times New Roman" w:hAnsi="Times New Roman" w:cs="Times New Roman"/>
        </w:rPr>
      </w:pPr>
      <w:r w:rsidRPr="00A37BB1">
        <w:rPr>
          <w:rFonts w:ascii="Times New Roman" w:hAnsi="Times New Roman" w:cs="Times New Roman"/>
        </w:rPr>
        <w:t xml:space="preserve">Кроме того, 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w:t>
      </w:r>
      <w:r w:rsidRPr="00A37BB1">
        <w:rPr>
          <w:rFonts w:ascii="Times New Roman" w:hAnsi="Times New Roman" w:cs="Times New Roman"/>
        </w:rPr>
        <w:lastRenderedPageBreak/>
        <w:t>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14:paraId="3E0746DF" w14:textId="77777777" w:rsidR="00A37BB1" w:rsidRPr="00A37BB1" w:rsidRDefault="00A37BB1" w:rsidP="00567CE5">
      <w:pPr>
        <w:pStyle w:val="a3"/>
        <w:ind w:firstLine="708"/>
        <w:jc w:val="both"/>
        <w:rPr>
          <w:rFonts w:ascii="Times New Roman" w:hAnsi="Times New Roman" w:cs="Times New Roman"/>
        </w:rPr>
      </w:pPr>
      <w:r w:rsidRPr="00A37BB1">
        <w:rPr>
          <w:rFonts w:ascii="Times New Roman" w:hAnsi="Times New Roman" w:cs="Times New Roman"/>
        </w:rPr>
        <w:t>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14:paraId="48482093" w14:textId="77777777" w:rsidR="00567CE5" w:rsidRDefault="00567CE5" w:rsidP="00A37BB1">
      <w:pPr>
        <w:pStyle w:val="a3"/>
        <w:jc w:val="both"/>
        <w:rPr>
          <w:rFonts w:ascii="Times New Roman" w:hAnsi="Times New Roman" w:cs="Times New Roman"/>
        </w:rPr>
      </w:pPr>
    </w:p>
    <w:p w14:paraId="2347A016" w14:textId="0977CE10" w:rsidR="00A37BB1" w:rsidRPr="00900382" w:rsidRDefault="00A37BB1" w:rsidP="00567CE5">
      <w:pPr>
        <w:pStyle w:val="a3"/>
        <w:jc w:val="center"/>
        <w:rPr>
          <w:rFonts w:ascii="Times New Roman" w:hAnsi="Times New Roman" w:cs="Times New Roman"/>
          <w:b/>
        </w:rPr>
      </w:pPr>
      <w:r w:rsidRPr="00900382">
        <w:rPr>
          <w:rFonts w:ascii="Times New Roman" w:hAnsi="Times New Roman" w:cs="Times New Roman"/>
          <w:b/>
        </w:rPr>
        <w:t xml:space="preserve">МЕСТО УЧЕБНОГО ПРЕДМЕТА «ЛИТЕРАТУРА» </w:t>
      </w:r>
      <w:r w:rsidR="00567CE5" w:rsidRPr="00900382">
        <w:rPr>
          <w:rFonts w:ascii="Times New Roman" w:hAnsi="Times New Roman" w:cs="Times New Roman"/>
          <w:b/>
        </w:rPr>
        <w:t xml:space="preserve"> </w:t>
      </w:r>
      <w:r w:rsidRPr="00900382">
        <w:rPr>
          <w:rFonts w:ascii="Times New Roman" w:hAnsi="Times New Roman" w:cs="Times New Roman"/>
          <w:b/>
        </w:rPr>
        <w:t>В УЧЕБНОМ ПЛАНЕ</w:t>
      </w:r>
    </w:p>
    <w:p w14:paraId="0DD5435D" w14:textId="5972A130" w:rsidR="00A37BB1" w:rsidRPr="00A37BB1" w:rsidRDefault="00A37BB1" w:rsidP="00567CE5">
      <w:pPr>
        <w:pStyle w:val="a3"/>
        <w:ind w:firstLine="708"/>
        <w:jc w:val="both"/>
        <w:rPr>
          <w:rFonts w:ascii="Times New Roman" w:hAnsi="Times New Roman" w:cs="Times New Roman"/>
        </w:rPr>
      </w:pPr>
      <w:r w:rsidRPr="00A37BB1">
        <w:rPr>
          <w:rFonts w:ascii="Times New Roman" w:hAnsi="Times New Roman" w:cs="Times New Roman"/>
        </w:rPr>
        <w:t>Предмет «Литература» входит в предметную область «Русский язык и литература» и является обязательным для изучения. Углублённое изучение литературы осуществляется в соответствии с учебным планом профиля с ориентацией на будущую сферу профессиональной деятельности обучающихся. В примерном учебном плане предмет «Литература» в средней школе на углублённом уровне преемственен по отношению к предмету «Литература» в основной школе и основан на базовом курсе литературы. На изучение литературы в 10</w:t>
      </w:r>
      <w:r w:rsidR="001614BE">
        <w:rPr>
          <w:rFonts w:ascii="Times New Roman" w:hAnsi="Times New Roman" w:cs="Times New Roman"/>
        </w:rPr>
        <w:t>-11</w:t>
      </w:r>
      <w:r w:rsidRPr="00A37BB1">
        <w:rPr>
          <w:rFonts w:ascii="Times New Roman" w:hAnsi="Times New Roman" w:cs="Times New Roman"/>
        </w:rPr>
        <w:t xml:space="preserve"> классах основного среднего образования отводится </w:t>
      </w:r>
      <w:r w:rsidR="001614BE">
        <w:rPr>
          <w:rFonts w:ascii="Times New Roman" w:hAnsi="Times New Roman" w:cs="Times New Roman"/>
        </w:rPr>
        <w:t xml:space="preserve"> по </w:t>
      </w:r>
      <w:r w:rsidRPr="00A37BB1">
        <w:rPr>
          <w:rFonts w:ascii="Times New Roman" w:hAnsi="Times New Roman" w:cs="Times New Roman"/>
        </w:rPr>
        <w:t>170 ч, рассчитанных на 34 учебные недели.</w:t>
      </w:r>
    </w:p>
    <w:p w14:paraId="426DB02D" w14:textId="77777777" w:rsidR="00567CE5" w:rsidRDefault="00567CE5" w:rsidP="00A37BB1">
      <w:pPr>
        <w:pStyle w:val="a3"/>
        <w:jc w:val="both"/>
        <w:rPr>
          <w:rFonts w:ascii="Times New Roman" w:hAnsi="Times New Roman" w:cs="Times New Roman"/>
        </w:rPr>
      </w:pPr>
    </w:p>
    <w:p w14:paraId="4985F251" w14:textId="5428F5E2" w:rsidR="00A37BB1" w:rsidRPr="00A37BB1" w:rsidRDefault="00A37BB1" w:rsidP="00567CE5">
      <w:pPr>
        <w:pStyle w:val="a3"/>
        <w:ind w:firstLine="708"/>
        <w:jc w:val="both"/>
        <w:rPr>
          <w:rFonts w:ascii="Times New Roman" w:hAnsi="Times New Roman" w:cs="Times New Roman"/>
        </w:rPr>
      </w:pPr>
      <w:r w:rsidRPr="00A37BB1">
        <w:rPr>
          <w:rFonts w:ascii="Times New Roman" w:hAnsi="Times New Roman" w:cs="Times New Roman"/>
        </w:rPr>
        <w:t>Для реализации программы используются  следующие учебники:</w:t>
      </w:r>
    </w:p>
    <w:p w14:paraId="32ADFBB9" w14:textId="4A2549E3" w:rsidR="00A37BB1" w:rsidRPr="00A37BB1" w:rsidRDefault="00A37BB1" w:rsidP="000D2C0F">
      <w:pPr>
        <w:pStyle w:val="a3"/>
        <w:numPr>
          <w:ilvl w:val="0"/>
          <w:numId w:val="485"/>
        </w:numPr>
        <w:jc w:val="both"/>
        <w:rPr>
          <w:rFonts w:ascii="Times New Roman" w:hAnsi="Times New Roman" w:cs="Times New Roman"/>
        </w:rPr>
      </w:pPr>
      <w:r w:rsidRPr="00A37BB1">
        <w:rPr>
          <w:rFonts w:ascii="Times New Roman" w:hAnsi="Times New Roman" w:cs="Times New Roman"/>
        </w:rPr>
        <w:t>Литература (в 2-х частях), 10 класс/ Зинин С.А., Сахаров В.И., ООО «Русское слово – учебник»;</w:t>
      </w:r>
    </w:p>
    <w:p w14:paraId="579EAA11" w14:textId="77777777" w:rsidR="00A37BB1" w:rsidRPr="00A37BB1" w:rsidRDefault="00A37BB1" w:rsidP="00A37BB1">
      <w:pPr>
        <w:pStyle w:val="a3"/>
        <w:jc w:val="both"/>
        <w:rPr>
          <w:rFonts w:ascii="Times New Roman" w:hAnsi="Times New Roman" w:cs="Times New Roman"/>
        </w:rPr>
      </w:pPr>
    </w:p>
    <w:p w14:paraId="01AD674A" w14:textId="729E2DA4" w:rsidR="00A37BB1" w:rsidRPr="00900382" w:rsidRDefault="00A37BB1" w:rsidP="00567CE5">
      <w:pPr>
        <w:pStyle w:val="a3"/>
        <w:jc w:val="center"/>
        <w:rPr>
          <w:rFonts w:ascii="Times New Roman" w:hAnsi="Times New Roman" w:cs="Times New Roman"/>
          <w:b/>
        </w:rPr>
      </w:pPr>
      <w:r w:rsidRPr="00900382">
        <w:rPr>
          <w:rFonts w:ascii="Times New Roman" w:hAnsi="Times New Roman" w:cs="Times New Roman"/>
          <w:b/>
        </w:rPr>
        <w:t>ПЛАНИРУЕМЫЕ РЕЗУЛЬТАТЫ ОСВОЕНИЯ УЧЕБНОГО</w:t>
      </w:r>
      <w:r w:rsidR="00567CE5" w:rsidRPr="00900382">
        <w:rPr>
          <w:rFonts w:ascii="Times New Roman" w:hAnsi="Times New Roman" w:cs="Times New Roman"/>
          <w:b/>
        </w:rPr>
        <w:t xml:space="preserve"> </w:t>
      </w:r>
      <w:r w:rsidRPr="00900382">
        <w:rPr>
          <w:rFonts w:ascii="Times New Roman" w:hAnsi="Times New Roman" w:cs="Times New Roman"/>
          <w:b/>
        </w:rPr>
        <w:t>ПРЕДМЕТА «ЛИТЕРАТУРА» В СРЕДНЕЙ ШКОЛЕ</w:t>
      </w:r>
    </w:p>
    <w:p w14:paraId="64A8BF6B" w14:textId="77777777" w:rsidR="00567CE5" w:rsidRPr="00A37BB1" w:rsidRDefault="00567CE5" w:rsidP="00A37BB1">
      <w:pPr>
        <w:pStyle w:val="a3"/>
        <w:jc w:val="both"/>
        <w:rPr>
          <w:rFonts w:ascii="Times New Roman" w:hAnsi="Times New Roman" w:cs="Times New Roman"/>
        </w:rPr>
      </w:pPr>
    </w:p>
    <w:p w14:paraId="74602505" w14:textId="77777777" w:rsidR="00A37BB1" w:rsidRPr="00A37BB1" w:rsidRDefault="00A37BB1" w:rsidP="00567CE5">
      <w:pPr>
        <w:pStyle w:val="a3"/>
        <w:ind w:firstLine="708"/>
        <w:jc w:val="both"/>
        <w:rPr>
          <w:rFonts w:ascii="Times New Roman" w:hAnsi="Times New Roman" w:cs="Times New Roman"/>
        </w:rPr>
      </w:pPr>
      <w:r w:rsidRPr="00A37BB1">
        <w:rPr>
          <w:rFonts w:ascii="Times New Roman" w:hAnsi="Times New Roman" w:cs="Times New Roman"/>
        </w:rPr>
        <w:t>Изучение литературы в средней школе направлено на достижение обучающимися следующих личностных, метапредметных и предметных результатов освоения учебного предмета.</w:t>
      </w:r>
    </w:p>
    <w:p w14:paraId="2779384A" w14:textId="77777777" w:rsidR="00A37BB1" w:rsidRPr="00A37BB1" w:rsidRDefault="00A37BB1" w:rsidP="00567CE5">
      <w:pPr>
        <w:pStyle w:val="a3"/>
        <w:ind w:firstLine="708"/>
        <w:jc w:val="both"/>
        <w:rPr>
          <w:rFonts w:ascii="Times New Roman" w:hAnsi="Times New Roman" w:cs="Times New Roman"/>
        </w:rPr>
      </w:pPr>
      <w:r w:rsidRPr="00A37BB1">
        <w:rPr>
          <w:rFonts w:ascii="Times New Roman" w:hAnsi="Times New Roman" w:cs="Times New Roman"/>
        </w:rPr>
        <w:t>Личностные результаты</w:t>
      </w:r>
    </w:p>
    <w:p w14:paraId="70714905" w14:textId="77777777" w:rsidR="00A37BB1" w:rsidRPr="00A37BB1" w:rsidRDefault="00A37BB1" w:rsidP="00567CE5">
      <w:pPr>
        <w:pStyle w:val="a3"/>
        <w:ind w:firstLine="708"/>
        <w:jc w:val="both"/>
        <w:rPr>
          <w:rFonts w:ascii="Times New Roman" w:hAnsi="Times New Roman" w:cs="Times New Roman"/>
        </w:rPr>
      </w:pPr>
      <w:r w:rsidRPr="00A37BB1">
        <w:rPr>
          <w:rFonts w:ascii="Times New Roman" w:hAnsi="Times New Roman" w:cs="Times New Roman"/>
        </w:rPr>
        <w:t>Личностные результаты освоения Программы среднего общего образования по литературе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450B325D" w14:textId="77777777" w:rsidR="00A37BB1" w:rsidRPr="00A37BB1" w:rsidRDefault="00A37BB1" w:rsidP="00567CE5">
      <w:pPr>
        <w:pStyle w:val="a3"/>
        <w:ind w:firstLine="708"/>
        <w:jc w:val="both"/>
        <w:rPr>
          <w:rFonts w:ascii="Times New Roman" w:hAnsi="Times New Roman" w:cs="Times New Roman"/>
        </w:rPr>
      </w:pPr>
      <w:r w:rsidRPr="00A37BB1">
        <w:rPr>
          <w:rFonts w:ascii="Times New Roman" w:hAnsi="Times New Roman" w:cs="Times New Roman"/>
        </w:rPr>
        <w:t>Личностные результаты освоения обучающимися содержания Примерной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5997E2D7" w14:textId="4A2CD41B" w:rsidR="00A37BB1" w:rsidRPr="00A37BB1" w:rsidRDefault="00A37BB1" w:rsidP="000D2C0F">
      <w:pPr>
        <w:pStyle w:val="a3"/>
        <w:numPr>
          <w:ilvl w:val="0"/>
          <w:numId w:val="486"/>
        </w:numPr>
        <w:jc w:val="both"/>
        <w:rPr>
          <w:rFonts w:ascii="Times New Roman" w:hAnsi="Times New Roman" w:cs="Times New Roman"/>
        </w:rPr>
      </w:pPr>
      <w:r w:rsidRPr="00A37BB1">
        <w:rPr>
          <w:rFonts w:ascii="Times New Roman" w:hAnsi="Times New Roman" w:cs="Times New Roman"/>
        </w:rPr>
        <w:t>Гражданского воспитания:</w:t>
      </w:r>
    </w:p>
    <w:p w14:paraId="32E62FC4" w14:textId="77777777" w:rsidR="00A37BB1" w:rsidRPr="00A37BB1" w:rsidRDefault="00A37BB1" w:rsidP="000D2C0F">
      <w:pPr>
        <w:pStyle w:val="a3"/>
        <w:numPr>
          <w:ilvl w:val="0"/>
          <w:numId w:val="485"/>
        </w:numPr>
        <w:jc w:val="both"/>
        <w:rPr>
          <w:rFonts w:ascii="Times New Roman" w:hAnsi="Times New Roman" w:cs="Times New Roman"/>
        </w:rPr>
      </w:pPr>
      <w:r w:rsidRPr="00A37BB1">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14:paraId="43C34DFE" w14:textId="77777777" w:rsidR="00A37BB1" w:rsidRPr="00A37BB1" w:rsidRDefault="00A37BB1" w:rsidP="000D2C0F">
      <w:pPr>
        <w:pStyle w:val="a3"/>
        <w:numPr>
          <w:ilvl w:val="0"/>
          <w:numId w:val="485"/>
        </w:numPr>
        <w:jc w:val="both"/>
        <w:rPr>
          <w:rFonts w:ascii="Times New Roman" w:hAnsi="Times New Roman" w:cs="Times New Roman"/>
        </w:rPr>
      </w:pPr>
      <w:r w:rsidRPr="00A37BB1">
        <w:rPr>
          <w:rFonts w:ascii="Times New Roman" w:hAnsi="Times New Roman" w:cs="Times New Roman"/>
        </w:rPr>
        <w:t>осознание своих конституционных прав и обязанностей, уважение закона и правопорядка;</w:t>
      </w:r>
    </w:p>
    <w:p w14:paraId="3693D04E" w14:textId="77777777" w:rsidR="00A37BB1" w:rsidRPr="00A37BB1" w:rsidRDefault="00A37BB1" w:rsidP="000D2C0F">
      <w:pPr>
        <w:pStyle w:val="a3"/>
        <w:numPr>
          <w:ilvl w:val="0"/>
          <w:numId w:val="485"/>
        </w:numPr>
        <w:jc w:val="both"/>
        <w:rPr>
          <w:rFonts w:ascii="Times New Roman" w:hAnsi="Times New Roman" w:cs="Times New Roman"/>
        </w:rPr>
      </w:pPr>
      <w:r w:rsidRPr="00A37BB1">
        <w:rPr>
          <w:rFonts w:ascii="Times New Roman" w:hAnsi="Times New Roman" w:cs="Times New Roman"/>
        </w:rPr>
        <w:lastRenderedPageBreak/>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14:paraId="5FAB21AB" w14:textId="77777777" w:rsidR="00A37BB1" w:rsidRPr="00A37BB1" w:rsidRDefault="00A37BB1" w:rsidP="000D2C0F">
      <w:pPr>
        <w:pStyle w:val="a3"/>
        <w:numPr>
          <w:ilvl w:val="0"/>
          <w:numId w:val="485"/>
        </w:numPr>
        <w:jc w:val="both"/>
        <w:rPr>
          <w:rFonts w:ascii="Times New Roman" w:hAnsi="Times New Roman" w:cs="Times New Roman"/>
        </w:rPr>
      </w:pPr>
      <w:r w:rsidRPr="00A37BB1">
        <w:rPr>
          <w:rFonts w:ascii="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3377516" w14:textId="77777777" w:rsidR="00A37BB1" w:rsidRPr="00A37BB1" w:rsidRDefault="00A37BB1" w:rsidP="000D2C0F">
      <w:pPr>
        <w:pStyle w:val="a3"/>
        <w:numPr>
          <w:ilvl w:val="0"/>
          <w:numId w:val="485"/>
        </w:numPr>
        <w:jc w:val="both"/>
        <w:rPr>
          <w:rFonts w:ascii="Times New Roman" w:hAnsi="Times New Roman" w:cs="Times New Roman"/>
        </w:rPr>
      </w:pPr>
      <w:r w:rsidRPr="00A37BB1">
        <w:rPr>
          <w:rFonts w:ascii="Times New Roman" w:hAnsi="Times New Roman" w:cs="Times New Roman"/>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14:paraId="4193B046" w14:textId="77777777" w:rsidR="00A37BB1" w:rsidRPr="00A37BB1" w:rsidRDefault="00A37BB1" w:rsidP="000D2C0F">
      <w:pPr>
        <w:pStyle w:val="a3"/>
        <w:numPr>
          <w:ilvl w:val="0"/>
          <w:numId w:val="485"/>
        </w:numPr>
        <w:jc w:val="both"/>
        <w:rPr>
          <w:rFonts w:ascii="Times New Roman" w:hAnsi="Times New Roman" w:cs="Times New Roman"/>
        </w:rPr>
      </w:pPr>
      <w:r w:rsidRPr="00A37BB1">
        <w:rPr>
          <w:rFonts w:ascii="Times New Roman" w:hAnsi="Times New Roman" w:cs="Times New Roman"/>
        </w:rPr>
        <w:t>умение взаимодействовать с социальными институтами в соответствии с их функциями и назначением;</w:t>
      </w:r>
    </w:p>
    <w:p w14:paraId="59DE3AC1" w14:textId="77777777" w:rsidR="00A37BB1" w:rsidRPr="00A37BB1" w:rsidRDefault="00A37BB1" w:rsidP="000D2C0F">
      <w:pPr>
        <w:pStyle w:val="a3"/>
        <w:numPr>
          <w:ilvl w:val="0"/>
          <w:numId w:val="485"/>
        </w:numPr>
        <w:jc w:val="both"/>
        <w:rPr>
          <w:rFonts w:ascii="Times New Roman" w:hAnsi="Times New Roman" w:cs="Times New Roman"/>
        </w:rPr>
      </w:pPr>
      <w:r w:rsidRPr="00A37BB1">
        <w:rPr>
          <w:rFonts w:ascii="Times New Roman" w:hAnsi="Times New Roman" w:cs="Times New Roman"/>
        </w:rPr>
        <w:t>готовность к гуманитарной и волонтёрской деятельности.</w:t>
      </w:r>
    </w:p>
    <w:p w14:paraId="3D80E956" w14:textId="4D8B124C" w:rsidR="00A37BB1" w:rsidRPr="00A37BB1" w:rsidRDefault="00A37BB1" w:rsidP="000D2C0F">
      <w:pPr>
        <w:pStyle w:val="a3"/>
        <w:numPr>
          <w:ilvl w:val="0"/>
          <w:numId w:val="486"/>
        </w:numPr>
        <w:jc w:val="both"/>
        <w:rPr>
          <w:rFonts w:ascii="Times New Roman" w:hAnsi="Times New Roman" w:cs="Times New Roman"/>
        </w:rPr>
      </w:pPr>
      <w:r w:rsidRPr="00A37BB1">
        <w:rPr>
          <w:rFonts w:ascii="Times New Roman" w:hAnsi="Times New Roman" w:cs="Times New Roman"/>
        </w:rPr>
        <w:t>Патриотического воспитания:</w:t>
      </w:r>
    </w:p>
    <w:p w14:paraId="15845F50" w14:textId="77777777" w:rsidR="00A37BB1" w:rsidRPr="00A37BB1" w:rsidRDefault="00A37BB1" w:rsidP="000D2C0F">
      <w:pPr>
        <w:pStyle w:val="a3"/>
        <w:numPr>
          <w:ilvl w:val="0"/>
          <w:numId w:val="487"/>
        </w:numPr>
        <w:jc w:val="both"/>
        <w:rPr>
          <w:rFonts w:ascii="Times New Roman" w:hAnsi="Times New Roman" w:cs="Times New Roman"/>
        </w:rPr>
      </w:pPr>
      <w:r w:rsidRPr="00A37BB1">
        <w:rPr>
          <w:rFonts w:ascii="Times New Roman" w:hAnsi="Times New Roman" w:cs="Times New Roma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14:paraId="12493617" w14:textId="77777777" w:rsidR="00A37BB1" w:rsidRPr="00A37BB1" w:rsidRDefault="00A37BB1" w:rsidP="000D2C0F">
      <w:pPr>
        <w:pStyle w:val="a3"/>
        <w:numPr>
          <w:ilvl w:val="0"/>
          <w:numId w:val="487"/>
        </w:numPr>
        <w:jc w:val="both"/>
        <w:rPr>
          <w:rFonts w:ascii="Times New Roman" w:hAnsi="Times New Roman" w:cs="Times New Roman"/>
        </w:rPr>
      </w:pPr>
      <w:r w:rsidRPr="00A37BB1">
        <w:rPr>
          <w:rFonts w:ascii="Times New Roman" w:hAnsi="Times New Roman" w:cs="Times New Roman"/>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14:paraId="1DACC269" w14:textId="77777777" w:rsidR="00A37BB1" w:rsidRPr="00A37BB1" w:rsidRDefault="00A37BB1" w:rsidP="000D2C0F">
      <w:pPr>
        <w:pStyle w:val="a3"/>
        <w:numPr>
          <w:ilvl w:val="0"/>
          <w:numId w:val="487"/>
        </w:numPr>
        <w:jc w:val="both"/>
        <w:rPr>
          <w:rFonts w:ascii="Times New Roman" w:hAnsi="Times New Roman" w:cs="Times New Roman"/>
        </w:rPr>
      </w:pPr>
      <w:r w:rsidRPr="00A37BB1">
        <w:rPr>
          <w:rFonts w:ascii="Times New Roman" w:hAnsi="Times New Roman" w:cs="Times New Roman"/>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14:paraId="07AAF683" w14:textId="29AFD774" w:rsidR="00A37BB1" w:rsidRPr="00A37BB1" w:rsidRDefault="00A37BB1" w:rsidP="000D2C0F">
      <w:pPr>
        <w:pStyle w:val="a3"/>
        <w:numPr>
          <w:ilvl w:val="0"/>
          <w:numId w:val="486"/>
        </w:numPr>
        <w:jc w:val="both"/>
        <w:rPr>
          <w:rFonts w:ascii="Times New Roman" w:hAnsi="Times New Roman" w:cs="Times New Roman"/>
        </w:rPr>
      </w:pPr>
      <w:r w:rsidRPr="00A37BB1">
        <w:rPr>
          <w:rFonts w:ascii="Times New Roman" w:hAnsi="Times New Roman" w:cs="Times New Roman"/>
        </w:rPr>
        <w:t>Духовно-нравственного воспитания:</w:t>
      </w:r>
    </w:p>
    <w:p w14:paraId="44BFB431" w14:textId="77777777" w:rsidR="00A37BB1" w:rsidRPr="00A37BB1" w:rsidRDefault="00A37BB1" w:rsidP="000D2C0F">
      <w:pPr>
        <w:pStyle w:val="a3"/>
        <w:numPr>
          <w:ilvl w:val="0"/>
          <w:numId w:val="488"/>
        </w:numPr>
        <w:jc w:val="both"/>
        <w:rPr>
          <w:rFonts w:ascii="Times New Roman" w:hAnsi="Times New Roman" w:cs="Times New Roman"/>
        </w:rPr>
      </w:pPr>
      <w:r w:rsidRPr="00A37BB1">
        <w:rPr>
          <w:rFonts w:ascii="Times New Roman" w:hAnsi="Times New Roman" w:cs="Times New Roman"/>
        </w:rPr>
        <w:t>осознание духовных ценностей российского народа;</w:t>
      </w:r>
    </w:p>
    <w:p w14:paraId="097082E9" w14:textId="77777777" w:rsidR="00A37BB1" w:rsidRPr="00A37BB1" w:rsidRDefault="00A37BB1" w:rsidP="000D2C0F">
      <w:pPr>
        <w:pStyle w:val="a3"/>
        <w:numPr>
          <w:ilvl w:val="0"/>
          <w:numId w:val="488"/>
        </w:numPr>
        <w:jc w:val="both"/>
        <w:rPr>
          <w:rFonts w:ascii="Times New Roman" w:hAnsi="Times New Roman" w:cs="Times New Roman"/>
        </w:rPr>
      </w:pPr>
      <w:r w:rsidRPr="00A37BB1">
        <w:rPr>
          <w:rFonts w:ascii="Times New Roman" w:hAnsi="Times New Roman" w:cs="Times New Roman"/>
        </w:rPr>
        <w:t>сформированность нравственного сознания, этического поведения;</w:t>
      </w:r>
    </w:p>
    <w:p w14:paraId="3C5AE695" w14:textId="77777777" w:rsidR="00A37BB1" w:rsidRPr="00A37BB1" w:rsidRDefault="00A37BB1" w:rsidP="000D2C0F">
      <w:pPr>
        <w:pStyle w:val="a3"/>
        <w:numPr>
          <w:ilvl w:val="0"/>
          <w:numId w:val="488"/>
        </w:numPr>
        <w:jc w:val="both"/>
        <w:rPr>
          <w:rFonts w:ascii="Times New Roman" w:hAnsi="Times New Roman" w:cs="Times New Roman"/>
        </w:rPr>
      </w:pPr>
      <w:r w:rsidRPr="00A37BB1">
        <w:rPr>
          <w:rFonts w:ascii="Times New Roman" w:hAnsi="Times New Roman" w:cs="Times New Roman"/>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064CB5FA" w14:textId="77777777" w:rsidR="00A37BB1" w:rsidRPr="00A37BB1" w:rsidRDefault="00A37BB1" w:rsidP="000D2C0F">
      <w:pPr>
        <w:pStyle w:val="a3"/>
        <w:numPr>
          <w:ilvl w:val="0"/>
          <w:numId w:val="488"/>
        </w:numPr>
        <w:jc w:val="both"/>
        <w:rPr>
          <w:rFonts w:ascii="Times New Roman" w:hAnsi="Times New Roman" w:cs="Times New Roman"/>
        </w:rPr>
      </w:pPr>
      <w:r w:rsidRPr="00A37BB1">
        <w:rPr>
          <w:rFonts w:ascii="Times New Roman" w:hAnsi="Times New Roman" w:cs="Times New Roman"/>
        </w:rPr>
        <w:t>осознание личного вклада в построение устойчивого будущего;</w:t>
      </w:r>
    </w:p>
    <w:p w14:paraId="47EDF51D" w14:textId="77777777" w:rsidR="00A37BB1" w:rsidRPr="00A37BB1" w:rsidRDefault="00A37BB1" w:rsidP="000D2C0F">
      <w:pPr>
        <w:pStyle w:val="a3"/>
        <w:numPr>
          <w:ilvl w:val="0"/>
          <w:numId w:val="488"/>
        </w:numPr>
        <w:jc w:val="both"/>
        <w:rPr>
          <w:rFonts w:ascii="Times New Roman" w:hAnsi="Times New Roman" w:cs="Times New Roman"/>
        </w:rPr>
      </w:pPr>
      <w:r w:rsidRPr="00A37BB1">
        <w:rPr>
          <w:rFonts w:ascii="Times New Roman" w:hAnsi="Times New Roman" w:cs="Times New Roman"/>
        </w:rPr>
        <w:t xml:space="preserve">ответственное отношение к своим родителям, созданию </w:t>
      </w:r>
    </w:p>
    <w:p w14:paraId="0EE12358" w14:textId="77777777" w:rsidR="00A37BB1" w:rsidRPr="00A37BB1" w:rsidRDefault="00A37BB1" w:rsidP="000D2C0F">
      <w:pPr>
        <w:pStyle w:val="a3"/>
        <w:numPr>
          <w:ilvl w:val="0"/>
          <w:numId w:val="488"/>
        </w:numPr>
        <w:jc w:val="both"/>
        <w:rPr>
          <w:rFonts w:ascii="Times New Roman" w:hAnsi="Times New Roman" w:cs="Times New Roman"/>
        </w:rPr>
      </w:pPr>
      <w:r w:rsidRPr="00A37BB1">
        <w:rPr>
          <w:rFonts w:ascii="Times New Roman" w:hAnsi="Times New Roman" w:cs="Times New Roman"/>
        </w:rPr>
        <w:t>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14:paraId="6E159738" w14:textId="6A1C4FA7" w:rsidR="00A37BB1" w:rsidRPr="00A37BB1" w:rsidRDefault="00A37BB1" w:rsidP="000D2C0F">
      <w:pPr>
        <w:pStyle w:val="a3"/>
        <w:numPr>
          <w:ilvl w:val="0"/>
          <w:numId w:val="486"/>
        </w:numPr>
        <w:jc w:val="both"/>
        <w:rPr>
          <w:rFonts w:ascii="Times New Roman" w:hAnsi="Times New Roman" w:cs="Times New Roman"/>
        </w:rPr>
      </w:pPr>
      <w:r w:rsidRPr="00A37BB1">
        <w:rPr>
          <w:rFonts w:ascii="Times New Roman" w:hAnsi="Times New Roman" w:cs="Times New Roman"/>
        </w:rPr>
        <w:t>Эстетического воспитания:</w:t>
      </w:r>
    </w:p>
    <w:p w14:paraId="4D573EA5" w14:textId="77777777" w:rsidR="00A37BB1" w:rsidRPr="00A37BB1" w:rsidRDefault="00A37BB1" w:rsidP="000D2C0F">
      <w:pPr>
        <w:pStyle w:val="a3"/>
        <w:numPr>
          <w:ilvl w:val="0"/>
          <w:numId w:val="489"/>
        </w:numPr>
        <w:jc w:val="both"/>
        <w:rPr>
          <w:rFonts w:ascii="Times New Roman" w:hAnsi="Times New Roman" w:cs="Times New Roman"/>
        </w:rPr>
      </w:pPr>
      <w:r w:rsidRPr="00A37BB1">
        <w:rPr>
          <w:rFonts w:ascii="Times New Roman" w:hAnsi="Times New Roman" w:cs="Times New Roman"/>
        </w:rPr>
        <w:t>эстетическое отношение к миру, включая эстетику быта, научного и технического творчества, спорта, труда, общественных отношений;</w:t>
      </w:r>
    </w:p>
    <w:p w14:paraId="270B3129" w14:textId="77777777" w:rsidR="00A37BB1" w:rsidRPr="00A37BB1" w:rsidRDefault="00A37BB1" w:rsidP="000D2C0F">
      <w:pPr>
        <w:pStyle w:val="a3"/>
        <w:numPr>
          <w:ilvl w:val="0"/>
          <w:numId w:val="489"/>
        </w:numPr>
        <w:jc w:val="both"/>
        <w:rPr>
          <w:rFonts w:ascii="Times New Roman" w:hAnsi="Times New Roman" w:cs="Times New Roman"/>
        </w:rPr>
      </w:pPr>
      <w:r w:rsidRPr="00A37BB1">
        <w:rPr>
          <w:rFonts w:ascii="Times New Roman" w:hAnsi="Times New Roman" w:cs="Times New Roman"/>
        </w:rPr>
        <w:t xml:space="preserve">способность воспринимать различные виды искусства, традиции и творчество своего и других народов, ощущать </w:t>
      </w:r>
    </w:p>
    <w:p w14:paraId="7369B6FA" w14:textId="77777777" w:rsidR="00A37BB1" w:rsidRPr="00A37BB1" w:rsidRDefault="00A37BB1" w:rsidP="000D2C0F">
      <w:pPr>
        <w:pStyle w:val="a3"/>
        <w:numPr>
          <w:ilvl w:val="0"/>
          <w:numId w:val="489"/>
        </w:numPr>
        <w:jc w:val="both"/>
        <w:rPr>
          <w:rFonts w:ascii="Times New Roman" w:hAnsi="Times New Roman" w:cs="Times New Roman"/>
        </w:rPr>
      </w:pPr>
      <w:r w:rsidRPr="00A37BB1">
        <w:rPr>
          <w:rFonts w:ascii="Times New Roman" w:hAnsi="Times New Roman" w:cs="Times New Roman"/>
        </w:rPr>
        <w:t>эмоциональное воздействие искусства, в том числе литературы;</w:t>
      </w:r>
    </w:p>
    <w:p w14:paraId="399D80CB" w14:textId="77777777" w:rsidR="00A37BB1" w:rsidRPr="00A37BB1" w:rsidRDefault="00A37BB1" w:rsidP="000D2C0F">
      <w:pPr>
        <w:pStyle w:val="a3"/>
        <w:numPr>
          <w:ilvl w:val="0"/>
          <w:numId w:val="489"/>
        </w:numPr>
        <w:jc w:val="both"/>
        <w:rPr>
          <w:rFonts w:ascii="Times New Roman" w:hAnsi="Times New Roman" w:cs="Times New Roman"/>
        </w:rPr>
      </w:pPr>
      <w:r w:rsidRPr="00A37BB1">
        <w:rPr>
          <w:rFonts w:ascii="Times New Roman" w:hAnsi="Times New Roman" w:cs="Times New Roman"/>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6A62BBD8" w14:textId="77777777" w:rsidR="00A37BB1" w:rsidRPr="00A37BB1" w:rsidRDefault="00A37BB1" w:rsidP="000D2C0F">
      <w:pPr>
        <w:pStyle w:val="a3"/>
        <w:numPr>
          <w:ilvl w:val="0"/>
          <w:numId w:val="489"/>
        </w:numPr>
        <w:jc w:val="both"/>
        <w:rPr>
          <w:rFonts w:ascii="Times New Roman" w:hAnsi="Times New Roman" w:cs="Times New Roman"/>
        </w:rPr>
      </w:pPr>
      <w:r w:rsidRPr="00A37BB1">
        <w:rPr>
          <w:rFonts w:ascii="Times New Roman" w:hAnsi="Times New Roman" w:cs="Times New Roman"/>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14:paraId="68CD2DF9" w14:textId="4FD18E55" w:rsidR="00A37BB1" w:rsidRPr="00A37BB1" w:rsidRDefault="00A37BB1" w:rsidP="000D2C0F">
      <w:pPr>
        <w:pStyle w:val="a3"/>
        <w:numPr>
          <w:ilvl w:val="0"/>
          <w:numId w:val="486"/>
        </w:numPr>
        <w:jc w:val="both"/>
        <w:rPr>
          <w:rFonts w:ascii="Times New Roman" w:hAnsi="Times New Roman" w:cs="Times New Roman"/>
        </w:rPr>
      </w:pPr>
      <w:r w:rsidRPr="00A37BB1">
        <w:rPr>
          <w:rFonts w:ascii="Times New Roman" w:hAnsi="Times New Roman" w:cs="Times New Roman"/>
        </w:rPr>
        <w:t>Физического воспитания:</w:t>
      </w:r>
    </w:p>
    <w:p w14:paraId="2269A7DD" w14:textId="77777777" w:rsidR="00A37BB1" w:rsidRPr="00A37BB1" w:rsidRDefault="00A37BB1" w:rsidP="000D2C0F">
      <w:pPr>
        <w:pStyle w:val="a3"/>
        <w:numPr>
          <w:ilvl w:val="0"/>
          <w:numId w:val="490"/>
        </w:numPr>
        <w:jc w:val="both"/>
        <w:rPr>
          <w:rFonts w:ascii="Times New Roman" w:hAnsi="Times New Roman" w:cs="Times New Roman"/>
        </w:rPr>
      </w:pPr>
      <w:r w:rsidRPr="00A37BB1">
        <w:rPr>
          <w:rFonts w:ascii="Times New Roman" w:hAnsi="Times New Roman" w:cs="Times New Roman"/>
        </w:rPr>
        <w:t>сформированность здорового и безопасного образа жизни, ответственного отношения к своему здоровью;</w:t>
      </w:r>
    </w:p>
    <w:p w14:paraId="4A598D2B" w14:textId="77777777" w:rsidR="00A37BB1" w:rsidRPr="00A37BB1" w:rsidRDefault="00A37BB1" w:rsidP="000D2C0F">
      <w:pPr>
        <w:pStyle w:val="a3"/>
        <w:numPr>
          <w:ilvl w:val="0"/>
          <w:numId w:val="490"/>
        </w:numPr>
        <w:jc w:val="both"/>
        <w:rPr>
          <w:rFonts w:ascii="Times New Roman" w:hAnsi="Times New Roman" w:cs="Times New Roman"/>
        </w:rPr>
      </w:pPr>
      <w:r w:rsidRPr="00A37BB1">
        <w:rPr>
          <w:rFonts w:ascii="Times New Roman" w:hAnsi="Times New Roman" w:cs="Times New Roman"/>
        </w:rPr>
        <w:t>потребность в физическом совершенствовании, занятиях спортивно-оздоровительной деятельностью;</w:t>
      </w:r>
    </w:p>
    <w:p w14:paraId="68899A30" w14:textId="77777777" w:rsidR="00A37BB1" w:rsidRPr="00A37BB1" w:rsidRDefault="00A37BB1" w:rsidP="000D2C0F">
      <w:pPr>
        <w:pStyle w:val="a3"/>
        <w:numPr>
          <w:ilvl w:val="0"/>
          <w:numId w:val="490"/>
        </w:numPr>
        <w:jc w:val="both"/>
        <w:rPr>
          <w:rFonts w:ascii="Times New Roman" w:hAnsi="Times New Roman" w:cs="Times New Roman"/>
        </w:rPr>
      </w:pPr>
      <w:r w:rsidRPr="00A37BB1">
        <w:rPr>
          <w:rFonts w:ascii="Times New Roman" w:hAnsi="Times New Roman" w:cs="Times New Roman"/>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14:paraId="01ED0F0A" w14:textId="4CC656EC" w:rsidR="00A37BB1" w:rsidRPr="00A37BB1" w:rsidRDefault="00A37BB1" w:rsidP="000D2C0F">
      <w:pPr>
        <w:pStyle w:val="a3"/>
        <w:numPr>
          <w:ilvl w:val="0"/>
          <w:numId w:val="486"/>
        </w:numPr>
        <w:jc w:val="both"/>
        <w:rPr>
          <w:rFonts w:ascii="Times New Roman" w:hAnsi="Times New Roman" w:cs="Times New Roman"/>
        </w:rPr>
      </w:pPr>
      <w:r w:rsidRPr="00A37BB1">
        <w:rPr>
          <w:rFonts w:ascii="Times New Roman" w:hAnsi="Times New Roman" w:cs="Times New Roman"/>
        </w:rPr>
        <w:t>Трудового воспитания:</w:t>
      </w:r>
    </w:p>
    <w:p w14:paraId="7E669FD0" w14:textId="77777777" w:rsidR="00A37BB1" w:rsidRPr="00A37BB1" w:rsidRDefault="00A37BB1" w:rsidP="000D2C0F">
      <w:pPr>
        <w:pStyle w:val="a3"/>
        <w:numPr>
          <w:ilvl w:val="0"/>
          <w:numId w:val="491"/>
        </w:numPr>
        <w:jc w:val="both"/>
        <w:rPr>
          <w:rFonts w:ascii="Times New Roman" w:hAnsi="Times New Roman" w:cs="Times New Roman"/>
        </w:rPr>
      </w:pPr>
      <w:r w:rsidRPr="00A37BB1">
        <w:rPr>
          <w:rFonts w:ascii="Times New Roman" w:hAnsi="Times New Roman" w:cs="Times New Roman"/>
        </w:rPr>
        <w:lastRenderedPageBreak/>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420DDCB6" w14:textId="77777777" w:rsidR="00A37BB1" w:rsidRPr="00A37BB1" w:rsidRDefault="00A37BB1" w:rsidP="000D2C0F">
      <w:pPr>
        <w:pStyle w:val="a3"/>
        <w:numPr>
          <w:ilvl w:val="0"/>
          <w:numId w:val="491"/>
        </w:numPr>
        <w:jc w:val="both"/>
        <w:rPr>
          <w:rFonts w:ascii="Times New Roman" w:hAnsi="Times New Roman" w:cs="Times New Roman"/>
        </w:rPr>
      </w:pPr>
      <w:r w:rsidRPr="00A37BB1">
        <w:rPr>
          <w:rFonts w:ascii="Times New Roman" w:hAnsi="Times New Roman" w:cs="Times New Roman"/>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14:paraId="28D8FD1F" w14:textId="77777777" w:rsidR="00A37BB1" w:rsidRPr="00A37BB1" w:rsidRDefault="00A37BB1" w:rsidP="000D2C0F">
      <w:pPr>
        <w:pStyle w:val="a3"/>
        <w:numPr>
          <w:ilvl w:val="0"/>
          <w:numId w:val="491"/>
        </w:numPr>
        <w:jc w:val="both"/>
        <w:rPr>
          <w:rFonts w:ascii="Times New Roman" w:hAnsi="Times New Roman" w:cs="Times New Roman"/>
        </w:rPr>
      </w:pPr>
      <w:r w:rsidRPr="00A37BB1">
        <w:rPr>
          <w:rFonts w:ascii="Times New Roman" w:hAnsi="Times New Roman" w:cs="Times New Roman"/>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27736149" w14:textId="77777777" w:rsidR="00A37BB1" w:rsidRPr="00A37BB1" w:rsidRDefault="00A37BB1" w:rsidP="000D2C0F">
      <w:pPr>
        <w:pStyle w:val="a3"/>
        <w:numPr>
          <w:ilvl w:val="0"/>
          <w:numId w:val="491"/>
        </w:numPr>
        <w:jc w:val="both"/>
        <w:rPr>
          <w:rFonts w:ascii="Times New Roman" w:hAnsi="Times New Roman" w:cs="Times New Roman"/>
        </w:rPr>
      </w:pPr>
      <w:r w:rsidRPr="00A37BB1">
        <w:rPr>
          <w:rFonts w:ascii="Times New Roman" w:hAnsi="Times New Roman" w:cs="Times New Roman"/>
        </w:rPr>
        <w:t>готовность и способность к образованию и самообразованию, к продуктивной читательской деятельности на протяжении всей жизни.</w:t>
      </w:r>
    </w:p>
    <w:p w14:paraId="1067EAE4" w14:textId="389AD2AE" w:rsidR="00A37BB1" w:rsidRPr="00A37BB1" w:rsidRDefault="00A37BB1" w:rsidP="000D2C0F">
      <w:pPr>
        <w:pStyle w:val="a3"/>
        <w:numPr>
          <w:ilvl w:val="0"/>
          <w:numId w:val="486"/>
        </w:numPr>
        <w:jc w:val="both"/>
        <w:rPr>
          <w:rFonts w:ascii="Times New Roman" w:hAnsi="Times New Roman" w:cs="Times New Roman"/>
        </w:rPr>
      </w:pPr>
      <w:r w:rsidRPr="00A37BB1">
        <w:rPr>
          <w:rFonts w:ascii="Times New Roman" w:hAnsi="Times New Roman" w:cs="Times New Roman"/>
        </w:rPr>
        <w:t>Экологического воспитания:</w:t>
      </w:r>
    </w:p>
    <w:p w14:paraId="7DAAD73C" w14:textId="77777777" w:rsidR="00A37BB1" w:rsidRPr="00A37BB1" w:rsidRDefault="00A37BB1" w:rsidP="000D2C0F">
      <w:pPr>
        <w:pStyle w:val="a3"/>
        <w:numPr>
          <w:ilvl w:val="0"/>
          <w:numId w:val="492"/>
        </w:numPr>
        <w:jc w:val="both"/>
        <w:rPr>
          <w:rFonts w:ascii="Times New Roman" w:hAnsi="Times New Roman" w:cs="Times New Roman"/>
        </w:rPr>
      </w:pPr>
      <w:r w:rsidRPr="00A37BB1">
        <w:rPr>
          <w:rFonts w:ascii="Times New Roman" w:hAnsi="Times New Roman" w:cs="Times New Roman"/>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14:paraId="1E1011A9" w14:textId="77777777" w:rsidR="00A37BB1" w:rsidRPr="00A37BB1" w:rsidRDefault="00A37BB1" w:rsidP="000D2C0F">
      <w:pPr>
        <w:pStyle w:val="a3"/>
        <w:numPr>
          <w:ilvl w:val="0"/>
          <w:numId w:val="492"/>
        </w:numPr>
        <w:jc w:val="both"/>
        <w:rPr>
          <w:rFonts w:ascii="Times New Roman" w:hAnsi="Times New Roman" w:cs="Times New Roman"/>
        </w:rPr>
      </w:pPr>
      <w:r w:rsidRPr="00A37BB1">
        <w:rPr>
          <w:rFonts w:ascii="Times New Roman" w:hAnsi="Times New Roman" w:cs="Times New Roman"/>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14:paraId="6982336B" w14:textId="2DFD5B96" w:rsidR="00A37BB1" w:rsidRPr="00A37BB1" w:rsidRDefault="00A37BB1" w:rsidP="000D2C0F">
      <w:pPr>
        <w:pStyle w:val="a3"/>
        <w:numPr>
          <w:ilvl w:val="0"/>
          <w:numId w:val="492"/>
        </w:numPr>
        <w:jc w:val="both"/>
        <w:rPr>
          <w:rFonts w:ascii="Times New Roman" w:hAnsi="Times New Roman" w:cs="Times New Roman"/>
        </w:rPr>
      </w:pPr>
      <w:r w:rsidRPr="00A37BB1">
        <w:rPr>
          <w:rFonts w:ascii="Times New Roman" w:hAnsi="Times New Roman" w:cs="Times New Roman"/>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14:paraId="42FB8476" w14:textId="77777777" w:rsidR="00A37BB1" w:rsidRPr="00A37BB1" w:rsidRDefault="00A37BB1" w:rsidP="000D2C0F">
      <w:pPr>
        <w:pStyle w:val="a3"/>
        <w:numPr>
          <w:ilvl w:val="0"/>
          <w:numId w:val="492"/>
        </w:numPr>
        <w:jc w:val="both"/>
        <w:rPr>
          <w:rFonts w:ascii="Times New Roman" w:hAnsi="Times New Roman" w:cs="Times New Roman"/>
        </w:rPr>
      </w:pPr>
      <w:r w:rsidRPr="00A37BB1">
        <w:rPr>
          <w:rFonts w:ascii="Times New Roman" w:hAnsi="Times New Roman" w:cs="Times New Roman"/>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14:paraId="46156E9F" w14:textId="4391601F" w:rsidR="00A37BB1" w:rsidRPr="00A37BB1" w:rsidRDefault="00A37BB1" w:rsidP="000D2C0F">
      <w:pPr>
        <w:pStyle w:val="a3"/>
        <w:numPr>
          <w:ilvl w:val="0"/>
          <w:numId w:val="486"/>
        </w:numPr>
        <w:jc w:val="both"/>
        <w:rPr>
          <w:rFonts w:ascii="Times New Roman" w:hAnsi="Times New Roman" w:cs="Times New Roman"/>
        </w:rPr>
      </w:pPr>
      <w:r w:rsidRPr="00A37BB1">
        <w:rPr>
          <w:rFonts w:ascii="Times New Roman" w:hAnsi="Times New Roman" w:cs="Times New Roman"/>
        </w:rPr>
        <w:t>Ценности научного познания:</w:t>
      </w:r>
    </w:p>
    <w:p w14:paraId="3F4195BD" w14:textId="77777777" w:rsidR="00A37BB1" w:rsidRPr="00A37BB1" w:rsidRDefault="00A37BB1" w:rsidP="000D2C0F">
      <w:pPr>
        <w:pStyle w:val="a3"/>
        <w:numPr>
          <w:ilvl w:val="0"/>
          <w:numId w:val="493"/>
        </w:numPr>
        <w:jc w:val="both"/>
        <w:rPr>
          <w:rFonts w:ascii="Times New Roman" w:hAnsi="Times New Roman" w:cs="Times New Roman"/>
        </w:rPr>
      </w:pPr>
      <w:r w:rsidRPr="00A37BB1">
        <w:rPr>
          <w:rFonts w:ascii="Times New Roman" w:hAnsi="Times New Roman" w:cs="Times New Roman"/>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521A548B" w14:textId="77777777" w:rsidR="00A37BB1" w:rsidRPr="00A37BB1" w:rsidRDefault="00A37BB1" w:rsidP="000D2C0F">
      <w:pPr>
        <w:pStyle w:val="a3"/>
        <w:numPr>
          <w:ilvl w:val="0"/>
          <w:numId w:val="493"/>
        </w:numPr>
        <w:jc w:val="both"/>
        <w:rPr>
          <w:rFonts w:ascii="Times New Roman" w:hAnsi="Times New Roman" w:cs="Times New Roman"/>
        </w:rPr>
      </w:pPr>
      <w:r w:rsidRPr="00A37BB1">
        <w:rPr>
          <w:rFonts w:ascii="Times New Roman" w:hAnsi="Times New Roman" w:cs="Times New Roman"/>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14:paraId="572A2D04" w14:textId="77777777" w:rsidR="00A37BB1" w:rsidRPr="00A37BB1" w:rsidRDefault="00A37BB1" w:rsidP="000D2C0F">
      <w:pPr>
        <w:pStyle w:val="a3"/>
        <w:numPr>
          <w:ilvl w:val="0"/>
          <w:numId w:val="493"/>
        </w:numPr>
        <w:jc w:val="both"/>
        <w:rPr>
          <w:rFonts w:ascii="Times New Roman" w:hAnsi="Times New Roman" w:cs="Times New Roman"/>
        </w:rPr>
      </w:pPr>
      <w:r w:rsidRPr="00A37BB1">
        <w:rPr>
          <w:rFonts w:ascii="Times New Roman" w:hAnsi="Times New Roman" w:cs="Times New Roman"/>
        </w:rP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14:paraId="080DC81A" w14:textId="77777777" w:rsidR="00A37BB1" w:rsidRPr="00A37BB1" w:rsidRDefault="00A37BB1" w:rsidP="008A7B0C">
      <w:pPr>
        <w:pStyle w:val="a3"/>
        <w:ind w:firstLine="360"/>
        <w:jc w:val="both"/>
        <w:rPr>
          <w:rFonts w:ascii="Times New Roman" w:hAnsi="Times New Roman" w:cs="Times New Roman"/>
        </w:rPr>
      </w:pPr>
      <w:r w:rsidRPr="00A37BB1">
        <w:rPr>
          <w:rFonts w:ascii="Times New Roman" w:hAnsi="Times New Roman" w:cs="Times New Roman"/>
        </w:rPr>
        <w:t>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14:paraId="13C2322A" w14:textId="77777777" w:rsidR="00A37BB1" w:rsidRPr="00A37BB1" w:rsidRDefault="00A37BB1" w:rsidP="000D2C0F">
      <w:pPr>
        <w:pStyle w:val="a3"/>
        <w:numPr>
          <w:ilvl w:val="0"/>
          <w:numId w:val="494"/>
        </w:numPr>
        <w:jc w:val="both"/>
        <w:rPr>
          <w:rFonts w:ascii="Times New Roman" w:hAnsi="Times New Roman" w:cs="Times New Roman"/>
        </w:rPr>
      </w:pPr>
      <w:r w:rsidRPr="00A37BB1">
        <w:rPr>
          <w:rFonts w:ascii="Times New Roman" w:hAnsi="Times New Roman" w:cs="Times New Roman"/>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1C0B28E3" w14:textId="77777777" w:rsidR="00A37BB1" w:rsidRPr="00A37BB1" w:rsidRDefault="00A37BB1" w:rsidP="000D2C0F">
      <w:pPr>
        <w:pStyle w:val="a3"/>
        <w:numPr>
          <w:ilvl w:val="0"/>
          <w:numId w:val="494"/>
        </w:numPr>
        <w:jc w:val="both"/>
        <w:rPr>
          <w:rFonts w:ascii="Times New Roman" w:hAnsi="Times New Roman" w:cs="Times New Roman"/>
        </w:rPr>
      </w:pPr>
      <w:r w:rsidRPr="00A37BB1">
        <w:rPr>
          <w:rFonts w:ascii="Times New Roman" w:hAnsi="Times New Roman" w:cs="Times New Roman"/>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732C45B5" w14:textId="77777777" w:rsidR="00A37BB1" w:rsidRPr="00A37BB1" w:rsidRDefault="00A37BB1" w:rsidP="000D2C0F">
      <w:pPr>
        <w:pStyle w:val="a3"/>
        <w:numPr>
          <w:ilvl w:val="0"/>
          <w:numId w:val="494"/>
        </w:numPr>
        <w:jc w:val="both"/>
        <w:rPr>
          <w:rFonts w:ascii="Times New Roman" w:hAnsi="Times New Roman" w:cs="Times New Roman"/>
        </w:rPr>
      </w:pPr>
      <w:r w:rsidRPr="00A37BB1">
        <w:rPr>
          <w:rFonts w:ascii="Times New Roman" w:hAnsi="Times New Roman" w:cs="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047B2845" w14:textId="77777777" w:rsidR="00A37BB1" w:rsidRPr="00A37BB1" w:rsidRDefault="00A37BB1" w:rsidP="000D2C0F">
      <w:pPr>
        <w:pStyle w:val="a3"/>
        <w:numPr>
          <w:ilvl w:val="0"/>
          <w:numId w:val="494"/>
        </w:numPr>
        <w:jc w:val="both"/>
        <w:rPr>
          <w:rFonts w:ascii="Times New Roman" w:hAnsi="Times New Roman" w:cs="Times New Roman"/>
        </w:rPr>
      </w:pPr>
      <w:r w:rsidRPr="00A37BB1">
        <w:rPr>
          <w:rFonts w:ascii="Times New Roman" w:hAnsi="Times New Roman" w:cs="Times New Roman"/>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03C487C2" w14:textId="77777777" w:rsidR="00A37BB1" w:rsidRPr="00A37BB1" w:rsidRDefault="00A37BB1" w:rsidP="000D2C0F">
      <w:pPr>
        <w:pStyle w:val="a3"/>
        <w:numPr>
          <w:ilvl w:val="0"/>
          <w:numId w:val="494"/>
        </w:numPr>
        <w:jc w:val="both"/>
        <w:rPr>
          <w:rFonts w:ascii="Times New Roman" w:hAnsi="Times New Roman" w:cs="Times New Roman"/>
        </w:rPr>
      </w:pPr>
      <w:r w:rsidRPr="00A37BB1">
        <w:rPr>
          <w:rFonts w:ascii="Times New Roman" w:hAnsi="Times New Roman" w:cs="Times New Roman"/>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14:paraId="2598C2CB" w14:textId="77777777" w:rsidR="00A37BB1" w:rsidRPr="00A37BB1" w:rsidRDefault="00A37BB1" w:rsidP="008A7B0C">
      <w:pPr>
        <w:pStyle w:val="a3"/>
        <w:ind w:firstLine="360"/>
        <w:jc w:val="both"/>
        <w:rPr>
          <w:rFonts w:ascii="Times New Roman" w:hAnsi="Times New Roman" w:cs="Times New Roman"/>
        </w:rPr>
      </w:pPr>
      <w:r w:rsidRPr="00A37BB1">
        <w:rPr>
          <w:rFonts w:ascii="Times New Roman" w:hAnsi="Times New Roman" w:cs="Times New Roman"/>
        </w:rPr>
        <w:t>Метапредметные результаты</w:t>
      </w:r>
    </w:p>
    <w:p w14:paraId="7075AAC1" w14:textId="77777777" w:rsidR="00A37BB1" w:rsidRPr="00A37BB1" w:rsidRDefault="00A37BB1" w:rsidP="008A7B0C">
      <w:pPr>
        <w:pStyle w:val="a3"/>
        <w:ind w:firstLine="360"/>
        <w:jc w:val="both"/>
        <w:rPr>
          <w:rFonts w:ascii="Times New Roman" w:hAnsi="Times New Roman" w:cs="Times New Roman"/>
        </w:rPr>
      </w:pPr>
      <w:r w:rsidRPr="00A37BB1">
        <w:rPr>
          <w:rFonts w:ascii="Times New Roman" w:hAnsi="Times New Roman" w:cs="Times New Roman"/>
        </w:rPr>
        <w:t>Метапредметные результаты освоения Примерной рабочей программы по литературе для среднего общего образования должны отражать:</w:t>
      </w:r>
    </w:p>
    <w:p w14:paraId="2F2CBA0B" w14:textId="3E57F591" w:rsidR="00A37BB1" w:rsidRPr="00A37BB1" w:rsidRDefault="00A37BB1" w:rsidP="008A7B0C">
      <w:pPr>
        <w:pStyle w:val="a3"/>
        <w:ind w:firstLine="360"/>
        <w:jc w:val="both"/>
        <w:rPr>
          <w:rFonts w:ascii="Times New Roman" w:hAnsi="Times New Roman" w:cs="Times New Roman"/>
        </w:rPr>
      </w:pPr>
      <w:r w:rsidRPr="00A37BB1">
        <w:rPr>
          <w:rFonts w:ascii="Times New Roman" w:hAnsi="Times New Roman" w:cs="Times New Roman"/>
        </w:rPr>
        <w:t>Овладение универсальными учебными познавательными действиями:</w:t>
      </w:r>
    </w:p>
    <w:p w14:paraId="61EA113C" w14:textId="7050926E" w:rsidR="00A37BB1" w:rsidRPr="00A37BB1" w:rsidRDefault="00A37BB1" w:rsidP="000D2C0F">
      <w:pPr>
        <w:pStyle w:val="a3"/>
        <w:numPr>
          <w:ilvl w:val="0"/>
          <w:numId w:val="495"/>
        </w:numPr>
        <w:jc w:val="both"/>
        <w:rPr>
          <w:rFonts w:ascii="Times New Roman" w:hAnsi="Times New Roman" w:cs="Times New Roman"/>
        </w:rPr>
      </w:pPr>
      <w:r w:rsidRPr="00A37BB1">
        <w:rPr>
          <w:rFonts w:ascii="Times New Roman" w:hAnsi="Times New Roman" w:cs="Times New Roman"/>
        </w:rPr>
        <w:t>базовые логические действия:</w:t>
      </w:r>
    </w:p>
    <w:p w14:paraId="6BA41172" w14:textId="77777777" w:rsidR="00A37BB1" w:rsidRPr="00A37BB1" w:rsidRDefault="00A37BB1" w:rsidP="000D2C0F">
      <w:pPr>
        <w:pStyle w:val="a3"/>
        <w:numPr>
          <w:ilvl w:val="0"/>
          <w:numId w:val="496"/>
        </w:numPr>
        <w:jc w:val="both"/>
        <w:rPr>
          <w:rFonts w:ascii="Times New Roman" w:hAnsi="Times New Roman" w:cs="Times New Roman"/>
        </w:rPr>
      </w:pPr>
      <w:r w:rsidRPr="00A37BB1">
        <w:rPr>
          <w:rFonts w:ascii="Times New Roman" w:hAnsi="Times New Roman" w:cs="Times New Roman"/>
        </w:rPr>
        <w:t>самостоятельно формулировать и актуализировать проблему, заложенную в художественном произведении, рассматривать её всесторонне;</w:t>
      </w:r>
    </w:p>
    <w:p w14:paraId="103E3CC6" w14:textId="77777777" w:rsidR="00A37BB1" w:rsidRPr="00A37BB1" w:rsidRDefault="00A37BB1" w:rsidP="000D2C0F">
      <w:pPr>
        <w:pStyle w:val="a3"/>
        <w:numPr>
          <w:ilvl w:val="0"/>
          <w:numId w:val="496"/>
        </w:numPr>
        <w:jc w:val="both"/>
        <w:rPr>
          <w:rFonts w:ascii="Times New Roman" w:hAnsi="Times New Roman" w:cs="Times New Roman"/>
        </w:rPr>
      </w:pPr>
      <w:r w:rsidRPr="00A37BB1">
        <w:rPr>
          <w:rFonts w:ascii="Times New Roman" w:hAnsi="Times New Roman" w:cs="Times New Roman"/>
        </w:rPr>
        <w:lastRenderedPageBreak/>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3EAE433C" w14:textId="77777777" w:rsidR="00A37BB1" w:rsidRPr="00A37BB1" w:rsidRDefault="00A37BB1" w:rsidP="000D2C0F">
      <w:pPr>
        <w:pStyle w:val="a3"/>
        <w:numPr>
          <w:ilvl w:val="0"/>
          <w:numId w:val="496"/>
        </w:numPr>
        <w:jc w:val="both"/>
        <w:rPr>
          <w:rFonts w:ascii="Times New Roman" w:hAnsi="Times New Roman" w:cs="Times New Roman"/>
        </w:rPr>
      </w:pPr>
      <w:r w:rsidRPr="00A37BB1">
        <w:rPr>
          <w:rFonts w:ascii="Times New Roman" w:hAnsi="Times New Roman" w:cs="Times New Roman"/>
        </w:rPr>
        <w:t>определять цели деятельности, задавать параметры и критерии их достижения;</w:t>
      </w:r>
    </w:p>
    <w:p w14:paraId="3E561D54" w14:textId="77777777" w:rsidR="00A37BB1" w:rsidRPr="00A37BB1" w:rsidRDefault="00A37BB1" w:rsidP="000D2C0F">
      <w:pPr>
        <w:pStyle w:val="a3"/>
        <w:numPr>
          <w:ilvl w:val="0"/>
          <w:numId w:val="496"/>
        </w:numPr>
        <w:jc w:val="both"/>
        <w:rPr>
          <w:rFonts w:ascii="Times New Roman" w:hAnsi="Times New Roman" w:cs="Times New Roman"/>
        </w:rPr>
      </w:pPr>
      <w:r w:rsidRPr="00A37BB1">
        <w:rPr>
          <w:rFonts w:ascii="Times New Roman" w:hAnsi="Times New Roman" w:cs="Times New Roman"/>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08AFF2C4" w14:textId="77777777" w:rsidR="00A37BB1" w:rsidRPr="00A37BB1" w:rsidRDefault="00A37BB1" w:rsidP="000D2C0F">
      <w:pPr>
        <w:pStyle w:val="a3"/>
        <w:numPr>
          <w:ilvl w:val="0"/>
          <w:numId w:val="496"/>
        </w:numPr>
        <w:jc w:val="both"/>
        <w:rPr>
          <w:rFonts w:ascii="Times New Roman" w:hAnsi="Times New Roman" w:cs="Times New Roman"/>
        </w:rPr>
      </w:pPr>
      <w:r w:rsidRPr="00A37BB1">
        <w:rPr>
          <w:rFonts w:ascii="Times New Roman" w:hAnsi="Times New Roman" w:cs="Times New Roman"/>
        </w:rPr>
        <w:t>разрабатывать план решения проблемы с учётом анализа имеющихся материальных и нематериальных ресурсов;</w:t>
      </w:r>
    </w:p>
    <w:p w14:paraId="6100F51C" w14:textId="77777777" w:rsidR="00A37BB1" w:rsidRPr="00A37BB1" w:rsidRDefault="00A37BB1" w:rsidP="000D2C0F">
      <w:pPr>
        <w:pStyle w:val="a3"/>
        <w:numPr>
          <w:ilvl w:val="0"/>
          <w:numId w:val="496"/>
        </w:numPr>
        <w:jc w:val="both"/>
        <w:rPr>
          <w:rFonts w:ascii="Times New Roman" w:hAnsi="Times New Roman" w:cs="Times New Roman"/>
        </w:rPr>
      </w:pPr>
      <w:r w:rsidRPr="00A37BB1">
        <w:rPr>
          <w:rFonts w:ascii="Times New Roman" w:hAnsi="Times New Roman" w:cs="Times New Roman"/>
        </w:rPr>
        <w:t>вносить коррективы в деятельность, оценивать соответствие результатов целям, оценивать риски последствий деятельности;</w:t>
      </w:r>
    </w:p>
    <w:p w14:paraId="7CC81DF1" w14:textId="77777777" w:rsidR="00A37BB1" w:rsidRPr="00A37BB1" w:rsidRDefault="00A37BB1" w:rsidP="000D2C0F">
      <w:pPr>
        <w:pStyle w:val="a3"/>
        <w:numPr>
          <w:ilvl w:val="0"/>
          <w:numId w:val="496"/>
        </w:numPr>
        <w:jc w:val="both"/>
        <w:rPr>
          <w:rFonts w:ascii="Times New Roman" w:hAnsi="Times New Roman" w:cs="Times New Roman"/>
        </w:rPr>
      </w:pPr>
      <w:r w:rsidRPr="00A37BB1">
        <w:rPr>
          <w:rFonts w:ascii="Times New Roman" w:hAnsi="Times New Roman" w:cs="Times New Roman"/>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14:paraId="2431A089" w14:textId="77777777" w:rsidR="00A37BB1" w:rsidRPr="00A37BB1" w:rsidRDefault="00A37BB1" w:rsidP="000D2C0F">
      <w:pPr>
        <w:pStyle w:val="a3"/>
        <w:numPr>
          <w:ilvl w:val="0"/>
          <w:numId w:val="496"/>
        </w:numPr>
        <w:jc w:val="both"/>
        <w:rPr>
          <w:rFonts w:ascii="Times New Roman" w:hAnsi="Times New Roman" w:cs="Times New Roman"/>
        </w:rPr>
      </w:pPr>
      <w:r w:rsidRPr="00A37BB1">
        <w:rPr>
          <w:rFonts w:ascii="Times New Roman" w:hAnsi="Times New Roman" w:cs="Times New Roman"/>
        </w:rPr>
        <w:t>развивать креативное мышление при решении жизненных проблем с опорой на собственный читательский опыт;</w:t>
      </w:r>
    </w:p>
    <w:p w14:paraId="1EE87686" w14:textId="0EA5C7A3" w:rsidR="00A37BB1" w:rsidRPr="00A37BB1" w:rsidRDefault="00A37BB1" w:rsidP="000D2C0F">
      <w:pPr>
        <w:pStyle w:val="a3"/>
        <w:numPr>
          <w:ilvl w:val="0"/>
          <w:numId w:val="495"/>
        </w:numPr>
        <w:jc w:val="both"/>
        <w:rPr>
          <w:rFonts w:ascii="Times New Roman" w:hAnsi="Times New Roman" w:cs="Times New Roman"/>
        </w:rPr>
      </w:pPr>
      <w:r w:rsidRPr="00A37BB1">
        <w:rPr>
          <w:rFonts w:ascii="Times New Roman" w:hAnsi="Times New Roman" w:cs="Times New Roman"/>
        </w:rPr>
        <w:t>базовые исследовательские действия:</w:t>
      </w:r>
    </w:p>
    <w:p w14:paraId="5717A27C" w14:textId="77777777" w:rsidR="00A37BB1" w:rsidRPr="00A37BB1" w:rsidRDefault="00A37BB1" w:rsidP="000D2C0F">
      <w:pPr>
        <w:pStyle w:val="a3"/>
        <w:numPr>
          <w:ilvl w:val="0"/>
          <w:numId w:val="497"/>
        </w:numPr>
        <w:jc w:val="both"/>
        <w:rPr>
          <w:rFonts w:ascii="Times New Roman" w:hAnsi="Times New Roman" w:cs="Times New Roman"/>
        </w:rPr>
      </w:pPr>
      <w:r w:rsidRPr="00A37BB1">
        <w:rPr>
          <w:rFonts w:ascii="Times New Roman" w:hAnsi="Times New Roman" w:cs="Times New Roman"/>
        </w:rPr>
        <w:t>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обладать способностью и готовностью к самостоятельному поиску методов решения практических задач, применению различных методов познания;</w:t>
      </w:r>
    </w:p>
    <w:p w14:paraId="40C1448A" w14:textId="77777777" w:rsidR="00A37BB1" w:rsidRPr="00A37BB1" w:rsidRDefault="00A37BB1" w:rsidP="000D2C0F">
      <w:pPr>
        <w:pStyle w:val="a3"/>
        <w:numPr>
          <w:ilvl w:val="0"/>
          <w:numId w:val="497"/>
        </w:numPr>
        <w:jc w:val="both"/>
        <w:rPr>
          <w:rFonts w:ascii="Times New Roman" w:hAnsi="Times New Roman" w:cs="Times New Roman"/>
        </w:rPr>
      </w:pPr>
      <w:r w:rsidRPr="00A37BB1">
        <w:rPr>
          <w:rFonts w:ascii="Times New Roman" w:hAnsi="Times New Roman" w:cs="Times New Roman"/>
        </w:rPr>
        <w:t>обладать видами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14:paraId="516F45A3" w14:textId="77777777" w:rsidR="00A37BB1" w:rsidRPr="00A37BB1" w:rsidRDefault="00A37BB1" w:rsidP="000D2C0F">
      <w:pPr>
        <w:pStyle w:val="a3"/>
        <w:numPr>
          <w:ilvl w:val="0"/>
          <w:numId w:val="497"/>
        </w:numPr>
        <w:jc w:val="both"/>
        <w:rPr>
          <w:rFonts w:ascii="Times New Roman" w:hAnsi="Times New Roman" w:cs="Times New Roman"/>
        </w:rPr>
      </w:pPr>
      <w:r w:rsidRPr="00A37BB1">
        <w:rPr>
          <w:rFonts w:ascii="Times New Roman" w:hAnsi="Times New Roman" w:cs="Times New Roman"/>
        </w:rPr>
        <w:t>формировать научный тип мышления, владеть научной терминологией, ключевыми понятиями и методами современного литературоведения;</w:t>
      </w:r>
    </w:p>
    <w:p w14:paraId="34CF6072" w14:textId="77777777" w:rsidR="00A37BB1" w:rsidRPr="00A37BB1" w:rsidRDefault="00A37BB1" w:rsidP="000D2C0F">
      <w:pPr>
        <w:pStyle w:val="a3"/>
        <w:numPr>
          <w:ilvl w:val="0"/>
          <w:numId w:val="497"/>
        </w:numPr>
        <w:jc w:val="both"/>
        <w:rPr>
          <w:rFonts w:ascii="Times New Roman" w:hAnsi="Times New Roman" w:cs="Times New Roman"/>
        </w:rPr>
      </w:pPr>
      <w:r w:rsidRPr="00A37BB1">
        <w:rPr>
          <w:rFonts w:ascii="Times New Roman" w:hAnsi="Times New Roman" w:cs="Times New Roman"/>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14:paraId="12B3D447" w14:textId="77777777" w:rsidR="00A37BB1" w:rsidRPr="00A37BB1" w:rsidRDefault="00A37BB1" w:rsidP="000D2C0F">
      <w:pPr>
        <w:pStyle w:val="a3"/>
        <w:numPr>
          <w:ilvl w:val="0"/>
          <w:numId w:val="497"/>
        </w:numPr>
        <w:jc w:val="both"/>
        <w:rPr>
          <w:rFonts w:ascii="Times New Roman" w:hAnsi="Times New Roman" w:cs="Times New Roman"/>
        </w:rPr>
      </w:pPr>
      <w:r w:rsidRPr="00A37BB1">
        <w:rPr>
          <w:rFonts w:ascii="Times New Roman" w:hAnsi="Times New Roman" w:cs="Times New Roman"/>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14:paraId="17E359A0" w14:textId="77777777" w:rsidR="00A37BB1" w:rsidRPr="00A37BB1" w:rsidRDefault="00A37BB1" w:rsidP="000D2C0F">
      <w:pPr>
        <w:pStyle w:val="a3"/>
        <w:numPr>
          <w:ilvl w:val="0"/>
          <w:numId w:val="497"/>
        </w:numPr>
        <w:jc w:val="both"/>
        <w:rPr>
          <w:rFonts w:ascii="Times New Roman" w:hAnsi="Times New Roman" w:cs="Times New Roman"/>
        </w:rPr>
      </w:pPr>
      <w:r w:rsidRPr="00A37BB1">
        <w:rPr>
          <w:rFonts w:ascii="Times New Roman"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7F1FA96" w14:textId="77777777" w:rsidR="00A37BB1" w:rsidRPr="00A37BB1" w:rsidRDefault="00A37BB1" w:rsidP="000D2C0F">
      <w:pPr>
        <w:pStyle w:val="a3"/>
        <w:numPr>
          <w:ilvl w:val="0"/>
          <w:numId w:val="497"/>
        </w:numPr>
        <w:jc w:val="both"/>
        <w:rPr>
          <w:rFonts w:ascii="Times New Roman" w:hAnsi="Times New Roman" w:cs="Times New Roman"/>
        </w:rPr>
      </w:pPr>
      <w:r w:rsidRPr="00A37BB1">
        <w:rPr>
          <w:rFonts w:ascii="Times New Roman" w:hAnsi="Times New Roman" w:cs="Times New Roman"/>
        </w:rPr>
        <w:t>давать оценку новым ситуациям, оценивать приобретённый опыт, в том числе читательский;</w:t>
      </w:r>
    </w:p>
    <w:p w14:paraId="69270D74" w14:textId="77777777" w:rsidR="00A37BB1" w:rsidRPr="00A37BB1" w:rsidRDefault="00A37BB1" w:rsidP="000D2C0F">
      <w:pPr>
        <w:pStyle w:val="a3"/>
        <w:numPr>
          <w:ilvl w:val="0"/>
          <w:numId w:val="497"/>
        </w:numPr>
        <w:jc w:val="both"/>
        <w:rPr>
          <w:rFonts w:ascii="Times New Roman" w:hAnsi="Times New Roman" w:cs="Times New Roman"/>
        </w:rPr>
      </w:pPr>
      <w:r w:rsidRPr="00A37BB1">
        <w:rPr>
          <w:rFonts w:ascii="Times New Roman" w:hAnsi="Times New Roman" w:cs="Times New Roman"/>
        </w:rPr>
        <w:t>осуществлять целенаправленный поиск переноса средств и способов действия в профессиональную среду;</w:t>
      </w:r>
    </w:p>
    <w:p w14:paraId="1A3C077D" w14:textId="77777777" w:rsidR="00A37BB1" w:rsidRPr="00A37BB1" w:rsidRDefault="00A37BB1" w:rsidP="000D2C0F">
      <w:pPr>
        <w:pStyle w:val="a3"/>
        <w:numPr>
          <w:ilvl w:val="0"/>
          <w:numId w:val="497"/>
        </w:numPr>
        <w:jc w:val="both"/>
        <w:rPr>
          <w:rFonts w:ascii="Times New Roman" w:hAnsi="Times New Roman" w:cs="Times New Roman"/>
        </w:rPr>
      </w:pPr>
      <w:r w:rsidRPr="00A37BB1">
        <w:rPr>
          <w:rFonts w:ascii="Times New Roman" w:hAnsi="Times New Roman" w:cs="Times New Roman"/>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0BF812EA" w14:textId="77777777" w:rsidR="00A37BB1" w:rsidRPr="00A37BB1" w:rsidRDefault="00A37BB1" w:rsidP="000D2C0F">
      <w:pPr>
        <w:pStyle w:val="a3"/>
        <w:numPr>
          <w:ilvl w:val="0"/>
          <w:numId w:val="497"/>
        </w:numPr>
        <w:jc w:val="both"/>
        <w:rPr>
          <w:rFonts w:ascii="Times New Roman" w:hAnsi="Times New Roman" w:cs="Times New Roman"/>
        </w:rPr>
      </w:pPr>
      <w:r w:rsidRPr="00A37BB1">
        <w:rPr>
          <w:rFonts w:ascii="Times New Roman" w:hAnsi="Times New Roman" w:cs="Times New Roman"/>
        </w:rPr>
        <w:t>уметь интегрировать знания из разных предметных областей;</w:t>
      </w:r>
    </w:p>
    <w:p w14:paraId="0A1F6DC1" w14:textId="77777777" w:rsidR="00B36B28" w:rsidRDefault="00A37BB1" w:rsidP="000D2C0F">
      <w:pPr>
        <w:pStyle w:val="a3"/>
        <w:numPr>
          <w:ilvl w:val="0"/>
          <w:numId w:val="497"/>
        </w:numPr>
        <w:jc w:val="both"/>
        <w:rPr>
          <w:rFonts w:ascii="Times New Roman" w:hAnsi="Times New Roman" w:cs="Times New Roman"/>
        </w:rPr>
      </w:pPr>
      <w:r w:rsidRPr="00A37BB1">
        <w:rPr>
          <w:rFonts w:ascii="Times New Roman" w:hAnsi="Times New Roman" w:cs="Times New Roman"/>
        </w:rPr>
        <w:t>выдвигать новые идеи, предлагать оригинальные подходы и решения; ставить проблемы и задачи, допускающие альтернативные решения;</w:t>
      </w:r>
    </w:p>
    <w:p w14:paraId="0E3F7E97" w14:textId="1A8F67EA" w:rsidR="00A37BB1" w:rsidRPr="00B36B28" w:rsidRDefault="00A37BB1" w:rsidP="000D2C0F">
      <w:pPr>
        <w:pStyle w:val="a3"/>
        <w:numPr>
          <w:ilvl w:val="0"/>
          <w:numId w:val="495"/>
        </w:numPr>
        <w:jc w:val="both"/>
        <w:rPr>
          <w:rFonts w:ascii="Times New Roman" w:hAnsi="Times New Roman" w:cs="Times New Roman"/>
        </w:rPr>
      </w:pPr>
      <w:r w:rsidRPr="00B36B28">
        <w:rPr>
          <w:rFonts w:ascii="Times New Roman" w:hAnsi="Times New Roman" w:cs="Times New Roman"/>
        </w:rPr>
        <w:t>работа с информацией:</w:t>
      </w:r>
    </w:p>
    <w:p w14:paraId="34E818C2" w14:textId="77777777" w:rsidR="00A37BB1" w:rsidRPr="00A37BB1" w:rsidRDefault="00A37BB1" w:rsidP="000D2C0F">
      <w:pPr>
        <w:pStyle w:val="a3"/>
        <w:numPr>
          <w:ilvl w:val="0"/>
          <w:numId w:val="498"/>
        </w:numPr>
        <w:jc w:val="both"/>
        <w:rPr>
          <w:rFonts w:ascii="Times New Roman" w:hAnsi="Times New Roman" w:cs="Times New Roman"/>
        </w:rPr>
      </w:pPr>
      <w:r w:rsidRPr="00A37BB1">
        <w:rPr>
          <w:rFonts w:ascii="Times New Roman" w:hAnsi="Times New Roman" w:cs="Times New Roman"/>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14:paraId="470AA344" w14:textId="77777777" w:rsidR="00A37BB1" w:rsidRPr="00A37BB1" w:rsidRDefault="00A37BB1" w:rsidP="000D2C0F">
      <w:pPr>
        <w:pStyle w:val="a3"/>
        <w:numPr>
          <w:ilvl w:val="0"/>
          <w:numId w:val="498"/>
        </w:numPr>
        <w:jc w:val="both"/>
        <w:rPr>
          <w:rFonts w:ascii="Times New Roman" w:hAnsi="Times New Roman" w:cs="Times New Roman"/>
        </w:rPr>
      </w:pPr>
      <w:r w:rsidRPr="00A37BB1">
        <w:rPr>
          <w:rFonts w:ascii="Times New Roman" w:hAnsi="Times New Roman" w:cs="Times New Roman"/>
        </w:rPr>
        <w:t>создавать тексты в различных форматах и жанрах (сочинение, эссе, доклад, реферат, аннотация и др.) с учётом назначения информации и целевой аудитории, выбирая оптимальную форму представления и визуализации;</w:t>
      </w:r>
    </w:p>
    <w:p w14:paraId="7E264AE8" w14:textId="77777777" w:rsidR="00A37BB1" w:rsidRPr="00A37BB1" w:rsidRDefault="00A37BB1" w:rsidP="000D2C0F">
      <w:pPr>
        <w:pStyle w:val="a3"/>
        <w:numPr>
          <w:ilvl w:val="0"/>
          <w:numId w:val="498"/>
        </w:numPr>
        <w:jc w:val="both"/>
        <w:rPr>
          <w:rFonts w:ascii="Times New Roman" w:hAnsi="Times New Roman" w:cs="Times New Roman"/>
        </w:rPr>
      </w:pPr>
      <w:r w:rsidRPr="00A37BB1">
        <w:rPr>
          <w:rFonts w:ascii="Times New Roman" w:hAnsi="Times New Roman" w:cs="Times New Roman"/>
        </w:rPr>
        <w:t>оценивать достоверность, легитимность литературной и другой информации, её соответствие правовым и морально-этическим нормам;</w:t>
      </w:r>
    </w:p>
    <w:p w14:paraId="1E149301" w14:textId="77777777" w:rsidR="00A37BB1" w:rsidRPr="00A37BB1" w:rsidRDefault="00A37BB1" w:rsidP="000D2C0F">
      <w:pPr>
        <w:pStyle w:val="a3"/>
        <w:numPr>
          <w:ilvl w:val="0"/>
          <w:numId w:val="498"/>
        </w:numPr>
        <w:jc w:val="both"/>
        <w:rPr>
          <w:rFonts w:ascii="Times New Roman" w:hAnsi="Times New Roman" w:cs="Times New Roman"/>
        </w:rPr>
      </w:pPr>
      <w:r w:rsidRPr="00A37BB1">
        <w:rPr>
          <w:rFonts w:ascii="Times New Roman" w:hAnsi="Times New Roman" w:cs="Times New Roman"/>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w:t>
      </w:r>
      <w:r w:rsidRPr="00A37BB1">
        <w:rPr>
          <w:rFonts w:ascii="Times New Roman" w:hAnsi="Times New Roman" w:cs="Times New Roman"/>
        </w:rPr>
        <w:lastRenderedPageBreak/>
        <w:t>эргономики, техники безопасности, гигиены, ресурсосбережения, правовых и этических норм, норм информационной безопасности;</w:t>
      </w:r>
    </w:p>
    <w:p w14:paraId="1658566C" w14:textId="77777777" w:rsidR="00A37BB1" w:rsidRPr="00A37BB1" w:rsidRDefault="00A37BB1" w:rsidP="000D2C0F">
      <w:pPr>
        <w:pStyle w:val="a3"/>
        <w:numPr>
          <w:ilvl w:val="0"/>
          <w:numId w:val="498"/>
        </w:numPr>
        <w:jc w:val="both"/>
        <w:rPr>
          <w:rFonts w:ascii="Times New Roman" w:hAnsi="Times New Roman" w:cs="Times New Roman"/>
        </w:rPr>
      </w:pPr>
      <w:r w:rsidRPr="00A37BB1">
        <w:rPr>
          <w:rFonts w:ascii="Times New Roman" w:hAnsi="Times New Roman" w:cs="Times New Roman"/>
        </w:rPr>
        <w:t>владеть навыками распознавания и защиты литературной и другой информации, информационной безопасности личности.</w:t>
      </w:r>
    </w:p>
    <w:p w14:paraId="2B9E5132" w14:textId="345CDC88" w:rsidR="00A37BB1" w:rsidRPr="00A37BB1" w:rsidRDefault="00A37BB1" w:rsidP="00A37BB1">
      <w:pPr>
        <w:pStyle w:val="a3"/>
        <w:jc w:val="both"/>
        <w:rPr>
          <w:rFonts w:ascii="Times New Roman" w:hAnsi="Times New Roman" w:cs="Times New Roman"/>
        </w:rPr>
      </w:pPr>
      <w:r w:rsidRPr="00A37BB1">
        <w:rPr>
          <w:rFonts w:ascii="Times New Roman" w:hAnsi="Times New Roman" w:cs="Times New Roman"/>
        </w:rPr>
        <w:t xml:space="preserve">Овладение универсальными </w:t>
      </w:r>
      <w:r w:rsidR="00B004AA" w:rsidRPr="00A37BB1">
        <w:rPr>
          <w:rFonts w:ascii="Times New Roman" w:hAnsi="Times New Roman" w:cs="Times New Roman"/>
        </w:rPr>
        <w:t xml:space="preserve">коммуникативными </w:t>
      </w:r>
      <w:r w:rsidR="00B004AA">
        <w:rPr>
          <w:rFonts w:ascii="Times New Roman" w:hAnsi="Times New Roman" w:cs="Times New Roman"/>
        </w:rPr>
        <w:t>действиями</w:t>
      </w:r>
      <w:r w:rsidRPr="00A37BB1">
        <w:rPr>
          <w:rFonts w:ascii="Times New Roman" w:hAnsi="Times New Roman" w:cs="Times New Roman"/>
        </w:rPr>
        <w:t>:</w:t>
      </w:r>
    </w:p>
    <w:p w14:paraId="739DB231" w14:textId="41CAE90D" w:rsidR="00A37BB1" w:rsidRPr="00A37BB1" w:rsidRDefault="00A37BB1" w:rsidP="000D2C0F">
      <w:pPr>
        <w:pStyle w:val="a3"/>
        <w:numPr>
          <w:ilvl w:val="0"/>
          <w:numId w:val="499"/>
        </w:numPr>
        <w:jc w:val="both"/>
        <w:rPr>
          <w:rFonts w:ascii="Times New Roman" w:hAnsi="Times New Roman" w:cs="Times New Roman"/>
        </w:rPr>
      </w:pPr>
      <w:r w:rsidRPr="00A37BB1">
        <w:rPr>
          <w:rFonts w:ascii="Times New Roman" w:hAnsi="Times New Roman" w:cs="Times New Roman"/>
        </w:rPr>
        <w:t>общение:</w:t>
      </w:r>
    </w:p>
    <w:p w14:paraId="03CA0980" w14:textId="77777777" w:rsidR="00A37BB1" w:rsidRPr="00A37BB1" w:rsidRDefault="00A37BB1" w:rsidP="000D2C0F">
      <w:pPr>
        <w:pStyle w:val="a3"/>
        <w:numPr>
          <w:ilvl w:val="0"/>
          <w:numId w:val="500"/>
        </w:numPr>
        <w:jc w:val="both"/>
        <w:rPr>
          <w:rFonts w:ascii="Times New Roman" w:hAnsi="Times New Roman" w:cs="Times New Roman"/>
        </w:rPr>
      </w:pPr>
      <w:r w:rsidRPr="00A37BB1">
        <w:rPr>
          <w:rFonts w:ascii="Times New Roman" w:hAnsi="Times New Roman" w:cs="Times New Roman"/>
        </w:rPr>
        <w:t>осуществлять коммуникации во всех сферах жизни, в том числе на уроке литературы и во внеурочной деятельности по предмету;</w:t>
      </w:r>
    </w:p>
    <w:p w14:paraId="78DB252D" w14:textId="77777777" w:rsidR="00A37BB1" w:rsidRPr="00A37BB1" w:rsidRDefault="00A37BB1" w:rsidP="000D2C0F">
      <w:pPr>
        <w:pStyle w:val="a3"/>
        <w:numPr>
          <w:ilvl w:val="0"/>
          <w:numId w:val="500"/>
        </w:numPr>
        <w:jc w:val="both"/>
        <w:rPr>
          <w:rFonts w:ascii="Times New Roman" w:hAnsi="Times New Roman" w:cs="Times New Roman"/>
        </w:rPr>
      </w:pPr>
      <w:r w:rsidRPr="00A37BB1">
        <w:rPr>
          <w:rFonts w:ascii="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14:paraId="0A2E1999" w14:textId="77777777" w:rsidR="00A37BB1" w:rsidRPr="00A37BB1" w:rsidRDefault="00A37BB1" w:rsidP="000D2C0F">
      <w:pPr>
        <w:pStyle w:val="a3"/>
        <w:numPr>
          <w:ilvl w:val="0"/>
          <w:numId w:val="500"/>
        </w:numPr>
        <w:jc w:val="both"/>
        <w:rPr>
          <w:rFonts w:ascii="Times New Roman" w:hAnsi="Times New Roman" w:cs="Times New Roman"/>
        </w:rPr>
      </w:pPr>
      <w:r w:rsidRPr="00A37BB1">
        <w:rPr>
          <w:rFonts w:ascii="Times New Roman" w:hAnsi="Times New Roman" w:cs="Times New Roman"/>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14:paraId="2598CBF0" w14:textId="77777777" w:rsidR="00A37BB1" w:rsidRPr="00A37BB1" w:rsidRDefault="00A37BB1" w:rsidP="000D2C0F">
      <w:pPr>
        <w:pStyle w:val="a3"/>
        <w:numPr>
          <w:ilvl w:val="0"/>
          <w:numId w:val="500"/>
        </w:numPr>
        <w:jc w:val="both"/>
        <w:rPr>
          <w:rFonts w:ascii="Times New Roman" w:hAnsi="Times New Roman" w:cs="Times New Roman"/>
        </w:rPr>
      </w:pPr>
      <w:r w:rsidRPr="00A37BB1">
        <w:rPr>
          <w:rFonts w:ascii="Times New Roman" w:hAnsi="Times New Roman" w:cs="Times New Roman"/>
        </w:rPr>
        <w:t>развёрнуто и логично излагать в процессе анализа литературного произведения свою точку зрения с использованием языковых средств;</w:t>
      </w:r>
    </w:p>
    <w:p w14:paraId="71D4895B" w14:textId="3E7C4F86" w:rsidR="00A37BB1" w:rsidRPr="00A37BB1" w:rsidRDefault="00A37BB1" w:rsidP="000D2C0F">
      <w:pPr>
        <w:pStyle w:val="a3"/>
        <w:numPr>
          <w:ilvl w:val="0"/>
          <w:numId w:val="499"/>
        </w:numPr>
        <w:jc w:val="both"/>
        <w:rPr>
          <w:rFonts w:ascii="Times New Roman" w:hAnsi="Times New Roman" w:cs="Times New Roman"/>
        </w:rPr>
      </w:pPr>
      <w:r w:rsidRPr="00A37BB1">
        <w:rPr>
          <w:rFonts w:ascii="Times New Roman" w:hAnsi="Times New Roman" w:cs="Times New Roman"/>
        </w:rPr>
        <w:t>совместная деятельность:</w:t>
      </w:r>
    </w:p>
    <w:p w14:paraId="01A659BB" w14:textId="77777777" w:rsidR="00A37BB1" w:rsidRPr="00A37BB1" w:rsidRDefault="00A37BB1" w:rsidP="000D2C0F">
      <w:pPr>
        <w:pStyle w:val="a3"/>
        <w:numPr>
          <w:ilvl w:val="0"/>
          <w:numId w:val="501"/>
        </w:numPr>
        <w:jc w:val="both"/>
        <w:rPr>
          <w:rFonts w:ascii="Times New Roman" w:hAnsi="Times New Roman" w:cs="Times New Roman"/>
        </w:rPr>
      </w:pPr>
      <w:r w:rsidRPr="00A37BB1">
        <w:rPr>
          <w:rFonts w:ascii="Times New Roman" w:hAnsi="Times New Roman" w:cs="Times New Roman"/>
        </w:rPr>
        <w:t>понимать и использовать преимущества командной и индивидуальной работы на уроке и во внеурочной деятельности по литературе;</w:t>
      </w:r>
    </w:p>
    <w:p w14:paraId="65CCFD2D" w14:textId="77777777" w:rsidR="00A37BB1" w:rsidRPr="00A37BB1" w:rsidRDefault="00A37BB1" w:rsidP="000D2C0F">
      <w:pPr>
        <w:pStyle w:val="a3"/>
        <w:numPr>
          <w:ilvl w:val="0"/>
          <w:numId w:val="501"/>
        </w:numPr>
        <w:jc w:val="both"/>
        <w:rPr>
          <w:rFonts w:ascii="Times New Roman" w:hAnsi="Times New Roman" w:cs="Times New Roman"/>
        </w:rPr>
      </w:pPr>
      <w:r w:rsidRPr="00A37BB1">
        <w:rPr>
          <w:rFonts w:ascii="Times New Roman" w:hAnsi="Times New Roman" w:cs="Times New Roman"/>
        </w:rPr>
        <w:t>выбирать тематику и методы совместных действий с учётом общих интересов и возможностей каждого члена коллектива;</w:t>
      </w:r>
    </w:p>
    <w:p w14:paraId="04198191" w14:textId="77777777" w:rsidR="00A37BB1" w:rsidRPr="00A37BB1" w:rsidRDefault="00A37BB1" w:rsidP="000D2C0F">
      <w:pPr>
        <w:pStyle w:val="a3"/>
        <w:numPr>
          <w:ilvl w:val="0"/>
          <w:numId w:val="501"/>
        </w:numPr>
        <w:jc w:val="both"/>
        <w:rPr>
          <w:rFonts w:ascii="Times New Roman" w:hAnsi="Times New Roman" w:cs="Times New Roman"/>
        </w:rPr>
      </w:pPr>
      <w:r w:rsidRPr="00A37BB1">
        <w:rPr>
          <w:rFonts w:ascii="Times New Roman" w:hAnsi="Times New Roman" w:cs="Times New Roman"/>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14:paraId="618C4AED" w14:textId="77777777" w:rsidR="00A37BB1" w:rsidRPr="00A37BB1" w:rsidRDefault="00A37BB1" w:rsidP="000D2C0F">
      <w:pPr>
        <w:pStyle w:val="a3"/>
        <w:numPr>
          <w:ilvl w:val="0"/>
          <w:numId w:val="501"/>
        </w:numPr>
        <w:jc w:val="both"/>
        <w:rPr>
          <w:rFonts w:ascii="Times New Roman" w:hAnsi="Times New Roman" w:cs="Times New Roman"/>
        </w:rPr>
      </w:pPr>
      <w:r w:rsidRPr="00A37BB1">
        <w:rPr>
          <w:rFonts w:ascii="Times New Roman" w:hAnsi="Times New Roman" w:cs="Times New Roman"/>
        </w:rPr>
        <w:t xml:space="preserve">оценивать качество своего вклада и каждого участника </w:t>
      </w:r>
    </w:p>
    <w:p w14:paraId="5E23493A" w14:textId="77777777" w:rsidR="00A37BB1" w:rsidRPr="00A37BB1" w:rsidRDefault="00A37BB1" w:rsidP="000D2C0F">
      <w:pPr>
        <w:pStyle w:val="a3"/>
        <w:numPr>
          <w:ilvl w:val="0"/>
          <w:numId w:val="501"/>
        </w:numPr>
        <w:jc w:val="both"/>
        <w:rPr>
          <w:rFonts w:ascii="Times New Roman" w:hAnsi="Times New Roman" w:cs="Times New Roman"/>
        </w:rPr>
      </w:pPr>
      <w:r w:rsidRPr="00A37BB1">
        <w:rPr>
          <w:rFonts w:ascii="Times New Roman" w:hAnsi="Times New Roman" w:cs="Times New Roman"/>
        </w:rPr>
        <w:t>команды в общий результат по разработанным критериям;</w:t>
      </w:r>
    </w:p>
    <w:p w14:paraId="0ABD1BD4" w14:textId="77777777" w:rsidR="00A37BB1" w:rsidRPr="00A37BB1" w:rsidRDefault="00A37BB1" w:rsidP="000D2C0F">
      <w:pPr>
        <w:pStyle w:val="a3"/>
        <w:numPr>
          <w:ilvl w:val="0"/>
          <w:numId w:val="501"/>
        </w:numPr>
        <w:jc w:val="both"/>
        <w:rPr>
          <w:rFonts w:ascii="Times New Roman" w:hAnsi="Times New Roman" w:cs="Times New Roman"/>
        </w:rPr>
      </w:pPr>
      <w:r w:rsidRPr="00A37BB1">
        <w:rPr>
          <w:rFonts w:ascii="Times New Roman" w:hAnsi="Times New Roman" w:cs="Times New Roman"/>
        </w:rPr>
        <w:t>предлагать новые проекты, в том числе литературные, оценивать идеи с позиции новизны, оригинальности, практической значимости;</w:t>
      </w:r>
    </w:p>
    <w:p w14:paraId="13E13AC2" w14:textId="77777777" w:rsidR="00A37BB1" w:rsidRPr="00A37BB1" w:rsidRDefault="00A37BB1" w:rsidP="000D2C0F">
      <w:pPr>
        <w:pStyle w:val="a3"/>
        <w:numPr>
          <w:ilvl w:val="0"/>
          <w:numId w:val="501"/>
        </w:numPr>
        <w:jc w:val="both"/>
        <w:rPr>
          <w:rFonts w:ascii="Times New Roman" w:hAnsi="Times New Roman" w:cs="Times New Roman"/>
        </w:rPr>
      </w:pPr>
      <w:r w:rsidRPr="00A37BB1">
        <w:rPr>
          <w:rFonts w:ascii="Times New Roman" w:hAnsi="Times New Roman" w:cs="Times New Roman"/>
        </w:rPr>
        <w:t>осуществлять позитивное стратегическое поведение в различных ситуациях, проявлять творчество и воображение, быть инициативным.</w:t>
      </w:r>
    </w:p>
    <w:p w14:paraId="55BD6364" w14:textId="1DA8AA04" w:rsidR="00A37BB1" w:rsidRPr="00A37BB1" w:rsidRDefault="00A37BB1" w:rsidP="00A37BB1">
      <w:pPr>
        <w:pStyle w:val="a3"/>
        <w:jc w:val="both"/>
        <w:rPr>
          <w:rFonts w:ascii="Times New Roman" w:hAnsi="Times New Roman" w:cs="Times New Roman"/>
        </w:rPr>
      </w:pPr>
      <w:r w:rsidRPr="00A37BB1">
        <w:rPr>
          <w:rFonts w:ascii="Times New Roman" w:hAnsi="Times New Roman" w:cs="Times New Roman"/>
        </w:rPr>
        <w:t xml:space="preserve">Овладение универсальными </w:t>
      </w:r>
      <w:r w:rsidR="00AF75A8" w:rsidRPr="00A37BB1">
        <w:rPr>
          <w:rFonts w:ascii="Times New Roman" w:hAnsi="Times New Roman" w:cs="Times New Roman"/>
        </w:rPr>
        <w:t xml:space="preserve">регулятивными </w:t>
      </w:r>
      <w:r w:rsidR="00AF75A8">
        <w:rPr>
          <w:rFonts w:ascii="Times New Roman" w:hAnsi="Times New Roman" w:cs="Times New Roman"/>
        </w:rPr>
        <w:t>действиями</w:t>
      </w:r>
      <w:r w:rsidRPr="00A37BB1">
        <w:rPr>
          <w:rFonts w:ascii="Times New Roman" w:hAnsi="Times New Roman" w:cs="Times New Roman"/>
        </w:rPr>
        <w:t>:</w:t>
      </w:r>
    </w:p>
    <w:p w14:paraId="5D9ACE97" w14:textId="7DDA84F8" w:rsidR="00A37BB1" w:rsidRPr="00A37BB1" w:rsidRDefault="00A37BB1" w:rsidP="000D2C0F">
      <w:pPr>
        <w:pStyle w:val="a3"/>
        <w:numPr>
          <w:ilvl w:val="0"/>
          <w:numId w:val="502"/>
        </w:numPr>
        <w:jc w:val="both"/>
        <w:rPr>
          <w:rFonts w:ascii="Times New Roman" w:hAnsi="Times New Roman" w:cs="Times New Roman"/>
        </w:rPr>
      </w:pPr>
      <w:r w:rsidRPr="00A37BB1">
        <w:rPr>
          <w:rFonts w:ascii="Times New Roman" w:hAnsi="Times New Roman" w:cs="Times New Roman"/>
        </w:rPr>
        <w:t>самоорганизация:</w:t>
      </w:r>
    </w:p>
    <w:p w14:paraId="16F459D7" w14:textId="77777777" w:rsidR="00A37BB1" w:rsidRPr="00A37BB1" w:rsidRDefault="00A37BB1" w:rsidP="000D2C0F">
      <w:pPr>
        <w:pStyle w:val="a3"/>
        <w:numPr>
          <w:ilvl w:val="0"/>
          <w:numId w:val="503"/>
        </w:numPr>
        <w:jc w:val="both"/>
        <w:rPr>
          <w:rFonts w:ascii="Times New Roman" w:hAnsi="Times New Roman" w:cs="Times New Roman"/>
        </w:rPr>
      </w:pPr>
      <w:r w:rsidRPr="00A37BB1">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14:paraId="37273E8F" w14:textId="77777777" w:rsidR="00A37BB1" w:rsidRPr="00A37BB1" w:rsidRDefault="00A37BB1" w:rsidP="000D2C0F">
      <w:pPr>
        <w:pStyle w:val="a3"/>
        <w:numPr>
          <w:ilvl w:val="0"/>
          <w:numId w:val="503"/>
        </w:numPr>
        <w:jc w:val="both"/>
        <w:rPr>
          <w:rFonts w:ascii="Times New Roman" w:hAnsi="Times New Roman" w:cs="Times New Roman"/>
        </w:rPr>
      </w:pPr>
      <w:r w:rsidRPr="00A37BB1">
        <w:rPr>
          <w:rFonts w:ascii="Times New Roman" w:hAnsi="Times New Roman" w:cs="Times New Roman"/>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14:paraId="7797C94A" w14:textId="77777777" w:rsidR="00A37BB1" w:rsidRPr="00A37BB1" w:rsidRDefault="00A37BB1" w:rsidP="000D2C0F">
      <w:pPr>
        <w:pStyle w:val="a3"/>
        <w:numPr>
          <w:ilvl w:val="0"/>
          <w:numId w:val="503"/>
        </w:numPr>
        <w:jc w:val="both"/>
        <w:rPr>
          <w:rFonts w:ascii="Times New Roman" w:hAnsi="Times New Roman" w:cs="Times New Roman"/>
        </w:rPr>
      </w:pPr>
      <w:r w:rsidRPr="00A37BB1">
        <w:rPr>
          <w:rFonts w:ascii="Times New Roman" w:hAnsi="Times New Roman" w:cs="Times New Roman"/>
        </w:rPr>
        <w:t>давать оценку новым ситуациям, в том числе изображённым в художественной литературе;</w:t>
      </w:r>
    </w:p>
    <w:p w14:paraId="151217D1" w14:textId="77777777" w:rsidR="00A37BB1" w:rsidRPr="00A37BB1" w:rsidRDefault="00A37BB1" w:rsidP="000D2C0F">
      <w:pPr>
        <w:pStyle w:val="a3"/>
        <w:numPr>
          <w:ilvl w:val="0"/>
          <w:numId w:val="503"/>
        </w:numPr>
        <w:jc w:val="both"/>
        <w:rPr>
          <w:rFonts w:ascii="Times New Roman" w:hAnsi="Times New Roman" w:cs="Times New Roman"/>
        </w:rPr>
      </w:pPr>
      <w:r w:rsidRPr="00A37BB1">
        <w:rPr>
          <w:rFonts w:ascii="Times New Roman" w:hAnsi="Times New Roman" w:cs="Times New Roman"/>
        </w:rPr>
        <w:t>расширять рамки учебного предмета на основе личных предпочтений с опорой на читательский опыт;</w:t>
      </w:r>
    </w:p>
    <w:p w14:paraId="7228712F" w14:textId="77777777" w:rsidR="00A37BB1" w:rsidRPr="00A37BB1" w:rsidRDefault="00A37BB1" w:rsidP="000D2C0F">
      <w:pPr>
        <w:pStyle w:val="a3"/>
        <w:numPr>
          <w:ilvl w:val="0"/>
          <w:numId w:val="503"/>
        </w:numPr>
        <w:jc w:val="both"/>
        <w:rPr>
          <w:rFonts w:ascii="Times New Roman" w:hAnsi="Times New Roman" w:cs="Times New Roman"/>
        </w:rPr>
      </w:pPr>
      <w:r w:rsidRPr="00A37BB1">
        <w:rPr>
          <w:rFonts w:ascii="Times New Roman" w:hAnsi="Times New Roman" w:cs="Times New Roman"/>
        </w:rPr>
        <w:t>делать осознанный выбор, аргументировать его, брать ответственность за решение;</w:t>
      </w:r>
    </w:p>
    <w:p w14:paraId="148B0420" w14:textId="77777777" w:rsidR="00A37BB1" w:rsidRPr="00A37BB1" w:rsidRDefault="00A37BB1" w:rsidP="000D2C0F">
      <w:pPr>
        <w:pStyle w:val="a3"/>
        <w:numPr>
          <w:ilvl w:val="0"/>
          <w:numId w:val="503"/>
        </w:numPr>
        <w:jc w:val="both"/>
        <w:rPr>
          <w:rFonts w:ascii="Times New Roman" w:hAnsi="Times New Roman" w:cs="Times New Roman"/>
        </w:rPr>
      </w:pPr>
      <w:r w:rsidRPr="00A37BB1">
        <w:rPr>
          <w:rFonts w:ascii="Times New Roman" w:hAnsi="Times New Roman" w:cs="Times New Roman"/>
        </w:rPr>
        <w:t>оценивать приобретённый опыт с учётом литературных знаний;</w:t>
      </w:r>
    </w:p>
    <w:p w14:paraId="3429F068" w14:textId="77777777" w:rsidR="00A37BB1" w:rsidRPr="00A37BB1" w:rsidRDefault="00A37BB1" w:rsidP="000D2C0F">
      <w:pPr>
        <w:pStyle w:val="a3"/>
        <w:numPr>
          <w:ilvl w:val="0"/>
          <w:numId w:val="503"/>
        </w:numPr>
        <w:jc w:val="both"/>
        <w:rPr>
          <w:rFonts w:ascii="Times New Roman" w:hAnsi="Times New Roman" w:cs="Times New Roman"/>
        </w:rPr>
      </w:pPr>
      <w:r w:rsidRPr="00A37BB1">
        <w:rPr>
          <w:rFonts w:ascii="Times New Roman" w:hAnsi="Times New Roman" w:cs="Times New Roman"/>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14:paraId="47F882C6" w14:textId="7CB7E6D9" w:rsidR="00A37BB1" w:rsidRPr="00A37BB1" w:rsidRDefault="00A37BB1" w:rsidP="000D2C0F">
      <w:pPr>
        <w:pStyle w:val="a3"/>
        <w:numPr>
          <w:ilvl w:val="0"/>
          <w:numId w:val="502"/>
        </w:numPr>
        <w:jc w:val="both"/>
        <w:rPr>
          <w:rFonts w:ascii="Times New Roman" w:hAnsi="Times New Roman" w:cs="Times New Roman"/>
        </w:rPr>
      </w:pPr>
      <w:r w:rsidRPr="00A37BB1">
        <w:rPr>
          <w:rFonts w:ascii="Times New Roman" w:hAnsi="Times New Roman" w:cs="Times New Roman"/>
        </w:rPr>
        <w:t>самоконтроль:</w:t>
      </w:r>
    </w:p>
    <w:p w14:paraId="23BDBA3A" w14:textId="77777777" w:rsidR="00A37BB1" w:rsidRPr="00A37BB1" w:rsidRDefault="00A37BB1" w:rsidP="000D2C0F">
      <w:pPr>
        <w:pStyle w:val="a3"/>
        <w:numPr>
          <w:ilvl w:val="0"/>
          <w:numId w:val="504"/>
        </w:numPr>
        <w:jc w:val="both"/>
        <w:rPr>
          <w:rFonts w:ascii="Times New Roman" w:hAnsi="Times New Roman" w:cs="Times New Roman"/>
        </w:rPr>
      </w:pPr>
      <w:r w:rsidRPr="00A37BB1">
        <w:rPr>
          <w:rFonts w:ascii="Times New Roman" w:hAnsi="Times New Roman" w:cs="Times New Roman"/>
        </w:rPr>
        <w:t>давать оценку новым ситуациям, вносить коррективы в деятельность, оценивать соответствие результатов целям;</w:t>
      </w:r>
    </w:p>
    <w:p w14:paraId="409E03CF" w14:textId="77777777" w:rsidR="00A37BB1" w:rsidRPr="00A37BB1" w:rsidRDefault="00A37BB1" w:rsidP="000D2C0F">
      <w:pPr>
        <w:pStyle w:val="a3"/>
        <w:numPr>
          <w:ilvl w:val="0"/>
          <w:numId w:val="504"/>
        </w:numPr>
        <w:jc w:val="both"/>
        <w:rPr>
          <w:rFonts w:ascii="Times New Roman" w:hAnsi="Times New Roman" w:cs="Times New Roman"/>
        </w:rPr>
      </w:pPr>
      <w:r w:rsidRPr="00A37BB1">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14:paraId="0904F3A5" w14:textId="77777777" w:rsidR="00A37BB1" w:rsidRPr="00A37BB1" w:rsidRDefault="00A37BB1" w:rsidP="000D2C0F">
      <w:pPr>
        <w:pStyle w:val="a3"/>
        <w:numPr>
          <w:ilvl w:val="0"/>
          <w:numId w:val="504"/>
        </w:numPr>
        <w:jc w:val="both"/>
        <w:rPr>
          <w:rFonts w:ascii="Times New Roman" w:hAnsi="Times New Roman" w:cs="Times New Roman"/>
        </w:rPr>
      </w:pPr>
      <w:r w:rsidRPr="00A37BB1">
        <w:rPr>
          <w:rFonts w:ascii="Times New Roman" w:hAnsi="Times New Roman" w:cs="Times New Roman"/>
        </w:rPr>
        <w:t>уметь оценивать риски и своевременно принимать решения по их снижению;</w:t>
      </w:r>
    </w:p>
    <w:p w14:paraId="1E03B372" w14:textId="3B4B5DF2" w:rsidR="00A37BB1" w:rsidRPr="00A37BB1" w:rsidRDefault="00A37BB1" w:rsidP="000D2C0F">
      <w:pPr>
        <w:pStyle w:val="a3"/>
        <w:numPr>
          <w:ilvl w:val="0"/>
          <w:numId w:val="502"/>
        </w:numPr>
        <w:jc w:val="both"/>
        <w:rPr>
          <w:rFonts w:ascii="Times New Roman" w:hAnsi="Times New Roman" w:cs="Times New Roman"/>
        </w:rPr>
      </w:pPr>
      <w:r w:rsidRPr="00A37BB1">
        <w:rPr>
          <w:rFonts w:ascii="Times New Roman" w:hAnsi="Times New Roman" w:cs="Times New Roman"/>
        </w:rPr>
        <w:lastRenderedPageBreak/>
        <w:t>принятие себя и других:</w:t>
      </w:r>
    </w:p>
    <w:p w14:paraId="0F07E03A" w14:textId="77777777" w:rsidR="00A37BB1" w:rsidRPr="00A37BB1" w:rsidRDefault="00A37BB1" w:rsidP="000D2C0F">
      <w:pPr>
        <w:pStyle w:val="a3"/>
        <w:numPr>
          <w:ilvl w:val="0"/>
          <w:numId w:val="505"/>
        </w:numPr>
        <w:jc w:val="both"/>
        <w:rPr>
          <w:rFonts w:ascii="Times New Roman" w:hAnsi="Times New Roman" w:cs="Times New Roman"/>
        </w:rPr>
      </w:pPr>
      <w:r w:rsidRPr="00A37BB1">
        <w:rPr>
          <w:rFonts w:ascii="Times New Roman" w:hAnsi="Times New Roman" w:cs="Times New Roman"/>
        </w:rPr>
        <w:t>принимать себя, понимая свои недостатки и достоинства;</w:t>
      </w:r>
    </w:p>
    <w:p w14:paraId="3C31D34F" w14:textId="77777777" w:rsidR="00A37BB1" w:rsidRPr="00A37BB1" w:rsidRDefault="00A37BB1" w:rsidP="000D2C0F">
      <w:pPr>
        <w:pStyle w:val="a3"/>
        <w:numPr>
          <w:ilvl w:val="0"/>
          <w:numId w:val="505"/>
        </w:numPr>
        <w:jc w:val="both"/>
        <w:rPr>
          <w:rFonts w:ascii="Times New Roman" w:hAnsi="Times New Roman" w:cs="Times New Roman"/>
        </w:rPr>
      </w:pPr>
      <w:r w:rsidRPr="00A37BB1">
        <w:rPr>
          <w:rFonts w:ascii="Times New Roman" w:hAnsi="Times New Roman" w:cs="Times New Roman"/>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5E84470D" w14:textId="77777777" w:rsidR="00A37BB1" w:rsidRPr="00A37BB1" w:rsidRDefault="00A37BB1" w:rsidP="000D2C0F">
      <w:pPr>
        <w:pStyle w:val="a3"/>
        <w:numPr>
          <w:ilvl w:val="0"/>
          <w:numId w:val="505"/>
        </w:numPr>
        <w:jc w:val="both"/>
        <w:rPr>
          <w:rFonts w:ascii="Times New Roman" w:hAnsi="Times New Roman" w:cs="Times New Roman"/>
        </w:rPr>
      </w:pPr>
      <w:r w:rsidRPr="00A37BB1">
        <w:rPr>
          <w:rFonts w:ascii="Times New Roman" w:hAnsi="Times New Roman" w:cs="Times New Roman"/>
        </w:rPr>
        <w:t>признавать своё право и право других на ошибки в дискуссиях на литературные темы;</w:t>
      </w:r>
    </w:p>
    <w:p w14:paraId="13A6B742" w14:textId="77777777" w:rsidR="00A37BB1" w:rsidRPr="00A37BB1" w:rsidRDefault="00A37BB1" w:rsidP="000D2C0F">
      <w:pPr>
        <w:pStyle w:val="a3"/>
        <w:numPr>
          <w:ilvl w:val="0"/>
          <w:numId w:val="505"/>
        </w:numPr>
        <w:jc w:val="both"/>
        <w:rPr>
          <w:rFonts w:ascii="Times New Roman" w:hAnsi="Times New Roman" w:cs="Times New Roman"/>
        </w:rPr>
      </w:pPr>
      <w:r w:rsidRPr="00A37BB1">
        <w:rPr>
          <w:rFonts w:ascii="Times New Roman" w:hAnsi="Times New Roman" w:cs="Times New Roman"/>
        </w:rPr>
        <w:t>развивать способность понимать мир с позиции другого человека, используя знания по литературе.</w:t>
      </w:r>
    </w:p>
    <w:p w14:paraId="7DD12A47" w14:textId="02206474" w:rsidR="00A37BB1" w:rsidRPr="00A37BB1" w:rsidRDefault="00A37BB1" w:rsidP="00A37BB1">
      <w:pPr>
        <w:pStyle w:val="a3"/>
        <w:jc w:val="both"/>
        <w:rPr>
          <w:rFonts w:ascii="Times New Roman" w:hAnsi="Times New Roman" w:cs="Times New Roman"/>
        </w:rPr>
      </w:pPr>
      <w:r w:rsidRPr="00A37BB1">
        <w:rPr>
          <w:rFonts w:ascii="Times New Roman" w:hAnsi="Times New Roman" w:cs="Times New Roman"/>
        </w:rPr>
        <w:t>Предметные результаты (10 класс)</w:t>
      </w:r>
    </w:p>
    <w:p w14:paraId="5C4FD4AF" w14:textId="77777777" w:rsidR="00A37BB1" w:rsidRPr="00A37BB1" w:rsidRDefault="00A37BB1" w:rsidP="00A37BB1">
      <w:pPr>
        <w:pStyle w:val="a3"/>
        <w:jc w:val="both"/>
        <w:rPr>
          <w:rFonts w:ascii="Times New Roman" w:hAnsi="Times New Roman" w:cs="Times New Roman"/>
        </w:rPr>
      </w:pPr>
      <w:r w:rsidRPr="00A37BB1">
        <w:rPr>
          <w:rFonts w:ascii="Times New Roman" w:hAnsi="Times New Roman" w:cs="Times New Roman"/>
        </w:rPr>
        <w:t>Предметные результаты по литературе в средней школе должны обеспечивать:</w:t>
      </w:r>
    </w:p>
    <w:p w14:paraId="2A997C5B" w14:textId="77777777" w:rsidR="00AF75A8" w:rsidRDefault="00A37BB1" w:rsidP="000D2C0F">
      <w:pPr>
        <w:pStyle w:val="a3"/>
        <w:numPr>
          <w:ilvl w:val="0"/>
          <w:numId w:val="506"/>
        </w:numPr>
        <w:jc w:val="both"/>
        <w:rPr>
          <w:rFonts w:ascii="Times New Roman" w:hAnsi="Times New Roman" w:cs="Times New Roman"/>
        </w:rPr>
      </w:pPr>
      <w:r w:rsidRPr="00A37BB1">
        <w:rPr>
          <w:rFonts w:ascii="Times New Roman" w:hAnsi="Times New Roman" w:cs="Times New Roman"/>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17CCD113" w14:textId="77777777" w:rsidR="008E4461" w:rsidRDefault="00A37BB1" w:rsidP="000D2C0F">
      <w:pPr>
        <w:pStyle w:val="a3"/>
        <w:numPr>
          <w:ilvl w:val="0"/>
          <w:numId w:val="506"/>
        </w:numPr>
        <w:jc w:val="both"/>
        <w:rPr>
          <w:rFonts w:ascii="Times New Roman" w:hAnsi="Times New Roman" w:cs="Times New Roman"/>
        </w:rPr>
      </w:pPr>
      <w:r w:rsidRPr="00AF75A8">
        <w:rPr>
          <w:rFonts w:ascii="Times New Roman" w:hAnsi="Times New Roman" w:cs="Times New Roman"/>
        </w:rPr>
        <w:t>осознание взаимосвязи между языковым, литературным, интеллектуальным, духовно-нравственным развитием личности;</w:t>
      </w:r>
    </w:p>
    <w:p w14:paraId="7E87B258" w14:textId="77777777" w:rsidR="008E4461" w:rsidRDefault="00A37BB1" w:rsidP="000D2C0F">
      <w:pPr>
        <w:pStyle w:val="a3"/>
        <w:numPr>
          <w:ilvl w:val="0"/>
          <w:numId w:val="506"/>
        </w:numPr>
        <w:jc w:val="both"/>
        <w:rPr>
          <w:rFonts w:ascii="Times New Roman" w:hAnsi="Times New Roman" w:cs="Times New Roman"/>
        </w:rPr>
      </w:pPr>
      <w:r w:rsidRPr="008E4461">
        <w:rPr>
          <w:rFonts w:ascii="Times New Roman" w:hAnsi="Times New Roman" w:cs="Times New Roman"/>
        </w:rP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14:paraId="4F5C1662" w14:textId="5C09C998" w:rsidR="00A37BB1" w:rsidRPr="008E4461" w:rsidRDefault="00A37BB1" w:rsidP="000D2C0F">
      <w:pPr>
        <w:pStyle w:val="a3"/>
        <w:numPr>
          <w:ilvl w:val="0"/>
          <w:numId w:val="506"/>
        </w:numPr>
        <w:jc w:val="both"/>
        <w:rPr>
          <w:rFonts w:ascii="Times New Roman" w:hAnsi="Times New Roman" w:cs="Times New Roman"/>
        </w:rPr>
      </w:pPr>
      <w:r w:rsidRPr="008E4461">
        <w:rPr>
          <w:rFonts w:ascii="Times New Roman" w:hAnsi="Times New Roman" w:cs="Times New Roman"/>
        </w:rP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14:paraId="5B41A08F" w14:textId="77777777" w:rsidR="008E4461" w:rsidRDefault="00A37BB1" w:rsidP="000D2C0F">
      <w:pPr>
        <w:pStyle w:val="a3"/>
        <w:numPr>
          <w:ilvl w:val="0"/>
          <w:numId w:val="507"/>
        </w:numPr>
        <w:jc w:val="both"/>
        <w:rPr>
          <w:rFonts w:ascii="Times New Roman" w:hAnsi="Times New Roman" w:cs="Times New Roman"/>
        </w:rPr>
      </w:pPr>
      <w:r w:rsidRPr="00A37BB1">
        <w:rPr>
          <w:rFonts w:ascii="Times New Roman" w:hAnsi="Times New Roman" w:cs="Times New Roman"/>
        </w:rPr>
        <w:t xml:space="preserve">пьеса А. Н. Островского «Гроза»; </w:t>
      </w:r>
    </w:p>
    <w:p w14:paraId="063CE8A7" w14:textId="77777777" w:rsidR="008E4461" w:rsidRDefault="00A37BB1" w:rsidP="000D2C0F">
      <w:pPr>
        <w:pStyle w:val="a3"/>
        <w:numPr>
          <w:ilvl w:val="0"/>
          <w:numId w:val="507"/>
        </w:numPr>
        <w:jc w:val="both"/>
        <w:rPr>
          <w:rFonts w:ascii="Times New Roman" w:hAnsi="Times New Roman" w:cs="Times New Roman"/>
        </w:rPr>
      </w:pPr>
      <w:r w:rsidRPr="00A37BB1">
        <w:rPr>
          <w:rFonts w:ascii="Times New Roman" w:hAnsi="Times New Roman" w:cs="Times New Roman"/>
        </w:rPr>
        <w:t xml:space="preserve">роман И. А. Гончарова «Обломов»; </w:t>
      </w:r>
    </w:p>
    <w:p w14:paraId="092EF814" w14:textId="77777777" w:rsidR="008E4461" w:rsidRDefault="00A37BB1" w:rsidP="000D2C0F">
      <w:pPr>
        <w:pStyle w:val="a3"/>
        <w:numPr>
          <w:ilvl w:val="0"/>
          <w:numId w:val="507"/>
        </w:numPr>
        <w:jc w:val="both"/>
        <w:rPr>
          <w:rFonts w:ascii="Times New Roman" w:hAnsi="Times New Roman" w:cs="Times New Roman"/>
        </w:rPr>
      </w:pPr>
      <w:r w:rsidRPr="00A37BB1">
        <w:rPr>
          <w:rFonts w:ascii="Times New Roman" w:hAnsi="Times New Roman" w:cs="Times New Roman"/>
        </w:rPr>
        <w:t xml:space="preserve">роман И. С. Тургенева «Отцы и дети»; </w:t>
      </w:r>
    </w:p>
    <w:p w14:paraId="30725EFD" w14:textId="77777777" w:rsidR="008E4461" w:rsidRDefault="00A37BB1" w:rsidP="000D2C0F">
      <w:pPr>
        <w:pStyle w:val="a3"/>
        <w:numPr>
          <w:ilvl w:val="0"/>
          <w:numId w:val="507"/>
        </w:numPr>
        <w:jc w:val="both"/>
        <w:rPr>
          <w:rFonts w:ascii="Times New Roman" w:hAnsi="Times New Roman" w:cs="Times New Roman"/>
        </w:rPr>
      </w:pPr>
      <w:r w:rsidRPr="00A37BB1">
        <w:rPr>
          <w:rFonts w:ascii="Times New Roman" w:hAnsi="Times New Roman" w:cs="Times New Roman"/>
        </w:rPr>
        <w:t xml:space="preserve">стихотворения Ф. И. Тютчева, А. А. Фета, А. К. Толстого, стихотворения и поэма «Кому на Руси жить хорошо» Н. А. Некрасова; </w:t>
      </w:r>
    </w:p>
    <w:p w14:paraId="1E73D6CF" w14:textId="77777777" w:rsidR="008E4461" w:rsidRDefault="00A37BB1" w:rsidP="000D2C0F">
      <w:pPr>
        <w:pStyle w:val="a3"/>
        <w:numPr>
          <w:ilvl w:val="0"/>
          <w:numId w:val="507"/>
        </w:numPr>
        <w:jc w:val="both"/>
        <w:rPr>
          <w:rFonts w:ascii="Times New Roman" w:hAnsi="Times New Roman" w:cs="Times New Roman"/>
        </w:rPr>
      </w:pPr>
      <w:r w:rsidRPr="00A37BB1">
        <w:rPr>
          <w:rFonts w:ascii="Times New Roman" w:hAnsi="Times New Roman" w:cs="Times New Roman"/>
        </w:rPr>
        <w:t xml:space="preserve">роман М. Е. Салтыкова-Щедрина «История одного города» (избранные главы); </w:t>
      </w:r>
    </w:p>
    <w:p w14:paraId="0EB9E2FD" w14:textId="77777777" w:rsidR="008E4461" w:rsidRDefault="00A37BB1" w:rsidP="000D2C0F">
      <w:pPr>
        <w:pStyle w:val="a3"/>
        <w:numPr>
          <w:ilvl w:val="0"/>
          <w:numId w:val="507"/>
        </w:numPr>
        <w:jc w:val="both"/>
        <w:rPr>
          <w:rFonts w:ascii="Times New Roman" w:hAnsi="Times New Roman" w:cs="Times New Roman"/>
        </w:rPr>
      </w:pPr>
      <w:r w:rsidRPr="00A37BB1">
        <w:rPr>
          <w:rFonts w:ascii="Times New Roman" w:hAnsi="Times New Roman" w:cs="Times New Roman"/>
        </w:rPr>
        <w:t xml:space="preserve">роман Н. Г. Чернышевского «Что делать?» (фрагменты); </w:t>
      </w:r>
    </w:p>
    <w:p w14:paraId="749486F9" w14:textId="77777777" w:rsidR="008E4461" w:rsidRDefault="00A37BB1" w:rsidP="000D2C0F">
      <w:pPr>
        <w:pStyle w:val="a3"/>
        <w:numPr>
          <w:ilvl w:val="0"/>
          <w:numId w:val="507"/>
        </w:numPr>
        <w:jc w:val="both"/>
        <w:rPr>
          <w:rFonts w:ascii="Times New Roman" w:hAnsi="Times New Roman" w:cs="Times New Roman"/>
        </w:rPr>
      </w:pPr>
      <w:r w:rsidRPr="00A37BB1">
        <w:rPr>
          <w:rFonts w:ascii="Times New Roman" w:hAnsi="Times New Roman" w:cs="Times New Roman"/>
        </w:rPr>
        <w:t xml:space="preserve">роман Ф. М. Достоевского «Преступление и наказание»; </w:t>
      </w:r>
    </w:p>
    <w:p w14:paraId="3441CDEB" w14:textId="22A02412" w:rsidR="008E4461" w:rsidRPr="008E4461" w:rsidRDefault="00A37BB1" w:rsidP="000D2C0F">
      <w:pPr>
        <w:pStyle w:val="a3"/>
        <w:numPr>
          <w:ilvl w:val="0"/>
          <w:numId w:val="507"/>
        </w:numPr>
        <w:jc w:val="both"/>
        <w:rPr>
          <w:rFonts w:ascii="Times New Roman" w:hAnsi="Times New Roman" w:cs="Times New Roman"/>
        </w:rPr>
      </w:pPr>
      <w:r w:rsidRPr="00A37BB1">
        <w:rPr>
          <w:rFonts w:ascii="Times New Roman" w:hAnsi="Times New Roman" w:cs="Times New Roman"/>
        </w:rPr>
        <w:t xml:space="preserve">роман-эпопея Л. Н. Толстого «Война и мир»; </w:t>
      </w:r>
    </w:p>
    <w:p w14:paraId="7A58CDAA" w14:textId="77777777" w:rsidR="002A674B" w:rsidRDefault="00A37BB1" w:rsidP="000D2C0F">
      <w:pPr>
        <w:pStyle w:val="a3"/>
        <w:numPr>
          <w:ilvl w:val="0"/>
          <w:numId w:val="507"/>
        </w:numPr>
        <w:jc w:val="both"/>
        <w:rPr>
          <w:rFonts w:ascii="Times New Roman" w:hAnsi="Times New Roman" w:cs="Times New Roman"/>
        </w:rPr>
      </w:pPr>
      <w:r w:rsidRPr="00A37BB1">
        <w:rPr>
          <w:rFonts w:ascii="Times New Roman" w:hAnsi="Times New Roman" w:cs="Times New Roman"/>
        </w:rPr>
        <w:t xml:space="preserve">одно произведение Н. С. Лескова; </w:t>
      </w:r>
    </w:p>
    <w:p w14:paraId="4172AAD5" w14:textId="77777777" w:rsidR="002A674B" w:rsidRDefault="00A37BB1" w:rsidP="000D2C0F">
      <w:pPr>
        <w:pStyle w:val="a3"/>
        <w:numPr>
          <w:ilvl w:val="0"/>
          <w:numId w:val="507"/>
        </w:numPr>
        <w:jc w:val="both"/>
        <w:rPr>
          <w:rFonts w:ascii="Times New Roman" w:hAnsi="Times New Roman" w:cs="Times New Roman"/>
        </w:rPr>
      </w:pPr>
      <w:r w:rsidRPr="00A37BB1">
        <w:rPr>
          <w:rFonts w:ascii="Times New Roman" w:hAnsi="Times New Roman" w:cs="Times New Roman"/>
        </w:rPr>
        <w:t xml:space="preserve">рассказы и пьеса «Вишнёвый сад» А. П. Чехова; </w:t>
      </w:r>
    </w:p>
    <w:p w14:paraId="28943C1B" w14:textId="7DF3F8A7" w:rsidR="002A674B" w:rsidRDefault="00A37BB1" w:rsidP="000D2C0F">
      <w:pPr>
        <w:pStyle w:val="a3"/>
        <w:numPr>
          <w:ilvl w:val="0"/>
          <w:numId w:val="507"/>
        </w:numPr>
        <w:jc w:val="both"/>
        <w:rPr>
          <w:rFonts w:ascii="Times New Roman" w:hAnsi="Times New Roman" w:cs="Times New Roman"/>
        </w:rPr>
      </w:pPr>
      <w:r w:rsidRPr="00A37BB1">
        <w:rPr>
          <w:rFonts w:ascii="Times New Roman" w:hAnsi="Times New Roman" w:cs="Times New Roman"/>
        </w:rPr>
        <w:t>стихотворения Г. Тукая, стихотворения и поэма «Фатима» К. Хетагурова и др. (по выбору);</w:t>
      </w:r>
    </w:p>
    <w:p w14:paraId="0295C4B3" w14:textId="46A7A5E6" w:rsidR="002A674B" w:rsidRDefault="00A37BB1" w:rsidP="000D2C0F">
      <w:pPr>
        <w:pStyle w:val="a3"/>
        <w:numPr>
          <w:ilvl w:val="0"/>
          <w:numId w:val="507"/>
        </w:numPr>
        <w:jc w:val="both"/>
        <w:rPr>
          <w:rFonts w:ascii="Times New Roman" w:hAnsi="Times New Roman" w:cs="Times New Roman"/>
        </w:rPr>
      </w:pPr>
      <w:r w:rsidRPr="00A37BB1">
        <w:rPr>
          <w:rFonts w:ascii="Times New Roman" w:hAnsi="Times New Roman" w:cs="Times New Roman"/>
        </w:rPr>
        <w:t xml:space="preserve">произведения Ч. Диккенса «Дэвид Копперфилд», «Большие надежды», Г. Флобера «Мадам Бовари», Э. Золя «Творчество», Г. де Мопассана «Милый друг» и др. (не менее 1 произведения по выбору); </w:t>
      </w:r>
    </w:p>
    <w:p w14:paraId="59B5AAA5" w14:textId="77777777" w:rsidR="00A84467" w:rsidRDefault="00A37BB1" w:rsidP="000D2C0F">
      <w:pPr>
        <w:pStyle w:val="a3"/>
        <w:numPr>
          <w:ilvl w:val="0"/>
          <w:numId w:val="507"/>
        </w:numPr>
        <w:jc w:val="both"/>
        <w:rPr>
          <w:rFonts w:ascii="Times New Roman" w:hAnsi="Times New Roman" w:cs="Times New Roman"/>
        </w:rPr>
      </w:pPr>
      <w:r w:rsidRPr="00A37BB1">
        <w:rPr>
          <w:rFonts w:ascii="Times New Roman" w:hAnsi="Times New Roman" w:cs="Times New Roman"/>
        </w:rPr>
        <w:t xml:space="preserve">стихотворения А. Рембо, Ш. Бодлера, П. Верлена, Э. Верхарна и др. (не менее двух стихотворений одного из поэтов по выбору); </w:t>
      </w:r>
    </w:p>
    <w:p w14:paraId="1AD39A7A" w14:textId="706E7CC6" w:rsidR="00A37BB1" w:rsidRPr="00A37BB1" w:rsidRDefault="00A37BB1" w:rsidP="000D2C0F">
      <w:pPr>
        <w:pStyle w:val="a3"/>
        <w:numPr>
          <w:ilvl w:val="0"/>
          <w:numId w:val="507"/>
        </w:numPr>
        <w:jc w:val="both"/>
        <w:rPr>
          <w:rFonts w:ascii="Times New Roman" w:hAnsi="Times New Roman" w:cs="Times New Roman"/>
        </w:rPr>
      </w:pPr>
      <w:r w:rsidRPr="00A37BB1">
        <w:rPr>
          <w:rFonts w:ascii="Times New Roman" w:hAnsi="Times New Roman" w:cs="Times New Roman"/>
        </w:rPr>
        <w:t>пьесы Г. Гауптмана «Перед восходом солнца», «Одинокие», Г. Ибсена «Кукольный дом», «Пер Гюнт» и др. (не менее одного произведения по выбору).</w:t>
      </w:r>
    </w:p>
    <w:p w14:paraId="3E01BECD" w14:textId="77777777" w:rsidR="003475E3" w:rsidRDefault="00A37BB1" w:rsidP="000D2C0F">
      <w:pPr>
        <w:pStyle w:val="a3"/>
        <w:numPr>
          <w:ilvl w:val="0"/>
          <w:numId w:val="506"/>
        </w:numPr>
        <w:jc w:val="both"/>
        <w:rPr>
          <w:rFonts w:ascii="Times New Roman" w:hAnsi="Times New Roman" w:cs="Times New Roman"/>
        </w:rPr>
      </w:pPr>
      <w:r w:rsidRPr="00A37BB1">
        <w:rPr>
          <w:rFonts w:ascii="Times New Roman" w:hAnsi="Times New Roman" w:cs="Times New Roman"/>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14:paraId="509CBDFC" w14:textId="77777777" w:rsidR="003475E3" w:rsidRDefault="00A37BB1" w:rsidP="000D2C0F">
      <w:pPr>
        <w:pStyle w:val="a3"/>
        <w:numPr>
          <w:ilvl w:val="0"/>
          <w:numId w:val="506"/>
        </w:numPr>
        <w:jc w:val="both"/>
        <w:rPr>
          <w:rFonts w:ascii="Times New Roman" w:hAnsi="Times New Roman" w:cs="Times New Roman"/>
        </w:rPr>
      </w:pPr>
      <w:r w:rsidRPr="003475E3">
        <w:rPr>
          <w:rFonts w:ascii="Times New Roman" w:hAnsi="Times New Roman" w:cs="Times New Roman"/>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14:paraId="45A510A8" w14:textId="77777777" w:rsidR="003475E3" w:rsidRDefault="00A37BB1" w:rsidP="000D2C0F">
      <w:pPr>
        <w:pStyle w:val="a3"/>
        <w:numPr>
          <w:ilvl w:val="0"/>
          <w:numId w:val="506"/>
        </w:numPr>
        <w:jc w:val="both"/>
        <w:rPr>
          <w:rFonts w:ascii="Times New Roman" w:hAnsi="Times New Roman" w:cs="Times New Roman"/>
        </w:rPr>
      </w:pPr>
      <w:r w:rsidRPr="003475E3">
        <w:rPr>
          <w:rFonts w:ascii="Times New Roman" w:hAnsi="Times New Roman" w:cs="Times New Roman"/>
        </w:rP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11E19F3D" w14:textId="77777777" w:rsidR="003475E3" w:rsidRDefault="00A37BB1" w:rsidP="000D2C0F">
      <w:pPr>
        <w:pStyle w:val="a3"/>
        <w:numPr>
          <w:ilvl w:val="0"/>
          <w:numId w:val="506"/>
        </w:numPr>
        <w:jc w:val="both"/>
        <w:rPr>
          <w:rFonts w:ascii="Times New Roman" w:hAnsi="Times New Roman" w:cs="Times New Roman"/>
        </w:rPr>
      </w:pPr>
      <w:r w:rsidRPr="003475E3">
        <w:rPr>
          <w:rFonts w:ascii="Times New Roman" w:hAnsi="Times New Roman" w:cs="Times New Roman"/>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14:paraId="7192116E" w14:textId="77777777" w:rsidR="003475E3" w:rsidRDefault="00A37BB1" w:rsidP="000D2C0F">
      <w:pPr>
        <w:pStyle w:val="a3"/>
        <w:numPr>
          <w:ilvl w:val="0"/>
          <w:numId w:val="506"/>
        </w:numPr>
        <w:jc w:val="both"/>
        <w:rPr>
          <w:rFonts w:ascii="Times New Roman" w:hAnsi="Times New Roman" w:cs="Times New Roman"/>
        </w:rPr>
      </w:pPr>
      <w:r w:rsidRPr="003475E3">
        <w:rPr>
          <w:rFonts w:ascii="Times New Roman" w:hAnsi="Times New Roman" w:cs="Times New Roman"/>
        </w:rPr>
        <w:t xml:space="preserve">владение умениями анализа и интерпретации художественного произведения в единстве формы и содержания </w:t>
      </w:r>
      <w:r w:rsidR="003475E3">
        <w:rPr>
          <w:rFonts w:ascii="Times New Roman" w:hAnsi="Times New Roman" w:cs="Times New Roman"/>
        </w:rPr>
        <w:t xml:space="preserve"> </w:t>
      </w:r>
      <w:r w:rsidRPr="003475E3">
        <w:rPr>
          <w:rFonts w:ascii="Times New Roman" w:hAnsi="Times New Roman" w:cs="Times New Roman"/>
        </w:rPr>
        <w:t>(с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14:paraId="38CF4B24" w14:textId="1C1F2318" w:rsidR="00A37BB1" w:rsidRPr="003475E3" w:rsidRDefault="00A37BB1" w:rsidP="000D2C0F">
      <w:pPr>
        <w:pStyle w:val="a3"/>
        <w:numPr>
          <w:ilvl w:val="0"/>
          <w:numId w:val="506"/>
        </w:numPr>
        <w:jc w:val="both"/>
        <w:rPr>
          <w:rFonts w:ascii="Times New Roman" w:hAnsi="Times New Roman" w:cs="Times New Roman"/>
        </w:rPr>
      </w:pPr>
      <w:r w:rsidRPr="003475E3">
        <w:rPr>
          <w:rFonts w:ascii="Times New Roman" w:hAnsi="Times New Roman" w:cs="Times New Roman"/>
        </w:rPr>
        <w:lastRenderedPageBreak/>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14:paraId="79E9E4EA" w14:textId="77777777" w:rsidR="003475E3" w:rsidRDefault="00A37BB1" w:rsidP="000D2C0F">
      <w:pPr>
        <w:pStyle w:val="a3"/>
        <w:numPr>
          <w:ilvl w:val="0"/>
          <w:numId w:val="508"/>
        </w:numPr>
        <w:jc w:val="both"/>
        <w:rPr>
          <w:rFonts w:ascii="Times New Roman" w:hAnsi="Times New Roman" w:cs="Times New Roman"/>
        </w:rPr>
      </w:pPr>
      <w:r w:rsidRPr="00A37BB1">
        <w:rPr>
          <w:rFonts w:ascii="Times New Roman" w:hAnsi="Times New Roman" w:cs="Times New Roman"/>
        </w:rPr>
        <w:t xml:space="preserve">конкретно-историческое, общечеловеческое и национальное в творчестве писателя; </w:t>
      </w:r>
    </w:p>
    <w:p w14:paraId="3F979897" w14:textId="35C5A223" w:rsidR="003475E3" w:rsidRDefault="00A37BB1" w:rsidP="000D2C0F">
      <w:pPr>
        <w:pStyle w:val="a3"/>
        <w:numPr>
          <w:ilvl w:val="0"/>
          <w:numId w:val="508"/>
        </w:numPr>
        <w:jc w:val="both"/>
        <w:rPr>
          <w:rFonts w:ascii="Times New Roman" w:hAnsi="Times New Roman" w:cs="Times New Roman"/>
        </w:rPr>
      </w:pPr>
      <w:r w:rsidRPr="00A37BB1">
        <w:rPr>
          <w:rFonts w:ascii="Times New Roman" w:hAnsi="Times New Roman" w:cs="Times New Roman"/>
        </w:rPr>
        <w:t xml:space="preserve">традиция и новаторство; </w:t>
      </w:r>
    </w:p>
    <w:p w14:paraId="7B515978" w14:textId="77777777" w:rsidR="003475E3" w:rsidRDefault="00A37BB1" w:rsidP="000D2C0F">
      <w:pPr>
        <w:pStyle w:val="a3"/>
        <w:numPr>
          <w:ilvl w:val="0"/>
          <w:numId w:val="508"/>
        </w:numPr>
        <w:jc w:val="both"/>
        <w:rPr>
          <w:rFonts w:ascii="Times New Roman" w:hAnsi="Times New Roman" w:cs="Times New Roman"/>
        </w:rPr>
      </w:pPr>
      <w:r w:rsidRPr="00A37BB1">
        <w:rPr>
          <w:rFonts w:ascii="Times New Roman" w:hAnsi="Times New Roman" w:cs="Times New Roman"/>
        </w:rPr>
        <w:t xml:space="preserve">авторский замысел и его воплощение; </w:t>
      </w:r>
    </w:p>
    <w:p w14:paraId="1E798C45" w14:textId="3806E379" w:rsidR="003475E3" w:rsidRDefault="00A37BB1" w:rsidP="000D2C0F">
      <w:pPr>
        <w:pStyle w:val="a3"/>
        <w:numPr>
          <w:ilvl w:val="0"/>
          <w:numId w:val="508"/>
        </w:numPr>
        <w:jc w:val="both"/>
        <w:rPr>
          <w:rFonts w:ascii="Times New Roman" w:hAnsi="Times New Roman" w:cs="Times New Roman"/>
        </w:rPr>
      </w:pPr>
      <w:r w:rsidRPr="00A37BB1">
        <w:rPr>
          <w:rFonts w:ascii="Times New Roman" w:hAnsi="Times New Roman" w:cs="Times New Roman"/>
        </w:rPr>
        <w:t xml:space="preserve">художественное время и пространство; </w:t>
      </w:r>
    </w:p>
    <w:p w14:paraId="53C47C00" w14:textId="77777777" w:rsidR="003475E3" w:rsidRDefault="00A37BB1" w:rsidP="000D2C0F">
      <w:pPr>
        <w:pStyle w:val="a3"/>
        <w:numPr>
          <w:ilvl w:val="0"/>
          <w:numId w:val="508"/>
        </w:numPr>
        <w:jc w:val="both"/>
        <w:rPr>
          <w:rFonts w:ascii="Times New Roman" w:hAnsi="Times New Roman" w:cs="Times New Roman"/>
        </w:rPr>
      </w:pPr>
      <w:r w:rsidRPr="00A37BB1">
        <w:rPr>
          <w:rFonts w:ascii="Times New Roman" w:hAnsi="Times New Roman" w:cs="Times New Roman"/>
        </w:rPr>
        <w:t xml:space="preserve">миф и литература; </w:t>
      </w:r>
    </w:p>
    <w:p w14:paraId="48D1CC89" w14:textId="77777777" w:rsidR="00B0008D" w:rsidRDefault="00A37BB1" w:rsidP="000D2C0F">
      <w:pPr>
        <w:pStyle w:val="a3"/>
        <w:numPr>
          <w:ilvl w:val="0"/>
          <w:numId w:val="508"/>
        </w:numPr>
        <w:jc w:val="both"/>
        <w:rPr>
          <w:rFonts w:ascii="Times New Roman" w:hAnsi="Times New Roman" w:cs="Times New Roman"/>
        </w:rPr>
      </w:pPr>
      <w:r w:rsidRPr="00A37BB1">
        <w:rPr>
          <w:rFonts w:ascii="Times New Roman" w:hAnsi="Times New Roman" w:cs="Times New Roman"/>
        </w:rPr>
        <w:t xml:space="preserve">историзм, народность; </w:t>
      </w:r>
    </w:p>
    <w:p w14:paraId="50187F27" w14:textId="77777777" w:rsidR="00B0008D" w:rsidRDefault="00A37BB1" w:rsidP="000D2C0F">
      <w:pPr>
        <w:pStyle w:val="a3"/>
        <w:numPr>
          <w:ilvl w:val="0"/>
          <w:numId w:val="508"/>
        </w:numPr>
        <w:jc w:val="both"/>
        <w:rPr>
          <w:rFonts w:ascii="Times New Roman" w:hAnsi="Times New Roman" w:cs="Times New Roman"/>
        </w:rPr>
      </w:pPr>
      <w:r w:rsidRPr="00A37BB1">
        <w:rPr>
          <w:rFonts w:ascii="Times New Roman" w:hAnsi="Times New Roman" w:cs="Times New Roman"/>
        </w:rPr>
        <w:t xml:space="preserve">поэтика; </w:t>
      </w:r>
    </w:p>
    <w:p w14:paraId="74BD974E" w14:textId="77777777" w:rsidR="00B0008D" w:rsidRDefault="00A37BB1" w:rsidP="000D2C0F">
      <w:pPr>
        <w:pStyle w:val="a3"/>
        <w:numPr>
          <w:ilvl w:val="0"/>
          <w:numId w:val="508"/>
        </w:numPr>
        <w:jc w:val="both"/>
        <w:rPr>
          <w:rFonts w:ascii="Times New Roman" w:hAnsi="Times New Roman" w:cs="Times New Roman"/>
        </w:rPr>
      </w:pPr>
      <w:r w:rsidRPr="00A37BB1">
        <w:rPr>
          <w:rFonts w:ascii="Times New Roman" w:hAnsi="Times New Roman" w:cs="Times New Roman"/>
        </w:rPr>
        <w:t>и</w:t>
      </w:r>
      <w:r w:rsidRPr="00B0008D">
        <w:rPr>
          <w:rFonts w:ascii="Times New Roman" w:hAnsi="Times New Roman" w:cs="Times New Roman"/>
        </w:rPr>
        <w:t xml:space="preserve">сторико-литературный процесс; </w:t>
      </w:r>
    </w:p>
    <w:p w14:paraId="1082CC02" w14:textId="77777777" w:rsidR="006950C4" w:rsidRDefault="00A37BB1" w:rsidP="000D2C0F">
      <w:pPr>
        <w:pStyle w:val="a3"/>
        <w:numPr>
          <w:ilvl w:val="0"/>
          <w:numId w:val="508"/>
        </w:numPr>
        <w:jc w:val="both"/>
        <w:rPr>
          <w:rFonts w:ascii="Times New Roman" w:hAnsi="Times New Roman" w:cs="Times New Roman"/>
        </w:rPr>
      </w:pPr>
      <w:r w:rsidRPr="00B0008D">
        <w:rPr>
          <w:rFonts w:ascii="Times New Roman" w:hAnsi="Times New Roman" w:cs="Times New Roman"/>
        </w:rPr>
        <w:t xml:space="preserve">литературные направления и течения: романтизм, реализм, модернизм (символизм, акмеизм, футуризм), постмодернизм; </w:t>
      </w:r>
      <w:r w:rsidR="006950C4">
        <w:rPr>
          <w:rFonts w:ascii="Times New Roman" w:hAnsi="Times New Roman" w:cs="Times New Roman"/>
        </w:rPr>
        <w:t xml:space="preserve"> </w:t>
      </w:r>
    </w:p>
    <w:p w14:paraId="1B3804BE" w14:textId="77777777" w:rsidR="006950C4" w:rsidRDefault="00A37BB1" w:rsidP="000D2C0F">
      <w:pPr>
        <w:pStyle w:val="a3"/>
        <w:numPr>
          <w:ilvl w:val="0"/>
          <w:numId w:val="508"/>
        </w:numPr>
        <w:jc w:val="both"/>
        <w:rPr>
          <w:rFonts w:ascii="Times New Roman" w:hAnsi="Times New Roman" w:cs="Times New Roman"/>
        </w:rPr>
      </w:pPr>
      <w:r w:rsidRPr="006950C4">
        <w:rPr>
          <w:rFonts w:ascii="Times New Roman" w:hAnsi="Times New Roman" w:cs="Times New Roman"/>
        </w:rPr>
        <w:t xml:space="preserve">авангард; </w:t>
      </w:r>
    </w:p>
    <w:p w14:paraId="4CE230C8" w14:textId="77777777" w:rsidR="006950C4" w:rsidRDefault="00A37BB1" w:rsidP="000D2C0F">
      <w:pPr>
        <w:pStyle w:val="a3"/>
        <w:numPr>
          <w:ilvl w:val="0"/>
          <w:numId w:val="508"/>
        </w:numPr>
        <w:jc w:val="both"/>
        <w:rPr>
          <w:rFonts w:ascii="Times New Roman" w:hAnsi="Times New Roman" w:cs="Times New Roman"/>
        </w:rPr>
      </w:pPr>
      <w:r w:rsidRPr="006950C4">
        <w:rPr>
          <w:rFonts w:ascii="Times New Roman" w:hAnsi="Times New Roman" w:cs="Times New Roman"/>
        </w:rPr>
        <w:t xml:space="preserve">литературный манифест; </w:t>
      </w:r>
    </w:p>
    <w:p w14:paraId="010FA63C" w14:textId="77777777" w:rsidR="006950C4" w:rsidRDefault="00A37BB1" w:rsidP="000D2C0F">
      <w:pPr>
        <w:pStyle w:val="a3"/>
        <w:numPr>
          <w:ilvl w:val="0"/>
          <w:numId w:val="508"/>
        </w:numPr>
        <w:jc w:val="both"/>
        <w:rPr>
          <w:rFonts w:ascii="Times New Roman" w:hAnsi="Times New Roman" w:cs="Times New Roman"/>
        </w:rPr>
      </w:pPr>
      <w:r w:rsidRPr="006950C4">
        <w:rPr>
          <w:rFonts w:ascii="Times New Roman" w:hAnsi="Times New Roman" w:cs="Times New Roman"/>
        </w:rPr>
        <w:t xml:space="preserve">литературные жанры; </w:t>
      </w:r>
    </w:p>
    <w:p w14:paraId="6569A55F" w14:textId="77777777" w:rsidR="006950C4" w:rsidRDefault="00A37BB1" w:rsidP="000D2C0F">
      <w:pPr>
        <w:pStyle w:val="a3"/>
        <w:numPr>
          <w:ilvl w:val="0"/>
          <w:numId w:val="508"/>
        </w:numPr>
        <w:jc w:val="both"/>
        <w:rPr>
          <w:rFonts w:ascii="Times New Roman" w:hAnsi="Times New Roman" w:cs="Times New Roman"/>
        </w:rPr>
      </w:pPr>
      <w:r w:rsidRPr="006950C4">
        <w:rPr>
          <w:rFonts w:ascii="Times New Roman" w:hAnsi="Times New Roman" w:cs="Times New Roman"/>
        </w:rPr>
        <w:t xml:space="preserve">трагическое и комическое; </w:t>
      </w:r>
    </w:p>
    <w:p w14:paraId="34A805F8" w14:textId="77777777" w:rsidR="006950C4" w:rsidRDefault="00A37BB1" w:rsidP="000D2C0F">
      <w:pPr>
        <w:pStyle w:val="a3"/>
        <w:numPr>
          <w:ilvl w:val="0"/>
          <w:numId w:val="508"/>
        </w:numPr>
        <w:jc w:val="both"/>
        <w:rPr>
          <w:rFonts w:ascii="Times New Roman" w:hAnsi="Times New Roman" w:cs="Times New Roman"/>
        </w:rPr>
      </w:pPr>
      <w:r w:rsidRPr="006950C4">
        <w:rPr>
          <w:rFonts w:ascii="Times New Roman" w:hAnsi="Times New Roman" w:cs="Times New Roman"/>
        </w:rPr>
        <w:t xml:space="preserve">психологизм; </w:t>
      </w:r>
    </w:p>
    <w:p w14:paraId="06B2AEC7" w14:textId="77777777" w:rsidR="006950C4" w:rsidRDefault="00A37BB1" w:rsidP="000D2C0F">
      <w:pPr>
        <w:pStyle w:val="a3"/>
        <w:numPr>
          <w:ilvl w:val="0"/>
          <w:numId w:val="508"/>
        </w:numPr>
        <w:jc w:val="both"/>
        <w:rPr>
          <w:rFonts w:ascii="Times New Roman" w:hAnsi="Times New Roman" w:cs="Times New Roman"/>
        </w:rPr>
      </w:pPr>
      <w:r w:rsidRPr="006950C4">
        <w:rPr>
          <w:rFonts w:ascii="Times New Roman" w:hAnsi="Times New Roman" w:cs="Times New Roman"/>
        </w:rPr>
        <w:t xml:space="preserve">тематика и проблематика; </w:t>
      </w:r>
    </w:p>
    <w:p w14:paraId="47520F4A" w14:textId="77777777" w:rsidR="006950C4" w:rsidRDefault="00A37BB1" w:rsidP="000D2C0F">
      <w:pPr>
        <w:pStyle w:val="a3"/>
        <w:numPr>
          <w:ilvl w:val="0"/>
          <w:numId w:val="508"/>
        </w:numPr>
        <w:jc w:val="both"/>
        <w:rPr>
          <w:rFonts w:ascii="Times New Roman" w:hAnsi="Times New Roman" w:cs="Times New Roman"/>
        </w:rPr>
      </w:pPr>
      <w:r w:rsidRPr="006950C4">
        <w:rPr>
          <w:rFonts w:ascii="Times New Roman" w:hAnsi="Times New Roman" w:cs="Times New Roman"/>
        </w:rPr>
        <w:t xml:space="preserve">авторская позиция; фабула; </w:t>
      </w:r>
    </w:p>
    <w:p w14:paraId="48E6E041" w14:textId="77777777" w:rsidR="006950C4" w:rsidRDefault="00A37BB1" w:rsidP="000D2C0F">
      <w:pPr>
        <w:pStyle w:val="a3"/>
        <w:numPr>
          <w:ilvl w:val="0"/>
          <w:numId w:val="508"/>
        </w:numPr>
        <w:jc w:val="both"/>
        <w:rPr>
          <w:rFonts w:ascii="Times New Roman" w:hAnsi="Times New Roman" w:cs="Times New Roman"/>
        </w:rPr>
      </w:pPr>
      <w:r w:rsidRPr="006950C4">
        <w:rPr>
          <w:rFonts w:ascii="Times New Roman" w:hAnsi="Times New Roman" w:cs="Times New Roman"/>
        </w:rPr>
        <w:t xml:space="preserve">виды тропов и фигуры речи; </w:t>
      </w:r>
    </w:p>
    <w:p w14:paraId="1DB92AEF" w14:textId="77777777" w:rsidR="006950C4" w:rsidRDefault="00A37BB1" w:rsidP="000D2C0F">
      <w:pPr>
        <w:pStyle w:val="a3"/>
        <w:numPr>
          <w:ilvl w:val="0"/>
          <w:numId w:val="508"/>
        </w:numPr>
        <w:jc w:val="both"/>
        <w:rPr>
          <w:rFonts w:ascii="Times New Roman" w:hAnsi="Times New Roman" w:cs="Times New Roman"/>
        </w:rPr>
      </w:pPr>
      <w:r w:rsidRPr="006950C4">
        <w:rPr>
          <w:rFonts w:ascii="Times New Roman" w:hAnsi="Times New Roman" w:cs="Times New Roman"/>
        </w:rPr>
        <w:t xml:space="preserve">внутренняя речь; </w:t>
      </w:r>
    </w:p>
    <w:p w14:paraId="141B16F4" w14:textId="77777777" w:rsidR="006950C4" w:rsidRDefault="00A37BB1" w:rsidP="000D2C0F">
      <w:pPr>
        <w:pStyle w:val="a3"/>
        <w:numPr>
          <w:ilvl w:val="0"/>
          <w:numId w:val="508"/>
        </w:numPr>
        <w:jc w:val="both"/>
        <w:rPr>
          <w:rFonts w:ascii="Times New Roman" w:hAnsi="Times New Roman" w:cs="Times New Roman"/>
        </w:rPr>
      </w:pPr>
      <w:r w:rsidRPr="006950C4">
        <w:rPr>
          <w:rFonts w:ascii="Times New Roman" w:hAnsi="Times New Roman" w:cs="Times New Roman"/>
        </w:rPr>
        <w:t xml:space="preserve">стиль, стилизация; </w:t>
      </w:r>
    </w:p>
    <w:p w14:paraId="7DDF1296" w14:textId="77777777" w:rsidR="006950C4" w:rsidRDefault="00A37BB1" w:rsidP="000D2C0F">
      <w:pPr>
        <w:pStyle w:val="a3"/>
        <w:numPr>
          <w:ilvl w:val="0"/>
          <w:numId w:val="508"/>
        </w:numPr>
        <w:jc w:val="both"/>
        <w:rPr>
          <w:rFonts w:ascii="Times New Roman" w:hAnsi="Times New Roman" w:cs="Times New Roman"/>
        </w:rPr>
      </w:pPr>
      <w:r w:rsidRPr="006950C4">
        <w:rPr>
          <w:rFonts w:ascii="Times New Roman" w:hAnsi="Times New Roman" w:cs="Times New Roman"/>
        </w:rPr>
        <w:t xml:space="preserve">аллюзия, подтекст; символ; </w:t>
      </w:r>
    </w:p>
    <w:p w14:paraId="2B9089B1" w14:textId="77777777" w:rsidR="006950C4" w:rsidRDefault="00A37BB1" w:rsidP="000D2C0F">
      <w:pPr>
        <w:pStyle w:val="a3"/>
        <w:numPr>
          <w:ilvl w:val="0"/>
          <w:numId w:val="508"/>
        </w:numPr>
        <w:jc w:val="both"/>
        <w:rPr>
          <w:rFonts w:ascii="Times New Roman" w:hAnsi="Times New Roman" w:cs="Times New Roman"/>
        </w:rPr>
      </w:pPr>
      <w:r w:rsidRPr="006950C4">
        <w:rPr>
          <w:rFonts w:ascii="Times New Roman" w:hAnsi="Times New Roman" w:cs="Times New Roman"/>
        </w:rPr>
        <w:t xml:space="preserve">интертекст, гипертекст; </w:t>
      </w:r>
    </w:p>
    <w:p w14:paraId="6E6C4856" w14:textId="77777777" w:rsidR="006950C4" w:rsidRDefault="00A37BB1" w:rsidP="000D2C0F">
      <w:pPr>
        <w:pStyle w:val="a3"/>
        <w:numPr>
          <w:ilvl w:val="0"/>
          <w:numId w:val="508"/>
        </w:numPr>
        <w:jc w:val="both"/>
        <w:rPr>
          <w:rFonts w:ascii="Times New Roman" w:hAnsi="Times New Roman" w:cs="Times New Roman"/>
        </w:rPr>
      </w:pPr>
      <w:r w:rsidRPr="006950C4">
        <w:rPr>
          <w:rFonts w:ascii="Times New Roman" w:hAnsi="Times New Roman" w:cs="Times New Roman"/>
        </w:rPr>
        <w:t xml:space="preserve">системы стихосложения (тоническая, силлабическая, силлабо-тоническая), дольник, верлибр; </w:t>
      </w:r>
    </w:p>
    <w:p w14:paraId="27BA2248" w14:textId="77777777" w:rsidR="006950C4" w:rsidRDefault="00A37BB1" w:rsidP="000D2C0F">
      <w:pPr>
        <w:pStyle w:val="a3"/>
        <w:numPr>
          <w:ilvl w:val="0"/>
          <w:numId w:val="508"/>
        </w:numPr>
        <w:jc w:val="both"/>
        <w:rPr>
          <w:rFonts w:ascii="Times New Roman" w:hAnsi="Times New Roman" w:cs="Times New Roman"/>
        </w:rPr>
      </w:pPr>
      <w:r w:rsidRPr="006950C4">
        <w:rPr>
          <w:rFonts w:ascii="Times New Roman" w:hAnsi="Times New Roman" w:cs="Times New Roman"/>
        </w:rPr>
        <w:t xml:space="preserve">«вечные темы» и «вечные образы» в литературе; </w:t>
      </w:r>
    </w:p>
    <w:p w14:paraId="587EA621" w14:textId="4B200DB1" w:rsidR="006950C4" w:rsidRPr="006950C4" w:rsidRDefault="00A37BB1" w:rsidP="000D2C0F">
      <w:pPr>
        <w:pStyle w:val="a3"/>
        <w:numPr>
          <w:ilvl w:val="0"/>
          <w:numId w:val="508"/>
        </w:numPr>
        <w:jc w:val="both"/>
        <w:rPr>
          <w:rFonts w:ascii="Times New Roman" w:hAnsi="Times New Roman" w:cs="Times New Roman"/>
        </w:rPr>
      </w:pPr>
      <w:r w:rsidRPr="006950C4">
        <w:rPr>
          <w:rFonts w:ascii="Times New Roman" w:hAnsi="Times New Roman" w:cs="Times New Roman"/>
        </w:rPr>
        <w:t xml:space="preserve">беллетристика, массовая литература, сетевая литература; </w:t>
      </w:r>
    </w:p>
    <w:p w14:paraId="03826F9C" w14:textId="271E826F" w:rsidR="00A37BB1" w:rsidRPr="00B0008D" w:rsidRDefault="00A37BB1" w:rsidP="000D2C0F">
      <w:pPr>
        <w:pStyle w:val="a3"/>
        <w:numPr>
          <w:ilvl w:val="0"/>
          <w:numId w:val="508"/>
        </w:numPr>
        <w:jc w:val="both"/>
        <w:rPr>
          <w:rFonts w:ascii="Times New Roman" w:hAnsi="Times New Roman" w:cs="Times New Roman"/>
        </w:rPr>
      </w:pPr>
      <w:r w:rsidRPr="00B0008D">
        <w:rPr>
          <w:rFonts w:ascii="Times New Roman" w:hAnsi="Times New Roman" w:cs="Times New Roman"/>
        </w:rPr>
        <w:t>взаимосвязь и взаимовлияние национальных литератур; художественный перевод; литературная критика;</w:t>
      </w:r>
    </w:p>
    <w:p w14:paraId="04D1732C" w14:textId="77777777" w:rsidR="003472F2" w:rsidRDefault="00A37BB1" w:rsidP="000D2C0F">
      <w:pPr>
        <w:pStyle w:val="a3"/>
        <w:numPr>
          <w:ilvl w:val="0"/>
          <w:numId w:val="506"/>
        </w:numPr>
        <w:jc w:val="both"/>
        <w:rPr>
          <w:rFonts w:ascii="Times New Roman" w:hAnsi="Times New Roman" w:cs="Times New Roman"/>
        </w:rPr>
      </w:pPr>
      <w:r w:rsidRPr="00A37BB1">
        <w:rPr>
          <w:rFonts w:ascii="Times New Roman" w:hAnsi="Times New Roman" w:cs="Times New Roman"/>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14:paraId="081DA3E7" w14:textId="77777777" w:rsidR="003472F2" w:rsidRDefault="00A37BB1" w:rsidP="000D2C0F">
      <w:pPr>
        <w:pStyle w:val="a3"/>
        <w:numPr>
          <w:ilvl w:val="0"/>
          <w:numId w:val="506"/>
        </w:numPr>
        <w:jc w:val="both"/>
        <w:rPr>
          <w:rFonts w:ascii="Times New Roman" w:hAnsi="Times New Roman" w:cs="Times New Roman"/>
        </w:rPr>
      </w:pPr>
      <w:r w:rsidRPr="003472F2">
        <w:rPr>
          <w:rFonts w:ascii="Times New Roman" w:hAnsi="Times New Roman" w:cs="Times New Roman"/>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14:paraId="5754D1CF" w14:textId="77777777" w:rsidR="003472F2" w:rsidRDefault="00A37BB1" w:rsidP="000D2C0F">
      <w:pPr>
        <w:pStyle w:val="a3"/>
        <w:numPr>
          <w:ilvl w:val="0"/>
          <w:numId w:val="506"/>
        </w:numPr>
        <w:jc w:val="both"/>
        <w:rPr>
          <w:rFonts w:ascii="Times New Roman" w:hAnsi="Times New Roman" w:cs="Times New Roman"/>
        </w:rPr>
      </w:pPr>
      <w:r w:rsidRPr="003472F2">
        <w:rPr>
          <w:rFonts w:ascii="Times New Roman" w:hAnsi="Times New Roman" w:cs="Times New Roman"/>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14:paraId="1D752844" w14:textId="77777777" w:rsidR="003472F2" w:rsidRDefault="00A37BB1" w:rsidP="000D2C0F">
      <w:pPr>
        <w:pStyle w:val="a3"/>
        <w:numPr>
          <w:ilvl w:val="0"/>
          <w:numId w:val="506"/>
        </w:numPr>
        <w:jc w:val="both"/>
        <w:rPr>
          <w:rFonts w:ascii="Times New Roman" w:hAnsi="Times New Roman" w:cs="Times New Roman"/>
        </w:rPr>
      </w:pPr>
      <w:r w:rsidRPr="003472F2">
        <w:rPr>
          <w:rFonts w:ascii="Times New Roman" w:hAnsi="Times New Roman" w:cs="Times New Roman"/>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14:paraId="2EAF847F" w14:textId="77777777" w:rsidR="003472F2" w:rsidRDefault="00A37BB1" w:rsidP="000D2C0F">
      <w:pPr>
        <w:pStyle w:val="a3"/>
        <w:numPr>
          <w:ilvl w:val="0"/>
          <w:numId w:val="506"/>
        </w:numPr>
        <w:jc w:val="both"/>
        <w:rPr>
          <w:rFonts w:ascii="Times New Roman" w:hAnsi="Times New Roman" w:cs="Times New Roman"/>
        </w:rPr>
      </w:pPr>
      <w:r w:rsidRPr="003472F2">
        <w:rPr>
          <w:rFonts w:ascii="Times New Roman" w:hAnsi="Times New Roman" w:cs="Times New Roman"/>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14:paraId="430967FE" w14:textId="77777777" w:rsidR="003472F2" w:rsidRDefault="00A37BB1" w:rsidP="000D2C0F">
      <w:pPr>
        <w:pStyle w:val="a3"/>
        <w:numPr>
          <w:ilvl w:val="0"/>
          <w:numId w:val="506"/>
        </w:numPr>
        <w:jc w:val="both"/>
        <w:rPr>
          <w:rFonts w:ascii="Times New Roman" w:hAnsi="Times New Roman" w:cs="Times New Roman"/>
        </w:rPr>
      </w:pPr>
      <w:r w:rsidRPr="003472F2">
        <w:rPr>
          <w:rFonts w:ascii="Times New Roman" w:hAnsi="Times New Roman" w:cs="Times New Roman"/>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14:paraId="415F18B3" w14:textId="77777777" w:rsidR="003472F2" w:rsidRDefault="00A37BB1" w:rsidP="000D2C0F">
      <w:pPr>
        <w:pStyle w:val="a3"/>
        <w:numPr>
          <w:ilvl w:val="0"/>
          <w:numId w:val="506"/>
        </w:numPr>
        <w:jc w:val="both"/>
        <w:rPr>
          <w:rFonts w:ascii="Times New Roman" w:hAnsi="Times New Roman" w:cs="Times New Roman"/>
        </w:rPr>
      </w:pPr>
      <w:r w:rsidRPr="003472F2">
        <w:rPr>
          <w:rFonts w:ascii="Times New Roman" w:hAnsi="Times New Roman" w:cs="Times New Roman"/>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умение </w:t>
      </w:r>
      <w:r w:rsidRPr="003472F2">
        <w:rPr>
          <w:rFonts w:ascii="Times New Roman" w:hAnsi="Times New Roman" w:cs="Times New Roman"/>
        </w:rPr>
        <w:lastRenderedPageBreak/>
        <w:t>создавать собственные литературно-критические произведения на основе прочитанных художественных текстов;</w:t>
      </w:r>
    </w:p>
    <w:p w14:paraId="4BBDC9D5" w14:textId="61F64FC5" w:rsidR="00A37BB1" w:rsidRPr="003472F2" w:rsidRDefault="00A37BB1" w:rsidP="000D2C0F">
      <w:pPr>
        <w:pStyle w:val="a3"/>
        <w:numPr>
          <w:ilvl w:val="0"/>
          <w:numId w:val="506"/>
        </w:numPr>
        <w:jc w:val="both"/>
        <w:rPr>
          <w:rFonts w:ascii="Times New Roman" w:hAnsi="Times New Roman" w:cs="Times New Roman"/>
        </w:rPr>
      </w:pPr>
      <w:r w:rsidRPr="003472F2">
        <w:rPr>
          <w:rFonts w:ascii="Times New Roman" w:hAnsi="Times New Roman" w:cs="Times New Roman"/>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26F079E4" w14:textId="10DAB10A" w:rsidR="00A16433" w:rsidRPr="00A16433" w:rsidRDefault="00900382" w:rsidP="00A16433">
      <w:pPr>
        <w:pStyle w:val="Z-3"/>
        <w:spacing w:before="170"/>
        <w:rPr>
          <w:rFonts w:ascii="Times New Roman" w:hAnsi="Times New Roman" w:cs="Times New Roman"/>
        </w:rPr>
      </w:pPr>
      <w:r>
        <w:rPr>
          <w:rFonts w:ascii="Times New Roman" w:hAnsi="Times New Roman" w:cs="Times New Roman"/>
        </w:rPr>
        <w:t>П</w:t>
      </w:r>
      <w:r w:rsidR="00A16433" w:rsidRPr="00A16433">
        <w:rPr>
          <w:rFonts w:ascii="Times New Roman" w:hAnsi="Times New Roman" w:cs="Times New Roman"/>
        </w:rPr>
        <w:t>редметные результаты (11 класс)</w:t>
      </w:r>
    </w:p>
    <w:p w14:paraId="7280F4B8" w14:textId="77777777" w:rsidR="00A16433" w:rsidRPr="00A16433" w:rsidRDefault="00A16433" w:rsidP="00A16433">
      <w:pPr>
        <w:pStyle w:val="ad"/>
        <w:rPr>
          <w:rFonts w:ascii="Times New Roman" w:hAnsi="Times New Roman" w:cs="Times New Roman"/>
          <w:sz w:val="22"/>
          <w:szCs w:val="22"/>
        </w:rPr>
      </w:pPr>
      <w:r w:rsidRPr="00A16433">
        <w:rPr>
          <w:rFonts w:ascii="Times New Roman" w:hAnsi="Times New Roman" w:cs="Times New Roman"/>
          <w:sz w:val="22"/>
          <w:szCs w:val="22"/>
        </w:rPr>
        <w:t>Предметные результаты по литературе в средней школе должны обеспечивать:</w:t>
      </w:r>
    </w:p>
    <w:p w14:paraId="58392F54" w14:textId="77777777" w:rsidR="00A16433" w:rsidRPr="00A16433" w:rsidRDefault="00A16433" w:rsidP="00A16433">
      <w:pPr>
        <w:pStyle w:val="ad"/>
        <w:rPr>
          <w:rFonts w:ascii="Times New Roman" w:hAnsi="Times New Roman" w:cs="Times New Roman"/>
          <w:sz w:val="22"/>
          <w:szCs w:val="22"/>
        </w:rPr>
      </w:pPr>
      <w:r w:rsidRPr="00A16433">
        <w:rPr>
          <w:rFonts w:ascii="Times New Roman" w:hAnsi="Times New Roman" w:cs="Times New Roman"/>
          <w:sz w:val="22"/>
          <w:szCs w:val="22"/>
        </w:rP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24D9865B" w14:textId="77777777" w:rsidR="00A16433" w:rsidRPr="00A16433" w:rsidRDefault="00A16433" w:rsidP="00A16433">
      <w:pPr>
        <w:pStyle w:val="ad"/>
        <w:rPr>
          <w:rFonts w:ascii="Times New Roman" w:hAnsi="Times New Roman" w:cs="Times New Roman"/>
          <w:sz w:val="22"/>
          <w:szCs w:val="22"/>
        </w:rPr>
      </w:pPr>
      <w:r w:rsidRPr="00A16433">
        <w:rPr>
          <w:rFonts w:ascii="Times New Roman" w:hAnsi="Times New Roman" w:cs="Times New Roman"/>
          <w:sz w:val="22"/>
          <w:szCs w:val="22"/>
        </w:rPr>
        <w:t>2) осознание взаимосвязи между языковым, литературным, интеллектуальным, духовно-нравственным развитием личности;</w:t>
      </w:r>
    </w:p>
    <w:p w14:paraId="4804068F" w14:textId="77777777" w:rsidR="00A16433" w:rsidRPr="00A16433" w:rsidRDefault="00A16433" w:rsidP="00A16433">
      <w:pPr>
        <w:pStyle w:val="ad"/>
        <w:rPr>
          <w:rFonts w:ascii="Times New Roman" w:hAnsi="Times New Roman" w:cs="Times New Roman"/>
          <w:sz w:val="22"/>
          <w:szCs w:val="22"/>
        </w:rPr>
      </w:pPr>
      <w:r w:rsidRPr="00A16433">
        <w:rPr>
          <w:rFonts w:ascii="Times New Roman" w:hAnsi="Times New Roman" w:cs="Times New Roman"/>
          <w:sz w:val="22"/>
          <w:szCs w:val="22"/>
        </w:rP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14:paraId="5D7C69F3" w14:textId="77777777" w:rsidR="00A16433" w:rsidRPr="00A16433" w:rsidRDefault="00A16433" w:rsidP="00A16433">
      <w:pPr>
        <w:pStyle w:val="ad"/>
        <w:rPr>
          <w:rFonts w:ascii="Times New Roman" w:hAnsi="Times New Roman" w:cs="Times New Roman"/>
          <w:sz w:val="22"/>
          <w:szCs w:val="22"/>
        </w:rPr>
      </w:pPr>
      <w:r w:rsidRPr="00A16433">
        <w:rPr>
          <w:rFonts w:ascii="Times New Roman" w:hAnsi="Times New Roman" w:cs="Times New Roman"/>
          <w:sz w:val="22"/>
          <w:szCs w:val="22"/>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14:paraId="08F96C7E" w14:textId="77777777" w:rsidR="00A16433" w:rsidRPr="00A16433" w:rsidRDefault="00A16433" w:rsidP="00A16433">
      <w:pPr>
        <w:pStyle w:val="ad"/>
        <w:rPr>
          <w:rFonts w:ascii="Times New Roman" w:hAnsi="Times New Roman" w:cs="Times New Roman"/>
          <w:sz w:val="22"/>
          <w:szCs w:val="22"/>
        </w:rPr>
      </w:pPr>
      <w:r w:rsidRPr="00A16433">
        <w:rPr>
          <w:rFonts w:ascii="Times New Roman" w:hAnsi="Times New Roman" w:cs="Times New Roman"/>
          <w:sz w:val="22"/>
          <w:szCs w:val="22"/>
        </w:rPr>
        <w:t>рассказы и пьеса «На дне» М. Горького; стихотворения и рассказы И. А. Бунина; произведения А. И. Куприна; стихотворения и поэма «Двенадцать» А. А. Блока; стихотворения К. Д. Бальмонта, А. Белого, Н. С. Гумилева; стихотворения и поэма «Облако в штанах» В. В. Маяковского; стихотворения С. А. Есенина, О. Э. Мандельштама, М. И. Цветаевой; стихотворения и поэма «Реквием» А. А. Ахматовой; роман М. А. Шолохова «Тихий Дон»; роман М. А. Булгакова «Мастер и Маргарита» (или «Белая гвардия»); роман Е. И. Замятина «Мы»; произведения А. П. Платонова, В. В. Набокова (по одному произведению каждого писателя по выбору); стихотворения и поэма «По праву памяти» А. Т. Твардовского; стихотворения и роман Б. Л. Пастернака «Доктор Живаго» (избранные главы); повесть «Один день Ивана Денисовича» и произведение «Архипелаг ГУЛАГ» (фрагменты) А. И. Солженицына; произведения литературы второй половины XX— XXI века: не менее трёх прозаиков по выбору (в том числе Ф. А. Абрамова, Ч. Т. Айтматова, В. П. Аксенова, В. П. Астафьева, В. И. Белова, А. Г. Битова, Ю. В. Бондарева, Б. Л. Васильева, К. Д. Воробьева, В. С. Гроссмана, С. Д. Довлатова, Ф. А. Искандера, В. Л. Кондратьева, В. П. Некрасова, В. О. Пелевина, В. Г. Распутина, А.Н. и Б. Н. Стругацких, В. Ф. Тендрякова, Ю. В. Трифонова, А. А. Фадеева, В. Т. Шаламова, В. М. Шукшина и др. ); не менее трёх поэтов по выбору (в том числе Б. А. Ахмадулиной, О. Ф. Берггольц, И. А. Бродского, Ю. И. Визбора, А. А. Вознесенского, В. С. Высоцкого, Ю. В. Друниной, Е. А. Евтушенко, Н. А. Заболоцкого, А. С. Кушнера, Л. Н. Мартынова, Б. Ш. Окуджавы, Р. И. Рождественского, Н. М. Рубцова, Д. С. Самойлова, А. А. Тарковского и др.); пьеса одного из драматургов по выбору (в том числе А. Н. Арбузова, А. В. Вампилова, А. М. Володина, В. С. Розова, М. М. Рощина, К. М. Симонова и др.); не менее трёх произведений зарубежной литературы (в том числе романы и повести Г. Белля, Р. Брэдбери, У. Голдинга, Ч. Диккенса, А. Камю, Ф. Кафки, Х. Ли, Г. Г. Маркеса, У. С. Моэма, Дж. Оруэлла, Э. М. Ремарка, У. Старка, Дж. Сэлинджера, Г. Флобера, О. Хаксли, Э. Хемингуэя, У. Эко; стихотворения Г. Аполлинера, Ш. Бодлера, П. Верлена, Э. Верхарна, А. Рембо, Т. С. Элиота; пьесы Г. Ибсена, М. Метерлинка, Б. Шоу и др.);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w:t>
      </w:r>
    </w:p>
    <w:p w14:paraId="63C3CFC0" w14:textId="77777777" w:rsidR="00A16433" w:rsidRPr="00A16433" w:rsidRDefault="00A16433" w:rsidP="00A16433">
      <w:pPr>
        <w:pStyle w:val="ad"/>
        <w:rPr>
          <w:rFonts w:ascii="Times New Roman" w:hAnsi="Times New Roman" w:cs="Times New Roman"/>
          <w:sz w:val="22"/>
          <w:szCs w:val="22"/>
        </w:rPr>
      </w:pPr>
      <w:r w:rsidRPr="00A16433">
        <w:rPr>
          <w:rFonts w:ascii="Times New Roman" w:hAnsi="Times New Roman" w:cs="Times New Roman"/>
          <w:sz w:val="22"/>
          <w:szCs w:val="22"/>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14:paraId="6A05D882" w14:textId="77777777" w:rsidR="00A16433" w:rsidRPr="00A16433" w:rsidRDefault="00A16433" w:rsidP="00A16433">
      <w:pPr>
        <w:pStyle w:val="ad"/>
        <w:rPr>
          <w:rFonts w:ascii="Times New Roman" w:hAnsi="Times New Roman" w:cs="Times New Roman"/>
          <w:sz w:val="22"/>
          <w:szCs w:val="22"/>
        </w:rPr>
      </w:pPr>
      <w:r w:rsidRPr="00A16433">
        <w:rPr>
          <w:rFonts w:ascii="Times New Roman" w:hAnsi="Times New Roman" w:cs="Times New Roman"/>
          <w:sz w:val="22"/>
          <w:szCs w:val="22"/>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14:paraId="7D4FD24F" w14:textId="77777777" w:rsidR="00A16433" w:rsidRPr="00A16433" w:rsidRDefault="00A16433" w:rsidP="00A16433">
      <w:pPr>
        <w:pStyle w:val="ad"/>
        <w:rPr>
          <w:rFonts w:ascii="Times New Roman" w:hAnsi="Times New Roman" w:cs="Times New Roman"/>
          <w:sz w:val="22"/>
          <w:szCs w:val="22"/>
        </w:rPr>
      </w:pPr>
      <w:r w:rsidRPr="00A16433">
        <w:rPr>
          <w:rFonts w:ascii="Times New Roman" w:hAnsi="Times New Roman" w:cs="Times New Roman"/>
          <w:sz w:val="22"/>
          <w:szCs w:val="22"/>
        </w:rP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7A440DCB" w14:textId="77777777" w:rsidR="00A16433" w:rsidRPr="00A16433" w:rsidRDefault="00A16433" w:rsidP="00A16433">
      <w:pPr>
        <w:pStyle w:val="ad"/>
        <w:rPr>
          <w:rFonts w:ascii="Times New Roman" w:hAnsi="Times New Roman" w:cs="Times New Roman"/>
          <w:sz w:val="22"/>
          <w:szCs w:val="22"/>
        </w:rPr>
      </w:pPr>
      <w:r w:rsidRPr="00A16433">
        <w:rPr>
          <w:rFonts w:ascii="Times New Roman" w:hAnsi="Times New Roman" w:cs="Times New Roman"/>
          <w:sz w:val="22"/>
          <w:szCs w:val="22"/>
        </w:rPr>
        <w:lastRenderedPageBreak/>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14:paraId="1FD21092" w14:textId="77777777" w:rsidR="00A16433" w:rsidRPr="00A16433" w:rsidRDefault="00A16433" w:rsidP="00A16433">
      <w:pPr>
        <w:pStyle w:val="ad"/>
        <w:rPr>
          <w:rFonts w:ascii="Times New Roman" w:hAnsi="Times New Roman" w:cs="Times New Roman"/>
          <w:sz w:val="22"/>
          <w:szCs w:val="22"/>
        </w:rPr>
      </w:pPr>
      <w:r w:rsidRPr="00A16433">
        <w:rPr>
          <w:rFonts w:ascii="Times New Roman" w:hAnsi="Times New Roman" w:cs="Times New Roman"/>
          <w:sz w:val="22"/>
          <w:szCs w:val="22"/>
        </w:rPr>
        <w:t xml:space="preserve">9) владение умениями анализа и интерпретации художественного произведения в единстве формы и содержания </w:t>
      </w:r>
      <w:r w:rsidRPr="00A16433">
        <w:rPr>
          <w:rFonts w:ascii="Times New Roman" w:hAnsi="Times New Roman" w:cs="Times New Roman"/>
          <w:sz w:val="22"/>
          <w:szCs w:val="22"/>
        </w:rPr>
        <w:br/>
        <w:t>(с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14:paraId="58D27333" w14:textId="77777777" w:rsidR="00A16433" w:rsidRPr="00A16433" w:rsidRDefault="00A16433" w:rsidP="00A16433">
      <w:pPr>
        <w:pStyle w:val="ad"/>
        <w:rPr>
          <w:rFonts w:ascii="Times New Roman" w:hAnsi="Times New Roman" w:cs="Times New Roman"/>
          <w:sz w:val="22"/>
          <w:szCs w:val="22"/>
        </w:rPr>
      </w:pPr>
      <w:r w:rsidRPr="00A16433">
        <w:rPr>
          <w:rFonts w:ascii="Times New Roman" w:hAnsi="Times New Roman" w:cs="Times New Roman"/>
          <w:sz w:val="22"/>
          <w:szCs w:val="22"/>
        </w:rPr>
        <w:t>10) 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14:paraId="1C9A5448" w14:textId="77777777" w:rsidR="00A16433" w:rsidRPr="00A16433" w:rsidRDefault="00A16433" w:rsidP="00A16433">
      <w:pPr>
        <w:pStyle w:val="ad"/>
        <w:rPr>
          <w:rFonts w:ascii="Times New Roman" w:hAnsi="Times New Roman" w:cs="Times New Roman"/>
          <w:spacing w:val="-2"/>
          <w:sz w:val="22"/>
          <w:szCs w:val="22"/>
        </w:rPr>
      </w:pPr>
      <w:r w:rsidRPr="00A16433">
        <w:rPr>
          <w:rFonts w:ascii="Times New Roman" w:hAnsi="Times New Roman" w:cs="Times New Roman"/>
          <w:spacing w:val="-2"/>
          <w:sz w:val="22"/>
          <w:szCs w:val="22"/>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14:paraId="679FFF15" w14:textId="77777777" w:rsidR="00A16433" w:rsidRPr="00A16433" w:rsidRDefault="00A16433" w:rsidP="00A16433">
      <w:pPr>
        <w:pStyle w:val="ad"/>
        <w:rPr>
          <w:rFonts w:ascii="Times New Roman" w:hAnsi="Times New Roman" w:cs="Times New Roman"/>
          <w:sz w:val="22"/>
          <w:szCs w:val="22"/>
        </w:rPr>
      </w:pPr>
      <w:r w:rsidRPr="00A16433">
        <w:rPr>
          <w:rFonts w:ascii="Times New Roman" w:hAnsi="Times New Roman" w:cs="Times New Roman"/>
          <w:sz w:val="22"/>
          <w:szCs w:val="22"/>
        </w:rPr>
        <w:t>11)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14:paraId="0009B9ED" w14:textId="77777777" w:rsidR="00A16433" w:rsidRPr="00A16433" w:rsidRDefault="00A16433" w:rsidP="00A16433">
      <w:pPr>
        <w:pStyle w:val="ad"/>
        <w:rPr>
          <w:rFonts w:ascii="Times New Roman" w:hAnsi="Times New Roman" w:cs="Times New Roman"/>
          <w:sz w:val="22"/>
          <w:szCs w:val="22"/>
        </w:rPr>
      </w:pPr>
      <w:r w:rsidRPr="00A16433">
        <w:rPr>
          <w:rFonts w:ascii="Times New Roman" w:hAnsi="Times New Roman" w:cs="Times New Roman"/>
          <w:sz w:val="22"/>
          <w:szCs w:val="22"/>
        </w:rPr>
        <w:t>12)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14:paraId="102E5ECA" w14:textId="77777777" w:rsidR="00A16433" w:rsidRPr="00A16433" w:rsidRDefault="00A16433" w:rsidP="00A16433">
      <w:pPr>
        <w:pStyle w:val="ad"/>
        <w:rPr>
          <w:rFonts w:ascii="Times New Roman" w:hAnsi="Times New Roman" w:cs="Times New Roman"/>
          <w:sz w:val="22"/>
          <w:szCs w:val="22"/>
        </w:rPr>
      </w:pPr>
      <w:r w:rsidRPr="00A16433">
        <w:rPr>
          <w:rFonts w:ascii="Times New Roman" w:hAnsi="Times New Roman" w:cs="Times New Roman"/>
          <w:sz w:val="22"/>
          <w:szCs w:val="22"/>
        </w:rPr>
        <w:t>13)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14:paraId="5DF72CDF" w14:textId="77777777" w:rsidR="00A16433" w:rsidRPr="00A16433" w:rsidRDefault="00A16433" w:rsidP="00A16433">
      <w:pPr>
        <w:pStyle w:val="ad"/>
        <w:rPr>
          <w:rFonts w:ascii="Times New Roman" w:hAnsi="Times New Roman" w:cs="Times New Roman"/>
          <w:sz w:val="22"/>
          <w:szCs w:val="22"/>
        </w:rPr>
      </w:pPr>
      <w:r w:rsidRPr="00A16433">
        <w:rPr>
          <w:rFonts w:ascii="Times New Roman" w:hAnsi="Times New Roman" w:cs="Times New Roman"/>
          <w:sz w:val="22"/>
          <w:szCs w:val="22"/>
        </w:rPr>
        <w:t>14) 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14:paraId="6E814510" w14:textId="77777777" w:rsidR="00A16433" w:rsidRPr="00A16433" w:rsidRDefault="00A16433" w:rsidP="00A16433">
      <w:pPr>
        <w:pStyle w:val="ad"/>
        <w:rPr>
          <w:rFonts w:ascii="Times New Roman" w:hAnsi="Times New Roman" w:cs="Times New Roman"/>
          <w:sz w:val="22"/>
          <w:szCs w:val="22"/>
        </w:rPr>
      </w:pPr>
      <w:r w:rsidRPr="00A16433">
        <w:rPr>
          <w:rFonts w:ascii="Times New Roman" w:hAnsi="Times New Roman" w:cs="Times New Roman"/>
          <w:sz w:val="22"/>
          <w:szCs w:val="22"/>
        </w:rPr>
        <w:t>15)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14:paraId="70436D92" w14:textId="77777777" w:rsidR="00A16433" w:rsidRPr="00A16433" w:rsidRDefault="00A16433" w:rsidP="00A16433">
      <w:pPr>
        <w:pStyle w:val="ad"/>
        <w:rPr>
          <w:rFonts w:ascii="Times New Roman" w:hAnsi="Times New Roman" w:cs="Times New Roman"/>
          <w:sz w:val="22"/>
          <w:szCs w:val="22"/>
        </w:rPr>
      </w:pPr>
      <w:r w:rsidRPr="00A16433">
        <w:rPr>
          <w:rFonts w:ascii="Times New Roman" w:hAnsi="Times New Roman" w:cs="Times New Roman"/>
          <w:sz w:val="22"/>
          <w:szCs w:val="22"/>
        </w:rPr>
        <w:t>16) 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14:paraId="65CF767E" w14:textId="77777777" w:rsidR="00A16433" w:rsidRPr="00A16433" w:rsidRDefault="00A16433" w:rsidP="00A16433">
      <w:pPr>
        <w:pStyle w:val="ad"/>
        <w:rPr>
          <w:rFonts w:ascii="Times New Roman" w:hAnsi="Times New Roman" w:cs="Times New Roman"/>
          <w:sz w:val="22"/>
          <w:szCs w:val="22"/>
        </w:rPr>
      </w:pPr>
      <w:r w:rsidRPr="00A16433">
        <w:rPr>
          <w:rFonts w:ascii="Times New Roman" w:hAnsi="Times New Roman" w:cs="Times New Roman"/>
          <w:sz w:val="22"/>
          <w:szCs w:val="22"/>
        </w:rPr>
        <w:t>17) 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 текстов;</w:t>
      </w:r>
    </w:p>
    <w:p w14:paraId="6301B4BC" w14:textId="77777777" w:rsidR="00A16433" w:rsidRPr="00A16433" w:rsidRDefault="00A16433" w:rsidP="00A16433">
      <w:pPr>
        <w:pStyle w:val="ad"/>
        <w:rPr>
          <w:rFonts w:ascii="Times New Roman" w:hAnsi="Times New Roman" w:cs="Times New Roman"/>
          <w:spacing w:val="-3"/>
          <w:sz w:val="22"/>
          <w:szCs w:val="22"/>
        </w:rPr>
      </w:pPr>
      <w:r w:rsidRPr="00A16433">
        <w:rPr>
          <w:rFonts w:ascii="Times New Roman" w:hAnsi="Times New Roman" w:cs="Times New Roman"/>
          <w:spacing w:val="-3"/>
          <w:sz w:val="22"/>
          <w:szCs w:val="22"/>
        </w:rPr>
        <w:t>18)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71254437" w14:textId="77777777" w:rsidR="00A16433" w:rsidRPr="00A16433" w:rsidRDefault="00A16433" w:rsidP="00A37BB1">
      <w:pPr>
        <w:pStyle w:val="a3"/>
        <w:jc w:val="both"/>
        <w:rPr>
          <w:rFonts w:ascii="Times New Roman" w:hAnsi="Times New Roman" w:cs="Times New Roman"/>
        </w:rPr>
      </w:pPr>
    </w:p>
    <w:p w14:paraId="710F42E2" w14:textId="69CBEC51" w:rsidR="00A37BB1" w:rsidRPr="00900382" w:rsidRDefault="00A37BB1" w:rsidP="00A37BB1">
      <w:pPr>
        <w:pStyle w:val="a3"/>
        <w:jc w:val="both"/>
        <w:rPr>
          <w:rFonts w:ascii="Times New Roman" w:hAnsi="Times New Roman" w:cs="Times New Roman"/>
          <w:b/>
        </w:rPr>
      </w:pPr>
      <w:r w:rsidRPr="00900382">
        <w:rPr>
          <w:rFonts w:ascii="Times New Roman" w:hAnsi="Times New Roman" w:cs="Times New Roman"/>
          <w:b/>
        </w:rPr>
        <w:t>СОДЕРЖАНИЕ УЧЕБНОГО ПРЕДМЕТА «ЛИТЕРАТУРА» 10 КЛАСС</w:t>
      </w:r>
    </w:p>
    <w:p w14:paraId="0E3F40AA" w14:textId="77777777" w:rsidR="003472F2" w:rsidRDefault="003472F2" w:rsidP="00A37BB1">
      <w:pPr>
        <w:pStyle w:val="a3"/>
        <w:jc w:val="both"/>
        <w:rPr>
          <w:rFonts w:ascii="Times New Roman" w:hAnsi="Times New Roman" w:cs="Times New Roman"/>
        </w:rPr>
      </w:pPr>
    </w:p>
    <w:p w14:paraId="7185D814" w14:textId="79BACC5F" w:rsidR="00A37BB1" w:rsidRPr="00A37BB1" w:rsidRDefault="00A37BB1" w:rsidP="003472F2">
      <w:pPr>
        <w:pStyle w:val="a3"/>
        <w:ind w:firstLine="708"/>
        <w:jc w:val="both"/>
        <w:rPr>
          <w:rFonts w:ascii="Times New Roman" w:hAnsi="Times New Roman" w:cs="Times New Roman"/>
        </w:rPr>
      </w:pPr>
      <w:r w:rsidRPr="00A37BB1">
        <w:rPr>
          <w:rFonts w:ascii="Times New Roman" w:hAnsi="Times New Roman" w:cs="Times New Roman"/>
        </w:rPr>
        <w:t>Литература второй половины XIX века</w:t>
      </w:r>
    </w:p>
    <w:p w14:paraId="36BF5A66" w14:textId="77777777" w:rsidR="00A37BB1" w:rsidRPr="00A37BB1" w:rsidRDefault="00A37BB1" w:rsidP="003472F2">
      <w:pPr>
        <w:pStyle w:val="a3"/>
        <w:ind w:firstLine="708"/>
        <w:jc w:val="both"/>
        <w:rPr>
          <w:rFonts w:ascii="Times New Roman" w:hAnsi="Times New Roman" w:cs="Times New Roman"/>
        </w:rPr>
      </w:pPr>
      <w:r w:rsidRPr="00A37BB1">
        <w:rPr>
          <w:rFonts w:ascii="Times New Roman" w:hAnsi="Times New Roman" w:cs="Times New Roman"/>
        </w:rPr>
        <w:t>А. Н. Островский. Драма «Гроза». Пьесы «Бесприданница», «Свои люди — сочтёмся» и др. (одно произведение по выбору).</w:t>
      </w:r>
    </w:p>
    <w:p w14:paraId="65FBBA84" w14:textId="77777777" w:rsidR="00A37BB1" w:rsidRPr="00A37BB1" w:rsidRDefault="00A37BB1" w:rsidP="003472F2">
      <w:pPr>
        <w:pStyle w:val="a3"/>
        <w:ind w:firstLine="708"/>
        <w:jc w:val="both"/>
        <w:rPr>
          <w:rFonts w:ascii="Times New Roman" w:hAnsi="Times New Roman" w:cs="Times New Roman"/>
        </w:rPr>
      </w:pPr>
      <w:r w:rsidRPr="00A37BB1">
        <w:rPr>
          <w:rFonts w:ascii="Times New Roman" w:hAnsi="Times New Roman" w:cs="Times New Roman"/>
        </w:rPr>
        <w:lastRenderedPageBreak/>
        <w:t>И. А. Гончаров. Роман «Обломов». Романы и очерки (одно произведение по выбору). Например, «Обыкновенная история», очерки из книги «Фрегат ”Паллада“» и др.</w:t>
      </w:r>
    </w:p>
    <w:p w14:paraId="052F5464" w14:textId="77777777" w:rsidR="00A37BB1" w:rsidRPr="00A37BB1" w:rsidRDefault="00A37BB1" w:rsidP="003472F2">
      <w:pPr>
        <w:pStyle w:val="a3"/>
        <w:ind w:firstLine="708"/>
        <w:jc w:val="both"/>
        <w:rPr>
          <w:rFonts w:ascii="Times New Roman" w:hAnsi="Times New Roman" w:cs="Times New Roman"/>
        </w:rPr>
      </w:pPr>
      <w:r w:rsidRPr="00A37BB1">
        <w:rPr>
          <w:rFonts w:ascii="Times New Roman" w:hAnsi="Times New Roman" w:cs="Times New Roman"/>
        </w:rPr>
        <w:t>И. С. Тургенев. Роман «Отцы и дети». Повести и романы (одно произведение по выбору). Например, «Первая любовь», «Вешние воды», «Рудин», «Дворянское гнездо» и др. Статья «Гамлет и Дон Кихот».</w:t>
      </w:r>
    </w:p>
    <w:p w14:paraId="03C52C2A" w14:textId="77777777" w:rsidR="00A37BB1" w:rsidRPr="00A37BB1" w:rsidRDefault="00A37BB1" w:rsidP="003472F2">
      <w:pPr>
        <w:pStyle w:val="a3"/>
        <w:ind w:firstLine="708"/>
        <w:jc w:val="both"/>
        <w:rPr>
          <w:rFonts w:ascii="Times New Roman" w:hAnsi="Times New Roman" w:cs="Times New Roman"/>
        </w:rPr>
      </w:pPr>
      <w:r w:rsidRPr="00A37BB1">
        <w:rPr>
          <w:rFonts w:ascii="Times New Roman" w:hAnsi="Times New Roman" w:cs="Times New Roman"/>
        </w:rPr>
        <w:t>Ф. И. Тютчев. Стихотворения (не менее пяти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w:t>
      </w:r>
    </w:p>
    <w:p w14:paraId="3E3C04B3" w14:textId="77777777" w:rsidR="00A37BB1" w:rsidRPr="00A37BB1" w:rsidRDefault="00A37BB1" w:rsidP="00D42205">
      <w:pPr>
        <w:pStyle w:val="a3"/>
        <w:ind w:firstLine="708"/>
        <w:jc w:val="both"/>
        <w:rPr>
          <w:rFonts w:ascii="Times New Roman" w:hAnsi="Times New Roman" w:cs="Times New Roman"/>
        </w:rPr>
      </w:pPr>
      <w:r w:rsidRPr="00A37BB1">
        <w:rPr>
          <w:rFonts w:ascii="Times New Roman" w:hAnsi="Times New Roman" w:cs="Times New Roman"/>
        </w:rPr>
        <w:t>Н. 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w:t>
      </w:r>
    </w:p>
    <w:p w14:paraId="1F8D1EC5" w14:textId="77777777" w:rsidR="00A37BB1" w:rsidRPr="00A37BB1" w:rsidRDefault="00A37BB1" w:rsidP="00D42205">
      <w:pPr>
        <w:pStyle w:val="a3"/>
        <w:ind w:firstLine="708"/>
        <w:jc w:val="both"/>
        <w:rPr>
          <w:rFonts w:ascii="Times New Roman" w:hAnsi="Times New Roman" w:cs="Times New Roman"/>
        </w:rPr>
      </w:pPr>
      <w:r w:rsidRPr="00A37BB1">
        <w:rPr>
          <w:rFonts w:ascii="Times New Roman" w:hAnsi="Times New Roman" w:cs="Times New Roman"/>
        </w:rPr>
        <w:t>Поэма «Кому на Руси жить хорошо».</w:t>
      </w:r>
    </w:p>
    <w:p w14:paraId="03E239F2" w14:textId="77777777" w:rsidR="00A37BB1" w:rsidRPr="00A37BB1" w:rsidRDefault="00A37BB1" w:rsidP="00D42205">
      <w:pPr>
        <w:pStyle w:val="a3"/>
        <w:ind w:firstLine="708"/>
        <w:jc w:val="both"/>
        <w:rPr>
          <w:rFonts w:ascii="Times New Roman" w:hAnsi="Times New Roman" w:cs="Times New Roman"/>
        </w:rPr>
      </w:pPr>
      <w:r w:rsidRPr="00A37BB1">
        <w:rPr>
          <w:rFonts w:ascii="Times New Roman" w:hAnsi="Times New Roman" w:cs="Times New Roman"/>
        </w:rPr>
        <w:t>А. 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w:t>
      </w:r>
    </w:p>
    <w:p w14:paraId="18D5AC3E" w14:textId="77777777" w:rsidR="00A37BB1" w:rsidRPr="00A37BB1" w:rsidRDefault="00A37BB1" w:rsidP="00D42205">
      <w:pPr>
        <w:pStyle w:val="a3"/>
        <w:ind w:firstLine="708"/>
        <w:jc w:val="both"/>
        <w:rPr>
          <w:rFonts w:ascii="Times New Roman" w:hAnsi="Times New Roman" w:cs="Times New Roman"/>
        </w:rPr>
      </w:pPr>
      <w:r w:rsidRPr="00A37BB1">
        <w:rPr>
          <w:rFonts w:ascii="Times New Roman" w:hAnsi="Times New Roman" w:cs="Times New Roman"/>
        </w:rPr>
        <w:t>А. К. Толстой. Стихотворения (не менее трёх по выбору). Например, «Средь шумного бала, случайно…», «Колокольчики мои…», «Меня, во мраке и в пыли…», «Двух станов не боец, но только гость случайный…» и др.</w:t>
      </w:r>
    </w:p>
    <w:p w14:paraId="583D8A42" w14:textId="77777777" w:rsidR="00A37BB1" w:rsidRPr="00A37BB1" w:rsidRDefault="00A37BB1" w:rsidP="00D42205">
      <w:pPr>
        <w:pStyle w:val="a3"/>
        <w:ind w:firstLine="708"/>
        <w:jc w:val="both"/>
        <w:rPr>
          <w:rFonts w:ascii="Times New Roman" w:hAnsi="Times New Roman" w:cs="Times New Roman"/>
        </w:rPr>
      </w:pPr>
      <w:r w:rsidRPr="00A37BB1">
        <w:rPr>
          <w:rFonts w:ascii="Times New Roman" w:hAnsi="Times New Roman" w:cs="Times New Roman"/>
        </w:rPr>
        <w:t>Н. Г. Чернышевский. Роман «Что делать?» (главы по выбору). Статьи «Детство и отрочество. Сочинение графа Л. Н. Толстого. Военные рассказы графа Л. Н. Толстого», «Русский человек на rendez-vous. Размышления по прочтении повести г. Тургенева ”Ася“».</w:t>
      </w:r>
    </w:p>
    <w:p w14:paraId="00DB1927" w14:textId="13D2E5D5" w:rsidR="00A37BB1" w:rsidRPr="00A37BB1" w:rsidRDefault="00A37BB1" w:rsidP="00D42205">
      <w:pPr>
        <w:pStyle w:val="a3"/>
        <w:ind w:firstLine="708"/>
        <w:jc w:val="both"/>
        <w:rPr>
          <w:rFonts w:ascii="Times New Roman" w:hAnsi="Times New Roman" w:cs="Times New Roman"/>
        </w:rPr>
      </w:pPr>
      <w:r w:rsidRPr="00A37BB1">
        <w:rPr>
          <w:rFonts w:ascii="Times New Roman" w:hAnsi="Times New Roman" w:cs="Times New Roman"/>
        </w:rPr>
        <w:t xml:space="preserve">Ф. М. Достоевский. Роман «Преступление и наказание». Повести и романы (одно произведение по выбору). Например, «Неточка Незванова», «Сон смешного человека», </w:t>
      </w:r>
      <w:r w:rsidR="00D42205">
        <w:rPr>
          <w:rFonts w:ascii="Times New Roman" w:hAnsi="Times New Roman" w:cs="Times New Roman"/>
        </w:rPr>
        <w:t xml:space="preserve"> </w:t>
      </w:r>
      <w:r w:rsidRPr="00A37BB1">
        <w:rPr>
          <w:rFonts w:ascii="Times New Roman" w:hAnsi="Times New Roman" w:cs="Times New Roman"/>
        </w:rPr>
        <w:t>«Идиот», «Подросток» и др.</w:t>
      </w:r>
    </w:p>
    <w:p w14:paraId="70609999" w14:textId="77777777" w:rsidR="00A37BB1" w:rsidRPr="00A37BB1" w:rsidRDefault="00A37BB1" w:rsidP="00D42205">
      <w:pPr>
        <w:pStyle w:val="a3"/>
        <w:ind w:firstLine="708"/>
        <w:jc w:val="both"/>
        <w:rPr>
          <w:rFonts w:ascii="Times New Roman" w:hAnsi="Times New Roman" w:cs="Times New Roman"/>
        </w:rPr>
      </w:pPr>
      <w:r w:rsidRPr="00A37BB1">
        <w:rPr>
          <w:rFonts w:ascii="Times New Roman" w:hAnsi="Times New Roman" w:cs="Times New Roman"/>
        </w:rPr>
        <w:t>Л. 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w:t>
      </w:r>
    </w:p>
    <w:p w14:paraId="44F177C5" w14:textId="77777777" w:rsidR="00A37BB1" w:rsidRPr="00A37BB1" w:rsidRDefault="00A37BB1" w:rsidP="00D42205">
      <w:pPr>
        <w:pStyle w:val="a3"/>
        <w:ind w:firstLine="708"/>
        <w:jc w:val="both"/>
        <w:rPr>
          <w:rFonts w:ascii="Times New Roman" w:hAnsi="Times New Roman" w:cs="Times New Roman"/>
        </w:rPr>
      </w:pPr>
      <w:r w:rsidRPr="00A37BB1">
        <w:rPr>
          <w:rFonts w:ascii="Times New Roman" w:hAnsi="Times New Roman" w:cs="Times New Roman"/>
        </w:rPr>
        <w:t>М. 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 Сказки (не менее трёх по выбору). Например, «Пропала совесть», «Медведь на воеводстве», «Карась-идеалист», «Коняга» и др.</w:t>
      </w:r>
    </w:p>
    <w:p w14:paraId="7E8CA93D" w14:textId="77777777" w:rsidR="00A37BB1" w:rsidRPr="00A37BB1" w:rsidRDefault="00A37BB1" w:rsidP="00D42205">
      <w:pPr>
        <w:pStyle w:val="a3"/>
        <w:ind w:firstLine="708"/>
        <w:jc w:val="both"/>
        <w:rPr>
          <w:rFonts w:ascii="Times New Roman" w:hAnsi="Times New Roman" w:cs="Times New Roman"/>
        </w:rPr>
      </w:pPr>
      <w:r w:rsidRPr="00A37BB1">
        <w:rPr>
          <w:rFonts w:ascii="Times New Roman" w:hAnsi="Times New Roman" w:cs="Times New Roman"/>
        </w:rPr>
        <w:t xml:space="preserve">Н. С. Лесков. Рассказы и повести (не менее двух произведений по выбору). Например, «Очарованный странник», «Однодум», «Тупейный художник», «Леди Макбет Мценского </w:t>
      </w:r>
    </w:p>
    <w:p w14:paraId="75457FD8" w14:textId="77777777" w:rsidR="00A37BB1" w:rsidRPr="00A37BB1" w:rsidRDefault="00A37BB1" w:rsidP="00A37BB1">
      <w:pPr>
        <w:pStyle w:val="a3"/>
        <w:jc w:val="both"/>
        <w:rPr>
          <w:rFonts w:ascii="Times New Roman" w:hAnsi="Times New Roman" w:cs="Times New Roman"/>
        </w:rPr>
      </w:pPr>
      <w:r w:rsidRPr="00A37BB1">
        <w:rPr>
          <w:rFonts w:ascii="Times New Roman" w:hAnsi="Times New Roman" w:cs="Times New Roman"/>
        </w:rPr>
        <w:t>уезда» и др.</w:t>
      </w:r>
    </w:p>
    <w:p w14:paraId="064676E3" w14:textId="77777777" w:rsidR="00A37BB1" w:rsidRPr="00A37BB1" w:rsidRDefault="00A37BB1" w:rsidP="00D42205">
      <w:pPr>
        <w:pStyle w:val="a3"/>
        <w:ind w:firstLine="708"/>
        <w:jc w:val="both"/>
        <w:rPr>
          <w:rFonts w:ascii="Times New Roman" w:hAnsi="Times New Roman" w:cs="Times New Roman"/>
        </w:rPr>
      </w:pPr>
      <w:r w:rsidRPr="00A37BB1">
        <w:rPr>
          <w:rFonts w:ascii="Times New Roman" w:hAnsi="Times New Roman" w:cs="Times New Roman"/>
        </w:rPr>
        <w:t>А. 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w:t>
      </w:r>
    </w:p>
    <w:p w14:paraId="584B87DA" w14:textId="77777777" w:rsidR="00A37BB1" w:rsidRPr="00A37BB1" w:rsidRDefault="00A37BB1" w:rsidP="00D42205">
      <w:pPr>
        <w:pStyle w:val="a3"/>
        <w:ind w:firstLine="708"/>
        <w:jc w:val="both"/>
        <w:rPr>
          <w:rFonts w:ascii="Times New Roman" w:hAnsi="Times New Roman" w:cs="Times New Roman"/>
        </w:rPr>
      </w:pPr>
      <w:r w:rsidRPr="00A37BB1">
        <w:rPr>
          <w:rFonts w:ascii="Times New Roman" w:hAnsi="Times New Roman" w:cs="Times New Roman"/>
        </w:rPr>
        <w:t>Комедия «Вишнёвый сад». Пьесы «Чайка», «Дядя Ваня», «Три сестры» (одно произведение по выбору).</w:t>
      </w:r>
    </w:p>
    <w:p w14:paraId="0EF970A8" w14:textId="483C867D" w:rsidR="00A37BB1" w:rsidRPr="00A37BB1" w:rsidRDefault="00A37BB1" w:rsidP="00D42205">
      <w:pPr>
        <w:pStyle w:val="a3"/>
        <w:ind w:firstLine="708"/>
        <w:jc w:val="both"/>
        <w:rPr>
          <w:rFonts w:ascii="Times New Roman" w:hAnsi="Times New Roman" w:cs="Times New Roman"/>
        </w:rPr>
      </w:pPr>
      <w:r w:rsidRPr="00A37BB1">
        <w:rPr>
          <w:rFonts w:ascii="Times New Roman" w:hAnsi="Times New Roman" w:cs="Times New Roman"/>
        </w:rPr>
        <w:t xml:space="preserve">Литературная критика </w:t>
      </w:r>
      <w:r w:rsidR="00D42205">
        <w:rPr>
          <w:rFonts w:ascii="Times New Roman" w:hAnsi="Times New Roman" w:cs="Times New Roman"/>
        </w:rPr>
        <w:t xml:space="preserve"> </w:t>
      </w:r>
      <w:r w:rsidRPr="00A37BB1">
        <w:rPr>
          <w:rFonts w:ascii="Times New Roman" w:hAnsi="Times New Roman" w:cs="Times New Roman"/>
        </w:rPr>
        <w:t>второй половины XIX века</w:t>
      </w:r>
    </w:p>
    <w:p w14:paraId="12638B31" w14:textId="77777777" w:rsidR="00A37BB1" w:rsidRPr="00A37BB1" w:rsidRDefault="00A37BB1" w:rsidP="00D42205">
      <w:pPr>
        <w:pStyle w:val="a3"/>
        <w:ind w:firstLine="708"/>
        <w:jc w:val="both"/>
        <w:rPr>
          <w:rFonts w:ascii="Times New Roman" w:hAnsi="Times New Roman" w:cs="Times New Roman"/>
        </w:rPr>
      </w:pPr>
      <w:r w:rsidRPr="00A37BB1">
        <w:rPr>
          <w:rFonts w:ascii="Times New Roman" w:hAnsi="Times New Roman" w:cs="Times New Roman"/>
        </w:rPr>
        <w:t>Статьи H. А. Добролюбова «Луч света в тёмном царстве», «Что такое обломовщина?», Д. И. Писарева «Базаров», «Мотивы русской драмы», А. В. Дружинина «”Обломов”. Роман И. А. Гончарова», А. А. Григорьева «После ”Грозы” Островского», Н. Н. Страхова «Сочинения гр. Л. Н. Толстого» и др. (не менее трёх статей по выбору в соответствии с изучаемым художественным произведением).</w:t>
      </w:r>
    </w:p>
    <w:p w14:paraId="0FDF8615" w14:textId="77777777" w:rsidR="00A37BB1" w:rsidRPr="00A37BB1" w:rsidRDefault="00A37BB1" w:rsidP="00D42205">
      <w:pPr>
        <w:pStyle w:val="a3"/>
        <w:ind w:firstLine="708"/>
        <w:jc w:val="both"/>
        <w:rPr>
          <w:rFonts w:ascii="Times New Roman" w:hAnsi="Times New Roman" w:cs="Times New Roman"/>
        </w:rPr>
      </w:pPr>
      <w:r w:rsidRPr="00A37BB1">
        <w:rPr>
          <w:rFonts w:ascii="Times New Roman" w:hAnsi="Times New Roman" w:cs="Times New Roman"/>
        </w:rPr>
        <w:t>Литература народов России</w:t>
      </w:r>
    </w:p>
    <w:p w14:paraId="0D279EB6" w14:textId="77777777" w:rsidR="00A37BB1" w:rsidRPr="00A37BB1" w:rsidRDefault="00A37BB1" w:rsidP="00D42205">
      <w:pPr>
        <w:pStyle w:val="a3"/>
        <w:ind w:firstLine="708"/>
        <w:jc w:val="both"/>
        <w:rPr>
          <w:rFonts w:ascii="Times New Roman" w:hAnsi="Times New Roman" w:cs="Times New Roman"/>
        </w:rPr>
      </w:pPr>
      <w:r w:rsidRPr="00A37BB1">
        <w:rPr>
          <w:rFonts w:ascii="Times New Roman" w:hAnsi="Times New Roman" w:cs="Times New Roman"/>
        </w:rPr>
        <w:t>Стихотворения и поэмы (не менее одного произведения по выбору). Например, стихотворения Г. Тукая, стихотворения и поэма «Фатима» К. Хетагурова и др.).</w:t>
      </w:r>
    </w:p>
    <w:p w14:paraId="44005FBE" w14:textId="77777777" w:rsidR="00A37BB1" w:rsidRPr="00A37BB1" w:rsidRDefault="00A37BB1" w:rsidP="00D42205">
      <w:pPr>
        <w:pStyle w:val="a3"/>
        <w:ind w:firstLine="708"/>
        <w:jc w:val="both"/>
        <w:rPr>
          <w:rFonts w:ascii="Times New Roman" w:hAnsi="Times New Roman" w:cs="Times New Roman"/>
        </w:rPr>
      </w:pPr>
      <w:r w:rsidRPr="00A37BB1">
        <w:rPr>
          <w:rFonts w:ascii="Times New Roman" w:hAnsi="Times New Roman" w:cs="Times New Roman"/>
        </w:rPr>
        <w:t>Зарубежная литература</w:t>
      </w:r>
    </w:p>
    <w:p w14:paraId="5D65DBA1" w14:textId="77777777" w:rsidR="00A37BB1" w:rsidRPr="00A37BB1" w:rsidRDefault="00A37BB1" w:rsidP="00D42205">
      <w:pPr>
        <w:pStyle w:val="a3"/>
        <w:ind w:firstLine="708"/>
        <w:jc w:val="both"/>
        <w:rPr>
          <w:rFonts w:ascii="Times New Roman" w:hAnsi="Times New Roman" w:cs="Times New Roman"/>
        </w:rPr>
      </w:pPr>
      <w:r w:rsidRPr="00A37BB1">
        <w:rPr>
          <w:rFonts w:ascii="Times New Roman" w:hAnsi="Times New Roman" w:cs="Times New Roman"/>
        </w:rPr>
        <w:lastRenderedPageBreak/>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w:t>
      </w:r>
    </w:p>
    <w:p w14:paraId="27A7A700" w14:textId="77777777" w:rsidR="00A37BB1" w:rsidRPr="00A37BB1" w:rsidRDefault="00A37BB1" w:rsidP="00D42205">
      <w:pPr>
        <w:pStyle w:val="a3"/>
        <w:ind w:firstLine="708"/>
        <w:jc w:val="both"/>
        <w:rPr>
          <w:rFonts w:ascii="Times New Roman" w:hAnsi="Times New Roman" w:cs="Times New Roman"/>
        </w:rPr>
      </w:pPr>
      <w:r w:rsidRPr="00A37BB1">
        <w:rPr>
          <w:rFonts w:ascii="Times New Roman" w:hAnsi="Times New Roman" w:cs="Times New Roman"/>
        </w:rPr>
        <w:t>Зарубежная поэзия второй половины XIX века (не менее двух стихотворений одного из поэтов по выбору). Например, стихотворения А. Рембо, Ш. Бодлера, П. Верлена, Э. Верхарна и др.</w:t>
      </w:r>
    </w:p>
    <w:p w14:paraId="7B3D4D96" w14:textId="65BE79F9" w:rsidR="00A37BB1" w:rsidRDefault="00A37BB1" w:rsidP="00D42205">
      <w:pPr>
        <w:pStyle w:val="a3"/>
        <w:ind w:firstLine="708"/>
        <w:jc w:val="both"/>
        <w:rPr>
          <w:rFonts w:ascii="Times New Roman" w:hAnsi="Times New Roman" w:cs="Times New Roman"/>
        </w:rPr>
      </w:pPr>
      <w:r w:rsidRPr="00A37BB1">
        <w:rPr>
          <w:rFonts w:ascii="Times New Roman" w:hAnsi="Times New Roman" w:cs="Times New Roman"/>
        </w:rPr>
        <w:t>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w:t>
      </w:r>
    </w:p>
    <w:p w14:paraId="16CBC4B1" w14:textId="77777777" w:rsidR="00793C57" w:rsidRDefault="00793C57" w:rsidP="00D42205">
      <w:pPr>
        <w:pStyle w:val="a3"/>
        <w:ind w:firstLine="708"/>
        <w:jc w:val="both"/>
        <w:rPr>
          <w:rFonts w:ascii="Times New Roman" w:hAnsi="Times New Roman" w:cs="Times New Roman"/>
        </w:rPr>
      </w:pPr>
    </w:p>
    <w:p w14:paraId="77B32C8C" w14:textId="14E818E4" w:rsidR="00793C57" w:rsidRPr="00900382" w:rsidRDefault="00793C57" w:rsidP="00793C57">
      <w:pPr>
        <w:pStyle w:val="a3"/>
        <w:jc w:val="both"/>
        <w:rPr>
          <w:rFonts w:ascii="Times New Roman" w:hAnsi="Times New Roman" w:cs="Times New Roman"/>
          <w:b/>
        </w:rPr>
      </w:pPr>
      <w:r w:rsidRPr="00900382">
        <w:rPr>
          <w:rFonts w:ascii="Times New Roman" w:hAnsi="Times New Roman" w:cs="Times New Roman"/>
          <w:b/>
        </w:rPr>
        <w:t>СОДЕРЖАНИЕ УЧЕБНОГО ПРЕДМЕТА «ЛИТЕРАТУРА» 11 КЛАСС</w:t>
      </w:r>
    </w:p>
    <w:p w14:paraId="30C68295" w14:textId="77777777" w:rsidR="00900382" w:rsidRDefault="00900382" w:rsidP="00793C57">
      <w:pPr>
        <w:pStyle w:val="Z-5"/>
        <w:rPr>
          <w:rFonts w:ascii="Times New Roman" w:hAnsi="Times New Roman" w:cs="Times New Roman"/>
        </w:rPr>
      </w:pPr>
    </w:p>
    <w:p w14:paraId="2FC0F9C3" w14:textId="77777777" w:rsidR="00793C57" w:rsidRPr="00EE4761" w:rsidRDefault="00793C57" w:rsidP="00793C57">
      <w:pPr>
        <w:pStyle w:val="Z-5"/>
        <w:rPr>
          <w:rFonts w:ascii="Times New Roman" w:hAnsi="Times New Roman" w:cs="Times New Roman"/>
        </w:rPr>
      </w:pPr>
      <w:r w:rsidRPr="00EE4761">
        <w:rPr>
          <w:rFonts w:ascii="Times New Roman" w:hAnsi="Times New Roman" w:cs="Times New Roman"/>
        </w:rPr>
        <w:t>Литература конца XIX — начала ХХ века</w:t>
      </w:r>
    </w:p>
    <w:p w14:paraId="193A6DE8" w14:textId="77777777" w:rsidR="00793C57" w:rsidRPr="00EE4761" w:rsidRDefault="00793C57" w:rsidP="00793C57">
      <w:pPr>
        <w:pStyle w:val="ad"/>
        <w:rPr>
          <w:rFonts w:ascii="Times New Roman" w:hAnsi="Times New Roman" w:cs="Times New Roman"/>
        </w:rPr>
      </w:pPr>
      <w:r w:rsidRPr="00EE4761">
        <w:rPr>
          <w:rStyle w:val="bold-n"/>
          <w:rFonts w:ascii="Times New Roman" w:hAnsi="Times New Roman" w:cs="Times New Roman"/>
          <w:bCs/>
        </w:rPr>
        <w:t xml:space="preserve">А. И. Куприн. </w:t>
      </w:r>
      <w:r w:rsidRPr="00EE4761">
        <w:rPr>
          <w:rFonts w:ascii="Times New Roman" w:hAnsi="Times New Roman" w:cs="Times New Roman"/>
        </w:rPr>
        <w:t>Рассказы и повести (два произведения по выбору). Например, «Гранатовый браслет», «Олеся», «По-единок» и др.</w:t>
      </w:r>
    </w:p>
    <w:p w14:paraId="71971C5E" w14:textId="77777777" w:rsidR="00793C57" w:rsidRPr="00EE4761" w:rsidRDefault="00793C57" w:rsidP="00793C57">
      <w:pPr>
        <w:pStyle w:val="ad"/>
        <w:spacing w:before="57"/>
        <w:rPr>
          <w:rFonts w:ascii="Times New Roman" w:hAnsi="Times New Roman" w:cs="Times New Roman"/>
        </w:rPr>
      </w:pPr>
      <w:r w:rsidRPr="00EE4761">
        <w:rPr>
          <w:rStyle w:val="bold-n"/>
          <w:rFonts w:ascii="Times New Roman" w:hAnsi="Times New Roman" w:cs="Times New Roman"/>
          <w:bCs/>
        </w:rPr>
        <w:t xml:space="preserve">Л. Н. Андреев. </w:t>
      </w:r>
      <w:r w:rsidRPr="00EE4761">
        <w:rPr>
          <w:rFonts w:ascii="Times New Roman" w:hAnsi="Times New Roman" w:cs="Times New Roman"/>
        </w:rPr>
        <w:t>Рассказы и повести (два произведения по выбору). Например, «Иуда Искариот», «Большой шлем», «Рассказ о семи повешенных» и др.</w:t>
      </w:r>
    </w:p>
    <w:p w14:paraId="4D28401A" w14:textId="77777777" w:rsidR="00793C57" w:rsidRPr="00EE4761" w:rsidRDefault="00793C57" w:rsidP="00793C57">
      <w:pPr>
        <w:pStyle w:val="ad"/>
        <w:spacing w:before="57"/>
        <w:rPr>
          <w:rFonts w:ascii="Times New Roman" w:hAnsi="Times New Roman" w:cs="Times New Roman"/>
        </w:rPr>
      </w:pPr>
      <w:r w:rsidRPr="00EE4761">
        <w:rPr>
          <w:rStyle w:val="bold-n"/>
          <w:rFonts w:ascii="Times New Roman" w:hAnsi="Times New Roman" w:cs="Times New Roman"/>
          <w:bCs/>
        </w:rPr>
        <w:t xml:space="preserve">М. Горький. </w:t>
      </w:r>
      <w:r w:rsidRPr="00EE4761">
        <w:rPr>
          <w:rFonts w:ascii="Times New Roman" w:hAnsi="Times New Roman" w:cs="Times New Roman"/>
        </w:rPr>
        <w:t>Рассказы, повести, романы (два произведения по выбору). Например, «Старуха Изергиль», «Макар Чудра», «Коновалов», «Фома Гордеев» и др.</w:t>
      </w:r>
    </w:p>
    <w:p w14:paraId="1C300C53" w14:textId="77777777" w:rsidR="00793C57" w:rsidRPr="00EE4761" w:rsidRDefault="00793C57" w:rsidP="00793C57">
      <w:pPr>
        <w:pStyle w:val="ad"/>
        <w:rPr>
          <w:rFonts w:ascii="Times New Roman" w:hAnsi="Times New Roman" w:cs="Times New Roman"/>
        </w:rPr>
      </w:pPr>
      <w:r w:rsidRPr="00EE4761">
        <w:rPr>
          <w:rFonts w:ascii="Times New Roman" w:hAnsi="Times New Roman" w:cs="Times New Roman"/>
        </w:rPr>
        <w:t>Пьеса «На дне».</w:t>
      </w:r>
    </w:p>
    <w:p w14:paraId="7A558EAF" w14:textId="77777777" w:rsidR="00793C57" w:rsidRPr="00EE4761" w:rsidRDefault="00793C57" w:rsidP="00793C57">
      <w:pPr>
        <w:pStyle w:val="ad"/>
        <w:spacing w:before="57"/>
        <w:rPr>
          <w:rFonts w:ascii="Times New Roman" w:hAnsi="Times New Roman" w:cs="Times New Roman"/>
        </w:rPr>
      </w:pPr>
      <w:r w:rsidRPr="00EE4761">
        <w:rPr>
          <w:rStyle w:val="bold-n"/>
          <w:rFonts w:ascii="Times New Roman" w:hAnsi="Times New Roman" w:cs="Times New Roman"/>
          <w:bCs/>
        </w:rPr>
        <w:t xml:space="preserve">Стихотворения поэтов Серебряного века </w:t>
      </w:r>
      <w:r w:rsidRPr="00EE4761">
        <w:rPr>
          <w:rFonts w:ascii="Times New Roman" w:hAnsi="Times New Roman" w:cs="Times New Roman"/>
        </w:rPr>
        <w:t>(не менее трёх стихотворений двух поэтов по выбору). Например, стихо-творения И. Ф. Анненского, К. Д. Бальмонта, А. Белого, В. Я. Брюсова, М. А. Волошина, И. Северянина, В. С. Со-</w:t>
      </w:r>
      <w:r w:rsidRPr="00EE4761">
        <w:rPr>
          <w:rFonts w:ascii="Times New Roman" w:hAnsi="Times New Roman" w:cs="Times New Roman"/>
        </w:rPr>
        <w:br/>
        <w:t>ловьева, Ф. К. Сологуба, В. В. Хлебникова и др.</w:t>
      </w:r>
    </w:p>
    <w:p w14:paraId="3F4FDB2A" w14:textId="77777777" w:rsidR="00793C57" w:rsidRPr="00EE4761" w:rsidRDefault="00793C57" w:rsidP="00793C57">
      <w:pPr>
        <w:pStyle w:val="Z-5"/>
        <w:spacing w:before="227"/>
        <w:rPr>
          <w:rFonts w:ascii="Times New Roman" w:hAnsi="Times New Roman" w:cs="Times New Roman"/>
        </w:rPr>
      </w:pPr>
      <w:r w:rsidRPr="00EE4761">
        <w:rPr>
          <w:rFonts w:ascii="Times New Roman" w:hAnsi="Times New Roman" w:cs="Times New Roman"/>
        </w:rPr>
        <w:t>Литература ХХ века</w:t>
      </w:r>
    </w:p>
    <w:p w14:paraId="7597C361" w14:textId="77777777" w:rsidR="00793C57" w:rsidRPr="00EE4761" w:rsidRDefault="00793C57" w:rsidP="00793C57">
      <w:pPr>
        <w:pStyle w:val="ad"/>
        <w:rPr>
          <w:rFonts w:ascii="Times New Roman" w:hAnsi="Times New Roman" w:cs="Times New Roman"/>
        </w:rPr>
      </w:pPr>
      <w:r w:rsidRPr="00EE4761">
        <w:rPr>
          <w:rStyle w:val="bold-n"/>
          <w:rFonts w:ascii="Times New Roman" w:hAnsi="Times New Roman" w:cs="Times New Roman"/>
          <w:bCs/>
        </w:rPr>
        <w:t xml:space="preserve">И. А. Бунин. </w:t>
      </w:r>
      <w:r w:rsidRPr="00EE4761">
        <w:rPr>
          <w:rFonts w:ascii="Times New Roman" w:hAnsi="Times New Roman" w:cs="Times New Roman"/>
        </w:rPr>
        <w:t>Стихотворения (не менее двух по выбору). Например, «Аленушка», «Вечер», «Дурман», «И цветы, и шмели, и трава, и колосья…», «У птицы есть гнездо, у зверя есть нора…» и др. Рассказы (три по выбору). Например, «Антоновские яблоки», «Чистый понедельник», «Господин из Сан-Франциско», «Тёмные аллеи», «Лёгкое дыхание», «Солнечный удар» и др.</w:t>
      </w:r>
    </w:p>
    <w:p w14:paraId="5A2F5A5F" w14:textId="77777777" w:rsidR="00793C57" w:rsidRPr="00EE4761" w:rsidRDefault="00793C57" w:rsidP="00793C57">
      <w:pPr>
        <w:pStyle w:val="ad"/>
        <w:rPr>
          <w:rFonts w:ascii="Times New Roman" w:hAnsi="Times New Roman" w:cs="Times New Roman"/>
        </w:rPr>
      </w:pPr>
      <w:r w:rsidRPr="00EE4761">
        <w:rPr>
          <w:rFonts w:ascii="Times New Roman" w:hAnsi="Times New Roman" w:cs="Times New Roman"/>
        </w:rPr>
        <w:t>Книга очерков «Окаянные дни» (фрагменты).</w:t>
      </w:r>
    </w:p>
    <w:p w14:paraId="65AACB59" w14:textId="77777777" w:rsidR="00793C57" w:rsidRPr="00EE4761" w:rsidRDefault="00793C57" w:rsidP="00793C57">
      <w:pPr>
        <w:pStyle w:val="ad"/>
        <w:spacing w:before="57"/>
        <w:rPr>
          <w:rFonts w:ascii="Times New Roman" w:hAnsi="Times New Roman" w:cs="Times New Roman"/>
          <w:spacing w:val="-3"/>
        </w:rPr>
      </w:pPr>
      <w:r w:rsidRPr="00EE4761">
        <w:rPr>
          <w:rStyle w:val="bold-n"/>
          <w:rFonts w:ascii="Times New Roman" w:hAnsi="Times New Roman" w:cs="Times New Roman"/>
          <w:bCs/>
          <w:spacing w:val="-3"/>
        </w:rPr>
        <w:t xml:space="preserve">А. А. Блок. </w:t>
      </w:r>
      <w:r w:rsidRPr="00EE4761">
        <w:rPr>
          <w:rFonts w:ascii="Times New Roman" w:hAnsi="Times New Roman" w:cs="Times New Roman"/>
          <w:spacing w:val="-3"/>
        </w:rPr>
        <w:t xml:space="preserve">Стихотворения (не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w:t>
      </w:r>
      <w:r w:rsidRPr="00EE4761">
        <w:rPr>
          <w:rFonts w:ascii="Times New Roman" w:hAnsi="Times New Roman" w:cs="Times New Roman"/>
          <w:spacing w:val="-3"/>
        </w:rPr>
        <w:br/>
        <w:t>«О, я хочу безумно жить…», «Девушка пела в церковном хоре…», «В ресторане», «Вхожу я в тёмные храмы...», «Я — Гамлет. Холодеет кровь…», «Фабрика», «Русь», «Когда вы стоите на моём пути…», «Она пришла с мороза…», «Рождённые в года глухие…», «Пушкинскому Дому», «Скифы» и др.</w:t>
      </w:r>
    </w:p>
    <w:p w14:paraId="6447F131" w14:textId="77777777" w:rsidR="00793C57" w:rsidRPr="00EE4761" w:rsidRDefault="00793C57" w:rsidP="00793C57">
      <w:pPr>
        <w:pStyle w:val="ad"/>
        <w:rPr>
          <w:rFonts w:ascii="Times New Roman" w:hAnsi="Times New Roman" w:cs="Times New Roman"/>
        </w:rPr>
      </w:pPr>
      <w:r w:rsidRPr="00EE4761">
        <w:rPr>
          <w:rFonts w:ascii="Times New Roman" w:hAnsi="Times New Roman" w:cs="Times New Roman"/>
        </w:rPr>
        <w:t>Поэма «Двенадцать».</w:t>
      </w:r>
    </w:p>
    <w:p w14:paraId="36FCD92A" w14:textId="77777777" w:rsidR="00793C57" w:rsidRPr="00EE4761" w:rsidRDefault="00793C57" w:rsidP="00793C57">
      <w:pPr>
        <w:pStyle w:val="ad"/>
        <w:spacing w:before="57"/>
        <w:rPr>
          <w:rFonts w:ascii="Times New Roman" w:hAnsi="Times New Roman" w:cs="Times New Roman"/>
        </w:rPr>
      </w:pPr>
      <w:r w:rsidRPr="00EE4761">
        <w:rPr>
          <w:rStyle w:val="bold-n"/>
          <w:rFonts w:ascii="Times New Roman" w:hAnsi="Times New Roman" w:cs="Times New Roman"/>
          <w:bCs/>
        </w:rPr>
        <w:t xml:space="preserve">Н. С. Гумилёв. </w:t>
      </w:r>
      <w:r w:rsidRPr="00EE4761">
        <w:rPr>
          <w:rFonts w:ascii="Times New Roman" w:hAnsi="Times New Roman" w:cs="Times New Roman"/>
        </w:rPr>
        <w:t>Стихотворения (не менее трёх по выбору). Например, «Жираф», «Заблудившийся трамвай», «Капитаны», «Пятистопные ямбы», «Слово», «Шестое чувство», «Андрей Рублев» и др.</w:t>
      </w:r>
    </w:p>
    <w:p w14:paraId="1D23FD79" w14:textId="77777777" w:rsidR="00793C57" w:rsidRPr="00EE4761" w:rsidRDefault="00793C57" w:rsidP="00793C57">
      <w:pPr>
        <w:pStyle w:val="ad"/>
        <w:spacing w:before="57"/>
        <w:rPr>
          <w:rFonts w:ascii="Times New Roman" w:hAnsi="Times New Roman" w:cs="Times New Roman"/>
        </w:rPr>
      </w:pPr>
      <w:r w:rsidRPr="00EE4761">
        <w:rPr>
          <w:rStyle w:val="bold-n"/>
          <w:rFonts w:ascii="Times New Roman" w:hAnsi="Times New Roman" w:cs="Times New Roman"/>
          <w:bCs/>
        </w:rPr>
        <w:t xml:space="preserve">В. В. Маяковский. </w:t>
      </w:r>
      <w:r w:rsidRPr="00EE4761">
        <w:rPr>
          <w:rFonts w:ascii="Times New Roman" w:hAnsi="Times New Roman" w:cs="Times New Roman"/>
        </w:rPr>
        <w:t xml:space="preserve">Стихотворения (не менее пяти по выбору). Например, «А вы могли бы?», «Нате!», «Послушайте!», «Лиличка!», «Юбилейное», «Прозаседавшиеся», «Письмо </w:t>
      </w:r>
      <w:r w:rsidRPr="00EE4761">
        <w:rPr>
          <w:rFonts w:ascii="Times New Roman" w:hAnsi="Times New Roman" w:cs="Times New Roman"/>
        </w:rPr>
        <w:br/>
        <w:t>Татьяне Яковлевой», «Скрипка и немножко нервно», «Дешёвая распродажа», «Левый марш», «Сергею Есенину», «Товарищу Нетте, пароходу и человеку» и др.</w:t>
      </w:r>
    </w:p>
    <w:p w14:paraId="08BFBCF0" w14:textId="77777777" w:rsidR="00793C57" w:rsidRPr="00EE4761" w:rsidRDefault="00793C57" w:rsidP="00793C57">
      <w:pPr>
        <w:pStyle w:val="ad"/>
        <w:rPr>
          <w:rFonts w:ascii="Times New Roman" w:hAnsi="Times New Roman" w:cs="Times New Roman"/>
        </w:rPr>
      </w:pPr>
      <w:r w:rsidRPr="00EE4761">
        <w:rPr>
          <w:rFonts w:ascii="Times New Roman" w:hAnsi="Times New Roman" w:cs="Times New Roman"/>
        </w:rPr>
        <w:t>Поэмы «Облако в штанах», «Во весь голос. Первое вступ-ление в поэму».</w:t>
      </w:r>
    </w:p>
    <w:p w14:paraId="3EBFFC95" w14:textId="77777777" w:rsidR="00793C57" w:rsidRPr="00EE4761" w:rsidRDefault="00793C57" w:rsidP="00793C57">
      <w:pPr>
        <w:pStyle w:val="ad"/>
        <w:spacing w:before="57"/>
        <w:rPr>
          <w:rFonts w:ascii="Times New Roman" w:hAnsi="Times New Roman" w:cs="Times New Roman"/>
        </w:rPr>
      </w:pPr>
      <w:r w:rsidRPr="00EE4761">
        <w:rPr>
          <w:rStyle w:val="bold-n"/>
          <w:rFonts w:ascii="Times New Roman" w:hAnsi="Times New Roman" w:cs="Times New Roman"/>
          <w:bCs/>
        </w:rPr>
        <w:t xml:space="preserve">С. А. Есенин. </w:t>
      </w:r>
      <w:r w:rsidRPr="00EE4761">
        <w:rPr>
          <w:rFonts w:ascii="Times New Roman" w:hAnsi="Times New Roman" w:cs="Times New Roman"/>
        </w:rPr>
        <w:t>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На затылке кепи...», «До свиданья, друг мой, до свиданья!..» и др.</w:t>
      </w:r>
    </w:p>
    <w:p w14:paraId="6649BF36" w14:textId="77777777" w:rsidR="00793C57" w:rsidRPr="00EE4761" w:rsidRDefault="00793C57" w:rsidP="00793C57">
      <w:pPr>
        <w:pStyle w:val="ad"/>
        <w:rPr>
          <w:rFonts w:ascii="Times New Roman" w:hAnsi="Times New Roman" w:cs="Times New Roman"/>
        </w:rPr>
      </w:pPr>
      <w:r w:rsidRPr="00EE4761">
        <w:rPr>
          <w:rFonts w:ascii="Times New Roman" w:hAnsi="Times New Roman" w:cs="Times New Roman"/>
        </w:rPr>
        <w:t>Поэма «Чёрный человек».</w:t>
      </w:r>
    </w:p>
    <w:p w14:paraId="363967B7" w14:textId="77777777" w:rsidR="00793C57" w:rsidRPr="00EE4761" w:rsidRDefault="00793C57" w:rsidP="00793C57">
      <w:pPr>
        <w:pStyle w:val="ad"/>
        <w:spacing w:before="113"/>
        <w:rPr>
          <w:rFonts w:ascii="Times New Roman" w:hAnsi="Times New Roman" w:cs="Times New Roman"/>
        </w:rPr>
      </w:pPr>
      <w:r w:rsidRPr="00EE4761">
        <w:rPr>
          <w:rStyle w:val="bold-n"/>
          <w:rFonts w:ascii="Times New Roman" w:hAnsi="Times New Roman" w:cs="Times New Roman"/>
          <w:bCs/>
        </w:rPr>
        <w:t xml:space="preserve">О. Э. Мандельштам. </w:t>
      </w:r>
      <w:r w:rsidRPr="00EE4761">
        <w:rPr>
          <w:rFonts w:ascii="Times New Roman" w:hAnsi="Times New Roman" w:cs="Times New Roman"/>
        </w:rPr>
        <w:t>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«Notre Dame», «Айя-София»,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w:t>
      </w:r>
    </w:p>
    <w:p w14:paraId="534C9CF0" w14:textId="77777777" w:rsidR="00793C57" w:rsidRPr="00EE4761" w:rsidRDefault="00793C57" w:rsidP="00793C57">
      <w:pPr>
        <w:pStyle w:val="ad"/>
        <w:spacing w:before="113"/>
        <w:rPr>
          <w:rFonts w:ascii="Times New Roman" w:hAnsi="Times New Roman" w:cs="Times New Roman"/>
        </w:rPr>
      </w:pPr>
      <w:r w:rsidRPr="00EE4761">
        <w:rPr>
          <w:rStyle w:val="bold-n"/>
          <w:rFonts w:ascii="Times New Roman" w:hAnsi="Times New Roman" w:cs="Times New Roman"/>
          <w:bCs/>
        </w:rPr>
        <w:t xml:space="preserve">М. И. Цветаева. </w:t>
      </w:r>
      <w:r w:rsidRPr="00EE4761">
        <w:rPr>
          <w:rFonts w:ascii="Times New Roman" w:hAnsi="Times New Roman" w:cs="Times New Roman"/>
        </w:rPr>
        <w:t>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w:t>
      </w:r>
    </w:p>
    <w:p w14:paraId="3D2D8BA3" w14:textId="77777777" w:rsidR="00793C57" w:rsidRPr="00EE4761" w:rsidRDefault="00793C57" w:rsidP="00793C57">
      <w:pPr>
        <w:pStyle w:val="ad"/>
        <w:rPr>
          <w:rFonts w:ascii="Times New Roman" w:hAnsi="Times New Roman" w:cs="Times New Roman"/>
        </w:rPr>
      </w:pPr>
      <w:r w:rsidRPr="00EE4761">
        <w:rPr>
          <w:rFonts w:ascii="Times New Roman" w:hAnsi="Times New Roman" w:cs="Times New Roman"/>
        </w:rPr>
        <w:t>Очерк «Мой Пушкин».</w:t>
      </w:r>
    </w:p>
    <w:p w14:paraId="1752CE00" w14:textId="77777777" w:rsidR="00793C57" w:rsidRPr="00EE4761" w:rsidRDefault="00793C57" w:rsidP="00793C57">
      <w:pPr>
        <w:pStyle w:val="ad"/>
        <w:spacing w:before="113"/>
        <w:rPr>
          <w:rFonts w:ascii="Times New Roman" w:hAnsi="Times New Roman" w:cs="Times New Roman"/>
        </w:rPr>
      </w:pPr>
      <w:r w:rsidRPr="00EE4761">
        <w:rPr>
          <w:rStyle w:val="bold-n"/>
          <w:rFonts w:ascii="Times New Roman" w:hAnsi="Times New Roman" w:cs="Times New Roman"/>
          <w:bCs/>
        </w:rPr>
        <w:t xml:space="preserve">А. А. Ахматова. </w:t>
      </w:r>
      <w:r w:rsidRPr="00EE4761">
        <w:rPr>
          <w:rFonts w:ascii="Times New Roman" w:hAnsi="Times New Roman" w:cs="Times New Roman"/>
        </w:rPr>
        <w:t>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w:t>
      </w:r>
    </w:p>
    <w:p w14:paraId="5EB58B0C" w14:textId="77777777" w:rsidR="00793C57" w:rsidRPr="00EE4761" w:rsidRDefault="00793C57" w:rsidP="00793C57">
      <w:pPr>
        <w:pStyle w:val="ad"/>
        <w:rPr>
          <w:rFonts w:ascii="Times New Roman" w:hAnsi="Times New Roman" w:cs="Times New Roman"/>
        </w:rPr>
      </w:pPr>
      <w:r w:rsidRPr="00EE4761">
        <w:rPr>
          <w:rFonts w:ascii="Times New Roman" w:hAnsi="Times New Roman" w:cs="Times New Roman"/>
        </w:rPr>
        <w:t>Поэма «Реквием».</w:t>
      </w:r>
    </w:p>
    <w:p w14:paraId="75A43C46" w14:textId="77777777" w:rsidR="00793C57" w:rsidRPr="00EE4761" w:rsidRDefault="00793C57" w:rsidP="00793C57">
      <w:pPr>
        <w:pStyle w:val="ad"/>
        <w:spacing w:before="113"/>
        <w:rPr>
          <w:rFonts w:ascii="Times New Roman" w:hAnsi="Times New Roman" w:cs="Times New Roman"/>
        </w:rPr>
      </w:pPr>
      <w:r w:rsidRPr="00EE4761">
        <w:rPr>
          <w:rStyle w:val="bold-n"/>
          <w:rFonts w:ascii="Times New Roman" w:hAnsi="Times New Roman" w:cs="Times New Roman"/>
          <w:bCs/>
        </w:rPr>
        <w:t xml:space="preserve">Е. И. Замятин. </w:t>
      </w:r>
      <w:r w:rsidRPr="00EE4761">
        <w:rPr>
          <w:rFonts w:ascii="Times New Roman" w:hAnsi="Times New Roman" w:cs="Times New Roman"/>
        </w:rPr>
        <w:t>Роман «Мы».</w:t>
      </w:r>
    </w:p>
    <w:p w14:paraId="38A93F5E" w14:textId="77777777" w:rsidR="00793C57" w:rsidRPr="00EE4761" w:rsidRDefault="00793C57" w:rsidP="00793C57">
      <w:pPr>
        <w:pStyle w:val="ad"/>
        <w:spacing w:before="113"/>
        <w:rPr>
          <w:rFonts w:ascii="Times New Roman" w:hAnsi="Times New Roman" w:cs="Times New Roman"/>
        </w:rPr>
      </w:pPr>
      <w:r w:rsidRPr="00EE4761">
        <w:rPr>
          <w:rStyle w:val="bold-n"/>
          <w:rFonts w:ascii="Times New Roman" w:hAnsi="Times New Roman" w:cs="Times New Roman"/>
          <w:bCs/>
        </w:rPr>
        <w:t xml:space="preserve">М. А. Шолохов. </w:t>
      </w:r>
      <w:r w:rsidRPr="00EE4761">
        <w:rPr>
          <w:rFonts w:ascii="Times New Roman" w:hAnsi="Times New Roman" w:cs="Times New Roman"/>
        </w:rPr>
        <w:t>Роман-эпопея «Тихий Дон».</w:t>
      </w:r>
    </w:p>
    <w:p w14:paraId="4FF0CF64" w14:textId="77777777" w:rsidR="00793C57" w:rsidRPr="00EE4761" w:rsidRDefault="00793C57" w:rsidP="00793C57">
      <w:pPr>
        <w:pStyle w:val="ad"/>
        <w:spacing w:before="113"/>
        <w:rPr>
          <w:rFonts w:ascii="Times New Roman" w:hAnsi="Times New Roman" w:cs="Times New Roman"/>
        </w:rPr>
      </w:pPr>
      <w:r w:rsidRPr="00EE4761">
        <w:rPr>
          <w:rStyle w:val="bold-n"/>
          <w:rFonts w:ascii="Times New Roman" w:hAnsi="Times New Roman" w:cs="Times New Roman"/>
          <w:bCs/>
        </w:rPr>
        <w:t xml:space="preserve">В. В. Набоков. </w:t>
      </w:r>
      <w:r w:rsidRPr="00EE4761">
        <w:rPr>
          <w:rFonts w:ascii="Times New Roman" w:hAnsi="Times New Roman" w:cs="Times New Roman"/>
        </w:rPr>
        <w:t xml:space="preserve">Рассказы, повести, романы (одно произведение по выбору). Например, «Облако, озеро, башня», </w:t>
      </w:r>
      <w:r w:rsidRPr="00EE4761">
        <w:rPr>
          <w:rFonts w:ascii="Times New Roman" w:hAnsi="Times New Roman" w:cs="Times New Roman"/>
        </w:rPr>
        <w:br/>
        <w:t>«Весна в Фиальте», «Машенька», «Защита Лужина», «Дар» и др.</w:t>
      </w:r>
    </w:p>
    <w:p w14:paraId="64510BCA" w14:textId="77777777" w:rsidR="00793C57" w:rsidRPr="00EE4761" w:rsidRDefault="00793C57" w:rsidP="00793C57">
      <w:pPr>
        <w:pStyle w:val="ad"/>
        <w:spacing w:before="113"/>
        <w:rPr>
          <w:rFonts w:ascii="Times New Roman" w:hAnsi="Times New Roman" w:cs="Times New Roman"/>
        </w:rPr>
      </w:pPr>
      <w:r w:rsidRPr="00EE4761">
        <w:rPr>
          <w:rStyle w:val="bold-n"/>
          <w:rFonts w:ascii="Times New Roman" w:hAnsi="Times New Roman" w:cs="Times New Roman"/>
          <w:bCs/>
        </w:rPr>
        <w:t xml:space="preserve">М. А. Булгаков. </w:t>
      </w:r>
      <w:r w:rsidRPr="00EE4761">
        <w:rPr>
          <w:rFonts w:ascii="Times New Roman" w:hAnsi="Times New Roman" w:cs="Times New Roman"/>
        </w:rPr>
        <w:t>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w:t>
      </w:r>
    </w:p>
    <w:p w14:paraId="143E23C5" w14:textId="77777777" w:rsidR="00793C57" w:rsidRPr="00EE4761" w:rsidRDefault="00793C57" w:rsidP="00793C57">
      <w:pPr>
        <w:pStyle w:val="ad"/>
        <w:spacing w:before="113"/>
        <w:rPr>
          <w:rFonts w:ascii="Times New Roman" w:hAnsi="Times New Roman" w:cs="Times New Roman"/>
        </w:rPr>
      </w:pPr>
      <w:r w:rsidRPr="00EE4761">
        <w:rPr>
          <w:rStyle w:val="bold-n"/>
          <w:rFonts w:ascii="Times New Roman" w:hAnsi="Times New Roman" w:cs="Times New Roman"/>
          <w:bCs/>
        </w:rPr>
        <w:t xml:space="preserve">А. П. Платонов. </w:t>
      </w:r>
      <w:r w:rsidRPr="00EE4761">
        <w:rPr>
          <w:rFonts w:ascii="Times New Roman" w:hAnsi="Times New Roman" w:cs="Times New Roman"/>
        </w:rPr>
        <w:t>Рассказы и повести (два произведения по выбору). Например, «В прекрасном и яростном мире», «Котлован», «Возвращение», «Река Потудань», «Сокровенный человек» и др.</w:t>
      </w:r>
    </w:p>
    <w:p w14:paraId="2EEEF8CF" w14:textId="77777777" w:rsidR="00793C57" w:rsidRPr="00EE4761" w:rsidRDefault="00793C57" w:rsidP="00793C57">
      <w:pPr>
        <w:pStyle w:val="ad"/>
        <w:spacing w:before="113"/>
        <w:rPr>
          <w:rFonts w:ascii="Times New Roman" w:hAnsi="Times New Roman" w:cs="Times New Roman"/>
        </w:rPr>
      </w:pPr>
      <w:r w:rsidRPr="00EE4761">
        <w:rPr>
          <w:rStyle w:val="bold-n"/>
          <w:rFonts w:ascii="Times New Roman" w:hAnsi="Times New Roman" w:cs="Times New Roman"/>
          <w:bCs/>
        </w:rPr>
        <w:t>А. Т. Твардовский.</w:t>
      </w:r>
      <w:r w:rsidRPr="00EE4761">
        <w:rPr>
          <w:rFonts w:ascii="Times New Roman" w:hAnsi="Times New Roman" w:cs="Times New Roman"/>
        </w:rPr>
        <w:t xml:space="preserve"> Стихотворения (не менее трёх по </w:t>
      </w:r>
      <w:r w:rsidRPr="00EE4761">
        <w:rPr>
          <w:rFonts w:ascii="Times New Roman" w:hAnsi="Times New Roman" w:cs="Times New Roman"/>
        </w:rPr>
        <w:br/>
        <w:t>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w:t>
      </w:r>
    </w:p>
    <w:p w14:paraId="20CBF88A" w14:textId="77777777" w:rsidR="00793C57" w:rsidRPr="00EE4761" w:rsidRDefault="00793C57" w:rsidP="00793C57">
      <w:pPr>
        <w:pStyle w:val="ad"/>
        <w:rPr>
          <w:rFonts w:ascii="Times New Roman" w:hAnsi="Times New Roman" w:cs="Times New Roman"/>
        </w:rPr>
      </w:pPr>
      <w:r w:rsidRPr="00EE4761">
        <w:rPr>
          <w:rFonts w:ascii="Times New Roman" w:hAnsi="Times New Roman" w:cs="Times New Roman"/>
        </w:rPr>
        <w:t>Поэма «По праву памяти».</w:t>
      </w:r>
    </w:p>
    <w:p w14:paraId="4C0A89B8" w14:textId="77777777" w:rsidR="00793C57" w:rsidRPr="00EE4761" w:rsidRDefault="00793C57" w:rsidP="00793C57">
      <w:pPr>
        <w:pStyle w:val="ad"/>
        <w:spacing w:before="113"/>
        <w:rPr>
          <w:rFonts w:ascii="Times New Roman" w:hAnsi="Times New Roman" w:cs="Times New Roman"/>
        </w:rPr>
      </w:pPr>
      <w:r w:rsidRPr="00EE4761">
        <w:rPr>
          <w:rStyle w:val="bold-n"/>
          <w:rFonts w:ascii="Times New Roman" w:hAnsi="Times New Roman" w:cs="Times New Roman"/>
          <w:bCs/>
        </w:rPr>
        <w:t xml:space="preserve">Проза о Великой Отечественной войне </w:t>
      </w:r>
      <w:r w:rsidRPr="00EE4761">
        <w:rPr>
          <w:rFonts w:ascii="Times New Roman" w:hAnsi="Times New Roman" w:cs="Times New Roman"/>
        </w:rPr>
        <w:t>(по одному произведению не менее чем трёх писателей по выбору). Например, В. П. Астафьев «Пастух и пастушка», «Звездопад»; Ю. В. Бондарев «Горячий снег»; В. В. Быков «Обелиск», «Сотников», «Альпийская баллада»; Б. Л. Васильев «А зори здесь тихие», «В списках не значился», «Завтра была война», «Летят мои кони»; К. Д. Воробьёв «Убиты под Москвой», «Это мы, Господи!»; В. Л. Кондратьев «Сашка»; В. П. Некрасов «В окопах Сталинграда»; Е. И. Носов «Красное вино победы», «Шопен, соната номер два», А. А. Фадеев «Молодая гвардия» и др.</w:t>
      </w:r>
    </w:p>
    <w:p w14:paraId="4B522B8A" w14:textId="77777777" w:rsidR="00793C57" w:rsidRPr="00EE4761" w:rsidRDefault="00793C57" w:rsidP="00793C57">
      <w:pPr>
        <w:pStyle w:val="ad"/>
        <w:spacing w:before="113"/>
        <w:rPr>
          <w:rFonts w:ascii="Times New Roman" w:hAnsi="Times New Roman" w:cs="Times New Roman"/>
        </w:rPr>
      </w:pPr>
      <w:r w:rsidRPr="00EE4761">
        <w:rPr>
          <w:rStyle w:val="bold-n"/>
          <w:rFonts w:ascii="Times New Roman" w:hAnsi="Times New Roman" w:cs="Times New Roman"/>
          <w:bCs/>
        </w:rPr>
        <w:t xml:space="preserve">Поэзия о Великой Отечественной войне. </w:t>
      </w:r>
      <w:r w:rsidRPr="00EE4761">
        <w:rPr>
          <w:rFonts w:ascii="Times New Roman" w:hAnsi="Times New Roman" w:cs="Times New Roman"/>
        </w:rPr>
        <w:t>Стихотворения</w:t>
      </w:r>
      <w:r w:rsidRPr="00EE4761">
        <w:rPr>
          <w:rStyle w:val="bold-n"/>
          <w:rFonts w:ascii="Times New Roman" w:hAnsi="Times New Roman" w:cs="Times New Roman"/>
          <w:bCs/>
        </w:rPr>
        <w:t xml:space="preserve"> </w:t>
      </w:r>
      <w:r w:rsidRPr="00EE4761">
        <w:rPr>
          <w:rFonts w:ascii="Times New Roman" w:hAnsi="Times New Roman" w:cs="Times New Roman"/>
        </w:rPr>
        <w:t>(по одному стихотворению не менее чем трёх поэтов по выбору). Например, Ю. В. Друниной, М. В. Исаковского, Ю. Д. Левитанского, С. С. Орлова, Д. С. Самойлова, К. М. Симонова, Б. А. Слуцкого и др.</w:t>
      </w:r>
    </w:p>
    <w:p w14:paraId="2A5D22DA" w14:textId="77777777" w:rsidR="00793C57" w:rsidRPr="00EE4761" w:rsidRDefault="00793C57" w:rsidP="00793C57">
      <w:pPr>
        <w:pStyle w:val="ad"/>
        <w:spacing w:before="113"/>
        <w:rPr>
          <w:rFonts w:ascii="Times New Roman" w:hAnsi="Times New Roman" w:cs="Times New Roman"/>
        </w:rPr>
      </w:pPr>
      <w:r w:rsidRPr="00EE4761">
        <w:rPr>
          <w:rStyle w:val="bold-n"/>
          <w:rFonts w:ascii="Times New Roman" w:hAnsi="Times New Roman" w:cs="Times New Roman"/>
          <w:bCs/>
        </w:rPr>
        <w:t>Драматургия о Великой Отечественной войне.</w:t>
      </w:r>
      <w:r w:rsidRPr="00EE4761">
        <w:rPr>
          <w:rFonts w:ascii="Times New Roman" w:hAnsi="Times New Roman" w:cs="Times New Roman"/>
        </w:rPr>
        <w:t xml:space="preserve"> Пьесы (одно произведение по выбору). Например, В. С. Розов «Вечно живые», К. М. Симонов «Русские люди» и др.</w:t>
      </w:r>
    </w:p>
    <w:p w14:paraId="520ED73E" w14:textId="77777777" w:rsidR="00793C57" w:rsidRPr="00EE4761" w:rsidRDefault="00793C57" w:rsidP="00793C57">
      <w:pPr>
        <w:pStyle w:val="ad"/>
        <w:spacing w:before="113"/>
        <w:rPr>
          <w:rFonts w:ascii="Times New Roman" w:hAnsi="Times New Roman" w:cs="Times New Roman"/>
        </w:rPr>
      </w:pPr>
      <w:r w:rsidRPr="00EE4761">
        <w:rPr>
          <w:rStyle w:val="bold-n"/>
          <w:rFonts w:ascii="Times New Roman" w:hAnsi="Times New Roman" w:cs="Times New Roman"/>
          <w:bCs/>
        </w:rPr>
        <w:t>Б. Л. Пастернак.</w:t>
      </w:r>
      <w:r w:rsidRPr="00EE4761">
        <w:rPr>
          <w:rFonts w:ascii="Times New Roman" w:hAnsi="Times New Roman" w:cs="Times New Roman"/>
        </w:rPr>
        <w:t xml:space="preserve"> Стихотворения (не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w:t>
      </w:r>
    </w:p>
    <w:p w14:paraId="1E643B65" w14:textId="77777777" w:rsidR="00793C57" w:rsidRPr="00EE4761" w:rsidRDefault="00793C57" w:rsidP="00793C57">
      <w:pPr>
        <w:pStyle w:val="ad"/>
        <w:rPr>
          <w:rFonts w:ascii="Times New Roman" w:hAnsi="Times New Roman" w:cs="Times New Roman"/>
        </w:rPr>
      </w:pPr>
      <w:r w:rsidRPr="00EE4761">
        <w:rPr>
          <w:rFonts w:ascii="Times New Roman" w:hAnsi="Times New Roman" w:cs="Times New Roman"/>
        </w:rPr>
        <w:t>Роман «Доктор Живаго» (избранные главы).</w:t>
      </w:r>
    </w:p>
    <w:p w14:paraId="06474B51" w14:textId="77777777" w:rsidR="00793C57" w:rsidRPr="00EE4761" w:rsidRDefault="00793C57" w:rsidP="00793C57">
      <w:pPr>
        <w:pStyle w:val="ad"/>
        <w:spacing w:before="113"/>
        <w:rPr>
          <w:rFonts w:ascii="Times New Roman" w:hAnsi="Times New Roman" w:cs="Times New Roman"/>
        </w:rPr>
      </w:pPr>
      <w:r w:rsidRPr="00EE4761">
        <w:rPr>
          <w:rStyle w:val="bold-n"/>
          <w:rFonts w:ascii="Times New Roman" w:hAnsi="Times New Roman" w:cs="Times New Roman"/>
          <w:bCs/>
        </w:rPr>
        <w:t>А. В. Вампилов.</w:t>
      </w:r>
      <w:r w:rsidRPr="00EE4761">
        <w:rPr>
          <w:rFonts w:ascii="Times New Roman" w:hAnsi="Times New Roman" w:cs="Times New Roman"/>
        </w:rPr>
        <w:t xml:space="preserve"> Пьесы (не менее одной по выбору). Например, «Старший сын», «Утиная охота» и др.</w:t>
      </w:r>
    </w:p>
    <w:p w14:paraId="782109AF" w14:textId="77777777" w:rsidR="00793C57" w:rsidRPr="00EE4761" w:rsidRDefault="00793C57" w:rsidP="00793C57">
      <w:pPr>
        <w:pStyle w:val="ad"/>
        <w:spacing w:before="113"/>
        <w:rPr>
          <w:rFonts w:ascii="Times New Roman" w:hAnsi="Times New Roman" w:cs="Times New Roman"/>
        </w:rPr>
      </w:pPr>
      <w:r w:rsidRPr="00EE4761">
        <w:rPr>
          <w:rStyle w:val="bold-n"/>
          <w:rFonts w:ascii="Times New Roman" w:hAnsi="Times New Roman" w:cs="Times New Roman"/>
          <w:bCs/>
        </w:rPr>
        <w:t>А. И. Солженицын.</w:t>
      </w:r>
      <w:r w:rsidRPr="00EE4761">
        <w:rPr>
          <w:rFonts w:ascii="Times New Roman" w:hAnsi="Times New Roman" w:cs="Times New Roman"/>
        </w:rPr>
        <w:t xml:space="preserve"> Произведения «Один день Ивана Денисовича», «Архипелаг ГУЛАГ» (фрагменты книги); произведения из цикла «Крохотки» (не менее двух).</w:t>
      </w:r>
    </w:p>
    <w:p w14:paraId="267D85AC" w14:textId="77777777" w:rsidR="00793C57" w:rsidRPr="00EE4761" w:rsidRDefault="00793C57" w:rsidP="00793C57">
      <w:pPr>
        <w:pStyle w:val="ad"/>
        <w:spacing w:before="113"/>
        <w:rPr>
          <w:rFonts w:ascii="Times New Roman" w:hAnsi="Times New Roman" w:cs="Times New Roman"/>
        </w:rPr>
      </w:pPr>
      <w:r w:rsidRPr="00EE4761">
        <w:rPr>
          <w:rStyle w:val="bold-n"/>
          <w:rFonts w:ascii="Times New Roman" w:hAnsi="Times New Roman" w:cs="Times New Roman"/>
          <w:bCs/>
        </w:rPr>
        <w:t>В. М. Шукшин.</w:t>
      </w:r>
      <w:r w:rsidRPr="00EE4761">
        <w:rPr>
          <w:rFonts w:ascii="Times New Roman" w:hAnsi="Times New Roman" w:cs="Times New Roman"/>
        </w:rPr>
        <w:t xml:space="preserve"> Рассказы и повести (не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w:t>
      </w:r>
    </w:p>
    <w:p w14:paraId="387DDE24" w14:textId="77777777" w:rsidR="00793C57" w:rsidRPr="00EE4761" w:rsidRDefault="00793C57" w:rsidP="00793C57">
      <w:pPr>
        <w:pStyle w:val="ad"/>
        <w:spacing w:before="113"/>
        <w:rPr>
          <w:rFonts w:ascii="Times New Roman" w:hAnsi="Times New Roman" w:cs="Times New Roman"/>
        </w:rPr>
      </w:pPr>
      <w:r w:rsidRPr="00EE4761">
        <w:rPr>
          <w:rStyle w:val="bold-n"/>
          <w:rFonts w:ascii="Times New Roman" w:hAnsi="Times New Roman" w:cs="Times New Roman"/>
          <w:bCs/>
        </w:rPr>
        <w:t>В. Г. Распутин.</w:t>
      </w:r>
      <w:r w:rsidRPr="00EE4761">
        <w:rPr>
          <w:rFonts w:ascii="Times New Roman" w:hAnsi="Times New Roman" w:cs="Times New Roman"/>
        </w:rPr>
        <w:t xml:space="preserve"> Рассказы и повести (не менее одного произведения по выбору). Например, «Прощание с Матёрой», «Живи и помни», «Женский разговор» и др.</w:t>
      </w:r>
    </w:p>
    <w:p w14:paraId="4FBFEFEE" w14:textId="77777777" w:rsidR="00793C57" w:rsidRPr="00EE4761" w:rsidRDefault="00793C57" w:rsidP="00793C57">
      <w:pPr>
        <w:pStyle w:val="ad"/>
        <w:spacing w:before="113"/>
        <w:rPr>
          <w:rFonts w:ascii="Times New Roman" w:hAnsi="Times New Roman" w:cs="Times New Roman"/>
        </w:rPr>
      </w:pPr>
      <w:r w:rsidRPr="00EE4761">
        <w:rPr>
          <w:rStyle w:val="bold-n"/>
          <w:rFonts w:ascii="Times New Roman" w:hAnsi="Times New Roman" w:cs="Times New Roman"/>
          <w:bCs/>
        </w:rPr>
        <w:t>Н. М. Рубцов.</w:t>
      </w:r>
      <w:r w:rsidRPr="00EE4761">
        <w:rPr>
          <w:rFonts w:ascii="Times New Roman" w:hAnsi="Times New Roman" w:cs="Times New Roman"/>
        </w:rPr>
        <w:t xml:space="preserve">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«Родная деревня», «В осеннем лесу», «В минуты музыки печальной…», «Видения на холме», «Ночь на родине», «Утро» и др.</w:t>
      </w:r>
    </w:p>
    <w:p w14:paraId="11646A09" w14:textId="77777777" w:rsidR="00793C57" w:rsidRPr="00EE4761" w:rsidRDefault="00793C57" w:rsidP="00793C57">
      <w:pPr>
        <w:pStyle w:val="ad"/>
        <w:spacing w:before="113"/>
        <w:rPr>
          <w:rFonts w:ascii="Times New Roman" w:hAnsi="Times New Roman" w:cs="Times New Roman"/>
        </w:rPr>
      </w:pPr>
      <w:r w:rsidRPr="00EE4761">
        <w:rPr>
          <w:rStyle w:val="bold-n"/>
          <w:rFonts w:ascii="Times New Roman" w:hAnsi="Times New Roman" w:cs="Times New Roman"/>
          <w:bCs/>
        </w:rPr>
        <w:t>И. А. Бродский.</w:t>
      </w:r>
      <w:r w:rsidRPr="00EE4761">
        <w:rPr>
          <w:rFonts w:ascii="Times New Roman" w:hAnsi="Times New Roman" w:cs="Times New Roman"/>
        </w:rPr>
        <w:t xml:space="preserve">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«Postscriptum» и др.</w:t>
      </w:r>
    </w:p>
    <w:p w14:paraId="54449650" w14:textId="77777777" w:rsidR="00793C57" w:rsidRPr="00EE4761" w:rsidRDefault="00793C57" w:rsidP="00793C57">
      <w:pPr>
        <w:pStyle w:val="ad"/>
        <w:spacing w:before="113"/>
        <w:rPr>
          <w:rFonts w:ascii="Times New Roman" w:hAnsi="Times New Roman" w:cs="Times New Roman"/>
        </w:rPr>
      </w:pPr>
      <w:r w:rsidRPr="00EE4761">
        <w:rPr>
          <w:rStyle w:val="bold-n"/>
          <w:rFonts w:ascii="Times New Roman" w:hAnsi="Times New Roman" w:cs="Times New Roman"/>
          <w:bCs/>
        </w:rPr>
        <w:t>В. С. Высоцкий.</w:t>
      </w:r>
      <w:r w:rsidRPr="00EE4761">
        <w:rPr>
          <w:rFonts w:ascii="Times New Roman" w:hAnsi="Times New Roman" w:cs="Times New Roman"/>
        </w:rPr>
        <w:t xml:space="preserve">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w:t>
      </w:r>
    </w:p>
    <w:p w14:paraId="664759FF" w14:textId="77777777" w:rsidR="00793C57" w:rsidRPr="00EE4761" w:rsidRDefault="00793C57" w:rsidP="00793C57">
      <w:pPr>
        <w:pStyle w:val="ad"/>
        <w:spacing w:before="113"/>
        <w:rPr>
          <w:rFonts w:ascii="Times New Roman" w:hAnsi="Times New Roman" w:cs="Times New Roman"/>
          <w:spacing w:val="2"/>
        </w:rPr>
      </w:pPr>
      <w:r w:rsidRPr="00EE4761">
        <w:rPr>
          <w:rStyle w:val="bold-n"/>
          <w:rFonts w:ascii="Times New Roman" w:hAnsi="Times New Roman" w:cs="Times New Roman"/>
          <w:bCs/>
        </w:rPr>
        <w:t>Проза второй половины XX — начала XXI века.</w:t>
      </w:r>
      <w:r w:rsidRPr="00EE4761">
        <w:rPr>
          <w:rFonts w:ascii="Times New Roman" w:hAnsi="Times New Roman" w:cs="Times New Roman"/>
        </w:rPr>
        <w:t xml:space="preserve"> Рассказы, повести, романы (по одному произведению не менее четырёх прозаиков по выбору). Например, Ф. А. Абрамов «</w:t>
      </w:r>
      <w:r w:rsidRPr="00EE4761">
        <w:rPr>
          <w:rFonts w:ascii="Times New Roman" w:hAnsi="Times New Roman" w:cs="Times New Roman"/>
          <w:spacing w:val="2"/>
        </w:rPr>
        <w:t xml:space="preserve">Братья и сёстры» (фрагменты из романа); повесть «Пелагея» и др.); Ч. Т. Айтматов (повести «Пегий пёс, бегущий краем моря», «Белый пароход» и др.); В. П. Астафьев (повествование в рассказах «Царь-рыба» и др.); В. И. Белов (рассказы «На родине», «За тремя волоками», «Бобришный угор» и др.); А. Г. Битов (цикл рассказов «Аптекарский остров», повесть «Жизнь в ветреную погоду» и др.); А. Н. Варламов (повести «Гора», «Рождение» и др.); Г. Н. Владимов (повесть «Верный Руслан»); В. С. Гроссман (роман «Жизнь и судьба» (фрагменты); С. Д. Довлатов (повесть «Заповедник» </w:t>
      </w:r>
      <w:r w:rsidRPr="00EE4761">
        <w:rPr>
          <w:rFonts w:ascii="Times New Roman" w:hAnsi="Times New Roman" w:cs="Times New Roman"/>
          <w:spacing w:val="2"/>
        </w:rPr>
        <w:br/>
        <w:t xml:space="preserve">и др.); Ф. А. Искандер (роман в рассказах «Сандро из Чегема» (фрагменты), философская сказка «Кролики и удавы» </w:t>
      </w:r>
      <w:r w:rsidRPr="00EE4761">
        <w:rPr>
          <w:rFonts w:ascii="Times New Roman" w:hAnsi="Times New Roman" w:cs="Times New Roman"/>
          <w:spacing w:val="2"/>
        </w:rPr>
        <w:br/>
        <w:t>и др.); Ю. П. Казаков (рассказы «Северный дневник», «Поморка», «Во сне ты горько плакал» и др.); В. С. Маканин (рассказ «Кавказский пленный»); В. О. Пелевин (повесть «Омон Ра», роман «Жизнь насекомых» и др.); З. Прилепин (романы «Санькя», «Обитель» (фрагменты) и др.); В. А. Солоухин (повесть «Капля росы», произведения из цикла «Камешки на ладони»); А. Н. и Б. Н. Стругацкие (по-</w:t>
      </w:r>
      <w:r w:rsidRPr="00EE4761">
        <w:rPr>
          <w:rFonts w:ascii="Times New Roman" w:hAnsi="Times New Roman" w:cs="Times New Roman"/>
          <w:spacing w:val="2"/>
        </w:rPr>
        <w:br/>
        <w:t xml:space="preserve">вести «Пикник на обочине», «Понедельник начинается в субботу и др.); В. Ф. Тендряков (повесть «Ночь после </w:t>
      </w:r>
      <w:r w:rsidRPr="00EE4761">
        <w:rPr>
          <w:rFonts w:ascii="Times New Roman" w:hAnsi="Times New Roman" w:cs="Times New Roman"/>
          <w:spacing w:val="2"/>
        </w:rPr>
        <w:br/>
        <w:t>выпуска», рассказы «Хлеб для собаки», «Пара гнедых» и др.); Ю. В. Трифонов (повести «Отблеск костра», «Обмен», «Другая жизнь», «Дом на набережной» и др.); В. Т. Шаламов («Колымские рассказы», например, «Одиночный замер», «Инжектор», «За письмом», «На представку») и др.</w:t>
      </w:r>
    </w:p>
    <w:p w14:paraId="5A546ACB" w14:textId="77777777" w:rsidR="00793C57" w:rsidRPr="00EE4761" w:rsidRDefault="00793C57" w:rsidP="00793C57">
      <w:pPr>
        <w:pStyle w:val="ad"/>
        <w:spacing w:before="113"/>
        <w:rPr>
          <w:rFonts w:ascii="Times New Roman" w:hAnsi="Times New Roman" w:cs="Times New Roman"/>
        </w:rPr>
      </w:pPr>
      <w:r w:rsidRPr="00EE4761">
        <w:rPr>
          <w:rStyle w:val="bold-n"/>
          <w:rFonts w:ascii="Times New Roman" w:hAnsi="Times New Roman" w:cs="Times New Roman"/>
          <w:bCs/>
        </w:rPr>
        <w:t xml:space="preserve">Поэзия второй половины XX — начала XXI века. </w:t>
      </w:r>
      <w:r w:rsidRPr="00EE4761">
        <w:rPr>
          <w:rFonts w:ascii="Times New Roman" w:hAnsi="Times New Roman" w:cs="Times New Roman"/>
        </w:rPr>
        <w:t>Стихотворения и поэмы (по одному произведению не менее четырёх поэтов по выбору). Например, Б. А. Ахмадулиной, А. А. Вознесенского, Е. А. Евтушенко, Н. А. Заболоцкого, Т. Ю. Кибирова, Ю. П. Кузнецова, А. С. Кушнера, Л. Н. Мартынова, О. А. Николаевой, Б. Ш. Окуджавы, Д. А. Пригова, Р. И. Рождественского, О. А. Седаковой, В. Н. Соколова, А. А. Тарковского, О. Г. Чухонцева и др.</w:t>
      </w:r>
    </w:p>
    <w:p w14:paraId="7391E1CF" w14:textId="77777777" w:rsidR="00793C57" w:rsidRPr="00EE4761" w:rsidRDefault="00793C57" w:rsidP="00793C57">
      <w:pPr>
        <w:pStyle w:val="ad"/>
        <w:spacing w:before="113"/>
        <w:rPr>
          <w:rFonts w:ascii="Times New Roman" w:hAnsi="Times New Roman" w:cs="Times New Roman"/>
        </w:rPr>
      </w:pPr>
      <w:r w:rsidRPr="00EE4761">
        <w:rPr>
          <w:rStyle w:val="bold-n"/>
          <w:rFonts w:ascii="Times New Roman" w:hAnsi="Times New Roman" w:cs="Times New Roman"/>
          <w:bCs/>
        </w:rPr>
        <w:t>Драматургия второй половины ХХ — начала XXI века.</w:t>
      </w:r>
      <w:r w:rsidRPr="00EE4761">
        <w:rPr>
          <w:rFonts w:ascii="Times New Roman" w:hAnsi="Times New Roman" w:cs="Times New Roman"/>
        </w:rPr>
        <w:t xml:space="preserve"> Пьесы (произведение одного из драматургов по выбору). Например, А. Н. Арбузов «Иркутская история», «Жестокие игры»; А. М. Володин «Пять вечеров», «Моя старшая сестра»; Е. В. Гришковец «Как я съел собаку»; К. В. Драгунская «Рыжая пьеса», В. С. Розов «Гнездо глухаря»; М. М. Рощин «Валентин и Валентина», «Спешите делать добро» и др.</w:t>
      </w:r>
    </w:p>
    <w:p w14:paraId="3E90A9E6" w14:textId="77777777" w:rsidR="00793C57" w:rsidRPr="00EE4761" w:rsidRDefault="00793C57" w:rsidP="00793C57">
      <w:pPr>
        <w:pStyle w:val="Z-5"/>
        <w:spacing w:before="227"/>
        <w:rPr>
          <w:rFonts w:ascii="Times New Roman" w:hAnsi="Times New Roman" w:cs="Times New Roman"/>
        </w:rPr>
      </w:pPr>
      <w:r w:rsidRPr="00EE4761">
        <w:rPr>
          <w:rFonts w:ascii="Times New Roman" w:hAnsi="Times New Roman" w:cs="Times New Roman"/>
        </w:rPr>
        <w:t>Литература народов России</w:t>
      </w:r>
    </w:p>
    <w:p w14:paraId="4ED2C561" w14:textId="77777777" w:rsidR="00793C57" w:rsidRPr="00EE4761" w:rsidRDefault="00793C57" w:rsidP="00793C57">
      <w:pPr>
        <w:pStyle w:val="ad"/>
        <w:rPr>
          <w:rFonts w:ascii="Times New Roman" w:hAnsi="Times New Roman" w:cs="Times New Roman"/>
        </w:rPr>
      </w:pPr>
      <w:r w:rsidRPr="00EE4761">
        <w:rPr>
          <w:rFonts w:ascii="Times New Roman" w:hAnsi="Times New Roman" w:cs="Times New Roman"/>
        </w:rPr>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 стихотворения Г. Айги, Р. Гамзатова, М. Джалиля, М. Карима, Д. Кугультинова, К. Кулиева и др.</w:t>
      </w:r>
    </w:p>
    <w:p w14:paraId="06EAF880" w14:textId="77777777" w:rsidR="00793C57" w:rsidRPr="00EE4761" w:rsidRDefault="00793C57" w:rsidP="00793C57">
      <w:pPr>
        <w:pStyle w:val="Z-5"/>
        <w:spacing w:before="227"/>
        <w:rPr>
          <w:rFonts w:ascii="Times New Roman" w:hAnsi="Times New Roman" w:cs="Times New Roman"/>
        </w:rPr>
      </w:pPr>
      <w:r w:rsidRPr="00EE4761">
        <w:rPr>
          <w:rFonts w:ascii="Times New Roman" w:hAnsi="Times New Roman" w:cs="Times New Roman"/>
        </w:rPr>
        <w:t>Зарубежная литература</w:t>
      </w:r>
    </w:p>
    <w:p w14:paraId="7F4C0D4E" w14:textId="77777777" w:rsidR="00793C57" w:rsidRPr="00EE4761" w:rsidRDefault="00793C57" w:rsidP="00793C57">
      <w:pPr>
        <w:pStyle w:val="ad"/>
        <w:rPr>
          <w:rFonts w:ascii="Times New Roman" w:hAnsi="Times New Roman" w:cs="Times New Roman"/>
        </w:rPr>
      </w:pPr>
      <w:r w:rsidRPr="00EE4761">
        <w:rPr>
          <w:rStyle w:val="bold-n"/>
          <w:rFonts w:ascii="Times New Roman" w:hAnsi="Times New Roman" w:cs="Times New Roman"/>
          <w:bCs/>
        </w:rPr>
        <w:t xml:space="preserve">Зарубежная проза XX века </w:t>
      </w:r>
      <w:r w:rsidRPr="00EE4761">
        <w:rPr>
          <w:rFonts w:ascii="Times New Roman" w:hAnsi="Times New Roman" w:cs="Times New Roman"/>
        </w:rPr>
        <w:t>(не менее двух произведений по выбору). Например, произведения Г. Бёлля «Глазами клоуна»; Р. Брэдбери «451 градус по Фаренгейту»; У. Голдинга «Повелитель мух»; А. Камю «Посторонний»; Ф. Кафки «Превращение»; Г. Г. Маркеса «Сто лет одиночества»; У. С. Моэма «Театр»; Д. Оруэлла «1984»; Э. М. Ремарка «На западном фронте без перемен», «Три товарища»; Дж.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w:t>
      </w:r>
    </w:p>
    <w:p w14:paraId="23A75C21" w14:textId="77777777" w:rsidR="00793C57" w:rsidRPr="00EE4761" w:rsidRDefault="00793C57" w:rsidP="00793C57">
      <w:pPr>
        <w:pStyle w:val="ad"/>
        <w:spacing w:before="113"/>
        <w:rPr>
          <w:rFonts w:ascii="Times New Roman" w:hAnsi="Times New Roman" w:cs="Times New Roman"/>
        </w:rPr>
      </w:pPr>
      <w:r w:rsidRPr="00EE4761">
        <w:rPr>
          <w:rStyle w:val="bold-n"/>
          <w:rFonts w:ascii="Times New Roman" w:hAnsi="Times New Roman" w:cs="Times New Roman"/>
          <w:bCs/>
        </w:rPr>
        <w:t xml:space="preserve">Зарубежная поэзия XX века </w:t>
      </w:r>
      <w:r w:rsidRPr="00EE4761">
        <w:rPr>
          <w:rFonts w:ascii="Times New Roman" w:hAnsi="Times New Roman" w:cs="Times New Roman"/>
        </w:rPr>
        <w:t>(не менее трёх стихотворений одного из поэтов по выбору). Например, стихотворения Г. Аполлинера, Ф. Гарсиа Лорки, P. M. Рильке, Т. С. Элиота и др.</w:t>
      </w:r>
    </w:p>
    <w:p w14:paraId="66861BF4" w14:textId="77777777" w:rsidR="00793C57" w:rsidRPr="00EE4761" w:rsidRDefault="00793C57" w:rsidP="00793C57">
      <w:pPr>
        <w:pStyle w:val="ad"/>
        <w:spacing w:before="113"/>
        <w:rPr>
          <w:rFonts w:ascii="Times New Roman" w:hAnsi="Times New Roman" w:cs="Times New Roman"/>
        </w:rPr>
      </w:pPr>
      <w:r w:rsidRPr="00EE4761">
        <w:rPr>
          <w:rStyle w:val="bold-n"/>
          <w:rFonts w:ascii="Times New Roman" w:hAnsi="Times New Roman" w:cs="Times New Roman"/>
          <w:bCs/>
        </w:rPr>
        <w:t xml:space="preserve">Зарубежная драматургия XX века </w:t>
      </w:r>
      <w:r w:rsidRPr="00EE4761">
        <w:rPr>
          <w:rFonts w:ascii="Times New Roman" w:hAnsi="Times New Roman" w:cs="Times New Roman"/>
        </w:rPr>
        <w:t>(не менее одного произведения по выбору). Например, пьесы Б. 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w:t>
      </w:r>
    </w:p>
    <w:p w14:paraId="5F4BBD89" w14:textId="77777777" w:rsidR="00793C57" w:rsidRPr="00A37BB1" w:rsidRDefault="00793C57" w:rsidP="00D42205">
      <w:pPr>
        <w:pStyle w:val="a3"/>
        <w:ind w:firstLine="708"/>
        <w:jc w:val="both"/>
        <w:rPr>
          <w:rFonts w:ascii="Times New Roman" w:hAnsi="Times New Roman" w:cs="Times New Roman"/>
        </w:rPr>
      </w:pPr>
    </w:p>
    <w:p w14:paraId="3F2BA2ED" w14:textId="77777777" w:rsidR="00305712" w:rsidRDefault="00305712" w:rsidP="00C25188">
      <w:pPr>
        <w:pStyle w:val="a3"/>
        <w:jc w:val="both"/>
        <w:rPr>
          <w:rFonts w:ascii="Times New Roman" w:hAnsi="Times New Roman" w:cs="Times New Roman"/>
        </w:rPr>
      </w:pPr>
    </w:p>
    <w:p w14:paraId="273FEA18" w14:textId="1B2A41D1" w:rsidR="001F5652" w:rsidRPr="00900382" w:rsidRDefault="001F5652" w:rsidP="00351EC2">
      <w:pPr>
        <w:pStyle w:val="2"/>
        <w:jc w:val="center"/>
        <w:rPr>
          <w:rFonts w:ascii="Times New Roman" w:hAnsi="Times New Roman" w:cs="Times New Roman"/>
          <w:b/>
          <w:color w:val="auto"/>
        </w:rPr>
      </w:pPr>
      <w:r w:rsidRPr="00900382">
        <w:rPr>
          <w:rFonts w:ascii="Times New Roman" w:hAnsi="Times New Roman" w:cs="Times New Roman"/>
          <w:b/>
          <w:color w:val="auto"/>
        </w:rPr>
        <w:t>Рабочая программа по учебному предмету "История" (базовый уровень).</w:t>
      </w:r>
    </w:p>
    <w:p w14:paraId="53987632" w14:textId="77777777" w:rsidR="00305712"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p>
    <w:p w14:paraId="5A04620D" w14:textId="021AA77F" w:rsidR="001F5652" w:rsidRPr="0019625C" w:rsidRDefault="001F5652" w:rsidP="00305712">
      <w:pPr>
        <w:pStyle w:val="a3"/>
        <w:ind w:firstLine="708"/>
        <w:jc w:val="both"/>
        <w:rPr>
          <w:rFonts w:ascii="Times New Roman" w:hAnsi="Times New Roman" w:cs="Times New Roman"/>
        </w:rPr>
      </w:pPr>
      <w:r w:rsidRPr="0019625C">
        <w:rPr>
          <w:rFonts w:ascii="Times New Roman" w:hAnsi="Times New Roman" w:cs="Times New Roman"/>
        </w:rPr>
        <w:t>Рабочая программа по учебному предмету "История" (предметная область "Общественно- 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35982768" w14:textId="77777777" w:rsidR="00305712" w:rsidRDefault="00305712" w:rsidP="00C25188">
      <w:pPr>
        <w:pStyle w:val="a3"/>
        <w:jc w:val="both"/>
        <w:rPr>
          <w:rFonts w:ascii="Times New Roman" w:hAnsi="Times New Roman" w:cs="Times New Roman"/>
        </w:rPr>
      </w:pPr>
    </w:p>
    <w:p w14:paraId="75326390" w14:textId="1AFB4BD0" w:rsidR="001F5652" w:rsidRPr="00305712" w:rsidRDefault="001F5652" w:rsidP="00305712">
      <w:pPr>
        <w:pStyle w:val="a3"/>
        <w:jc w:val="center"/>
        <w:rPr>
          <w:rFonts w:ascii="Times New Roman" w:hAnsi="Times New Roman" w:cs="Times New Roman"/>
          <w:b/>
          <w:bCs/>
        </w:rPr>
      </w:pPr>
      <w:r w:rsidRPr="00305712">
        <w:rPr>
          <w:rFonts w:ascii="Times New Roman" w:hAnsi="Times New Roman" w:cs="Times New Roman"/>
          <w:b/>
          <w:bCs/>
        </w:rPr>
        <w:t>Пояснительная записка.</w:t>
      </w:r>
    </w:p>
    <w:p w14:paraId="29227929"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14:paraId="2A8ED876"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4512F40B" w14:textId="3C7D7043"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351EC2">
        <w:rPr>
          <w:rFonts w:ascii="Times New Roman" w:hAnsi="Times New Roman" w:cs="Times New Roman"/>
        </w:rPr>
        <w:tab/>
      </w:r>
      <w:r w:rsidRPr="0019625C">
        <w:rPr>
          <w:rFonts w:ascii="Times New Roman" w:hAnsi="Times New Roman" w:cs="Times New Roman"/>
        </w:rPr>
        <w:t>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03292749" w14:textId="33488678"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351EC2">
        <w:rPr>
          <w:rFonts w:ascii="Times New Roman" w:hAnsi="Times New Roman" w:cs="Times New Roman"/>
        </w:rPr>
        <w:tab/>
      </w:r>
      <w:r w:rsidRPr="0019625C">
        <w:rPr>
          <w:rFonts w:ascii="Times New Roman" w:hAnsi="Times New Roman" w:cs="Times New Roman"/>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5CD4D477"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Задачами изучения истории являются:</w:t>
      </w:r>
    </w:p>
    <w:p w14:paraId="6BE7B4DE" w14:textId="77777777" w:rsidR="001F5652" w:rsidRPr="0019625C" w:rsidRDefault="001F5652" w:rsidP="00B8403D">
      <w:pPr>
        <w:pStyle w:val="a3"/>
        <w:numPr>
          <w:ilvl w:val="0"/>
          <w:numId w:val="121"/>
        </w:numPr>
        <w:jc w:val="both"/>
        <w:rPr>
          <w:rFonts w:ascii="Times New Roman" w:hAnsi="Times New Roman" w:cs="Times New Roman"/>
        </w:rPr>
      </w:pPr>
      <w:r w:rsidRPr="0019625C">
        <w:rPr>
          <w:rFonts w:ascii="Times New Roman" w:hAnsi="Times New Roman" w:cs="Times New Roman"/>
        </w:rPr>
        <w:t>углубление социализации обучающихся, формирование гражданской ответственности и социальной культуры, адекватной условиям современного мира;</w:t>
      </w:r>
    </w:p>
    <w:p w14:paraId="33129F1C" w14:textId="77777777" w:rsidR="001F5652" w:rsidRPr="0019625C" w:rsidRDefault="001F5652" w:rsidP="00B8403D">
      <w:pPr>
        <w:pStyle w:val="a3"/>
        <w:numPr>
          <w:ilvl w:val="0"/>
          <w:numId w:val="121"/>
        </w:numPr>
        <w:jc w:val="both"/>
        <w:rPr>
          <w:rFonts w:ascii="Times New Roman" w:hAnsi="Times New Roman" w:cs="Times New Roman"/>
        </w:rPr>
      </w:pPr>
      <w:r w:rsidRPr="0019625C">
        <w:rPr>
          <w:rFonts w:ascii="Times New Roman" w:hAnsi="Times New Roman" w:cs="Times New Roman"/>
        </w:rPr>
        <w:t>освоение систематических знаний об истории России и всеобщей истории XX - начала XXI в.;</w:t>
      </w:r>
    </w:p>
    <w:p w14:paraId="6C6ED5C1" w14:textId="77777777" w:rsidR="001F5652" w:rsidRPr="0019625C" w:rsidRDefault="001F5652" w:rsidP="00B8403D">
      <w:pPr>
        <w:pStyle w:val="a3"/>
        <w:numPr>
          <w:ilvl w:val="0"/>
          <w:numId w:val="121"/>
        </w:numPr>
        <w:jc w:val="both"/>
        <w:rPr>
          <w:rFonts w:ascii="Times New Roman" w:hAnsi="Times New Roman" w:cs="Times New Roman"/>
        </w:rPr>
      </w:pPr>
      <w:r w:rsidRPr="0019625C">
        <w:rPr>
          <w:rFonts w:ascii="Times New Roman" w:hAnsi="Times New Roman" w:cs="Times New Roman"/>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730B2C1F" w14:textId="77777777" w:rsidR="001F5652" w:rsidRPr="0019625C" w:rsidRDefault="001F5652" w:rsidP="00B8403D">
      <w:pPr>
        <w:pStyle w:val="a3"/>
        <w:numPr>
          <w:ilvl w:val="0"/>
          <w:numId w:val="121"/>
        </w:numPr>
        <w:jc w:val="both"/>
        <w:rPr>
          <w:rFonts w:ascii="Times New Roman" w:hAnsi="Times New Roman" w:cs="Times New Roman"/>
        </w:rPr>
      </w:pPr>
      <w:r w:rsidRPr="0019625C">
        <w:rPr>
          <w:rFonts w:ascii="Times New Roman" w:hAnsi="Times New Roman" w:cs="Times New Roman"/>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14:paraId="0EA88764" w14:textId="77777777" w:rsidR="001F5652" w:rsidRPr="0019625C" w:rsidRDefault="001F5652" w:rsidP="00B8403D">
      <w:pPr>
        <w:pStyle w:val="a3"/>
        <w:numPr>
          <w:ilvl w:val="0"/>
          <w:numId w:val="121"/>
        </w:numPr>
        <w:jc w:val="both"/>
        <w:rPr>
          <w:rFonts w:ascii="Times New Roman" w:hAnsi="Times New Roman" w:cs="Times New Roman"/>
        </w:rPr>
      </w:pPr>
      <w:r w:rsidRPr="0019625C">
        <w:rPr>
          <w:rFonts w:ascii="Times New Roman" w:hAnsi="Times New Roman" w:cs="Times New Roman"/>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14:paraId="725ED0FB" w14:textId="77777777" w:rsidR="001F5652" w:rsidRPr="0019625C" w:rsidRDefault="001F5652" w:rsidP="00B8403D">
      <w:pPr>
        <w:pStyle w:val="a3"/>
        <w:numPr>
          <w:ilvl w:val="0"/>
          <w:numId w:val="121"/>
        </w:numPr>
        <w:jc w:val="both"/>
        <w:rPr>
          <w:rFonts w:ascii="Times New Roman" w:hAnsi="Times New Roman" w:cs="Times New Roman"/>
        </w:rPr>
      </w:pPr>
      <w:r w:rsidRPr="0019625C">
        <w:rPr>
          <w:rFonts w:ascii="Times New Roman" w:hAnsi="Times New Roman" w:cs="Times New Roman"/>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14:paraId="3A841C3A" w14:textId="77777777" w:rsidR="001F5652" w:rsidRPr="0019625C" w:rsidRDefault="001F5652" w:rsidP="00B8403D">
      <w:pPr>
        <w:pStyle w:val="a3"/>
        <w:numPr>
          <w:ilvl w:val="0"/>
          <w:numId w:val="121"/>
        </w:numPr>
        <w:jc w:val="both"/>
        <w:rPr>
          <w:rFonts w:ascii="Times New Roman" w:hAnsi="Times New Roman" w:cs="Times New Roman"/>
        </w:rPr>
      </w:pPr>
      <w:r w:rsidRPr="0019625C">
        <w:rPr>
          <w:rFonts w:ascii="Times New Roman" w:hAnsi="Times New Roman" w:cs="Times New Roman"/>
        </w:rPr>
        <w:t>развитие практики применения знаний и умений в социальной среде, общественной деятельности, межкультурном общении.</w:t>
      </w:r>
    </w:p>
    <w:p w14:paraId="793BBE66" w14:textId="77777777" w:rsidR="001F5652" w:rsidRPr="0019625C" w:rsidRDefault="001F5652" w:rsidP="00351EC2">
      <w:pPr>
        <w:pStyle w:val="a3"/>
        <w:ind w:firstLine="360"/>
        <w:jc w:val="both"/>
        <w:rPr>
          <w:rFonts w:ascii="Times New Roman" w:hAnsi="Times New Roman" w:cs="Times New Roman"/>
        </w:rPr>
      </w:pPr>
      <w:r w:rsidRPr="0019625C">
        <w:rPr>
          <w:rFonts w:ascii="Times New Roman" w:hAnsi="Times New Roman" w:cs="Times New Roman"/>
        </w:rPr>
        <w:t>Общее число часов, рекомендованных для изучения истории, - 136, в 10 - 11 классах по 2 часа в неделю при 34 учебных неделях.</w:t>
      </w:r>
    </w:p>
    <w:p w14:paraId="04044D63" w14:textId="77777777" w:rsidR="001F5652" w:rsidRPr="0019625C" w:rsidRDefault="001F5652" w:rsidP="00351EC2">
      <w:pPr>
        <w:pStyle w:val="a3"/>
        <w:ind w:firstLine="360"/>
        <w:jc w:val="both"/>
        <w:rPr>
          <w:rFonts w:ascii="Times New Roman" w:hAnsi="Times New Roman" w:cs="Times New Roman"/>
        </w:rPr>
      </w:pPr>
      <w:r w:rsidRPr="0019625C">
        <w:rPr>
          <w:rFonts w:ascii="Times New Roman" w:hAnsi="Times New Roman" w:cs="Times New Roman"/>
        </w:rPr>
        <w:t>Последовательность изучения тем в рамках программы по истории в пределах одного класса может варьироваться.</w:t>
      </w:r>
    </w:p>
    <w:p w14:paraId="095C34B9" w14:textId="77777777" w:rsidR="00351EC2" w:rsidRDefault="00351EC2" w:rsidP="00C25188">
      <w:pPr>
        <w:pStyle w:val="a3"/>
        <w:jc w:val="both"/>
        <w:rPr>
          <w:rFonts w:ascii="Times New Roman" w:hAnsi="Times New Roman" w:cs="Times New Roman"/>
        </w:rPr>
      </w:pPr>
    </w:p>
    <w:p w14:paraId="34198C08" w14:textId="54E25177" w:rsidR="001F5652" w:rsidRPr="00351EC2" w:rsidRDefault="001F5652" w:rsidP="00351EC2">
      <w:pPr>
        <w:pStyle w:val="a3"/>
        <w:jc w:val="center"/>
        <w:rPr>
          <w:rFonts w:ascii="Times New Roman" w:hAnsi="Times New Roman" w:cs="Times New Roman"/>
          <w:b/>
          <w:bCs/>
        </w:rPr>
      </w:pPr>
      <w:r w:rsidRPr="00351EC2">
        <w:rPr>
          <w:rFonts w:ascii="Times New Roman" w:hAnsi="Times New Roman" w:cs="Times New Roman"/>
          <w:b/>
          <w:bCs/>
        </w:rPr>
        <w:t>Содержание обучения в 10 классе.</w:t>
      </w:r>
    </w:p>
    <w:p w14:paraId="33CBF709" w14:textId="77777777" w:rsidR="00351EC2" w:rsidRDefault="00351EC2" w:rsidP="00C25188">
      <w:pPr>
        <w:pStyle w:val="a3"/>
        <w:jc w:val="both"/>
        <w:rPr>
          <w:rFonts w:ascii="Times New Roman" w:hAnsi="Times New Roman" w:cs="Times New Roman"/>
        </w:rPr>
      </w:pPr>
    </w:p>
    <w:p w14:paraId="531DEA2B" w14:textId="315F65AA"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История России. 1914 - 1945 гг. Введение. Россия в начале XX в.</w:t>
      </w:r>
    </w:p>
    <w:p w14:paraId="3DAD569A"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Россия в годы Первой мировой войны и Великой российской революции (1914 - 1922). Россия в Первой мировой войне (1914 - 1918).</w:t>
      </w:r>
    </w:p>
    <w:p w14:paraId="3DE029C3"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14:paraId="5BAEF32F"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14:paraId="61B427A4"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14:paraId="5761A90D"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Великая российская революция (1917 - 1922).</w:t>
      </w:r>
    </w:p>
    <w:p w14:paraId="589F35D5"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14:paraId="6EE10B9C"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p>
    <w:p w14:paraId="4A875AB4"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Весна - лето 1917 г.: зыбкое равновесие политических сил при росте влияния большевиков во главе с В.И. Лениным. Июльский кризис и конец двоевластия. Восстановление патриаршества. Выступление Корнилова против Временного правительства.</w:t>
      </w:r>
    </w:p>
    <w:p w14:paraId="45AF8F1F"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Провозглашение России республикой. Свержение Временного правительства и взятие власти большевиками 25 октября (7 ноября) 1917 г. В.И. Ленин как политический деятель.</w:t>
      </w:r>
    </w:p>
    <w:p w14:paraId="7B126908"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Первые революционные преобразования большевиков.</w:t>
      </w:r>
    </w:p>
    <w:p w14:paraId="0C5450C5"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14:paraId="19AB4898"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14:paraId="5B0CBD71"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Гражданская война и ее последствия.</w:t>
      </w:r>
    </w:p>
    <w:p w14:paraId="12CC8A2B"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14:paraId="4BDD5F99"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14:paraId="06A95178"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14:paraId="28A716C0"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14:paraId="2D209965"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1921 - 1922 г.</w:t>
      </w:r>
    </w:p>
    <w:p w14:paraId="56A982C5"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Идеология и культура Советской России периода Гражданской войны.</w:t>
      </w:r>
    </w:p>
    <w:p w14:paraId="400A998E"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14:paraId="71B1BC31"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14:paraId="4A8D9B50"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Наш край в 1914 - 1922 гг.</w:t>
      </w:r>
    </w:p>
    <w:p w14:paraId="358C1B1D" w14:textId="484CEF3B"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Советский Союз в 1920 - 1930-е гг. СССР в годы нэпа (1921 - 1928).</w:t>
      </w:r>
    </w:p>
    <w:p w14:paraId="5AF8F336"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Катастрофические последствия Первой мировой и Гражданской войн. Демографическая ситуация в начале 1920-х гг. Экономическая разруха. Голод 1921 - 1922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14:paraId="1B9749FE"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1922 - 1924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14:paraId="15FE53EB"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14:paraId="58E60C27"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Ликвидация оппозиции внутри ВКП(б) к концу 1920-х гг.</w:t>
      </w:r>
    </w:p>
    <w:p w14:paraId="0C6D0D56"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14:paraId="4EA55590"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Советский Союз в 1929 - 1941 гг.</w:t>
      </w:r>
    </w:p>
    <w:p w14:paraId="37D04D6E"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14:paraId="4D373FD0"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1932 - 1933 гг. как следствие коллективизации.</w:t>
      </w:r>
    </w:p>
    <w:p w14:paraId="5B97FA02"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14:paraId="705F0AB2"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1937 - 1938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14:paraId="092A450E"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Советская социальная и национальная политика 1930-х гг. Пропаганда и реальные достижения. Конституция СССР 1936 г.</w:t>
      </w:r>
    </w:p>
    <w:p w14:paraId="35A7DD43"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Культурное пространство советского общества в 1920 - 1930-е гг.</w:t>
      </w:r>
    </w:p>
    <w:p w14:paraId="03E02F81"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Повседневная жизнь и общественные настроения в годы нэпа. Повышение общего уровня жизни. Нэпманы и отношение к ним в обществе.</w:t>
      </w:r>
    </w:p>
    <w:p w14:paraId="4A8B2B60"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14:paraId="580BCE9A"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14:paraId="5801C3C8"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14:paraId="56C0C7B1"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14:paraId="3CB9AAB1"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14:paraId="39D61687"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14:paraId="652B04CB"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Внешняя политика СССР в 1920 - 1930-е гг.</w:t>
      </w:r>
    </w:p>
    <w:p w14:paraId="3E63D216"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14:paraId="167F76E1"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14:paraId="330043E5"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14:paraId="2C397DD6"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Наш край в 1920 - 1930-е гг. (1 ч)</w:t>
      </w:r>
    </w:p>
    <w:p w14:paraId="349D45D2"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Великая Отечественная война (1941 - 1945) Первый период войны (июнь 1941 - осень 1942 г.)</w:t>
      </w:r>
    </w:p>
    <w:p w14:paraId="108C6348"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14:paraId="74C97A66"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14:paraId="70699290"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14:paraId="1D2893BA"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w:t>
      </w:r>
    </w:p>
    <w:p w14:paraId="38B81253"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14:paraId="08A3C622"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Начало массового сопротивления врагу. Восстания в нацистских лагерях. Развертывание партизанского движения.</w:t>
      </w:r>
    </w:p>
    <w:p w14:paraId="0DF4C0E0" w14:textId="77777777" w:rsidR="001F5652" w:rsidRPr="0019625C" w:rsidRDefault="001F5652" w:rsidP="00351EC2">
      <w:pPr>
        <w:pStyle w:val="a3"/>
        <w:ind w:firstLine="708"/>
        <w:jc w:val="both"/>
        <w:rPr>
          <w:rFonts w:ascii="Times New Roman" w:hAnsi="Times New Roman" w:cs="Times New Roman"/>
        </w:rPr>
      </w:pPr>
      <w:r w:rsidRPr="0019625C">
        <w:rPr>
          <w:rFonts w:ascii="Times New Roman" w:hAnsi="Times New Roman" w:cs="Times New Roman"/>
        </w:rPr>
        <w:t>Коренной перелом в ходе войны (осень 1942 - 1943 г.)</w:t>
      </w:r>
    </w:p>
    <w:p w14:paraId="0197FF89" w14:textId="77777777" w:rsidR="001F5652" w:rsidRPr="0019625C" w:rsidRDefault="001F5652" w:rsidP="00DD24F8">
      <w:pPr>
        <w:pStyle w:val="a3"/>
        <w:ind w:firstLine="708"/>
        <w:jc w:val="both"/>
        <w:rPr>
          <w:rFonts w:ascii="Times New Roman" w:hAnsi="Times New Roman" w:cs="Times New Roman"/>
        </w:rPr>
      </w:pPr>
      <w:r w:rsidRPr="0019625C">
        <w:rPr>
          <w:rFonts w:ascii="Times New Roman" w:hAnsi="Times New Roman" w:cs="Times New Roman"/>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14:paraId="3F32DA0D" w14:textId="77777777" w:rsidR="001F5652" w:rsidRPr="0019625C" w:rsidRDefault="001F5652" w:rsidP="00DD24F8">
      <w:pPr>
        <w:pStyle w:val="a3"/>
        <w:ind w:firstLine="708"/>
        <w:jc w:val="both"/>
        <w:rPr>
          <w:rFonts w:ascii="Times New Roman" w:hAnsi="Times New Roman" w:cs="Times New Roman"/>
        </w:rPr>
      </w:pPr>
      <w:r w:rsidRPr="0019625C">
        <w:rPr>
          <w:rFonts w:ascii="Times New Roman" w:hAnsi="Times New Roman" w:cs="Times New Roman"/>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14:paraId="1CE3EFCE" w14:textId="77777777" w:rsidR="001F5652" w:rsidRPr="0019625C" w:rsidRDefault="001F5652" w:rsidP="00DD24F8">
      <w:pPr>
        <w:pStyle w:val="a3"/>
        <w:ind w:firstLine="708"/>
        <w:jc w:val="both"/>
        <w:rPr>
          <w:rFonts w:ascii="Times New Roman" w:hAnsi="Times New Roman" w:cs="Times New Roman"/>
        </w:rPr>
      </w:pPr>
      <w:r w:rsidRPr="0019625C">
        <w:rPr>
          <w:rFonts w:ascii="Times New Roman" w:hAnsi="Times New Roman" w:cs="Times New Roman"/>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14:paraId="6F7370EC"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1943 - 1946 гг.</w:t>
      </w:r>
    </w:p>
    <w:p w14:paraId="3AC00BB1" w14:textId="77777777" w:rsidR="001F5652" w:rsidRPr="0019625C" w:rsidRDefault="001F5652" w:rsidP="00DD24F8">
      <w:pPr>
        <w:pStyle w:val="a3"/>
        <w:ind w:firstLine="708"/>
        <w:jc w:val="both"/>
        <w:rPr>
          <w:rFonts w:ascii="Times New Roman" w:hAnsi="Times New Roman" w:cs="Times New Roman"/>
        </w:rPr>
      </w:pPr>
      <w:r w:rsidRPr="0019625C">
        <w:rPr>
          <w:rFonts w:ascii="Times New Roman" w:hAnsi="Times New Roman" w:cs="Times New Roman"/>
        </w:rPr>
        <w:t>Человек и война: единство фронта и тыла.</w:t>
      </w:r>
    </w:p>
    <w:p w14:paraId="748D45D0" w14:textId="77777777" w:rsidR="001F5652" w:rsidRPr="0019625C" w:rsidRDefault="001F5652" w:rsidP="00DD24F8">
      <w:pPr>
        <w:pStyle w:val="a3"/>
        <w:ind w:firstLine="708"/>
        <w:jc w:val="both"/>
        <w:rPr>
          <w:rFonts w:ascii="Times New Roman" w:hAnsi="Times New Roman" w:cs="Times New Roman"/>
        </w:rPr>
      </w:pPr>
      <w:r w:rsidRPr="0019625C">
        <w:rPr>
          <w:rFonts w:ascii="Times New Roman" w:hAnsi="Times New Roman" w:cs="Times New Roman"/>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14:paraId="6ABC2576" w14:textId="77777777" w:rsidR="001F5652" w:rsidRPr="0019625C" w:rsidRDefault="001F5652" w:rsidP="00DD24F8">
      <w:pPr>
        <w:pStyle w:val="a3"/>
        <w:ind w:firstLine="708"/>
        <w:jc w:val="both"/>
        <w:rPr>
          <w:rFonts w:ascii="Times New Roman" w:hAnsi="Times New Roman" w:cs="Times New Roman"/>
        </w:rPr>
      </w:pPr>
      <w:r w:rsidRPr="0019625C">
        <w:rPr>
          <w:rFonts w:ascii="Times New Roman" w:hAnsi="Times New Roman" w:cs="Times New Roman"/>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14:paraId="4F2E52C5" w14:textId="4B0A6882" w:rsidR="001F5652" w:rsidRPr="0019625C" w:rsidRDefault="001F5652" w:rsidP="00DD24F8">
      <w:pPr>
        <w:pStyle w:val="a3"/>
        <w:ind w:firstLine="708"/>
        <w:jc w:val="both"/>
        <w:rPr>
          <w:rFonts w:ascii="Times New Roman" w:hAnsi="Times New Roman" w:cs="Times New Roman"/>
        </w:rPr>
      </w:pPr>
      <w:r w:rsidRPr="0019625C">
        <w:rPr>
          <w:rFonts w:ascii="Times New Roman" w:hAnsi="Times New Roman" w:cs="Times New Roman"/>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w:t>
      </w:r>
      <w:r w:rsidR="00DD24F8">
        <w:rPr>
          <w:rFonts w:ascii="Times New Roman" w:hAnsi="Times New Roman" w:cs="Times New Roman"/>
        </w:rPr>
        <w:t xml:space="preserve"> </w:t>
      </w:r>
      <w:r w:rsidRPr="0019625C">
        <w:rPr>
          <w:rFonts w:ascii="Times New Roman" w:hAnsi="Times New Roman" w:cs="Times New Roman"/>
        </w:rPr>
        <w:t>годы войны. Патриотическое служение представителей религиозных конфессий. Культурные и научные связи с союзниками.</w:t>
      </w:r>
    </w:p>
    <w:p w14:paraId="3F2A1C5E" w14:textId="77777777" w:rsidR="001F5652" w:rsidRPr="0019625C" w:rsidRDefault="001F5652" w:rsidP="00DD24F8">
      <w:pPr>
        <w:pStyle w:val="a3"/>
        <w:ind w:firstLine="708"/>
        <w:jc w:val="both"/>
        <w:rPr>
          <w:rFonts w:ascii="Times New Roman" w:hAnsi="Times New Roman" w:cs="Times New Roman"/>
        </w:rPr>
      </w:pPr>
      <w:r w:rsidRPr="0019625C">
        <w:rPr>
          <w:rFonts w:ascii="Times New Roman" w:hAnsi="Times New Roman" w:cs="Times New Roman"/>
        </w:rPr>
        <w:t>Победа СССР в Великой Отечественной войне. Окончание Второй мировой войны (1944 - сентябрь 1945 г.)</w:t>
      </w:r>
    </w:p>
    <w:p w14:paraId="4D8F22F5" w14:textId="77777777" w:rsidR="001F5652" w:rsidRPr="0019625C" w:rsidRDefault="001F5652" w:rsidP="00DD24F8">
      <w:pPr>
        <w:pStyle w:val="a3"/>
        <w:ind w:firstLine="708"/>
        <w:jc w:val="both"/>
        <w:rPr>
          <w:rFonts w:ascii="Times New Roman" w:hAnsi="Times New Roman" w:cs="Times New Roman"/>
        </w:rPr>
      </w:pPr>
      <w:r w:rsidRPr="0019625C">
        <w:rPr>
          <w:rFonts w:ascii="Times New Roman" w:hAnsi="Times New Roman" w:cs="Times New Roman"/>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14:paraId="073CDE8F" w14:textId="77777777" w:rsidR="001F5652" w:rsidRPr="0019625C" w:rsidRDefault="001F5652" w:rsidP="00DD24F8">
      <w:pPr>
        <w:pStyle w:val="a3"/>
        <w:ind w:firstLine="708"/>
        <w:jc w:val="both"/>
        <w:rPr>
          <w:rFonts w:ascii="Times New Roman" w:hAnsi="Times New Roman" w:cs="Times New Roman"/>
        </w:rPr>
      </w:pPr>
      <w:r w:rsidRPr="0019625C">
        <w:rPr>
          <w:rFonts w:ascii="Times New Roman" w:hAnsi="Times New Roman" w:cs="Times New Roman"/>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14:paraId="4532C75A" w14:textId="77777777" w:rsidR="001F5652" w:rsidRPr="0019625C" w:rsidRDefault="001F5652" w:rsidP="00DD24F8">
      <w:pPr>
        <w:pStyle w:val="a3"/>
        <w:ind w:firstLine="708"/>
        <w:jc w:val="both"/>
        <w:rPr>
          <w:rFonts w:ascii="Times New Roman" w:hAnsi="Times New Roman" w:cs="Times New Roman"/>
        </w:rPr>
      </w:pPr>
      <w:r w:rsidRPr="0019625C">
        <w:rPr>
          <w:rFonts w:ascii="Times New Roman" w:hAnsi="Times New Roman" w:cs="Times New Roman"/>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14:paraId="48169266" w14:textId="77777777" w:rsidR="001F5652" w:rsidRPr="0019625C" w:rsidRDefault="001F5652" w:rsidP="00DD24F8">
      <w:pPr>
        <w:pStyle w:val="a3"/>
        <w:ind w:firstLine="708"/>
        <w:jc w:val="both"/>
        <w:rPr>
          <w:rFonts w:ascii="Times New Roman" w:hAnsi="Times New Roman" w:cs="Times New Roman"/>
        </w:rPr>
      </w:pPr>
      <w:r w:rsidRPr="0019625C">
        <w:rPr>
          <w:rFonts w:ascii="Times New Roman" w:hAnsi="Times New Roman" w:cs="Times New Roman"/>
        </w:rPr>
        <w:t>Советско-японская война 1945 г. Разгром Квантунской армии. Ядерные бомбардировки японских городов американской авиацией и их последствия.</w:t>
      </w:r>
    </w:p>
    <w:p w14:paraId="24FB3091" w14:textId="77777777" w:rsidR="001F5652" w:rsidRPr="0019625C" w:rsidRDefault="001F5652" w:rsidP="00DD24F8">
      <w:pPr>
        <w:pStyle w:val="a3"/>
        <w:ind w:firstLine="708"/>
        <w:jc w:val="both"/>
        <w:rPr>
          <w:rFonts w:ascii="Times New Roman" w:hAnsi="Times New Roman" w:cs="Times New Roman"/>
        </w:rPr>
      </w:pPr>
      <w:r w:rsidRPr="0019625C">
        <w:rPr>
          <w:rFonts w:ascii="Times New Roman" w:hAnsi="Times New Roman" w:cs="Times New Roman"/>
        </w:rPr>
        <w:t>Создание ООН. Осуждение главных военных преступников. Нюрнбергский и Токийский судебные процессы.</w:t>
      </w:r>
    </w:p>
    <w:p w14:paraId="5382F887" w14:textId="77777777" w:rsidR="001F5652" w:rsidRPr="0019625C" w:rsidRDefault="001F5652" w:rsidP="00DD24F8">
      <w:pPr>
        <w:pStyle w:val="a3"/>
        <w:ind w:firstLine="708"/>
        <w:jc w:val="both"/>
        <w:rPr>
          <w:rFonts w:ascii="Times New Roman" w:hAnsi="Times New Roman" w:cs="Times New Roman"/>
        </w:rPr>
      </w:pPr>
      <w:r w:rsidRPr="0019625C">
        <w:rPr>
          <w:rFonts w:ascii="Times New Roman" w:hAnsi="Times New Roman" w:cs="Times New Roman"/>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14:paraId="62852251" w14:textId="77777777" w:rsidR="001F5652" w:rsidRPr="0019625C" w:rsidRDefault="001F5652" w:rsidP="00DD24F8">
      <w:pPr>
        <w:pStyle w:val="a3"/>
        <w:ind w:firstLine="708"/>
        <w:jc w:val="both"/>
        <w:rPr>
          <w:rFonts w:ascii="Times New Roman" w:hAnsi="Times New Roman" w:cs="Times New Roman"/>
        </w:rPr>
      </w:pPr>
      <w:r w:rsidRPr="0019625C">
        <w:rPr>
          <w:rFonts w:ascii="Times New Roman" w:hAnsi="Times New Roman" w:cs="Times New Roman"/>
        </w:rPr>
        <w:t>Наш край в 1941 - 1945 гг. Обобщение.</w:t>
      </w:r>
    </w:p>
    <w:p w14:paraId="28825E03" w14:textId="77777777" w:rsidR="001F5652" w:rsidRPr="0019625C" w:rsidRDefault="001F5652" w:rsidP="00DD24F8">
      <w:pPr>
        <w:pStyle w:val="a3"/>
        <w:ind w:firstLine="708"/>
        <w:jc w:val="both"/>
        <w:rPr>
          <w:rFonts w:ascii="Times New Roman" w:hAnsi="Times New Roman" w:cs="Times New Roman"/>
        </w:rPr>
      </w:pPr>
      <w:r w:rsidRPr="0019625C">
        <w:rPr>
          <w:rFonts w:ascii="Times New Roman" w:hAnsi="Times New Roman" w:cs="Times New Roman"/>
        </w:rPr>
        <w:t>Всеобщая история. 1914 - 1945 гг.</w:t>
      </w:r>
    </w:p>
    <w:p w14:paraId="2C5D51BD"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Введение. Понятие "Новейшее время". Хронологические рамки и периодизация Новейшей истории. Изменение мира в XX - начале XXI в. Ключевые процессы и события Новейшей истории. Место России в мировой истории XX - начала XXI в.</w:t>
      </w:r>
    </w:p>
    <w:p w14:paraId="13157F6D" w14:textId="77777777" w:rsidR="001F5652" w:rsidRPr="0019625C" w:rsidRDefault="001F5652" w:rsidP="007D4179">
      <w:pPr>
        <w:pStyle w:val="a3"/>
        <w:ind w:firstLine="708"/>
        <w:jc w:val="both"/>
        <w:rPr>
          <w:rFonts w:ascii="Times New Roman" w:hAnsi="Times New Roman" w:cs="Times New Roman"/>
        </w:rPr>
      </w:pPr>
      <w:r w:rsidRPr="0019625C">
        <w:rPr>
          <w:rFonts w:ascii="Times New Roman" w:hAnsi="Times New Roman" w:cs="Times New Roman"/>
        </w:rPr>
        <w:t>Мир накануне и в годы Первой мировой войны.</w:t>
      </w:r>
    </w:p>
    <w:p w14:paraId="3AC6422E" w14:textId="77777777" w:rsidR="001F5652" w:rsidRPr="0019625C" w:rsidRDefault="001F5652" w:rsidP="007D4179">
      <w:pPr>
        <w:pStyle w:val="a3"/>
        <w:ind w:firstLine="708"/>
        <w:jc w:val="both"/>
        <w:rPr>
          <w:rFonts w:ascii="Times New Roman" w:hAnsi="Times New Roman" w:cs="Times New Roman"/>
        </w:rPr>
      </w:pPr>
      <w:r w:rsidRPr="0019625C">
        <w:rPr>
          <w:rFonts w:ascii="Times New Roman" w:hAnsi="Times New Roman" w:cs="Times New Roman"/>
        </w:rPr>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14:paraId="62E5A06C" w14:textId="09FB2FDB"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7D4179">
        <w:rPr>
          <w:rFonts w:ascii="Times New Roman" w:hAnsi="Times New Roman" w:cs="Times New Roman"/>
        </w:rPr>
        <w:tab/>
      </w:r>
      <w:r w:rsidRPr="0019625C">
        <w:rPr>
          <w:rFonts w:ascii="Times New Roman" w:hAnsi="Times New Roman" w:cs="Times New Roman"/>
        </w:rP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w:t>
      </w:r>
    </w:p>
    <w:p w14:paraId="1E48348A" w14:textId="77777777" w:rsidR="001F5652" w:rsidRPr="0019625C" w:rsidRDefault="001F5652" w:rsidP="007D4179">
      <w:pPr>
        <w:pStyle w:val="a3"/>
        <w:ind w:firstLine="708"/>
        <w:jc w:val="both"/>
        <w:rPr>
          <w:rFonts w:ascii="Times New Roman" w:hAnsi="Times New Roman" w:cs="Times New Roman"/>
        </w:rPr>
      </w:pPr>
      <w:r w:rsidRPr="0019625C">
        <w:rPr>
          <w:rFonts w:ascii="Times New Roman" w:hAnsi="Times New Roman" w:cs="Times New Roman"/>
        </w:rPr>
        <w:t>Первая мировая война (1914 - 1918).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14:paraId="53145BC9" w14:textId="77777777" w:rsidR="001F5652" w:rsidRPr="0019625C" w:rsidRDefault="001F5652" w:rsidP="007D4179">
      <w:pPr>
        <w:pStyle w:val="a3"/>
        <w:ind w:firstLine="708"/>
        <w:jc w:val="both"/>
        <w:rPr>
          <w:rFonts w:ascii="Times New Roman" w:hAnsi="Times New Roman" w:cs="Times New Roman"/>
        </w:rPr>
      </w:pPr>
      <w:r w:rsidRPr="0019625C">
        <w:rPr>
          <w:rFonts w:ascii="Times New Roman" w:hAnsi="Times New Roman" w:cs="Times New Roman"/>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14:paraId="4F121D10" w14:textId="77777777" w:rsidR="001F5652" w:rsidRPr="0019625C" w:rsidRDefault="001F5652" w:rsidP="007D4179">
      <w:pPr>
        <w:pStyle w:val="a3"/>
        <w:ind w:firstLine="708"/>
        <w:jc w:val="both"/>
        <w:rPr>
          <w:rFonts w:ascii="Times New Roman" w:hAnsi="Times New Roman" w:cs="Times New Roman"/>
        </w:rPr>
      </w:pPr>
      <w:r w:rsidRPr="0019625C">
        <w:rPr>
          <w:rFonts w:ascii="Times New Roman" w:hAnsi="Times New Roman" w:cs="Times New Roman"/>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14:paraId="04F1D000" w14:textId="77777777" w:rsidR="001F5652" w:rsidRPr="0019625C" w:rsidRDefault="001F5652" w:rsidP="007D4179">
      <w:pPr>
        <w:pStyle w:val="a3"/>
        <w:ind w:firstLine="708"/>
        <w:jc w:val="both"/>
        <w:rPr>
          <w:rFonts w:ascii="Times New Roman" w:hAnsi="Times New Roman" w:cs="Times New Roman"/>
        </w:rPr>
      </w:pPr>
      <w:r w:rsidRPr="0019625C">
        <w:rPr>
          <w:rFonts w:ascii="Times New Roman" w:hAnsi="Times New Roman" w:cs="Times New Roman"/>
        </w:rPr>
        <w:t>Мир в 1918 - 1939 гг. От войны к миру.</w:t>
      </w:r>
    </w:p>
    <w:p w14:paraId="4BC533AA" w14:textId="77777777" w:rsidR="001F5652" w:rsidRPr="0019625C" w:rsidRDefault="001F5652" w:rsidP="007D4179">
      <w:pPr>
        <w:pStyle w:val="a3"/>
        <w:ind w:firstLine="708"/>
        <w:jc w:val="both"/>
        <w:rPr>
          <w:rFonts w:ascii="Times New Roman" w:hAnsi="Times New Roman" w:cs="Times New Roman"/>
        </w:rPr>
      </w:pPr>
      <w:r w:rsidRPr="0019625C">
        <w:rPr>
          <w:rFonts w:ascii="Times New Roman" w:hAnsi="Times New Roman" w:cs="Times New Roman"/>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14:paraId="675BEC47" w14:textId="77777777" w:rsidR="001F5652" w:rsidRPr="0019625C" w:rsidRDefault="001F5652" w:rsidP="007D4179">
      <w:pPr>
        <w:pStyle w:val="a3"/>
        <w:ind w:firstLine="708"/>
        <w:jc w:val="both"/>
        <w:rPr>
          <w:rFonts w:ascii="Times New Roman" w:hAnsi="Times New Roman" w:cs="Times New Roman"/>
        </w:rPr>
      </w:pPr>
      <w:r w:rsidRPr="0019625C">
        <w:rPr>
          <w:rFonts w:ascii="Times New Roman" w:hAnsi="Times New Roman" w:cs="Times New Roman"/>
        </w:rPr>
        <w:t>Революционные события 1918 - 1919 гг. в Европе. Ноябрьская революция в Германии. Веймарская республика. Образование Коминтерна. Венгерская советская республика.</w:t>
      </w:r>
    </w:p>
    <w:p w14:paraId="4C8452BC" w14:textId="77777777" w:rsidR="001F5652" w:rsidRPr="0019625C" w:rsidRDefault="001F5652" w:rsidP="007D4179">
      <w:pPr>
        <w:pStyle w:val="a3"/>
        <w:ind w:firstLine="708"/>
        <w:jc w:val="both"/>
        <w:rPr>
          <w:rFonts w:ascii="Times New Roman" w:hAnsi="Times New Roman" w:cs="Times New Roman"/>
        </w:rPr>
      </w:pPr>
      <w:r w:rsidRPr="0019625C">
        <w:rPr>
          <w:rFonts w:ascii="Times New Roman" w:hAnsi="Times New Roman" w:cs="Times New Roman"/>
        </w:rPr>
        <w:t>Страны Европы и Северной Америки в 1920 - 1930-е гг.</w:t>
      </w:r>
    </w:p>
    <w:p w14:paraId="0B66C234" w14:textId="77777777" w:rsidR="001F5652" w:rsidRPr="0019625C" w:rsidRDefault="001F5652" w:rsidP="007D4179">
      <w:pPr>
        <w:pStyle w:val="a3"/>
        <w:ind w:firstLine="708"/>
        <w:jc w:val="both"/>
        <w:rPr>
          <w:rFonts w:ascii="Times New Roman" w:hAnsi="Times New Roman" w:cs="Times New Roman"/>
        </w:rPr>
      </w:pPr>
      <w:r w:rsidRPr="0019625C">
        <w:rPr>
          <w:rFonts w:ascii="Times New Roman" w:hAnsi="Times New Roman" w:cs="Times New Roman"/>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14:paraId="0034F872" w14:textId="77777777" w:rsidR="001F5652" w:rsidRPr="0019625C" w:rsidRDefault="001F5652" w:rsidP="007D4179">
      <w:pPr>
        <w:pStyle w:val="a3"/>
        <w:ind w:firstLine="708"/>
        <w:jc w:val="both"/>
        <w:rPr>
          <w:rFonts w:ascii="Times New Roman" w:hAnsi="Times New Roman" w:cs="Times New Roman"/>
        </w:rPr>
      </w:pPr>
      <w:r w:rsidRPr="0019625C">
        <w:rPr>
          <w:rFonts w:ascii="Times New Roman" w:hAnsi="Times New Roman" w:cs="Times New Roman"/>
        </w:rPr>
        <w:t>Стабилизация 1920-х гг. Эра процветания в США. Мировой экономический кризис 1929 - 1933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14:paraId="0B2BDFB2" w14:textId="77777777" w:rsidR="001F5652" w:rsidRPr="0019625C" w:rsidRDefault="001F5652" w:rsidP="007D4179">
      <w:pPr>
        <w:pStyle w:val="a3"/>
        <w:ind w:firstLine="708"/>
        <w:jc w:val="both"/>
        <w:rPr>
          <w:rFonts w:ascii="Times New Roman" w:hAnsi="Times New Roman" w:cs="Times New Roman"/>
        </w:rPr>
      </w:pPr>
      <w:r w:rsidRPr="0019625C">
        <w:rPr>
          <w:rFonts w:ascii="Times New Roman" w:hAnsi="Times New Roman" w:cs="Times New Roman"/>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1920 - 1930-х гг.</w:t>
      </w:r>
    </w:p>
    <w:p w14:paraId="2D315E92" w14:textId="4D77F680"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7D4179">
        <w:rPr>
          <w:rFonts w:ascii="Times New Roman" w:hAnsi="Times New Roman" w:cs="Times New Roman"/>
        </w:rPr>
        <w:tab/>
      </w:r>
      <w:r w:rsidRPr="0019625C">
        <w:rPr>
          <w:rFonts w:ascii="Times New Roman" w:hAnsi="Times New Roman" w:cs="Times New Roman"/>
        </w:rP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14:paraId="5A05E404" w14:textId="77777777" w:rsidR="001F5652" w:rsidRPr="0019625C" w:rsidRDefault="001F5652" w:rsidP="007D4179">
      <w:pPr>
        <w:pStyle w:val="a3"/>
        <w:ind w:firstLine="708"/>
        <w:jc w:val="both"/>
        <w:rPr>
          <w:rFonts w:ascii="Times New Roman" w:hAnsi="Times New Roman" w:cs="Times New Roman"/>
        </w:rPr>
      </w:pPr>
      <w:r w:rsidRPr="0019625C">
        <w:rPr>
          <w:rFonts w:ascii="Times New Roman" w:hAnsi="Times New Roman" w:cs="Times New Roman"/>
        </w:rPr>
        <w:t>Страны Азии, Латинской Америки в 1918 - 1930-е гг.</w:t>
      </w:r>
    </w:p>
    <w:p w14:paraId="2F094801" w14:textId="77777777" w:rsidR="001F5652" w:rsidRPr="0019625C" w:rsidRDefault="001F5652" w:rsidP="007D4179">
      <w:pPr>
        <w:pStyle w:val="a3"/>
        <w:ind w:firstLine="708"/>
        <w:jc w:val="both"/>
        <w:rPr>
          <w:rFonts w:ascii="Times New Roman" w:hAnsi="Times New Roman" w:cs="Times New Roman"/>
        </w:rPr>
      </w:pPr>
      <w:r w:rsidRPr="0019625C">
        <w:rPr>
          <w:rFonts w:ascii="Times New Roman" w:hAnsi="Times New Roman" w:cs="Times New Roman"/>
        </w:rPr>
        <w:t>Распад Османской империи. Провозглашение Турецкой Республики. Курс преобразований М. Кемаля Ататюрка. Страны Восточной и Южной Азии. Революция 1925 - 1927 гг. в Китае. Режим Чан Кайши и гражданская война с коммунистами. "Великий поход" Красной армии Китая. Национально-освободительное движение в Индии в 1919 - 1939 гг. Индийский национальный конгресс. М.К. Ганди.</w:t>
      </w:r>
    </w:p>
    <w:p w14:paraId="121C28BB" w14:textId="77777777" w:rsidR="001F5652" w:rsidRPr="0019625C" w:rsidRDefault="001F5652" w:rsidP="007D4179">
      <w:pPr>
        <w:pStyle w:val="a3"/>
        <w:ind w:firstLine="708"/>
        <w:jc w:val="both"/>
        <w:rPr>
          <w:rFonts w:ascii="Times New Roman" w:hAnsi="Times New Roman" w:cs="Times New Roman"/>
        </w:rPr>
      </w:pPr>
      <w:r w:rsidRPr="0019625C">
        <w:rPr>
          <w:rFonts w:ascii="Times New Roman" w:hAnsi="Times New Roman" w:cs="Times New Roman"/>
        </w:rPr>
        <w:t>Мексиканская революция 1910 - 1917 гг., ее итоги и значение. Реформы и революционные движения в латиноамериканских странах. Народный фронт в Чили.</w:t>
      </w:r>
    </w:p>
    <w:p w14:paraId="5D5343A8" w14:textId="77777777" w:rsidR="001F5652" w:rsidRPr="0019625C" w:rsidRDefault="001F5652" w:rsidP="007D4179">
      <w:pPr>
        <w:pStyle w:val="a3"/>
        <w:ind w:firstLine="708"/>
        <w:jc w:val="both"/>
        <w:rPr>
          <w:rFonts w:ascii="Times New Roman" w:hAnsi="Times New Roman" w:cs="Times New Roman"/>
        </w:rPr>
      </w:pPr>
      <w:r w:rsidRPr="0019625C">
        <w:rPr>
          <w:rFonts w:ascii="Times New Roman" w:hAnsi="Times New Roman" w:cs="Times New Roman"/>
        </w:rPr>
        <w:t>Международные отношения в 1920 - 1930-х гг.</w:t>
      </w:r>
    </w:p>
    <w:p w14:paraId="5E5766EF" w14:textId="77777777" w:rsidR="001F5652" w:rsidRPr="0019625C" w:rsidRDefault="001F5652" w:rsidP="007D4179">
      <w:pPr>
        <w:pStyle w:val="a3"/>
        <w:ind w:firstLine="708"/>
        <w:jc w:val="both"/>
        <w:rPr>
          <w:rFonts w:ascii="Times New Roman" w:hAnsi="Times New Roman" w:cs="Times New Roman"/>
        </w:rPr>
      </w:pPr>
      <w:r w:rsidRPr="0019625C">
        <w:rPr>
          <w:rFonts w:ascii="Times New Roman" w:hAnsi="Times New Roman" w:cs="Times New Roman"/>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 Келлога. "Эра пацифизма".</w:t>
      </w:r>
    </w:p>
    <w:p w14:paraId="5A14D609" w14:textId="77777777" w:rsidR="001F5652" w:rsidRPr="0019625C" w:rsidRDefault="001F5652" w:rsidP="007D4179">
      <w:pPr>
        <w:pStyle w:val="a3"/>
        <w:ind w:firstLine="708"/>
        <w:jc w:val="both"/>
        <w:rPr>
          <w:rFonts w:ascii="Times New Roman" w:hAnsi="Times New Roman" w:cs="Times New Roman"/>
        </w:rPr>
      </w:pPr>
      <w:r w:rsidRPr="0019625C">
        <w:rPr>
          <w:rFonts w:ascii="Times New Roman" w:hAnsi="Times New Roman" w:cs="Times New Roman"/>
        </w:rPr>
        <w:t>Нарастание агрессии в мире в 1930-х гг. Агрессия Японии против Китая (1931 - 1933).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 китайская война. Советско-японские конфликты у оз. Хасан и р. Халхин-Гол. Британско- франко-советские переговоры в Москве. Советско-германский договор о ненападении и его последствия.</w:t>
      </w:r>
    </w:p>
    <w:p w14:paraId="6C63F0BB" w14:textId="77777777" w:rsidR="001F5652" w:rsidRPr="0019625C" w:rsidRDefault="001F5652" w:rsidP="007D4179">
      <w:pPr>
        <w:pStyle w:val="a3"/>
        <w:ind w:firstLine="708"/>
        <w:jc w:val="both"/>
        <w:rPr>
          <w:rFonts w:ascii="Times New Roman" w:hAnsi="Times New Roman" w:cs="Times New Roman"/>
        </w:rPr>
      </w:pPr>
      <w:r w:rsidRPr="0019625C">
        <w:rPr>
          <w:rFonts w:ascii="Times New Roman" w:hAnsi="Times New Roman" w:cs="Times New Roman"/>
        </w:rPr>
        <w:t>Развитие культуры в 1914 - 1930-х гг.</w:t>
      </w:r>
    </w:p>
    <w:p w14:paraId="5117317D" w14:textId="77777777" w:rsidR="001F5652" w:rsidRPr="0019625C" w:rsidRDefault="001F5652" w:rsidP="007D4179">
      <w:pPr>
        <w:pStyle w:val="a3"/>
        <w:ind w:firstLine="708"/>
        <w:jc w:val="both"/>
        <w:rPr>
          <w:rFonts w:ascii="Times New Roman" w:hAnsi="Times New Roman" w:cs="Times New Roman"/>
        </w:rPr>
      </w:pPr>
      <w:r w:rsidRPr="0019625C">
        <w:rPr>
          <w:rFonts w:ascii="Times New Roman" w:hAnsi="Times New Roman" w:cs="Times New Roman"/>
        </w:rPr>
        <w:t>Научные открытия первых десятилетий XX в. (физика, химия, биология, медицина и другие). Технический прогресс в 1920 - 1930-х гг. Изменение облика городов.</w:t>
      </w:r>
    </w:p>
    <w:p w14:paraId="01D2767C"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1920 - 1930-х гг. Тоталитаризм и культура. Массовая культура. Олимпийское движение.</w:t>
      </w:r>
    </w:p>
    <w:p w14:paraId="02182002" w14:textId="284F9C85" w:rsidR="001F5652" w:rsidRPr="0019625C" w:rsidRDefault="001F5652" w:rsidP="007D4179">
      <w:pPr>
        <w:pStyle w:val="a3"/>
        <w:ind w:firstLine="708"/>
        <w:jc w:val="both"/>
        <w:rPr>
          <w:rFonts w:ascii="Times New Roman" w:hAnsi="Times New Roman" w:cs="Times New Roman"/>
        </w:rPr>
      </w:pPr>
      <w:r w:rsidRPr="0019625C">
        <w:rPr>
          <w:rFonts w:ascii="Times New Roman" w:hAnsi="Times New Roman" w:cs="Times New Roman"/>
        </w:rPr>
        <w:t>Вторая мировая война.</w:t>
      </w:r>
    </w:p>
    <w:p w14:paraId="72909F9A" w14:textId="11346EB0"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7D4179">
        <w:rPr>
          <w:rFonts w:ascii="Times New Roman" w:hAnsi="Times New Roman" w:cs="Times New Roman"/>
        </w:rPr>
        <w:tab/>
      </w:r>
      <w:r w:rsidRPr="0019625C">
        <w:rPr>
          <w:rFonts w:ascii="Times New Roman" w:hAnsi="Times New Roman" w:cs="Times New Roman"/>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14:paraId="3147D499" w14:textId="77777777" w:rsidR="001F5652" w:rsidRPr="0019625C" w:rsidRDefault="001F5652" w:rsidP="007D4179">
      <w:pPr>
        <w:pStyle w:val="a3"/>
        <w:ind w:firstLine="708"/>
        <w:jc w:val="both"/>
        <w:rPr>
          <w:rFonts w:ascii="Times New Roman" w:hAnsi="Times New Roman" w:cs="Times New Roman"/>
        </w:rPr>
      </w:pPr>
      <w:r w:rsidRPr="0019625C">
        <w:rPr>
          <w:rFonts w:ascii="Times New Roman" w:hAnsi="Times New Roman" w:cs="Times New Roman"/>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14:paraId="2BB3B4F2" w14:textId="77777777" w:rsidR="001F5652" w:rsidRPr="0019625C" w:rsidRDefault="001F5652" w:rsidP="007D4179">
      <w:pPr>
        <w:pStyle w:val="a3"/>
        <w:ind w:firstLine="708"/>
        <w:jc w:val="both"/>
        <w:rPr>
          <w:rFonts w:ascii="Times New Roman" w:hAnsi="Times New Roman" w:cs="Times New Roman"/>
        </w:rPr>
      </w:pPr>
      <w:r w:rsidRPr="0019625C">
        <w:rPr>
          <w:rFonts w:ascii="Times New Roman" w:hAnsi="Times New Roman" w:cs="Times New Roman"/>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14:paraId="283166B5" w14:textId="77777777" w:rsidR="001F5652" w:rsidRPr="0019625C" w:rsidRDefault="001F5652" w:rsidP="007D4179">
      <w:pPr>
        <w:pStyle w:val="a3"/>
        <w:ind w:firstLine="708"/>
        <w:jc w:val="both"/>
        <w:rPr>
          <w:rFonts w:ascii="Times New Roman" w:hAnsi="Times New Roman" w:cs="Times New Roman"/>
        </w:rPr>
      </w:pPr>
      <w:r w:rsidRPr="0019625C">
        <w:rPr>
          <w:rFonts w:ascii="Times New Roman" w:hAnsi="Times New Roman" w:cs="Times New Roman"/>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14:paraId="0A3DE97A" w14:textId="77777777" w:rsidR="001F5652" w:rsidRPr="0019625C" w:rsidRDefault="001F5652" w:rsidP="007D4179">
      <w:pPr>
        <w:pStyle w:val="a3"/>
        <w:ind w:firstLine="708"/>
        <w:jc w:val="both"/>
        <w:rPr>
          <w:rFonts w:ascii="Times New Roman" w:hAnsi="Times New Roman" w:cs="Times New Roman"/>
        </w:rPr>
      </w:pPr>
      <w:r w:rsidRPr="0019625C">
        <w:rPr>
          <w:rFonts w:ascii="Times New Roman" w:hAnsi="Times New Roman" w:cs="Times New Roman"/>
        </w:rPr>
        <w:t>Разгром Германии, Японии и их союзников. Открытие второго фронта в Европе, наступление союзников. Военные операции Красной Армии в 1944 - 1945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14:paraId="043297E2" w14:textId="77777777" w:rsidR="001F5652" w:rsidRPr="0019625C" w:rsidRDefault="001F5652" w:rsidP="007D4179">
      <w:pPr>
        <w:pStyle w:val="a3"/>
        <w:ind w:firstLine="708"/>
        <w:jc w:val="both"/>
        <w:rPr>
          <w:rFonts w:ascii="Times New Roman" w:hAnsi="Times New Roman" w:cs="Times New Roman"/>
        </w:rPr>
      </w:pPr>
      <w:r w:rsidRPr="0019625C">
        <w:rPr>
          <w:rFonts w:ascii="Times New Roman" w:hAnsi="Times New Roman" w:cs="Times New Roma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14:paraId="23F9732C" w14:textId="77777777" w:rsidR="001F5652" w:rsidRPr="0019625C" w:rsidRDefault="001F5652" w:rsidP="007D4179">
      <w:pPr>
        <w:pStyle w:val="a3"/>
        <w:ind w:firstLine="708"/>
        <w:jc w:val="both"/>
        <w:rPr>
          <w:rFonts w:ascii="Times New Roman" w:hAnsi="Times New Roman" w:cs="Times New Roman"/>
        </w:rPr>
      </w:pPr>
      <w:r w:rsidRPr="0019625C">
        <w:rPr>
          <w:rFonts w:ascii="Times New Roman" w:hAnsi="Times New Roman" w:cs="Times New Roman"/>
        </w:rPr>
        <w:t>Обобщение.</w:t>
      </w:r>
    </w:p>
    <w:p w14:paraId="11891644" w14:textId="77777777" w:rsidR="007D4179" w:rsidRDefault="007D4179" w:rsidP="00C25188">
      <w:pPr>
        <w:pStyle w:val="a3"/>
        <w:jc w:val="both"/>
        <w:rPr>
          <w:rFonts w:ascii="Times New Roman" w:hAnsi="Times New Roman" w:cs="Times New Roman"/>
        </w:rPr>
      </w:pPr>
    </w:p>
    <w:p w14:paraId="33C4300F" w14:textId="23871DA5" w:rsidR="001F5652" w:rsidRPr="007D4179" w:rsidRDefault="001F5652" w:rsidP="007D4179">
      <w:pPr>
        <w:pStyle w:val="a3"/>
        <w:jc w:val="center"/>
        <w:rPr>
          <w:rFonts w:ascii="Times New Roman" w:hAnsi="Times New Roman" w:cs="Times New Roman"/>
          <w:b/>
          <w:bCs/>
        </w:rPr>
      </w:pPr>
      <w:r w:rsidRPr="007D4179">
        <w:rPr>
          <w:rFonts w:ascii="Times New Roman" w:hAnsi="Times New Roman" w:cs="Times New Roman"/>
          <w:b/>
          <w:bCs/>
        </w:rPr>
        <w:t>Содержание обучения в 11 классе.</w:t>
      </w:r>
    </w:p>
    <w:p w14:paraId="3C05D16B" w14:textId="77777777" w:rsidR="007D4179" w:rsidRDefault="007D4179" w:rsidP="007D4179">
      <w:pPr>
        <w:pStyle w:val="a3"/>
        <w:ind w:firstLine="708"/>
        <w:jc w:val="both"/>
        <w:rPr>
          <w:rFonts w:ascii="Times New Roman" w:hAnsi="Times New Roman" w:cs="Times New Roman"/>
        </w:rPr>
      </w:pPr>
    </w:p>
    <w:p w14:paraId="08747776" w14:textId="5327E194" w:rsidR="001F5652" w:rsidRPr="0019625C" w:rsidRDefault="001F5652" w:rsidP="007D4179">
      <w:pPr>
        <w:pStyle w:val="a3"/>
        <w:ind w:firstLine="708"/>
        <w:jc w:val="both"/>
        <w:rPr>
          <w:rFonts w:ascii="Times New Roman" w:hAnsi="Times New Roman" w:cs="Times New Roman"/>
        </w:rPr>
      </w:pPr>
      <w:r w:rsidRPr="0019625C">
        <w:rPr>
          <w:rFonts w:ascii="Times New Roman" w:hAnsi="Times New Roman" w:cs="Times New Roman"/>
        </w:rPr>
        <w:t>История России. 1945 - 2022 гг. Введение</w:t>
      </w:r>
    </w:p>
    <w:p w14:paraId="77178C55" w14:textId="77777777" w:rsidR="001F5652" w:rsidRPr="0019625C" w:rsidRDefault="001F5652" w:rsidP="007D4179">
      <w:pPr>
        <w:pStyle w:val="a3"/>
        <w:ind w:firstLine="708"/>
        <w:jc w:val="both"/>
        <w:rPr>
          <w:rFonts w:ascii="Times New Roman" w:hAnsi="Times New Roman" w:cs="Times New Roman"/>
        </w:rPr>
      </w:pPr>
      <w:r w:rsidRPr="0019625C">
        <w:rPr>
          <w:rFonts w:ascii="Times New Roman" w:hAnsi="Times New Roman" w:cs="Times New Roman"/>
        </w:rPr>
        <w:t>СССР в 1945 - 1991 гг.</w:t>
      </w:r>
    </w:p>
    <w:p w14:paraId="5D6F87FF" w14:textId="77777777" w:rsidR="001F5652" w:rsidRPr="0019625C" w:rsidRDefault="001F5652" w:rsidP="007D4179">
      <w:pPr>
        <w:pStyle w:val="a3"/>
        <w:ind w:firstLine="708"/>
        <w:jc w:val="both"/>
        <w:rPr>
          <w:rFonts w:ascii="Times New Roman" w:hAnsi="Times New Roman" w:cs="Times New Roman"/>
        </w:rPr>
      </w:pPr>
      <w:r w:rsidRPr="0019625C">
        <w:rPr>
          <w:rFonts w:ascii="Times New Roman" w:hAnsi="Times New Roman" w:cs="Times New Roman"/>
        </w:rPr>
        <w:t>СССР в 1945 - 1953 гг.</w:t>
      </w:r>
    </w:p>
    <w:p w14:paraId="1AC129DD" w14:textId="77777777" w:rsidR="001F5652" w:rsidRPr="0019625C" w:rsidRDefault="001F5652" w:rsidP="007D4179">
      <w:pPr>
        <w:pStyle w:val="a3"/>
        <w:ind w:firstLine="708"/>
        <w:jc w:val="both"/>
        <w:rPr>
          <w:rFonts w:ascii="Times New Roman" w:hAnsi="Times New Roman" w:cs="Times New Roman"/>
        </w:rPr>
      </w:pPr>
      <w:r w:rsidRPr="0019625C">
        <w:rPr>
          <w:rFonts w:ascii="Times New Roman" w:hAnsi="Times New Roman" w:cs="Times New Roman"/>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14:paraId="7F6FD028" w14:textId="77777777" w:rsidR="001F5652" w:rsidRPr="0019625C" w:rsidRDefault="001F5652" w:rsidP="007D4179">
      <w:pPr>
        <w:pStyle w:val="a3"/>
        <w:ind w:firstLine="708"/>
        <w:jc w:val="both"/>
        <w:rPr>
          <w:rFonts w:ascii="Times New Roman" w:hAnsi="Times New Roman" w:cs="Times New Roman"/>
        </w:rPr>
      </w:pPr>
      <w:r w:rsidRPr="0019625C">
        <w:rPr>
          <w:rFonts w:ascii="Times New Roman" w:hAnsi="Times New Roman" w:cs="Times New Roman"/>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1946 - 1947 гг. Денежная реформа и отмена карточной системы (1947).</w:t>
      </w:r>
    </w:p>
    <w:p w14:paraId="7F919CAB" w14:textId="77777777" w:rsidR="001F5652" w:rsidRPr="0019625C" w:rsidRDefault="001F5652" w:rsidP="007D4179">
      <w:pPr>
        <w:pStyle w:val="a3"/>
        <w:ind w:firstLine="708"/>
        <w:jc w:val="both"/>
        <w:rPr>
          <w:rFonts w:ascii="Times New Roman" w:hAnsi="Times New Roman" w:cs="Times New Roman"/>
        </w:rPr>
      </w:pPr>
      <w:r w:rsidRPr="0019625C">
        <w:rPr>
          <w:rFonts w:ascii="Times New Roman" w:hAnsi="Times New Roman" w:cs="Times New Roman"/>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14:paraId="10343BFE" w14:textId="77777777" w:rsidR="001F5652" w:rsidRPr="0019625C" w:rsidRDefault="001F5652" w:rsidP="007D4179">
      <w:pPr>
        <w:pStyle w:val="a3"/>
        <w:ind w:firstLine="708"/>
        <w:jc w:val="both"/>
        <w:rPr>
          <w:rFonts w:ascii="Times New Roman" w:hAnsi="Times New Roman" w:cs="Times New Roman"/>
        </w:rPr>
      </w:pPr>
      <w:r w:rsidRPr="0019625C">
        <w:rPr>
          <w:rFonts w:ascii="Times New Roman" w:hAnsi="Times New Roman" w:cs="Times New Roman"/>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14:paraId="3EEE3A18" w14:textId="77777777" w:rsidR="001F5652" w:rsidRPr="0019625C" w:rsidRDefault="001F5652" w:rsidP="007D4179">
      <w:pPr>
        <w:pStyle w:val="a3"/>
        <w:ind w:firstLine="708"/>
        <w:jc w:val="both"/>
        <w:rPr>
          <w:rFonts w:ascii="Times New Roman" w:hAnsi="Times New Roman" w:cs="Times New Roman"/>
        </w:rPr>
      </w:pPr>
      <w:r w:rsidRPr="0019625C">
        <w:rPr>
          <w:rFonts w:ascii="Times New Roman" w:hAnsi="Times New Roman" w:cs="Times New Roman"/>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14:paraId="543774BF" w14:textId="77777777" w:rsidR="001F5652" w:rsidRPr="0019625C" w:rsidRDefault="001F5652" w:rsidP="007D4179">
      <w:pPr>
        <w:pStyle w:val="a3"/>
        <w:ind w:firstLine="708"/>
        <w:jc w:val="both"/>
        <w:rPr>
          <w:rFonts w:ascii="Times New Roman" w:hAnsi="Times New Roman" w:cs="Times New Roman"/>
        </w:rPr>
      </w:pPr>
      <w:r w:rsidRPr="0019625C">
        <w:rPr>
          <w:rFonts w:ascii="Times New Roman" w:hAnsi="Times New Roman" w:cs="Times New Roman"/>
        </w:rPr>
        <w:t>СССР в середине 1950-х - первой половине 1960-х гг.</w:t>
      </w:r>
    </w:p>
    <w:p w14:paraId="6E86AEE8" w14:textId="77777777" w:rsidR="001F5652" w:rsidRPr="0019625C" w:rsidRDefault="001F5652" w:rsidP="007D4179">
      <w:pPr>
        <w:pStyle w:val="a3"/>
        <w:ind w:firstLine="708"/>
        <w:jc w:val="both"/>
        <w:rPr>
          <w:rFonts w:ascii="Times New Roman" w:hAnsi="Times New Roman" w:cs="Times New Roman"/>
        </w:rPr>
      </w:pPr>
      <w:r w:rsidRPr="0019625C">
        <w:rPr>
          <w:rFonts w:ascii="Times New Roman" w:hAnsi="Times New Roman" w:cs="Times New Roman"/>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14:paraId="3FF0ED39" w14:textId="77777777" w:rsidR="001F5652" w:rsidRPr="0019625C" w:rsidRDefault="001F5652" w:rsidP="007D4179">
      <w:pPr>
        <w:pStyle w:val="a3"/>
        <w:ind w:firstLine="708"/>
        <w:jc w:val="both"/>
        <w:rPr>
          <w:rFonts w:ascii="Times New Roman" w:hAnsi="Times New Roman" w:cs="Times New Roman"/>
        </w:rPr>
      </w:pPr>
      <w:r w:rsidRPr="0019625C">
        <w:rPr>
          <w:rFonts w:ascii="Times New Roman" w:hAnsi="Times New Roman" w:cs="Times New Roman"/>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14:paraId="18C96FC3" w14:textId="77777777" w:rsidR="001F5652" w:rsidRPr="0019625C" w:rsidRDefault="001F5652" w:rsidP="007D4179">
      <w:pPr>
        <w:pStyle w:val="a3"/>
        <w:ind w:firstLine="708"/>
        <w:jc w:val="both"/>
        <w:rPr>
          <w:rFonts w:ascii="Times New Roman" w:hAnsi="Times New Roman" w:cs="Times New Roman"/>
        </w:rPr>
      </w:pPr>
      <w:r w:rsidRPr="0019625C">
        <w:rPr>
          <w:rFonts w:ascii="Times New Roman" w:hAnsi="Times New Roman" w:cs="Times New Roman"/>
        </w:rPr>
        <w:t>Социально-экономическое развитие СССР. "Догнать и перегнать Америку". Попытки решения продовольственной проблемы. Освоение целинных земель.</w:t>
      </w:r>
    </w:p>
    <w:p w14:paraId="02D14D55" w14:textId="77777777" w:rsidR="001F5652" w:rsidRPr="0019625C" w:rsidRDefault="001F5652" w:rsidP="007D4179">
      <w:pPr>
        <w:pStyle w:val="a3"/>
        <w:ind w:firstLine="708"/>
        <w:jc w:val="both"/>
        <w:rPr>
          <w:rFonts w:ascii="Times New Roman" w:hAnsi="Times New Roman" w:cs="Times New Roman"/>
        </w:rPr>
      </w:pPr>
      <w:r w:rsidRPr="0019625C">
        <w:rPr>
          <w:rFonts w:ascii="Times New Roman" w:hAnsi="Times New Roman" w:cs="Times New Roman"/>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Влияние НТР на перемены в повседневной жизни людей.</w:t>
      </w:r>
    </w:p>
    <w:p w14:paraId="67BC6A07" w14:textId="3ACAFFEC" w:rsidR="001F5652" w:rsidRPr="0019625C" w:rsidRDefault="001F5652" w:rsidP="007D4179">
      <w:pPr>
        <w:pStyle w:val="a3"/>
        <w:ind w:firstLine="708"/>
        <w:jc w:val="both"/>
        <w:rPr>
          <w:rFonts w:ascii="Times New Roman" w:hAnsi="Times New Roman" w:cs="Times New Roman"/>
        </w:rPr>
      </w:pPr>
      <w:r w:rsidRPr="0019625C">
        <w:rPr>
          <w:rFonts w:ascii="Times New Roman" w:hAnsi="Times New Roman" w:cs="Times New Roman"/>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w:t>
      </w:r>
      <w:r w:rsidR="007D4179">
        <w:rPr>
          <w:rFonts w:ascii="Times New Roman" w:hAnsi="Times New Roman" w:cs="Times New Roman"/>
        </w:rPr>
        <w:t xml:space="preserve"> </w:t>
      </w:r>
      <w:r w:rsidRPr="0019625C">
        <w:rPr>
          <w:rFonts w:ascii="Times New Roman" w:hAnsi="Times New Roman" w:cs="Times New Roman"/>
        </w:rPr>
        <w:t>населением. Положение и проблемы рабочего класса, колхозного крестьянства и интеллигенции. Востребованность научного и инженерного труда.</w:t>
      </w:r>
    </w:p>
    <w:p w14:paraId="423C6D1A" w14:textId="77777777" w:rsidR="001F5652" w:rsidRPr="0019625C" w:rsidRDefault="001F5652" w:rsidP="007D4179">
      <w:pPr>
        <w:pStyle w:val="a3"/>
        <w:ind w:firstLine="708"/>
        <w:jc w:val="both"/>
        <w:rPr>
          <w:rFonts w:ascii="Times New Roman" w:hAnsi="Times New Roman" w:cs="Times New Roman"/>
        </w:rPr>
      </w:pPr>
      <w:r w:rsidRPr="0019625C">
        <w:rPr>
          <w:rFonts w:ascii="Times New Roman" w:hAnsi="Times New Roman" w:cs="Times New Roman"/>
        </w:rP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14:paraId="23326121"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14:paraId="5EC4EAEE"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Конец оттепели. Нарастание негативных тенденций в обществе. Кризис доверия власти. Новочеркасские события. Смещение Н.С. Хрущева.</w:t>
      </w:r>
    </w:p>
    <w:p w14:paraId="4375924A"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Советское государство и общество в середине 1960-х - начале 1980-х гг.</w:t>
      </w:r>
    </w:p>
    <w:p w14:paraId="1079F4F5"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14:paraId="31B706D7"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 энергетического комплекса (ТЭК).</w:t>
      </w:r>
    </w:p>
    <w:p w14:paraId="558E238C"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14:paraId="48F6899A"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14:paraId="3509A752"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14:paraId="4E64CE7A"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Л.И. Брежнев в оценках современников и историков. Политика перестройки. Распад СССР (1985 - 1991).</w:t>
      </w:r>
    </w:p>
    <w:p w14:paraId="0C52086C"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14:paraId="4219D281"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14:paraId="73AD6C56"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14:paraId="5F221866"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14:paraId="3A0EF651"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14:paraId="6B0C6587"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Последний этап перестройки: 1990 - 1991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14:paraId="559FDFA8"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 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w:t>
      </w:r>
    </w:p>
    <w:p w14:paraId="7154145C"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экономике. Радикализация общественных настроений. Забастовочное движение. Новый этап в государственно-конфессиональных отношениях.</w:t>
      </w:r>
    </w:p>
    <w:p w14:paraId="419DEF94"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14:paraId="62FCD8CE"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Реакция мирового сообщества на распад СССР. Россия как преемник СССР на международной арене.</w:t>
      </w:r>
    </w:p>
    <w:p w14:paraId="19164116"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Наш край в 1945 - 1991 гг. Обобщение.</w:t>
      </w:r>
    </w:p>
    <w:p w14:paraId="05CBB233"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Российская Федерация в 1992 - 2022 гг. Становление новой России (1992 - 1999).</w:t>
      </w:r>
    </w:p>
    <w:p w14:paraId="728013C2"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14:paraId="3682F363"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14:paraId="58BFE4D2"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w:t>
      </w:r>
    </w:p>
    <w:p w14:paraId="54BA2D8C"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14:paraId="06FCCCF7" w14:textId="3FF1CDA1"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w:t>
      </w:r>
      <w:r w:rsidR="00AC5BD8">
        <w:rPr>
          <w:rFonts w:ascii="Times New Roman" w:hAnsi="Times New Roman" w:cs="Times New Roman"/>
        </w:rPr>
        <w:t xml:space="preserve"> </w:t>
      </w:r>
      <w:r w:rsidRPr="0019625C">
        <w:rPr>
          <w:rFonts w:ascii="Times New Roman" w:hAnsi="Times New Roman" w:cs="Times New Roman"/>
        </w:rPr>
        <w:t>ценностных ориентиров. Безработица и детская беспризорность. Проблемы русскоязычного населения в бывших республиках СССР.</w:t>
      </w:r>
    </w:p>
    <w:p w14:paraId="2B4FC652"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14:paraId="2E78002C"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14:paraId="4CAB5D4B"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Россия в XXI в.: вызовы времени и задачи модернизации.</w:t>
      </w:r>
    </w:p>
    <w:p w14:paraId="6526E0C2"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 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14:paraId="1F895C81"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Экономический подъем 1999 - 2007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w:t>
      </w:r>
    </w:p>
    <w:p w14:paraId="73AE7529"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14:paraId="06D19DDC"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w:t>
      </w:r>
    </w:p>
    <w:p w14:paraId="32A1AD0E"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14:paraId="7F78CB66"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14:paraId="581FF5AC"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Внешняя политика в конце XX - начале XXI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14:paraId="5D20BDCB"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14:paraId="4C1E0DAE"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14:paraId="37FFAC7F"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14:paraId="66894745"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Религия, наука и культура России в конце XX - начале XXI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14:paraId="3B8018AE" w14:textId="3A6A8204"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Наш край в 1992 - 2022 гг.</w:t>
      </w:r>
    </w:p>
    <w:p w14:paraId="3C3F934B"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Итоговое обобщение.</w:t>
      </w:r>
    </w:p>
    <w:p w14:paraId="6E02740B"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Всеобщая история. 1945 - 2022 гг.</w:t>
      </w:r>
    </w:p>
    <w:p w14:paraId="6F2AB4FE"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Введение. Мир во второй половине XX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w:t>
      </w:r>
    </w:p>
    <w:p w14:paraId="546E5CCC"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Страны Северной Америки и Европы во второй половине XX - начале XXI в.</w:t>
      </w:r>
    </w:p>
    <w:p w14:paraId="56AA3D15" w14:textId="2D48269A"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 политических блоков (НАТО и ОВД).</w:t>
      </w:r>
      <w:r w:rsidR="00AC5BD8">
        <w:rPr>
          <w:rFonts w:ascii="Times New Roman" w:hAnsi="Times New Roman" w:cs="Times New Roman"/>
        </w:rPr>
        <w:t xml:space="preserve"> </w:t>
      </w:r>
      <w:r w:rsidRPr="0019625C">
        <w:rPr>
          <w:rFonts w:ascii="Times New Roman" w:hAnsi="Times New Roman" w:cs="Times New Roman"/>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14:paraId="5BF63BCC"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14:paraId="1060F3E7"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Страны Центральной и Восточной Европы во второй половине XX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1989 - 1990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14:paraId="7279A2E2"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Страны Азии, Африки во второй половине XX - начале XXI в.: проблемы и пути модернизации.</w:t>
      </w:r>
    </w:p>
    <w:p w14:paraId="3F6A9A42"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Обретение независимости и выбор путей развития странами Азии и Африки.</w:t>
      </w:r>
    </w:p>
    <w:p w14:paraId="77ACAE04"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14:paraId="369CB9B4"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14:paraId="358CF7BF"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Страны Ближнего Востока и Северной Африки. Турция: политическое развитие, достижения и проблемы модернизации. Иран: реформы 1960 - 1970-х гг.; исламская революция. Афганистан: смена политических режимов, роль внешних сил.</w:t>
      </w:r>
    </w:p>
    <w:p w14:paraId="7C092D8E"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14:paraId="07259242"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Страны Тропической и Южной Африки. Этапы провозглашения независимости ("год Африки", 1970 - 1980-е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14:paraId="47689038"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Страны Латинской Америки во второй половине XX - начале XXI в.</w:t>
      </w:r>
    </w:p>
    <w:p w14:paraId="0566F43C" w14:textId="1224E63D"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Положение стран Латинской Америки в середине XX в.: проблемы внутреннего развития, влияние США. Аграрные реформы и импортозамещающая</w:t>
      </w:r>
      <w:r w:rsidR="00AC5BD8">
        <w:rPr>
          <w:rFonts w:ascii="Times New Roman" w:hAnsi="Times New Roman" w:cs="Times New Roman"/>
        </w:rPr>
        <w:t xml:space="preserve"> </w:t>
      </w:r>
      <w:r w:rsidRPr="0019625C">
        <w:rPr>
          <w:rFonts w:ascii="Times New Roman" w:hAnsi="Times New Roman" w:cs="Times New Roman"/>
        </w:rPr>
        <w:t>индустриализация. Националреформизм. Революция на Кубе. Диктатуры и</w:t>
      </w:r>
      <w:r w:rsidR="00AC5BD8">
        <w:rPr>
          <w:rFonts w:ascii="Times New Roman" w:hAnsi="Times New Roman" w:cs="Times New Roman"/>
        </w:rPr>
        <w:t xml:space="preserve"> </w:t>
      </w:r>
      <w:r w:rsidRPr="0019625C">
        <w:rPr>
          <w:rFonts w:ascii="Times New Roman" w:hAnsi="Times New Roman" w:cs="Times New Roman"/>
        </w:rPr>
        <w:t>демократизация в странах Латинской Америки. Революции конца 1960-х - 1970-х гг. (Перу, Чили, Никарагуа). "Левый поворот" в конце XX в.</w:t>
      </w:r>
    </w:p>
    <w:p w14:paraId="59B44B88"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Международные отношения во второй половине XX - начале XXI 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14:paraId="64D8690C" w14:textId="02BB3506"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w:t>
      </w:r>
      <w:r w:rsidR="00AC5BD8">
        <w:rPr>
          <w:rFonts w:ascii="Times New Roman" w:hAnsi="Times New Roman" w:cs="Times New Roman"/>
        </w:rPr>
        <w:t xml:space="preserve"> </w:t>
      </w:r>
      <w:r w:rsidRPr="0019625C">
        <w:rPr>
          <w:rFonts w:ascii="Times New Roman" w:hAnsi="Times New Roman" w:cs="Times New Roman"/>
        </w:rPr>
        <w:t>ограничении стратегических вооружений (ОСВ). Совещание по безопасности и сотрудничеству в Европе (Хельсинки, 1975 г.).</w:t>
      </w:r>
    </w:p>
    <w:p w14:paraId="5D42DBAE"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1989 - 1991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14:paraId="68F298BF"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14:paraId="3DDABEDD"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Развитие науки и культуры во второй половине XX - начале XXI в.</w:t>
      </w:r>
    </w:p>
    <w:p w14:paraId="0BD8F835"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14:paraId="1DB6CD84"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14:paraId="08F706A4"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Современный мир.</w:t>
      </w:r>
    </w:p>
    <w:p w14:paraId="07C67236" w14:textId="77777777" w:rsidR="001F5652" w:rsidRPr="0019625C" w:rsidRDefault="001F5652" w:rsidP="00AC5BD8">
      <w:pPr>
        <w:pStyle w:val="a3"/>
        <w:ind w:firstLine="708"/>
        <w:jc w:val="both"/>
        <w:rPr>
          <w:rFonts w:ascii="Times New Roman" w:hAnsi="Times New Roman" w:cs="Times New Roman"/>
        </w:rPr>
      </w:pPr>
      <w:r w:rsidRPr="0019625C">
        <w:rPr>
          <w:rFonts w:ascii="Times New Roman" w:hAnsi="Times New Roman" w:cs="Times New Roman"/>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14:paraId="631830AC"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Обобщение.</w:t>
      </w:r>
    </w:p>
    <w:p w14:paraId="587A4142" w14:textId="77777777" w:rsidR="00AC5BD8" w:rsidRDefault="00AC5BD8" w:rsidP="00C25188">
      <w:pPr>
        <w:pStyle w:val="a3"/>
        <w:jc w:val="both"/>
        <w:rPr>
          <w:rFonts w:ascii="Times New Roman" w:hAnsi="Times New Roman" w:cs="Times New Roman"/>
        </w:rPr>
      </w:pPr>
    </w:p>
    <w:p w14:paraId="32101306" w14:textId="62EDD110"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Планируемые результаты освоения программы по истории на уровне среднего общего образования.</w:t>
      </w:r>
    </w:p>
    <w:p w14:paraId="2DB68D2B"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К важнейшим личностным результатам изучения истории относятся:</w:t>
      </w:r>
    </w:p>
    <w:p w14:paraId="34A24638" w14:textId="77777777" w:rsidR="00AC5BD8" w:rsidRDefault="001F5652" w:rsidP="00B8403D">
      <w:pPr>
        <w:pStyle w:val="a3"/>
        <w:numPr>
          <w:ilvl w:val="0"/>
          <w:numId w:val="122"/>
        </w:numPr>
        <w:jc w:val="both"/>
        <w:rPr>
          <w:rFonts w:ascii="Times New Roman" w:hAnsi="Times New Roman" w:cs="Times New Roman"/>
        </w:rPr>
      </w:pPr>
      <w:r w:rsidRPr="0019625C">
        <w:rPr>
          <w:rFonts w:ascii="Times New Roman" w:hAnsi="Times New Roman" w:cs="Times New Roman"/>
        </w:rPr>
        <w:t xml:space="preserve">в сфере патриотического воспитания: </w:t>
      </w:r>
    </w:p>
    <w:p w14:paraId="3FED0183" w14:textId="77777777" w:rsidR="00517E06" w:rsidRDefault="001F5652" w:rsidP="00B8403D">
      <w:pPr>
        <w:pStyle w:val="a3"/>
        <w:numPr>
          <w:ilvl w:val="0"/>
          <w:numId w:val="123"/>
        </w:numPr>
        <w:jc w:val="both"/>
        <w:rPr>
          <w:rFonts w:ascii="Times New Roman" w:hAnsi="Times New Roman" w:cs="Times New Roman"/>
        </w:rPr>
      </w:pPr>
      <w:r w:rsidRPr="0019625C">
        <w:rPr>
          <w:rFonts w:ascii="Times New Roman" w:hAnsi="Times New Roman" w:cs="Times New Roman"/>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14:paraId="31B9C8BD" w14:textId="77777777" w:rsidR="00517E06" w:rsidRDefault="001F5652" w:rsidP="00B8403D">
      <w:pPr>
        <w:pStyle w:val="a3"/>
        <w:numPr>
          <w:ilvl w:val="0"/>
          <w:numId w:val="123"/>
        </w:numPr>
        <w:jc w:val="both"/>
        <w:rPr>
          <w:rFonts w:ascii="Times New Roman" w:hAnsi="Times New Roman" w:cs="Times New Roman"/>
        </w:rPr>
      </w:pPr>
      <w:r w:rsidRPr="0019625C">
        <w:rPr>
          <w:rFonts w:ascii="Times New Roman" w:hAnsi="Times New Roman" w:cs="Times New Roman"/>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w:t>
      </w:r>
    </w:p>
    <w:p w14:paraId="4F52891B" w14:textId="025FD6A2" w:rsidR="001F5652" w:rsidRPr="0019625C" w:rsidRDefault="001F5652" w:rsidP="00B8403D">
      <w:pPr>
        <w:pStyle w:val="a3"/>
        <w:numPr>
          <w:ilvl w:val="0"/>
          <w:numId w:val="123"/>
        </w:numPr>
        <w:jc w:val="both"/>
        <w:rPr>
          <w:rFonts w:ascii="Times New Roman" w:hAnsi="Times New Roman" w:cs="Times New Roman"/>
        </w:rPr>
      </w:pPr>
      <w:r w:rsidRPr="0019625C">
        <w:rPr>
          <w:rFonts w:ascii="Times New Roman" w:hAnsi="Times New Roman" w:cs="Times New Roman"/>
        </w:rPr>
        <w:t>идейная убежденность, готовность к служению и защите Отечества, ответственность за его судьбу;</w:t>
      </w:r>
    </w:p>
    <w:p w14:paraId="259D4A55" w14:textId="77777777" w:rsidR="00053D78" w:rsidRDefault="001F5652" w:rsidP="00B8403D">
      <w:pPr>
        <w:pStyle w:val="a3"/>
        <w:numPr>
          <w:ilvl w:val="0"/>
          <w:numId w:val="122"/>
        </w:numPr>
        <w:jc w:val="both"/>
        <w:rPr>
          <w:rFonts w:ascii="Times New Roman" w:hAnsi="Times New Roman" w:cs="Times New Roman"/>
        </w:rPr>
      </w:pPr>
      <w:r w:rsidRPr="0019625C">
        <w:rPr>
          <w:rFonts w:ascii="Times New Roman" w:hAnsi="Times New Roman" w:cs="Times New Roman"/>
        </w:rPr>
        <w:t xml:space="preserve">в сфере гражданского воспитания: </w:t>
      </w:r>
    </w:p>
    <w:p w14:paraId="19832E3A" w14:textId="77777777" w:rsidR="00053D78" w:rsidRDefault="001F5652" w:rsidP="00B8403D">
      <w:pPr>
        <w:pStyle w:val="a3"/>
        <w:numPr>
          <w:ilvl w:val="0"/>
          <w:numId w:val="124"/>
        </w:numPr>
        <w:jc w:val="both"/>
        <w:rPr>
          <w:rFonts w:ascii="Times New Roman" w:hAnsi="Times New Roman" w:cs="Times New Roman"/>
        </w:rPr>
      </w:pPr>
      <w:r w:rsidRPr="0019625C">
        <w:rPr>
          <w:rFonts w:ascii="Times New Roman" w:hAnsi="Times New Roman" w:cs="Times New Roman"/>
        </w:rPr>
        <w:t xml:space="preserve">осмысление сложившихся в российской истории традиций гражданского служения Отечеству; </w:t>
      </w:r>
    </w:p>
    <w:p w14:paraId="3550A6C9" w14:textId="721B39BE" w:rsidR="00053D78" w:rsidRDefault="001F5652" w:rsidP="00B8403D">
      <w:pPr>
        <w:pStyle w:val="a3"/>
        <w:numPr>
          <w:ilvl w:val="0"/>
          <w:numId w:val="124"/>
        </w:numPr>
        <w:jc w:val="both"/>
        <w:rPr>
          <w:rFonts w:ascii="Times New Roman" w:hAnsi="Times New Roman" w:cs="Times New Roman"/>
        </w:rPr>
      </w:pPr>
      <w:r w:rsidRPr="0019625C">
        <w:rPr>
          <w:rFonts w:ascii="Times New Roman" w:hAnsi="Times New Roman" w:cs="Times New Roman"/>
        </w:rPr>
        <w:t xml:space="preserve">сформированность гражданской позиции обучающегося как активного и ответственного члена российского общества; </w:t>
      </w:r>
    </w:p>
    <w:p w14:paraId="563D8A48" w14:textId="77777777" w:rsidR="00053D78" w:rsidRDefault="001F5652" w:rsidP="00B8403D">
      <w:pPr>
        <w:pStyle w:val="a3"/>
        <w:numPr>
          <w:ilvl w:val="0"/>
          <w:numId w:val="124"/>
        </w:numPr>
        <w:jc w:val="both"/>
        <w:rPr>
          <w:rFonts w:ascii="Times New Roman" w:hAnsi="Times New Roman" w:cs="Times New Roman"/>
        </w:rPr>
      </w:pPr>
      <w:r w:rsidRPr="0019625C">
        <w:rPr>
          <w:rFonts w:ascii="Times New Roman" w:hAnsi="Times New Roman" w:cs="Times New Roman"/>
        </w:rPr>
        <w:t xml:space="preserve">осознание исторического значения конституционного развития России, своих конституционных прав и обязанностей, уважение закона и правопорядка; </w:t>
      </w:r>
    </w:p>
    <w:p w14:paraId="1392B241" w14:textId="77777777" w:rsidR="00053D78" w:rsidRDefault="001F5652" w:rsidP="00B8403D">
      <w:pPr>
        <w:pStyle w:val="a3"/>
        <w:numPr>
          <w:ilvl w:val="0"/>
          <w:numId w:val="124"/>
        </w:numPr>
        <w:jc w:val="both"/>
        <w:rPr>
          <w:rFonts w:ascii="Times New Roman" w:hAnsi="Times New Roman" w:cs="Times New Roman"/>
        </w:rPr>
      </w:pPr>
      <w:r w:rsidRPr="0019625C">
        <w:rPr>
          <w:rFonts w:ascii="Times New Roman" w:hAnsi="Times New Roman" w:cs="Times New Roman"/>
        </w:rPr>
        <w:t xml:space="preserve">принятие традиционных национальных, общечеловеческих гуманистических и демократических ценностей; </w:t>
      </w:r>
    </w:p>
    <w:p w14:paraId="2C62AC86" w14:textId="11EEDCA0" w:rsidR="001F5652" w:rsidRPr="0019625C" w:rsidRDefault="001F5652" w:rsidP="00B8403D">
      <w:pPr>
        <w:pStyle w:val="a3"/>
        <w:numPr>
          <w:ilvl w:val="0"/>
          <w:numId w:val="124"/>
        </w:numPr>
        <w:jc w:val="both"/>
        <w:rPr>
          <w:rFonts w:ascii="Times New Roman" w:hAnsi="Times New Roman" w:cs="Times New Roman"/>
        </w:rPr>
      </w:pPr>
      <w:r w:rsidRPr="0019625C">
        <w:rPr>
          <w:rFonts w:ascii="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школе и детско-юношеских организациях;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14:paraId="61C3BD32" w14:textId="77777777" w:rsidR="00076437" w:rsidRDefault="001F5652" w:rsidP="00B8403D">
      <w:pPr>
        <w:pStyle w:val="a3"/>
        <w:numPr>
          <w:ilvl w:val="0"/>
          <w:numId w:val="122"/>
        </w:numPr>
        <w:jc w:val="both"/>
        <w:rPr>
          <w:rFonts w:ascii="Times New Roman" w:hAnsi="Times New Roman" w:cs="Times New Roman"/>
        </w:rPr>
      </w:pPr>
      <w:r w:rsidRPr="0019625C">
        <w:rPr>
          <w:rFonts w:ascii="Times New Roman" w:hAnsi="Times New Roman" w:cs="Times New Roman"/>
        </w:rPr>
        <w:t xml:space="preserve">в сфере духовно-нравственного воспитания: </w:t>
      </w:r>
    </w:p>
    <w:p w14:paraId="5B5905D5" w14:textId="77777777" w:rsidR="00076437" w:rsidRDefault="001F5652" w:rsidP="00B8403D">
      <w:pPr>
        <w:pStyle w:val="a3"/>
        <w:numPr>
          <w:ilvl w:val="0"/>
          <w:numId w:val="125"/>
        </w:numPr>
        <w:jc w:val="both"/>
        <w:rPr>
          <w:rFonts w:ascii="Times New Roman" w:hAnsi="Times New Roman" w:cs="Times New Roman"/>
        </w:rPr>
      </w:pPr>
      <w:r w:rsidRPr="0019625C">
        <w:rPr>
          <w:rFonts w:ascii="Times New Roman" w:hAnsi="Times New Roman" w:cs="Times New Roman"/>
        </w:rPr>
        <w:t xml:space="preserve">личностное осмысление и принятие сущности и значения исторически сложившихся и развивавшихся духовно-нравственных ценностей российского народа; </w:t>
      </w:r>
    </w:p>
    <w:p w14:paraId="4D57A691" w14:textId="77777777" w:rsidR="00076437" w:rsidRDefault="001F5652" w:rsidP="00B8403D">
      <w:pPr>
        <w:pStyle w:val="a3"/>
        <w:numPr>
          <w:ilvl w:val="0"/>
          <w:numId w:val="125"/>
        </w:numPr>
        <w:jc w:val="both"/>
        <w:rPr>
          <w:rFonts w:ascii="Times New Roman" w:hAnsi="Times New Roman" w:cs="Times New Roman"/>
        </w:rPr>
      </w:pPr>
      <w:r w:rsidRPr="0019625C">
        <w:rPr>
          <w:rFonts w:ascii="Times New Roman" w:hAnsi="Times New Roman" w:cs="Times New Roman"/>
        </w:rPr>
        <w:t xml:space="preserve">сформированность нравственного сознания, этического поведения; </w:t>
      </w:r>
    </w:p>
    <w:p w14:paraId="60F98B3E" w14:textId="77777777" w:rsidR="00076437" w:rsidRDefault="001F5652" w:rsidP="00B8403D">
      <w:pPr>
        <w:pStyle w:val="a3"/>
        <w:numPr>
          <w:ilvl w:val="0"/>
          <w:numId w:val="125"/>
        </w:numPr>
        <w:jc w:val="both"/>
        <w:rPr>
          <w:rFonts w:ascii="Times New Roman" w:hAnsi="Times New Roman" w:cs="Times New Roman"/>
        </w:rPr>
      </w:pPr>
      <w:r w:rsidRPr="0019625C">
        <w:rPr>
          <w:rFonts w:ascii="Times New Roman" w:hAnsi="Times New Roman" w:cs="Times New Roman"/>
        </w:rPr>
        <w:t xml:space="preserve">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w:t>
      </w:r>
    </w:p>
    <w:p w14:paraId="55159E64" w14:textId="77777777" w:rsidR="00076437" w:rsidRDefault="001F5652" w:rsidP="00B8403D">
      <w:pPr>
        <w:pStyle w:val="a3"/>
        <w:numPr>
          <w:ilvl w:val="0"/>
          <w:numId w:val="125"/>
        </w:numPr>
        <w:jc w:val="both"/>
        <w:rPr>
          <w:rFonts w:ascii="Times New Roman" w:hAnsi="Times New Roman" w:cs="Times New Roman"/>
        </w:rPr>
      </w:pPr>
      <w:r w:rsidRPr="0019625C">
        <w:rPr>
          <w:rFonts w:ascii="Times New Roman" w:hAnsi="Times New Roman" w:cs="Times New Roman"/>
        </w:rPr>
        <w:t xml:space="preserve">понимание значения личного вклада в построение устойчивого будущего; </w:t>
      </w:r>
    </w:p>
    <w:p w14:paraId="608150BE" w14:textId="605FC501" w:rsidR="001F5652" w:rsidRPr="0019625C" w:rsidRDefault="001F5652" w:rsidP="00B8403D">
      <w:pPr>
        <w:pStyle w:val="a3"/>
        <w:numPr>
          <w:ilvl w:val="0"/>
          <w:numId w:val="125"/>
        </w:numPr>
        <w:jc w:val="both"/>
        <w:rPr>
          <w:rFonts w:ascii="Times New Roman" w:hAnsi="Times New Roman" w:cs="Times New Roman"/>
        </w:rPr>
      </w:pPr>
      <w:r w:rsidRPr="0019625C">
        <w:rPr>
          <w:rFonts w:ascii="Times New Roman" w:hAnsi="Times New Roman" w:cs="Times New Roman"/>
        </w:rP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14:paraId="6F162935" w14:textId="77777777" w:rsidR="00076437" w:rsidRDefault="001F5652" w:rsidP="00B8403D">
      <w:pPr>
        <w:pStyle w:val="a3"/>
        <w:numPr>
          <w:ilvl w:val="0"/>
          <w:numId w:val="122"/>
        </w:numPr>
        <w:jc w:val="both"/>
        <w:rPr>
          <w:rFonts w:ascii="Times New Roman" w:hAnsi="Times New Roman" w:cs="Times New Roman"/>
        </w:rPr>
      </w:pPr>
      <w:r w:rsidRPr="0019625C">
        <w:rPr>
          <w:rFonts w:ascii="Times New Roman" w:hAnsi="Times New Roman" w:cs="Times New Roman"/>
        </w:rPr>
        <w:t xml:space="preserve">в понимании ценности научного познания: </w:t>
      </w:r>
    </w:p>
    <w:p w14:paraId="0ECD5E6A" w14:textId="77777777" w:rsidR="00076437" w:rsidRDefault="001F5652" w:rsidP="00B8403D">
      <w:pPr>
        <w:pStyle w:val="a3"/>
        <w:numPr>
          <w:ilvl w:val="0"/>
          <w:numId w:val="126"/>
        </w:numPr>
        <w:jc w:val="both"/>
        <w:rPr>
          <w:rFonts w:ascii="Times New Roman" w:hAnsi="Times New Roman" w:cs="Times New Roman"/>
        </w:rPr>
      </w:pPr>
      <w:r w:rsidRPr="0019625C">
        <w:rPr>
          <w:rFonts w:ascii="Times New Roman" w:hAnsi="Times New Roman" w:cs="Times New Roman"/>
        </w:rPr>
        <w:t xml:space="preserve">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w:t>
      </w:r>
    </w:p>
    <w:p w14:paraId="120707D8" w14:textId="77777777" w:rsidR="00076437" w:rsidRDefault="001F5652" w:rsidP="00B8403D">
      <w:pPr>
        <w:pStyle w:val="a3"/>
        <w:numPr>
          <w:ilvl w:val="0"/>
          <w:numId w:val="126"/>
        </w:numPr>
        <w:jc w:val="both"/>
        <w:rPr>
          <w:rFonts w:ascii="Times New Roman" w:hAnsi="Times New Roman" w:cs="Times New Roman"/>
        </w:rPr>
      </w:pPr>
      <w:r w:rsidRPr="0019625C">
        <w:rPr>
          <w:rFonts w:ascii="Times New Roman" w:hAnsi="Times New Roman" w:cs="Times New Roman"/>
        </w:rPr>
        <w:t xml:space="preserve">осмысление значения истории как знания о развитии человека и общества, о социальном и нравственном опыте предшествующих поколений; </w:t>
      </w:r>
    </w:p>
    <w:p w14:paraId="7B1D0AD9" w14:textId="77777777" w:rsidR="00076437" w:rsidRDefault="001F5652" w:rsidP="00B8403D">
      <w:pPr>
        <w:pStyle w:val="a3"/>
        <w:numPr>
          <w:ilvl w:val="0"/>
          <w:numId w:val="126"/>
        </w:numPr>
        <w:jc w:val="both"/>
        <w:rPr>
          <w:rFonts w:ascii="Times New Roman" w:hAnsi="Times New Roman" w:cs="Times New Roman"/>
        </w:rPr>
      </w:pPr>
      <w:r w:rsidRPr="0019625C">
        <w:rPr>
          <w:rFonts w:ascii="Times New Roman" w:hAnsi="Times New Roman" w:cs="Times New Roman"/>
        </w:rPr>
        <w:t>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 исследовательской деятельности в сфере истории;</w:t>
      </w:r>
    </w:p>
    <w:p w14:paraId="516AD028" w14:textId="77777777" w:rsidR="00076437" w:rsidRDefault="001F5652" w:rsidP="00B8403D">
      <w:pPr>
        <w:pStyle w:val="a3"/>
        <w:numPr>
          <w:ilvl w:val="0"/>
          <w:numId w:val="122"/>
        </w:numPr>
        <w:jc w:val="both"/>
        <w:rPr>
          <w:rFonts w:ascii="Times New Roman" w:hAnsi="Times New Roman" w:cs="Times New Roman"/>
        </w:rPr>
      </w:pPr>
      <w:r w:rsidRPr="00076437">
        <w:rPr>
          <w:rFonts w:ascii="Times New Roman" w:hAnsi="Times New Roman" w:cs="Times New Roman"/>
        </w:rPr>
        <w:t>в сфере эстетического воспитания:</w:t>
      </w:r>
    </w:p>
    <w:p w14:paraId="53ACEB2C" w14:textId="77777777" w:rsidR="00076437" w:rsidRDefault="001F5652" w:rsidP="00B8403D">
      <w:pPr>
        <w:pStyle w:val="a3"/>
        <w:numPr>
          <w:ilvl w:val="0"/>
          <w:numId w:val="127"/>
        </w:numPr>
        <w:jc w:val="both"/>
        <w:rPr>
          <w:rFonts w:ascii="Times New Roman" w:hAnsi="Times New Roman" w:cs="Times New Roman"/>
        </w:rPr>
      </w:pPr>
      <w:r w:rsidRPr="00076437">
        <w:rPr>
          <w:rFonts w:ascii="Times New Roman" w:hAnsi="Times New Roman" w:cs="Times New Roman"/>
        </w:rPr>
        <w:t xml:space="preserve">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w:t>
      </w:r>
    </w:p>
    <w:p w14:paraId="03D8F0C1" w14:textId="77777777" w:rsidR="00076437" w:rsidRDefault="001F5652" w:rsidP="00B8403D">
      <w:pPr>
        <w:pStyle w:val="a3"/>
        <w:numPr>
          <w:ilvl w:val="0"/>
          <w:numId w:val="127"/>
        </w:numPr>
        <w:jc w:val="both"/>
        <w:rPr>
          <w:rFonts w:ascii="Times New Roman" w:hAnsi="Times New Roman" w:cs="Times New Roman"/>
        </w:rPr>
      </w:pPr>
      <w:r w:rsidRPr="00076437">
        <w:rPr>
          <w:rFonts w:ascii="Times New Roman" w:hAnsi="Times New Roman" w:cs="Times New Roman"/>
        </w:rPr>
        <w:t xml:space="preserve">осознание значимости для личности и общества наследия отечественного и мирового искусства, этнических культурных традиций и народного творчества; </w:t>
      </w:r>
    </w:p>
    <w:p w14:paraId="0AB215EA" w14:textId="2BC6C74F" w:rsidR="001F5652" w:rsidRPr="00076437" w:rsidRDefault="001F5652" w:rsidP="00B8403D">
      <w:pPr>
        <w:pStyle w:val="a3"/>
        <w:numPr>
          <w:ilvl w:val="0"/>
          <w:numId w:val="127"/>
        </w:numPr>
        <w:jc w:val="both"/>
        <w:rPr>
          <w:rFonts w:ascii="Times New Roman" w:hAnsi="Times New Roman" w:cs="Times New Roman"/>
        </w:rPr>
      </w:pPr>
      <w:r w:rsidRPr="00076437">
        <w:rPr>
          <w:rFonts w:ascii="Times New Roman" w:hAnsi="Times New Roman" w:cs="Times New Roman"/>
        </w:rPr>
        <w:t>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14:paraId="4F1E7F95" w14:textId="77777777" w:rsidR="00226E69" w:rsidRDefault="001F5652" w:rsidP="00B8403D">
      <w:pPr>
        <w:pStyle w:val="a3"/>
        <w:numPr>
          <w:ilvl w:val="0"/>
          <w:numId w:val="122"/>
        </w:numPr>
        <w:jc w:val="both"/>
        <w:rPr>
          <w:rFonts w:ascii="Times New Roman" w:hAnsi="Times New Roman" w:cs="Times New Roman"/>
        </w:rPr>
      </w:pPr>
      <w:r w:rsidRPr="0019625C">
        <w:rPr>
          <w:rFonts w:ascii="Times New Roman" w:hAnsi="Times New Roman" w:cs="Times New Roman"/>
        </w:rPr>
        <w:t xml:space="preserve">в сфере физического воспитания: </w:t>
      </w:r>
    </w:p>
    <w:p w14:paraId="0CA87261" w14:textId="77777777" w:rsidR="00226E69" w:rsidRDefault="001F5652" w:rsidP="00B8403D">
      <w:pPr>
        <w:pStyle w:val="a3"/>
        <w:numPr>
          <w:ilvl w:val="0"/>
          <w:numId w:val="128"/>
        </w:numPr>
        <w:jc w:val="both"/>
        <w:rPr>
          <w:rFonts w:ascii="Times New Roman" w:hAnsi="Times New Roman" w:cs="Times New Roman"/>
        </w:rPr>
      </w:pPr>
      <w:r w:rsidRPr="0019625C">
        <w:rPr>
          <w:rFonts w:ascii="Times New Roman" w:hAnsi="Times New Roman" w:cs="Times New Roman"/>
        </w:rPr>
        <w:t xml:space="preserve">осознание ценности жизни и необходимости ее сохранения (в том числе на основе примеров из истории); </w:t>
      </w:r>
    </w:p>
    <w:p w14:paraId="5480BB88" w14:textId="77777777" w:rsidR="009D0B81" w:rsidRDefault="001F5652" w:rsidP="00B8403D">
      <w:pPr>
        <w:pStyle w:val="a3"/>
        <w:numPr>
          <w:ilvl w:val="0"/>
          <w:numId w:val="128"/>
        </w:numPr>
        <w:jc w:val="both"/>
        <w:rPr>
          <w:rFonts w:ascii="Times New Roman" w:hAnsi="Times New Roman" w:cs="Times New Roman"/>
        </w:rPr>
      </w:pPr>
      <w:r w:rsidRPr="0019625C">
        <w:rPr>
          <w:rFonts w:ascii="Times New Roman" w:hAnsi="Times New Roman" w:cs="Times New Roman"/>
        </w:rPr>
        <w:t xml:space="preserve">представление об идеалах гармоничного физического и духовного развития человека в исторических обществах и в современную эпоху; </w:t>
      </w:r>
    </w:p>
    <w:p w14:paraId="6CFF7272" w14:textId="0C9F40AC" w:rsidR="001F5652" w:rsidRPr="0019625C" w:rsidRDefault="001F5652" w:rsidP="00B8403D">
      <w:pPr>
        <w:pStyle w:val="a3"/>
        <w:numPr>
          <w:ilvl w:val="0"/>
          <w:numId w:val="128"/>
        </w:numPr>
        <w:jc w:val="both"/>
        <w:rPr>
          <w:rFonts w:ascii="Times New Roman" w:hAnsi="Times New Roman" w:cs="Times New Roman"/>
        </w:rPr>
      </w:pPr>
      <w:r w:rsidRPr="0019625C">
        <w:rPr>
          <w:rFonts w:ascii="Times New Roman" w:hAnsi="Times New Roman" w:cs="Times New Roman"/>
        </w:rPr>
        <w:t>ответственное отношение к своему здоровью и установка на здоровый образ жизни;</w:t>
      </w:r>
    </w:p>
    <w:p w14:paraId="02D572A4" w14:textId="77777777" w:rsidR="00226E69" w:rsidRDefault="001F5652" w:rsidP="00B8403D">
      <w:pPr>
        <w:pStyle w:val="a3"/>
        <w:numPr>
          <w:ilvl w:val="0"/>
          <w:numId w:val="122"/>
        </w:numPr>
        <w:jc w:val="both"/>
        <w:rPr>
          <w:rFonts w:ascii="Times New Roman" w:hAnsi="Times New Roman" w:cs="Times New Roman"/>
        </w:rPr>
      </w:pPr>
      <w:r w:rsidRPr="0019625C">
        <w:rPr>
          <w:rFonts w:ascii="Times New Roman" w:hAnsi="Times New Roman" w:cs="Times New Roman"/>
        </w:rPr>
        <w:t xml:space="preserve">в сфере трудового воспитания: </w:t>
      </w:r>
    </w:p>
    <w:p w14:paraId="53816B92" w14:textId="77777777" w:rsidR="00226E69" w:rsidRDefault="001F5652" w:rsidP="00B8403D">
      <w:pPr>
        <w:pStyle w:val="a3"/>
        <w:numPr>
          <w:ilvl w:val="0"/>
          <w:numId w:val="129"/>
        </w:numPr>
        <w:jc w:val="both"/>
        <w:rPr>
          <w:rFonts w:ascii="Times New Roman" w:hAnsi="Times New Roman" w:cs="Times New Roman"/>
        </w:rPr>
      </w:pPr>
      <w:r w:rsidRPr="0019625C">
        <w:rPr>
          <w:rFonts w:ascii="Times New Roman" w:hAnsi="Times New Roman" w:cs="Times New Roman"/>
        </w:rPr>
        <w:t xml:space="preserve">понимание на основе знания истории значения трудовой деятельности как источника развития человека и общества; </w:t>
      </w:r>
    </w:p>
    <w:p w14:paraId="3F3445CE" w14:textId="77777777" w:rsidR="00226E69" w:rsidRDefault="001F5652" w:rsidP="00B8403D">
      <w:pPr>
        <w:pStyle w:val="a3"/>
        <w:numPr>
          <w:ilvl w:val="0"/>
          <w:numId w:val="129"/>
        </w:numPr>
        <w:jc w:val="both"/>
        <w:rPr>
          <w:rFonts w:ascii="Times New Roman" w:hAnsi="Times New Roman" w:cs="Times New Roman"/>
        </w:rPr>
      </w:pPr>
      <w:r w:rsidRPr="0019625C">
        <w:rPr>
          <w:rFonts w:ascii="Times New Roman" w:hAnsi="Times New Roman" w:cs="Times New Roman"/>
        </w:rPr>
        <w:t xml:space="preserve">уважение к труду и результатам трудовой деятельности человека; </w:t>
      </w:r>
    </w:p>
    <w:p w14:paraId="100F9DE5" w14:textId="42292319" w:rsidR="00226E69" w:rsidRDefault="001F5652" w:rsidP="00B8403D">
      <w:pPr>
        <w:pStyle w:val="a3"/>
        <w:numPr>
          <w:ilvl w:val="0"/>
          <w:numId w:val="129"/>
        </w:numPr>
        <w:jc w:val="both"/>
        <w:rPr>
          <w:rFonts w:ascii="Times New Roman" w:hAnsi="Times New Roman" w:cs="Times New Roman"/>
        </w:rPr>
      </w:pPr>
      <w:r w:rsidRPr="0019625C">
        <w:rPr>
          <w:rFonts w:ascii="Times New Roman" w:hAnsi="Times New Roman" w:cs="Times New Roman"/>
        </w:rPr>
        <w:t xml:space="preserve">представление о разнообразии существовавших в прошлом и современных профессий; </w:t>
      </w:r>
    </w:p>
    <w:p w14:paraId="1ED66159" w14:textId="27089A2E" w:rsidR="001F5652" w:rsidRPr="0019625C" w:rsidRDefault="001F5652" w:rsidP="00B8403D">
      <w:pPr>
        <w:pStyle w:val="a3"/>
        <w:numPr>
          <w:ilvl w:val="0"/>
          <w:numId w:val="129"/>
        </w:numPr>
        <w:jc w:val="both"/>
        <w:rPr>
          <w:rFonts w:ascii="Times New Roman" w:hAnsi="Times New Roman" w:cs="Times New Roman"/>
        </w:rPr>
      </w:pPr>
      <w:r w:rsidRPr="0019625C">
        <w:rPr>
          <w:rFonts w:ascii="Times New Roman" w:hAnsi="Times New Roman" w:cs="Times New Roman"/>
        </w:rPr>
        <w:t>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14:paraId="613612FE" w14:textId="77777777" w:rsidR="009D0B81" w:rsidRDefault="001F5652" w:rsidP="00B8403D">
      <w:pPr>
        <w:pStyle w:val="a3"/>
        <w:numPr>
          <w:ilvl w:val="0"/>
          <w:numId w:val="122"/>
        </w:numPr>
        <w:jc w:val="both"/>
        <w:rPr>
          <w:rFonts w:ascii="Times New Roman" w:hAnsi="Times New Roman" w:cs="Times New Roman"/>
        </w:rPr>
      </w:pPr>
      <w:r w:rsidRPr="0019625C">
        <w:rPr>
          <w:rFonts w:ascii="Times New Roman" w:hAnsi="Times New Roman" w:cs="Times New Roman"/>
        </w:rPr>
        <w:t xml:space="preserve">в сфере экологического воспитания: </w:t>
      </w:r>
    </w:p>
    <w:p w14:paraId="3B768E33" w14:textId="77777777" w:rsidR="009D0B81" w:rsidRDefault="001F5652" w:rsidP="00B8403D">
      <w:pPr>
        <w:pStyle w:val="a3"/>
        <w:numPr>
          <w:ilvl w:val="0"/>
          <w:numId w:val="130"/>
        </w:numPr>
        <w:jc w:val="both"/>
        <w:rPr>
          <w:rFonts w:ascii="Times New Roman" w:hAnsi="Times New Roman" w:cs="Times New Roman"/>
        </w:rPr>
      </w:pPr>
      <w:r w:rsidRPr="0019625C">
        <w:rPr>
          <w:rFonts w:ascii="Times New Roman" w:hAnsi="Times New Roman" w:cs="Times New Roman"/>
        </w:rPr>
        <w:t xml:space="preserve">осмысление исторического опыта взаимодействия людей с природной средой, его позитивных и негативных проявлений; </w:t>
      </w:r>
    </w:p>
    <w:p w14:paraId="25FB2283" w14:textId="77777777" w:rsidR="009D0B81" w:rsidRDefault="001F5652" w:rsidP="00B8403D">
      <w:pPr>
        <w:pStyle w:val="a3"/>
        <w:numPr>
          <w:ilvl w:val="0"/>
          <w:numId w:val="130"/>
        </w:numPr>
        <w:jc w:val="both"/>
        <w:rPr>
          <w:rFonts w:ascii="Times New Roman" w:hAnsi="Times New Roman" w:cs="Times New Roman"/>
        </w:rPr>
      </w:pPr>
      <w:r w:rsidRPr="0019625C">
        <w:rPr>
          <w:rFonts w:ascii="Times New Roman" w:hAnsi="Times New Roman" w:cs="Times New Roman"/>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14:paraId="21615665" w14:textId="4E3A19C3" w:rsidR="001F5652" w:rsidRPr="0019625C" w:rsidRDefault="001F5652" w:rsidP="00B8403D">
      <w:pPr>
        <w:pStyle w:val="a3"/>
        <w:numPr>
          <w:ilvl w:val="0"/>
          <w:numId w:val="130"/>
        </w:numPr>
        <w:jc w:val="both"/>
        <w:rPr>
          <w:rFonts w:ascii="Times New Roman" w:hAnsi="Times New Roman" w:cs="Times New Roman"/>
        </w:rPr>
      </w:pPr>
      <w:r w:rsidRPr="0019625C">
        <w:rPr>
          <w:rFonts w:ascii="Times New Roman" w:hAnsi="Times New Roman" w:cs="Times New Roman"/>
        </w:rPr>
        <w:t>активное неприятие действий, приносящих вред окружающей природной и социальной среде;</w:t>
      </w:r>
    </w:p>
    <w:p w14:paraId="5CAAE02B" w14:textId="77777777" w:rsidR="009D0B81" w:rsidRDefault="001F5652" w:rsidP="00B8403D">
      <w:pPr>
        <w:pStyle w:val="a3"/>
        <w:numPr>
          <w:ilvl w:val="0"/>
          <w:numId w:val="122"/>
        </w:numPr>
        <w:jc w:val="both"/>
        <w:rPr>
          <w:rFonts w:ascii="Times New Roman" w:hAnsi="Times New Roman" w:cs="Times New Roman"/>
        </w:rPr>
      </w:pPr>
      <w:r w:rsidRPr="0019625C">
        <w:rPr>
          <w:rFonts w:ascii="Times New Roman" w:hAnsi="Times New Roman" w:cs="Times New Roman"/>
        </w:rPr>
        <w:t xml:space="preserve">в сфере развития эмоционального интеллекта обучающихся: </w:t>
      </w:r>
    </w:p>
    <w:p w14:paraId="7600F022" w14:textId="77777777" w:rsidR="009D0B81" w:rsidRDefault="001F5652" w:rsidP="00B8403D">
      <w:pPr>
        <w:pStyle w:val="a3"/>
        <w:numPr>
          <w:ilvl w:val="0"/>
          <w:numId w:val="131"/>
        </w:numPr>
        <w:jc w:val="both"/>
        <w:rPr>
          <w:rFonts w:ascii="Times New Roman" w:hAnsi="Times New Roman" w:cs="Times New Roman"/>
        </w:rPr>
      </w:pPr>
      <w:r w:rsidRPr="0019625C">
        <w:rPr>
          <w:rFonts w:ascii="Times New Roman" w:hAnsi="Times New Roman" w:cs="Times New Roman"/>
        </w:rPr>
        <w:t xml:space="preserve">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w:t>
      </w:r>
    </w:p>
    <w:p w14:paraId="05F81AF1" w14:textId="77777777" w:rsidR="009D0B81" w:rsidRDefault="001F5652" w:rsidP="00B8403D">
      <w:pPr>
        <w:pStyle w:val="a3"/>
        <w:numPr>
          <w:ilvl w:val="0"/>
          <w:numId w:val="131"/>
        </w:numPr>
        <w:jc w:val="both"/>
        <w:rPr>
          <w:rFonts w:ascii="Times New Roman" w:hAnsi="Times New Roman" w:cs="Times New Roman"/>
        </w:rPr>
      </w:pPr>
      <w:r w:rsidRPr="0019625C">
        <w:rPr>
          <w:rFonts w:ascii="Times New Roman" w:hAnsi="Times New Roman" w:cs="Times New Roman"/>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w:t>
      </w:r>
    </w:p>
    <w:p w14:paraId="7E54F81D" w14:textId="77777777" w:rsidR="009D0B81" w:rsidRDefault="001F5652" w:rsidP="00B8403D">
      <w:pPr>
        <w:pStyle w:val="a3"/>
        <w:numPr>
          <w:ilvl w:val="0"/>
          <w:numId w:val="131"/>
        </w:numPr>
        <w:jc w:val="both"/>
        <w:rPr>
          <w:rFonts w:ascii="Times New Roman" w:hAnsi="Times New Roman" w:cs="Times New Roman"/>
        </w:rPr>
      </w:pPr>
      <w:r w:rsidRPr="0019625C">
        <w:rPr>
          <w:rFonts w:ascii="Times New Roman" w:hAnsi="Times New Roman" w:cs="Times New Roman"/>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76498082" w14:textId="77777777" w:rsidR="009D0B81" w:rsidRDefault="001F5652" w:rsidP="00B8403D">
      <w:pPr>
        <w:pStyle w:val="a3"/>
        <w:numPr>
          <w:ilvl w:val="0"/>
          <w:numId w:val="131"/>
        </w:numPr>
        <w:jc w:val="both"/>
        <w:rPr>
          <w:rFonts w:ascii="Times New Roman" w:hAnsi="Times New Roman" w:cs="Times New Roman"/>
        </w:rPr>
      </w:pPr>
      <w:r w:rsidRPr="0019625C">
        <w:rPr>
          <w:rFonts w:ascii="Times New Roman" w:hAnsi="Times New Roman" w:cs="Times New Roman"/>
        </w:rPr>
        <w:t xml:space="preserve">эмпатии (способность понимать другого человека, оказавшегося в определенных обстоятельствах); </w:t>
      </w:r>
    </w:p>
    <w:p w14:paraId="2E3C29F9" w14:textId="1CBF69C6" w:rsidR="001F5652" w:rsidRPr="0019625C" w:rsidRDefault="001F5652" w:rsidP="00B8403D">
      <w:pPr>
        <w:pStyle w:val="a3"/>
        <w:numPr>
          <w:ilvl w:val="0"/>
          <w:numId w:val="131"/>
        </w:numPr>
        <w:jc w:val="both"/>
        <w:rPr>
          <w:rFonts w:ascii="Times New Roman" w:hAnsi="Times New Roman" w:cs="Times New Roman"/>
        </w:rPr>
      </w:pPr>
      <w:r w:rsidRPr="0019625C">
        <w:rPr>
          <w:rFonts w:ascii="Times New Roman" w:hAnsi="Times New Roman" w:cs="Times New Roman"/>
        </w:rPr>
        <w:t>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14:paraId="552301A8" w14:textId="77777777" w:rsidR="001F5652" w:rsidRPr="0019625C" w:rsidRDefault="001F5652" w:rsidP="009D0B81">
      <w:pPr>
        <w:pStyle w:val="a3"/>
        <w:ind w:firstLine="360"/>
        <w:jc w:val="both"/>
        <w:rPr>
          <w:rFonts w:ascii="Times New Roman" w:hAnsi="Times New Roman" w:cs="Times New Roman"/>
        </w:rPr>
      </w:pPr>
      <w:r w:rsidRPr="0019625C">
        <w:rPr>
          <w:rFonts w:ascii="Times New Roman" w:hAnsi="Times New Roman" w:cs="Times New Roman"/>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B037FD2" w14:textId="77777777" w:rsidR="001F5652" w:rsidRPr="0019625C" w:rsidRDefault="001F5652" w:rsidP="009D0B81">
      <w:pPr>
        <w:pStyle w:val="a3"/>
        <w:ind w:firstLine="360"/>
        <w:jc w:val="both"/>
        <w:rPr>
          <w:rFonts w:ascii="Times New Roman" w:hAnsi="Times New Roman" w:cs="Times New Roman"/>
        </w:rPr>
      </w:pPr>
      <w:r w:rsidRPr="0019625C">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14:paraId="104B6373" w14:textId="77777777" w:rsidR="001F5652" w:rsidRPr="0019625C" w:rsidRDefault="001F5652" w:rsidP="00B8403D">
      <w:pPr>
        <w:pStyle w:val="a3"/>
        <w:numPr>
          <w:ilvl w:val="0"/>
          <w:numId w:val="132"/>
        </w:numPr>
        <w:jc w:val="both"/>
        <w:rPr>
          <w:rFonts w:ascii="Times New Roman" w:hAnsi="Times New Roman" w:cs="Times New Roman"/>
        </w:rPr>
      </w:pPr>
      <w:r w:rsidRPr="0019625C">
        <w:rPr>
          <w:rFonts w:ascii="Times New Roman" w:hAnsi="Times New Roman" w:cs="Times New Roman"/>
        </w:rPr>
        <w:t>формулировать проблему, вопрос, требующий решения;</w:t>
      </w:r>
    </w:p>
    <w:p w14:paraId="3732E32F" w14:textId="77777777" w:rsidR="001F5652" w:rsidRPr="0019625C" w:rsidRDefault="001F5652" w:rsidP="00B8403D">
      <w:pPr>
        <w:pStyle w:val="a3"/>
        <w:numPr>
          <w:ilvl w:val="0"/>
          <w:numId w:val="132"/>
        </w:numPr>
        <w:jc w:val="both"/>
        <w:rPr>
          <w:rFonts w:ascii="Times New Roman" w:hAnsi="Times New Roman" w:cs="Times New Roman"/>
        </w:rPr>
      </w:pPr>
      <w:r w:rsidRPr="0019625C">
        <w:rPr>
          <w:rFonts w:ascii="Times New Roman" w:hAnsi="Times New Roman" w:cs="Times New Roman"/>
        </w:rPr>
        <w:t>устанавливать существенный признак или основания для сравнения, классификации и обобщения;</w:t>
      </w:r>
    </w:p>
    <w:p w14:paraId="36424297" w14:textId="77777777" w:rsidR="001F5652" w:rsidRPr="0019625C" w:rsidRDefault="001F5652" w:rsidP="00B8403D">
      <w:pPr>
        <w:pStyle w:val="a3"/>
        <w:numPr>
          <w:ilvl w:val="0"/>
          <w:numId w:val="132"/>
        </w:numPr>
        <w:jc w:val="both"/>
        <w:rPr>
          <w:rFonts w:ascii="Times New Roman" w:hAnsi="Times New Roman" w:cs="Times New Roman"/>
        </w:rPr>
      </w:pPr>
      <w:r w:rsidRPr="0019625C">
        <w:rPr>
          <w:rFonts w:ascii="Times New Roman" w:hAnsi="Times New Roman" w:cs="Times New Roman"/>
        </w:rPr>
        <w:t>определять цели деятельности, задавать параметры и критерии их достижения;</w:t>
      </w:r>
    </w:p>
    <w:p w14:paraId="27015D65" w14:textId="77777777" w:rsidR="001F5652" w:rsidRPr="0019625C" w:rsidRDefault="001F5652" w:rsidP="00B8403D">
      <w:pPr>
        <w:pStyle w:val="a3"/>
        <w:numPr>
          <w:ilvl w:val="0"/>
          <w:numId w:val="132"/>
        </w:numPr>
        <w:jc w:val="both"/>
        <w:rPr>
          <w:rFonts w:ascii="Times New Roman" w:hAnsi="Times New Roman" w:cs="Times New Roman"/>
        </w:rPr>
      </w:pPr>
      <w:r w:rsidRPr="0019625C">
        <w:rPr>
          <w:rFonts w:ascii="Times New Roman" w:hAnsi="Times New Roman" w:cs="Times New Roman"/>
        </w:rPr>
        <w:t>выявлять закономерные черты и противоречия в рассматриваемых явлениях; разрабатывать план решения проблемы с учетом анализа имеющихся ресурсов;</w:t>
      </w:r>
    </w:p>
    <w:p w14:paraId="7A68AA8E" w14:textId="77777777" w:rsidR="001F5652" w:rsidRPr="0019625C" w:rsidRDefault="001F5652" w:rsidP="00B8403D">
      <w:pPr>
        <w:pStyle w:val="a3"/>
        <w:numPr>
          <w:ilvl w:val="0"/>
          <w:numId w:val="132"/>
        </w:numPr>
        <w:jc w:val="both"/>
        <w:rPr>
          <w:rFonts w:ascii="Times New Roman" w:hAnsi="Times New Roman" w:cs="Times New Roman"/>
        </w:rPr>
      </w:pPr>
      <w:r w:rsidRPr="0019625C">
        <w:rPr>
          <w:rFonts w:ascii="Times New Roman" w:hAnsi="Times New Roman" w:cs="Times New Roman"/>
        </w:rPr>
        <w:t>вносить коррективы в деятельность, оценивать соответствие результатов целям.</w:t>
      </w:r>
    </w:p>
    <w:p w14:paraId="1C63F2A3" w14:textId="77777777" w:rsidR="001F5652" w:rsidRPr="0019625C" w:rsidRDefault="001F5652" w:rsidP="009D0B81">
      <w:pPr>
        <w:pStyle w:val="a3"/>
        <w:ind w:firstLine="360"/>
        <w:jc w:val="both"/>
        <w:rPr>
          <w:rFonts w:ascii="Times New Roman" w:hAnsi="Times New Roman" w:cs="Times New Roman"/>
        </w:rPr>
      </w:pPr>
      <w:r w:rsidRPr="0019625C">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160242B" w14:textId="77777777" w:rsidR="001F5652" w:rsidRPr="0019625C" w:rsidRDefault="001F5652" w:rsidP="00B8403D">
      <w:pPr>
        <w:pStyle w:val="a3"/>
        <w:numPr>
          <w:ilvl w:val="0"/>
          <w:numId w:val="133"/>
        </w:numPr>
        <w:jc w:val="both"/>
        <w:rPr>
          <w:rFonts w:ascii="Times New Roman" w:hAnsi="Times New Roman" w:cs="Times New Roman"/>
        </w:rPr>
      </w:pPr>
      <w:r w:rsidRPr="0019625C">
        <w:rPr>
          <w:rFonts w:ascii="Times New Roman" w:hAnsi="Times New Roman" w:cs="Times New Roman"/>
        </w:rPr>
        <w:t>определять познавательную задачу;</w:t>
      </w:r>
    </w:p>
    <w:p w14:paraId="20584E01" w14:textId="77777777" w:rsidR="001F5652" w:rsidRPr="0019625C" w:rsidRDefault="001F5652" w:rsidP="00B8403D">
      <w:pPr>
        <w:pStyle w:val="a3"/>
        <w:numPr>
          <w:ilvl w:val="0"/>
          <w:numId w:val="133"/>
        </w:numPr>
        <w:jc w:val="both"/>
        <w:rPr>
          <w:rFonts w:ascii="Times New Roman" w:hAnsi="Times New Roman" w:cs="Times New Roman"/>
        </w:rPr>
      </w:pPr>
      <w:r w:rsidRPr="0019625C">
        <w:rPr>
          <w:rFonts w:ascii="Times New Roman" w:hAnsi="Times New Roman" w:cs="Times New Roman"/>
        </w:rPr>
        <w:t>намечать путь ее решения и осуществлять подбор исторического материала, объекта; владеть навыками учебно-исследовательской и проектной деятельности;</w:t>
      </w:r>
    </w:p>
    <w:p w14:paraId="76B541AB" w14:textId="77777777" w:rsidR="001F5652" w:rsidRPr="0019625C" w:rsidRDefault="001F5652" w:rsidP="00B8403D">
      <w:pPr>
        <w:pStyle w:val="a3"/>
        <w:numPr>
          <w:ilvl w:val="0"/>
          <w:numId w:val="133"/>
        </w:numPr>
        <w:jc w:val="both"/>
        <w:rPr>
          <w:rFonts w:ascii="Times New Roman" w:hAnsi="Times New Roman" w:cs="Times New Roman"/>
        </w:rPr>
      </w:pPr>
      <w:r w:rsidRPr="0019625C">
        <w:rPr>
          <w:rFonts w:ascii="Times New Roman" w:hAnsi="Times New Roman" w:cs="Times New Roman"/>
        </w:rPr>
        <w:t>осуществлять анализ объекта в соответствии с принципом историзма, основными процедурами исторического познания;</w:t>
      </w:r>
    </w:p>
    <w:p w14:paraId="22A53E00" w14:textId="77777777" w:rsidR="001F5652" w:rsidRPr="0019625C" w:rsidRDefault="001F5652" w:rsidP="00B8403D">
      <w:pPr>
        <w:pStyle w:val="a3"/>
        <w:numPr>
          <w:ilvl w:val="0"/>
          <w:numId w:val="133"/>
        </w:numPr>
        <w:jc w:val="both"/>
        <w:rPr>
          <w:rFonts w:ascii="Times New Roman" w:hAnsi="Times New Roman" w:cs="Times New Roman"/>
        </w:rPr>
      </w:pPr>
      <w:r w:rsidRPr="0019625C">
        <w:rPr>
          <w:rFonts w:ascii="Times New Roman" w:hAnsi="Times New Roman" w:cs="Times New Roman"/>
        </w:rPr>
        <w:t>систематизировать и обобщать исторические факты (в том числе в форме таблиц, схем); выявлять характерные признаки исторических явлений;</w:t>
      </w:r>
    </w:p>
    <w:p w14:paraId="384849A9" w14:textId="77777777" w:rsidR="001F5652" w:rsidRPr="0019625C" w:rsidRDefault="001F5652" w:rsidP="00B8403D">
      <w:pPr>
        <w:pStyle w:val="a3"/>
        <w:numPr>
          <w:ilvl w:val="0"/>
          <w:numId w:val="133"/>
        </w:numPr>
        <w:jc w:val="both"/>
        <w:rPr>
          <w:rFonts w:ascii="Times New Roman" w:hAnsi="Times New Roman" w:cs="Times New Roman"/>
        </w:rPr>
      </w:pPr>
      <w:r w:rsidRPr="0019625C">
        <w:rPr>
          <w:rFonts w:ascii="Times New Roman" w:hAnsi="Times New Roman" w:cs="Times New Roman"/>
        </w:rPr>
        <w:t>раскрывать причинно-следственные связи событий прошлого и настоящего;</w:t>
      </w:r>
    </w:p>
    <w:p w14:paraId="483EB30F" w14:textId="77777777" w:rsidR="001F5652" w:rsidRPr="0019625C" w:rsidRDefault="001F5652" w:rsidP="00B8403D">
      <w:pPr>
        <w:pStyle w:val="a3"/>
        <w:numPr>
          <w:ilvl w:val="0"/>
          <w:numId w:val="133"/>
        </w:numPr>
        <w:jc w:val="both"/>
        <w:rPr>
          <w:rFonts w:ascii="Times New Roman" w:hAnsi="Times New Roman" w:cs="Times New Roman"/>
        </w:rPr>
      </w:pPr>
      <w:r w:rsidRPr="0019625C">
        <w:rPr>
          <w:rFonts w:ascii="Times New Roman" w:hAnsi="Times New Roman" w:cs="Times New Roman"/>
        </w:rPr>
        <w:t>сравнивать события, ситуации, определяя основания для сравнения, выявляя общие черты и различия; формулировать и обосновывать выводы;</w:t>
      </w:r>
    </w:p>
    <w:p w14:paraId="2868180C" w14:textId="77777777" w:rsidR="001F5652" w:rsidRPr="0019625C" w:rsidRDefault="001F5652" w:rsidP="00B8403D">
      <w:pPr>
        <w:pStyle w:val="a3"/>
        <w:numPr>
          <w:ilvl w:val="0"/>
          <w:numId w:val="133"/>
        </w:numPr>
        <w:jc w:val="both"/>
        <w:rPr>
          <w:rFonts w:ascii="Times New Roman" w:hAnsi="Times New Roman" w:cs="Times New Roman"/>
        </w:rPr>
      </w:pPr>
      <w:r w:rsidRPr="0019625C">
        <w:rPr>
          <w:rFonts w:ascii="Times New Roman" w:hAnsi="Times New Roman" w:cs="Times New Roman"/>
        </w:rPr>
        <w:t>соотносить полученный результат с имеющимся историческим знанием; определять новизну и обоснованность полученного результата;</w:t>
      </w:r>
    </w:p>
    <w:p w14:paraId="3C6F56C8" w14:textId="77777777" w:rsidR="001F5652" w:rsidRPr="0019625C" w:rsidRDefault="001F5652" w:rsidP="00B8403D">
      <w:pPr>
        <w:pStyle w:val="a3"/>
        <w:numPr>
          <w:ilvl w:val="0"/>
          <w:numId w:val="133"/>
        </w:numPr>
        <w:jc w:val="both"/>
        <w:rPr>
          <w:rFonts w:ascii="Times New Roman" w:hAnsi="Times New Roman" w:cs="Times New Roman"/>
        </w:rPr>
      </w:pPr>
      <w:r w:rsidRPr="0019625C">
        <w:rPr>
          <w:rFonts w:ascii="Times New Roman" w:hAnsi="Times New Roman" w:cs="Times New Roman"/>
        </w:rPr>
        <w:t>представлять результаты своей деятельности в различных формах (сообщение, эссе, презентация, реферат, учебный проект и другие);</w:t>
      </w:r>
    </w:p>
    <w:p w14:paraId="16610901" w14:textId="4217C17F" w:rsidR="001F5652" w:rsidRPr="0019625C" w:rsidRDefault="001F5652" w:rsidP="00B8403D">
      <w:pPr>
        <w:pStyle w:val="a3"/>
        <w:numPr>
          <w:ilvl w:val="0"/>
          <w:numId w:val="133"/>
        </w:numPr>
        <w:jc w:val="both"/>
        <w:rPr>
          <w:rFonts w:ascii="Times New Roman" w:hAnsi="Times New Roman" w:cs="Times New Roman"/>
        </w:rPr>
      </w:pPr>
      <w:r w:rsidRPr="0019625C">
        <w:rPr>
          <w:rFonts w:ascii="Times New Roman" w:hAnsi="Times New Roman" w:cs="Times New Roman"/>
        </w:rPr>
        <w:t>объяснять   сферу   применения   и   значение   проведенного</w:t>
      </w:r>
      <w:r w:rsidRPr="0019625C">
        <w:rPr>
          <w:rFonts w:ascii="Times New Roman" w:hAnsi="Times New Roman" w:cs="Times New Roman"/>
        </w:rPr>
        <w:tab/>
        <w:t>учебног</w:t>
      </w:r>
      <w:r w:rsidR="009D0B81">
        <w:rPr>
          <w:rFonts w:ascii="Times New Roman" w:hAnsi="Times New Roman" w:cs="Times New Roman"/>
        </w:rPr>
        <w:t xml:space="preserve">о </w:t>
      </w:r>
      <w:r w:rsidRPr="0019625C">
        <w:rPr>
          <w:rFonts w:ascii="Times New Roman" w:hAnsi="Times New Roman" w:cs="Times New Roman"/>
        </w:rPr>
        <w:t>исследования в современном общественном контексте.</w:t>
      </w:r>
    </w:p>
    <w:p w14:paraId="23A336BE" w14:textId="77777777" w:rsidR="001F5652" w:rsidRPr="0019625C" w:rsidRDefault="001F5652" w:rsidP="009D0B81">
      <w:pPr>
        <w:pStyle w:val="a3"/>
        <w:ind w:firstLine="360"/>
        <w:jc w:val="both"/>
        <w:rPr>
          <w:rFonts w:ascii="Times New Roman" w:hAnsi="Times New Roman" w:cs="Times New Roman"/>
        </w:rPr>
      </w:pPr>
      <w:r w:rsidRPr="0019625C">
        <w:rPr>
          <w:rFonts w:ascii="Times New Roman" w:hAnsi="Times New Roman" w:cs="Times New Roman"/>
        </w:rPr>
        <w:t>У обучающегося будут сформированы следующие умения работать с информацией как часть познавательных универсальных учебных действий:</w:t>
      </w:r>
    </w:p>
    <w:p w14:paraId="4777E686" w14:textId="77777777" w:rsidR="001F5652" w:rsidRPr="0019625C" w:rsidRDefault="001F5652" w:rsidP="00B8403D">
      <w:pPr>
        <w:pStyle w:val="a3"/>
        <w:numPr>
          <w:ilvl w:val="0"/>
          <w:numId w:val="134"/>
        </w:numPr>
        <w:jc w:val="both"/>
        <w:rPr>
          <w:rFonts w:ascii="Times New Roman" w:hAnsi="Times New Roman" w:cs="Times New Roman"/>
        </w:rPr>
      </w:pPr>
      <w:r w:rsidRPr="0019625C">
        <w:rPr>
          <w:rFonts w:ascii="Times New Roman" w:hAnsi="Times New Roman" w:cs="Times New Roman"/>
        </w:rP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14:paraId="5DD371CD" w14:textId="77777777" w:rsidR="001F5652" w:rsidRPr="0019625C" w:rsidRDefault="001F5652" w:rsidP="00B8403D">
      <w:pPr>
        <w:pStyle w:val="a3"/>
        <w:numPr>
          <w:ilvl w:val="0"/>
          <w:numId w:val="134"/>
        </w:numPr>
        <w:jc w:val="both"/>
        <w:rPr>
          <w:rFonts w:ascii="Times New Roman" w:hAnsi="Times New Roman" w:cs="Times New Roman"/>
        </w:rPr>
      </w:pPr>
      <w:r w:rsidRPr="0019625C">
        <w:rPr>
          <w:rFonts w:ascii="Times New Roman" w:hAnsi="Times New Roman" w:cs="Times New Roman"/>
        </w:rP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14:paraId="13C1BE7C" w14:textId="77777777" w:rsidR="001F5652" w:rsidRPr="0019625C" w:rsidRDefault="001F5652" w:rsidP="00B8403D">
      <w:pPr>
        <w:pStyle w:val="a3"/>
        <w:numPr>
          <w:ilvl w:val="0"/>
          <w:numId w:val="134"/>
        </w:numPr>
        <w:jc w:val="both"/>
        <w:rPr>
          <w:rFonts w:ascii="Times New Roman" w:hAnsi="Times New Roman" w:cs="Times New Roman"/>
        </w:rPr>
      </w:pPr>
      <w:r w:rsidRPr="0019625C">
        <w:rPr>
          <w:rFonts w:ascii="Times New Roman" w:hAnsi="Times New Roman" w:cs="Times New Roman"/>
        </w:rPr>
        <w:t>рассматривать комплексы источников, выявляя совпадения и различия их свидетельств;</w:t>
      </w:r>
    </w:p>
    <w:p w14:paraId="0AB55BF0" w14:textId="77777777" w:rsidR="001F5652" w:rsidRPr="0019625C" w:rsidRDefault="001F5652" w:rsidP="00B8403D">
      <w:pPr>
        <w:pStyle w:val="a3"/>
        <w:numPr>
          <w:ilvl w:val="0"/>
          <w:numId w:val="134"/>
        </w:numPr>
        <w:jc w:val="both"/>
        <w:rPr>
          <w:rFonts w:ascii="Times New Roman" w:hAnsi="Times New Roman" w:cs="Times New Roman"/>
        </w:rPr>
      </w:pPr>
      <w:r w:rsidRPr="0019625C">
        <w:rPr>
          <w:rFonts w:ascii="Times New Roman" w:hAnsi="Times New Roman" w:cs="Times New Roman"/>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14:paraId="6A94C533" w14:textId="77777777" w:rsidR="001F5652" w:rsidRPr="0019625C" w:rsidRDefault="001F5652" w:rsidP="00B8403D">
      <w:pPr>
        <w:pStyle w:val="a3"/>
        <w:numPr>
          <w:ilvl w:val="0"/>
          <w:numId w:val="134"/>
        </w:numPr>
        <w:jc w:val="both"/>
        <w:rPr>
          <w:rFonts w:ascii="Times New Roman" w:hAnsi="Times New Roman" w:cs="Times New Roman"/>
        </w:rPr>
      </w:pPr>
      <w:r w:rsidRPr="0019625C">
        <w:rPr>
          <w:rFonts w:ascii="Times New Roman" w:hAnsi="Times New Roman" w:cs="Times New Roman"/>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685E2C83" w14:textId="77777777" w:rsidR="001F5652" w:rsidRPr="0019625C" w:rsidRDefault="001F5652" w:rsidP="009D0B81">
      <w:pPr>
        <w:pStyle w:val="a3"/>
        <w:ind w:firstLine="360"/>
        <w:jc w:val="both"/>
        <w:rPr>
          <w:rFonts w:ascii="Times New Roman" w:hAnsi="Times New Roman" w:cs="Times New Roman"/>
        </w:rPr>
      </w:pPr>
      <w:r w:rsidRPr="0019625C">
        <w:rPr>
          <w:rFonts w:ascii="Times New Roman" w:hAnsi="Times New Roman" w:cs="Times New Roman"/>
        </w:rPr>
        <w:t>У обучающегося будут сформированы следующие умения общения как часть коммуникативных универсальных учебных действий:</w:t>
      </w:r>
    </w:p>
    <w:p w14:paraId="7FDE8882" w14:textId="77777777" w:rsidR="001F5652" w:rsidRPr="0019625C" w:rsidRDefault="001F5652" w:rsidP="00B8403D">
      <w:pPr>
        <w:pStyle w:val="a3"/>
        <w:numPr>
          <w:ilvl w:val="0"/>
          <w:numId w:val="135"/>
        </w:numPr>
        <w:jc w:val="both"/>
        <w:rPr>
          <w:rFonts w:ascii="Times New Roman" w:hAnsi="Times New Roman" w:cs="Times New Roman"/>
        </w:rPr>
      </w:pPr>
      <w:r w:rsidRPr="0019625C">
        <w:rPr>
          <w:rFonts w:ascii="Times New Roman" w:hAnsi="Times New Roman" w:cs="Times New Roman"/>
        </w:rPr>
        <w:t>представлять особенности взаимодействия людей в исторических обществах и современном мире;</w:t>
      </w:r>
    </w:p>
    <w:p w14:paraId="1727EB26" w14:textId="77777777" w:rsidR="001F5652" w:rsidRPr="0019625C" w:rsidRDefault="001F5652" w:rsidP="00B8403D">
      <w:pPr>
        <w:pStyle w:val="a3"/>
        <w:numPr>
          <w:ilvl w:val="0"/>
          <w:numId w:val="135"/>
        </w:numPr>
        <w:jc w:val="both"/>
        <w:rPr>
          <w:rFonts w:ascii="Times New Roman" w:hAnsi="Times New Roman" w:cs="Times New Roman"/>
        </w:rPr>
      </w:pPr>
      <w:r w:rsidRPr="0019625C">
        <w:rPr>
          <w:rFonts w:ascii="Times New Roman" w:hAnsi="Times New Roman" w:cs="Times New Roman"/>
        </w:rPr>
        <w:t>участвовать в обсуждении событий и личностей прошлого и современности, выявляя сходство и различие высказываемых оценок;</w:t>
      </w:r>
    </w:p>
    <w:p w14:paraId="7174D776" w14:textId="77777777" w:rsidR="001F5652" w:rsidRPr="0019625C" w:rsidRDefault="001F5652" w:rsidP="00B8403D">
      <w:pPr>
        <w:pStyle w:val="a3"/>
        <w:numPr>
          <w:ilvl w:val="0"/>
          <w:numId w:val="135"/>
        </w:numPr>
        <w:jc w:val="both"/>
        <w:rPr>
          <w:rFonts w:ascii="Times New Roman" w:hAnsi="Times New Roman" w:cs="Times New Roman"/>
        </w:rPr>
      </w:pPr>
      <w:r w:rsidRPr="0019625C">
        <w:rPr>
          <w:rFonts w:ascii="Times New Roman" w:hAnsi="Times New Roman" w:cs="Times New Roman"/>
        </w:rPr>
        <w:t>излагать и аргументировать свою точку зрения в устном высказывании, письменном тексте;</w:t>
      </w:r>
    </w:p>
    <w:p w14:paraId="2A7AAEB9" w14:textId="77777777" w:rsidR="001F5652" w:rsidRPr="0019625C" w:rsidRDefault="001F5652" w:rsidP="00B8403D">
      <w:pPr>
        <w:pStyle w:val="a3"/>
        <w:numPr>
          <w:ilvl w:val="0"/>
          <w:numId w:val="135"/>
        </w:numPr>
        <w:jc w:val="both"/>
        <w:rPr>
          <w:rFonts w:ascii="Times New Roman" w:hAnsi="Times New Roman" w:cs="Times New Roman"/>
        </w:rPr>
      </w:pPr>
      <w:r w:rsidRPr="0019625C">
        <w:rPr>
          <w:rFonts w:ascii="Times New Roman" w:hAnsi="Times New Roman" w:cs="Times New Roman"/>
        </w:rPr>
        <w:t>владеть способами общения и конструктивного взаимодействия, в том числе межкультурного, в образовательной организации и социальном окружении;</w:t>
      </w:r>
    </w:p>
    <w:p w14:paraId="3F8DB591" w14:textId="77777777" w:rsidR="001F5652" w:rsidRPr="0019625C" w:rsidRDefault="001F5652" w:rsidP="00B8403D">
      <w:pPr>
        <w:pStyle w:val="a3"/>
        <w:numPr>
          <w:ilvl w:val="0"/>
          <w:numId w:val="135"/>
        </w:numPr>
        <w:jc w:val="both"/>
        <w:rPr>
          <w:rFonts w:ascii="Times New Roman" w:hAnsi="Times New Roman" w:cs="Times New Roman"/>
        </w:rPr>
      </w:pPr>
      <w:r w:rsidRPr="0019625C">
        <w:rPr>
          <w:rFonts w:ascii="Times New Roman" w:hAnsi="Times New Roman" w:cs="Times New Roman"/>
        </w:rPr>
        <w:t>аргументированно вести диалог, уметь смягчать конфликтные ситуации.</w:t>
      </w:r>
    </w:p>
    <w:p w14:paraId="3A7B44A8" w14:textId="77777777" w:rsidR="001F5652" w:rsidRPr="0019625C" w:rsidRDefault="001F5652" w:rsidP="009D0B81">
      <w:pPr>
        <w:pStyle w:val="a3"/>
        <w:ind w:firstLine="360"/>
        <w:jc w:val="both"/>
        <w:rPr>
          <w:rFonts w:ascii="Times New Roman" w:hAnsi="Times New Roman" w:cs="Times New Roman"/>
        </w:rPr>
      </w:pPr>
      <w:r w:rsidRPr="0019625C">
        <w:rPr>
          <w:rFonts w:ascii="Times New Roman" w:hAnsi="Times New Roman" w:cs="Times New Roman"/>
        </w:rPr>
        <w:t>У обучающегося будут сформированы следующие умения в части регулятивных универсальных учебных действий:</w:t>
      </w:r>
    </w:p>
    <w:p w14:paraId="2605B7BA" w14:textId="77777777" w:rsidR="001F5652" w:rsidRPr="0019625C" w:rsidRDefault="001F5652" w:rsidP="00B8403D">
      <w:pPr>
        <w:pStyle w:val="a3"/>
        <w:numPr>
          <w:ilvl w:val="0"/>
          <w:numId w:val="136"/>
        </w:numPr>
        <w:jc w:val="both"/>
        <w:rPr>
          <w:rFonts w:ascii="Times New Roman" w:hAnsi="Times New Roman" w:cs="Times New Roman"/>
        </w:rPr>
      </w:pPr>
      <w:r w:rsidRPr="0019625C">
        <w:rPr>
          <w:rFonts w:ascii="Times New Roman" w:hAnsi="Times New Roman" w:cs="Times New Roman"/>
        </w:rP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14:paraId="4466141E" w14:textId="77777777" w:rsidR="001F5652" w:rsidRPr="0019625C" w:rsidRDefault="001F5652" w:rsidP="00B8403D">
      <w:pPr>
        <w:pStyle w:val="a3"/>
        <w:numPr>
          <w:ilvl w:val="0"/>
          <w:numId w:val="136"/>
        </w:numPr>
        <w:jc w:val="both"/>
        <w:rPr>
          <w:rFonts w:ascii="Times New Roman" w:hAnsi="Times New Roman" w:cs="Times New Roman"/>
        </w:rPr>
      </w:pPr>
      <w:r w:rsidRPr="0019625C">
        <w:rPr>
          <w:rFonts w:ascii="Times New Roman" w:hAnsi="Times New Roman" w:cs="Times New Roman"/>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14:paraId="1B1E898F" w14:textId="77777777" w:rsidR="001F5652" w:rsidRPr="0019625C" w:rsidRDefault="001F5652" w:rsidP="00B8403D">
      <w:pPr>
        <w:pStyle w:val="a3"/>
        <w:numPr>
          <w:ilvl w:val="0"/>
          <w:numId w:val="136"/>
        </w:numPr>
        <w:jc w:val="both"/>
        <w:rPr>
          <w:rFonts w:ascii="Times New Roman" w:hAnsi="Times New Roman" w:cs="Times New Roman"/>
        </w:rPr>
      </w:pPr>
      <w:r w:rsidRPr="0019625C">
        <w:rPr>
          <w:rFonts w:ascii="Times New Roman" w:hAnsi="Times New Roman" w:cs="Times New Roman"/>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14:paraId="7D8FF170" w14:textId="77777777" w:rsidR="001F5652" w:rsidRPr="0019625C" w:rsidRDefault="001F5652" w:rsidP="009D0B81">
      <w:pPr>
        <w:pStyle w:val="a3"/>
        <w:ind w:firstLine="360"/>
        <w:jc w:val="both"/>
        <w:rPr>
          <w:rFonts w:ascii="Times New Roman" w:hAnsi="Times New Roman" w:cs="Times New Roman"/>
        </w:rPr>
      </w:pPr>
      <w:r w:rsidRPr="0019625C">
        <w:rPr>
          <w:rFonts w:ascii="Times New Roman" w:hAnsi="Times New Roman" w:cs="Times New Roman"/>
        </w:rPr>
        <w:t>У обучающегося будут сформированы следующие умения совместной деятельности:</w:t>
      </w:r>
    </w:p>
    <w:p w14:paraId="162E4243" w14:textId="77777777" w:rsidR="001F5652" w:rsidRPr="0019625C" w:rsidRDefault="001F5652" w:rsidP="00B8403D">
      <w:pPr>
        <w:pStyle w:val="a3"/>
        <w:numPr>
          <w:ilvl w:val="0"/>
          <w:numId w:val="137"/>
        </w:numPr>
        <w:jc w:val="both"/>
        <w:rPr>
          <w:rFonts w:ascii="Times New Roman" w:hAnsi="Times New Roman" w:cs="Times New Roman"/>
        </w:rPr>
      </w:pPr>
      <w:r w:rsidRPr="0019625C">
        <w:rPr>
          <w:rFonts w:ascii="Times New Roman" w:hAnsi="Times New Roman" w:cs="Times New Roman"/>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14:paraId="07B0BF76" w14:textId="77777777" w:rsidR="001F5652" w:rsidRPr="0019625C" w:rsidRDefault="001F5652" w:rsidP="00B8403D">
      <w:pPr>
        <w:pStyle w:val="a3"/>
        <w:numPr>
          <w:ilvl w:val="0"/>
          <w:numId w:val="137"/>
        </w:numPr>
        <w:jc w:val="both"/>
        <w:rPr>
          <w:rFonts w:ascii="Times New Roman" w:hAnsi="Times New Roman" w:cs="Times New Roman"/>
        </w:rPr>
      </w:pPr>
      <w:r w:rsidRPr="0019625C">
        <w:rPr>
          <w:rFonts w:ascii="Times New Roman" w:hAnsi="Times New Roman" w:cs="Times New Roman"/>
        </w:rPr>
        <w:t>планировать и осуществлять совместную работу, коллективные учебные проекты по истории, в том числе на региональном материале;</w:t>
      </w:r>
    </w:p>
    <w:p w14:paraId="22ADD169" w14:textId="77777777" w:rsidR="001F5652" w:rsidRPr="0019625C" w:rsidRDefault="001F5652" w:rsidP="00B8403D">
      <w:pPr>
        <w:pStyle w:val="a3"/>
        <w:numPr>
          <w:ilvl w:val="0"/>
          <w:numId w:val="137"/>
        </w:numPr>
        <w:jc w:val="both"/>
        <w:rPr>
          <w:rFonts w:ascii="Times New Roman" w:hAnsi="Times New Roman" w:cs="Times New Roman"/>
        </w:rPr>
      </w:pPr>
      <w:r w:rsidRPr="0019625C">
        <w:rPr>
          <w:rFonts w:ascii="Times New Roman" w:hAnsi="Times New Roman" w:cs="Times New Roman"/>
        </w:rPr>
        <w:t>определять свое участие  в общей работе и координировать свои действия с  другими членами команды;</w:t>
      </w:r>
    </w:p>
    <w:p w14:paraId="01475DD3" w14:textId="77777777" w:rsidR="001F5652" w:rsidRPr="0019625C" w:rsidRDefault="001F5652" w:rsidP="00B8403D">
      <w:pPr>
        <w:pStyle w:val="a3"/>
        <w:numPr>
          <w:ilvl w:val="0"/>
          <w:numId w:val="137"/>
        </w:numPr>
        <w:jc w:val="both"/>
        <w:rPr>
          <w:rFonts w:ascii="Times New Roman" w:hAnsi="Times New Roman" w:cs="Times New Roman"/>
        </w:rPr>
      </w:pPr>
      <w:r w:rsidRPr="0019625C">
        <w:rPr>
          <w:rFonts w:ascii="Times New Roman" w:hAnsi="Times New Roman" w:cs="Times New Roman"/>
        </w:rPr>
        <w:t>проявлять творчество и инициативу в индивидуальной и командной работе; оценивать полученные результаты и свой вклад в общую работу.</w:t>
      </w:r>
    </w:p>
    <w:p w14:paraId="29E70F5E" w14:textId="77777777" w:rsidR="001F5652" w:rsidRPr="0019625C" w:rsidRDefault="001F5652" w:rsidP="009D0B81">
      <w:pPr>
        <w:pStyle w:val="a3"/>
        <w:ind w:firstLine="360"/>
        <w:jc w:val="both"/>
        <w:rPr>
          <w:rFonts w:ascii="Times New Roman" w:hAnsi="Times New Roman" w:cs="Times New Roman"/>
        </w:rPr>
      </w:pPr>
      <w:r w:rsidRPr="0019625C">
        <w:rPr>
          <w:rFonts w:ascii="Times New Roman" w:hAnsi="Times New Roman" w:cs="Times New Roman"/>
        </w:rPr>
        <w:t>Предметные результаты освоения программы по истории на уровне среднего общего образования должны обеспечивать:</w:t>
      </w:r>
    </w:p>
    <w:p w14:paraId="0045BE5A" w14:textId="77777777" w:rsidR="009D0B81" w:rsidRDefault="001F5652" w:rsidP="00B8403D">
      <w:pPr>
        <w:pStyle w:val="a3"/>
        <w:numPr>
          <w:ilvl w:val="0"/>
          <w:numId w:val="138"/>
        </w:numPr>
        <w:jc w:val="both"/>
        <w:rPr>
          <w:rFonts w:ascii="Times New Roman" w:hAnsi="Times New Roman" w:cs="Times New Roman"/>
        </w:rPr>
      </w:pPr>
      <w:r w:rsidRPr="0019625C">
        <w:rPr>
          <w:rFonts w:ascii="Times New Roman" w:hAnsi="Times New Roman" w:cs="Times New Roman"/>
        </w:rPr>
        <w:t>понимание значимости России в мировых политических и социально-экономических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 особенности развития культуры народов СССР (России);</w:t>
      </w:r>
    </w:p>
    <w:p w14:paraId="7764D28A" w14:textId="77777777" w:rsidR="009D0B81" w:rsidRDefault="001F5652" w:rsidP="00B8403D">
      <w:pPr>
        <w:pStyle w:val="a3"/>
        <w:numPr>
          <w:ilvl w:val="0"/>
          <w:numId w:val="138"/>
        </w:numPr>
        <w:jc w:val="both"/>
        <w:rPr>
          <w:rFonts w:ascii="Times New Roman" w:hAnsi="Times New Roman" w:cs="Times New Roman"/>
        </w:rPr>
      </w:pPr>
      <w:r w:rsidRPr="009D0B81">
        <w:rPr>
          <w:rFonts w:ascii="Times New Roman" w:hAnsi="Times New Roman" w:cs="Times New Roman"/>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w:t>
      </w:r>
    </w:p>
    <w:p w14:paraId="6068D7B0" w14:textId="77777777" w:rsidR="009D0B81" w:rsidRDefault="001F5652" w:rsidP="00B8403D">
      <w:pPr>
        <w:pStyle w:val="a3"/>
        <w:numPr>
          <w:ilvl w:val="0"/>
          <w:numId w:val="138"/>
        </w:numPr>
        <w:jc w:val="both"/>
        <w:rPr>
          <w:rFonts w:ascii="Times New Roman" w:hAnsi="Times New Roman" w:cs="Times New Roman"/>
        </w:rPr>
      </w:pPr>
      <w:r w:rsidRPr="009D0B81">
        <w:rPr>
          <w:rFonts w:ascii="Times New Roman" w:hAnsi="Times New Roman" w:cs="Times New Roman"/>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6D0FEC33" w14:textId="77777777" w:rsidR="009D0B81" w:rsidRDefault="001F5652" w:rsidP="00B8403D">
      <w:pPr>
        <w:pStyle w:val="a3"/>
        <w:numPr>
          <w:ilvl w:val="0"/>
          <w:numId w:val="138"/>
        </w:numPr>
        <w:jc w:val="both"/>
        <w:rPr>
          <w:rFonts w:ascii="Times New Roman" w:hAnsi="Times New Roman" w:cs="Times New Roman"/>
        </w:rPr>
      </w:pPr>
      <w:r w:rsidRPr="009D0B81">
        <w:rPr>
          <w:rFonts w:ascii="Times New Roman" w:hAnsi="Times New Roman" w:cs="Times New Roman"/>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40180059" w14:textId="77777777" w:rsidR="009D0B81" w:rsidRDefault="001F5652" w:rsidP="00B8403D">
      <w:pPr>
        <w:pStyle w:val="a3"/>
        <w:numPr>
          <w:ilvl w:val="0"/>
          <w:numId w:val="138"/>
        </w:numPr>
        <w:jc w:val="both"/>
        <w:rPr>
          <w:rFonts w:ascii="Times New Roman" w:hAnsi="Times New Roman" w:cs="Times New Roman"/>
        </w:rPr>
      </w:pPr>
      <w:r w:rsidRPr="009D0B81">
        <w:rPr>
          <w:rFonts w:ascii="Times New Roman" w:hAnsi="Times New Roman" w:cs="Times New Roman"/>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 определять современников исторических событий истории России и человечества в целом в XX - начале XXI в.;</w:t>
      </w:r>
    </w:p>
    <w:p w14:paraId="4A64F757" w14:textId="77777777" w:rsidR="009D0B81" w:rsidRDefault="001F5652" w:rsidP="00B8403D">
      <w:pPr>
        <w:pStyle w:val="a3"/>
        <w:numPr>
          <w:ilvl w:val="0"/>
          <w:numId w:val="138"/>
        </w:numPr>
        <w:jc w:val="both"/>
        <w:rPr>
          <w:rFonts w:ascii="Times New Roman" w:hAnsi="Times New Roman" w:cs="Times New Roman"/>
        </w:rPr>
      </w:pPr>
      <w:r w:rsidRPr="009D0B81">
        <w:rPr>
          <w:rFonts w:ascii="Times New Roman" w:hAnsi="Times New Roman" w:cs="Times New Roman"/>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6382EFA8" w14:textId="77777777" w:rsidR="009D0B81" w:rsidRDefault="001F5652" w:rsidP="00B8403D">
      <w:pPr>
        <w:pStyle w:val="a3"/>
        <w:numPr>
          <w:ilvl w:val="0"/>
          <w:numId w:val="138"/>
        </w:numPr>
        <w:jc w:val="both"/>
        <w:rPr>
          <w:rFonts w:ascii="Times New Roman" w:hAnsi="Times New Roman" w:cs="Times New Roman"/>
        </w:rPr>
      </w:pPr>
      <w:r w:rsidRPr="009D0B81">
        <w:rPr>
          <w:rFonts w:ascii="Times New Roman" w:hAnsi="Times New Roman" w:cs="Times New Roman"/>
        </w:rPr>
        <w:t>умение осуществлять с соблюдением правил информационной безопасности поиск исторической информации по истории России и зарубежных стран XX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0EB67B26" w14:textId="77777777" w:rsidR="009D0B81" w:rsidRDefault="001F5652" w:rsidP="00B8403D">
      <w:pPr>
        <w:pStyle w:val="a3"/>
        <w:numPr>
          <w:ilvl w:val="0"/>
          <w:numId w:val="138"/>
        </w:numPr>
        <w:jc w:val="both"/>
        <w:rPr>
          <w:rFonts w:ascii="Times New Roman" w:hAnsi="Times New Roman" w:cs="Times New Roman"/>
        </w:rPr>
      </w:pPr>
      <w:r w:rsidRPr="009D0B81">
        <w:rPr>
          <w:rFonts w:ascii="Times New Roman" w:hAnsi="Times New Roman" w:cs="Times New Roman"/>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14:paraId="3DCB3C6D" w14:textId="77777777" w:rsidR="009D0B81" w:rsidRDefault="001F5652" w:rsidP="00B8403D">
      <w:pPr>
        <w:pStyle w:val="a3"/>
        <w:numPr>
          <w:ilvl w:val="0"/>
          <w:numId w:val="138"/>
        </w:numPr>
        <w:jc w:val="both"/>
        <w:rPr>
          <w:rFonts w:ascii="Times New Roman" w:hAnsi="Times New Roman" w:cs="Times New Roman"/>
        </w:rPr>
      </w:pPr>
      <w:r w:rsidRPr="009D0B81">
        <w:rPr>
          <w:rFonts w:ascii="Times New Roman" w:hAnsi="Times New Roman" w:cs="Times New Roma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0CED86BA" w14:textId="77777777" w:rsidR="009D0B81" w:rsidRDefault="001F5652" w:rsidP="00B8403D">
      <w:pPr>
        <w:pStyle w:val="a3"/>
        <w:numPr>
          <w:ilvl w:val="0"/>
          <w:numId w:val="138"/>
        </w:numPr>
        <w:jc w:val="both"/>
        <w:rPr>
          <w:rFonts w:ascii="Times New Roman" w:hAnsi="Times New Roman" w:cs="Times New Roman"/>
        </w:rPr>
      </w:pPr>
      <w:r w:rsidRPr="009D0B81">
        <w:rPr>
          <w:rFonts w:ascii="Times New Roman" w:hAnsi="Times New Roman" w:cs="Times New Roma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05C0230E" w14:textId="52AB33C2" w:rsidR="001F5652" w:rsidRPr="009D0B81" w:rsidRDefault="001F5652" w:rsidP="00B8403D">
      <w:pPr>
        <w:pStyle w:val="a3"/>
        <w:numPr>
          <w:ilvl w:val="0"/>
          <w:numId w:val="138"/>
        </w:numPr>
        <w:jc w:val="both"/>
        <w:rPr>
          <w:rFonts w:ascii="Times New Roman" w:hAnsi="Times New Roman" w:cs="Times New Roman"/>
        </w:rPr>
      </w:pPr>
      <w:r w:rsidRPr="009D0B81">
        <w:rPr>
          <w:rFonts w:ascii="Times New Roman" w:hAnsi="Times New Roman" w:cs="Times New Roman"/>
        </w:rPr>
        <w:t>Знание ключевых событий, основных дат и этапов истории России и мира в XX - начале XXI в.; выдающихся деятелей отечественной и всемирной истории; важнейших достижений культуры, ценностных ориентиров.</w:t>
      </w:r>
    </w:p>
    <w:p w14:paraId="370D79AC" w14:textId="77777777" w:rsidR="001F5652" w:rsidRPr="0019625C" w:rsidRDefault="001F5652" w:rsidP="009D0B81">
      <w:pPr>
        <w:pStyle w:val="a3"/>
        <w:ind w:firstLine="360"/>
        <w:jc w:val="both"/>
        <w:rPr>
          <w:rFonts w:ascii="Times New Roman" w:hAnsi="Times New Roman" w:cs="Times New Roman"/>
        </w:rPr>
      </w:pPr>
      <w:r w:rsidRPr="0019625C">
        <w:rPr>
          <w:rFonts w:ascii="Times New Roman" w:hAnsi="Times New Roman" w:cs="Times New Roman"/>
        </w:rP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14:paraId="1B018E0F" w14:textId="77777777" w:rsidR="001F5652" w:rsidRPr="0019625C" w:rsidRDefault="001F5652" w:rsidP="009D0B81">
      <w:pPr>
        <w:pStyle w:val="a3"/>
        <w:ind w:firstLine="360"/>
        <w:jc w:val="both"/>
        <w:rPr>
          <w:rFonts w:ascii="Times New Roman" w:hAnsi="Times New Roman" w:cs="Times New Roman"/>
        </w:rPr>
      </w:pPr>
      <w:r w:rsidRPr="0019625C">
        <w:rPr>
          <w:rFonts w:ascii="Times New Roman" w:hAnsi="Times New Roman" w:cs="Times New Roman"/>
        </w:rPr>
        <w:t>Формирование умений, составляющих структуру предметных результатов, происходит на учебном материале, изучаемом в 10 - 11 классах. При этом необходимо учитывать, что достижение предметных результатов предполагает не только обращение к истории России и всемирной истории XX - начала XXI в., но и к важнейшим событиям, явлениям, процессам истории нашей страны с древнейших времен до начала XX в. Без знания достижений народов России, понимания духовных и материальных факторов поступательного развития российского общества в предшествующие эпохи невозможно глубокое понимание истории России XX - начала XXI в., осознание истоков достижений и потерь в этот исторический период.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14:paraId="25B38F5F" w14:textId="77777777" w:rsidR="001F5652" w:rsidRPr="00A17218" w:rsidRDefault="001F5652" w:rsidP="009D0B81">
      <w:pPr>
        <w:pStyle w:val="a3"/>
        <w:ind w:firstLine="360"/>
        <w:jc w:val="both"/>
        <w:rPr>
          <w:rFonts w:ascii="Times New Roman" w:hAnsi="Times New Roman" w:cs="Times New Roman"/>
          <w:b/>
        </w:rPr>
      </w:pPr>
      <w:r w:rsidRPr="00A17218">
        <w:rPr>
          <w:rFonts w:ascii="Times New Roman" w:hAnsi="Times New Roman" w:cs="Times New Roman"/>
          <w:b/>
        </w:rPr>
        <w:t>Предметные результаты освоения базового учебного курса "История России":</w:t>
      </w:r>
    </w:p>
    <w:p w14:paraId="1228B4F0" w14:textId="77777777" w:rsidR="009D0B81" w:rsidRDefault="001F5652" w:rsidP="00B8403D">
      <w:pPr>
        <w:pStyle w:val="a3"/>
        <w:numPr>
          <w:ilvl w:val="0"/>
          <w:numId w:val="139"/>
        </w:numPr>
        <w:jc w:val="both"/>
        <w:rPr>
          <w:rFonts w:ascii="Times New Roman" w:hAnsi="Times New Roman" w:cs="Times New Roman"/>
        </w:rPr>
      </w:pPr>
      <w:r w:rsidRPr="0019625C">
        <w:rPr>
          <w:rFonts w:ascii="Times New Roman" w:hAnsi="Times New Roman" w:cs="Times New Roman"/>
        </w:rPr>
        <w:t>Россия накануне Первой мировой войны. Ход военных действий. Власть, общество, экономика, культура. Предпосылки революции.</w:t>
      </w:r>
    </w:p>
    <w:p w14:paraId="3435EFCF" w14:textId="77777777" w:rsidR="009D0B81" w:rsidRDefault="001F5652" w:rsidP="00B8403D">
      <w:pPr>
        <w:pStyle w:val="a3"/>
        <w:numPr>
          <w:ilvl w:val="0"/>
          <w:numId w:val="139"/>
        </w:numPr>
        <w:jc w:val="both"/>
        <w:rPr>
          <w:rFonts w:ascii="Times New Roman" w:hAnsi="Times New Roman" w:cs="Times New Roman"/>
        </w:rPr>
      </w:pPr>
      <w:r w:rsidRPr="009D0B81">
        <w:rPr>
          <w:rFonts w:ascii="Times New Roman" w:hAnsi="Times New Roman" w:cs="Times New Roman"/>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192FE8A3" w14:textId="77777777" w:rsidR="009D0B81" w:rsidRDefault="001F5652" w:rsidP="00B8403D">
      <w:pPr>
        <w:pStyle w:val="a3"/>
        <w:numPr>
          <w:ilvl w:val="0"/>
          <w:numId w:val="139"/>
        </w:numPr>
        <w:jc w:val="both"/>
        <w:rPr>
          <w:rFonts w:ascii="Times New Roman" w:hAnsi="Times New Roman" w:cs="Times New Roman"/>
        </w:rPr>
      </w:pPr>
      <w:r w:rsidRPr="009D0B81">
        <w:rPr>
          <w:rFonts w:ascii="Times New Roman" w:hAnsi="Times New Roman" w:cs="Times New Roman"/>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75DA39B4" w14:textId="77777777" w:rsidR="009D0B81" w:rsidRDefault="001F5652" w:rsidP="00B8403D">
      <w:pPr>
        <w:pStyle w:val="a3"/>
        <w:numPr>
          <w:ilvl w:val="0"/>
          <w:numId w:val="139"/>
        </w:numPr>
        <w:jc w:val="both"/>
        <w:rPr>
          <w:rFonts w:ascii="Times New Roman" w:hAnsi="Times New Roman" w:cs="Times New Roman"/>
        </w:rPr>
      </w:pPr>
      <w:r w:rsidRPr="009D0B81">
        <w:rPr>
          <w:rFonts w:ascii="Times New Roman" w:hAnsi="Times New Roman" w:cs="Times New Roman"/>
        </w:rPr>
        <w:t>Великая Отечественная война 1941 - 1945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7270491A" w14:textId="77777777" w:rsidR="009D0B81" w:rsidRDefault="001F5652" w:rsidP="00B8403D">
      <w:pPr>
        <w:pStyle w:val="a3"/>
        <w:numPr>
          <w:ilvl w:val="0"/>
          <w:numId w:val="139"/>
        </w:numPr>
        <w:jc w:val="both"/>
        <w:rPr>
          <w:rFonts w:ascii="Times New Roman" w:hAnsi="Times New Roman" w:cs="Times New Roman"/>
        </w:rPr>
      </w:pPr>
      <w:r w:rsidRPr="009D0B81">
        <w:rPr>
          <w:rFonts w:ascii="Times New Roman" w:hAnsi="Times New Roman" w:cs="Times New Roman"/>
        </w:rPr>
        <w:t>СССР в 1945 - 1991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1501D4E1" w14:textId="7FB589B1" w:rsidR="001F5652" w:rsidRPr="009D0B81" w:rsidRDefault="001F5652" w:rsidP="00B8403D">
      <w:pPr>
        <w:pStyle w:val="a3"/>
        <w:numPr>
          <w:ilvl w:val="0"/>
          <w:numId w:val="139"/>
        </w:numPr>
        <w:jc w:val="both"/>
        <w:rPr>
          <w:rFonts w:ascii="Times New Roman" w:hAnsi="Times New Roman" w:cs="Times New Roman"/>
        </w:rPr>
      </w:pPr>
      <w:r w:rsidRPr="009D0B81">
        <w:rPr>
          <w:rFonts w:ascii="Times New Roman" w:hAnsi="Times New Roman" w:cs="Times New Roman"/>
        </w:rPr>
        <w:t>Российская Федерация в 1992 - 2022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02507A9B" w14:textId="77777777" w:rsidR="001F5652" w:rsidRPr="0019625C" w:rsidRDefault="001F5652" w:rsidP="009D0B81">
      <w:pPr>
        <w:pStyle w:val="a3"/>
        <w:ind w:firstLine="360"/>
        <w:jc w:val="both"/>
        <w:rPr>
          <w:rFonts w:ascii="Times New Roman" w:hAnsi="Times New Roman" w:cs="Times New Roman"/>
        </w:rPr>
      </w:pPr>
      <w:r w:rsidRPr="0019625C">
        <w:rPr>
          <w:rFonts w:ascii="Times New Roman" w:hAnsi="Times New Roman" w:cs="Times New Roman"/>
        </w:rPr>
        <w:t>Предметные результаты освоения базового учебного курса "Всеобщая история":</w:t>
      </w:r>
    </w:p>
    <w:p w14:paraId="6018BDE2" w14:textId="77777777" w:rsidR="009D0B81" w:rsidRDefault="001F5652" w:rsidP="00B8403D">
      <w:pPr>
        <w:pStyle w:val="a3"/>
        <w:numPr>
          <w:ilvl w:val="0"/>
          <w:numId w:val="140"/>
        </w:numPr>
        <w:jc w:val="both"/>
        <w:rPr>
          <w:rFonts w:ascii="Times New Roman" w:hAnsi="Times New Roman" w:cs="Times New Roman"/>
        </w:rPr>
      </w:pPr>
      <w:r w:rsidRPr="0019625C">
        <w:rPr>
          <w:rFonts w:ascii="Times New Roman" w:hAnsi="Times New Roman" w:cs="Times New Roman"/>
        </w:rPr>
        <w:t>Мир накануне Первой мировой войны. Первая мировая война: причины, участники, основные события, результаты. Власть и общество.</w:t>
      </w:r>
    </w:p>
    <w:p w14:paraId="239A9637" w14:textId="77777777" w:rsidR="009D0B81" w:rsidRDefault="001F5652" w:rsidP="00B8403D">
      <w:pPr>
        <w:pStyle w:val="a3"/>
        <w:numPr>
          <w:ilvl w:val="0"/>
          <w:numId w:val="140"/>
        </w:numPr>
        <w:jc w:val="both"/>
        <w:rPr>
          <w:rFonts w:ascii="Times New Roman" w:hAnsi="Times New Roman" w:cs="Times New Roman"/>
        </w:rPr>
      </w:pPr>
      <w:r w:rsidRPr="009D0B81">
        <w:rPr>
          <w:rFonts w:ascii="Times New Roman" w:hAnsi="Times New Roman" w:cs="Times New Roman"/>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14:paraId="61B579D5" w14:textId="77777777" w:rsidR="009D0B81" w:rsidRDefault="001F5652" w:rsidP="00B8403D">
      <w:pPr>
        <w:pStyle w:val="a3"/>
        <w:numPr>
          <w:ilvl w:val="0"/>
          <w:numId w:val="140"/>
        </w:numPr>
        <w:jc w:val="both"/>
        <w:rPr>
          <w:rFonts w:ascii="Times New Roman" w:hAnsi="Times New Roman" w:cs="Times New Roman"/>
        </w:rPr>
      </w:pPr>
      <w:r w:rsidRPr="009D0B81">
        <w:rPr>
          <w:rFonts w:ascii="Times New Roman" w:hAnsi="Times New Roman" w:cs="Times New Roman"/>
        </w:rPr>
        <w:t>Вторая мировая война: причины, участники, основные сражения, итоги.</w:t>
      </w:r>
    </w:p>
    <w:p w14:paraId="08BDB8A9" w14:textId="77777777" w:rsidR="009D0B81" w:rsidRDefault="001F5652" w:rsidP="00B8403D">
      <w:pPr>
        <w:pStyle w:val="a3"/>
        <w:numPr>
          <w:ilvl w:val="0"/>
          <w:numId w:val="140"/>
        </w:numPr>
        <w:jc w:val="both"/>
        <w:rPr>
          <w:rFonts w:ascii="Times New Roman" w:hAnsi="Times New Roman" w:cs="Times New Roman"/>
        </w:rPr>
      </w:pPr>
      <w:r w:rsidRPr="009D0B81">
        <w:rPr>
          <w:rFonts w:ascii="Times New Roman" w:hAnsi="Times New Roman" w:cs="Times New Roman"/>
        </w:rPr>
        <w:t>Власть и общество в годы войны. Решающий вклад СССР в Победу.</w:t>
      </w:r>
    </w:p>
    <w:p w14:paraId="5D0A0549" w14:textId="0EE1D53A" w:rsidR="001F5652" w:rsidRPr="009D0B81" w:rsidRDefault="001F5652" w:rsidP="00B8403D">
      <w:pPr>
        <w:pStyle w:val="a3"/>
        <w:numPr>
          <w:ilvl w:val="0"/>
          <w:numId w:val="140"/>
        </w:numPr>
        <w:jc w:val="both"/>
        <w:rPr>
          <w:rFonts w:ascii="Times New Roman" w:hAnsi="Times New Roman" w:cs="Times New Roman"/>
        </w:rPr>
      </w:pPr>
      <w:r w:rsidRPr="009D0B81">
        <w:rPr>
          <w:rFonts w:ascii="Times New Roman" w:hAnsi="Times New Roman" w:cs="Times New Roman"/>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14:paraId="64799A28" w14:textId="77777777" w:rsidR="001F5652" w:rsidRPr="0019625C" w:rsidRDefault="001F5652" w:rsidP="009D0B81">
      <w:pPr>
        <w:pStyle w:val="a3"/>
        <w:ind w:firstLine="360"/>
        <w:jc w:val="both"/>
        <w:rPr>
          <w:rFonts w:ascii="Times New Roman" w:hAnsi="Times New Roman" w:cs="Times New Roman"/>
        </w:rPr>
      </w:pPr>
      <w:r w:rsidRPr="0019625C">
        <w:rPr>
          <w:rFonts w:ascii="Times New Roman" w:hAnsi="Times New Roman" w:cs="Times New Roman"/>
        </w:rPr>
        <w:t>Предметные результаты изучения истории в 10 классе.</w:t>
      </w:r>
    </w:p>
    <w:p w14:paraId="523FD5DB" w14:textId="41301666" w:rsidR="001F5652" w:rsidRPr="0019625C" w:rsidRDefault="001F5652" w:rsidP="009D0B81">
      <w:pPr>
        <w:pStyle w:val="a3"/>
        <w:ind w:firstLine="360"/>
        <w:jc w:val="both"/>
        <w:rPr>
          <w:rFonts w:ascii="Times New Roman" w:hAnsi="Times New Roman" w:cs="Times New Roman"/>
        </w:rPr>
      </w:pPr>
      <w:r w:rsidRPr="0019625C">
        <w:rPr>
          <w:rFonts w:ascii="Times New Roman" w:hAnsi="Times New Roman" w:cs="Times New Roman"/>
        </w:rPr>
        <w:t>Понимание значимости России в мировых политических и социально-экономических процессах 1914 - 1945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w:t>
      </w:r>
      <w:r w:rsidR="009D0B81">
        <w:rPr>
          <w:rFonts w:ascii="Times New Roman" w:hAnsi="Times New Roman" w:cs="Times New Roman"/>
        </w:rPr>
        <w:t xml:space="preserve"> </w:t>
      </w:r>
      <w:r w:rsidRPr="0019625C">
        <w:rPr>
          <w:rFonts w:ascii="Times New Roman" w:hAnsi="Times New Roman" w:cs="Times New Roman"/>
        </w:rPr>
        <w:t>Советских Социалистических Республик, решающую роль СССР в победе над нацизмом, значение советских научно-технологических успехов.</w:t>
      </w:r>
    </w:p>
    <w:p w14:paraId="75FC2126" w14:textId="77777777" w:rsidR="001F5652" w:rsidRPr="0019625C" w:rsidRDefault="001F5652" w:rsidP="009D0B81">
      <w:pPr>
        <w:pStyle w:val="a3"/>
        <w:ind w:firstLine="360"/>
        <w:jc w:val="both"/>
        <w:rPr>
          <w:rFonts w:ascii="Times New Roman" w:hAnsi="Times New Roman" w:cs="Times New Roman"/>
        </w:rPr>
      </w:pPr>
      <w:r w:rsidRPr="0019625C">
        <w:rPr>
          <w:rFonts w:ascii="Times New Roman" w:hAnsi="Times New Roman" w:cs="Times New Roman"/>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1914 - 1945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6490B2E7" w14:textId="77777777" w:rsidR="001F5652" w:rsidRPr="0019625C" w:rsidRDefault="001F5652" w:rsidP="009D0B81">
      <w:pPr>
        <w:pStyle w:val="a3"/>
        <w:ind w:firstLine="360"/>
        <w:jc w:val="both"/>
        <w:rPr>
          <w:rFonts w:ascii="Times New Roman" w:hAnsi="Times New Roman" w:cs="Times New Roman"/>
        </w:rPr>
      </w:pPr>
      <w:r w:rsidRPr="0019625C">
        <w:rPr>
          <w:rFonts w:ascii="Times New Roman" w:hAnsi="Times New Roman" w:cs="Times New Roman"/>
        </w:rPr>
        <w:t>Структура предметного результата включает следующий перечень знаний и умений:</w:t>
      </w:r>
    </w:p>
    <w:p w14:paraId="1E2C2AC0" w14:textId="77777777" w:rsidR="001F5652" w:rsidRPr="0019625C" w:rsidRDefault="001F5652" w:rsidP="00B8403D">
      <w:pPr>
        <w:pStyle w:val="a3"/>
        <w:numPr>
          <w:ilvl w:val="0"/>
          <w:numId w:val="141"/>
        </w:numPr>
        <w:jc w:val="both"/>
        <w:rPr>
          <w:rFonts w:ascii="Times New Roman" w:hAnsi="Times New Roman" w:cs="Times New Roman"/>
        </w:rPr>
      </w:pPr>
      <w:r w:rsidRPr="0019625C">
        <w:rPr>
          <w:rFonts w:ascii="Times New Roman" w:hAnsi="Times New Roman" w:cs="Times New Roman"/>
        </w:rPr>
        <w:t>называть наиболее значимые события истории России 1914 - 1945 гг., объяснять их особую значимость для истории нашей страны;</w:t>
      </w:r>
    </w:p>
    <w:p w14:paraId="1F70D1A2" w14:textId="77777777" w:rsidR="001F5652" w:rsidRPr="0019625C" w:rsidRDefault="001F5652" w:rsidP="00B8403D">
      <w:pPr>
        <w:pStyle w:val="a3"/>
        <w:numPr>
          <w:ilvl w:val="0"/>
          <w:numId w:val="141"/>
        </w:numPr>
        <w:jc w:val="both"/>
        <w:rPr>
          <w:rFonts w:ascii="Times New Roman" w:hAnsi="Times New Roman" w:cs="Times New Roman"/>
        </w:rPr>
      </w:pPr>
      <w:r w:rsidRPr="0019625C">
        <w:rPr>
          <w:rFonts w:ascii="Times New Roman" w:hAnsi="Times New Roman" w:cs="Times New Roman"/>
        </w:rPr>
        <w:t>определять и объяснять (аргументировать) свое отношение и оценку наиболее значительных событий, явлений, процессов истории России 1914 - 1945 гг., их значение для истории России и человечества в целом;</w:t>
      </w:r>
    </w:p>
    <w:p w14:paraId="4626EB13" w14:textId="77777777" w:rsidR="001F5652" w:rsidRPr="0019625C" w:rsidRDefault="001F5652" w:rsidP="00B8403D">
      <w:pPr>
        <w:pStyle w:val="a3"/>
        <w:numPr>
          <w:ilvl w:val="0"/>
          <w:numId w:val="141"/>
        </w:numPr>
        <w:jc w:val="both"/>
        <w:rPr>
          <w:rFonts w:ascii="Times New Roman" w:hAnsi="Times New Roman" w:cs="Times New Roman"/>
        </w:rPr>
      </w:pPr>
      <w:r w:rsidRPr="0019625C">
        <w:rPr>
          <w:rFonts w:ascii="Times New Roman" w:hAnsi="Times New Roman" w:cs="Times New Roman"/>
        </w:rPr>
        <w:t>используя знания по истории России и всемирной истории 1914 - 1945 гг., выявлять попытки фальсификации истории;</w:t>
      </w:r>
    </w:p>
    <w:p w14:paraId="5E150CB8" w14:textId="77777777" w:rsidR="001F5652" w:rsidRPr="0019625C" w:rsidRDefault="001F5652" w:rsidP="00B8403D">
      <w:pPr>
        <w:pStyle w:val="a3"/>
        <w:numPr>
          <w:ilvl w:val="0"/>
          <w:numId w:val="141"/>
        </w:numPr>
        <w:jc w:val="both"/>
        <w:rPr>
          <w:rFonts w:ascii="Times New Roman" w:hAnsi="Times New Roman" w:cs="Times New Roman"/>
        </w:rPr>
      </w:pPr>
      <w:r w:rsidRPr="0019625C">
        <w:rPr>
          <w:rFonts w:ascii="Times New Roman" w:hAnsi="Times New Roman" w:cs="Times New Roma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1914 - 1945 гг.</w:t>
      </w:r>
    </w:p>
    <w:p w14:paraId="6895E05C" w14:textId="77777777" w:rsidR="001F5652" w:rsidRPr="0019625C" w:rsidRDefault="001F5652" w:rsidP="00B8403D">
      <w:pPr>
        <w:pStyle w:val="a3"/>
        <w:numPr>
          <w:ilvl w:val="0"/>
          <w:numId w:val="141"/>
        </w:numPr>
        <w:jc w:val="both"/>
        <w:rPr>
          <w:rFonts w:ascii="Times New Roman" w:hAnsi="Times New Roman" w:cs="Times New Roman"/>
        </w:rPr>
      </w:pPr>
      <w:r w:rsidRPr="0019625C">
        <w:rPr>
          <w:rFonts w:ascii="Times New Roman" w:hAnsi="Times New Roman" w:cs="Times New Roman"/>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1914 - 1945 гг.</w:t>
      </w:r>
    </w:p>
    <w:p w14:paraId="58CD0A61" w14:textId="77777777" w:rsidR="001F5652" w:rsidRPr="0019625C" w:rsidRDefault="001F5652" w:rsidP="0018688C">
      <w:pPr>
        <w:pStyle w:val="a3"/>
        <w:ind w:firstLine="360"/>
        <w:jc w:val="both"/>
        <w:rPr>
          <w:rFonts w:ascii="Times New Roman" w:hAnsi="Times New Roman" w:cs="Times New Roman"/>
        </w:rPr>
      </w:pPr>
      <w:r w:rsidRPr="0019625C">
        <w:rPr>
          <w:rFonts w:ascii="Times New Roman" w:hAnsi="Times New Roman" w:cs="Times New Roman"/>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школьники должны осознать величие личности человека, влияние его деятельности на ход истории.</w:t>
      </w:r>
    </w:p>
    <w:p w14:paraId="4D1406BA" w14:textId="77777777" w:rsidR="001F5652" w:rsidRPr="0019625C" w:rsidRDefault="001F5652" w:rsidP="0018688C">
      <w:pPr>
        <w:pStyle w:val="a3"/>
        <w:ind w:firstLine="360"/>
        <w:jc w:val="both"/>
        <w:rPr>
          <w:rFonts w:ascii="Times New Roman" w:hAnsi="Times New Roman" w:cs="Times New Roman"/>
        </w:rPr>
      </w:pPr>
      <w:r w:rsidRPr="0019625C">
        <w:rPr>
          <w:rFonts w:ascii="Times New Roman" w:hAnsi="Times New Roman" w:cs="Times New Roman"/>
        </w:rPr>
        <w:t>Структура предметного результата включает следующий перечень знаний и умений:</w:t>
      </w:r>
    </w:p>
    <w:p w14:paraId="1452DF18" w14:textId="77777777" w:rsidR="001F5652" w:rsidRPr="0019625C" w:rsidRDefault="001F5652" w:rsidP="00B8403D">
      <w:pPr>
        <w:pStyle w:val="a3"/>
        <w:numPr>
          <w:ilvl w:val="0"/>
          <w:numId w:val="142"/>
        </w:numPr>
        <w:jc w:val="both"/>
        <w:rPr>
          <w:rFonts w:ascii="Times New Roman" w:hAnsi="Times New Roman" w:cs="Times New Roman"/>
        </w:rPr>
      </w:pPr>
      <w:r w:rsidRPr="0019625C">
        <w:rPr>
          <w:rFonts w:ascii="Times New Roman" w:hAnsi="Times New Roman" w:cs="Times New Roman"/>
        </w:rPr>
        <w:t>называть имена наиболее выдающихся деятелей истории России 1914 - 1945 гг., события, процессы, в которых они участвовали;</w:t>
      </w:r>
    </w:p>
    <w:p w14:paraId="4A45672C" w14:textId="77777777" w:rsidR="001F5652" w:rsidRPr="0019625C" w:rsidRDefault="001F5652" w:rsidP="00B8403D">
      <w:pPr>
        <w:pStyle w:val="a3"/>
        <w:numPr>
          <w:ilvl w:val="0"/>
          <w:numId w:val="142"/>
        </w:numPr>
        <w:jc w:val="both"/>
        <w:rPr>
          <w:rFonts w:ascii="Times New Roman" w:hAnsi="Times New Roman" w:cs="Times New Roman"/>
        </w:rPr>
      </w:pPr>
      <w:r w:rsidRPr="0019625C">
        <w:rPr>
          <w:rFonts w:ascii="Times New Roman" w:hAnsi="Times New Roman" w:cs="Times New Roman"/>
        </w:rPr>
        <w:t>характеризовать деятельность исторических личностей в рамках событий, процессов истории России 1914 - 1945 гг., оценивать значение их деятельности для истории нашей страны и человечества в целом;</w:t>
      </w:r>
    </w:p>
    <w:p w14:paraId="6393D973" w14:textId="77777777" w:rsidR="001F5652" w:rsidRPr="0019625C" w:rsidRDefault="001F5652" w:rsidP="00B8403D">
      <w:pPr>
        <w:pStyle w:val="a3"/>
        <w:numPr>
          <w:ilvl w:val="0"/>
          <w:numId w:val="142"/>
        </w:numPr>
        <w:jc w:val="both"/>
        <w:rPr>
          <w:rFonts w:ascii="Times New Roman" w:hAnsi="Times New Roman" w:cs="Times New Roman"/>
        </w:rPr>
      </w:pPr>
      <w:r w:rsidRPr="0019625C">
        <w:rPr>
          <w:rFonts w:ascii="Times New Roman" w:hAnsi="Times New Roman" w:cs="Times New Roman"/>
        </w:rPr>
        <w:t>характеризовать значение и последствия событий 1914 - 1945 гг., в которых участвовали выдающиеся исторические личности, для истории России;</w:t>
      </w:r>
    </w:p>
    <w:p w14:paraId="78C4D89A" w14:textId="77777777" w:rsidR="0018688C" w:rsidRDefault="001F5652" w:rsidP="00B8403D">
      <w:pPr>
        <w:pStyle w:val="a3"/>
        <w:numPr>
          <w:ilvl w:val="0"/>
          <w:numId w:val="142"/>
        </w:numPr>
        <w:jc w:val="both"/>
        <w:rPr>
          <w:rFonts w:ascii="Times New Roman" w:hAnsi="Times New Roman" w:cs="Times New Roman"/>
        </w:rPr>
      </w:pPr>
      <w:r w:rsidRPr="0019625C">
        <w:rPr>
          <w:rFonts w:ascii="Times New Roman" w:hAnsi="Times New Roman" w:cs="Times New Roman"/>
        </w:rPr>
        <w:t>определять и объяснять (аргументировать) свое отношение и оценку деятельности исторических личностей.</w:t>
      </w:r>
    </w:p>
    <w:p w14:paraId="2D011877" w14:textId="53E44F58" w:rsidR="001F5652" w:rsidRPr="0018688C" w:rsidRDefault="001F5652" w:rsidP="008B7D2F">
      <w:pPr>
        <w:pStyle w:val="a3"/>
        <w:ind w:firstLine="360"/>
        <w:jc w:val="both"/>
        <w:rPr>
          <w:rFonts w:ascii="Times New Roman" w:hAnsi="Times New Roman" w:cs="Times New Roman"/>
        </w:rPr>
      </w:pPr>
      <w:r w:rsidRPr="0018688C">
        <w:rPr>
          <w:rFonts w:ascii="Times New Roman" w:hAnsi="Times New Roman" w:cs="Times New Roman"/>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1914 - 1945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1E144A99" w14:textId="77777777" w:rsidR="001F5652" w:rsidRPr="0019625C" w:rsidRDefault="001F5652" w:rsidP="008B7D2F">
      <w:pPr>
        <w:pStyle w:val="a3"/>
        <w:ind w:firstLine="360"/>
        <w:jc w:val="both"/>
        <w:rPr>
          <w:rFonts w:ascii="Times New Roman" w:hAnsi="Times New Roman" w:cs="Times New Roman"/>
        </w:rPr>
      </w:pPr>
      <w:r w:rsidRPr="0019625C">
        <w:rPr>
          <w:rFonts w:ascii="Times New Roman" w:hAnsi="Times New Roman" w:cs="Times New Roman"/>
        </w:rPr>
        <w:t>Структура предметного результата включает следующий перечень знаний и умений:</w:t>
      </w:r>
    </w:p>
    <w:p w14:paraId="0B7EA05C" w14:textId="77777777" w:rsidR="001F5652" w:rsidRPr="0019625C" w:rsidRDefault="001F5652" w:rsidP="00B8403D">
      <w:pPr>
        <w:pStyle w:val="a3"/>
        <w:numPr>
          <w:ilvl w:val="0"/>
          <w:numId w:val="143"/>
        </w:numPr>
        <w:jc w:val="both"/>
        <w:rPr>
          <w:rFonts w:ascii="Times New Roman" w:hAnsi="Times New Roman" w:cs="Times New Roman"/>
        </w:rPr>
      </w:pPr>
      <w:r w:rsidRPr="0019625C">
        <w:rPr>
          <w:rFonts w:ascii="Times New Roman" w:hAnsi="Times New Roman" w:cs="Times New Roman"/>
        </w:rPr>
        <w:t>объяснять смысл изученных/изучаемых исторических понятий и терминов из истории России, и всемирной истории 1914 - 1945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13DA958F" w14:textId="77777777" w:rsidR="001F5652" w:rsidRPr="0019625C" w:rsidRDefault="001F5652" w:rsidP="00B8403D">
      <w:pPr>
        <w:pStyle w:val="a3"/>
        <w:numPr>
          <w:ilvl w:val="0"/>
          <w:numId w:val="143"/>
        </w:numPr>
        <w:jc w:val="both"/>
        <w:rPr>
          <w:rFonts w:ascii="Times New Roman" w:hAnsi="Times New Roman" w:cs="Times New Roman"/>
        </w:rPr>
      </w:pPr>
      <w:r w:rsidRPr="0019625C">
        <w:rPr>
          <w:rFonts w:ascii="Times New Roman" w:hAnsi="Times New Roman" w:cs="Times New Roma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1914 - 1945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14:paraId="43A841E7" w14:textId="77777777" w:rsidR="001F5652" w:rsidRPr="0019625C" w:rsidRDefault="001F5652" w:rsidP="00B8403D">
      <w:pPr>
        <w:pStyle w:val="a3"/>
        <w:numPr>
          <w:ilvl w:val="0"/>
          <w:numId w:val="143"/>
        </w:numPr>
        <w:jc w:val="both"/>
        <w:rPr>
          <w:rFonts w:ascii="Times New Roman" w:hAnsi="Times New Roman" w:cs="Times New Roman"/>
        </w:rPr>
      </w:pPr>
      <w:r w:rsidRPr="0019625C">
        <w:rPr>
          <w:rFonts w:ascii="Times New Roman" w:hAnsi="Times New Roman" w:cs="Times New Roma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1914 - 1945 гг., анализируя изменения, происшедшие в течение рассматриваемого периода;</w:t>
      </w:r>
    </w:p>
    <w:p w14:paraId="28F5022D" w14:textId="77777777" w:rsidR="001F5652" w:rsidRPr="0019625C" w:rsidRDefault="001F5652" w:rsidP="00B8403D">
      <w:pPr>
        <w:pStyle w:val="a3"/>
        <w:numPr>
          <w:ilvl w:val="0"/>
          <w:numId w:val="143"/>
        </w:numPr>
        <w:jc w:val="both"/>
        <w:rPr>
          <w:rFonts w:ascii="Times New Roman" w:hAnsi="Times New Roman" w:cs="Times New Roman"/>
        </w:rPr>
      </w:pPr>
      <w:r w:rsidRPr="0019625C">
        <w:rPr>
          <w:rFonts w:ascii="Times New Roman" w:hAnsi="Times New Roman" w:cs="Times New Roman"/>
        </w:rPr>
        <w:t>представлять описание памятников материальной и художественной культуры 1914 - 1945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5A614838" w14:textId="77777777" w:rsidR="001F5652" w:rsidRPr="0019625C" w:rsidRDefault="001F5652" w:rsidP="00B8403D">
      <w:pPr>
        <w:pStyle w:val="a3"/>
        <w:numPr>
          <w:ilvl w:val="0"/>
          <w:numId w:val="143"/>
        </w:numPr>
        <w:jc w:val="both"/>
        <w:rPr>
          <w:rFonts w:ascii="Times New Roman" w:hAnsi="Times New Roman" w:cs="Times New Roman"/>
        </w:rPr>
      </w:pPr>
      <w:r w:rsidRPr="0019625C">
        <w:rPr>
          <w:rFonts w:ascii="Times New Roman" w:hAnsi="Times New Roman" w:cs="Times New Roman"/>
        </w:rPr>
        <w:t>представлять результаты самостоятельного изучения исторической информации из истории России и всемирной истории 1914 - 1945 гг. в форме сложного плана, конспекта, реферата;</w:t>
      </w:r>
    </w:p>
    <w:p w14:paraId="611C7E4F" w14:textId="77777777" w:rsidR="001F5652" w:rsidRPr="0019625C" w:rsidRDefault="001F5652" w:rsidP="00B8403D">
      <w:pPr>
        <w:pStyle w:val="a3"/>
        <w:numPr>
          <w:ilvl w:val="0"/>
          <w:numId w:val="143"/>
        </w:numPr>
        <w:jc w:val="both"/>
        <w:rPr>
          <w:rFonts w:ascii="Times New Roman" w:hAnsi="Times New Roman" w:cs="Times New Roman"/>
        </w:rPr>
      </w:pPr>
      <w:r w:rsidRPr="0019625C">
        <w:rPr>
          <w:rFonts w:ascii="Times New Roman" w:hAnsi="Times New Roman" w:cs="Times New Roman"/>
        </w:rPr>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1914 - 1945 гг.;</w:t>
      </w:r>
    </w:p>
    <w:p w14:paraId="1D26811B" w14:textId="77777777" w:rsidR="001F5652" w:rsidRPr="0019625C" w:rsidRDefault="001F5652" w:rsidP="00B8403D">
      <w:pPr>
        <w:pStyle w:val="a3"/>
        <w:numPr>
          <w:ilvl w:val="0"/>
          <w:numId w:val="143"/>
        </w:numPr>
        <w:jc w:val="both"/>
        <w:rPr>
          <w:rFonts w:ascii="Times New Roman" w:hAnsi="Times New Roman" w:cs="Times New Roman"/>
        </w:rPr>
      </w:pPr>
      <w:r w:rsidRPr="0019625C">
        <w:rPr>
          <w:rFonts w:ascii="Times New Roman" w:hAnsi="Times New Roman" w:cs="Times New Roma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14:paraId="6933AB91" w14:textId="77777777" w:rsidR="001F5652" w:rsidRPr="0019625C" w:rsidRDefault="001F5652" w:rsidP="00B8403D">
      <w:pPr>
        <w:pStyle w:val="a3"/>
        <w:numPr>
          <w:ilvl w:val="0"/>
          <w:numId w:val="143"/>
        </w:numPr>
        <w:jc w:val="both"/>
        <w:rPr>
          <w:rFonts w:ascii="Times New Roman" w:hAnsi="Times New Roman" w:cs="Times New Roman"/>
        </w:rPr>
      </w:pPr>
      <w:r w:rsidRPr="0019625C">
        <w:rPr>
          <w:rFonts w:ascii="Times New Roman" w:hAnsi="Times New Roman" w:cs="Times New Roman"/>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1914 - 1945 гг.; сравнивать предложенную аргументацию, выбирать наиболее аргументированную позицию.</w:t>
      </w:r>
    </w:p>
    <w:p w14:paraId="7E49D3CE" w14:textId="4081D05E" w:rsidR="001F5652" w:rsidRPr="0019625C" w:rsidRDefault="001F5652" w:rsidP="00BB127E">
      <w:pPr>
        <w:pStyle w:val="a3"/>
        <w:ind w:firstLine="360"/>
        <w:jc w:val="both"/>
        <w:rPr>
          <w:rFonts w:ascii="Times New Roman" w:hAnsi="Times New Roman" w:cs="Times New Roman"/>
        </w:rPr>
      </w:pPr>
      <w:r w:rsidRPr="0019625C">
        <w:rPr>
          <w:rFonts w:ascii="Times New Roman" w:hAnsi="Times New Roman" w:cs="Times New Roman"/>
        </w:rPr>
        <w:t>Умение выявлять существенные черты исторических событий, явлений, процессов 1914 - 1945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714F88E2" w14:textId="77777777" w:rsidR="001F5652" w:rsidRPr="0019625C" w:rsidRDefault="001F5652" w:rsidP="00BB127E">
      <w:pPr>
        <w:pStyle w:val="a3"/>
        <w:ind w:firstLine="360"/>
        <w:jc w:val="both"/>
        <w:rPr>
          <w:rFonts w:ascii="Times New Roman" w:hAnsi="Times New Roman" w:cs="Times New Roman"/>
        </w:rPr>
      </w:pPr>
      <w:r w:rsidRPr="0019625C">
        <w:rPr>
          <w:rFonts w:ascii="Times New Roman" w:hAnsi="Times New Roman" w:cs="Times New Roman"/>
        </w:rPr>
        <w:t>Структура предметного результата включает следующий перечень знаний и умений:</w:t>
      </w:r>
    </w:p>
    <w:p w14:paraId="13433A78" w14:textId="77777777" w:rsidR="001F5652" w:rsidRPr="0019625C" w:rsidRDefault="001F5652" w:rsidP="00B8403D">
      <w:pPr>
        <w:pStyle w:val="a3"/>
        <w:numPr>
          <w:ilvl w:val="0"/>
          <w:numId w:val="144"/>
        </w:numPr>
        <w:jc w:val="both"/>
        <w:rPr>
          <w:rFonts w:ascii="Times New Roman" w:hAnsi="Times New Roman" w:cs="Times New Roman"/>
        </w:rPr>
      </w:pPr>
      <w:r w:rsidRPr="0019625C">
        <w:rPr>
          <w:rFonts w:ascii="Times New Roman" w:hAnsi="Times New Roman" w:cs="Times New Roman"/>
        </w:rPr>
        <w:t>называть характерные, существенные признаки событий, процессов, явлений истории России и всеобщей истории 1914 - 1945 гг.;</w:t>
      </w:r>
    </w:p>
    <w:p w14:paraId="1526C485" w14:textId="77777777" w:rsidR="001F5652" w:rsidRPr="0019625C" w:rsidRDefault="001F5652" w:rsidP="00B8403D">
      <w:pPr>
        <w:pStyle w:val="a3"/>
        <w:numPr>
          <w:ilvl w:val="0"/>
          <w:numId w:val="144"/>
        </w:numPr>
        <w:jc w:val="both"/>
        <w:rPr>
          <w:rFonts w:ascii="Times New Roman" w:hAnsi="Times New Roman" w:cs="Times New Roman"/>
        </w:rPr>
      </w:pPr>
      <w:r w:rsidRPr="0019625C">
        <w:rPr>
          <w:rFonts w:ascii="Times New Roman" w:hAnsi="Times New Roman" w:cs="Times New Roman"/>
        </w:rPr>
        <w:t>различать в исторической информации из курсов истории России и зарубежных стран 1914 - 1945 гг. события, явления, процессы; факты и мнения, описания и объяснения, гипотезы и теории;</w:t>
      </w:r>
    </w:p>
    <w:p w14:paraId="0B4DDB44" w14:textId="77777777" w:rsidR="001F5652" w:rsidRPr="0019625C" w:rsidRDefault="001F5652" w:rsidP="00B8403D">
      <w:pPr>
        <w:pStyle w:val="a3"/>
        <w:numPr>
          <w:ilvl w:val="0"/>
          <w:numId w:val="144"/>
        </w:numPr>
        <w:jc w:val="both"/>
        <w:rPr>
          <w:rFonts w:ascii="Times New Roman" w:hAnsi="Times New Roman" w:cs="Times New Roman"/>
        </w:rPr>
      </w:pPr>
      <w:r w:rsidRPr="0019625C">
        <w:rPr>
          <w:rFonts w:ascii="Times New Roman" w:hAnsi="Times New Roman" w:cs="Times New Roma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44E174FA" w14:textId="77777777" w:rsidR="001F5652" w:rsidRPr="0019625C" w:rsidRDefault="001F5652" w:rsidP="00B8403D">
      <w:pPr>
        <w:pStyle w:val="a3"/>
        <w:numPr>
          <w:ilvl w:val="0"/>
          <w:numId w:val="144"/>
        </w:numPr>
        <w:jc w:val="both"/>
        <w:rPr>
          <w:rFonts w:ascii="Times New Roman" w:hAnsi="Times New Roman" w:cs="Times New Roman"/>
        </w:rPr>
      </w:pPr>
      <w:r w:rsidRPr="0019625C">
        <w:rPr>
          <w:rFonts w:ascii="Times New Roman" w:hAnsi="Times New Roman" w:cs="Times New Roman"/>
        </w:rPr>
        <w:t>обобщать историческую информацию по истории России и зарубежных стран 1914 - 1945 гг.;</w:t>
      </w:r>
    </w:p>
    <w:p w14:paraId="18517A48" w14:textId="77777777" w:rsidR="001F5652" w:rsidRPr="0019625C" w:rsidRDefault="001F5652" w:rsidP="00B8403D">
      <w:pPr>
        <w:pStyle w:val="a3"/>
        <w:numPr>
          <w:ilvl w:val="0"/>
          <w:numId w:val="144"/>
        </w:numPr>
        <w:jc w:val="both"/>
        <w:rPr>
          <w:rFonts w:ascii="Times New Roman" w:hAnsi="Times New Roman" w:cs="Times New Roman"/>
        </w:rPr>
      </w:pPr>
      <w:r w:rsidRPr="0019625C">
        <w:rPr>
          <w:rFonts w:ascii="Times New Roman" w:hAnsi="Times New Roman" w:cs="Times New Roma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1914 - 1945 гг.;</w:t>
      </w:r>
    </w:p>
    <w:p w14:paraId="08CCDF5F" w14:textId="77777777" w:rsidR="001F5652" w:rsidRPr="0019625C" w:rsidRDefault="001F5652" w:rsidP="00B8403D">
      <w:pPr>
        <w:pStyle w:val="a3"/>
        <w:numPr>
          <w:ilvl w:val="0"/>
          <w:numId w:val="144"/>
        </w:numPr>
        <w:jc w:val="both"/>
        <w:rPr>
          <w:rFonts w:ascii="Times New Roman" w:hAnsi="Times New Roman" w:cs="Times New Roman"/>
        </w:rPr>
      </w:pPr>
      <w:r w:rsidRPr="0019625C">
        <w:rPr>
          <w:rFonts w:ascii="Times New Roman" w:hAnsi="Times New Roman" w:cs="Times New Roman"/>
        </w:rPr>
        <w:t>сравнивать исторические события, явления, процессы, взгляды исторических деятелей истории России и зарубежных стран 1914 - 1945 гг. по самостоятельно определенным критериям; на основе сравнения самостоятельно делать выводы;</w:t>
      </w:r>
    </w:p>
    <w:p w14:paraId="36A1F05E" w14:textId="77777777" w:rsidR="001F5652" w:rsidRPr="0019625C" w:rsidRDefault="001F5652" w:rsidP="00B8403D">
      <w:pPr>
        <w:pStyle w:val="a3"/>
        <w:numPr>
          <w:ilvl w:val="0"/>
          <w:numId w:val="144"/>
        </w:numPr>
        <w:jc w:val="both"/>
        <w:rPr>
          <w:rFonts w:ascii="Times New Roman" w:hAnsi="Times New Roman" w:cs="Times New Roman"/>
        </w:rPr>
      </w:pPr>
      <w:r w:rsidRPr="0019625C">
        <w:rPr>
          <w:rFonts w:ascii="Times New Roman" w:hAnsi="Times New Roman" w:cs="Times New Roman"/>
        </w:rPr>
        <w:t>на основе изучения исторического материала устанавливать исторические аналогии.</w:t>
      </w:r>
    </w:p>
    <w:p w14:paraId="7D8F0A1B" w14:textId="77777777" w:rsidR="001F5652" w:rsidRPr="0019625C" w:rsidRDefault="001F5652" w:rsidP="00204DDB">
      <w:pPr>
        <w:pStyle w:val="a3"/>
        <w:ind w:firstLine="360"/>
        <w:jc w:val="both"/>
        <w:rPr>
          <w:rFonts w:ascii="Times New Roman" w:hAnsi="Times New Roman" w:cs="Times New Roman"/>
        </w:rPr>
      </w:pPr>
      <w:r w:rsidRPr="0019625C">
        <w:rPr>
          <w:rFonts w:ascii="Times New Roman" w:hAnsi="Times New Roman" w:cs="Times New Roman"/>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1914 - 1945 гг.; определять современников исторических событий истории России и человечества в целом в 1914 - 1945 гг.</w:t>
      </w:r>
    </w:p>
    <w:p w14:paraId="7383A458" w14:textId="77777777" w:rsidR="001F5652" w:rsidRPr="0019625C" w:rsidRDefault="001F5652" w:rsidP="00204DDB">
      <w:pPr>
        <w:pStyle w:val="a3"/>
        <w:ind w:firstLine="360"/>
        <w:jc w:val="both"/>
        <w:rPr>
          <w:rFonts w:ascii="Times New Roman" w:hAnsi="Times New Roman" w:cs="Times New Roman"/>
        </w:rPr>
      </w:pPr>
      <w:r w:rsidRPr="0019625C">
        <w:rPr>
          <w:rFonts w:ascii="Times New Roman" w:hAnsi="Times New Roman" w:cs="Times New Roman"/>
        </w:rPr>
        <w:t>Структура предметного результата включает следующий перечень знаний и умений:</w:t>
      </w:r>
    </w:p>
    <w:p w14:paraId="1C44AB99" w14:textId="77777777" w:rsidR="001F5652" w:rsidRPr="0019625C" w:rsidRDefault="001F5652" w:rsidP="00B8403D">
      <w:pPr>
        <w:pStyle w:val="a3"/>
        <w:numPr>
          <w:ilvl w:val="0"/>
          <w:numId w:val="145"/>
        </w:numPr>
        <w:jc w:val="both"/>
        <w:rPr>
          <w:rFonts w:ascii="Times New Roman" w:hAnsi="Times New Roman" w:cs="Times New Roman"/>
        </w:rPr>
      </w:pPr>
      <w:r w:rsidRPr="0019625C">
        <w:rPr>
          <w:rFonts w:ascii="Times New Roman" w:hAnsi="Times New Roman" w:cs="Times New Roman"/>
        </w:rPr>
        <w:t>на основе изученного материала по истории России и зарубежных стран 1914 - 1945 гг. определять (различать) причины, предпосылки, поводы, последствия, указывать итоги, значение исторических событий, явлений, процессов;</w:t>
      </w:r>
    </w:p>
    <w:p w14:paraId="1177C827" w14:textId="77777777" w:rsidR="001F5652" w:rsidRPr="0019625C" w:rsidRDefault="001F5652" w:rsidP="00B8403D">
      <w:pPr>
        <w:pStyle w:val="a3"/>
        <w:numPr>
          <w:ilvl w:val="0"/>
          <w:numId w:val="145"/>
        </w:numPr>
        <w:jc w:val="both"/>
        <w:rPr>
          <w:rFonts w:ascii="Times New Roman" w:hAnsi="Times New Roman" w:cs="Times New Roman"/>
        </w:rPr>
      </w:pPr>
      <w:r w:rsidRPr="0019625C">
        <w:rPr>
          <w:rFonts w:ascii="Times New Roman" w:hAnsi="Times New Roman" w:cs="Times New Roma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1914 - 1945 гг.;</w:t>
      </w:r>
    </w:p>
    <w:p w14:paraId="3B464328" w14:textId="77777777" w:rsidR="001F5652" w:rsidRPr="0019625C" w:rsidRDefault="001F5652" w:rsidP="00B8403D">
      <w:pPr>
        <w:pStyle w:val="a3"/>
        <w:numPr>
          <w:ilvl w:val="0"/>
          <w:numId w:val="145"/>
        </w:numPr>
        <w:jc w:val="both"/>
        <w:rPr>
          <w:rFonts w:ascii="Times New Roman" w:hAnsi="Times New Roman" w:cs="Times New Roman"/>
        </w:rPr>
      </w:pPr>
      <w:r w:rsidRPr="0019625C">
        <w:rPr>
          <w:rFonts w:ascii="Times New Roman" w:hAnsi="Times New Roman" w:cs="Times New Roma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1914 - 1945 гг.;</w:t>
      </w:r>
    </w:p>
    <w:p w14:paraId="118B17D9" w14:textId="77777777" w:rsidR="001F5652" w:rsidRPr="0019625C" w:rsidRDefault="001F5652" w:rsidP="00B8403D">
      <w:pPr>
        <w:pStyle w:val="a3"/>
        <w:numPr>
          <w:ilvl w:val="0"/>
          <w:numId w:val="145"/>
        </w:numPr>
        <w:jc w:val="both"/>
        <w:rPr>
          <w:rFonts w:ascii="Times New Roman" w:hAnsi="Times New Roman" w:cs="Times New Roman"/>
        </w:rPr>
      </w:pPr>
      <w:r w:rsidRPr="0019625C">
        <w:rPr>
          <w:rFonts w:ascii="Times New Roman" w:hAnsi="Times New Roman" w:cs="Times New Roma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201E89CB" w14:textId="77777777" w:rsidR="001F5652" w:rsidRPr="0019625C" w:rsidRDefault="001F5652" w:rsidP="00B8403D">
      <w:pPr>
        <w:pStyle w:val="a3"/>
        <w:numPr>
          <w:ilvl w:val="0"/>
          <w:numId w:val="145"/>
        </w:numPr>
        <w:jc w:val="both"/>
        <w:rPr>
          <w:rFonts w:ascii="Times New Roman" w:hAnsi="Times New Roman" w:cs="Times New Roman"/>
        </w:rPr>
      </w:pPr>
      <w:r w:rsidRPr="0019625C">
        <w:rPr>
          <w:rFonts w:ascii="Times New Roman" w:hAnsi="Times New Roman" w:cs="Times New Roman"/>
        </w:rPr>
        <w:t>соотносить события истории родного края, истории России и зарубежных стран 1914 - 1945 гг.;</w:t>
      </w:r>
    </w:p>
    <w:p w14:paraId="4E98FFCB" w14:textId="77777777" w:rsidR="001F5652" w:rsidRPr="0019625C" w:rsidRDefault="001F5652" w:rsidP="00B8403D">
      <w:pPr>
        <w:pStyle w:val="a3"/>
        <w:numPr>
          <w:ilvl w:val="0"/>
          <w:numId w:val="145"/>
        </w:numPr>
        <w:jc w:val="both"/>
        <w:rPr>
          <w:rFonts w:ascii="Times New Roman" w:hAnsi="Times New Roman" w:cs="Times New Roman"/>
        </w:rPr>
      </w:pPr>
      <w:r w:rsidRPr="0019625C">
        <w:rPr>
          <w:rFonts w:ascii="Times New Roman" w:hAnsi="Times New Roman" w:cs="Times New Roman"/>
        </w:rPr>
        <w:t>определять современников исторических событий, явлений, процессов истории России и человечества в целом 1914 - 1945 гг.</w:t>
      </w:r>
    </w:p>
    <w:p w14:paraId="5E9A00C9" w14:textId="77777777" w:rsidR="001F5652" w:rsidRPr="0019625C" w:rsidRDefault="001F5652" w:rsidP="004365FE">
      <w:pPr>
        <w:pStyle w:val="a3"/>
        <w:ind w:firstLine="360"/>
        <w:jc w:val="both"/>
        <w:rPr>
          <w:rFonts w:ascii="Times New Roman" w:hAnsi="Times New Roman" w:cs="Times New Roman"/>
        </w:rPr>
      </w:pPr>
      <w:r w:rsidRPr="0019625C">
        <w:rPr>
          <w:rFonts w:ascii="Times New Roman" w:hAnsi="Times New Roman" w:cs="Times New Roman"/>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1914 - 1945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551D0A64" w14:textId="77777777" w:rsidR="001F5652" w:rsidRPr="0019625C" w:rsidRDefault="001F5652" w:rsidP="004365FE">
      <w:pPr>
        <w:pStyle w:val="a3"/>
        <w:ind w:firstLine="360"/>
        <w:jc w:val="both"/>
        <w:rPr>
          <w:rFonts w:ascii="Times New Roman" w:hAnsi="Times New Roman" w:cs="Times New Roman"/>
        </w:rPr>
      </w:pPr>
      <w:r w:rsidRPr="0019625C">
        <w:rPr>
          <w:rFonts w:ascii="Times New Roman" w:hAnsi="Times New Roman" w:cs="Times New Roman"/>
        </w:rPr>
        <w:t>Структура предметного результата включает следующий перечень знаний и умений:</w:t>
      </w:r>
    </w:p>
    <w:p w14:paraId="56248355" w14:textId="77777777" w:rsidR="001F5652" w:rsidRPr="0019625C" w:rsidRDefault="001F5652" w:rsidP="00B8403D">
      <w:pPr>
        <w:pStyle w:val="a3"/>
        <w:numPr>
          <w:ilvl w:val="0"/>
          <w:numId w:val="146"/>
        </w:numPr>
        <w:jc w:val="both"/>
        <w:rPr>
          <w:rFonts w:ascii="Times New Roman" w:hAnsi="Times New Roman" w:cs="Times New Roman"/>
        </w:rPr>
      </w:pPr>
      <w:r w:rsidRPr="0019625C">
        <w:rPr>
          <w:rFonts w:ascii="Times New Roman" w:hAnsi="Times New Roman" w:cs="Times New Roman"/>
        </w:rPr>
        <w:t>различать виды письменных исторических источников по истории России и всемирной истории 1914 - 1945 гг.;</w:t>
      </w:r>
    </w:p>
    <w:p w14:paraId="51CF2806" w14:textId="77777777" w:rsidR="001F5652" w:rsidRPr="0019625C" w:rsidRDefault="001F5652" w:rsidP="00B8403D">
      <w:pPr>
        <w:pStyle w:val="a3"/>
        <w:numPr>
          <w:ilvl w:val="0"/>
          <w:numId w:val="146"/>
        </w:numPr>
        <w:jc w:val="both"/>
        <w:rPr>
          <w:rFonts w:ascii="Times New Roman" w:hAnsi="Times New Roman" w:cs="Times New Roman"/>
        </w:rPr>
      </w:pPr>
      <w:r w:rsidRPr="0019625C">
        <w:rPr>
          <w:rFonts w:ascii="Times New Roman" w:hAnsi="Times New Roman" w:cs="Times New Roman"/>
        </w:rPr>
        <w:t>определять авторство письменного исторического источника по истории России и зарубежных стран 1914 - 1945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133F4759" w14:textId="77777777" w:rsidR="001F5652" w:rsidRPr="0019625C" w:rsidRDefault="001F5652" w:rsidP="00B8403D">
      <w:pPr>
        <w:pStyle w:val="a3"/>
        <w:numPr>
          <w:ilvl w:val="0"/>
          <w:numId w:val="146"/>
        </w:numPr>
        <w:jc w:val="both"/>
        <w:rPr>
          <w:rFonts w:ascii="Times New Roman" w:hAnsi="Times New Roman" w:cs="Times New Roman"/>
        </w:rPr>
      </w:pPr>
      <w:r w:rsidRPr="0019625C">
        <w:rPr>
          <w:rFonts w:ascii="Times New Roman" w:hAnsi="Times New Roman" w:cs="Times New Roma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1914 - 1945 гг.;</w:t>
      </w:r>
    </w:p>
    <w:p w14:paraId="7DA0DAA6" w14:textId="77777777" w:rsidR="001F5652" w:rsidRPr="0019625C" w:rsidRDefault="001F5652" w:rsidP="00B8403D">
      <w:pPr>
        <w:pStyle w:val="a3"/>
        <w:numPr>
          <w:ilvl w:val="0"/>
          <w:numId w:val="146"/>
        </w:numPr>
        <w:jc w:val="both"/>
        <w:rPr>
          <w:rFonts w:ascii="Times New Roman" w:hAnsi="Times New Roman" w:cs="Times New Roman"/>
        </w:rPr>
      </w:pPr>
      <w:r w:rsidRPr="0019625C">
        <w:rPr>
          <w:rFonts w:ascii="Times New Roman" w:hAnsi="Times New Roman" w:cs="Times New Roman"/>
        </w:rPr>
        <w:t>анализировать письменный исторический источник по истории России и зарубежных стран 1914 - 1945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1EF110C9" w14:textId="77777777" w:rsidR="001F5652" w:rsidRPr="0019625C" w:rsidRDefault="001F5652" w:rsidP="00B8403D">
      <w:pPr>
        <w:pStyle w:val="a3"/>
        <w:numPr>
          <w:ilvl w:val="0"/>
          <w:numId w:val="146"/>
        </w:numPr>
        <w:jc w:val="both"/>
        <w:rPr>
          <w:rFonts w:ascii="Times New Roman" w:hAnsi="Times New Roman" w:cs="Times New Roman"/>
        </w:rPr>
      </w:pPr>
      <w:r w:rsidRPr="0019625C">
        <w:rPr>
          <w:rFonts w:ascii="Times New Roman" w:hAnsi="Times New Roman" w:cs="Times New Roman"/>
        </w:rPr>
        <w:t>соотносить содержание исторического источника по истории России и зарубежных стран 1914 - 1945 гг. с учебным текстом, другими источниками исторической информации (в том числе исторической картой/схемой);</w:t>
      </w:r>
    </w:p>
    <w:p w14:paraId="211DB9E0" w14:textId="77777777" w:rsidR="001F5652" w:rsidRPr="0019625C" w:rsidRDefault="001F5652" w:rsidP="00B8403D">
      <w:pPr>
        <w:pStyle w:val="a3"/>
        <w:numPr>
          <w:ilvl w:val="0"/>
          <w:numId w:val="146"/>
        </w:numPr>
        <w:jc w:val="both"/>
        <w:rPr>
          <w:rFonts w:ascii="Times New Roman" w:hAnsi="Times New Roman" w:cs="Times New Roman"/>
        </w:rPr>
      </w:pPr>
      <w:r w:rsidRPr="0019625C">
        <w:rPr>
          <w:rFonts w:ascii="Times New Roman" w:hAnsi="Times New Roman" w:cs="Times New Roman"/>
        </w:rPr>
        <w:t>сопоставлять, анализировать информацию из двух или более письменных исторических источников по истории России и зарубежных стран 1914 - 1945 гг., делать выводы;</w:t>
      </w:r>
    </w:p>
    <w:p w14:paraId="0C708B76" w14:textId="77777777" w:rsidR="001F5652" w:rsidRPr="0019625C" w:rsidRDefault="001F5652" w:rsidP="00B8403D">
      <w:pPr>
        <w:pStyle w:val="a3"/>
        <w:numPr>
          <w:ilvl w:val="0"/>
          <w:numId w:val="146"/>
        </w:numPr>
        <w:jc w:val="both"/>
        <w:rPr>
          <w:rFonts w:ascii="Times New Roman" w:hAnsi="Times New Roman" w:cs="Times New Roman"/>
        </w:rPr>
      </w:pPr>
      <w:r w:rsidRPr="0019625C">
        <w:rPr>
          <w:rFonts w:ascii="Times New Roman" w:hAnsi="Times New Roman" w:cs="Times New Roman"/>
        </w:rPr>
        <w:t>использовать исторические письменные источники при аргументации дискуссионных точек зрения;</w:t>
      </w:r>
    </w:p>
    <w:p w14:paraId="54A2F37A" w14:textId="77777777" w:rsidR="001F5652" w:rsidRPr="0019625C" w:rsidRDefault="001F5652" w:rsidP="00B8403D">
      <w:pPr>
        <w:pStyle w:val="a3"/>
        <w:numPr>
          <w:ilvl w:val="0"/>
          <w:numId w:val="146"/>
        </w:numPr>
        <w:jc w:val="both"/>
        <w:rPr>
          <w:rFonts w:ascii="Times New Roman" w:hAnsi="Times New Roman" w:cs="Times New Roman"/>
        </w:rPr>
      </w:pPr>
      <w:r w:rsidRPr="0019625C">
        <w:rPr>
          <w:rFonts w:ascii="Times New Roman" w:hAnsi="Times New Roman" w:cs="Times New Roma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0A635F59" w14:textId="77777777" w:rsidR="001F5652" w:rsidRPr="0019625C" w:rsidRDefault="001F5652" w:rsidP="00B8403D">
      <w:pPr>
        <w:pStyle w:val="a3"/>
        <w:numPr>
          <w:ilvl w:val="0"/>
          <w:numId w:val="146"/>
        </w:numPr>
        <w:jc w:val="both"/>
        <w:rPr>
          <w:rFonts w:ascii="Times New Roman" w:hAnsi="Times New Roman" w:cs="Times New Roman"/>
        </w:rPr>
      </w:pPr>
      <w:r w:rsidRPr="0019625C">
        <w:rPr>
          <w:rFonts w:ascii="Times New Roman" w:hAnsi="Times New Roman" w:cs="Times New Roman"/>
        </w:rPr>
        <w:t>проводить атрибуцию визуальных и аудиовизуальных исторических источников по истории России и зарубежных стран 1914 - 1945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214D8C83" w14:textId="77777777" w:rsidR="001F5652" w:rsidRPr="0019625C" w:rsidRDefault="001F5652" w:rsidP="004365FE">
      <w:pPr>
        <w:pStyle w:val="a3"/>
        <w:ind w:firstLine="360"/>
        <w:jc w:val="both"/>
        <w:rPr>
          <w:rFonts w:ascii="Times New Roman" w:hAnsi="Times New Roman" w:cs="Times New Roman"/>
        </w:rPr>
      </w:pPr>
      <w:r w:rsidRPr="0019625C">
        <w:rPr>
          <w:rFonts w:ascii="Times New Roman" w:hAnsi="Times New Roman" w:cs="Times New Roman"/>
        </w:rPr>
        <w:t>Умение осуществлять с соблюдением правил информационной безопасности поиск исторической информации по истории России и зарубежных стран 1914 - 1945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37143364"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Структура предметного результата включает следующий перечень знаний и умений:</w:t>
      </w:r>
    </w:p>
    <w:p w14:paraId="1D0446D7" w14:textId="77777777" w:rsidR="001F5652" w:rsidRPr="0019625C" w:rsidRDefault="001F5652" w:rsidP="00B8403D">
      <w:pPr>
        <w:pStyle w:val="a3"/>
        <w:numPr>
          <w:ilvl w:val="0"/>
          <w:numId w:val="147"/>
        </w:numPr>
        <w:jc w:val="both"/>
        <w:rPr>
          <w:rFonts w:ascii="Times New Roman" w:hAnsi="Times New Roman" w:cs="Times New Roman"/>
        </w:rPr>
      </w:pPr>
      <w:r w:rsidRPr="0019625C">
        <w:rPr>
          <w:rFonts w:ascii="Times New Roman" w:hAnsi="Times New Roman" w:cs="Times New Roman"/>
        </w:rPr>
        <w:t>знать и использовать правила информационной безопасности при поиске исторической информации;</w:t>
      </w:r>
    </w:p>
    <w:p w14:paraId="481E72D5" w14:textId="77777777" w:rsidR="001F5652" w:rsidRPr="0019625C" w:rsidRDefault="001F5652" w:rsidP="00B8403D">
      <w:pPr>
        <w:pStyle w:val="a3"/>
        <w:numPr>
          <w:ilvl w:val="0"/>
          <w:numId w:val="147"/>
        </w:numPr>
        <w:jc w:val="both"/>
        <w:rPr>
          <w:rFonts w:ascii="Times New Roman" w:hAnsi="Times New Roman" w:cs="Times New Roman"/>
        </w:rPr>
      </w:pPr>
      <w:r w:rsidRPr="0019625C">
        <w:rPr>
          <w:rFonts w:ascii="Times New Roman" w:hAnsi="Times New Roman" w:cs="Times New Roma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1914 - 1945 гг.;</w:t>
      </w:r>
    </w:p>
    <w:p w14:paraId="53282F38" w14:textId="77777777" w:rsidR="001F5652" w:rsidRPr="0019625C" w:rsidRDefault="001F5652" w:rsidP="00B8403D">
      <w:pPr>
        <w:pStyle w:val="a3"/>
        <w:numPr>
          <w:ilvl w:val="0"/>
          <w:numId w:val="147"/>
        </w:numPr>
        <w:jc w:val="both"/>
        <w:rPr>
          <w:rFonts w:ascii="Times New Roman" w:hAnsi="Times New Roman" w:cs="Times New Roman"/>
        </w:rPr>
      </w:pPr>
      <w:r w:rsidRPr="0019625C">
        <w:rPr>
          <w:rFonts w:ascii="Times New Roman" w:hAnsi="Times New Roman" w:cs="Times New Roma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14:paraId="47A84904" w14:textId="77777777" w:rsidR="001F5652" w:rsidRPr="0019625C" w:rsidRDefault="001F5652" w:rsidP="00B8403D">
      <w:pPr>
        <w:pStyle w:val="a3"/>
        <w:numPr>
          <w:ilvl w:val="0"/>
          <w:numId w:val="147"/>
        </w:numPr>
        <w:jc w:val="both"/>
        <w:rPr>
          <w:rFonts w:ascii="Times New Roman" w:hAnsi="Times New Roman" w:cs="Times New Roman"/>
        </w:rPr>
      </w:pPr>
      <w:r w:rsidRPr="0019625C">
        <w:rPr>
          <w:rFonts w:ascii="Times New Roman" w:hAnsi="Times New Roman" w:cs="Times New Roma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1914 - 1945 гг.;</w:t>
      </w:r>
    </w:p>
    <w:p w14:paraId="1E05F7D8" w14:textId="77777777" w:rsidR="001F5652" w:rsidRPr="0019625C" w:rsidRDefault="001F5652" w:rsidP="00B8403D">
      <w:pPr>
        <w:pStyle w:val="a3"/>
        <w:numPr>
          <w:ilvl w:val="0"/>
          <w:numId w:val="147"/>
        </w:numPr>
        <w:jc w:val="both"/>
        <w:rPr>
          <w:rFonts w:ascii="Times New Roman" w:hAnsi="Times New Roman" w:cs="Times New Roman"/>
        </w:rPr>
      </w:pPr>
      <w:r w:rsidRPr="0019625C">
        <w:rPr>
          <w:rFonts w:ascii="Times New Roman" w:hAnsi="Times New Roman" w:cs="Times New Roman"/>
        </w:rPr>
        <w:t>используя знания по истории, оценивать полноту и достоверность информации с точки зрения ее соответствия исторической действительности.</w:t>
      </w:r>
    </w:p>
    <w:p w14:paraId="6601E7B1" w14:textId="77777777" w:rsidR="001F5652" w:rsidRPr="0019625C" w:rsidRDefault="001F5652" w:rsidP="004365FE">
      <w:pPr>
        <w:pStyle w:val="a3"/>
        <w:ind w:firstLine="360"/>
        <w:jc w:val="both"/>
        <w:rPr>
          <w:rFonts w:ascii="Times New Roman" w:hAnsi="Times New Roman" w:cs="Times New Roman"/>
        </w:rPr>
      </w:pPr>
      <w:r w:rsidRPr="0019625C">
        <w:rPr>
          <w:rFonts w:ascii="Times New Roman" w:hAnsi="Times New Roman" w:cs="Times New Roman"/>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1914 - 1945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14:paraId="7222636A" w14:textId="77777777" w:rsidR="001F5652" w:rsidRPr="0019625C" w:rsidRDefault="001F5652" w:rsidP="004365FE">
      <w:pPr>
        <w:pStyle w:val="a3"/>
        <w:ind w:firstLine="360"/>
        <w:jc w:val="both"/>
        <w:rPr>
          <w:rFonts w:ascii="Times New Roman" w:hAnsi="Times New Roman" w:cs="Times New Roman"/>
        </w:rPr>
      </w:pPr>
      <w:r w:rsidRPr="0019625C">
        <w:rPr>
          <w:rFonts w:ascii="Times New Roman" w:hAnsi="Times New Roman" w:cs="Times New Roman"/>
        </w:rPr>
        <w:t>Структура предметного результата включает следующий перечень знаний и умений:</w:t>
      </w:r>
    </w:p>
    <w:p w14:paraId="2C4CCBDA" w14:textId="77777777" w:rsidR="001F5652" w:rsidRPr="0019625C" w:rsidRDefault="001F5652" w:rsidP="00B8403D">
      <w:pPr>
        <w:pStyle w:val="a3"/>
        <w:numPr>
          <w:ilvl w:val="0"/>
          <w:numId w:val="148"/>
        </w:numPr>
        <w:jc w:val="both"/>
        <w:rPr>
          <w:rFonts w:ascii="Times New Roman" w:hAnsi="Times New Roman" w:cs="Times New Roman"/>
        </w:rPr>
      </w:pPr>
      <w:r w:rsidRPr="0019625C">
        <w:rPr>
          <w:rFonts w:ascii="Times New Roman" w:hAnsi="Times New Roman" w:cs="Times New Roma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1914 - 1945 гг.;</w:t>
      </w:r>
    </w:p>
    <w:p w14:paraId="193524DE" w14:textId="77777777" w:rsidR="001F5652" w:rsidRPr="0019625C" w:rsidRDefault="001F5652" w:rsidP="00B8403D">
      <w:pPr>
        <w:pStyle w:val="a3"/>
        <w:numPr>
          <w:ilvl w:val="0"/>
          <w:numId w:val="148"/>
        </w:numPr>
        <w:jc w:val="both"/>
        <w:rPr>
          <w:rFonts w:ascii="Times New Roman" w:hAnsi="Times New Roman" w:cs="Times New Roman"/>
        </w:rPr>
      </w:pPr>
      <w:r w:rsidRPr="0019625C">
        <w:rPr>
          <w:rFonts w:ascii="Times New Roman" w:hAnsi="Times New Roman" w:cs="Times New Roman"/>
        </w:rPr>
        <w:t>отвечать на вопросы по содержанию текстового источника исторической информации по истории России и зарубежных стран 1914 - 1945 гг. и составлять на его основе план, таблицу, схему;</w:t>
      </w:r>
    </w:p>
    <w:p w14:paraId="312C8A6D" w14:textId="09685998" w:rsidR="001F5652" w:rsidRPr="004365FE" w:rsidRDefault="001F5652" w:rsidP="00B8403D">
      <w:pPr>
        <w:pStyle w:val="a3"/>
        <w:numPr>
          <w:ilvl w:val="0"/>
          <w:numId w:val="148"/>
        </w:numPr>
        <w:jc w:val="both"/>
        <w:rPr>
          <w:rFonts w:ascii="Times New Roman" w:hAnsi="Times New Roman" w:cs="Times New Roman"/>
        </w:rPr>
      </w:pPr>
      <w:r w:rsidRPr="0019625C">
        <w:rPr>
          <w:rFonts w:ascii="Times New Roman" w:hAnsi="Times New Roman" w:cs="Times New Roma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w:t>
      </w:r>
      <w:r w:rsidR="004365FE">
        <w:rPr>
          <w:rFonts w:ascii="Times New Roman" w:hAnsi="Times New Roman" w:cs="Times New Roman"/>
        </w:rPr>
        <w:t xml:space="preserve"> </w:t>
      </w:r>
      <w:r w:rsidRPr="004365FE">
        <w:rPr>
          <w:rFonts w:ascii="Times New Roman" w:hAnsi="Times New Roman" w:cs="Times New Roman"/>
        </w:rPr>
        <w:t>- 1945 гг.;</w:t>
      </w:r>
    </w:p>
    <w:p w14:paraId="14C7436E" w14:textId="77777777" w:rsidR="001F5652" w:rsidRPr="0019625C" w:rsidRDefault="001F5652" w:rsidP="00B8403D">
      <w:pPr>
        <w:pStyle w:val="a3"/>
        <w:numPr>
          <w:ilvl w:val="0"/>
          <w:numId w:val="148"/>
        </w:numPr>
        <w:jc w:val="both"/>
        <w:rPr>
          <w:rFonts w:ascii="Times New Roman" w:hAnsi="Times New Roman" w:cs="Times New Roman"/>
        </w:rPr>
      </w:pPr>
      <w:r w:rsidRPr="0019625C">
        <w:rPr>
          <w:rFonts w:ascii="Times New Roman" w:hAnsi="Times New Roman" w:cs="Times New Roman"/>
        </w:rP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3B727F8B" w14:textId="77777777" w:rsidR="001F5652" w:rsidRPr="0019625C" w:rsidRDefault="001F5652" w:rsidP="00B8403D">
      <w:pPr>
        <w:pStyle w:val="a3"/>
        <w:numPr>
          <w:ilvl w:val="0"/>
          <w:numId w:val="148"/>
        </w:numPr>
        <w:jc w:val="both"/>
        <w:rPr>
          <w:rFonts w:ascii="Times New Roman" w:hAnsi="Times New Roman" w:cs="Times New Roman"/>
        </w:rPr>
      </w:pPr>
      <w:r w:rsidRPr="0019625C">
        <w:rPr>
          <w:rFonts w:ascii="Times New Roman" w:hAnsi="Times New Roman" w:cs="Times New Roman"/>
        </w:rPr>
        <w:t>сопоставлять, анализировать информацию, представленную на двух или более исторических картах (схемах) по истории России и зарубежных стран 1914 - 1945 гг.; оформлять результаты анализа исторической карты (схемы) в виде таблицы, схемы; делать выводы;</w:t>
      </w:r>
    </w:p>
    <w:p w14:paraId="3293D442" w14:textId="77777777" w:rsidR="001F5652" w:rsidRPr="0019625C" w:rsidRDefault="001F5652" w:rsidP="00B8403D">
      <w:pPr>
        <w:pStyle w:val="a3"/>
        <w:numPr>
          <w:ilvl w:val="0"/>
          <w:numId w:val="148"/>
        </w:numPr>
        <w:jc w:val="both"/>
        <w:rPr>
          <w:rFonts w:ascii="Times New Roman" w:hAnsi="Times New Roman" w:cs="Times New Roman"/>
        </w:rPr>
      </w:pPr>
      <w:r w:rsidRPr="0019625C">
        <w:rPr>
          <w:rFonts w:ascii="Times New Roman" w:hAnsi="Times New Roman" w:cs="Times New Roman"/>
        </w:rPr>
        <w:t>на основании информации, представленной на карте/схеме по истории России и зарубежных стран 1914 - 1945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6C42BCDE" w14:textId="77777777" w:rsidR="001F5652" w:rsidRPr="0019625C" w:rsidRDefault="001F5652" w:rsidP="00B8403D">
      <w:pPr>
        <w:pStyle w:val="a3"/>
        <w:numPr>
          <w:ilvl w:val="0"/>
          <w:numId w:val="148"/>
        </w:numPr>
        <w:jc w:val="both"/>
        <w:rPr>
          <w:rFonts w:ascii="Times New Roman" w:hAnsi="Times New Roman" w:cs="Times New Roman"/>
        </w:rPr>
      </w:pPr>
      <w:r w:rsidRPr="0019625C">
        <w:rPr>
          <w:rFonts w:ascii="Times New Roman" w:hAnsi="Times New Roman" w:cs="Times New Roman"/>
        </w:rPr>
        <w:t>сопоставлять информацию, представленную на исторической карте/схеме по истории России и зарубежных стран 1914 - 1945 гг., с информацией из аутентичных исторических источников и источников исторической информации;</w:t>
      </w:r>
    </w:p>
    <w:p w14:paraId="57548922" w14:textId="77777777" w:rsidR="001F5652" w:rsidRPr="0019625C" w:rsidRDefault="001F5652" w:rsidP="00B8403D">
      <w:pPr>
        <w:pStyle w:val="a3"/>
        <w:numPr>
          <w:ilvl w:val="0"/>
          <w:numId w:val="148"/>
        </w:numPr>
        <w:jc w:val="both"/>
        <w:rPr>
          <w:rFonts w:ascii="Times New Roman" w:hAnsi="Times New Roman" w:cs="Times New Roman"/>
        </w:rPr>
      </w:pPr>
      <w:r w:rsidRPr="0019625C">
        <w:rPr>
          <w:rFonts w:ascii="Times New Roman" w:hAnsi="Times New Roman" w:cs="Times New Roman"/>
        </w:rPr>
        <w:t>определять события, явления, процессы, которым посвящены визуальные источники исторической информации;</w:t>
      </w:r>
    </w:p>
    <w:p w14:paraId="611DBA30" w14:textId="77777777" w:rsidR="001F5652" w:rsidRPr="0019625C" w:rsidRDefault="001F5652" w:rsidP="00B8403D">
      <w:pPr>
        <w:pStyle w:val="a3"/>
        <w:numPr>
          <w:ilvl w:val="0"/>
          <w:numId w:val="148"/>
        </w:numPr>
        <w:jc w:val="both"/>
        <w:rPr>
          <w:rFonts w:ascii="Times New Roman" w:hAnsi="Times New Roman" w:cs="Times New Roman"/>
        </w:rPr>
      </w:pPr>
      <w:r w:rsidRPr="0019625C">
        <w:rPr>
          <w:rFonts w:ascii="Times New Roman" w:hAnsi="Times New Roman" w:cs="Times New Roman"/>
        </w:rPr>
        <w:t>на основании визуальных источников исторической информации и статистической информации по истории России и зарубежных стран 1914 - 1945 гг. проводить сравнение исторических событий, явлений, процессов истории России и зарубежных стран 1914 - 1945 гг.;</w:t>
      </w:r>
    </w:p>
    <w:p w14:paraId="4C7C9F4D" w14:textId="77777777" w:rsidR="001F5652" w:rsidRPr="0019625C" w:rsidRDefault="001F5652" w:rsidP="00B8403D">
      <w:pPr>
        <w:pStyle w:val="a3"/>
        <w:numPr>
          <w:ilvl w:val="0"/>
          <w:numId w:val="148"/>
        </w:numPr>
        <w:jc w:val="both"/>
        <w:rPr>
          <w:rFonts w:ascii="Times New Roman" w:hAnsi="Times New Roman" w:cs="Times New Roman"/>
        </w:rPr>
      </w:pPr>
      <w:r w:rsidRPr="0019625C">
        <w:rPr>
          <w:rFonts w:ascii="Times New Roman" w:hAnsi="Times New Roman" w:cs="Times New Roman"/>
        </w:rPr>
        <w:t>сопоставлять визуальные источники исторической информации по истории России и зарубежных стран 1914 - 1945 гг. с информацией из других исторических источников, делать выводы;</w:t>
      </w:r>
    </w:p>
    <w:p w14:paraId="63F81AF9" w14:textId="77777777" w:rsidR="001F5652" w:rsidRPr="0019625C" w:rsidRDefault="001F5652" w:rsidP="00B8403D">
      <w:pPr>
        <w:pStyle w:val="a3"/>
        <w:numPr>
          <w:ilvl w:val="0"/>
          <w:numId w:val="148"/>
        </w:numPr>
        <w:jc w:val="both"/>
        <w:rPr>
          <w:rFonts w:ascii="Times New Roman" w:hAnsi="Times New Roman" w:cs="Times New Roman"/>
        </w:rPr>
      </w:pPr>
      <w:r w:rsidRPr="0019625C">
        <w:rPr>
          <w:rFonts w:ascii="Times New Roman" w:hAnsi="Times New Roman" w:cs="Times New Roman"/>
        </w:rPr>
        <w:t>представлять историческую информацию в виде таблиц, графиков, схем, диаграмм;</w:t>
      </w:r>
    </w:p>
    <w:p w14:paraId="402F9FAB" w14:textId="77777777" w:rsidR="001F5652" w:rsidRPr="0019625C" w:rsidRDefault="001F5652" w:rsidP="00B8403D">
      <w:pPr>
        <w:pStyle w:val="a3"/>
        <w:numPr>
          <w:ilvl w:val="0"/>
          <w:numId w:val="148"/>
        </w:numPr>
        <w:jc w:val="both"/>
        <w:rPr>
          <w:rFonts w:ascii="Times New Roman" w:hAnsi="Times New Roman" w:cs="Times New Roman"/>
        </w:rPr>
      </w:pPr>
      <w:r w:rsidRPr="0019625C">
        <w:rPr>
          <w:rFonts w:ascii="Times New Roman" w:hAnsi="Times New Roman" w:cs="Times New Roman"/>
        </w:rPr>
        <w:t>использовать умения, приобретенные в процессе изучения истории, для участия в подготовке учебных проектов по истории России 1914 - 1945 гг., в том числе на региональном материале, с использованием ресурсов библиотек, музеев и других.</w:t>
      </w:r>
    </w:p>
    <w:p w14:paraId="7E0D3B75" w14:textId="77777777" w:rsidR="001F5652" w:rsidRPr="0019625C" w:rsidRDefault="001F5652" w:rsidP="004365FE">
      <w:pPr>
        <w:pStyle w:val="a3"/>
        <w:ind w:firstLine="360"/>
        <w:jc w:val="both"/>
        <w:rPr>
          <w:rFonts w:ascii="Times New Roman" w:hAnsi="Times New Roman" w:cs="Times New Roman"/>
        </w:rPr>
      </w:pPr>
      <w:r w:rsidRPr="0019625C">
        <w:rPr>
          <w:rFonts w:ascii="Times New Roman" w:hAnsi="Times New Roman" w:cs="Times New Roma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4044C25C" w14:textId="0F151C0D" w:rsidR="001F5652" w:rsidRPr="0019625C" w:rsidRDefault="001F5652" w:rsidP="004365FE">
      <w:pPr>
        <w:pStyle w:val="a3"/>
        <w:ind w:firstLine="360"/>
        <w:jc w:val="both"/>
        <w:rPr>
          <w:rFonts w:ascii="Times New Roman" w:hAnsi="Times New Roman" w:cs="Times New Roman"/>
        </w:rPr>
      </w:pPr>
      <w:r w:rsidRPr="0019625C">
        <w:rPr>
          <w:rFonts w:ascii="Times New Roman" w:hAnsi="Times New Roman" w:cs="Times New Roma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w:t>
      </w:r>
      <w:r w:rsidR="004365FE">
        <w:rPr>
          <w:rFonts w:ascii="Times New Roman" w:hAnsi="Times New Roman" w:cs="Times New Roman"/>
        </w:rPr>
        <w:t xml:space="preserve"> </w:t>
      </w:r>
      <w:r w:rsidRPr="0019625C">
        <w:rPr>
          <w:rFonts w:ascii="Times New Roman" w:hAnsi="Times New Roman" w:cs="Times New Roman"/>
        </w:rPr>
        <w:t>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28E11818" w14:textId="77777777" w:rsidR="001F5652" w:rsidRPr="0019625C" w:rsidRDefault="001F5652" w:rsidP="004365FE">
      <w:pPr>
        <w:pStyle w:val="a3"/>
        <w:ind w:firstLine="360"/>
        <w:jc w:val="both"/>
        <w:rPr>
          <w:rFonts w:ascii="Times New Roman" w:hAnsi="Times New Roman" w:cs="Times New Roman"/>
        </w:rPr>
      </w:pPr>
      <w:r w:rsidRPr="0019625C">
        <w:rPr>
          <w:rFonts w:ascii="Times New Roman" w:hAnsi="Times New Roman" w:cs="Times New Roman"/>
        </w:rPr>
        <w:t>Структура предметного результата включает следующий перечень знаний и умений:</w:t>
      </w:r>
    </w:p>
    <w:p w14:paraId="5E660DEF" w14:textId="77777777" w:rsidR="001F5652" w:rsidRPr="0019625C" w:rsidRDefault="001F5652" w:rsidP="00B8403D">
      <w:pPr>
        <w:pStyle w:val="a3"/>
        <w:numPr>
          <w:ilvl w:val="0"/>
          <w:numId w:val="149"/>
        </w:numPr>
        <w:jc w:val="both"/>
        <w:rPr>
          <w:rFonts w:ascii="Times New Roman" w:hAnsi="Times New Roman" w:cs="Times New Roman"/>
        </w:rPr>
      </w:pPr>
      <w:r w:rsidRPr="0019625C">
        <w:rPr>
          <w:rFonts w:ascii="Times New Roman" w:hAnsi="Times New Roman" w:cs="Times New Roman"/>
        </w:rP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14:paraId="0C317307" w14:textId="77777777" w:rsidR="001F5652" w:rsidRPr="0019625C" w:rsidRDefault="001F5652" w:rsidP="00B8403D">
      <w:pPr>
        <w:pStyle w:val="a3"/>
        <w:numPr>
          <w:ilvl w:val="0"/>
          <w:numId w:val="149"/>
        </w:numPr>
        <w:jc w:val="both"/>
        <w:rPr>
          <w:rFonts w:ascii="Times New Roman" w:hAnsi="Times New Roman" w:cs="Times New Roman"/>
        </w:rPr>
      </w:pPr>
      <w:r w:rsidRPr="0019625C">
        <w:rPr>
          <w:rFonts w:ascii="Times New Roman" w:hAnsi="Times New Roman" w:cs="Times New Roma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601687EB" w14:textId="77777777" w:rsidR="001F5652" w:rsidRPr="0019625C" w:rsidRDefault="001F5652" w:rsidP="00B8403D">
      <w:pPr>
        <w:pStyle w:val="a3"/>
        <w:numPr>
          <w:ilvl w:val="0"/>
          <w:numId w:val="149"/>
        </w:numPr>
        <w:jc w:val="both"/>
        <w:rPr>
          <w:rFonts w:ascii="Times New Roman" w:hAnsi="Times New Roman" w:cs="Times New Roman"/>
        </w:rPr>
      </w:pPr>
      <w:r w:rsidRPr="0019625C">
        <w:rPr>
          <w:rFonts w:ascii="Times New Roman" w:hAnsi="Times New Roman" w:cs="Times New Roma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5B691AEF" w14:textId="77777777" w:rsidR="001F5652" w:rsidRPr="0019625C" w:rsidRDefault="001F5652" w:rsidP="00B8403D">
      <w:pPr>
        <w:pStyle w:val="a3"/>
        <w:numPr>
          <w:ilvl w:val="0"/>
          <w:numId w:val="149"/>
        </w:numPr>
        <w:jc w:val="both"/>
        <w:rPr>
          <w:rFonts w:ascii="Times New Roman" w:hAnsi="Times New Roman" w:cs="Times New Roman"/>
        </w:rPr>
      </w:pPr>
      <w:r w:rsidRPr="0019625C">
        <w:rPr>
          <w:rFonts w:ascii="Times New Roman" w:hAnsi="Times New Roman" w:cs="Times New Roman"/>
        </w:rPr>
        <w:t>участвовать в диалогическом и полилогическом общении, посвященном проблемам, связанным с историей России и зарубежных стран 1914 - 1945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6A3B377C" w14:textId="77777777" w:rsidR="001F5652" w:rsidRPr="0019625C" w:rsidRDefault="001F5652" w:rsidP="004365FE">
      <w:pPr>
        <w:pStyle w:val="a3"/>
        <w:ind w:firstLine="360"/>
        <w:jc w:val="both"/>
        <w:rPr>
          <w:rFonts w:ascii="Times New Roman" w:hAnsi="Times New Roman" w:cs="Times New Roman"/>
        </w:rPr>
      </w:pPr>
      <w:r w:rsidRPr="0019625C">
        <w:rPr>
          <w:rFonts w:ascii="Times New Roman" w:hAnsi="Times New Roman" w:cs="Times New Roma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7CCC8921" w14:textId="77777777" w:rsidR="001F5652" w:rsidRPr="0019625C" w:rsidRDefault="001F5652" w:rsidP="004365FE">
      <w:pPr>
        <w:pStyle w:val="a3"/>
        <w:ind w:firstLine="360"/>
        <w:jc w:val="both"/>
        <w:rPr>
          <w:rFonts w:ascii="Times New Roman" w:hAnsi="Times New Roman" w:cs="Times New Roman"/>
        </w:rPr>
      </w:pPr>
      <w:r w:rsidRPr="0019625C">
        <w:rPr>
          <w:rFonts w:ascii="Times New Roman" w:hAnsi="Times New Roman" w:cs="Times New Roman"/>
        </w:rPr>
        <w:t>Структура предметного результата включает следующий перечень знаний и умений:</w:t>
      </w:r>
    </w:p>
    <w:p w14:paraId="4DB5A535" w14:textId="77777777" w:rsidR="001F5652" w:rsidRPr="0019625C" w:rsidRDefault="001F5652" w:rsidP="00B8403D">
      <w:pPr>
        <w:pStyle w:val="a3"/>
        <w:numPr>
          <w:ilvl w:val="0"/>
          <w:numId w:val="150"/>
        </w:numPr>
        <w:jc w:val="both"/>
        <w:rPr>
          <w:rFonts w:ascii="Times New Roman" w:hAnsi="Times New Roman" w:cs="Times New Roman"/>
        </w:rPr>
      </w:pPr>
      <w:r w:rsidRPr="0019625C">
        <w:rPr>
          <w:rFonts w:ascii="Times New Roman" w:hAnsi="Times New Roman" w:cs="Times New Roma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1914 - 1945 гг., осознавать и понимать ценность сопричастности своей семьи к событиям, явлениям, процессам истории России;</w:t>
      </w:r>
    </w:p>
    <w:p w14:paraId="4C8FC396" w14:textId="77777777" w:rsidR="001F5652" w:rsidRPr="0019625C" w:rsidRDefault="001F5652" w:rsidP="00B8403D">
      <w:pPr>
        <w:pStyle w:val="a3"/>
        <w:numPr>
          <w:ilvl w:val="0"/>
          <w:numId w:val="150"/>
        </w:numPr>
        <w:jc w:val="both"/>
        <w:rPr>
          <w:rFonts w:ascii="Times New Roman" w:hAnsi="Times New Roman" w:cs="Times New Roman"/>
        </w:rPr>
      </w:pPr>
      <w:r w:rsidRPr="0019625C">
        <w:rPr>
          <w:rFonts w:ascii="Times New Roman" w:hAnsi="Times New Roman" w:cs="Times New Roma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1914 - 1945 гг.;</w:t>
      </w:r>
    </w:p>
    <w:p w14:paraId="424F2975" w14:textId="77777777" w:rsidR="001F5652" w:rsidRPr="0019625C" w:rsidRDefault="001F5652" w:rsidP="00B8403D">
      <w:pPr>
        <w:pStyle w:val="a3"/>
        <w:numPr>
          <w:ilvl w:val="0"/>
          <w:numId w:val="150"/>
        </w:numPr>
        <w:jc w:val="both"/>
        <w:rPr>
          <w:rFonts w:ascii="Times New Roman" w:hAnsi="Times New Roman" w:cs="Times New Roman"/>
        </w:rPr>
      </w:pPr>
      <w:r w:rsidRPr="0019625C">
        <w:rPr>
          <w:rFonts w:ascii="Times New Roman" w:hAnsi="Times New Roman" w:cs="Times New Roman"/>
        </w:rPr>
        <w:t>используя знания по истории России и зарубежных стран 1914 - 1945 гг., выявлять в исторической информации попытки фальсификации истории, приводить аргументы в защиту исторической правды;</w:t>
      </w:r>
    </w:p>
    <w:p w14:paraId="71F650C8" w14:textId="77777777" w:rsidR="001F5652" w:rsidRPr="0019625C" w:rsidRDefault="001F5652" w:rsidP="00B8403D">
      <w:pPr>
        <w:pStyle w:val="a3"/>
        <w:numPr>
          <w:ilvl w:val="0"/>
          <w:numId w:val="150"/>
        </w:numPr>
        <w:jc w:val="both"/>
        <w:rPr>
          <w:rFonts w:ascii="Times New Roman" w:hAnsi="Times New Roman" w:cs="Times New Roman"/>
        </w:rPr>
      </w:pPr>
      <w:r w:rsidRPr="0019625C">
        <w:rPr>
          <w:rFonts w:ascii="Times New Roman" w:hAnsi="Times New Roman" w:cs="Times New Roman"/>
        </w:rPr>
        <w:t>активно участвовать в дискуссиях, не допуская умаления подвига народа при защите Отечества.</w:t>
      </w:r>
    </w:p>
    <w:p w14:paraId="1185FC59" w14:textId="77777777" w:rsidR="001F5652" w:rsidRPr="0019625C" w:rsidRDefault="001F5652" w:rsidP="00D426B7">
      <w:pPr>
        <w:pStyle w:val="a3"/>
        <w:ind w:firstLine="360"/>
        <w:jc w:val="both"/>
        <w:rPr>
          <w:rFonts w:ascii="Times New Roman" w:hAnsi="Times New Roman" w:cs="Times New Roman"/>
        </w:rPr>
      </w:pPr>
      <w:r w:rsidRPr="0019625C">
        <w:rPr>
          <w:rFonts w:ascii="Times New Roman" w:hAnsi="Times New Roman" w:cs="Times New Roman"/>
        </w:rPr>
        <w:t>Знание ключевых событий, основных дат и этапов истории России и мира в 1914 - 1945 гг.; выдающихся деятелей отечественной и всемирной истории; важнейших достижений культуры, ценностных ориентиров.</w:t>
      </w:r>
    </w:p>
    <w:p w14:paraId="5C2EA731" w14:textId="77777777" w:rsidR="001F5652" w:rsidRPr="0019625C" w:rsidRDefault="001F5652" w:rsidP="00D426B7">
      <w:pPr>
        <w:pStyle w:val="a3"/>
        <w:ind w:firstLine="360"/>
        <w:jc w:val="both"/>
        <w:rPr>
          <w:rFonts w:ascii="Times New Roman" w:hAnsi="Times New Roman" w:cs="Times New Roman"/>
        </w:rPr>
      </w:pPr>
      <w:r w:rsidRPr="0019625C">
        <w:rPr>
          <w:rFonts w:ascii="Times New Roman" w:hAnsi="Times New Roman" w:cs="Times New Roman"/>
        </w:rPr>
        <w:t>Предметные результаты по учебному курсу "История России":</w:t>
      </w:r>
    </w:p>
    <w:p w14:paraId="17262338" w14:textId="77777777" w:rsidR="00D426B7" w:rsidRDefault="001F5652" w:rsidP="00B8403D">
      <w:pPr>
        <w:pStyle w:val="a3"/>
        <w:numPr>
          <w:ilvl w:val="0"/>
          <w:numId w:val="151"/>
        </w:numPr>
        <w:jc w:val="both"/>
        <w:rPr>
          <w:rFonts w:ascii="Times New Roman" w:hAnsi="Times New Roman" w:cs="Times New Roman"/>
        </w:rPr>
      </w:pPr>
      <w:r w:rsidRPr="0019625C">
        <w:rPr>
          <w:rFonts w:ascii="Times New Roman" w:hAnsi="Times New Roman" w:cs="Times New Roman"/>
        </w:rPr>
        <w:t>Россия накануне Первой мировой войны. Ход военных действий. Власть, общество, экономика, культура. Предпосылки революции.</w:t>
      </w:r>
    </w:p>
    <w:p w14:paraId="62D05ED9" w14:textId="77777777" w:rsidR="00D426B7" w:rsidRDefault="001F5652" w:rsidP="00B8403D">
      <w:pPr>
        <w:pStyle w:val="a3"/>
        <w:numPr>
          <w:ilvl w:val="0"/>
          <w:numId w:val="151"/>
        </w:numPr>
        <w:jc w:val="both"/>
        <w:rPr>
          <w:rFonts w:ascii="Times New Roman" w:hAnsi="Times New Roman" w:cs="Times New Roman"/>
        </w:rPr>
      </w:pPr>
      <w:r w:rsidRPr="00D426B7">
        <w:rPr>
          <w:rFonts w:ascii="Times New Roman" w:hAnsi="Times New Roman" w:cs="Times New Roman"/>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5A4DC4C3" w14:textId="77777777" w:rsidR="00D426B7" w:rsidRDefault="001F5652" w:rsidP="00B8403D">
      <w:pPr>
        <w:pStyle w:val="a3"/>
        <w:numPr>
          <w:ilvl w:val="0"/>
          <w:numId w:val="151"/>
        </w:numPr>
        <w:jc w:val="both"/>
        <w:rPr>
          <w:rFonts w:ascii="Times New Roman" w:hAnsi="Times New Roman" w:cs="Times New Roman"/>
        </w:rPr>
      </w:pPr>
      <w:r w:rsidRPr="00D426B7">
        <w:rPr>
          <w:rFonts w:ascii="Times New Roman" w:hAnsi="Times New Roman" w:cs="Times New Roman"/>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2BC6134D" w14:textId="5E46B9AB" w:rsidR="001F5652" w:rsidRPr="00D426B7" w:rsidRDefault="001F5652" w:rsidP="00B8403D">
      <w:pPr>
        <w:pStyle w:val="a3"/>
        <w:numPr>
          <w:ilvl w:val="0"/>
          <w:numId w:val="151"/>
        </w:numPr>
        <w:jc w:val="both"/>
        <w:rPr>
          <w:rFonts w:ascii="Times New Roman" w:hAnsi="Times New Roman" w:cs="Times New Roman"/>
        </w:rPr>
      </w:pPr>
      <w:r w:rsidRPr="00D426B7">
        <w:rPr>
          <w:rFonts w:ascii="Times New Roman" w:hAnsi="Times New Roman" w:cs="Times New Roman"/>
        </w:rPr>
        <w:t>Великая Отечественная война 1941 - 1945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68DF4BEF" w14:textId="77777777" w:rsidR="001F5652" w:rsidRPr="0019625C" w:rsidRDefault="001F5652" w:rsidP="00D426B7">
      <w:pPr>
        <w:pStyle w:val="a3"/>
        <w:ind w:firstLine="360"/>
        <w:jc w:val="both"/>
        <w:rPr>
          <w:rFonts w:ascii="Times New Roman" w:hAnsi="Times New Roman" w:cs="Times New Roman"/>
        </w:rPr>
      </w:pPr>
      <w:r w:rsidRPr="0019625C">
        <w:rPr>
          <w:rFonts w:ascii="Times New Roman" w:hAnsi="Times New Roman" w:cs="Times New Roman"/>
        </w:rPr>
        <w:t>Предметные результаты по учебному курсу "Всеобщая история":</w:t>
      </w:r>
    </w:p>
    <w:p w14:paraId="29DFC69A" w14:textId="77777777" w:rsidR="00D426B7" w:rsidRDefault="001F5652" w:rsidP="00B8403D">
      <w:pPr>
        <w:pStyle w:val="a3"/>
        <w:numPr>
          <w:ilvl w:val="0"/>
          <w:numId w:val="152"/>
        </w:numPr>
        <w:jc w:val="both"/>
        <w:rPr>
          <w:rFonts w:ascii="Times New Roman" w:hAnsi="Times New Roman" w:cs="Times New Roman"/>
        </w:rPr>
      </w:pPr>
      <w:r w:rsidRPr="0019625C">
        <w:rPr>
          <w:rFonts w:ascii="Times New Roman" w:hAnsi="Times New Roman" w:cs="Times New Roman"/>
        </w:rPr>
        <w:t>Мир накануне Первой мировой войны. Первая мировая война: причины, участники, основные события, результаты. Власть и общество.</w:t>
      </w:r>
    </w:p>
    <w:p w14:paraId="38CCB7AC" w14:textId="77777777" w:rsidR="00D426B7" w:rsidRDefault="001F5652" w:rsidP="00B8403D">
      <w:pPr>
        <w:pStyle w:val="a3"/>
        <w:numPr>
          <w:ilvl w:val="0"/>
          <w:numId w:val="152"/>
        </w:numPr>
        <w:jc w:val="both"/>
        <w:rPr>
          <w:rFonts w:ascii="Times New Roman" w:hAnsi="Times New Roman" w:cs="Times New Roman"/>
        </w:rPr>
      </w:pPr>
      <w:r w:rsidRPr="00D426B7">
        <w:rPr>
          <w:rFonts w:ascii="Times New Roman" w:hAnsi="Times New Roman" w:cs="Times New Roman"/>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14:paraId="6BBF602B" w14:textId="77777777" w:rsidR="00D426B7" w:rsidRDefault="001F5652" w:rsidP="00B8403D">
      <w:pPr>
        <w:pStyle w:val="a3"/>
        <w:numPr>
          <w:ilvl w:val="0"/>
          <w:numId w:val="152"/>
        </w:numPr>
        <w:jc w:val="both"/>
        <w:rPr>
          <w:rFonts w:ascii="Times New Roman" w:hAnsi="Times New Roman" w:cs="Times New Roman"/>
        </w:rPr>
      </w:pPr>
      <w:r w:rsidRPr="00D426B7">
        <w:rPr>
          <w:rFonts w:ascii="Times New Roman" w:hAnsi="Times New Roman" w:cs="Times New Roman"/>
        </w:rPr>
        <w:t>Вторая мировая война: причины, участники, основные сражения, итоги.</w:t>
      </w:r>
    </w:p>
    <w:p w14:paraId="3B26B10C" w14:textId="431A8725" w:rsidR="001F5652" w:rsidRPr="00D426B7" w:rsidRDefault="001F5652" w:rsidP="00B8403D">
      <w:pPr>
        <w:pStyle w:val="a3"/>
        <w:numPr>
          <w:ilvl w:val="0"/>
          <w:numId w:val="152"/>
        </w:numPr>
        <w:jc w:val="both"/>
        <w:rPr>
          <w:rFonts w:ascii="Times New Roman" w:hAnsi="Times New Roman" w:cs="Times New Roman"/>
        </w:rPr>
      </w:pPr>
      <w:r w:rsidRPr="00D426B7">
        <w:rPr>
          <w:rFonts w:ascii="Times New Roman" w:hAnsi="Times New Roman" w:cs="Times New Roman"/>
        </w:rPr>
        <w:t>Власть и общество в годы войны. Решающий вклад СССР в Победу.</w:t>
      </w:r>
    </w:p>
    <w:p w14:paraId="5662E350" w14:textId="77777777" w:rsidR="001F5652" w:rsidRPr="0019625C" w:rsidRDefault="001F5652" w:rsidP="00D426B7">
      <w:pPr>
        <w:pStyle w:val="a3"/>
        <w:ind w:firstLine="360"/>
        <w:jc w:val="both"/>
        <w:rPr>
          <w:rFonts w:ascii="Times New Roman" w:hAnsi="Times New Roman" w:cs="Times New Roman"/>
        </w:rPr>
      </w:pPr>
      <w:r w:rsidRPr="0019625C">
        <w:rPr>
          <w:rFonts w:ascii="Times New Roman" w:hAnsi="Times New Roman" w:cs="Times New Roman"/>
        </w:rPr>
        <w:t>Структура предметных результатов включает следующий перечень знаний и умений:</w:t>
      </w:r>
    </w:p>
    <w:p w14:paraId="2AB7589E" w14:textId="77777777" w:rsidR="001F5652" w:rsidRPr="0019625C" w:rsidRDefault="001F5652" w:rsidP="00B8403D">
      <w:pPr>
        <w:pStyle w:val="a3"/>
        <w:numPr>
          <w:ilvl w:val="0"/>
          <w:numId w:val="153"/>
        </w:numPr>
        <w:jc w:val="both"/>
        <w:rPr>
          <w:rFonts w:ascii="Times New Roman" w:hAnsi="Times New Roman" w:cs="Times New Roman"/>
        </w:rPr>
      </w:pPr>
      <w:r w:rsidRPr="0019625C">
        <w:rPr>
          <w:rFonts w:ascii="Times New Roman" w:hAnsi="Times New Roman" w:cs="Times New Roman"/>
        </w:rPr>
        <w:t>указывать хронологические рамки основных периодов отечественной и всеобщей истории 1914 - 1945 гг.;</w:t>
      </w:r>
    </w:p>
    <w:p w14:paraId="56CF7618" w14:textId="77777777" w:rsidR="001F5652" w:rsidRPr="0019625C" w:rsidRDefault="001F5652" w:rsidP="00B8403D">
      <w:pPr>
        <w:pStyle w:val="a3"/>
        <w:numPr>
          <w:ilvl w:val="0"/>
          <w:numId w:val="153"/>
        </w:numPr>
        <w:jc w:val="both"/>
        <w:rPr>
          <w:rFonts w:ascii="Times New Roman" w:hAnsi="Times New Roman" w:cs="Times New Roman"/>
        </w:rPr>
      </w:pPr>
      <w:r w:rsidRPr="0019625C">
        <w:rPr>
          <w:rFonts w:ascii="Times New Roman" w:hAnsi="Times New Roman" w:cs="Times New Roman"/>
        </w:rPr>
        <w:t>называть даты важнейших событий и процессов отечественной и всеобщей истории 1914 - 1945 гг.;</w:t>
      </w:r>
    </w:p>
    <w:p w14:paraId="41A4061C" w14:textId="4E69B9D8" w:rsidR="001F5652" w:rsidRPr="00D426B7" w:rsidRDefault="001F5652" w:rsidP="00B8403D">
      <w:pPr>
        <w:pStyle w:val="a3"/>
        <w:numPr>
          <w:ilvl w:val="0"/>
          <w:numId w:val="153"/>
        </w:numPr>
        <w:jc w:val="both"/>
        <w:rPr>
          <w:rFonts w:ascii="Times New Roman" w:hAnsi="Times New Roman" w:cs="Times New Roman"/>
        </w:rPr>
      </w:pPr>
      <w:r w:rsidRPr="0019625C">
        <w:rPr>
          <w:rFonts w:ascii="Times New Roman" w:hAnsi="Times New Roman" w:cs="Times New Roman"/>
        </w:rPr>
        <w:t>выявлять синхронность исторических процессов отечественной и всеобщей истории 1914</w:t>
      </w:r>
      <w:r w:rsidR="00D426B7">
        <w:rPr>
          <w:rFonts w:ascii="Times New Roman" w:hAnsi="Times New Roman" w:cs="Times New Roman"/>
        </w:rPr>
        <w:t xml:space="preserve"> </w:t>
      </w:r>
      <w:r w:rsidRPr="00D426B7">
        <w:rPr>
          <w:rFonts w:ascii="Times New Roman" w:hAnsi="Times New Roman" w:cs="Times New Roman"/>
        </w:rPr>
        <w:t>- 1945 гг.,</w:t>
      </w:r>
    </w:p>
    <w:p w14:paraId="4C8B2721" w14:textId="77777777" w:rsidR="001F5652" w:rsidRPr="0019625C" w:rsidRDefault="001F5652" w:rsidP="00B8403D">
      <w:pPr>
        <w:pStyle w:val="a3"/>
        <w:numPr>
          <w:ilvl w:val="0"/>
          <w:numId w:val="153"/>
        </w:numPr>
        <w:jc w:val="both"/>
        <w:rPr>
          <w:rFonts w:ascii="Times New Roman" w:hAnsi="Times New Roman" w:cs="Times New Roman"/>
        </w:rPr>
      </w:pPr>
      <w:r w:rsidRPr="0019625C">
        <w:rPr>
          <w:rFonts w:ascii="Times New Roman" w:hAnsi="Times New Roman" w:cs="Times New Roman"/>
        </w:rPr>
        <w:t>делать выводы о тенденциях развития своей страны и других стран в данный период;</w:t>
      </w:r>
    </w:p>
    <w:p w14:paraId="1168F75B" w14:textId="77777777" w:rsidR="001F5652" w:rsidRPr="0019625C" w:rsidRDefault="001F5652" w:rsidP="00B8403D">
      <w:pPr>
        <w:pStyle w:val="a3"/>
        <w:numPr>
          <w:ilvl w:val="0"/>
          <w:numId w:val="153"/>
        </w:numPr>
        <w:jc w:val="both"/>
        <w:rPr>
          <w:rFonts w:ascii="Times New Roman" w:hAnsi="Times New Roman" w:cs="Times New Roman"/>
        </w:rPr>
      </w:pPr>
      <w:r w:rsidRPr="0019625C">
        <w:rPr>
          <w:rFonts w:ascii="Times New Roman" w:hAnsi="Times New Roman" w:cs="Times New Roman"/>
        </w:rPr>
        <w:t>характеризовать место, обстоятельства, участников, результаты и последствия важнейших исторических событий, явлений, процессов истории России 1914 - 1945 гг.</w:t>
      </w:r>
    </w:p>
    <w:p w14:paraId="02E613C9" w14:textId="77777777" w:rsidR="001F5652" w:rsidRPr="0019625C" w:rsidRDefault="001F5652" w:rsidP="00D426B7">
      <w:pPr>
        <w:pStyle w:val="a3"/>
        <w:ind w:firstLine="360"/>
        <w:jc w:val="both"/>
        <w:rPr>
          <w:rFonts w:ascii="Times New Roman" w:hAnsi="Times New Roman" w:cs="Times New Roman"/>
        </w:rPr>
      </w:pPr>
      <w:r w:rsidRPr="0019625C">
        <w:rPr>
          <w:rFonts w:ascii="Times New Roman" w:hAnsi="Times New Roman" w:cs="Times New Roman"/>
        </w:rPr>
        <w:t>Предметные результаты изучения истории в 11 классе.</w:t>
      </w:r>
    </w:p>
    <w:p w14:paraId="4F91C290" w14:textId="77777777" w:rsidR="001F5652" w:rsidRPr="0019625C" w:rsidRDefault="001F5652" w:rsidP="00B8403D">
      <w:pPr>
        <w:pStyle w:val="a3"/>
        <w:numPr>
          <w:ilvl w:val="0"/>
          <w:numId w:val="154"/>
        </w:numPr>
        <w:jc w:val="both"/>
        <w:rPr>
          <w:rFonts w:ascii="Times New Roman" w:hAnsi="Times New Roman" w:cs="Times New Roman"/>
        </w:rPr>
      </w:pPr>
      <w:r w:rsidRPr="0019625C">
        <w:rPr>
          <w:rFonts w:ascii="Times New Roman" w:hAnsi="Times New Roman" w:cs="Times New Roman"/>
        </w:rPr>
        <w:t>Понимание значимости России в мировых политических и социально-экономических процессах 1945 - 2022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1945 - 2022 гг.; особенности развития культуры народов СССР (России).</w:t>
      </w:r>
    </w:p>
    <w:p w14:paraId="6959A418" w14:textId="77777777" w:rsidR="00D426B7" w:rsidRDefault="001F5652" w:rsidP="00B8403D">
      <w:pPr>
        <w:pStyle w:val="a3"/>
        <w:numPr>
          <w:ilvl w:val="0"/>
          <w:numId w:val="154"/>
        </w:numPr>
        <w:jc w:val="both"/>
        <w:rPr>
          <w:rFonts w:ascii="Times New Roman" w:hAnsi="Times New Roman" w:cs="Times New Roman"/>
        </w:rPr>
      </w:pPr>
      <w:r w:rsidRPr="0019625C">
        <w:rPr>
          <w:rFonts w:ascii="Times New Roman" w:hAnsi="Times New Roman" w:cs="Times New Roman"/>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1945 - 2022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w:t>
      </w:r>
    </w:p>
    <w:p w14:paraId="25E1DF2A" w14:textId="4AB3A8A5" w:rsidR="001F5652" w:rsidRPr="0019625C" w:rsidRDefault="001F5652" w:rsidP="00E40E70">
      <w:pPr>
        <w:pStyle w:val="a3"/>
        <w:ind w:left="360"/>
        <w:jc w:val="both"/>
        <w:rPr>
          <w:rFonts w:ascii="Times New Roman" w:hAnsi="Times New Roman" w:cs="Times New Roman"/>
        </w:rPr>
      </w:pPr>
      <w:r w:rsidRPr="0019625C">
        <w:rPr>
          <w:rFonts w:ascii="Times New Roman" w:hAnsi="Times New Roman" w:cs="Times New Roman"/>
        </w:rPr>
        <w:t>Данный результат достижим при комплексном использовании методов обучения и воспитания.</w:t>
      </w:r>
    </w:p>
    <w:p w14:paraId="653B185C" w14:textId="77777777" w:rsidR="001F5652" w:rsidRPr="0019625C" w:rsidRDefault="001F5652" w:rsidP="00E40E70">
      <w:pPr>
        <w:pStyle w:val="a3"/>
        <w:ind w:firstLine="360"/>
        <w:jc w:val="both"/>
        <w:rPr>
          <w:rFonts w:ascii="Times New Roman" w:hAnsi="Times New Roman" w:cs="Times New Roman"/>
        </w:rPr>
      </w:pPr>
      <w:r w:rsidRPr="0019625C">
        <w:rPr>
          <w:rFonts w:ascii="Times New Roman" w:hAnsi="Times New Roman" w:cs="Times New Roman"/>
        </w:rPr>
        <w:t>Структура предметного результата включает следующий перечень знаний и умений:</w:t>
      </w:r>
    </w:p>
    <w:p w14:paraId="272273EA" w14:textId="77777777" w:rsidR="001F5652" w:rsidRPr="0019625C" w:rsidRDefault="001F5652" w:rsidP="00B8403D">
      <w:pPr>
        <w:pStyle w:val="a3"/>
        <w:numPr>
          <w:ilvl w:val="0"/>
          <w:numId w:val="155"/>
        </w:numPr>
        <w:jc w:val="both"/>
        <w:rPr>
          <w:rFonts w:ascii="Times New Roman" w:hAnsi="Times New Roman" w:cs="Times New Roman"/>
        </w:rPr>
      </w:pPr>
      <w:r w:rsidRPr="0019625C">
        <w:rPr>
          <w:rFonts w:ascii="Times New Roman" w:hAnsi="Times New Roman" w:cs="Times New Roman"/>
        </w:rPr>
        <w:t>называть наиболее значимые события истории России 1945 - 2022 гг., объяснять их особую значимость для истории нашей страны;</w:t>
      </w:r>
    </w:p>
    <w:p w14:paraId="6FC5A076" w14:textId="77777777" w:rsidR="001F5652" w:rsidRPr="0019625C" w:rsidRDefault="001F5652" w:rsidP="00B8403D">
      <w:pPr>
        <w:pStyle w:val="a3"/>
        <w:numPr>
          <w:ilvl w:val="0"/>
          <w:numId w:val="155"/>
        </w:numPr>
        <w:jc w:val="both"/>
        <w:rPr>
          <w:rFonts w:ascii="Times New Roman" w:hAnsi="Times New Roman" w:cs="Times New Roman"/>
        </w:rPr>
      </w:pPr>
      <w:r w:rsidRPr="0019625C">
        <w:rPr>
          <w:rFonts w:ascii="Times New Roman" w:hAnsi="Times New Roman" w:cs="Times New Roman"/>
        </w:rPr>
        <w:t>определять и объяснять (аргументировать) свое отношение и оценку наиболее значительных событий, явлений, процессов истории России 1945 - 2022 гг., их значение для истории России и человечества в целом;</w:t>
      </w:r>
    </w:p>
    <w:p w14:paraId="0BA9C183" w14:textId="77777777" w:rsidR="001F5652" w:rsidRPr="0019625C" w:rsidRDefault="001F5652" w:rsidP="00B8403D">
      <w:pPr>
        <w:pStyle w:val="a3"/>
        <w:numPr>
          <w:ilvl w:val="0"/>
          <w:numId w:val="155"/>
        </w:numPr>
        <w:jc w:val="both"/>
        <w:rPr>
          <w:rFonts w:ascii="Times New Roman" w:hAnsi="Times New Roman" w:cs="Times New Roman"/>
        </w:rPr>
      </w:pPr>
      <w:r w:rsidRPr="0019625C">
        <w:rPr>
          <w:rFonts w:ascii="Times New Roman" w:hAnsi="Times New Roman" w:cs="Times New Roman"/>
        </w:rPr>
        <w:t>используя знания по истории России и всемирной истории 1945 - 2022 гг., выявлять попытки фальсификации истории;</w:t>
      </w:r>
    </w:p>
    <w:p w14:paraId="0A716EC6" w14:textId="77777777" w:rsidR="001F5652" w:rsidRPr="0019625C" w:rsidRDefault="001F5652" w:rsidP="00B8403D">
      <w:pPr>
        <w:pStyle w:val="a3"/>
        <w:numPr>
          <w:ilvl w:val="0"/>
          <w:numId w:val="155"/>
        </w:numPr>
        <w:jc w:val="both"/>
        <w:rPr>
          <w:rFonts w:ascii="Times New Roman" w:hAnsi="Times New Roman" w:cs="Times New Roman"/>
        </w:rPr>
      </w:pPr>
      <w:r w:rsidRPr="0019625C">
        <w:rPr>
          <w:rFonts w:ascii="Times New Roman" w:hAnsi="Times New Roman" w:cs="Times New Roma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1945 - 2022 гг.</w:t>
      </w:r>
    </w:p>
    <w:p w14:paraId="3CB34D8A" w14:textId="77777777" w:rsidR="001F5652" w:rsidRPr="0019625C" w:rsidRDefault="001F5652" w:rsidP="00E40E70">
      <w:pPr>
        <w:pStyle w:val="a3"/>
        <w:ind w:firstLine="360"/>
        <w:jc w:val="both"/>
        <w:rPr>
          <w:rFonts w:ascii="Times New Roman" w:hAnsi="Times New Roman" w:cs="Times New Roman"/>
        </w:rPr>
      </w:pPr>
      <w:r w:rsidRPr="0019625C">
        <w:rPr>
          <w:rFonts w:ascii="Times New Roman" w:hAnsi="Times New Roman" w:cs="Times New Roman"/>
        </w:rPr>
        <w:t>Знание имен исторических личностей, внесших значительный вклад в социально- экономическое, политическое и культурное развитие России в 1945 - 2022 гг.</w:t>
      </w:r>
    </w:p>
    <w:p w14:paraId="45B27608" w14:textId="77777777" w:rsidR="001F5652" w:rsidRPr="0019625C" w:rsidRDefault="001F5652" w:rsidP="00E40E70">
      <w:pPr>
        <w:pStyle w:val="a3"/>
        <w:ind w:firstLine="360"/>
        <w:jc w:val="both"/>
        <w:rPr>
          <w:rFonts w:ascii="Times New Roman" w:hAnsi="Times New Roman" w:cs="Times New Roman"/>
        </w:rPr>
      </w:pPr>
      <w:r w:rsidRPr="0019625C">
        <w:rPr>
          <w:rFonts w:ascii="Times New Roman" w:hAnsi="Times New Roman" w:cs="Times New Roman"/>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14:paraId="6A66F502" w14:textId="77777777" w:rsidR="001F5652" w:rsidRPr="0019625C" w:rsidRDefault="001F5652" w:rsidP="00E40E70">
      <w:pPr>
        <w:pStyle w:val="a3"/>
        <w:ind w:firstLine="360"/>
        <w:jc w:val="both"/>
        <w:rPr>
          <w:rFonts w:ascii="Times New Roman" w:hAnsi="Times New Roman" w:cs="Times New Roman"/>
        </w:rPr>
      </w:pPr>
      <w:r w:rsidRPr="0019625C">
        <w:rPr>
          <w:rFonts w:ascii="Times New Roman" w:hAnsi="Times New Roman" w:cs="Times New Roman"/>
        </w:rPr>
        <w:t>Структура предметного результата включает следующий перечень знаний и умений:</w:t>
      </w:r>
    </w:p>
    <w:p w14:paraId="0AD24158" w14:textId="77777777" w:rsidR="001F5652" w:rsidRPr="0019625C" w:rsidRDefault="001F5652" w:rsidP="00B8403D">
      <w:pPr>
        <w:pStyle w:val="a3"/>
        <w:numPr>
          <w:ilvl w:val="0"/>
          <w:numId w:val="156"/>
        </w:numPr>
        <w:jc w:val="both"/>
        <w:rPr>
          <w:rFonts w:ascii="Times New Roman" w:hAnsi="Times New Roman" w:cs="Times New Roman"/>
        </w:rPr>
      </w:pPr>
      <w:r w:rsidRPr="0019625C">
        <w:rPr>
          <w:rFonts w:ascii="Times New Roman" w:hAnsi="Times New Roman" w:cs="Times New Roman"/>
        </w:rPr>
        <w:t>называть имена наиболее выдающихся деятелей истории России 1945 - 2022 гг., события, процессы, в которых они участвовали;</w:t>
      </w:r>
    </w:p>
    <w:p w14:paraId="3F218ADC" w14:textId="77777777" w:rsidR="001F5652" w:rsidRPr="0019625C" w:rsidRDefault="001F5652" w:rsidP="00B8403D">
      <w:pPr>
        <w:pStyle w:val="a3"/>
        <w:numPr>
          <w:ilvl w:val="0"/>
          <w:numId w:val="156"/>
        </w:numPr>
        <w:jc w:val="both"/>
        <w:rPr>
          <w:rFonts w:ascii="Times New Roman" w:hAnsi="Times New Roman" w:cs="Times New Roman"/>
        </w:rPr>
      </w:pPr>
      <w:r w:rsidRPr="0019625C">
        <w:rPr>
          <w:rFonts w:ascii="Times New Roman" w:hAnsi="Times New Roman" w:cs="Times New Roman"/>
        </w:rPr>
        <w:t>характеризовать деятельность исторических личностей в рамках событий, процессов истории России 1945 - 2022 гг., оценивать значение их деятельности для истории нашей страны и человечества в целом;</w:t>
      </w:r>
    </w:p>
    <w:p w14:paraId="04D8F51D" w14:textId="77777777" w:rsidR="001F5652" w:rsidRPr="0019625C" w:rsidRDefault="001F5652" w:rsidP="00B8403D">
      <w:pPr>
        <w:pStyle w:val="a3"/>
        <w:numPr>
          <w:ilvl w:val="0"/>
          <w:numId w:val="156"/>
        </w:numPr>
        <w:jc w:val="both"/>
        <w:rPr>
          <w:rFonts w:ascii="Times New Roman" w:hAnsi="Times New Roman" w:cs="Times New Roman"/>
        </w:rPr>
      </w:pPr>
      <w:r w:rsidRPr="0019625C">
        <w:rPr>
          <w:rFonts w:ascii="Times New Roman" w:hAnsi="Times New Roman" w:cs="Times New Roman"/>
        </w:rPr>
        <w:t>характеризовать значение и последствия событий 1945 - 2022 гг., в которых участвовали выдающиеся исторические личности, для истории России;</w:t>
      </w:r>
    </w:p>
    <w:p w14:paraId="12400F30" w14:textId="77777777" w:rsidR="001F5652" w:rsidRPr="0019625C" w:rsidRDefault="001F5652" w:rsidP="00B8403D">
      <w:pPr>
        <w:pStyle w:val="a3"/>
        <w:numPr>
          <w:ilvl w:val="0"/>
          <w:numId w:val="156"/>
        </w:numPr>
        <w:jc w:val="both"/>
        <w:rPr>
          <w:rFonts w:ascii="Times New Roman" w:hAnsi="Times New Roman" w:cs="Times New Roman"/>
        </w:rPr>
      </w:pPr>
      <w:r w:rsidRPr="0019625C">
        <w:rPr>
          <w:rFonts w:ascii="Times New Roman" w:hAnsi="Times New Roman" w:cs="Times New Roman"/>
        </w:rPr>
        <w:t>определять и объяснять (аргументировать) свое отношение и оценку деятельности исторических личностей.</w:t>
      </w:r>
    </w:p>
    <w:p w14:paraId="3E935A03" w14:textId="77777777" w:rsidR="001F5652" w:rsidRPr="0019625C" w:rsidRDefault="001F5652" w:rsidP="00F174BE">
      <w:pPr>
        <w:pStyle w:val="a3"/>
        <w:ind w:firstLine="360"/>
        <w:jc w:val="both"/>
        <w:rPr>
          <w:rFonts w:ascii="Times New Roman" w:hAnsi="Times New Roman" w:cs="Times New Roman"/>
        </w:rPr>
      </w:pPr>
      <w:r w:rsidRPr="0019625C">
        <w:rPr>
          <w:rFonts w:ascii="Times New Roman" w:hAnsi="Times New Roman" w:cs="Times New Roman"/>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1945 - 2022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35F0FA0F" w14:textId="77777777" w:rsidR="001F5652" w:rsidRPr="0019625C" w:rsidRDefault="001F5652" w:rsidP="00F174BE">
      <w:pPr>
        <w:pStyle w:val="a3"/>
        <w:ind w:firstLine="360"/>
        <w:jc w:val="both"/>
        <w:rPr>
          <w:rFonts w:ascii="Times New Roman" w:hAnsi="Times New Roman" w:cs="Times New Roman"/>
        </w:rPr>
      </w:pPr>
      <w:r w:rsidRPr="0019625C">
        <w:rPr>
          <w:rFonts w:ascii="Times New Roman" w:hAnsi="Times New Roman" w:cs="Times New Roman"/>
        </w:rPr>
        <w:t>Структура предметного результата включает следующий перечень знаний и умений:</w:t>
      </w:r>
    </w:p>
    <w:p w14:paraId="78B5EA89" w14:textId="77777777" w:rsidR="001F5652" w:rsidRPr="0019625C" w:rsidRDefault="001F5652" w:rsidP="00B8403D">
      <w:pPr>
        <w:pStyle w:val="a3"/>
        <w:numPr>
          <w:ilvl w:val="0"/>
          <w:numId w:val="157"/>
        </w:numPr>
        <w:jc w:val="both"/>
        <w:rPr>
          <w:rFonts w:ascii="Times New Roman" w:hAnsi="Times New Roman" w:cs="Times New Roman"/>
        </w:rPr>
      </w:pPr>
      <w:r w:rsidRPr="0019625C">
        <w:rPr>
          <w:rFonts w:ascii="Times New Roman" w:hAnsi="Times New Roman" w:cs="Times New Roman"/>
        </w:rPr>
        <w:t>объяснять смысл изученных (изучаемых) исторических понятий и терминов из истории России, и всемирной истории 1945 - 2022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75F388D8" w14:textId="77777777" w:rsidR="001F5652" w:rsidRPr="0019625C" w:rsidRDefault="001F5652" w:rsidP="00B8403D">
      <w:pPr>
        <w:pStyle w:val="a3"/>
        <w:numPr>
          <w:ilvl w:val="0"/>
          <w:numId w:val="157"/>
        </w:numPr>
        <w:jc w:val="both"/>
        <w:rPr>
          <w:rFonts w:ascii="Times New Roman" w:hAnsi="Times New Roman" w:cs="Times New Roman"/>
        </w:rPr>
      </w:pPr>
      <w:r w:rsidRPr="0019625C">
        <w:rPr>
          <w:rFonts w:ascii="Times New Roman" w:hAnsi="Times New Roman" w:cs="Times New Roma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1945 - 2022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14:paraId="1AD5C912" w14:textId="77777777" w:rsidR="001F5652" w:rsidRPr="0019625C" w:rsidRDefault="001F5652" w:rsidP="00B8403D">
      <w:pPr>
        <w:pStyle w:val="a3"/>
        <w:numPr>
          <w:ilvl w:val="0"/>
          <w:numId w:val="157"/>
        </w:numPr>
        <w:jc w:val="both"/>
        <w:rPr>
          <w:rFonts w:ascii="Times New Roman" w:hAnsi="Times New Roman" w:cs="Times New Roman"/>
        </w:rPr>
      </w:pPr>
      <w:r w:rsidRPr="0019625C">
        <w:rPr>
          <w:rFonts w:ascii="Times New Roman" w:hAnsi="Times New Roman" w:cs="Times New Roma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1945 - 2022 гг., анализируя изменения, происшедшие в течение рассматриваемого периода;</w:t>
      </w:r>
    </w:p>
    <w:p w14:paraId="168F8218" w14:textId="77777777" w:rsidR="001F5652" w:rsidRPr="0019625C" w:rsidRDefault="001F5652" w:rsidP="00B8403D">
      <w:pPr>
        <w:pStyle w:val="a3"/>
        <w:numPr>
          <w:ilvl w:val="0"/>
          <w:numId w:val="157"/>
        </w:numPr>
        <w:jc w:val="both"/>
        <w:rPr>
          <w:rFonts w:ascii="Times New Roman" w:hAnsi="Times New Roman" w:cs="Times New Roman"/>
        </w:rPr>
      </w:pPr>
      <w:r w:rsidRPr="0019625C">
        <w:rPr>
          <w:rFonts w:ascii="Times New Roman" w:hAnsi="Times New Roman" w:cs="Times New Roman"/>
        </w:rPr>
        <w:t>представлять описание памятников материальной и художественной культуры 1945 - 2022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1A7EA24C" w14:textId="77777777" w:rsidR="001F5652" w:rsidRPr="0019625C" w:rsidRDefault="001F5652" w:rsidP="00B8403D">
      <w:pPr>
        <w:pStyle w:val="a3"/>
        <w:numPr>
          <w:ilvl w:val="0"/>
          <w:numId w:val="157"/>
        </w:numPr>
        <w:jc w:val="both"/>
        <w:rPr>
          <w:rFonts w:ascii="Times New Roman" w:hAnsi="Times New Roman" w:cs="Times New Roman"/>
        </w:rPr>
      </w:pPr>
      <w:r w:rsidRPr="0019625C">
        <w:rPr>
          <w:rFonts w:ascii="Times New Roman" w:hAnsi="Times New Roman" w:cs="Times New Roman"/>
        </w:rPr>
        <w:t>представлять результаты самостоятельного изучения исторической информации из истории России и всемирной истории 1945 - 2022 гг. в форме сложного плана, конспекта, реферата;</w:t>
      </w:r>
    </w:p>
    <w:p w14:paraId="0724ED58" w14:textId="77777777" w:rsidR="001F5652" w:rsidRPr="0019625C" w:rsidRDefault="001F5652" w:rsidP="00B8403D">
      <w:pPr>
        <w:pStyle w:val="a3"/>
        <w:numPr>
          <w:ilvl w:val="0"/>
          <w:numId w:val="157"/>
        </w:numPr>
        <w:jc w:val="both"/>
        <w:rPr>
          <w:rFonts w:ascii="Times New Roman" w:hAnsi="Times New Roman" w:cs="Times New Roman"/>
        </w:rPr>
      </w:pPr>
      <w:r w:rsidRPr="0019625C">
        <w:rPr>
          <w:rFonts w:ascii="Times New Roman" w:hAnsi="Times New Roman" w:cs="Times New Roman"/>
        </w:rPr>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1945 - 2022 гг.;</w:t>
      </w:r>
    </w:p>
    <w:p w14:paraId="2EB1F122" w14:textId="77777777" w:rsidR="001F5652" w:rsidRPr="0019625C" w:rsidRDefault="001F5652" w:rsidP="00B8403D">
      <w:pPr>
        <w:pStyle w:val="a3"/>
        <w:numPr>
          <w:ilvl w:val="0"/>
          <w:numId w:val="157"/>
        </w:numPr>
        <w:jc w:val="both"/>
        <w:rPr>
          <w:rFonts w:ascii="Times New Roman" w:hAnsi="Times New Roman" w:cs="Times New Roman"/>
        </w:rPr>
      </w:pPr>
      <w:r w:rsidRPr="0019625C">
        <w:rPr>
          <w:rFonts w:ascii="Times New Roman" w:hAnsi="Times New Roman" w:cs="Times New Roma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14:paraId="5ED3611B" w14:textId="77777777" w:rsidR="003907CC" w:rsidRDefault="001F5652" w:rsidP="00B8403D">
      <w:pPr>
        <w:pStyle w:val="a3"/>
        <w:numPr>
          <w:ilvl w:val="0"/>
          <w:numId w:val="157"/>
        </w:numPr>
        <w:jc w:val="both"/>
        <w:rPr>
          <w:rFonts w:ascii="Times New Roman" w:hAnsi="Times New Roman" w:cs="Times New Roman"/>
        </w:rPr>
      </w:pPr>
      <w:r w:rsidRPr="0019625C">
        <w:rPr>
          <w:rFonts w:ascii="Times New Roman" w:hAnsi="Times New Roman" w:cs="Times New Roman"/>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1945 - 2022 гг.; сравнивать предложенную аргументацию, выбирать наиболее аргументированную позицию.</w:t>
      </w:r>
    </w:p>
    <w:p w14:paraId="6E7976E4" w14:textId="02B11731" w:rsidR="001F5652" w:rsidRPr="003907CC" w:rsidRDefault="001F5652" w:rsidP="003907CC">
      <w:pPr>
        <w:pStyle w:val="a3"/>
        <w:ind w:firstLine="360"/>
        <w:jc w:val="both"/>
        <w:rPr>
          <w:rFonts w:ascii="Times New Roman" w:hAnsi="Times New Roman" w:cs="Times New Roman"/>
        </w:rPr>
      </w:pPr>
      <w:r w:rsidRPr="003907CC">
        <w:rPr>
          <w:rFonts w:ascii="Times New Roman" w:hAnsi="Times New Roman" w:cs="Times New Roman"/>
        </w:rPr>
        <w:t>Умение выявлять существенные черты исторических событий, явлений, процессов 1945 - 2022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44D2EB5C" w14:textId="77777777" w:rsidR="001F5652" w:rsidRPr="0019625C" w:rsidRDefault="001F5652" w:rsidP="00F174BE">
      <w:pPr>
        <w:pStyle w:val="a3"/>
        <w:ind w:firstLine="360"/>
        <w:jc w:val="both"/>
        <w:rPr>
          <w:rFonts w:ascii="Times New Roman" w:hAnsi="Times New Roman" w:cs="Times New Roman"/>
        </w:rPr>
      </w:pPr>
      <w:r w:rsidRPr="0019625C">
        <w:rPr>
          <w:rFonts w:ascii="Times New Roman" w:hAnsi="Times New Roman" w:cs="Times New Roman"/>
        </w:rPr>
        <w:t>Структура предметного результата включает следующий перечень знаний и умений:</w:t>
      </w:r>
    </w:p>
    <w:p w14:paraId="6A9BFCDD" w14:textId="77777777" w:rsidR="001F5652" w:rsidRPr="0019625C" w:rsidRDefault="001F5652" w:rsidP="00B8403D">
      <w:pPr>
        <w:pStyle w:val="a3"/>
        <w:numPr>
          <w:ilvl w:val="0"/>
          <w:numId w:val="158"/>
        </w:numPr>
        <w:jc w:val="both"/>
        <w:rPr>
          <w:rFonts w:ascii="Times New Roman" w:hAnsi="Times New Roman" w:cs="Times New Roman"/>
        </w:rPr>
      </w:pPr>
      <w:r w:rsidRPr="0019625C">
        <w:rPr>
          <w:rFonts w:ascii="Times New Roman" w:hAnsi="Times New Roman" w:cs="Times New Roman"/>
        </w:rPr>
        <w:t>называть характерные, существенные признаки событий, процессов, явлений истории России и всеобщей истории 1945 - 2022 гг.;</w:t>
      </w:r>
    </w:p>
    <w:p w14:paraId="7D409F52" w14:textId="77777777" w:rsidR="001F5652" w:rsidRPr="0019625C" w:rsidRDefault="001F5652" w:rsidP="00B8403D">
      <w:pPr>
        <w:pStyle w:val="a3"/>
        <w:numPr>
          <w:ilvl w:val="0"/>
          <w:numId w:val="158"/>
        </w:numPr>
        <w:jc w:val="both"/>
        <w:rPr>
          <w:rFonts w:ascii="Times New Roman" w:hAnsi="Times New Roman" w:cs="Times New Roman"/>
        </w:rPr>
      </w:pPr>
      <w:r w:rsidRPr="0019625C">
        <w:rPr>
          <w:rFonts w:ascii="Times New Roman" w:hAnsi="Times New Roman" w:cs="Times New Roman"/>
        </w:rPr>
        <w:t>различать в исторической информации из курсов истории России и зарубежных стран 1945 - 2022 гг. события, явления, процессы; факты и мнения, описания и объяснения, гипотезы и теории;</w:t>
      </w:r>
    </w:p>
    <w:p w14:paraId="332D025A" w14:textId="77777777" w:rsidR="001F5652" w:rsidRPr="0019625C" w:rsidRDefault="001F5652" w:rsidP="00B8403D">
      <w:pPr>
        <w:pStyle w:val="a3"/>
        <w:numPr>
          <w:ilvl w:val="0"/>
          <w:numId w:val="158"/>
        </w:numPr>
        <w:jc w:val="both"/>
        <w:rPr>
          <w:rFonts w:ascii="Times New Roman" w:hAnsi="Times New Roman" w:cs="Times New Roman"/>
        </w:rPr>
      </w:pPr>
      <w:r w:rsidRPr="0019625C">
        <w:rPr>
          <w:rFonts w:ascii="Times New Roman" w:hAnsi="Times New Roman" w:cs="Times New Roma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60C01062" w14:textId="77777777" w:rsidR="001F5652" w:rsidRPr="0019625C" w:rsidRDefault="001F5652" w:rsidP="00B8403D">
      <w:pPr>
        <w:pStyle w:val="a3"/>
        <w:numPr>
          <w:ilvl w:val="0"/>
          <w:numId w:val="158"/>
        </w:numPr>
        <w:jc w:val="both"/>
        <w:rPr>
          <w:rFonts w:ascii="Times New Roman" w:hAnsi="Times New Roman" w:cs="Times New Roman"/>
        </w:rPr>
      </w:pPr>
      <w:r w:rsidRPr="0019625C">
        <w:rPr>
          <w:rFonts w:ascii="Times New Roman" w:hAnsi="Times New Roman" w:cs="Times New Roman"/>
        </w:rPr>
        <w:t>обобщать историческую информацию по истории России и зарубежных стран 1945 - 2022 гг.;</w:t>
      </w:r>
    </w:p>
    <w:p w14:paraId="434169B3" w14:textId="77777777" w:rsidR="001F5652" w:rsidRPr="0019625C" w:rsidRDefault="001F5652" w:rsidP="00B8403D">
      <w:pPr>
        <w:pStyle w:val="a3"/>
        <w:numPr>
          <w:ilvl w:val="0"/>
          <w:numId w:val="158"/>
        </w:numPr>
        <w:jc w:val="both"/>
        <w:rPr>
          <w:rFonts w:ascii="Times New Roman" w:hAnsi="Times New Roman" w:cs="Times New Roman"/>
        </w:rPr>
      </w:pPr>
      <w:r w:rsidRPr="0019625C">
        <w:rPr>
          <w:rFonts w:ascii="Times New Roman" w:hAnsi="Times New Roman" w:cs="Times New Roman"/>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1945 - 2022 гг.;</w:t>
      </w:r>
    </w:p>
    <w:p w14:paraId="3F80D9A9" w14:textId="77777777" w:rsidR="001F5652" w:rsidRPr="0019625C" w:rsidRDefault="001F5652" w:rsidP="00B8403D">
      <w:pPr>
        <w:pStyle w:val="a3"/>
        <w:numPr>
          <w:ilvl w:val="0"/>
          <w:numId w:val="158"/>
        </w:numPr>
        <w:jc w:val="both"/>
        <w:rPr>
          <w:rFonts w:ascii="Times New Roman" w:hAnsi="Times New Roman" w:cs="Times New Roman"/>
        </w:rPr>
      </w:pPr>
      <w:r w:rsidRPr="0019625C">
        <w:rPr>
          <w:rFonts w:ascii="Times New Roman" w:hAnsi="Times New Roman" w:cs="Times New Roman"/>
        </w:rPr>
        <w:t>сравнивать исторические события, явления, процессы, взгляды исторических деятелей истории России и зарубежных стран 1945 - 2022 гг. по самостоятельно определенным критериям; на основе сравнения самостоятельно делать выводы;</w:t>
      </w:r>
    </w:p>
    <w:p w14:paraId="4D2AF5DF" w14:textId="77777777" w:rsidR="001F5652" w:rsidRPr="0019625C" w:rsidRDefault="001F5652" w:rsidP="00B8403D">
      <w:pPr>
        <w:pStyle w:val="a3"/>
        <w:numPr>
          <w:ilvl w:val="0"/>
          <w:numId w:val="158"/>
        </w:numPr>
        <w:jc w:val="both"/>
        <w:rPr>
          <w:rFonts w:ascii="Times New Roman" w:hAnsi="Times New Roman" w:cs="Times New Roman"/>
        </w:rPr>
      </w:pPr>
      <w:r w:rsidRPr="0019625C">
        <w:rPr>
          <w:rFonts w:ascii="Times New Roman" w:hAnsi="Times New Roman" w:cs="Times New Roman"/>
        </w:rPr>
        <w:t>на основе изучения исторического материала устанавливать исторические аналогии.</w:t>
      </w:r>
    </w:p>
    <w:p w14:paraId="04273ED0" w14:textId="77777777" w:rsidR="001F5652" w:rsidRPr="0019625C" w:rsidRDefault="001F5652" w:rsidP="003907CC">
      <w:pPr>
        <w:pStyle w:val="a3"/>
        <w:ind w:firstLine="360"/>
        <w:jc w:val="both"/>
        <w:rPr>
          <w:rFonts w:ascii="Times New Roman" w:hAnsi="Times New Roman" w:cs="Times New Roman"/>
        </w:rPr>
      </w:pPr>
      <w:r w:rsidRPr="0019625C">
        <w:rPr>
          <w:rFonts w:ascii="Times New Roman" w:hAnsi="Times New Roman" w:cs="Times New Roman"/>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1945 - 2022 гг.; определять современников исторических событий истории России и человечества в целом в 1945 - 2022 гг.</w:t>
      </w:r>
    </w:p>
    <w:p w14:paraId="70A15A05" w14:textId="77777777" w:rsidR="001F5652" w:rsidRPr="0019625C" w:rsidRDefault="001F5652" w:rsidP="003907CC">
      <w:pPr>
        <w:pStyle w:val="a3"/>
        <w:ind w:firstLine="360"/>
        <w:jc w:val="both"/>
        <w:rPr>
          <w:rFonts w:ascii="Times New Roman" w:hAnsi="Times New Roman" w:cs="Times New Roman"/>
        </w:rPr>
      </w:pPr>
      <w:r w:rsidRPr="0019625C">
        <w:rPr>
          <w:rFonts w:ascii="Times New Roman" w:hAnsi="Times New Roman" w:cs="Times New Roman"/>
        </w:rPr>
        <w:t>Структура предметного результата включает следующий перечень знаний и умений:</w:t>
      </w:r>
    </w:p>
    <w:p w14:paraId="79077550" w14:textId="77777777" w:rsidR="001F5652" w:rsidRPr="0019625C" w:rsidRDefault="001F5652" w:rsidP="00B8403D">
      <w:pPr>
        <w:pStyle w:val="a3"/>
        <w:numPr>
          <w:ilvl w:val="0"/>
          <w:numId w:val="159"/>
        </w:numPr>
        <w:jc w:val="both"/>
        <w:rPr>
          <w:rFonts w:ascii="Times New Roman" w:hAnsi="Times New Roman" w:cs="Times New Roman"/>
        </w:rPr>
      </w:pPr>
      <w:r w:rsidRPr="0019625C">
        <w:rPr>
          <w:rFonts w:ascii="Times New Roman" w:hAnsi="Times New Roman" w:cs="Times New Roman"/>
        </w:rPr>
        <w:t>на основе изученного материала по истории России и зарубежных стран 1945 - 2022 гг. определять (различать) причины, предпосылки, поводы, последствия, указывать итоги, значение исторических событий, явлений, процессов;</w:t>
      </w:r>
    </w:p>
    <w:p w14:paraId="2E2C75E0" w14:textId="77777777" w:rsidR="001F5652" w:rsidRPr="0019625C" w:rsidRDefault="001F5652" w:rsidP="00B8403D">
      <w:pPr>
        <w:pStyle w:val="a3"/>
        <w:numPr>
          <w:ilvl w:val="0"/>
          <w:numId w:val="159"/>
        </w:numPr>
        <w:jc w:val="both"/>
        <w:rPr>
          <w:rFonts w:ascii="Times New Roman" w:hAnsi="Times New Roman" w:cs="Times New Roman"/>
        </w:rPr>
      </w:pPr>
      <w:r w:rsidRPr="0019625C">
        <w:rPr>
          <w:rFonts w:ascii="Times New Roman" w:hAnsi="Times New Roman" w:cs="Times New Roma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1945 - 2022 гг.;</w:t>
      </w:r>
    </w:p>
    <w:p w14:paraId="7AB2D6EE" w14:textId="77777777" w:rsidR="001F5652" w:rsidRPr="0019625C" w:rsidRDefault="001F5652" w:rsidP="00B8403D">
      <w:pPr>
        <w:pStyle w:val="a3"/>
        <w:numPr>
          <w:ilvl w:val="0"/>
          <w:numId w:val="159"/>
        </w:numPr>
        <w:jc w:val="both"/>
        <w:rPr>
          <w:rFonts w:ascii="Times New Roman" w:hAnsi="Times New Roman" w:cs="Times New Roman"/>
        </w:rPr>
      </w:pPr>
      <w:r w:rsidRPr="0019625C">
        <w:rPr>
          <w:rFonts w:ascii="Times New Roman" w:hAnsi="Times New Roman" w:cs="Times New Roma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1945 - 2022 гг.;</w:t>
      </w:r>
    </w:p>
    <w:p w14:paraId="39EC7062" w14:textId="77777777" w:rsidR="001F5652" w:rsidRPr="0019625C" w:rsidRDefault="001F5652" w:rsidP="00B8403D">
      <w:pPr>
        <w:pStyle w:val="a3"/>
        <w:numPr>
          <w:ilvl w:val="0"/>
          <w:numId w:val="159"/>
        </w:numPr>
        <w:jc w:val="both"/>
        <w:rPr>
          <w:rFonts w:ascii="Times New Roman" w:hAnsi="Times New Roman" w:cs="Times New Roman"/>
        </w:rPr>
      </w:pPr>
      <w:r w:rsidRPr="0019625C">
        <w:rPr>
          <w:rFonts w:ascii="Times New Roman" w:hAnsi="Times New Roman" w:cs="Times New Roma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3EA02642" w14:textId="77777777" w:rsidR="001F5652" w:rsidRPr="0019625C" w:rsidRDefault="001F5652" w:rsidP="00B8403D">
      <w:pPr>
        <w:pStyle w:val="a3"/>
        <w:numPr>
          <w:ilvl w:val="0"/>
          <w:numId w:val="159"/>
        </w:numPr>
        <w:jc w:val="both"/>
        <w:rPr>
          <w:rFonts w:ascii="Times New Roman" w:hAnsi="Times New Roman" w:cs="Times New Roman"/>
        </w:rPr>
      </w:pPr>
      <w:r w:rsidRPr="0019625C">
        <w:rPr>
          <w:rFonts w:ascii="Times New Roman" w:hAnsi="Times New Roman" w:cs="Times New Roman"/>
        </w:rPr>
        <w:t>соотносить события истории родного края, истории России и зарубежных стран 1945 - 2022 гг.;</w:t>
      </w:r>
    </w:p>
    <w:p w14:paraId="20E896D5" w14:textId="77777777" w:rsidR="001F5652" w:rsidRPr="0019625C" w:rsidRDefault="001F5652" w:rsidP="00B8403D">
      <w:pPr>
        <w:pStyle w:val="a3"/>
        <w:numPr>
          <w:ilvl w:val="0"/>
          <w:numId w:val="159"/>
        </w:numPr>
        <w:jc w:val="both"/>
        <w:rPr>
          <w:rFonts w:ascii="Times New Roman" w:hAnsi="Times New Roman" w:cs="Times New Roman"/>
        </w:rPr>
      </w:pPr>
      <w:r w:rsidRPr="0019625C">
        <w:rPr>
          <w:rFonts w:ascii="Times New Roman" w:hAnsi="Times New Roman" w:cs="Times New Roman"/>
        </w:rPr>
        <w:t>определять современников исторических событий, явлений, процессов истории России и человечества в целом 1945 - 2022 гг.</w:t>
      </w:r>
    </w:p>
    <w:p w14:paraId="15EF2F97" w14:textId="77777777" w:rsidR="001F5652" w:rsidRPr="0019625C" w:rsidRDefault="001F5652" w:rsidP="003907CC">
      <w:pPr>
        <w:pStyle w:val="a3"/>
        <w:ind w:firstLine="360"/>
        <w:jc w:val="both"/>
        <w:rPr>
          <w:rFonts w:ascii="Times New Roman" w:hAnsi="Times New Roman" w:cs="Times New Roman"/>
        </w:rPr>
      </w:pPr>
      <w:r w:rsidRPr="0019625C">
        <w:rPr>
          <w:rFonts w:ascii="Times New Roman" w:hAnsi="Times New Roman" w:cs="Times New Roman"/>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1945 - 2022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14016EE7" w14:textId="77777777" w:rsidR="001F5652" w:rsidRPr="0019625C" w:rsidRDefault="001F5652" w:rsidP="003907CC">
      <w:pPr>
        <w:pStyle w:val="a3"/>
        <w:ind w:firstLine="360"/>
        <w:jc w:val="both"/>
        <w:rPr>
          <w:rFonts w:ascii="Times New Roman" w:hAnsi="Times New Roman" w:cs="Times New Roman"/>
        </w:rPr>
      </w:pPr>
      <w:r w:rsidRPr="0019625C">
        <w:rPr>
          <w:rFonts w:ascii="Times New Roman" w:hAnsi="Times New Roman" w:cs="Times New Roman"/>
        </w:rPr>
        <w:t>Структура предметного результата включает следующий перечень знаний и умений:</w:t>
      </w:r>
    </w:p>
    <w:p w14:paraId="16084C7E" w14:textId="77777777" w:rsidR="001F5652" w:rsidRPr="0019625C" w:rsidRDefault="001F5652" w:rsidP="00B8403D">
      <w:pPr>
        <w:pStyle w:val="a3"/>
        <w:numPr>
          <w:ilvl w:val="0"/>
          <w:numId w:val="160"/>
        </w:numPr>
        <w:jc w:val="both"/>
        <w:rPr>
          <w:rFonts w:ascii="Times New Roman" w:hAnsi="Times New Roman" w:cs="Times New Roman"/>
        </w:rPr>
      </w:pPr>
      <w:r w:rsidRPr="0019625C">
        <w:rPr>
          <w:rFonts w:ascii="Times New Roman" w:hAnsi="Times New Roman" w:cs="Times New Roman"/>
        </w:rPr>
        <w:t>различать виды письменных исторических источников по истории России и всемирной истории 1945 - 2022 гг.;</w:t>
      </w:r>
    </w:p>
    <w:p w14:paraId="576B3691" w14:textId="77777777" w:rsidR="001F5652" w:rsidRPr="0019625C" w:rsidRDefault="001F5652" w:rsidP="00B8403D">
      <w:pPr>
        <w:pStyle w:val="a3"/>
        <w:numPr>
          <w:ilvl w:val="0"/>
          <w:numId w:val="160"/>
        </w:numPr>
        <w:jc w:val="both"/>
        <w:rPr>
          <w:rFonts w:ascii="Times New Roman" w:hAnsi="Times New Roman" w:cs="Times New Roman"/>
        </w:rPr>
      </w:pPr>
      <w:r w:rsidRPr="0019625C">
        <w:rPr>
          <w:rFonts w:ascii="Times New Roman" w:hAnsi="Times New Roman" w:cs="Times New Roman"/>
        </w:rPr>
        <w:t>определять авторство письменного исторического источника по истории России и зарубежных стран 1945 - 2022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47194CBD" w14:textId="77777777" w:rsidR="001F5652" w:rsidRPr="0019625C" w:rsidRDefault="001F5652" w:rsidP="00B8403D">
      <w:pPr>
        <w:pStyle w:val="a3"/>
        <w:numPr>
          <w:ilvl w:val="0"/>
          <w:numId w:val="160"/>
        </w:numPr>
        <w:jc w:val="both"/>
        <w:rPr>
          <w:rFonts w:ascii="Times New Roman" w:hAnsi="Times New Roman" w:cs="Times New Roman"/>
        </w:rPr>
      </w:pPr>
      <w:r w:rsidRPr="0019625C">
        <w:rPr>
          <w:rFonts w:ascii="Times New Roman" w:hAnsi="Times New Roman" w:cs="Times New Roma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1945 - 2022 гг.;</w:t>
      </w:r>
    </w:p>
    <w:p w14:paraId="30A1D65D" w14:textId="77777777" w:rsidR="001F5652" w:rsidRPr="0019625C" w:rsidRDefault="001F5652" w:rsidP="00B8403D">
      <w:pPr>
        <w:pStyle w:val="a3"/>
        <w:numPr>
          <w:ilvl w:val="0"/>
          <w:numId w:val="160"/>
        </w:numPr>
        <w:jc w:val="both"/>
        <w:rPr>
          <w:rFonts w:ascii="Times New Roman" w:hAnsi="Times New Roman" w:cs="Times New Roman"/>
        </w:rPr>
      </w:pPr>
      <w:r w:rsidRPr="0019625C">
        <w:rPr>
          <w:rFonts w:ascii="Times New Roman" w:hAnsi="Times New Roman" w:cs="Times New Roman"/>
        </w:rPr>
        <w:t>анализировать письменный исторический источник по истории России и зарубежных стран 1945 - 2022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4BA9703F" w14:textId="77777777" w:rsidR="001F5652" w:rsidRPr="0019625C" w:rsidRDefault="001F5652" w:rsidP="00B8403D">
      <w:pPr>
        <w:pStyle w:val="a3"/>
        <w:numPr>
          <w:ilvl w:val="0"/>
          <w:numId w:val="160"/>
        </w:numPr>
        <w:jc w:val="both"/>
        <w:rPr>
          <w:rFonts w:ascii="Times New Roman" w:hAnsi="Times New Roman" w:cs="Times New Roman"/>
        </w:rPr>
      </w:pPr>
      <w:r w:rsidRPr="0019625C">
        <w:rPr>
          <w:rFonts w:ascii="Times New Roman" w:hAnsi="Times New Roman" w:cs="Times New Roman"/>
        </w:rPr>
        <w:t>соотносить содержание исторического источника по истории России и зарубежных стран 1945 - 2022 гг. с учебным текстом, другими источниками исторической информации (в том числе исторической картой/схемой);</w:t>
      </w:r>
    </w:p>
    <w:p w14:paraId="3E43FF26" w14:textId="77777777" w:rsidR="001F5652" w:rsidRPr="0019625C" w:rsidRDefault="001F5652" w:rsidP="00B8403D">
      <w:pPr>
        <w:pStyle w:val="a3"/>
        <w:numPr>
          <w:ilvl w:val="0"/>
          <w:numId w:val="160"/>
        </w:numPr>
        <w:jc w:val="both"/>
        <w:rPr>
          <w:rFonts w:ascii="Times New Roman" w:hAnsi="Times New Roman" w:cs="Times New Roman"/>
        </w:rPr>
      </w:pPr>
      <w:r w:rsidRPr="0019625C">
        <w:rPr>
          <w:rFonts w:ascii="Times New Roman" w:hAnsi="Times New Roman" w:cs="Times New Roman"/>
        </w:rPr>
        <w:t>сопоставлять, анализировать информацию из двух или более письменных исторических источников по истории России и зарубежных стран 1945 - 2022 гг., делать выводы;</w:t>
      </w:r>
    </w:p>
    <w:p w14:paraId="51A01B9C" w14:textId="77777777" w:rsidR="001F5652" w:rsidRPr="0019625C" w:rsidRDefault="001F5652" w:rsidP="00B8403D">
      <w:pPr>
        <w:pStyle w:val="a3"/>
        <w:numPr>
          <w:ilvl w:val="0"/>
          <w:numId w:val="160"/>
        </w:numPr>
        <w:jc w:val="both"/>
        <w:rPr>
          <w:rFonts w:ascii="Times New Roman" w:hAnsi="Times New Roman" w:cs="Times New Roman"/>
        </w:rPr>
      </w:pPr>
      <w:r w:rsidRPr="0019625C">
        <w:rPr>
          <w:rFonts w:ascii="Times New Roman" w:hAnsi="Times New Roman" w:cs="Times New Roman"/>
        </w:rPr>
        <w:t>использовать исторические письменные источники при аргументации дискуссионных точек зрения;</w:t>
      </w:r>
    </w:p>
    <w:p w14:paraId="06502277" w14:textId="77777777" w:rsidR="001F5652" w:rsidRPr="0019625C" w:rsidRDefault="001F5652" w:rsidP="00B8403D">
      <w:pPr>
        <w:pStyle w:val="a3"/>
        <w:numPr>
          <w:ilvl w:val="0"/>
          <w:numId w:val="160"/>
        </w:numPr>
        <w:jc w:val="both"/>
        <w:rPr>
          <w:rFonts w:ascii="Times New Roman" w:hAnsi="Times New Roman" w:cs="Times New Roman"/>
        </w:rPr>
      </w:pPr>
      <w:r w:rsidRPr="0019625C">
        <w:rPr>
          <w:rFonts w:ascii="Times New Roman" w:hAnsi="Times New Roman" w:cs="Times New Roma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4B46ED32" w14:textId="77777777" w:rsidR="001F5652" w:rsidRPr="0019625C" w:rsidRDefault="001F5652" w:rsidP="00B8403D">
      <w:pPr>
        <w:pStyle w:val="a3"/>
        <w:numPr>
          <w:ilvl w:val="0"/>
          <w:numId w:val="160"/>
        </w:numPr>
        <w:jc w:val="both"/>
        <w:rPr>
          <w:rFonts w:ascii="Times New Roman" w:hAnsi="Times New Roman" w:cs="Times New Roman"/>
        </w:rPr>
      </w:pPr>
      <w:r w:rsidRPr="0019625C">
        <w:rPr>
          <w:rFonts w:ascii="Times New Roman" w:hAnsi="Times New Roman" w:cs="Times New Roman"/>
        </w:rPr>
        <w:t>проводить атрибуцию визуальных и аудиовизуальных исторических источников по истории России и зарубежных стран 1945 - 2022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7B067951" w14:textId="77777777" w:rsidR="001F5652" w:rsidRPr="0019625C" w:rsidRDefault="001F5652" w:rsidP="00171C57">
      <w:pPr>
        <w:pStyle w:val="a3"/>
        <w:ind w:firstLine="360"/>
        <w:jc w:val="both"/>
        <w:rPr>
          <w:rFonts w:ascii="Times New Roman" w:hAnsi="Times New Roman" w:cs="Times New Roman"/>
        </w:rPr>
      </w:pPr>
      <w:r w:rsidRPr="0019625C">
        <w:rPr>
          <w:rFonts w:ascii="Times New Roman" w:hAnsi="Times New Roman" w:cs="Times New Roman"/>
        </w:rPr>
        <w:t>Умение осуществлять с соблюдением правил информационной безопасности поиск исторической информации по истории России и зарубежных стран 1945 - 2022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426916AE" w14:textId="77777777" w:rsidR="001F5652" w:rsidRPr="0019625C" w:rsidRDefault="001F5652" w:rsidP="00171C57">
      <w:pPr>
        <w:pStyle w:val="a3"/>
        <w:ind w:firstLine="360"/>
        <w:jc w:val="both"/>
        <w:rPr>
          <w:rFonts w:ascii="Times New Roman" w:hAnsi="Times New Roman" w:cs="Times New Roman"/>
        </w:rPr>
      </w:pPr>
      <w:r w:rsidRPr="0019625C">
        <w:rPr>
          <w:rFonts w:ascii="Times New Roman" w:hAnsi="Times New Roman" w:cs="Times New Roman"/>
        </w:rPr>
        <w:t>Структура предметного результата включает следующий перечень знаний и умений:</w:t>
      </w:r>
    </w:p>
    <w:p w14:paraId="5497ED99" w14:textId="77777777" w:rsidR="001F5652" w:rsidRPr="0019625C" w:rsidRDefault="001F5652" w:rsidP="00B8403D">
      <w:pPr>
        <w:pStyle w:val="a3"/>
        <w:numPr>
          <w:ilvl w:val="0"/>
          <w:numId w:val="161"/>
        </w:numPr>
        <w:jc w:val="both"/>
        <w:rPr>
          <w:rFonts w:ascii="Times New Roman" w:hAnsi="Times New Roman" w:cs="Times New Roman"/>
        </w:rPr>
      </w:pPr>
      <w:r w:rsidRPr="0019625C">
        <w:rPr>
          <w:rFonts w:ascii="Times New Roman" w:hAnsi="Times New Roman" w:cs="Times New Roman"/>
        </w:rPr>
        <w:t>знать и использовать правила информационной безопасности при поиске исторической информации;</w:t>
      </w:r>
    </w:p>
    <w:p w14:paraId="6382DEFF" w14:textId="77777777" w:rsidR="001F5652" w:rsidRPr="0019625C" w:rsidRDefault="001F5652" w:rsidP="00B8403D">
      <w:pPr>
        <w:pStyle w:val="a3"/>
        <w:numPr>
          <w:ilvl w:val="0"/>
          <w:numId w:val="161"/>
        </w:numPr>
        <w:jc w:val="both"/>
        <w:rPr>
          <w:rFonts w:ascii="Times New Roman" w:hAnsi="Times New Roman" w:cs="Times New Roman"/>
        </w:rPr>
      </w:pPr>
      <w:r w:rsidRPr="0019625C">
        <w:rPr>
          <w:rFonts w:ascii="Times New Roman" w:hAnsi="Times New Roman" w:cs="Times New Roma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1945 - 2022 гг.;</w:t>
      </w:r>
    </w:p>
    <w:p w14:paraId="2EB1C35D" w14:textId="77777777" w:rsidR="001F5652" w:rsidRPr="0019625C" w:rsidRDefault="001F5652" w:rsidP="00B8403D">
      <w:pPr>
        <w:pStyle w:val="a3"/>
        <w:numPr>
          <w:ilvl w:val="0"/>
          <w:numId w:val="161"/>
        </w:numPr>
        <w:jc w:val="both"/>
        <w:rPr>
          <w:rFonts w:ascii="Times New Roman" w:hAnsi="Times New Roman" w:cs="Times New Roman"/>
        </w:rPr>
      </w:pPr>
      <w:r w:rsidRPr="0019625C">
        <w:rPr>
          <w:rFonts w:ascii="Times New Roman" w:hAnsi="Times New Roman" w:cs="Times New Roma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14:paraId="74A0A1BF" w14:textId="77777777" w:rsidR="001F5652" w:rsidRPr="0019625C" w:rsidRDefault="001F5652" w:rsidP="00B8403D">
      <w:pPr>
        <w:pStyle w:val="a3"/>
        <w:numPr>
          <w:ilvl w:val="0"/>
          <w:numId w:val="161"/>
        </w:numPr>
        <w:jc w:val="both"/>
        <w:rPr>
          <w:rFonts w:ascii="Times New Roman" w:hAnsi="Times New Roman" w:cs="Times New Roman"/>
        </w:rPr>
      </w:pPr>
      <w:r w:rsidRPr="0019625C">
        <w:rPr>
          <w:rFonts w:ascii="Times New Roman" w:hAnsi="Times New Roman" w:cs="Times New Roma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1945 - 2022 гг.;</w:t>
      </w:r>
    </w:p>
    <w:p w14:paraId="516A09DB" w14:textId="77777777" w:rsidR="001F5652" w:rsidRPr="0019625C" w:rsidRDefault="001F5652" w:rsidP="00B8403D">
      <w:pPr>
        <w:pStyle w:val="a3"/>
        <w:numPr>
          <w:ilvl w:val="0"/>
          <w:numId w:val="161"/>
        </w:numPr>
        <w:jc w:val="both"/>
        <w:rPr>
          <w:rFonts w:ascii="Times New Roman" w:hAnsi="Times New Roman" w:cs="Times New Roman"/>
        </w:rPr>
      </w:pPr>
      <w:r w:rsidRPr="0019625C">
        <w:rPr>
          <w:rFonts w:ascii="Times New Roman" w:hAnsi="Times New Roman" w:cs="Times New Roman"/>
        </w:rPr>
        <w:t>используя знания по истории, оценивать полноту и достоверность информации с точки зрения ее соответствия исторической действительности.</w:t>
      </w:r>
    </w:p>
    <w:p w14:paraId="6C08FEEE" w14:textId="77777777" w:rsidR="001F5652" w:rsidRPr="0019625C" w:rsidRDefault="001F5652" w:rsidP="00171C57">
      <w:pPr>
        <w:pStyle w:val="a3"/>
        <w:ind w:firstLine="360"/>
        <w:jc w:val="both"/>
        <w:rPr>
          <w:rFonts w:ascii="Times New Roman" w:hAnsi="Times New Roman" w:cs="Times New Roman"/>
        </w:rPr>
      </w:pPr>
      <w:r w:rsidRPr="0019625C">
        <w:rPr>
          <w:rFonts w:ascii="Times New Roman" w:hAnsi="Times New Roman" w:cs="Times New Roman"/>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1945 - 2022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14:paraId="3028F1A3" w14:textId="77777777" w:rsidR="001F5652" w:rsidRPr="0019625C" w:rsidRDefault="001F5652" w:rsidP="00171C57">
      <w:pPr>
        <w:pStyle w:val="a3"/>
        <w:ind w:firstLine="360"/>
        <w:jc w:val="both"/>
        <w:rPr>
          <w:rFonts w:ascii="Times New Roman" w:hAnsi="Times New Roman" w:cs="Times New Roman"/>
        </w:rPr>
      </w:pPr>
      <w:r w:rsidRPr="0019625C">
        <w:rPr>
          <w:rFonts w:ascii="Times New Roman" w:hAnsi="Times New Roman" w:cs="Times New Roman"/>
        </w:rPr>
        <w:t>Структура предметного результата включает следующий перечень знаний и умений:</w:t>
      </w:r>
    </w:p>
    <w:p w14:paraId="2DCAD9C0" w14:textId="77777777" w:rsidR="001F5652" w:rsidRPr="0019625C" w:rsidRDefault="001F5652" w:rsidP="00B8403D">
      <w:pPr>
        <w:pStyle w:val="a3"/>
        <w:numPr>
          <w:ilvl w:val="0"/>
          <w:numId w:val="162"/>
        </w:numPr>
        <w:jc w:val="both"/>
        <w:rPr>
          <w:rFonts w:ascii="Times New Roman" w:hAnsi="Times New Roman" w:cs="Times New Roman"/>
        </w:rPr>
      </w:pPr>
      <w:r w:rsidRPr="0019625C">
        <w:rPr>
          <w:rFonts w:ascii="Times New Roman" w:hAnsi="Times New Roman" w:cs="Times New Roma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1945 - 2022 гг.;</w:t>
      </w:r>
    </w:p>
    <w:p w14:paraId="5A1064EE" w14:textId="77777777" w:rsidR="001F5652" w:rsidRPr="0019625C" w:rsidRDefault="001F5652" w:rsidP="00B8403D">
      <w:pPr>
        <w:pStyle w:val="a3"/>
        <w:numPr>
          <w:ilvl w:val="0"/>
          <w:numId w:val="162"/>
        </w:numPr>
        <w:jc w:val="both"/>
        <w:rPr>
          <w:rFonts w:ascii="Times New Roman" w:hAnsi="Times New Roman" w:cs="Times New Roman"/>
        </w:rPr>
      </w:pPr>
      <w:r w:rsidRPr="0019625C">
        <w:rPr>
          <w:rFonts w:ascii="Times New Roman" w:hAnsi="Times New Roman" w:cs="Times New Roman"/>
        </w:rPr>
        <w:t>отвечать на вопросы по содержанию текстового источника исторической информации по истории России и зарубежных стран 1945 - 2022 гг. и составлять на его основе план, таблицу, схему;</w:t>
      </w:r>
    </w:p>
    <w:p w14:paraId="1B001F49" w14:textId="00589E06" w:rsidR="001F5652" w:rsidRPr="00171C57" w:rsidRDefault="001F5652" w:rsidP="00B8403D">
      <w:pPr>
        <w:pStyle w:val="a3"/>
        <w:numPr>
          <w:ilvl w:val="0"/>
          <w:numId w:val="162"/>
        </w:numPr>
        <w:jc w:val="both"/>
        <w:rPr>
          <w:rFonts w:ascii="Times New Roman" w:hAnsi="Times New Roman" w:cs="Times New Roman"/>
        </w:rPr>
      </w:pPr>
      <w:r w:rsidRPr="0019625C">
        <w:rPr>
          <w:rFonts w:ascii="Times New Roman" w:hAnsi="Times New Roman" w:cs="Times New Roma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w:t>
      </w:r>
      <w:r w:rsidR="00171C57">
        <w:rPr>
          <w:rFonts w:ascii="Times New Roman" w:hAnsi="Times New Roman" w:cs="Times New Roman"/>
        </w:rPr>
        <w:t xml:space="preserve"> </w:t>
      </w:r>
      <w:r w:rsidRPr="00171C57">
        <w:rPr>
          <w:rFonts w:ascii="Times New Roman" w:hAnsi="Times New Roman" w:cs="Times New Roman"/>
        </w:rPr>
        <w:t>- 2022 гг.;</w:t>
      </w:r>
    </w:p>
    <w:p w14:paraId="6EBD002B" w14:textId="77777777" w:rsidR="001F5652" w:rsidRPr="0019625C" w:rsidRDefault="001F5652" w:rsidP="00B8403D">
      <w:pPr>
        <w:pStyle w:val="a3"/>
        <w:numPr>
          <w:ilvl w:val="0"/>
          <w:numId w:val="162"/>
        </w:numPr>
        <w:jc w:val="both"/>
        <w:rPr>
          <w:rFonts w:ascii="Times New Roman" w:hAnsi="Times New Roman" w:cs="Times New Roman"/>
        </w:rPr>
      </w:pPr>
      <w:r w:rsidRPr="0019625C">
        <w:rPr>
          <w:rFonts w:ascii="Times New Roman" w:hAnsi="Times New Roman" w:cs="Times New Roman"/>
        </w:rP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63BC6ADA" w14:textId="77777777" w:rsidR="001F5652" w:rsidRPr="0019625C" w:rsidRDefault="001F5652" w:rsidP="00B8403D">
      <w:pPr>
        <w:pStyle w:val="a3"/>
        <w:numPr>
          <w:ilvl w:val="0"/>
          <w:numId w:val="162"/>
        </w:numPr>
        <w:jc w:val="both"/>
        <w:rPr>
          <w:rFonts w:ascii="Times New Roman" w:hAnsi="Times New Roman" w:cs="Times New Roman"/>
        </w:rPr>
      </w:pPr>
      <w:r w:rsidRPr="0019625C">
        <w:rPr>
          <w:rFonts w:ascii="Times New Roman" w:hAnsi="Times New Roman" w:cs="Times New Roman"/>
        </w:rPr>
        <w:t>сопоставлять, анализировать информацию, представленную на двух или более исторических картах/схемах по истории России и зарубежных стран 1945 - 2022 гг.; оформлять результаты анализа исторической карты/схемы в виде таблицы, схемы; делать выводы;</w:t>
      </w:r>
    </w:p>
    <w:p w14:paraId="4E5C2980" w14:textId="77777777" w:rsidR="001F5652" w:rsidRPr="0019625C" w:rsidRDefault="001F5652" w:rsidP="00B8403D">
      <w:pPr>
        <w:pStyle w:val="a3"/>
        <w:numPr>
          <w:ilvl w:val="0"/>
          <w:numId w:val="162"/>
        </w:numPr>
        <w:jc w:val="both"/>
        <w:rPr>
          <w:rFonts w:ascii="Times New Roman" w:hAnsi="Times New Roman" w:cs="Times New Roman"/>
        </w:rPr>
      </w:pPr>
      <w:r w:rsidRPr="0019625C">
        <w:rPr>
          <w:rFonts w:ascii="Times New Roman" w:hAnsi="Times New Roman" w:cs="Times New Roman"/>
        </w:rPr>
        <w:t>на основании информации, представленной на карте (схеме) по истории России и зарубежных стран 1945 - 2022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40B0FA74" w14:textId="77777777" w:rsidR="001F5652" w:rsidRPr="0019625C" w:rsidRDefault="001F5652" w:rsidP="00B8403D">
      <w:pPr>
        <w:pStyle w:val="a3"/>
        <w:numPr>
          <w:ilvl w:val="0"/>
          <w:numId w:val="162"/>
        </w:numPr>
        <w:jc w:val="both"/>
        <w:rPr>
          <w:rFonts w:ascii="Times New Roman" w:hAnsi="Times New Roman" w:cs="Times New Roman"/>
        </w:rPr>
      </w:pPr>
      <w:r w:rsidRPr="0019625C">
        <w:rPr>
          <w:rFonts w:ascii="Times New Roman" w:hAnsi="Times New Roman" w:cs="Times New Roman"/>
        </w:rPr>
        <w:t>сопоставлять информацию, представленную на исторической карте (схеме) по истории России и зарубежных стран 1945 - 2022 гг., с информацией из аутентичных исторических источников и источников исторической информации;</w:t>
      </w:r>
    </w:p>
    <w:p w14:paraId="6084FDA5" w14:textId="77777777" w:rsidR="001F5652" w:rsidRPr="0019625C" w:rsidRDefault="001F5652" w:rsidP="00B8403D">
      <w:pPr>
        <w:pStyle w:val="a3"/>
        <w:numPr>
          <w:ilvl w:val="0"/>
          <w:numId w:val="162"/>
        </w:numPr>
        <w:jc w:val="both"/>
        <w:rPr>
          <w:rFonts w:ascii="Times New Roman" w:hAnsi="Times New Roman" w:cs="Times New Roman"/>
        </w:rPr>
      </w:pPr>
      <w:r w:rsidRPr="0019625C">
        <w:rPr>
          <w:rFonts w:ascii="Times New Roman" w:hAnsi="Times New Roman" w:cs="Times New Roman"/>
        </w:rPr>
        <w:t>определять события, явления, процессы, которым посвящены визуальные источники исторической информации;</w:t>
      </w:r>
    </w:p>
    <w:p w14:paraId="6903840C" w14:textId="77777777" w:rsidR="001F5652" w:rsidRPr="0019625C" w:rsidRDefault="001F5652" w:rsidP="00B8403D">
      <w:pPr>
        <w:pStyle w:val="a3"/>
        <w:numPr>
          <w:ilvl w:val="0"/>
          <w:numId w:val="162"/>
        </w:numPr>
        <w:jc w:val="both"/>
        <w:rPr>
          <w:rFonts w:ascii="Times New Roman" w:hAnsi="Times New Roman" w:cs="Times New Roman"/>
        </w:rPr>
      </w:pPr>
      <w:r w:rsidRPr="0019625C">
        <w:rPr>
          <w:rFonts w:ascii="Times New Roman" w:hAnsi="Times New Roman" w:cs="Times New Roman"/>
        </w:rPr>
        <w:t>на основании визуальных источников исторической информации и статистической информации по истории России и зарубежных стран 1945 - 2022 гг. проводить сравнение исторических событий, явлений, процессов истории России и зарубежных стран 1945 - 2022 гг.;</w:t>
      </w:r>
    </w:p>
    <w:p w14:paraId="46EDA9C9" w14:textId="77777777" w:rsidR="001F5652" w:rsidRPr="0019625C" w:rsidRDefault="001F5652" w:rsidP="00B8403D">
      <w:pPr>
        <w:pStyle w:val="a3"/>
        <w:numPr>
          <w:ilvl w:val="0"/>
          <w:numId w:val="162"/>
        </w:numPr>
        <w:jc w:val="both"/>
        <w:rPr>
          <w:rFonts w:ascii="Times New Roman" w:hAnsi="Times New Roman" w:cs="Times New Roman"/>
        </w:rPr>
      </w:pPr>
      <w:r w:rsidRPr="0019625C">
        <w:rPr>
          <w:rFonts w:ascii="Times New Roman" w:hAnsi="Times New Roman" w:cs="Times New Roman"/>
        </w:rPr>
        <w:t>сопоставлять визуальные источники исторической информации по истории России и зарубежных стран 1945 - 2022 гг. с информацией из других исторических источников, делать выводы;</w:t>
      </w:r>
    </w:p>
    <w:p w14:paraId="26974D4D" w14:textId="77777777" w:rsidR="001F5652" w:rsidRPr="0019625C" w:rsidRDefault="001F5652" w:rsidP="00B8403D">
      <w:pPr>
        <w:pStyle w:val="a3"/>
        <w:numPr>
          <w:ilvl w:val="0"/>
          <w:numId w:val="162"/>
        </w:numPr>
        <w:jc w:val="both"/>
        <w:rPr>
          <w:rFonts w:ascii="Times New Roman" w:hAnsi="Times New Roman" w:cs="Times New Roman"/>
        </w:rPr>
      </w:pPr>
      <w:r w:rsidRPr="0019625C">
        <w:rPr>
          <w:rFonts w:ascii="Times New Roman" w:hAnsi="Times New Roman" w:cs="Times New Roman"/>
        </w:rPr>
        <w:t>представлять историческую информацию в виде таблиц, графиков, схем, диаграмм;</w:t>
      </w:r>
    </w:p>
    <w:p w14:paraId="157D4F2D" w14:textId="77777777" w:rsidR="001F5652" w:rsidRPr="0019625C" w:rsidRDefault="001F5652" w:rsidP="00B8403D">
      <w:pPr>
        <w:pStyle w:val="a3"/>
        <w:numPr>
          <w:ilvl w:val="0"/>
          <w:numId w:val="162"/>
        </w:numPr>
        <w:jc w:val="both"/>
        <w:rPr>
          <w:rFonts w:ascii="Times New Roman" w:hAnsi="Times New Roman" w:cs="Times New Roman"/>
        </w:rPr>
      </w:pPr>
      <w:r w:rsidRPr="0019625C">
        <w:rPr>
          <w:rFonts w:ascii="Times New Roman" w:hAnsi="Times New Roman" w:cs="Times New Roman"/>
        </w:rPr>
        <w:t>использовать умения, приобретенные в процессе изучения истории, для участия в подготовке учебных проектов по истории России 1945 - 2022 гг., в том числе на региональном материале, с использованием ресурсов библиотек, музеев и других.</w:t>
      </w:r>
    </w:p>
    <w:p w14:paraId="035340C7" w14:textId="77777777" w:rsidR="001F5652" w:rsidRPr="0019625C" w:rsidRDefault="001F5652" w:rsidP="00FB2FD0">
      <w:pPr>
        <w:pStyle w:val="a3"/>
        <w:ind w:firstLine="360"/>
        <w:jc w:val="both"/>
        <w:rPr>
          <w:rFonts w:ascii="Times New Roman" w:hAnsi="Times New Roman" w:cs="Times New Roman"/>
        </w:rPr>
      </w:pPr>
      <w:r w:rsidRPr="0019625C">
        <w:rPr>
          <w:rFonts w:ascii="Times New Roman" w:hAnsi="Times New Roman" w:cs="Times New Roma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2BE8B416" w14:textId="77777777" w:rsidR="001F5652" w:rsidRPr="0019625C" w:rsidRDefault="001F5652" w:rsidP="00FB2FD0">
      <w:pPr>
        <w:pStyle w:val="a3"/>
        <w:ind w:firstLine="360"/>
        <w:jc w:val="both"/>
        <w:rPr>
          <w:rFonts w:ascii="Times New Roman" w:hAnsi="Times New Roman" w:cs="Times New Roman"/>
        </w:rPr>
      </w:pPr>
      <w:r w:rsidRPr="0019625C">
        <w:rPr>
          <w:rFonts w:ascii="Times New Roman" w:hAnsi="Times New Roman" w:cs="Times New Roma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195186C4" w14:textId="77777777" w:rsidR="001F5652" w:rsidRPr="0019625C" w:rsidRDefault="001F5652" w:rsidP="00FB2FD0">
      <w:pPr>
        <w:pStyle w:val="a3"/>
        <w:ind w:firstLine="360"/>
        <w:jc w:val="both"/>
        <w:rPr>
          <w:rFonts w:ascii="Times New Roman" w:hAnsi="Times New Roman" w:cs="Times New Roman"/>
        </w:rPr>
      </w:pPr>
      <w:r w:rsidRPr="0019625C">
        <w:rPr>
          <w:rFonts w:ascii="Times New Roman" w:hAnsi="Times New Roman" w:cs="Times New Roman"/>
        </w:rPr>
        <w:t>Структура предметного результата включает следующий перечень знаний и умений:</w:t>
      </w:r>
    </w:p>
    <w:p w14:paraId="67ABBE5B" w14:textId="77777777" w:rsidR="001F5652" w:rsidRPr="0019625C" w:rsidRDefault="001F5652" w:rsidP="00B8403D">
      <w:pPr>
        <w:pStyle w:val="a3"/>
        <w:numPr>
          <w:ilvl w:val="0"/>
          <w:numId w:val="163"/>
        </w:numPr>
        <w:jc w:val="both"/>
        <w:rPr>
          <w:rFonts w:ascii="Times New Roman" w:hAnsi="Times New Roman" w:cs="Times New Roman"/>
        </w:rPr>
      </w:pPr>
      <w:r w:rsidRPr="0019625C">
        <w:rPr>
          <w:rFonts w:ascii="Times New Roman" w:hAnsi="Times New Roman" w:cs="Times New Roman"/>
        </w:rP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14:paraId="42B288E4" w14:textId="77777777" w:rsidR="001F5652" w:rsidRPr="0019625C" w:rsidRDefault="001F5652" w:rsidP="00B8403D">
      <w:pPr>
        <w:pStyle w:val="a3"/>
        <w:numPr>
          <w:ilvl w:val="0"/>
          <w:numId w:val="163"/>
        </w:numPr>
        <w:jc w:val="both"/>
        <w:rPr>
          <w:rFonts w:ascii="Times New Roman" w:hAnsi="Times New Roman" w:cs="Times New Roman"/>
        </w:rPr>
      </w:pPr>
      <w:r w:rsidRPr="0019625C">
        <w:rPr>
          <w:rFonts w:ascii="Times New Roman" w:hAnsi="Times New Roman" w:cs="Times New Roma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563A78E1" w14:textId="77777777" w:rsidR="001F5652" w:rsidRPr="0019625C" w:rsidRDefault="001F5652" w:rsidP="00B8403D">
      <w:pPr>
        <w:pStyle w:val="a3"/>
        <w:numPr>
          <w:ilvl w:val="0"/>
          <w:numId w:val="163"/>
        </w:numPr>
        <w:jc w:val="both"/>
        <w:rPr>
          <w:rFonts w:ascii="Times New Roman" w:hAnsi="Times New Roman" w:cs="Times New Roman"/>
        </w:rPr>
      </w:pPr>
      <w:r w:rsidRPr="0019625C">
        <w:rPr>
          <w:rFonts w:ascii="Times New Roman" w:hAnsi="Times New Roman" w:cs="Times New Roma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1C3C38B7" w14:textId="77777777" w:rsidR="001F5652" w:rsidRPr="0019625C" w:rsidRDefault="001F5652" w:rsidP="00B8403D">
      <w:pPr>
        <w:pStyle w:val="a3"/>
        <w:numPr>
          <w:ilvl w:val="0"/>
          <w:numId w:val="163"/>
        </w:numPr>
        <w:jc w:val="both"/>
        <w:rPr>
          <w:rFonts w:ascii="Times New Roman" w:hAnsi="Times New Roman" w:cs="Times New Roman"/>
        </w:rPr>
      </w:pPr>
      <w:r w:rsidRPr="0019625C">
        <w:rPr>
          <w:rFonts w:ascii="Times New Roman" w:hAnsi="Times New Roman" w:cs="Times New Roman"/>
        </w:rPr>
        <w:t>участвовать в диалогическом и полилогическом общении, посвященном проблемам, связанным с историей России и зарубежных стран 1945 - 2022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4D588A50" w14:textId="77777777" w:rsidR="001F5652" w:rsidRPr="0019625C" w:rsidRDefault="001F5652" w:rsidP="00FB2FD0">
      <w:pPr>
        <w:pStyle w:val="a3"/>
        <w:ind w:firstLine="360"/>
        <w:jc w:val="both"/>
        <w:rPr>
          <w:rFonts w:ascii="Times New Roman" w:hAnsi="Times New Roman" w:cs="Times New Roman"/>
        </w:rPr>
      </w:pPr>
      <w:r w:rsidRPr="0019625C">
        <w:rPr>
          <w:rFonts w:ascii="Times New Roman" w:hAnsi="Times New Roman" w:cs="Times New Roma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58BF03FD" w14:textId="77777777" w:rsidR="001F5652" w:rsidRPr="0019625C" w:rsidRDefault="001F5652" w:rsidP="00FB2FD0">
      <w:pPr>
        <w:pStyle w:val="a3"/>
        <w:ind w:firstLine="360"/>
        <w:jc w:val="both"/>
        <w:rPr>
          <w:rFonts w:ascii="Times New Roman" w:hAnsi="Times New Roman" w:cs="Times New Roman"/>
        </w:rPr>
      </w:pPr>
      <w:r w:rsidRPr="0019625C">
        <w:rPr>
          <w:rFonts w:ascii="Times New Roman" w:hAnsi="Times New Roman" w:cs="Times New Roman"/>
        </w:rPr>
        <w:t>Структура предметного результата включает следующий перечень знаний и умений:</w:t>
      </w:r>
    </w:p>
    <w:p w14:paraId="3308F473" w14:textId="77777777" w:rsidR="001F5652" w:rsidRPr="0019625C" w:rsidRDefault="001F5652" w:rsidP="00B8403D">
      <w:pPr>
        <w:pStyle w:val="a3"/>
        <w:numPr>
          <w:ilvl w:val="0"/>
          <w:numId w:val="164"/>
        </w:numPr>
        <w:jc w:val="both"/>
        <w:rPr>
          <w:rFonts w:ascii="Times New Roman" w:hAnsi="Times New Roman" w:cs="Times New Roman"/>
        </w:rPr>
      </w:pPr>
      <w:r w:rsidRPr="0019625C">
        <w:rPr>
          <w:rFonts w:ascii="Times New Roman" w:hAnsi="Times New Roman" w:cs="Times New Roma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1945 - 2022 гг., осознавать и понимать ценность сопричастности своей семьи к событиям, явлениям, процессам истории России;</w:t>
      </w:r>
    </w:p>
    <w:p w14:paraId="7996BD0F" w14:textId="77777777" w:rsidR="001F5652" w:rsidRPr="0019625C" w:rsidRDefault="001F5652" w:rsidP="00B8403D">
      <w:pPr>
        <w:pStyle w:val="a3"/>
        <w:numPr>
          <w:ilvl w:val="0"/>
          <w:numId w:val="164"/>
        </w:numPr>
        <w:jc w:val="both"/>
        <w:rPr>
          <w:rFonts w:ascii="Times New Roman" w:hAnsi="Times New Roman" w:cs="Times New Roman"/>
        </w:rPr>
      </w:pPr>
      <w:r w:rsidRPr="0019625C">
        <w:rPr>
          <w:rFonts w:ascii="Times New Roman" w:hAnsi="Times New Roman" w:cs="Times New Roma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14:paraId="26DFEE20" w14:textId="77777777" w:rsidR="001F5652" w:rsidRPr="0019625C" w:rsidRDefault="001F5652" w:rsidP="00B8403D">
      <w:pPr>
        <w:pStyle w:val="a3"/>
        <w:numPr>
          <w:ilvl w:val="0"/>
          <w:numId w:val="164"/>
        </w:numPr>
        <w:jc w:val="both"/>
        <w:rPr>
          <w:rFonts w:ascii="Times New Roman" w:hAnsi="Times New Roman" w:cs="Times New Roman"/>
        </w:rPr>
      </w:pPr>
      <w:r w:rsidRPr="0019625C">
        <w:rPr>
          <w:rFonts w:ascii="Times New Roman" w:hAnsi="Times New Roman" w:cs="Times New Roman"/>
        </w:rPr>
        <w:t>используя знания по истории России и зарубежных стран 1945 - 2022 гг., выявлять в исторической информации попытки фальсификации истории, приводить аргументы в защиту исторической правды. активно участвовать в дискуссиях, не допуская умаления подвига народа при защите Отечества.</w:t>
      </w:r>
    </w:p>
    <w:p w14:paraId="77BEF6E5" w14:textId="37DEDE45" w:rsidR="001F5652" w:rsidRPr="0019625C" w:rsidRDefault="001F5652" w:rsidP="00FB2FD0">
      <w:pPr>
        <w:pStyle w:val="a3"/>
        <w:ind w:firstLine="360"/>
        <w:jc w:val="both"/>
        <w:rPr>
          <w:rFonts w:ascii="Times New Roman" w:hAnsi="Times New Roman" w:cs="Times New Roman"/>
        </w:rPr>
      </w:pPr>
      <w:r w:rsidRPr="0019625C">
        <w:rPr>
          <w:rFonts w:ascii="Times New Roman" w:hAnsi="Times New Roman" w:cs="Times New Roman"/>
        </w:rPr>
        <w:t>Знание ключевых событий, основных дат и этапов истории России и мира в 1945 - 2022 гг.; выдающихся деятелей отечественной и всемирной истории; важнейших достижений культуры, ценностных ориентиров.</w:t>
      </w:r>
    </w:p>
    <w:p w14:paraId="7412B503" w14:textId="77777777" w:rsidR="001F5652" w:rsidRPr="0019625C" w:rsidRDefault="001F5652" w:rsidP="00583B5D">
      <w:pPr>
        <w:pStyle w:val="a3"/>
        <w:ind w:firstLine="360"/>
        <w:jc w:val="both"/>
        <w:rPr>
          <w:rFonts w:ascii="Times New Roman" w:hAnsi="Times New Roman" w:cs="Times New Roman"/>
        </w:rPr>
      </w:pPr>
      <w:r w:rsidRPr="0019625C">
        <w:rPr>
          <w:rFonts w:ascii="Times New Roman" w:hAnsi="Times New Roman" w:cs="Times New Roman"/>
        </w:rPr>
        <w:t>Предметные результаты по учебному курсу "История России":</w:t>
      </w:r>
    </w:p>
    <w:p w14:paraId="136D728B" w14:textId="77777777" w:rsidR="00583B5D" w:rsidRDefault="001F5652" w:rsidP="00B8403D">
      <w:pPr>
        <w:pStyle w:val="a3"/>
        <w:numPr>
          <w:ilvl w:val="0"/>
          <w:numId w:val="165"/>
        </w:numPr>
        <w:jc w:val="both"/>
        <w:rPr>
          <w:rFonts w:ascii="Times New Roman" w:hAnsi="Times New Roman" w:cs="Times New Roman"/>
        </w:rPr>
      </w:pPr>
      <w:r w:rsidRPr="0019625C">
        <w:rPr>
          <w:rFonts w:ascii="Times New Roman" w:hAnsi="Times New Roman" w:cs="Times New Roman"/>
        </w:rPr>
        <w:t>СССР в 1945 - 1991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67FF99CA" w14:textId="6F89C592" w:rsidR="001F5652" w:rsidRPr="00583B5D" w:rsidRDefault="001F5652" w:rsidP="00B8403D">
      <w:pPr>
        <w:pStyle w:val="a3"/>
        <w:numPr>
          <w:ilvl w:val="0"/>
          <w:numId w:val="165"/>
        </w:numPr>
        <w:jc w:val="both"/>
        <w:rPr>
          <w:rFonts w:ascii="Times New Roman" w:hAnsi="Times New Roman" w:cs="Times New Roman"/>
        </w:rPr>
      </w:pPr>
      <w:r w:rsidRPr="00583B5D">
        <w:rPr>
          <w:rFonts w:ascii="Times New Roman" w:hAnsi="Times New Roman" w:cs="Times New Roman"/>
        </w:rPr>
        <w:t>Российская Федерация в 1992 - 2022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53BBC36E" w14:textId="77777777" w:rsidR="001F5652" w:rsidRPr="0019625C" w:rsidRDefault="001F5652" w:rsidP="00583B5D">
      <w:pPr>
        <w:pStyle w:val="a3"/>
        <w:ind w:firstLine="360"/>
        <w:jc w:val="both"/>
        <w:rPr>
          <w:rFonts w:ascii="Times New Roman" w:hAnsi="Times New Roman" w:cs="Times New Roman"/>
        </w:rPr>
      </w:pPr>
      <w:r w:rsidRPr="0019625C">
        <w:rPr>
          <w:rFonts w:ascii="Times New Roman" w:hAnsi="Times New Roman" w:cs="Times New Roman"/>
        </w:rPr>
        <w:t>Предметные результаты по учебному курсу "Всеобщая история":</w:t>
      </w:r>
    </w:p>
    <w:p w14:paraId="5A716309" w14:textId="77777777" w:rsidR="00583B5D" w:rsidRDefault="001F5652" w:rsidP="00B8403D">
      <w:pPr>
        <w:pStyle w:val="a3"/>
        <w:numPr>
          <w:ilvl w:val="0"/>
          <w:numId w:val="166"/>
        </w:numPr>
        <w:jc w:val="both"/>
        <w:rPr>
          <w:rFonts w:ascii="Times New Roman" w:hAnsi="Times New Roman" w:cs="Times New Roman"/>
        </w:rPr>
      </w:pPr>
      <w:r w:rsidRPr="0019625C">
        <w:rPr>
          <w:rFonts w:ascii="Times New Roman" w:hAnsi="Times New Roman" w:cs="Times New Roman"/>
        </w:rPr>
        <w:t>Послевоенные перемены в мире. Холодная война. Мировая система социализма. Экономические и политические изменения в странах Запада.</w:t>
      </w:r>
    </w:p>
    <w:p w14:paraId="793FFFDA" w14:textId="77777777" w:rsidR="00583B5D" w:rsidRDefault="001F5652" w:rsidP="00B8403D">
      <w:pPr>
        <w:pStyle w:val="a3"/>
        <w:numPr>
          <w:ilvl w:val="0"/>
          <w:numId w:val="166"/>
        </w:numPr>
        <w:jc w:val="both"/>
        <w:rPr>
          <w:rFonts w:ascii="Times New Roman" w:hAnsi="Times New Roman" w:cs="Times New Roman"/>
        </w:rPr>
      </w:pPr>
      <w:r w:rsidRPr="00583B5D">
        <w:rPr>
          <w:rFonts w:ascii="Times New Roman" w:hAnsi="Times New Roman" w:cs="Times New Roman"/>
        </w:rPr>
        <w:t>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14:paraId="7222E1DF" w14:textId="19875E79" w:rsidR="001F5652" w:rsidRPr="00583B5D" w:rsidRDefault="001F5652" w:rsidP="00B8403D">
      <w:pPr>
        <w:pStyle w:val="a3"/>
        <w:numPr>
          <w:ilvl w:val="0"/>
          <w:numId w:val="166"/>
        </w:numPr>
        <w:jc w:val="both"/>
        <w:rPr>
          <w:rFonts w:ascii="Times New Roman" w:hAnsi="Times New Roman" w:cs="Times New Roman"/>
        </w:rPr>
      </w:pPr>
      <w:r w:rsidRPr="00583B5D">
        <w:rPr>
          <w:rFonts w:ascii="Times New Roman" w:hAnsi="Times New Roman" w:cs="Times New Roman"/>
        </w:rPr>
        <w:t>Современный мир: глобализация и деглобализация. Геополитический кризис 2022 г. и его влияние на мировую систему.</w:t>
      </w:r>
    </w:p>
    <w:p w14:paraId="3F402824" w14:textId="77777777" w:rsidR="001F5652" w:rsidRPr="0019625C" w:rsidRDefault="001F5652" w:rsidP="00583B5D">
      <w:pPr>
        <w:pStyle w:val="a3"/>
        <w:ind w:firstLine="360"/>
        <w:jc w:val="both"/>
        <w:rPr>
          <w:rFonts w:ascii="Times New Roman" w:hAnsi="Times New Roman" w:cs="Times New Roman"/>
        </w:rPr>
      </w:pPr>
      <w:r w:rsidRPr="0019625C">
        <w:rPr>
          <w:rFonts w:ascii="Times New Roman" w:hAnsi="Times New Roman" w:cs="Times New Roman"/>
        </w:rPr>
        <w:t>Структура предметного результата включает следующий перечень знаний и умений:</w:t>
      </w:r>
    </w:p>
    <w:p w14:paraId="1B50B7EF" w14:textId="77777777" w:rsidR="001F5652" w:rsidRPr="0019625C" w:rsidRDefault="001F5652" w:rsidP="00B8403D">
      <w:pPr>
        <w:pStyle w:val="a3"/>
        <w:numPr>
          <w:ilvl w:val="0"/>
          <w:numId w:val="167"/>
        </w:numPr>
        <w:jc w:val="both"/>
        <w:rPr>
          <w:rFonts w:ascii="Times New Roman" w:hAnsi="Times New Roman" w:cs="Times New Roman"/>
        </w:rPr>
      </w:pPr>
      <w:r w:rsidRPr="0019625C">
        <w:rPr>
          <w:rFonts w:ascii="Times New Roman" w:hAnsi="Times New Roman" w:cs="Times New Roman"/>
        </w:rPr>
        <w:t>указывать хронологические рамки основных периодов отечественной и всеобщей истории 1945 - 2022 гг.;</w:t>
      </w:r>
    </w:p>
    <w:p w14:paraId="02AD10EA" w14:textId="77777777" w:rsidR="001F5652" w:rsidRPr="0019625C" w:rsidRDefault="001F5652" w:rsidP="00B8403D">
      <w:pPr>
        <w:pStyle w:val="a3"/>
        <w:numPr>
          <w:ilvl w:val="0"/>
          <w:numId w:val="167"/>
        </w:numPr>
        <w:jc w:val="both"/>
        <w:rPr>
          <w:rFonts w:ascii="Times New Roman" w:hAnsi="Times New Roman" w:cs="Times New Roman"/>
        </w:rPr>
      </w:pPr>
      <w:r w:rsidRPr="0019625C">
        <w:rPr>
          <w:rFonts w:ascii="Times New Roman" w:hAnsi="Times New Roman" w:cs="Times New Roman"/>
        </w:rPr>
        <w:t>называть даты важнейших событий и процессов отечественной и всеобщей истории 1945 - 2022 гг.;</w:t>
      </w:r>
    </w:p>
    <w:p w14:paraId="446E8041" w14:textId="77777777" w:rsidR="001F5652" w:rsidRPr="0019625C" w:rsidRDefault="001F5652" w:rsidP="00B8403D">
      <w:pPr>
        <w:pStyle w:val="a3"/>
        <w:numPr>
          <w:ilvl w:val="0"/>
          <w:numId w:val="167"/>
        </w:numPr>
        <w:jc w:val="both"/>
        <w:rPr>
          <w:rFonts w:ascii="Times New Roman" w:hAnsi="Times New Roman" w:cs="Times New Roman"/>
        </w:rPr>
      </w:pPr>
      <w:r w:rsidRPr="0019625C">
        <w:rPr>
          <w:rFonts w:ascii="Times New Roman" w:hAnsi="Times New Roman" w:cs="Times New Roman"/>
        </w:rPr>
        <w:t>выявлять синхронность исторических процессов отечественной и всеобщей истории 1945</w:t>
      </w:r>
    </w:p>
    <w:p w14:paraId="5E3B0DA3" w14:textId="77777777" w:rsidR="001F5652" w:rsidRPr="0019625C" w:rsidRDefault="001F5652" w:rsidP="00B8403D">
      <w:pPr>
        <w:pStyle w:val="a3"/>
        <w:numPr>
          <w:ilvl w:val="0"/>
          <w:numId w:val="167"/>
        </w:numPr>
        <w:jc w:val="both"/>
        <w:rPr>
          <w:rFonts w:ascii="Times New Roman" w:hAnsi="Times New Roman" w:cs="Times New Roman"/>
        </w:rPr>
      </w:pPr>
      <w:r w:rsidRPr="0019625C">
        <w:rPr>
          <w:rFonts w:ascii="Times New Roman" w:hAnsi="Times New Roman" w:cs="Times New Roman"/>
        </w:rPr>
        <w:t>- 2022 гг., делать выводы о тенденциях развития своей страны и других стран в данный период;</w:t>
      </w:r>
    </w:p>
    <w:p w14:paraId="1A8716C2" w14:textId="77777777" w:rsidR="001F5652" w:rsidRPr="0019625C" w:rsidRDefault="001F5652" w:rsidP="00B8403D">
      <w:pPr>
        <w:pStyle w:val="a3"/>
        <w:numPr>
          <w:ilvl w:val="0"/>
          <w:numId w:val="167"/>
        </w:numPr>
        <w:jc w:val="both"/>
        <w:rPr>
          <w:rFonts w:ascii="Times New Roman" w:hAnsi="Times New Roman" w:cs="Times New Roman"/>
        </w:rPr>
      </w:pPr>
      <w:r w:rsidRPr="0019625C">
        <w:rPr>
          <w:rFonts w:ascii="Times New Roman" w:hAnsi="Times New Roman" w:cs="Times New Roman"/>
        </w:rPr>
        <w:t>характеризовать место, обстоятельства, участников, результаты и последствия важнейших исторических событий, явлений, процессов истории России 1945 - 2022 гг.</w:t>
      </w:r>
    </w:p>
    <w:p w14:paraId="31A2D45C" w14:textId="77777777" w:rsidR="00E40E70"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p>
    <w:p w14:paraId="4B80E392" w14:textId="7E76E101" w:rsidR="001F5652" w:rsidRPr="000956E6" w:rsidRDefault="001F5652" w:rsidP="002A56F0">
      <w:pPr>
        <w:pStyle w:val="2"/>
        <w:jc w:val="center"/>
        <w:rPr>
          <w:rFonts w:ascii="Times New Roman" w:hAnsi="Times New Roman" w:cs="Times New Roman"/>
          <w:b/>
          <w:color w:val="auto"/>
          <w:sz w:val="28"/>
          <w:szCs w:val="28"/>
        </w:rPr>
      </w:pPr>
      <w:r w:rsidRPr="000956E6">
        <w:rPr>
          <w:rFonts w:ascii="Times New Roman" w:hAnsi="Times New Roman" w:cs="Times New Roman"/>
          <w:b/>
          <w:color w:val="auto"/>
          <w:sz w:val="28"/>
          <w:szCs w:val="28"/>
        </w:rPr>
        <w:t>Рабочая программа по учебному предмету "Обществознание" (базовый уровень)</w:t>
      </w:r>
    </w:p>
    <w:p w14:paraId="1794CC27" w14:textId="77777777" w:rsidR="00583B5D"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p>
    <w:p w14:paraId="2AA742BD" w14:textId="29BECB95" w:rsidR="001F5652" w:rsidRPr="0019625C" w:rsidRDefault="001F5652" w:rsidP="00583B5D">
      <w:pPr>
        <w:pStyle w:val="a3"/>
        <w:ind w:firstLine="708"/>
        <w:jc w:val="both"/>
        <w:rPr>
          <w:rFonts w:ascii="Times New Roman" w:hAnsi="Times New Roman" w:cs="Times New Roman"/>
        </w:rPr>
      </w:pPr>
      <w:r w:rsidRPr="0019625C">
        <w:rPr>
          <w:rFonts w:ascii="Times New Roman" w:hAnsi="Times New Roman" w:cs="Times New Roman"/>
        </w:rPr>
        <w:t>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31032E62" w14:textId="77777777" w:rsidR="00583B5D" w:rsidRDefault="00583B5D" w:rsidP="00C25188">
      <w:pPr>
        <w:pStyle w:val="a3"/>
        <w:jc w:val="both"/>
        <w:rPr>
          <w:rFonts w:ascii="Times New Roman" w:hAnsi="Times New Roman" w:cs="Times New Roman"/>
        </w:rPr>
      </w:pPr>
    </w:p>
    <w:p w14:paraId="6DB8194F" w14:textId="3AA041A5" w:rsidR="001F5652" w:rsidRPr="00583B5D" w:rsidRDefault="001F5652" w:rsidP="00583B5D">
      <w:pPr>
        <w:pStyle w:val="a3"/>
        <w:jc w:val="center"/>
        <w:rPr>
          <w:rFonts w:ascii="Times New Roman" w:hAnsi="Times New Roman" w:cs="Times New Roman"/>
          <w:b/>
          <w:bCs/>
        </w:rPr>
      </w:pPr>
      <w:r w:rsidRPr="00583B5D">
        <w:rPr>
          <w:rFonts w:ascii="Times New Roman" w:hAnsi="Times New Roman" w:cs="Times New Roman"/>
          <w:b/>
          <w:bCs/>
        </w:rPr>
        <w:t>Пояснительная записка.</w:t>
      </w:r>
    </w:p>
    <w:p w14:paraId="4AAFE4EF" w14:textId="77777777" w:rsidR="001F5652" w:rsidRPr="0019625C" w:rsidRDefault="001F5652" w:rsidP="00583B5D">
      <w:pPr>
        <w:pStyle w:val="a3"/>
        <w:ind w:firstLine="708"/>
        <w:jc w:val="both"/>
        <w:rPr>
          <w:rFonts w:ascii="Times New Roman" w:hAnsi="Times New Roman" w:cs="Times New Roman"/>
        </w:rPr>
      </w:pPr>
      <w:r w:rsidRPr="0019625C">
        <w:rPr>
          <w:rFonts w:ascii="Times New Roman" w:hAnsi="Times New Roman" w:cs="Times New Roman"/>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учетом федеральной программы воспитания и подлежит непосредственному применению при реализации обязательной части ООП СОО.</w:t>
      </w:r>
    </w:p>
    <w:p w14:paraId="58EE7AC4" w14:textId="77777777" w:rsidR="001F5652" w:rsidRPr="0019625C" w:rsidRDefault="001F5652" w:rsidP="00583B5D">
      <w:pPr>
        <w:pStyle w:val="a3"/>
        <w:ind w:firstLine="708"/>
        <w:jc w:val="both"/>
        <w:rPr>
          <w:rFonts w:ascii="Times New Roman" w:hAnsi="Times New Roman" w:cs="Times New Roman"/>
        </w:rPr>
      </w:pPr>
      <w:r w:rsidRPr="0019625C">
        <w:rPr>
          <w:rFonts w:ascii="Times New Roman" w:hAnsi="Times New Roman" w:cs="Times New Roman"/>
        </w:rPr>
        <w:t>Обществознание играет ведущую роль в выполнении образовательной организацией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14:paraId="4FE89827"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2922000A" w14:textId="77777777" w:rsidR="001F5652" w:rsidRPr="0019625C" w:rsidRDefault="001F5652" w:rsidP="00583B5D">
      <w:pPr>
        <w:pStyle w:val="a3"/>
        <w:ind w:firstLine="708"/>
        <w:jc w:val="both"/>
        <w:rPr>
          <w:rFonts w:ascii="Times New Roman" w:hAnsi="Times New Roman" w:cs="Times New Roman"/>
        </w:rPr>
      </w:pPr>
      <w:r w:rsidRPr="0019625C">
        <w:rPr>
          <w:rFonts w:ascii="Times New Roman" w:hAnsi="Times New Roman" w:cs="Times New Roman"/>
        </w:rPr>
        <w:t>Целями обществоведческого образования на уровне среднего общего образования являются:</w:t>
      </w:r>
    </w:p>
    <w:p w14:paraId="18683A61" w14:textId="77777777" w:rsidR="001F5652" w:rsidRPr="0019625C" w:rsidRDefault="001F5652" w:rsidP="00B8403D">
      <w:pPr>
        <w:pStyle w:val="a3"/>
        <w:numPr>
          <w:ilvl w:val="0"/>
          <w:numId w:val="168"/>
        </w:numPr>
        <w:jc w:val="both"/>
        <w:rPr>
          <w:rFonts w:ascii="Times New Roman" w:hAnsi="Times New Roman" w:cs="Times New Roman"/>
        </w:rPr>
      </w:pPr>
      <w:r w:rsidRPr="0019625C">
        <w:rPr>
          <w:rFonts w:ascii="Times New Roman" w:hAnsi="Times New Roman" w:cs="Times New Roman"/>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14:paraId="71945E4C" w14:textId="77777777" w:rsidR="001F5652" w:rsidRPr="0019625C" w:rsidRDefault="001F5652" w:rsidP="00B8403D">
      <w:pPr>
        <w:pStyle w:val="a3"/>
        <w:numPr>
          <w:ilvl w:val="0"/>
          <w:numId w:val="168"/>
        </w:numPr>
        <w:jc w:val="both"/>
        <w:rPr>
          <w:rFonts w:ascii="Times New Roman" w:hAnsi="Times New Roman" w:cs="Times New Roman"/>
        </w:rPr>
      </w:pPr>
      <w:r w:rsidRPr="0019625C">
        <w:rPr>
          <w:rFonts w:ascii="Times New Roman" w:hAnsi="Times New Roman" w:cs="Times New Roman"/>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14:paraId="63F27940" w14:textId="77777777" w:rsidR="001F5652" w:rsidRPr="0019625C" w:rsidRDefault="001F5652" w:rsidP="00B8403D">
      <w:pPr>
        <w:pStyle w:val="a3"/>
        <w:numPr>
          <w:ilvl w:val="0"/>
          <w:numId w:val="168"/>
        </w:numPr>
        <w:jc w:val="both"/>
        <w:rPr>
          <w:rFonts w:ascii="Times New Roman" w:hAnsi="Times New Roman" w:cs="Times New Roman"/>
        </w:rPr>
      </w:pPr>
      <w:r w:rsidRPr="0019625C">
        <w:rPr>
          <w:rFonts w:ascii="Times New Roman" w:hAnsi="Times New Roman" w:cs="Times New Roman"/>
        </w:rPr>
        <w:t>развитие способности обучающихся к личному самоопределению, самореализации, самоконтролю;</w:t>
      </w:r>
    </w:p>
    <w:p w14:paraId="68227EF7" w14:textId="77777777" w:rsidR="001F5652" w:rsidRPr="0019625C" w:rsidRDefault="001F5652" w:rsidP="00B8403D">
      <w:pPr>
        <w:pStyle w:val="a3"/>
        <w:numPr>
          <w:ilvl w:val="0"/>
          <w:numId w:val="168"/>
        </w:numPr>
        <w:jc w:val="both"/>
        <w:rPr>
          <w:rFonts w:ascii="Times New Roman" w:hAnsi="Times New Roman" w:cs="Times New Roman"/>
        </w:rPr>
      </w:pPr>
      <w:r w:rsidRPr="0019625C">
        <w:rPr>
          <w:rFonts w:ascii="Times New Roman" w:hAnsi="Times New Roman" w:cs="Times New Roman"/>
        </w:rPr>
        <w:t>развитие интереса обучающихся к освоению социальных и гуманитарных дисциплин;</w:t>
      </w:r>
    </w:p>
    <w:p w14:paraId="0E6DA718" w14:textId="77777777" w:rsidR="001F5652" w:rsidRPr="0019625C" w:rsidRDefault="001F5652" w:rsidP="00B8403D">
      <w:pPr>
        <w:pStyle w:val="a3"/>
        <w:numPr>
          <w:ilvl w:val="0"/>
          <w:numId w:val="168"/>
        </w:numPr>
        <w:jc w:val="both"/>
        <w:rPr>
          <w:rFonts w:ascii="Times New Roman" w:hAnsi="Times New Roman" w:cs="Times New Roman"/>
        </w:rPr>
      </w:pPr>
      <w:r w:rsidRPr="0019625C">
        <w:rPr>
          <w:rFonts w:ascii="Times New Roman" w:hAnsi="Times New Roman" w:cs="Times New Roman"/>
        </w:rPr>
        <w:t>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
    <w:p w14:paraId="1FB003A3" w14:textId="77777777" w:rsidR="001F5652" w:rsidRPr="0019625C" w:rsidRDefault="001F5652" w:rsidP="00B8403D">
      <w:pPr>
        <w:pStyle w:val="a3"/>
        <w:numPr>
          <w:ilvl w:val="0"/>
          <w:numId w:val="168"/>
        </w:numPr>
        <w:jc w:val="both"/>
        <w:rPr>
          <w:rFonts w:ascii="Times New Roman" w:hAnsi="Times New Roman" w:cs="Times New Roman"/>
        </w:rPr>
      </w:pPr>
      <w:r w:rsidRPr="0019625C">
        <w:rPr>
          <w:rFonts w:ascii="Times New Roman" w:hAnsi="Times New Roman" w:cs="Times New Roman"/>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14:paraId="3E88355E" w14:textId="77777777" w:rsidR="001F5652" w:rsidRPr="0019625C" w:rsidRDefault="001F5652" w:rsidP="00B8403D">
      <w:pPr>
        <w:pStyle w:val="a3"/>
        <w:numPr>
          <w:ilvl w:val="0"/>
          <w:numId w:val="168"/>
        </w:numPr>
        <w:jc w:val="both"/>
        <w:rPr>
          <w:rFonts w:ascii="Times New Roman" w:hAnsi="Times New Roman" w:cs="Times New Roman"/>
        </w:rPr>
      </w:pPr>
      <w:r w:rsidRPr="0019625C">
        <w:rPr>
          <w:rFonts w:ascii="Times New Roman" w:hAnsi="Times New Roman" w:cs="Times New Roman"/>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14:paraId="0A7436FC" w14:textId="77777777" w:rsidR="001F5652" w:rsidRPr="0019625C" w:rsidRDefault="001F5652" w:rsidP="00583B5D">
      <w:pPr>
        <w:pStyle w:val="a3"/>
        <w:ind w:firstLine="360"/>
        <w:jc w:val="both"/>
        <w:rPr>
          <w:rFonts w:ascii="Times New Roman" w:hAnsi="Times New Roman" w:cs="Times New Roman"/>
        </w:rPr>
      </w:pPr>
      <w:r w:rsidRPr="0019625C">
        <w:rPr>
          <w:rFonts w:ascii="Times New Roman" w:hAnsi="Times New Roman" w:cs="Times New Roman"/>
        </w:rP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14:paraId="276E213D" w14:textId="77777777" w:rsidR="001F5652" w:rsidRPr="0019625C" w:rsidRDefault="001F5652" w:rsidP="00583B5D">
      <w:pPr>
        <w:pStyle w:val="a3"/>
        <w:ind w:firstLine="360"/>
        <w:jc w:val="both"/>
        <w:rPr>
          <w:rFonts w:ascii="Times New Roman" w:hAnsi="Times New Roman" w:cs="Times New Roman"/>
        </w:rPr>
      </w:pPr>
      <w:r w:rsidRPr="0019625C">
        <w:rPr>
          <w:rFonts w:ascii="Times New Roman" w:hAnsi="Times New Roman" w:cs="Times New Roman"/>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14:paraId="46FDE3C5" w14:textId="77777777" w:rsidR="001F5652" w:rsidRPr="0019625C" w:rsidRDefault="001F5652" w:rsidP="00B8403D">
      <w:pPr>
        <w:pStyle w:val="a3"/>
        <w:numPr>
          <w:ilvl w:val="0"/>
          <w:numId w:val="169"/>
        </w:numPr>
        <w:jc w:val="both"/>
        <w:rPr>
          <w:rFonts w:ascii="Times New Roman" w:hAnsi="Times New Roman" w:cs="Times New Roman"/>
        </w:rPr>
      </w:pPr>
      <w:r w:rsidRPr="0019625C">
        <w:rPr>
          <w:rFonts w:ascii="Times New Roman" w:hAnsi="Times New Roman" w:cs="Times New Roman"/>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14:paraId="1517E8C4" w14:textId="77777777" w:rsidR="001F5652" w:rsidRPr="0019625C" w:rsidRDefault="001F5652" w:rsidP="00B8403D">
      <w:pPr>
        <w:pStyle w:val="a3"/>
        <w:numPr>
          <w:ilvl w:val="0"/>
          <w:numId w:val="169"/>
        </w:numPr>
        <w:jc w:val="both"/>
        <w:rPr>
          <w:rFonts w:ascii="Times New Roman" w:hAnsi="Times New Roman" w:cs="Times New Roman"/>
        </w:rPr>
      </w:pPr>
      <w:r w:rsidRPr="0019625C">
        <w:rPr>
          <w:rFonts w:ascii="Times New Roman" w:hAnsi="Times New Roman" w:cs="Times New Roman"/>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14:paraId="514965C4" w14:textId="77777777" w:rsidR="001F5652" w:rsidRPr="0019625C" w:rsidRDefault="001F5652" w:rsidP="00B8403D">
      <w:pPr>
        <w:pStyle w:val="a3"/>
        <w:numPr>
          <w:ilvl w:val="0"/>
          <w:numId w:val="169"/>
        </w:numPr>
        <w:jc w:val="both"/>
        <w:rPr>
          <w:rFonts w:ascii="Times New Roman" w:hAnsi="Times New Roman" w:cs="Times New Roman"/>
        </w:rPr>
      </w:pPr>
      <w:r w:rsidRPr="0019625C">
        <w:rPr>
          <w:rFonts w:ascii="Times New Roman" w:hAnsi="Times New Roman" w:cs="Times New Roman"/>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14:paraId="07D203BF" w14:textId="77777777" w:rsidR="001F5652" w:rsidRPr="0019625C" w:rsidRDefault="001F5652" w:rsidP="00B8403D">
      <w:pPr>
        <w:pStyle w:val="a3"/>
        <w:numPr>
          <w:ilvl w:val="0"/>
          <w:numId w:val="169"/>
        </w:numPr>
        <w:jc w:val="both"/>
        <w:rPr>
          <w:rFonts w:ascii="Times New Roman" w:hAnsi="Times New Roman" w:cs="Times New Roman"/>
        </w:rPr>
      </w:pPr>
      <w:r w:rsidRPr="0019625C">
        <w:rPr>
          <w:rFonts w:ascii="Times New Roman" w:hAnsi="Times New Roman" w:cs="Times New Roman"/>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14:paraId="1EE66D50" w14:textId="77777777" w:rsidR="001F5652" w:rsidRPr="0019625C" w:rsidRDefault="001F5652" w:rsidP="00B8403D">
      <w:pPr>
        <w:pStyle w:val="a3"/>
        <w:numPr>
          <w:ilvl w:val="0"/>
          <w:numId w:val="169"/>
        </w:numPr>
        <w:jc w:val="both"/>
        <w:rPr>
          <w:rFonts w:ascii="Times New Roman" w:hAnsi="Times New Roman" w:cs="Times New Roman"/>
        </w:rPr>
      </w:pPr>
      <w:r w:rsidRPr="0019625C">
        <w:rPr>
          <w:rFonts w:ascii="Times New Roman" w:hAnsi="Times New Roman" w:cs="Times New Roman"/>
        </w:rPr>
        <w:t>расширение возможностей самопрезентации обучающихся, мотивирующей креативное мышление и участие в социальных практиках.</w:t>
      </w:r>
    </w:p>
    <w:p w14:paraId="08FC4F03" w14:textId="77777777" w:rsidR="001F5652" w:rsidRPr="0019625C" w:rsidRDefault="001F5652" w:rsidP="00B8403D">
      <w:pPr>
        <w:pStyle w:val="a3"/>
        <w:numPr>
          <w:ilvl w:val="0"/>
          <w:numId w:val="169"/>
        </w:numPr>
        <w:jc w:val="both"/>
        <w:rPr>
          <w:rFonts w:ascii="Times New Roman" w:hAnsi="Times New Roman" w:cs="Times New Roman"/>
        </w:rPr>
      </w:pPr>
      <w:r w:rsidRPr="0019625C">
        <w:rPr>
          <w:rFonts w:ascii="Times New Roman" w:hAnsi="Times New Roman" w:cs="Times New Roman"/>
        </w:rPr>
        <w:t>Отличие содержания обществознания на базовом уровне среднего общего образования от содержания предшествующего уровня заключается в:</w:t>
      </w:r>
    </w:p>
    <w:p w14:paraId="526FDB5D" w14:textId="77777777" w:rsidR="001F5652" w:rsidRPr="0019625C" w:rsidRDefault="001F5652" w:rsidP="00B8403D">
      <w:pPr>
        <w:pStyle w:val="a3"/>
        <w:numPr>
          <w:ilvl w:val="0"/>
          <w:numId w:val="169"/>
        </w:numPr>
        <w:jc w:val="both"/>
        <w:rPr>
          <w:rFonts w:ascii="Times New Roman" w:hAnsi="Times New Roman" w:cs="Times New Roman"/>
        </w:rPr>
      </w:pPr>
      <w:r w:rsidRPr="0019625C">
        <w:rPr>
          <w:rFonts w:ascii="Times New Roman" w:hAnsi="Times New Roman" w:cs="Times New Roman"/>
        </w:rPr>
        <w:t>изучении нового теоретического содержания;</w:t>
      </w:r>
    </w:p>
    <w:p w14:paraId="283F5E3F" w14:textId="77777777" w:rsidR="001F5652" w:rsidRPr="0019625C" w:rsidRDefault="001F5652" w:rsidP="00B8403D">
      <w:pPr>
        <w:pStyle w:val="a3"/>
        <w:numPr>
          <w:ilvl w:val="0"/>
          <w:numId w:val="169"/>
        </w:numPr>
        <w:jc w:val="both"/>
        <w:rPr>
          <w:rFonts w:ascii="Times New Roman" w:hAnsi="Times New Roman" w:cs="Times New Roman"/>
        </w:rPr>
      </w:pPr>
      <w:r w:rsidRPr="0019625C">
        <w:rPr>
          <w:rFonts w:ascii="Times New Roman" w:hAnsi="Times New Roman" w:cs="Times New Roman"/>
        </w:rPr>
        <w:t>рассмотрении ряда ранее изученных социальных явлений и процессов в более сложных и разнообразных связях и отношениях;</w:t>
      </w:r>
    </w:p>
    <w:p w14:paraId="220F5A19" w14:textId="77777777" w:rsidR="001F5652" w:rsidRPr="0019625C" w:rsidRDefault="001F5652" w:rsidP="00B8403D">
      <w:pPr>
        <w:pStyle w:val="a3"/>
        <w:numPr>
          <w:ilvl w:val="0"/>
          <w:numId w:val="169"/>
        </w:numPr>
        <w:jc w:val="both"/>
        <w:rPr>
          <w:rFonts w:ascii="Times New Roman" w:hAnsi="Times New Roman" w:cs="Times New Roman"/>
        </w:rPr>
      </w:pPr>
      <w:r w:rsidRPr="0019625C">
        <w:rPr>
          <w:rFonts w:ascii="Times New Roman" w:hAnsi="Times New Roman" w:cs="Times New Roman"/>
        </w:rPr>
        <w:t>освоении обучающимися базовых методов социального познания;</w:t>
      </w:r>
    </w:p>
    <w:p w14:paraId="4200484C" w14:textId="77777777" w:rsidR="001F5652" w:rsidRPr="0019625C" w:rsidRDefault="001F5652" w:rsidP="00B8403D">
      <w:pPr>
        <w:pStyle w:val="a3"/>
        <w:numPr>
          <w:ilvl w:val="0"/>
          <w:numId w:val="169"/>
        </w:numPr>
        <w:jc w:val="both"/>
        <w:rPr>
          <w:rFonts w:ascii="Times New Roman" w:hAnsi="Times New Roman" w:cs="Times New Roman"/>
        </w:rPr>
      </w:pPr>
      <w:r w:rsidRPr="0019625C">
        <w:rPr>
          <w:rFonts w:ascii="Times New Roman" w:hAnsi="Times New Roman" w:cs="Times New Roman"/>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14:paraId="1FE275EF" w14:textId="77777777" w:rsidR="001F5652" w:rsidRPr="0019625C" w:rsidRDefault="001F5652" w:rsidP="00B8403D">
      <w:pPr>
        <w:pStyle w:val="a3"/>
        <w:numPr>
          <w:ilvl w:val="0"/>
          <w:numId w:val="169"/>
        </w:numPr>
        <w:jc w:val="both"/>
        <w:rPr>
          <w:rFonts w:ascii="Times New Roman" w:hAnsi="Times New Roman" w:cs="Times New Roman"/>
        </w:rPr>
      </w:pPr>
      <w:r w:rsidRPr="0019625C">
        <w:rPr>
          <w:rFonts w:ascii="Times New Roman" w:hAnsi="Times New Roman" w:cs="Times New Roman"/>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14:paraId="4DD321FF" w14:textId="77777777" w:rsidR="001F5652" w:rsidRPr="0019625C" w:rsidRDefault="001F5652" w:rsidP="00583B5D">
      <w:pPr>
        <w:pStyle w:val="a3"/>
        <w:ind w:firstLine="360"/>
        <w:jc w:val="both"/>
        <w:rPr>
          <w:rFonts w:ascii="Times New Roman" w:hAnsi="Times New Roman" w:cs="Times New Roman"/>
        </w:rPr>
      </w:pPr>
      <w:r w:rsidRPr="0019625C">
        <w:rPr>
          <w:rFonts w:ascii="Times New Roman" w:hAnsi="Times New Roman" w:cs="Times New Roman"/>
        </w:rPr>
        <w:t>В соответствии с учебным планом среднего общего образования общее количество рекомендованных учебных часов на изучение обществознания составляет 136 часов, по 2 часа в неделю при 34 учебных неделях.</w:t>
      </w:r>
    </w:p>
    <w:p w14:paraId="68817C88" w14:textId="77777777" w:rsidR="00583B5D" w:rsidRDefault="00583B5D" w:rsidP="00C25188">
      <w:pPr>
        <w:pStyle w:val="a3"/>
        <w:jc w:val="both"/>
        <w:rPr>
          <w:rFonts w:ascii="Times New Roman" w:hAnsi="Times New Roman" w:cs="Times New Roman"/>
        </w:rPr>
      </w:pPr>
    </w:p>
    <w:p w14:paraId="37CC1B1D" w14:textId="04706FE6" w:rsidR="001F5652" w:rsidRPr="00583B5D" w:rsidRDefault="001F5652" w:rsidP="00583B5D">
      <w:pPr>
        <w:pStyle w:val="a3"/>
        <w:jc w:val="center"/>
        <w:rPr>
          <w:rFonts w:ascii="Times New Roman" w:hAnsi="Times New Roman" w:cs="Times New Roman"/>
          <w:b/>
          <w:bCs/>
        </w:rPr>
      </w:pPr>
      <w:r w:rsidRPr="00583B5D">
        <w:rPr>
          <w:rFonts w:ascii="Times New Roman" w:hAnsi="Times New Roman" w:cs="Times New Roman"/>
          <w:b/>
          <w:bCs/>
        </w:rPr>
        <w:t>Содержание обучения в 10 классе.</w:t>
      </w:r>
    </w:p>
    <w:p w14:paraId="10042358" w14:textId="77777777" w:rsidR="00583B5D" w:rsidRDefault="00583B5D" w:rsidP="00C25188">
      <w:pPr>
        <w:pStyle w:val="a3"/>
        <w:jc w:val="both"/>
        <w:rPr>
          <w:rFonts w:ascii="Times New Roman" w:hAnsi="Times New Roman" w:cs="Times New Roman"/>
        </w:rPr>
      </w:pPr>
    </w:p>
    <w:p w14:paraId="2C38FB75" w14:textId="4A934D2A" w:rsidR="001F5652" w:rsidRPr="0019625C" w:rsidRDefault="001F5652" w:rsidP="00583B5D">
      <w:pPr>
        <w:pStyle w:val="a3"/>
        <w:ind w:firstLine="708"/>
        <w:jc w:val="both"/>
        <w:rPr>
          <w:rFonts w:ascii="Times New Roman" w:hAnsi="Times New Roman" w:cs="Times New Roman"/>
        </w:rPr>
      </w:pPr>
      <w:r w:rsidRPr="0019625C">
        <w:rPr>
          <w:rFonts w:ascii="Times New Roman" w:hAnsi="Times New Roman" w:cs="Times New Roman"/>
        </w:rPr>
        <w:t>Человек в обществе.</w:t>
      </w:r>
    </w:p>
    <w:p w14:paraId="21137BC4" w14:textId="77777777" w:rsidR="001F5652" w:rsidRPr="0019625C" w:rsidRDefault="001F5652" w:rsidP="00583B5D">
      <w:pPr>
        <w:pStyle w:val="a3"/>
        <w:ind w:firstLine="708"/>
        <w:jc w:val="both"/>
        <w:rPr>
          <w:rFonts w:ascii="Times New Roman" w:hAnsi="Times New Roman" w:cs="Times New Roman"/>
        </w:rPr>
      </w:pPr>
      <w:r w:rsidRPr="0019625C">
        <w:rPr>
          <w:rFonts w:ascii="Times New Roman" w:hAnsi="Times New Roman" w:cs="Times New Roman"/>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14:paraId="037FD3E4" w14:textId="77777777" w:rsidR="001F5652" w:rsidRPr="0019625C" w:rsidRDefault="001F5652" w:rsidP="00583B5D">
      <w:pPr>
        <w:pStyle w:val="a3"/>
        <w:ind w:firstLine="708"/>
        <w:jc w:val="both"/>
        <w:rPr>
          <w:rFonts w:ascii="Times New Roman" w:hAnsi="Times New Roman" w:cs="Times New Roman"/>
        </w:rPr>
      </w:pPr>
      <w:r w:rsidRPr="0019625C">
        <w:rPr>
          <w:rFonts w:ascii="Times New Roman" w:hAnsi="Times New Roman" w:cs="Times New Roman"/>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14:paraId="59F08275" w14:textId="77777777" w:rsidR="001F5652" w:rsidRPr="0019625C" w:rsidRDefault="001F5652" w:rsidP="00583B5D">
      <w:pPr>
        <w:pStyle w:val="a3"/>
        <w:ind w:firstLine="708"/>
        <w:jc w:val="both"/>
        <w:rPr>
          <w:rFonts w:ascii="Times New Roman" w:hAnsi="Times New Roman" w:cs="Times New Roman"/>
        </w:rPr>
      </w:pPr>
      <w:r w:rsidRPr="0019625C">
        <w:rPr>
          <w:rFonts w:ascii="Times New Roman" w:hAnsi="Times New Roman" w:cs="Times New Roman"/>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14:paraId="22D61546" w14:textId="5367D3F0" w:rsidR="001F5652" w:rsidRPr="0019625C" w:rsidRDefault="001F5652" w:rsidP="00583B5D">
      <w:pPr>
        <w:pStyle w:val="a3"/>
        <w:ind w:firstLine="708"/>
        <w:jc w:val="both"/>
        <w:rPr>
          <w:rFonts w:ascii="Times New Roman" w:hAnsi="Times New Roman" w:cs="Times New Roman"/>
        </w:rPr>
      </w:pPr>
      <w:r w:rsidRPr="0019625C">
        <w:rPr>
          <w:rFonts w:ascii="Times New Roman" w:hAnsi="Times New Roman" w:cs="Times New Roman"/>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w:t>
      </w:r>
      <w:r w:rsidR="00583B5D">
        <w:rPr>
          <w:rFonts w:ascii="Times New Roman" w:hAnsi="Times New Roman" w:cs="Times New Roman"/>
        </w:rPr>
        <w:t xml:space="preserve"> </w:t>
      </w:r>
      <w:r w:rsidRPr="0019625C">
        <w:rPr>
          <w:rFonts w:ascii="Times New Roman" w:hAnsi="Times New Roman" w:cs="Times New Roman"/>
        </w:rPr>
        <w:t>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14:paraId="09FADE7F" w14:textId="77777777" w:rsidR="001F5652" w:rsidRPr="0019625C" w:rsidRDefault="001F5652" w:rsidP="00583B5D">
      <w:pPr>
        <w:pStyle w:val="a3"/>
        <w:ind w:firstLine="708"/>
        <w:jc w:val="both"/>
        <w:rPr>
          <w:rFonts w:ascii="Times New Roman" w:hAnsi="Times New Roman" w:cs="Times New Roman"/>
        </w:rPr>
      </w:pPr>
      <w:r w:rsidRPr="0019625C">
        <w:rPr>
          <w:rFonts w:ascii="Times New Roman" w:hAnsi="Times New Roman" w:cs="Times New Roman"/>
        </w:rPr>
        <w:t>Российское общество и человек перед лицом угроз и вызовов XXI в. Духовная культура.</w:t>
      </w:r>
    </w:p>
    <w:p w14:paraId="78366D39" w14:textId="77777777" w:rsidR="001F5652" w:rsidRPr="0019625C" w:rsidRDefault="001F5652" w:rsidP="00583B5D">
      <w:pPr>
        <w:pStyle w:val="a3"/>
        <w:ind w:firstLine="708"/>
        <w:jc w:val="both"/>
        <w:rPr>
          <w:rFonts w:ascii="Times New Roman" w:hAnsi="Times New Roman" w:cs="Times New Roman"/>
        </w:rPr>
      </w:pPr>
      <w:r w:rsidRPr="0019625C">
        <w:rPr>
          <w:rFonts w:ascii="Times New Roman" w:hAnsi="Times New Roman" w:cs="Times New Roman"/>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14:paraId="5B0921A9" w14:textId="77777777" w:rsidR="001F5652" w:rsidRPr="0019625C" w:rsidRDefault="001F5652" w:rsidP="00583B5D">
      <w:pPr>
        <w:pStyle w:val="a3"/>
        <w:ind w:firstLine="708"/>
        <w:jc w:val="both"/>
        <w:rPr>
          <w:rFonts w:ascii="Times New Roman" w:hAnsi="Times New Roman" w:cs="Times New Roman"/>
        </w:rPr>
      </w:pPr>
      <w:r w:rsidRPr="0019625C">
        <w:rPr>
          <w:rFonts w:ascii="Times New Roman" w:hAnsi="Times New Roman" w:cs="Times New Roman"/>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14:paraId="085D3746" w14:textId="77777777" w:rsidR="001F5652" w:rsidRPr="0019625C" w:rsidRDefault="001F5652" w:rsidP="00583B5D">
      <w:pPr>
        <w:pStyle w:val="a3"/>
        <w:ind w:firstLine="708"/>
        <w:jc w:val="both"/>
        <w:rPr>
          <w:rFonts w:ascii="Times New Roman" w:hAnsi="Times New Roman" w:cs="Times New Roman"/>
        </w:rPr>
      </w:pPr>
      <w:r w:rsidRPr="0019625C">
        <w:rPr>
          <w:rFonts w:ascii="Times New Roman" w:hAnsi="Times New Roman" w:cs="Times New Roman"/>
        </w:rP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14:paraId="7B1E3AF6" w14:textId="77777777" w:rsidR="001F5652" w:rsidRPr="0019625C" w:rsidRDefault="001F5652" w:rsidP="00583B5D">
      <w:pPr>
        <w:pStyle w:val="a3"/>
        <w:ind w:firstLine="708"/>
        <w:jc w:val="both"/>
        <w:rPr>
          <w:rFonts w:ascii="Times New Roman" w:hAnsi="Times New Roman" w:cs="Times New Roman"/>
        </w:rPr>
      </w:pPr>
      <w:r w:rsidRPr="0019625C">
        <w:rPr>
          <w:rFonts w:ascii="Times New Roman" w:hAnsi="Times New Roman" w:cs="Times New Roman"/>
        </w:rPr>
        <w:t>Религия, ее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14:paraId="51C8FAF5" w14:textId="77777777" w:rsidR="001F5652" w:rsidRPr="0019625C" w:rsidRDefault="001F5652" w:rsidP="00583B5D">
      <w:pPr>
        <w:pStyle w:val="a3"/>
        <w:ind w:firstLine="708"/>
        <w:jc w:val="both"/>
        <w:rPr>
          <w:rFonts w:ascii="Times New Roman" w:hAnsi="Times New Roman" w:cs="Times New Roman"/>
        </w:rPr>
      </w:pPr>
      <w:r w:rsidRPr="0019625C">
        <w:rPr>
          <w:rFonts w:ascii="Times New Roman" w:hAnsi="Times New Roman" w:cs="Times New Roman"/>
        </w:rPr>
        <w:t>Искусство, его основные функции. Особенности искусства как формы духовной культуры. Достижения современного российского искусства.</w:t>
      </w:r>
    </w:p>
    <w:p w14:paraId="26507221" w14:textId="77777777" w:rsidR="001F5652" w:rsidRPr="0019625C" w:rsidRDefault="001F5652" w:rsidP="00583B5D">
      <w:pPr>
        <w:pStyle w:val="a3"/>
        <w:ind w:firstLine="708"/>
        <w:jc w:val="both"/>
        <w:rPr>
          <w:rFonts w:ascii="Times New Roman" w:hAnsi="Times New Roman" w:cs="Times New Roman"/>
        </w:rPr>
      </w:pPr>
      <w:r w:rsidRPr="0019625C">
        <w:rPr>
          <w:rFonts w:ascii="Times New Roman" w:hAnsi="Times New Roman" w:cs="Times New Roman"/>
        </w:rPr>
        <w:t>Особенности профессиональной деятельности в сфере науки, образования, искусства. Экономическая жизнь общества.</w:t>
      </w:r>
    </w:p>
    <w:p w14:paraId="77372FC1" w14:textId="77777777" w:rsidR="001F5652" w:rsidRPr="0019625C" w:rsidRDefault="001F5652" w:rsidP="00583B5D">
      <w:pPr>
        <w:pStyle w:val="a3"/>
        <w:ind w:firstLine="708"/>
        <w:jc w:val="both"/>
        <w:rPr>
          <w:rFonts w:ascii="Times New Roman" w:hAnsi="Times New Roman" w:cs="Times New Roman"/>
        </w:rPr>
      </w:pPr>
      <w:r w:rsidRPr="0019625C">
        <w:rPr>
          <w:rFonts w:ascii="Times New Roman" w:hAnsi="Times New Roman" w:cs="Times New Roman"/>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14:paraId="1B30022A" w14:textId="77777777" w:rsidR="001F5652" w:rsidRPr="0019625C" w:rsidRDefault="001F5652" w:rsidP="00583B5D">
      <w:pPr>
        <w:pStyle w:val="a3"/>
        <w:ind w:firstLine="708"/>
        <w:jc w:val="both"/>
        <w:rPr>
          <w:rFonts w:ascii="Times New Roman" w:hAnsi="Times New Roman" w:cs="Times New Roman"/>
        </w:rPr>
      </w:pPr>
      <w:r w:rsidRPr="0019625C">
        <w:rPr>
          <w:rFonts w:ascii="Times New Roman" w:hAnsi="Times New Roman" w:cs="Times New Roman"/>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14:paraId="1BCFD343" w14:textId="77777777" w:rsidR="001F5652" w:rsidRPr="0019625C" w:rsidRDefault="001F5652" w:rsidP="00583B5D">
      <w:pPr>
        <w:pStyle w:val="a3"/>
        <w:ind w:firstLine="708"/>
        <w:jc w:val="both"/>
        <w:rPr>
          <w:rFonts w:ascii="Times New Roman" w:hAnsi="Times New Roman" w:cs="Times New Roman"/>
        </w:rPr>
      </w:pPr>
      <w:r w:rsidRPr="0019625C">
        <w:rPr>
          <w:rFonts w:ascii="Times New Roman" w:hAnsi="Times New Roman" w:cs="Times New Roman"/>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14:paraId="0EE86831" w14:textId="77777777" w:rsidR="001F5652" w:rsidRPr="0019625C" w:rsidRDefault="001F5652" w:rsidP="00583B5D">
      <w:pPr>
        <w:pStyle w:val="a3"/>
        <w:ind w:firstLine="708"/>
        <w:jc w:val="both"/>
        <w:rPr>
          <w:rFonts w:ascii="Times New Roman" w:hAnsi="Times New Roman" w:cs="Times New Roman"/>
        </w:rPr>
      </w:pPr>
      <w:r w:rsidRPr="0019625C">
        <w:rPr>
          <w:rFonts w:ascii="Times New Roman" w:hAnsi="Times New Roman" w:cs="Times New Roman"/>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14:paraId="04F1D1C8" w14:textId="77777777" w:rsidR="001F5652" w:rsidRPr="0019625C" w:rsidRDefault="001F5652" w:rsidP="00583B5D">
      <w:pPr>
        <w:pStyle w:val="a3"/>
        <w:ind w:firstLine="708"/>
        <w:jc w:val="both"/>
        <w:rPr>
          <w:rFonts w:ascii="Times New Roman" w:hAnsi="Times New Roman" w:cs="Times New Roman"/>
        </w:rPr>
      </w:pPr>
      <w:r w:rsidRPr="0019625C">
        <w:rPr>
          <w:rFonts w:ascii="Times New Roman" w:hAnsi="Times New Roman" w:cs="Times New Roman"/>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14:paraId="4C099F0D" w14:textId="77777777" w:rsidR="001F5652" w:rsidRPr="0019625C" w:rsidRDefault="001F5652" w:rsidP="00583B5D">
      <w:pPr>
        <w:pStyle w:val="a3"/>
        <w:ind w:firstLine="708"/>
        <w:jc w:val="both"/>
        <w:rPr>
          <w:rFonts w:ascii="Times New Roman" w:hAnsi="Times New Roman" w:cs="Times New Roman"/>
        </w:rPr>
      </w:pPr>
      <w:r w:rsidRPr="0019625C">
        <w:rPr>
          <w:rFonts w:ascii="Times New Roman" w:hAnsi="Times New Roman" w:cs="Times New Roman"/>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14:paraId="282794CF" w14:textId="77777777" w:rsidR="001F5652" w:rsidRPr="0019625C" w:rsidRDefault="001F5652" w:rsidP="00583B5D">
      <w:pPr>
        <w:pStyle w:val="a3"/>
        <w:ind w:firstLine="708"/>
        <w:jc w:val="both"/>
        <w:rPr>
          <w:rFonts w:ascii="Times New Roman" w:hAnsi="Times New Roman" w:cs="Times New Roman"/>
        </w:rPr>
      </w:pPr>
      <w:r w:rsidRPr="0019625C">
        <w:rPr>
          <w:rFonts w:ascii="Times New Roman" w:hAnsi="Times New Roman" w:cs="Times New Roman"/>
        </w:rP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14:paraId="4B57D380" w14:textId="77777777" w:rsidR="00583B5D" w:rsidRDefault="00583B5D" w:rsidP="00C25188">
      <w:pPr>
        <w:pStyle w:val="a3"/>
        <w:jc w:val="both"/>
        <w:rPr>
          <w:rFonts w:ascii="Times New Roman" w:hAnsi="Times New Roman" w:cs="Times New Roman"/>
        </w:rPr>
      </w:pPr>
    </w:p>
    <w:p w14:paraId="11848FEF" w14:textId="513A7999" w:rsidR="001F5652" w:rsidRPr="00C93F3E" w:rsidRDefault="001F5652" w:rsidP="00C93F3E">
      <w:pPr>
        <w:pStyle w:val="a3"/>
        <w:jc w:val="center"/>
        <w:rPr>
          <w:rFonts w:ascii="Times New Roman" w:hAnsi="Times New Roman" w:cs="Times New Roman"/>
          <w:b/>
          <w:bCs/>
        </w:rPr>
      </w:pPr>
      <w:r w:rsidRPr="00C93F3E">
        <w:rPr>
          <w:rFonts w:ascii="Times New Roman" w:hAnsi="Times New Roman" w:cs="Times New Roman"/>
          <w:b/>
          <w:bCs/>
        </w:rPr>
        <w:t>Содержание обучения в 11 классе.</w:t>
      </w:r>
    </w:p>
    <w:p w14:paraId="66727354" w14:textId="77777777" w:rsidR="00C93F3E" w:rsidRDefault="00C93F3E" w:rsidP="00C25188">
      <w:pPr>
        <w:pStyle w:val="a3"/>
        <w:jc w:val="both"/>
        <w:rPr>
          <w:rFonts w:ascii="Times New Roman" w:hAnsi="Times New Roman" w:cs="Times New Roman"/>
        </w:rPr>
      </w:pPr>
    </w:p>
    <w:p w14:paraId="25928949" w14:textId="740106E5" w:rsidR="001F5652" w:rsidRPr="0019625C" w:rsidRDefault="001F5652" w:rsidP="00C93F3E">
      <w:pPr>
        <w:pStyle w:val="a3"/>
        <w:ind w:firstLine="708"/>
        <w:jc w:val="both"/>
        <w:rPr>
          <w:rFonts w:ascii="Times New Roman" w:hAnsi="Times New Roman" w:cs="Times New Roman"/>
        </w:rPr>
      </w:pPr>
      <w:r w:rsidRPr="0019625C">
        <w:rPr>
          <w:rFonts w:ascii="Times New Roman" w:hAnsi="Times New Roman" w:cs="Times New Roman"/>
        </w:rPr>
        <w:t>Социальная сфера.</w:t>
      </w:r>
    </w:p>
    <w:p w14:paraId="01A9779C" w14:textId="77777777" w:rsidR="001F5652" w:rsidRPr="0019625C" w:rsidRDefault="001F5652" w:rsidP="00C93F3E">
      <w:pPr>
        <w:pStyle w:val="a3"/>
        <w:ind w:firstLine="708"/>
        <w:jc w:val="both"/>
        <w:rPr>
          <w:rFonts w:ascii="Times New Roman" w:hAnsi="Times New Roman" w:cs="Times New Roman"/>
        </w:rPr>
      </w:pPr>
      <w:r w:rsidRPr="0019625C">
        <w:rPr>
          <w:rFonts w:ascii="Times New Roman" w:hAnsi="Times New Roman" w:cs="Times New Roman"/>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14:paraId="5D5E5717" w14:textId="77777777" w:rsidR="001F5652" w:rsidRPr="0019625C" w:rsidRDefault="001F5652" w:rsidP="00C93F3E">
      <w:pPr>
        <w:pStyle w:val="a3"/>
        <w:ind w:firstLine="708"/>
        <w:jc w:val="both"/>
        <w:rPr>
          <w:rFonts w:ascii="Times New Roman" w:hAnsi="Times New Roman" w:cs="Times New Roman"/>
        </w:rPr>
      </w:pPr>
      <w:r w:rsidRPr="0019625C">
        <w:rPr>
          <w:rFonts w:ascii="Times New Roman" w:hAnsi="Times New Roman" w:cs="Times New Roman"/>
        </w:rPr>
        <w:t>Положение индивида в обществе. Социальные статусы и роли. Социальная мобильность, ее формы и каналы в современном российском обществе.</w:t>
      </w:r>
    </w:p>
    <w:p w14:paraId="073FE8C6" w14:textId="77777777" w:rsidR="001F5652" w:rsidRPr="0019625C" w:rsidRDefault="001F5652" w:rsidP="00C93F3E">
      <w:pPr>
        <w:pStyle w:val="a3"/>
        <w:ind w:firstLine="708"/>
        <w:jc w:val="both"/>
        <w:rPr>
          <w:rFonts w:ascii="Times New Roman" w:hAnsi="Times New Roman" w:cs="Times New Roman"/>
        </w:rPr>
      </w:pPr>
      <w:r w:rsidRPr="0019625C">
        <w:rPr>
          <w:rFonts w:ascii="Times New Roman" w:hAnsi="Times New Roman" w:cs="Times New Roman"/>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14:paraId="39D1A396" w14:textId="77777777" w:rsidR="001F5652" w:rsidRPr="0019625C" w:rsidRDefault="001F5652" w:rsidP="00C93F3E">
      <w:pPr>
        <w:pStyle w:val="a3"/>
        <w:ind w:firstLine="708"/>
        <w:jc w:val="both"/>
        <w:rPr>
          <w:rFonts w:ascii="Times New Roman" w:hAnsi="Times New Roman" w:cs="Times New Roman"/>
        </w:rPr>
      </w:pPr>
      <w:r w:rsidRPr="0019625C">
        <w:rPr>
          <w:rFonts w:ascii="Times New Roman" w:hAnsi="Times New Roman" w:cs="Times New Roman"/>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14:paraId="3A7D790D" w14:textId="77777777" w:rsidR="001F5652" w:rsidRPr="0019625C" w:rsidRDefault="001F5652" w:rsidP="00C93F3E">
      <w:pPr>
        <w:pStyle w:val="a3"/>
        <w:ind w:firstLine="708"/>
        <w:jc w:val="both"/>
        <w:rPr>
          <w:rFonts w:ascii="Times New Roman" w:hAnsi="Times New Roman" w:cs="Times New Roman"/>
        </w:rPr>
      </w:pPr>
      <w:r w:rsidRPr="0019625C">
        <w:rPr>
          <w:rFonts w:ascii="Times New Roman" w:hAnsi="Times New Roman" w:cs="Times New Roman"/>
        </w:rPr>
        <w:t>Социальные нормы и отклоняющееся (девиантное) поведение. Формы социальных девиаций. Конформизм. Социальный контроль и самоконтроль.</w:t>
      </w:r>
    </w:p>
    <w:p w14:paraId="7A99AD1A" w14:textId="77777777" w:rsidR="001F5652" w:rsidRPr="0019625C" w:rsidRDefault="001F5652" w:rsidP="00C93F3E">
      <w:pPr>
        <w:pStyle w:val="a3"/>
        <w:ind w:firstLine="708"/>
        <w:jc w:val="both"/>
        <w:rPr>
          <w:rFonts w:ascii="Times New Roman" w:hAnsi="Times New Roman" w:cs="Times New Roman"/>
        </w:rPr>
      </w:pPr>
      <w:r w:rsidRPr="0019625C">
        <w:rPr>
          <w:rFonts w:ascii="Times New Roman" w:hAnsi="Times New Roman" w:cs="Times New Roman"/>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14:paraId="7492C64A" w14:textId="77777777" w:rsidR="001F5652" w:rsidRPr="0019625C" w:rsidRDefault="001F5652" w:rsidP="00C93F3E">
      <w:pPr>
        <w:pStyle w:val="a3"/>
        <w:ind w:firstLine="708"/>
        <w:jc w:val="both"/>
        <w:rPr>
          <w:rFonts w:ascii="Times New Roman" w:hAnsi="Times New Roman" w:cs="Times New Roman"/>
        </w:rPr>
      </w:pPr>
      <w:r w:rsidRPr="0019625C">
        <w:rPr>
          <w:rFonts w:ascii="Times New Roman" w:hAnsi="Times New Roman" w:cs="Times New Roman"/>
        </w:rPr>
        <w:t>Политическая сфера.</w:t>
      </w:r>
    </w:p>
    <w:p w14:paraId="3DCDEADC" w14:textId="77777777" w:rsidR="001F5652" w:rsidRPr="0019625C" w:rsidRDefault="001F5652" w:rsidP="00C93F3E">
      <w:pPr>
        <w:pStyle w:val="a3"/>
        <w:ind w:firstLine="708"/>
        <w:jc w:val="both"/>
        <w:rPr>
          <w:rFonts w:ascii="Times New Roman" w:hAnsi="Times New Roman" w:cs="Times New Roman"/>
        </w:rPr>
      </w:pPr>
      <w:r w:rsidRPr="0019625C">
        <w:rPr>
          <w:rFonts w:ascii="Times New Roman" w:hAnsi="Times New Roman" w:cs="Times New Roman"/>
        </w:rPr>
        <w:t>Политическая власть и субъекты политики в современном обществе. Политические институты. Политическая деятельность.</w:t>
      </w:r>
    </w:p>
    <w:p w14:paraId="1FB7DC01" w14:textId="77777777" w:rsidR="001F5652" w:rsidRPr="0019625C" w:rsidRDefault="001F5652" w:rsidP="00C93F3E">
      <w:pPr>
        <w:pStyle w:val="a3"/>
        <w:ind w:firstLine="708"/>
        <w:jc w:val="both"/>
        <w:rPr>
          <w:rFonts w:ascii="Times New Roman" w:hAnsi="Times New Roman" w:cs="Times New Roman"/>
        </w:rPr>
      </w:pPr>
      <w:r w:rsidRPr="0019625C">
        <w:rPr>
          <w:rFonts w:ascii="Times New Roman" w:hAnsi="Times New Roman" w:cs="Times New Roman"/>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14:paraId="6B7FE349" w14:textId="77777777" w:rsidR="001F5652" w:rsidRPr="0019625C" w:rsidRDefault="001F5652" w:rsidP="00C93F3E">
      <w:pPr>
        <w:pStyle w:val="a3"/>
        <w:ind w:firstLine="708"/>
        <w:jc w:val="both"/>
        <w:rPr>
          <w:rFonts w:ascii="Times New Roman" w:hAnsi="Times New Roman" w:cs="Times New Roman"/>
        </w:rPr>
      </w:pPr>
      <w:r w:rsidRPr="0019625C">
        <w:rPr>
          <w:rFonts w:ascii="Times New Roman" w:hAnsi="Times New Roman" w:cs="Times New Roman"/>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14:paraId="243F47F4" w14:textId="77777777" w:rsidR="001F5652" w:rsidRPr="0019625C" w:rsidRDefault="001F5652" w:rsidP="00C93F3E">
      <w:pPr>
        <w:pStyle w:val="a3"/>
        <w:ind w:firstLine="708"/>
        <w:jc w:val="both"/>
        <w:rPr>
          <w:rFonts w:ascii="Times New Roman" w:hAnsi="Times New Roman" w:cs="Times New Roman"/>
        </w:rPr>
      </w:pPr>
      <w:r w:rsidRPr="0019625C">
        <w:rPr>
          <w:rFonts w:ascii="Times New Roman" w:hAnsi="Times New Roman" w:cs="Times New Roman"/>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14:paraId="2AB82CCA" w14:textId="77777777" w:rsidR="001F5652" w:rsidRPr="0019625C" w:rsidRDefault="001F5652" w:rsidP="00C93F3E">
      <w:pPr>
        <w:pStyle w:val="a3"/>
        <w:ind w:firstLine="708"/>
        <w:jc w:val="both"/>
        <w:rPr>
          <w:rFonts w:ascii="Times New Roman" w:hAnsi="Times New Roman" w:cs="Times New Roman"/>
        </w:rPr>
      </w:pPr>
      <w:r w:rsidRPr="0019625C">
        <w:rPr>
          <w:rFonts w:ascii="Times New Roman" w:hAnsi="Times New Roman" w:cs="Times New Roman"/>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14:paraId="769B105B" w14:textId="77777777" w:rsidR="001F5652" w:rsidRPr="0019625C" w:rsidRDefault="001F5652" w:rsidP="00C93F3E">
      <w:pPr>
        <w:pStyle w:val="a3"/>
        <w:ind w:firstLine="708"/>
        <w:jc w:val="both"/>
        <w:rPr>
          <w:rFonts w:ascii="Times New Roman" w:hAnsi="Times New Roman" w:cs="Times New Roman"/>
        </w:rPr>
      </w:pPr>
      <w:r w:rsidRPr="0019625C">
        <w:rPr>
          <w:rFonts w:ascii="Times New Roman" w:hAnsi="Times New Roman" w:cs="Times New Roman"/>
        </w:rPr>
        <w:t>Избирательная система. Типы избирательных систем: мажоритарная, пропорциональная, смешанная. Избирательная система Российской Федерации.</w:t>
      </w:r>
    </w:p>
    <w:p w14:paraId="35CF5E22" w14:textId="77777777" w:rsidR="001F5652" w:rsidRPr="0019625C" w:rsidRDefault="001F5652" w:rsidP="00C93F3E">
      <w:pPr>
        <w:pStyle w:val="a3"/>
        <w:ind w:firstLine="708"/>
        <w:jc w:val="both"/>
        <w:rPr>
          <w:rFonts w:ascii="Times New Roman" w:hAnsi="Times New Roman" w:cs="Times New Roman"/>
        </w:rPr>
      </w:pPr>
      <w:r w:rsidRPr="0019625C">
        <w:rPr>
          <w:rFonts w:ascii="Times New Roman" w:hAnsi="Times New Roman" w:cs="Times New Roman"/>
        </w:rPr>
        <w:t>Политическая элита и политическое лидерство. Типология лидерства.</w:t>
      </w:r>
    </w:p>
    <w:p w14:paraId="6F5B078E" w14:textId="77777777" w:rsidR="001F5652" w:rsidRPr="0019625C" w:rsidRDefault="001F5652" w:rsidP="00C93F3E">
      <w:pPr>
        <w:pStyle w:val="a3"/>
        <w:ind w:firstLine="708"/>
        <w:jc w:val="both"/>
        <w:rPr>
          <w:rFonts w:ascii="Times New Roman" w:hAnsi="Times New Roman" w:cs="Times New Roman"/>
        </w:rPr>
      </w:pPr>
      <w:r w:rsidRPr="0019625C">
        <w:rPr>
          <w:rFonts w:ascii="Times New Roman" w:hAnsi="Times New Roman" w:cs="Times New Roman"/>
        </w:rPr>
        <w:t>Роль средств массовой информации в политической жизни общества. Интернет в современной политической коммуникации.</w:t>
      </w:r>
    </w:p>
    <w:p w14:paraId="123DBE30" w14:textId="77777777" w:rsidR="001F5652" w:rsidRPr="0019625C" w:rsidRDefault="001F5652" w:rsidP="00C93F3E">
      <w:pPr>
        <w:pStyle w:val="a3"/>
        <w:ind w:firstLine="708"/>
        <w:jc w:val="both"/>
        <w:rPr>
          <w:rFonts w:ascii="Times New Roman" w:hAnsi="Times New Roman" w:cs="Times New Roman"/>
        </w:rPr>
      </w:pPr>
      <w:r w:rsidRPr="0019625C">
        <w:rPr>
          <w:rFonts w:ascii="Times New Roman" w:hAnsi="Times New Roman" w:cs="Times New Roman"/>
        </w:rPr>
        <w:t>Правовое регулирование общественных отношений в Российской Федерации.</w:t>
      </w:r>
    </w:p>
    <w:p w14:paraId="65B5E49E" w14:textId="77777777" w:rsidR="001F5652" w:rsidRPr="0019625C" w:rsidRDefault="001F5652" w:rsidP="00C93F3E">
      <w:pPr>
        <w:pStyle w:val="a3"/>
        <w:ind w:firstLine="708"/>
        <w:jc w:val="both"/>
        <w:rPr>
          <w:rFonts w:ascii="Times New Roman" w:hAnsi="Times New Roman" w:cs="Times New Roman"/>
        </w:rPr>
      </w:pPr>
      <w:r w:rsidRPr="0019625C">
        <w:rPr>
          <w:rFonts w:ascii="Times New Roman" w:hAnsi="Times New Roman" w:cs="Times New Roman"/>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14:paraId="0E106F8C" w14:textId="77777777" w:rsidR="001F5652" w:rsidRPr="0019625C" w:rsidRDefault="001F5652" w:rsidP="00C93F3E">
      <w:pPr>
        <w:pStyle w:val="a3"/>
        <w:ind w:firstLine="708"/>
        <w:jc w:val="both"/>
        <w:rPr>
          <w:rFonts w:ascii="Times New Roman" w:hAnsi="Times New Roman" w:cs="Times New Roman"/>
        </w:rPr>
      </w:pPr>
      <w:r w:rsidRPr="0019625C">
        <w:rPr>
          <w:rFonts w:ascii="Times New Roman" w:hAnsi="Times New Roman" w:cs="Times New Roman"/>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w:t>
      </w:r>
    </w:p>
    <w:p w14:paraId="279401C9" w14:textId="77777777" w:rsidR="001F5652" w:rsidRPr="0019625C" w:rsidRDefault="001F5652" w:rsidP="00C93F3E">
      <w:pPr>
        <w:pStyle w:val="a3"/>
        <w:ind w:firstLine="708"/>
        <w:jc w:val="both"/>
        <w:rPr>
          <w:rFonts w:ascii="Times New Roman" w:hAnsi="Times New Roman" w:cs="Times New Roman"/>
        </w:rPr>
      </w:pPr>
      <w:r w:rsidRPr="0019625C">
        <w:rPr>
          <w:rFonts w:ascii="Times New Roman" w:hAnsi="Times New Roman" w:cs="Times New Roman"/>
        </w:rPr>
        <w:t>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14:paraId="74155123" w14:textId="77777777" w:rsidR="001F5652" w:rsidRPr="0019625C" w:rsidRDefault="001F5652" w:rsidP="00C93F3E">
      <w:pPr>
        <w:pStyle w:val="a3"/>
        <w:ind w:firstLine="708"/>
        <w:jc w:val="both"/>
        <w:rPr>
          <w:rFonts w:ascii="Times New Roman" w:hAnsi="Times New Roman" w:cs="Times New Roman"/>
        </w:rPr>
      </w:pPr>
      <w:r w:rsidRPr="0019625C">
        <w:rPr>
          <w:rFonts w:ascii="Times New Roman" w:hAnsi="Times New Roman" w:cs="Times New Roman"/>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14:paraId="70D692BD" w14:textId="77777777" w:rsidR="001F5652" w:rsidRPr="0019625C" w:rsidRDefault="001F5652" w:rsidP="00C93F3E">
      <w:pPr>
        <w:pStyle w:val="a3"/>
        <w:ind w:firstLine="708"/>
        <w:jc w:val="both"/>
        <w:rPr>
          <w:rFonts w:ascii="Times New Roman" w:hAnsi="Times New Roman" w:cs="Times New Roman"/>
        </w:rPr>
      </w:pPr>
      <w:r w:rsidRPr="0019625C">
        <w:rPr>
          <w:rFonts w:ascii="Times New Roman" w:hAnsi="Times New Roman" w:cs="Times New Roman"/>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14:paraId="72C85392" w14:textId="77777777" w:rsidR="001F5652" w:rsidRPr="0019625C" w:rsidRDefault="001F5652" w:rsidP="00C93F3E">
      <w:pPr>
        <w:pStyle w:val="a3"/>
        <w:ind w:firstLine="708"/>
        <w:jc w:val="both"/>
        <w:rPr>
          <w:rFonts w:ascii="Times New Roman" w:hAnsi="Times New Roman" w:cs="Times New Roman"/>
        </w:rPr>
      </w:pPr>
      <w:r w:rsidRPr="0019625C">
        <w:rPr>
          <w:rFonts w:ascii="Times New Roman" w:hAnsi="Times New Roman" w:cs="Times New Roman"/>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14:paraId="0A3AEC12" w14:textId="77777777" w:rsidR="001F5652" w:rsidRPr="0019625C" w:rsidRDefault="001F5652" w:rsidP="00C93F3E">
      <w:pPr>
        <w:pStyle w:val="a3"/>
        <w:ind w:firstLine="708"/>
        <w:jc w:val="both"/>
        <w:rPr>
          <w:rFonts w:ascii="Times New Roman" w:hAnsi="Times New Roman" w:cs="Times New Roman"/>
        </w:rPr>
      </w:pPr>
      <w:r w:rsidRPr="0019625C">
        <w:rPr>
          <w:rFonts w:ascii="Times New Roman" w:hAnsi="Times New Roman" w:cs="Times New Roman"/>
        </w:rP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14:paraId="117F34E6" w14:textId="77777777" w:rsidR="001F5652" w:rsidRPr="0019625C" w:rsidRDefault="001F5652" w:rsidP="00C93F3E">
      <w:pPr>
        <w:pStyle w:val="a3"/>
        <w:ind w:firstLine="708"/>
        <w:jc w:val="both"/>
        <w:rPr>
          <w:rFonts w:ascii="Times New Roman" w:hAnsi="Times New Roman" w:cs="Times New Roman"/>
        </w:rPr>
      </w:pPr>
      <w:r w:rsidRPr="0019625C">
        <w:rPr>
          <w:rFonts w:ascii="Times New Roman" w:hAnsi="Times New Roman" w:cs="Times New Roman"/>
        </w:rPr>
        <w:t>Административное право и его субъекты. Административное правонарушение и административная ответственность.</w:t>
      </w:r>
    </w:p>
    <w:p w14:paraId="581D2489" w14:textId="77777777" w:rsidR="001F5652" w:rsidRPr="0019625C" w:rsidRDefault="001F5652" w:rsidP="00C93F3E">
      <w:pPr>
        <w:pStyle w:val="a3"/>
        <w:ind w:firstLine="708"/>
        <w:jc w:val="both"/>
        <w:rPr>
          <w:rFonts w:ascii="Times New Roman" w:hAnsi="Times New Roman" w:cs="Times New Roman"/>
        </w:rPr>
      </w:pPr>
      <w:r w:rsidRPr="0019625C">
        <w:rPr>
          <w:rFonts w:ascii="Times New Roman" w:hAnsi="Times New Roman" w:cs="Times New Roman"/>
        </w:rPr>
        <w:t>Экологическое законодательство. Экологические правонарушения. Способы защиты права на благоприятную окружающую среду.</w:t>
      </w:r>
    </w:p>
    <w:p w14:paraId="710F7275" w14:textId="77777777" w:rsidR="001F5652" w:rsidRPr="0019625C" w:rsidRDefault="001F5652" w:rsidP="00C93F3E">
      <w:pPr>
        <w:pStyle w:val="a3"/>
        <w:ind w:firstLine="708"/>
        <w:jc w:val="both"/>
        <w:rPr>
          <w:rFonts w:ascii="Times New Roman" w:hAnsi="Times New Roman" w:cs="Times New Roman"/>
        </w:rPr>
      </w:pPr>
      <w:r w:rsidRPr="0019625C">
        <w:rPr>
          <w:rFonts w:ascii="Times New Roman" w:hAnsi="Times New Roman" w:cs="Times New Roman"/>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14:paraId="78A6F8C6"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Административный процесс. Судебное производство по делам об административных правонарушениях.</w:t>
      </w:r>
    </w:p>
    <w:p w14:paraId="38A2B0F3" w14:textId="77777777" w:rsidR="001F5652" w:rsidRPr="0019625C" w:rsidRDefault="001F5652" w:rsidP="00C93F3E">
      <w:pPr>
        <w:pStyle w:val="a3"/>
        <w:ind w:firstLine="708"/>
        <w:jc w:val="both"/>
        <w:rPr>
          <w:rFonts w:ascii="Times New Roman" w:hAnsi="Times New Roman" w:cs="Times New Roman"/>
        </w:rPr>
      </w:pPr>
      <w:r w:rsidRPr="0019625C">
        <w:rPr>
          <w:rFonts w:ascii="Times New Roman" w:hAnsi="Times New Roman" w:cs="Times New Roman"/>
        </w:rPr>
        <w:t>Уголовный процесс, его принципы и стадии. Участники уголовного процесса. Конституционное судопроизводство. Арбитражное судопроизводство.</w:t>
      </w:r>
    </w:p>
    <w:p w14:paraId="546B3F34" w14:textId="77777777" w:rsidR="001F5652" w:rsidRPr="0019625C" w:rsidRDefault="001F5652" w:rsidP="00C93F3E">
      <w:pPr>
        <w:pStyle w:val="a3"/>
        <w:ind w:firstLine="708"/>
        <w:jc w:val="both"/>
        <w:rPr>
          <w:rFonts w:ascii="Times New Roman" w:hAnsi="Times New Roman" w:cs="Times New Roman"/>
        </w:rPr>
      </w:pPr>
      <w:r w:rsidRPr="0019625C">
        <w:rPr>
          <w:rFonts w:ascii="Times New Roman" w:hAnsi="Times New Roman" w:cs="Times New Roman"/>
        </w:rPr>
        <w:t>Юридическое образование, юристы как социально-профессиональная группа.</w:t>
      </w:r>
    </w:p>
    <w:p w14:paraId="78E04B84" w14:textId="77777777" w:rsidR="00C93F3E" w:rsidRDefault="00C93F3E" w:rsidP="00C93F3E">
      <w:pPr>
        <w:pStyle w:val="a3"/>
        <w:ind w:firstLine="708"/>
        <w:jc w:val="both"/>
        <w:rPr>
          <w:rFonts w:ascii="Times New Roman" w:hAnsi="Times New Roman" w:cs="Times New Roman"/>
        </w:rPr>
      </w:pPr>
    </w:p>
    <w:p w14:paraId="3164A16E" w14:textId="4FBF4C55" w:rsidR="001F5652" w:rsidRPr="0019625C" w:rsidRDefault="001F5652" w:rsidP="00C93F3E">
      <w:pPr>
        <w:pStyle w:val="a3"/>
        <w:ind w:firstLine="708"/>
        <w:jc w:val="both"/>
        <w:rPr>
          <w:rFonts w:ascii="Times New Roman" w:hAnsi="Times New Roman" w:cs="Times New Roman"/>
        </w:rPr>
      </w:pPr>
      <w:r w:rsidRPr="009A6A59">
        <w:rPr>
          <w:rFonts w:ascii="Times New Roman" w:hAnsi="Times New Roman" w:cs="Times New Roman"/>
          <w:b/>
        </w:rPr>
        <w:t>Планируемые результаты освоения программы по обществознанию</w:t>
      </w:r>
      <w:r w:rsidRPr="0019625C">
        <w:rPr>
          <w:rFonts w:ascii="Times New Roman" w:hAnsi="Times New Roman" w:cs="Times New Roman"/>
        </w:rPr>
        <w:t>.</w:t>
      </w:r>
    </w:p>
    <w:p w14:paraId="01D50E33" w14:textId="77029FF1" w:rsidR="001F5652" w:rsidRPr="0019625C" w:rsidRDefault="001F5652" w:rsidP="00C93F3E">
      <w:pPr>
        <w:pStyle w:val="a3"/>
        <w:ind w:firstLine="708"/>
        <w:jc w:val="both"/>
        <w:rPr>
          <w:rFonts w:ascii="Times New Roman" w:hAnsi="Times New Roman" w:cs="Times New Roman"/>
        </w:rPr>
      </w:pPr>
      <w:r w:rsidRPr="0019625C">
        <w:rPr>
          <w:rFonts w:ascii="Times New Roman" w:hAnsi="Times New Roman" w:cs="Times New Roman"/>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 и способность обучающихся</w:t>
      </w:r>
      <w:r w:rsidR="00C93F3E">
        <w:rPr>
          <w:rFonts w:ascii="Times New Roman" w:hAnsi="Times New Roman" w:cs="Times New Roman"/>
        </w:rPr>
        <w:t xml:space="preserve"> </w:t>
      </w:r>
      <w:r w:rsidRPr="0019625C">
        <w:rPr>
          <w:rFonts w:ascii="Times New Roman" w:hAnsi="Times New Roman" w:cs="Times New Roman"/>
        </w:rPr>
        <w:t>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658E6FCD" w14:textId="5D575D7B" w:rsidR="001F5652" w:rsidRPr="0019625C" w:rsidRDefault="001F5652" w:rsidP="00B8403D">
      <w:pPr>
        <w:pStyle w:val="a3"/>
        <w:numPr>
          <w:ilvl w:val="0"/>
          <w:numId w:val="170"/>
        </w:numPr>
        <w:jc w:val="both"/>
        <w:rPr>
          <w:rFonts w:ascii="Times New Roman" w:hAnsi="Times New Roman" w:cs="Times New Roman"/>
        </w:rPr>
      </w:pPr>
      <w:r w:rsidRPr="0019625C">
        <w:rPr>
          <w:rFonts w:ascii="Times New Roman" w:hAnsi="Times New Roman" w:cs="Times New Roman"/>
        </w:rPr>
        <w:t>гражданского воспитания:</w:t>
      </w:r>
    </w:p>
    <w:p w14:paraId="2463EAF0" w14:textId="77777777" w:rsidR="001F5652" w:rsidRPr="0019625C" w:rsidRDefault="001F5652" w:rsidP="00B8403D">
      <w:pPr>
        <w:pStyle w:val="a3"/>
        <w:numPr>
          <w:ilvl w:val="0"/>
          <w:numId w:val="171"/>
        </w:numPr>
        <w:jc w:val="both"/>
        <w:rPr>
          <w:rFonts w:ascii="Times New Roman" w:hAnsi="Times New Roman" w:cs="Times New Roman"/>
        </w:rPr>
      </w:pPr>
      <w:r w:rsidRPr="0019625C">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14:paraId="2838AD0A" w14:textId="77777777" w:rsidR="001F5652" w:rsidRPr="0019625C" w:rsidRDefault="001F5652" w:rsidP="00B8403D">
      <w:pPr>
        <w:pStyle w:val="a3"/>
        <w:numPr>
          <w:ilvl w:val="0"/>
          <w:numId w:val="171"/>
        </w:numPr>
        <w:jc w:val="both"/>
        <w:rPr>
          <w:rFonts w:ascii="Times New Roman" w:hAnsi="Times New Roman" w:cs="Times New Roman"/>
        </w:rPr>
      </w:pPr>
      <w:r w:rsidRPr="0019625C">
        <w:rPr>
          <w:rFonts w:ascii="Times New Roman" w:hAnsi="Times New Roman" w:cs="Times New Roman"/>
        </w:rPr>
        <w:t>осознание своих конституционных прав и обязанностей, уважение закона и правопорядка;</w:t>
      </w:r>
    </w:p>
    <w:p w14:paraId="215326C9" w14:textId="77777777" w:rsidR="001F5652" w:rsidRPr="0019625C" w:rsidRDefault="001F5652" w:rsidP="00B8403D">
      <w:pPr>
        <w:pStyle w:val="a3"/>
        <w:numPr>
          <w:ilvl w:val="0"/>
          <w:numId w:val="171"/>
        </w:numPr>
        <w:jc w:val="both"/>
        <w:rPr>
          <w:rFonts w:ascii="Times New Roman" w:hAnsi="Times New Roman" w:cs="Times New Roman"/>
        </w:rPr>
      </w:pPr>
      <w:r w:rsidRPr="0019625C">
        <w:rPr>
          <w:rFonts w:ascii="Times New Roman" w:hAnsi="Times New Roman" w:cs="Times New Roman"/>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14:paraId="0E03B1CF" w14:textId="77777777" w:rsidR="001F5652" w:rsidRPr="0019625C" w:rsidRDefault="001F5652" w:rsidP="00B8403D">
      <w:pPr>
        <w:pStyle w:val="a3"/>
        <w:numPr>
          <w:ilvl w:val="0"/>
          <w:numId w:val="171"/>
        </w:numPr>
        <w:jc w:val="both"/>
        <w:rPr>
          <w:rFonts w:ascii="Times New Roman" w:hAnsi="Times New Roman" w:cs="Times New Roman"/>
        </w:rPr>
      </w:pPr>
      <w:r w:rsidRPr="0019625C">
        <w:rPr>
          <w:rFonts w:ascii="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3EC8FBEF" w14:textId="77777777" w:rsidR="001F5652" w:rsidRPr="0019625C" w:rsidRDefault="001F5652" w:rsidP="00B8403D">
      <w:pPr>
        <w:pStyle w:val="a3"/>
        <w:numPr>
          <w:ilvl w:val="0"/>
          <w:numId w:val="171"/>
        </w:numPr>
        <w:jc w:val="both"/>
        <w:rPr>
          <w:rFonts w:ascii="Times New Roman" w:hAnsi="Times New Roman" w:cs="Times New Roman"/>
        </w:rPr>
      </w:pPr>
      <w:r w:rsidRPr="0019625C">
        <w:rPr>
          <w:rFonts w:ascii="Times New Roman" w:hAnsi="Times New Roman" w:cs="Times New Roman"/>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14:paraId="3F75E055" w14:textId="77777777" w:rsidR="001F5652" w:rsidRPr="0019625C" w:rsidRDefault="001F5652" w:rsidP="00B8403D">
      <w:pPr>
        <w:pStyle w:val="a3"/>
        <w:numPr>
          <w:ilvl w:val="0"/>
          <w:numId w:val="171"/>
        </w:numPr>
        <w:jc w:val="both"/>
        <w:rPr>
          <w:rFonts w:ascii="Times New Roman" w:hAnsi="Times New Roman" w:cs="Times New Roman"/>
        </w:rPr>
      </w:pPr>
      <w:r w:rsidRPr="0019625C">
        <w:rPr>
          <w:rFonts w:ascii="Times New Roman" w:hAnsi="Times New Roman" w:cs="Times New Roman"/>
        </w:rPr>
        <w:t>умение взаимодействовать с социальными институтами в соответствии с их функциями и назначением;</w:t>
      </w:r>
    </w:p>
    <w:p w14:paraId="282BF4EC" w14:textId="77777777" w:rsidR="001F5652" w:rsidRPr="0019625C" w:rsidRDefault="001F5652" w:rsidP="00B8403D">
      <w:pPr>
        <w:pStyle w:val="a3"/>
        <w:numPr>
          <w:ilvl w:val="0"/>
          <w:numId w:val="171"/>
        </w:numPr>
        <w:jc w:val="both"/>
        <w:rPr>
          <w:rFonts w:ascii="Times New Roman" w:hAnsi="Times New Roman" w:cs="Times New Roman"/>
        </w:rPr>
      </w:pPr>
      <w:r w:rsidRPr="0019625C">
        <w:rPr>
          <w:rFonts w:ascii="Times New Roman" w:hAnsi="Times New Roman" w:cs="Times New Roman"/>
        </w:rPr>
        <w:t>готовность к гуманитарной деятельности;</w:t>
      </w:r>
    </w:p>
    <w:p w14:paraId="395FC59F" w14:textId="6BB70103" w:rsidR="001F5652" w:rsidRPr="0019625C" w:rsidRDefault="001F5652" w:rsidP="00B8403D">
      <w:pPr>
        <w:pStyle w:val="a3"/>
        <w:numPr>
          <w:ilvl w:val="0"/>
          <w:numId w:val="170"/>
        </w:numPr>
        <w:jc w:val="both"/>
        <w:rPr>
          <w:rFonts w:ascii="Times New Roman" w:hAnsi="Times New Roman" w:cs="Times New Roman"/>
        </w:rPr>
      </w:pPr>
      <w:r w:rsidRPr="0019625C">
        <w:rPr>
          <w:rFonts w:ascii="Times New Roman" w:hAnsi="Times New Roman" w:cs="Times New Roman"/>
        </w:rPr>
        <w:t>патриотического воспитания:</w:t>
      </w:r>
    </w:p>
    <w:p w14:paraId="2A2D2DF8" w14:textId="77777777" w:rsidR="001F5652" w:rsidRPr="0019625C" w:rsidRDefault="001F5652" w:rsidP="00B8403D">
      <w:pPr>
        <w:pStyle w:val="a3"/>
        <w:numPr>
          <w:ilvl w:val="0"/>
          <w:numId w:val="172"/>
        </w:numPr>
        <w:jc w:val="both"/>
        <w:rPr>
          <w:rFonts w:ascii="Times New Roman" w:hAnsi="Times New Roman" w:cs="Times New Roman"/>
        </w:rPr>
      </w:pPr>
      <w:r w:rsidRPr="0019625C">
        <w:rPr>
          <w:rFonts w:ascii="Times New Roman" w:hAnsi="Times New Roman" w:cs="Times New Roma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22494854" w14:textId="77777777" w:rsidR="001F5652" w:rsidRPr="0019625C" w:rsidRDefault="001F5652" w:rsidP="00B8403D">
      <w:pPr>
        <w:pStyle w:val="a3"/>
        <w:numPr>
          <w:ilvl w:val="0"/>
          <w:numId w:val="172"/>
        </w:numPr>
        <w:jc w:val="both"/>
        <w:rPr>
          <w:rFonts w:ascii="Times New Roman" w:hAnsi="Times New Roman" w:cs="Times New Roman"/>
        </w:rPr>
      </w:pPr>
      <w:r w:rsidRPr="0019625C">
        <w:rPr>
          <w:rFonts w:ascii="Times New Roman" w:hAnsi="Times New Roman" w:cs="Times New Roman"/>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14:paraId="7068920F" w14:textId="6A811F5C" w:rsidR="001F5652" w:rsidRPr="0019625C" w:rsidRDefault="001F5652" w:rsidP="00B8403D">
      <w:pPr>
        <w:pStyle w:val="a3"/>
        <w:numPr>
          <w:ilvl w:val="0"/>
          <w:numId w:val="170"/>
        </w:numPr>
        <w:jc w:val="both"/>
        <w:rPr>
          <w:rFonts w:ascii="Times New Roman" w:hAnsi="Times New Roman" w:cs="Times New Roman"/>
        </w:rPr>
      </w:pPr>
      <w:r w:rsidRPr="0019625C">
        <w:rPr>
          <w:rFonts w:ascii="Times New Roman" w:hAnsi="Times New Roman" w:cs="Times New Roman"/>
        </w:rPr>
        <w:t>духовно-нравственного воспитания:</w:t>
      </w:r>
    </w:p>
    <w:p w14:paraId="76B83797" w14:textId="77777777" w:rsidR="001F5652" w:rsidRPr="0019625C" w:rsidRDefault="001F5652" w:rsidP="00B8403D">
      <w:pPr>
        <w:pStyle w:val="a3"/>
        <w:numPr>
          <w:ilvl w:val="0"/>
          <w:numId w:val="173"/>
        </w:numPr>
        <w:jc w:val="both"/>
        <w:rPr>
          <w:rFonts w:ascii="Times New Roman" w:hAnsi="Times New Roman" w:cs="Times New Roman"/>
        </w:rPr>
      </w:pPr>
      <w:r w:rsidRPr="0019625C">
        <w:rPr>
          <w:rFonts w:ascii="Times New Roman" w:hAnsi="Times New Roman" w:cs="Times New Roman"/>
        </w:rPr>
        <w:t>осознание духовных ценностей российского народа; сформированность нравственного сознания, этического поведения;</w:t>
      </w:r>
    </w:p>
    <w:p w14:paraId="14399CA9" w14:textId="77777777" w:rsidR="001F5652" w:rsidRPr="0019625C" w:rsidRDefault="001F5652" w:rsidP="00B8403D">
      <w:pPr>
        <w:pStyle w:val="a3"/>
        <w:numPr>
          <w:ilvl w:val="0"/>
          <w:numId w:val="173"/>
        </w:numPr>
        <w:jc w:val="both"/>
        <w:rPr>
          <w:rFonts w:ascii="Times New Roman" w:hAnsi="Times New Roman" w:cs="Times New Roman"/>
        </w:rPr>
      </w:pPr>
      <w:r w:rsidRPr="0019625C">
        <w:rPr>
          <w:rFonts w:ascii="Times New Roman" w:hAnsi="Times New Roman" w:cs="Times New Roman"/>
        </w:rPr>
        <w:t>способность оценивать ситуацию и принимать осознанные решения, ориентируясь на морально-нравственные нормы и ценности;</w:t>
      </w:r>
    </w:p>
    <w:p w14:paraId="013BBC2A" w14:textId="77777777" w:rsidR="001F5652" w:rsidRPr="0019625C" w:rsidRDefault="001F5652" w:rsidP="00B8403D">
      <w:pPr>
        <w:pStyle w:val="a3"/>
        <w:numPr>
          <w:ilvl w:val="0"/>
          <w:numId w:val="173"/>
        </w:numPr>
        <w:jc w:val="both"/>
        <w:rPr>
          <w:rFonts w:ascii="Times New Roman" w:hAnsi="Times New Roman" w:cs="Times New Roman"/>
        </w:rPr>
      </w:pPr>
      <w:r w:rsidRPr="0019625C">
        <w:rPr>
          <w:rFonts w:ascii="Times New Roman" w:hAnsi="Times New Roman" w:cs="Times New Roman"/>
        </w:rPr>
        <w:t>осознание личного вклада в построение устойчивого будущего;</w:t>
      </w:r>
    </w:p>
    <w:p w14:paraId="6BAE56A5" w14:textId="77777777" w:rsidR="001F5652" w:rsidRPr="0019625C" w:rsidRDefault="001F5652" w:rsidP="00B8403D">
      <w:pPr>
        <w:pStyle w:val="a3"/>
        <w:numPr>
          <w:ilvl w:val="0"/>
          <w:numId w:val="173"/>
        </w:numPr>
        <w:jc w:val="both"/>
        <w:rPr>
          <w:rFonts w:ascii="Times New Roman" w:hAnsi="Times New Roman" w:cs="Times New Roman"/>
        </w:rPr>
      </w:pPr>
      <w:r w:rsidRPr="0019625C">
        <w:rPr>
          <w:rFonts w:ascii="Times New Roman" w:hAnsi="Times New Roman" w:cs="Times New Roman"/>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1A3EEB69" w14:textId="10D2F331" w:rsidR="001F5652" w:rsidRPr="0019625C" w:rsidRDefault="001F5652" w:rsidP="00B8403D">
      <w:pPr>
        <w:pStyle w:val="a3"/>
        <w:numPr>
          <w:ilvl w:val="0"/>
          <w:numId w:val="170"/>
        </w:numPr>
        <w:jc w:val="both"/>
        <w:rPr>
          <w:rFonts w:ascii="Times New Roman" w:hAnsi="Times New Roman" w:cs="Times New Roman"/>
        </w:rPr>
      </w:pPr>
      <w:r w:rsidRPr="0019625C">
        <w:rPr>
          <w:rFonts w:ascii="Times New Roman" w:hAnsi="Times New Roman" w:cs="Times New Roman"/>
        </w:rPr>
        <w:t>эстетического воспитания:</w:t>
      </w:r>
    </w:p>
    <w:p w14:paraId="7AD9D6B6" w14:textId="77777777" w:rsidR="001F5652" w:rsidRPr="0019625C" w:rsidRDefault="001F5652" w:rsidP="00B8403D">
      <w:pPr>
        <w:pStyle w:val="a3"/>
        <w:numPr>
          <w:ilvl w:val="0"/>
          <w:numId w:val="174"/>
        </w:numPr>
        <w:jc w:val="both"/>
        <w:rPr>
          <w:rFonts w:ascii="Times New Roman" w:hAnsi="Times New Roman" w:cs="Times New Roman"/>
        </w:rPr>
      </w:pPr>
      <w:r w:rsidRPr="0019625C">
        <w:rPr>
          <w:rFonts w:ascii="Times New Roman" w:hAnsi="Times New Roman" w:cs="Times New Roman"/>
        </w:rPr>
        <w:t>эстетическое отношение к миру, включая эстетику быта, научного и технического творчества, спорта, труда, общественных отношений;</w:t>
      </w:r>
    </w:p>
    <w:p w14:paraId="120EED78" w14:textId="77777777" w:rsidR="001F5652" w:rsidRPr="0019625C" w:rsidRDefault="001F5652" w:rsidP="00B8403D">
      <w:pPr>
        <w:pStyle w:val="a3"/>
        <w:numPr>
          <w:ilvl w:val="0"/>
          <w:numId w:val="174"/>
        </w:numPr>
        <w:jc w:val="both"/>
        <w:rPr>
          <w:rFonts w:ascii="Times New Roman" w:hAnsi="Times New Roman" w:cs="Times New Roman"/>
        </w:rPr>
      </w:pPr>
      <w:r w:rsidRPr="0019625C">
        <w:rPr>
          <w:rFonts w:ascii="Times New Roman" w:hAnsi="Times New Roman" w:cs="Times New Roman"/>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61B8D70E" w14:textId="77777777" w:rsidR="001F5652" w:rsidRPr="0019625C" w:rsidRDefault="001F5652" w:rsidP="00B8403D">
      <w:pPr>
        <w:pStyle w:val="a3"/>
        <w:numPr>
          <w:ilvl w:val="0"/>
          <w:numId w:val="174"/>
        </w:numPr>
        <w:jc w:val="both"/>
        <w:rPr>
          <w:rFonts w:ascii="Times New Roman" w:hAnsi="Times New Roman" w:cs="Times New Roman"/>
        </w:rPr>
      </w:pPr>
      <w:r w:rsidRPr="0019625C">
        <w:rPr>
          <w:rFonts w:ascii="Times New Roman" w:hAnsi="Times New Roman" w:cs="Times New Roman"/>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0B1F1259" w14:textId="77777777" w:rsidR="001F5652" w:rsidRPr="0019625C" w:rsidRDefault="001F5652" w:rsidP="00B8403D">
      <w:pPr>
        <w:pStyle w:val="a3"/>
        <w:numPr>
          <w:ilvl w:val="0"/>
          <w:numId w:val="174"/>
        </w:numPr>
        <w:jc w:val="both"/>
        <w:rPr>
          <w:rFonts w:ascii="Times New Roman" w:hAnsi="Times New Roman" w:cs="Times New Roman"/>
        </w:rPr>
      </w:pPr>
      <w:r w:rsidRPr="0019625C">
        <w:rPr>
          <w:rFonts w:ascii="Times New Roman" w:hAnsi="Times New Roman" w:cs="Times New Roman"/>
        </w:rPr>
        <w:t>стремление проявлять качества творческой личности;</w:t>
      </w:r>
    </w:p>
    <w:p w14:paraId="420FA724" w14:textId="6CA9CD29" w:rsidR="001F5652" w:rsidRPr="0019625C" w:rsidRDefault="001F5652" w:rsidP="00B8403D">
      <w:pPr>
        <w:pStyle w:val="a3"/>
        <w:numPr>
          <w:ilvl w:val="0"/>
          <w:numId w:val="170"/>
        </w:numPr>
        <w:jc w:val="both"/>
        <w:rPr>
          <w:rFonts w:ascii="Times New Roman" w:hAnsi="Times New Roman" w:cs="Times New Roman"/>
        </w:rPr>
      </w:pPr>
      <w:r w:rsidRPr="0019625C">
        <w:rPr>
          <w:rFonts w:ascii="Times New Roman" w:hAnsi="Times New Roman" w:cs="Times New Roman"/>
        </w:rPr>
        <w:t>физического воспитания:</w:t>
      </w:r>
    </w:p>
    <w:p w14:paraId="6D8BDC81" w14:textId="77777777" w:rsidR="001F5652" w:rsidRPr="0019625C" w:rsidRDefault="001F5652" w:rsidP="00B8403D">
      <w:pPr>
        <w:pStyle w:val="a3"/>
        <w:numPr>
          <w:ilvl w:val="0"/>
          <w:numId w:val="175"/>
        </w:numPr>
        <w:jc w:val="both"/>
        <w:rPr>
          <w:rFonts w:ascii="Times New Roman" w:hAnsi="Times New Roman" w:cs="Times New Roman"/>
        </w:rPr>
      </w:pPr>
      <w:r w:rsidRPr="0019625C">
        <w:rPr>
          <w:rFonts w:ascii="Times New Roman" w:hAnsi="Times New Roman" w:cs="Times New Roman"/>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14:paraId="29972532" w14:textId="77777777" w:rsidR="001F5652" w:rsidRPr="0019625C" w:rsidRDefault="001F5652" w:rsidP="00B8403D">
      <w:pPr>
        <w:pStyle w:val="a3"/>
        <w:numPr>
          <w:ilvl w:val="0"/>
          <w:numId w:val="175"/>
        </w:numPr>
        <w:jc w:val="both"/>
        <w:rPr>
          <w:rFonts w:ascii="Times New Roman" w:hAnsi="Times New Roman" w:cs="Times New Roman"/>
        </w:rPr>
      </w:pPr>
      <w:r w:rsidRPr="0019625C">
        <w:rPr>
          <w:rFonts w:ascii="Times New Roman" w:hAnsi="Times New Roman" w:cs="Times New Roman"/>
        </w:rPr>
        <w:t>активное неприятие вредных привычек и иных форм причинения вреда физическому и психическому здоровью;</w:t>
      </w:r>
    </w:p>
    <w:p w14:paraId="267AAB09" w14:textId="63F955B8" w:rsidR="001F5652" w:rsidRPr="0019625C" w:rsidRDefault="001F5652" w:rsidP="00B8403D">
      <w:pPr>
        <w:pStyle w:val="a3"/>
        <w:numPr>
          <w:ilvl w:val="0"/>
          <w:numId w:val="170"/>
        </w:numPr>
        <w:jc w:val="both"/>
        <w:rPr>
          <w:rFonts w:ascii="Times New Roman" w:hAnsi="Times New Roman" w:cs="Times New Roman"/>
        </w:rPr>
      </w:pPr>
      <w:r w:rsidRPr="0019625C">
        <w:rPr>
          <w:rFonts w:ascii="Times New Roman" w:hAnsi="Times New Roman" w:cs="Times New Roman"/>
        </w:rPr>
        <w:t>трудового воспитания:</w:t>
      </w:r>
    </w:p>
    <w:p w14:paraId="4B0030C4" w14:textId="77777777" w:rsidR="001F5652" w:rsidRPr="0019625C" w:rsidRDefault="001F5652" w:rsidP="00B8403D">
      <w:pPr>
        <w:pStyle w:val="a3"/>
        <w:numPr>
          <w:ilvl w:val="0"/>
          <w:numId w:val="176"/>
        </w:numPr>
        <w:jc w:val="both"/>
        <w:rPr>
          <w:rFonts w:ascii="Times New Roman" w:hAnsi="Times New Roman" w:cs="Times New Roman"/>
        </w:rPr>
      </w:pPr>
      <w:r w:rsidRPr="0019625C">
        <w:rPr>
          <w:rFonts w:ascii="Times New Roman" w:hAnsi="Times New Roman" w:cs="Times New Roman"/>
        </w:rPr>
        <w:t>готовность к труду, осознание ценности мастерства, трудолюбие;</w:t>
      </w:r>
    </w:p>
    <w:p w14:paraId="615BA764" w14:textId="77777777" w:rsidR="001F5652" w:rsidRPr="0019625C" w:rsidRDefault="001F5652" w:rsidP="00B8403D">
      <w:pPr>
        <w:pStyle w:val="a3"/>
        <w:numPr>
          <w:ilvl w:val="0"/>
          <w:numId w:val="176"/>
        </w:numPr>
        <w:jc w:val="both"/>
        <w:rPr>
          <w:rFonts w:ascii="Times New Roman" w:hAnsi="Times New Roman" w:cs="Times New Roman"/>
        </w:rPr>
      </w:pPr>
      <w:r w:rsidRPr="0019625C">
        <w:rPr>
          <w:rFonts w:ascii="Times New Roman" w:hAnsi="Times New Roman" w:cs="Times New Roman"/>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14:paraId="14319F84" w14:textId="77777777" w:rsidR="001F5652" w:rsidRPr="0019625C" w:rsidRDefault="001F5652" w:rsidP="00B8403D">
      <w:pPr>
        <w:pStyle w:val="a3"/>
        <w:numPr>
          <w:ilvl w:val="0"/>
          <w:numId w:val="176"/>
        </w:numPr>
        <w:jc w:val="both"/>
        <w:rPr>
          <w:rFonts w:ascii="Times New Roman" w:hAnsi="Times New Roman" w:cs="Times New Roman"/>
        </w:rPr>
      </w:pPr>
      <w:r w:rsidRPr="0019625C">
        <w:rPr>
          <w:rFonts w:ascii="Times New Roman" w:hAnsi="Times New Roman" w:cs="Times New Roman"/>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14:paraId="4EC14BEA" w14:textId="77777777" w:rsidR="001F5652" w:rsidRPr="0019625C" w:rsidRDefault="001F5652" w:rsidP="00B8403D">
      <w:pPr>
        <w:pStyle w:val="a3"/>
        <w:numPr>
          <w:ilvl w:val="0"/>
          <w:numId w:val="176"/>
        </w:numPr>
        <w:jc w:val="both"/>
        <w:rPr>
          <w:rFonts w:ascii="Times New Roman" w:hAnsi="Times New Roman" w:cs="Times New Roman"/>
        </w:rPr>
      </w:pPr>
      <w:r w:rsidRPr="0019625C">
        <w:rPr>
          <w:rFonts w:ascii="Times New Roman" w:hAnsi="Times New Roman" w:cs="Times New Roman"/>
        </w:rPr>
        <w:t>готовность и способность к образованию и самообразованию на протяжении жизни;</w:t>
      </w:r>
    </w:p>
    <w:p w14:paraId="688A3C5A" w14:textId="4EC3D818" w:rsidR="001F5652" w:rsidRPr="0019625C" w:rsidRDefault="001F5652" w:rsidP="00B8403D">
      <w:pPr>
        <w:pStyle w:val="a3"/>
        <w:numPr>
          <w:ilvl w:val="0"/>
          <w:numId w:val="170"/>
        </w:numPr>
        <w:jc w:val="both"/>
        <w:rPr>
          <w:rFonts w:ascii="Times New Roman" w:hAnsi="Times New Roman" w:cs="Times New Roman"/>
        </w:rPr>
      </w:pPr>
      <w:r w:rsidRPr="0019625C">
        <w:rPr>
          <w:rFonts w:ascii="Times New Roman" w:hAnsi="Times New Roman" w:cs="Times New Roman"/>
        </w:rPr>
        <w:t>экологического воспитания:</w:t>
      </w:r>
    </w:p>
    <w:p w14:paraId="1A3A3B90" w14:textId="77777777" w:rsidR="001F5652" w:rsidRPr="0019625C" w:rsidRDefault="001F5652" w:rsidP="00B8403D">
      <w:pPr>
        <w:pStyle w:val="a3"/>
        <w:numPr>
          <w:ilvl w:val="0"/>
          <w:numId w:val="177"/>
        </w:numPr>
        <w:jc w:val="both"/>
        <w:rPr>
          <w:rFonts w:ascii="Times New Roman" w:hAnsi="Times New Roman" w:cs="Times New Roman"/>
        </w:rPr>
      </w:pPr>
      <w:r w:rsidRPr="0019625C">
        <w:rPr>
          <w:rFonts w:ascii="Times New Roman" w:hAnsi="Times New Roman" w:cs="Times New Roman"/>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14:paraId="470BC83F" w14:textId="77777777" w:rsidR="001F5652" w:rsidRPr="0019625C" w:rsidRDefault="001F5652" w:rsidP="00B8403D">
      <w:pPr>
        <w:pStyle w:val="a3"/>
        <w:numPr>
          <w:ilvl w:val="0"/>
          <w:numId w:val="177"/>
        </w:numPr>
        <w:jc w:val="both"/>
        <w:rPr>
          <w:rFonts w:ascii="Times New Roman" w:hAnsi="Times New Roman" w:cs="Times New Roman"/>
        </w:rPr>
      </w:pPr>
      <w:r w:rsidRPr="0019625C">
        <w:rPr>
          <w:rFonts w:ascii="Times New Roman" w:hAnsi="Times New Roman" w:cs="Times New Roman"/>
        </w:rPr>
        <w:t>планирование и осуществление действий в окружающей среде на основе знания целей устойчивого развития человечества;</w:t>
      </w:r>
    </w:p>
    <w:p w14:paraId="2A0DF6EC" w14:textId="77777777" w:rsidR="001F5652" w:rsidRPr="0019625C" w:rsidRDefault="001F5652" w:rsidP="00B8403D">
      <w:pPr>
        <w:pStyle w:val="a3"/>
        <w:numPr>
          <w:ilvl w:val="0"/>
          <w:numId w:val="177"/>
        </w:numPr>
        <w:jc w:val="both"/>
        <w:rPr>
          <w:rFonts w:ascii="Times New Roman" w:hAnsi="Times New Roman" w:cs="Times New Roman"/>
        </w:rPr>
      </w:pPr>
      <w:r w:rsidRPr="0019625C">
        <w:rPr>
          <w:rFonts w:ascii="Times New Roman" w:hAnsi="Times New Roman" w:cs="Times New Roman"/>
        </w:rPr>
        <w:t>активное неприятие действий, приносящих вред окружающей среде;</w:t>
      </w:r>
    </w:p>
    <w:p w14:paraId="74C693FF" w14:textId="77777777" w:rsidR="001F5652" w:rsidRPr="0019625C" w:rsidRDefault="001F5652" w:rsidP="00B8403D">
      <w:pPr>
        <w:pStyle w:val="a3"/>
        <w:numPr>
          <w:ilvl w:val="0"/>
          <w:numId w:val="177"/>
        </w:numPr>
        <w:jc w:val="both"/>
        <w:rPr>
          <w:rFonts w:ascii="Times New Roman" w:hAnsi="Times New Roman" w:cs="Times New Roman"/>
        </w:rPr>
      </w:pPr>
      <w:r w:rsidRPr="0019625C">
        <w:rPr>
          <w:rFonts w:ascii="Times New Roman" w:hAnsi="Times New Roman" w:cs="Times New Roman"/>
        </w:rPr>
        <w:t>умение прогнозировать неблагоприятные экологические последствия предпринимаемых действий, предотвращать их;</w:t>
      </w:r>
    </w:p>
    <w:p w14:paraId="01289CCB" w14:textId="77777777" w:rsidR="001F5652" w:rsidRPr="0019625C" w:rsidRDefault="001F5652" w:rsidP="00B8403D">
      <w:pPr>
        <w:pStyle w:val="a3"/>
        <w:numPr>
          <w:ilvl w:val="0"/>
          <w:numId w:val="177"/>
        </w:numPr>
        <w:jc w:val="both"/>
        <w:rPr>
          <w:rFonts w:ascii="Times New Roman" w:hAnsi="Times New Roman" w:cs="Times New Roman"/>
        </w:rPr>
      </w:pPr>
      <w:r w:rsidRPr="0019625C">
        <w:rPr>
          <w:rFonts w:ascii="Times New Roman" w:hAnsi="Times New Roman" w:cs="Times New Roman"/>
        </w:rPr>
        <w:t>расширение опыта деятельности экологической направленности;</w:t>
      </w:r>
    </w:p>
    <w:p w14:paraId="0E13D4AB" w14:textId="6B36DFF3" w:rsidR="001F5652" w:rsidRPr="0019625C" w:rsidRDefault="001F5652" w:rsidP="00B8403D">
      <w:pPr>
        <w:pStyle w:val="a3"/>
        <w:numPr>
          <w:ilvl w:val="0"/>
          <w:numId w:val="170"/>
        </w:numPr>
        <w:jc w:val="both"/>
        <w:rPr>
          <w:rFonts w:ascii="Times New Roman" w:hAnsi="Times New Roman" w:cs="Times New Roman"/>
        </w:rPr>
      </w:pPr>
      <w:r w:rsidRPr="0019625C">
        <w:rPr>
          <w:rFonts w:ascii="Times New Roman" w:hAnsi="Times New Roman" w:cs="Times New Roman"/>
        </w:rPr>
        <w:t>ценности научного познания:</w:t>
      </w:r>
    </w:p>
    <w:p w14:paraId="29D24B16" w14:textId="77777777" w:rsidR="001F5652" w:rsidRPr="0019625C" w:rsidRDefault="001F5652" w:rsidP="00B8403D">
      <w:pPr>
        <w:pStyle w:val="a3"/>
        <w:numPr>
          <w:ilvl w:val="0"/>
          <w:numId w:val="178"/>
        </w:numPr>
        <w:jc w:val="both"/>
        <w:rPr>
          <w:rFonts w:ascii="Times New Roman" w:hAnsi="Times New Roman" w:cs="Times New Roman"/>
        </w:rPr>
      </w:pPr>
      <w:r w:rsidRPr="0019625C">
        <w:rPr>
          <w:rFonts w:ascii="Times New Roman" w:hAnsi="Times New Roman" w:cs="Times New Roman"/>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03975B5B" w14:textId="77777777" w:rsidR="001F5652" w:rsidRPr="0019625C" w:rsidRDefault="001F5652" w:rsidP="00B8403D">
      <w:pPr>
        <w:pStyle w:val="a3"/>
        <w:numPr>
          <w:ilvl w:val="0"/>
          <w:numId w:val="178"/>
        </w:numPr>
        <w:jc w:val="both"/>
        <w:rPr>
          <w:rFonts w:ascii="Times New Roman" w:hAnsi="Times New Roman" w:cs="Times New Roman"/>
        </w:rPr>
      </w:pPr>
      <w:r w:rsidRPr="0019625C">
        <w:rPr>
          <w:rFonts w:ascii="Times New Roman" w:hAnsi="Times New Roman" w:cs="Times New Roman"/>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14:paraId="60987169" w14:textId="77777777" w:rsidR="001F5652" w:rsidRPr="0019625C" w:rsidRDefault="001F5652" w:rsidP="00B8403D">
      <w:pPr>
        <w:pStyle w:val="a3"/>
        <w:numPr>
          <w:ilvl w:val="0"/>
          <w:numId w:val="178"/>
        </w:numPr>
        <w:jc w:val="both"/>
        <w:rPr>
          <w:rFonts w:ascii="Times New Roman" w:hAnsi="Times New Roman" w:cs="Times New Roman"/>
        </w:rPr>
      </w:pPr>
      <w:r w:rsidRPr="0019625C">
        <w:rPr>
          <w:rFonts w:ascii="Times New Roman" w:hAnsi="Times New Roman" w:cs="Times New Roman"/>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14:paraId="5343A5F1" w14:textId="66AA8597" w:rsidR="001F5652" w:rsidRPr="0019625C" w:rsidRDefault="001F5652" w:rsidP="005A7608">
      <w:pPr>
        <w:pStyle w:val="a3"/>
        <w:ind w:firstLine="360"/>
        <w:jc w:val="both"/>
        <w:rPr>
          <w:rFonts w:ascii="Times New Roman" w:hAnsi="Times New Roman" w:cs="Times New Roman"/>
        </w:rPr>
      </w:pPr>
      <w:r w:rsidRPr="0019625C">
        <w:rPr>
          <w:rFonts w:ascii="Times New Roman" w:hAnsi="Times New Roman" w:cs="Times New Roman"/>
        </w:rPr>
        <w:t xml:space="preserve">В процессе достижения личностных результатов освоения обучающимися программы среднего общего образования (на базовом уровне) у них </w:t>
      </w:r>
      <w:r w:rsidR="005D5EAD" w:rsidRPr="0019625C">
        <w:rPr>
          <w:rFonts w:ascii="Times New Roman" w:hAnsi="Times New Roman" w:cs="Times New Roman"/>
        </w:rPr>
        <w:t>совершенствуется</w:t>
      </w:r>
      <w:r w:rsidRPr="0019625C">
        <w:rPr>
          <w:rFonts w:ascii="Times New Roman" w:hAnsi="Times New Roman" w:cs="Times New Roman"/>
        </w:rPr>
        <w:t xml:space="preserve"> эмоциональный интеллект, предполагающий сформированность:</w:t>
      </w:r>
    </w:p>
    <w:p w14:paraId="6541FA25" w14:textId="77777777" w:rsidR="001F5652" w:rsidRPr="0019625C" w:rsidRDefault="001F5652" w:rsidP="00B8403D">
      <w:pPr>
        <w:pStyle w:val="a3"/>
        <w:numPr>
          <w:ilvl w:val="0"/>
          <w:numId w:val="179"/>
        </w:numPr>
        <w:jc w:val="both"/>
        <w:rPr>
          <w:rFonts w:ascii="Times New Roman" w:hAnsi="Times New Roman" w:cs="Times New Roman"/>
        </w:rPr>
      </w:pPr>
      <w:r w:rsidRPr="0019625C">
        <w:rPr>
          <w:rFonts w:ascii="Times New Roman" w:hAnsi="Times New Roman" w:cs="Times New Roman"/>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14:paraId="2F26575A" w14:textId="77777777" w:rsidR="001F5652" w:rsidRPr="0019625C" w:rsidRDefault="001F5652" w:rsidP="00B8403D">
      <w:pPr>
        <w:pStyle w:val="a3"/>
        <w:numPr>
          <w:ilvl w:val="0"/>
          <w:numId w:val="179"/>
        </w:numPr>
        <w:jc w:val="both"/>
        <w:rPr>
          <w:rFonts w:ascii="Times New Roman" w:hAnsi="Times New Roman" w:cs="Times New Roman"/>
        </w:rPr>
      </w:pPr>
      <w:r w:rsidRPr="0019625C">
        <w:rPr>
          <w:rFonts w:ascii="Times New Roman" w:hAnsi="Times New Roman" w:cs="Times New Roman"/>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6CF1DF79" w14:textId="77777777" w:rsidR="001F5652" w:rsidRPr="0019625C" w:rsidRDefault="001F5652" w:rsidP="00B8403D">
      <w:pPr>
        <w:pStyle w:val="a3"/>
        <w:numPr>
          <w:ilvl w:val="0"/>
          <w:numId w:val="179"/>
        </w:numPr>
        <w:jc w:val="both"/>
        <w:rPr>
          <w:rFonts w:ascii="Times New Roman" w:hAnsi="Times New Roman" w:cs="Times New Roman"/>
        </w:rPr>
      </w:pPr>
      <w:r w:rsidRPr="0019625C">
        <w:rPr>
          <w:rFonts w:ascii="Times New Roman" w:hAnsi="Times New Roman" w:cs="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14:paraId="1617259D" w14:textId="77777777" w:rsidR="001F5652" w:rsidRPr="0019625C" w:rsidRDefault="001F5652" w:rsidP="00B8403D">
      <w:pPr>
        <w:pStyle w:val="a3"/>
        <w:numPr>
          <w:ilvl w:val="0"/>
          <w:numId w:val="179"/>
        </w:numPr>
        <w:jc w:val="both"/>
        <w:rPr>
          <w:rFonts w:ascii="Times New Roman" w:hAnsi="Times New Roman" w:cs="Times New Roman"/>
        </w:rPr>
      </w:pPr>
      <w:r w:rsidRPr="0019625C">
        <w:rPr>
          <w:rFonts w:ascii="Times New Roman" w:hAnsi="Times New Roman" w:cs="Times New Roman"/>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110AA6DE" w14:textId="77777777" w:rsidR="001F5652" w:rsidRPr="0019625C" w:rsidRDefault="001F5652" w:rsidP="00B8403D">
      <w:pPr>
        <w:pStyle w:val="a3"/>
        <w:numPr>
          <w:ilvl w:val="0"/>
          <w:numId w:val="179"/>
        </w:numPr>
        <w:jc w:val="both"/>
        <w:rPr>
          <w:rFonts w:ascii="Times New Roman" w:hAnsi="Times New Roman" w:cs="Times New Roman"/>
        </w:rPr>
      </w:pPr>
      <w:r w:rsidRPr="0019625C">
        <w:rPr>
          <w:rFonts w:ascii="Times New Roman" w:hAnsi="Times New Roman" w:cs="Times New Roman"/>
        </w:rPr>
        <w:t>социальных навыков, включающих способность выстраивать отношения с другими людьми, заботиться, проявлять интерес и разрешать конфликты.</w:t>
      </w:r>
    </w:p>
    <w:p w14:paraId="60B05A47" w14:textId="77777777" w:rsidR="001F5652" w:rsidRPr="0019625C" w:rsidRDefault="001F5652" w:rsidP="005A7608">
      <w:pPr>
        <w:pStyle w:val="a3"/>
        <w:ind w:firstLine="360"/>
        <w:jc w:val="both"/>
        <w:rPr>
          <w:rFonts w:ascii="Times New Roman" w:hAnsi="Times New Roman" w:cs="Times New Roman"/>
        </w:rPr>
      </w:pPr>
      <w:r w:rsidRPr="0019625C">
        <w:rPr>
          <w:rFonts w:ascii="Times New Roman" w:hAnsi="Times New Roman" w:cs="Times New Roman"/>
        </w:rP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8844882" w14:textId="77777777" w:rsidR="001F5652" w:rsidRPr="0019625C" w:rsidRDefault="001F5652" w:rsidP="005A7608">
      <w:pPr>
        <w:pStyle w:val="a3"/>
        <w:ind w:firstLine="360"/>
        <w:jc w:val="both"/>
        <w:rPr>
          <w:rFonts w:ascii="Times New Roman" w:hAnsi="Times New Roman" w:cs="Times New Roman"/>
        </w:rPr>
      </w:pPr>
      <w:r w:rsidRPr="0019625C">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14:paraId="35DE8097" w14:textId="77777777" w:rsidR="001F5652" w:rsidRPr="0019625C" w:rsidRDefault="001F5652" w:rsidP="00B8403D">
      <w:pPr>
        <w:pStyle w:val="a3"/>
        <w:numPr>
          <w:ilvl w:val="0"/>
          <w:numId w:val="180"/>
        </w:numPr>
        <w:jc w:val="both"/>
        <w:rPr>
          <w:rFonts w:ascii="Times New Roman" w:hAnsi="Times New Roman" w:cs="Times New Roman"/>
        </w:rPr>
      </w:pPr>
      <w:r w:rsidRPr="0019625C">
        <w:rPr>
          <w:rFonts w:ascii="Times New Roman" w:hAnsi="Times New Roman" w:cs="Times New Roman"/>
        </w:rPr>
        <w:t>самостоятельно формулировать и актуализировать социальную проблему, рассматривать ее всесторонне;</w:t>
      </w:r>
    </w:p>
    <w:p w14:paraId="33F7E0C5" w14:textId="77777777" w:rsidR="001F5652" w:rsidRPr="0019625C" w:rsidRDefault="001F5652" w:rsidP="00B8403D">
      <w:pPr>
        <w:pStyle w:val="a3"/>
        <w:numPr>
          <w:ilvl w:val="0"/>
          <w:numId w:val="180"/>
        </w:numPr>
        <w:jc w:val="both"/>
        <w:rPr>
          <w:rFonts w:ascii="Times New Roman" w:hAnsi="Times New Roman" w:cs="Times New Roman"/>
        </w:rPr>
      </w:pPr>
      <w:r w:rsidRPr="0019625C">
        <w:rPr>
          <w:rFonts w:ascii="Times New Roman" w:hAnsi="Times New Roman" w:cs="Times New Roman"/>
        </w:rPr>
        <w:t>устанавливать существенный признак или основания для сравнения, классификации и обобщения социальных объектов, явлений и процессов;</w:t>
      </w:r>
    </w:p>
    <w:p w14:paraId="4776BD15" w14:textId="77777777" w:rsidR="001F5652" w:rsidRPr="0019625C" w:rsidRDefault="001F5652" w:rsidP="00B8403D">
      <w:pPr>
        <w:pStyle w:val="a3"/>
        <w:numPr>
          <w:ilvl w:val="0"/>
          <w:numId w:val="180"/>
        </w:numPr>
        <w:jc w:val="both"/>
        <w:rPr>
          <w:rFonts w:ascii="Times New Roman" w:hAnsi="Times New Roman" w:cs="Times New Roman"/>
        </w:rPr>
      </w:pPr>
      <w:r w:rsidRPr="0019625C">
        <w:rPr>
          <w:rFonts w:ascii="Times New Roman" w:hAnsi="Times New Roman" w:cs="Times New Roman"/>
        </w:rPr>
        <w:t>определять цели познавательной деятельности, задавать параметры и критерии их достижения;</w:t>
      </w:r>
    </w:p>
    <w:p w14:paraId="3140AE77" w14:textId="77777777" w:rsidR="001F5652" w:rsidRPr="0019625C" w:rsidRDefault="001F5652" w:rsidP="00B8403D">
      <w:pPr>
        <w:pStyle w:val="a3"/>
        <w:numPr>
          <w:ilvl w:val="0"/>
          <w:numId w:val="180"/>
        </w:numPr>
        <w:jc w:val="both"/>
        <w:rPr>
          <w:rFonts w:ascii="Times New Roman" w:hAnsi="Times New Roman" w:cs="Times New Roman"/>
        </w:rPr>
      </w:pPr>
      <w:r w:rsidRPr="0019625C">
        <w:rPr>
          <w:rFonts w:ascii="Times New Roman" w:hAnsi="Times New Roman" w:cs="Times New Roman"/>
        </w:rPr>
        <w:t>выявлять закономерности и противоречия в рассматриваемых социальных явлениях и процессах;</w:t>
      </w:r>
    </w:p>
    <w:p w14:paraId="1971CAEC" w14:textId="77777777" w:rsidR="001F5652" w:rsidRPr="0019625C" w:rsidRDefault="001F5652" w:rsidP="00B8403D">
      <w:pPr>
        <w:pStyle w:val="a3"/>
        <w:numPr>
          <w:ilvl w:val="0"/>
          <w:numId w:val="180"/>
        </w:numPr>
        <w:jc w:val="both"/>
        <w:rPr>
          <w:rFonts w:ascii="Times New Roman" w:hAnsi="Times New Roman" w:cs="Times New Roman"/>
        </w:rPr>
      </w:pPr>
      <w:r w:rsidRPr="0019625C">
        <w:rPr>
          <w:rFonts w:ascii="Times New Roman" w:hAnsi="Times New Roman" w:cs="Times New Roman"/>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14:paraId="3D828259" w14:textId="77777777" w:rsidR="001F5652" w:rsidRPr="0019625C" w:rsidRDefault="001F5652" w:rsidP="00B8403D">
      <w:pPr>
        <w:pStyle w:val="a3"/>
        <w:numPr>
          <w:ilvl w:val="0"/>
          <w:numId w:val="180"/>
        </w:numPr>
        <w:jc w:val="both"/>
        <w:rPr>
          <w:rFonts w:ascii="Times New Roman" w:hAnsi="Times New Roman" w:cs="Times New Roman"/>
        </w:rPr>
      </w:pPr>
      <w:r w:rsidRPr="0019625C">
        <w:rPr>
          <w:rFonts w:ascii="Times New Roman" w:hAnsi="Times New Roman" w:cs="Times New Roman"/>
        </w:rPr>
        <w:t>координировать и выполнять работу в условиях реального, виртуального и комбинированного взаимодействия;</w:t>
      </w:r>
    </w:p>
    <w:p w14:paraId="52CF562A" w14:textId="77777777" w:rsidR="001F5652" w:rsidRPr="0019625C" w:rsidRDefault="001F5652" w:rsidP="00B8403D">
      <w:pPr>
        <w:pStyle w:val="a3"/>
        <w:numPr>
          <w:ilvl w:val="0"/>
          <w:numId w:val="180"/>
        </w:numPr>
        <w:jc w:val="both"/>
        <w:rPr>
          <w:rFonts w:ascii="Times New Roman" w:hAnsi="Times New Roman" w:cs="Times New Roman"/>
        </w:rPr>
      </w:pPr>
      <w:r w:rsidRPr="0019625C">
        <w:rPr>
          <w:rFonts w:ascii="Times New Roman" w:hAnsi="Times New Roman" w:cs="Times New Roman"/>
        </w:rPr>
        <w:t>развивать креативное мышление при решении жизненных проблем, в том числе учебно- познавательных.</w:t>
      </w:r>
    </w:p>
    <w:p w14:paraId="77296E2F" w14:textId="77777777" w:rsidR="001F5652" w:rsidRPr="0019625C" w:rsidRDefault="001F5652" w:rsidP="00D12080">
      <w:pPr>
        <w:pStyle w:val="a3"/>
        <w:ind w:firstLine="360"/>
        <w:jc w:val="both"/>
        <w:rPr>
          <w:rFonts w:ascii="Times New Roman" w:hAnsi="Times New Roman" w:cs="Times New Roman"/>
        </w:rPr>
      </w:pPr>
      <w:r w:rsidRPr="0019625C">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B74F49E" w14:textId="77777777" w:rsidR="001F5652" w:rsidRPr="0019625C" w:rsidRDefault="001F5652" w:rsidP="00B8403D">
      <w:pPr>
        <w:pStyle w:val="a3"/>
        <w:numPr>
          <w:ilvl w:val="0"/>
          <w:numId w:val="181"/>
        </w:numPr>
        <w:jc w:val="both"/>
        <w:rPr>
          <w:rFonts w:ascii="Times New Roman" w:hAnsi="Times New Roman" w:cs="Times New Roman"/>
        </w:rPr>
      </w:pPr>
      <w:r w:rsidRPr="0019625C">
        <w:rPr>
          <w:rFonts w:ascii="Times New Roman" w:hAnsi="Times New Roman" w:cs="Times New Roman"/>
        </w:rPr>
        <w:t>развивать навыки учебно-исследовательской и проектной деятельности, навыки разрешения проблем;</w:t>
      </w:r>
    </w:p>
    <w:p w14:paraId="20D90879" w14:textId="77777777" w:rsidR="001F5652" w:rsidRPr="0019625C" w:rsidRDefault="001F5652" w:rsidP="00B8403D">
      <w:pPr>
        <w:pStyle w:val="a3"/>
        <w:numPr>
          <w:ilvl w:val="0"/>
          <w:numId w:val="181"/>
        </w:numPr>
        <w:jc w:val="both"/>
        <w:rPr>
          <w:rFonts w:ascii="Times New Roman" w:hAnsi="Times New Roman" w:cs="Times New Roman"/>
        </w:rPr>
      </w:pPr>
      <w:r w:rsidRPr="0019625C">
        <w:rPr>
          <w:rFonts w:ascii="Times New Roman" w:hAnsi="Times New Roman" w:cs="Times New Roman"/>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14:paraId="4126D0D7" w14:textId="77777777" w:rsidR="001F5652" w:rsidRPr="0019625C" w:rsidRDefault="001F5652" w:rsidP="00B8403D">
      <w:pPr>
        <w:pStyle w:val="a3"/>
        <w:numPr>
          <w:ilvl w:val="0"/>
          <w:numId w:val="181"/>
        </w:numPr>
        <w:jc w:val="both"/>
        <w:rPr>
          <w:rFonts w:ascii="Times New Roman" w:hAnsi="Times New Roman" w:cs="Times New Roman"/>
        </w:rPr>
      </w:pPr>
      <w:r w:rsidRPr="0019625C">
        <w:rPr>
          <w:rFonts w:ascii="Times New Roman" w:hAnsi="Times New Roman" w:cs="Times New Roman"/>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09269B81" w14:textId="77777777" w:rsidR="001F5652" w:rsidRPr="0019625C" w:rsidRDefault="001F5652" w:rsidP="00B8403D">
      <w:pPr>
        <w:pStyle w:val="a3"/>
        <w:numPr>
          <w:ilvl w:val="0"/>
          <w:numId w:val="181"/>
        </w:numPr>
        <w:jc w:val="both"/>
        <w:rPr>
          <w:rFonts w:ascii="Times New Roman" w:hAnsi="Times New Roman" w:cs="Times New Roman"/>
        </w:rPr>
      </w:pPr>
      <w:r w:rsidRPr="0019625C">
        <w:rPr>
          <w:rFonts w:ascii="Times New Roman" w:hAnsi="Times New Roman" w:cs="Times New Roman"/>
        </w:rPr>
        <w:t>формировать научный тип мышления, применять научную терминологию, ключевые понятия и методы социальных наук;</w:t>
      </w:r>
    </w:p>
    <w:p w14:paraId="29285DB6" w14:textId="77777777" w:rsidR="001F5652" w:rsidRPr="0019625C" w:rsidRDefault="001F5652" w:rsidP="00B8403D">
      <w:pPr>
        <w:pStyle w:val="a3"/>
        <w:numPr>
          <w:ilvl w:val="0"/>
          <w:numId w:val="181"/>
        </w:numPr>
        <w:jc w:val="both"/>
        <w:rPr>
          <w:rFonts w:ascii="Times New Roman" w:hAnsi="Times New Roman" w:cs="Times New Roman"/>
        </w:rPr>
      </w:pPr>
      <w:r w:rsidRPr="0019625C">
        <w:rPr>
          <w:rFonts w:ascii="Times New Roman" w:hAnsi="Times New Roman" w:cs="Times New Roman"/>
        </w:rPr>
        <w:t>ставить и формулировать собственные задачи в образовательной деятельности и жизненных ситуациях;</w:t>
      </w:r>
    </w:p>
    <w:p w14:paraId="0C9FCB4A" w14:textId="77777777" w:rsidR="001F5652" w:rsidRPr="0019625C" w:rsidRDefault="001F5652" w:rsidP="00B8403D">
      <w:pPr>
        <w:pStyle w:val="a3"/>
        <w:numPr>
          <w:ilvl w:val="0"/>
          <w:numId w:val="181"/>
        </w:numPr>
        <w:jc w:val="both"/>
        <w:rPr>
          <w:rFonts w:ascii="Times New Roman" w:hAnsi="Times New Roman" w:cs="Times New Roman"/>
        </w:rPr>
      </w:pPr>
      <w:r w:rsidRPr="0019625C">
        <w:rPr>
          <w:rFonts w:ascii="Times New Roman" w:hAnsi="Times New Roman" w:cs="Times New Roman"/>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14:paraId="694683E3" w14:textId="77777777" w:rsidR="001F5652" w:rsidRPr="0019625C" w:rsidRDefault="001F5652" w:rsidP="00B8403D">
      <w:pPr>
        <w:pStyle w:val="a3"/>
        <w:numPr>
          <w:ilvl w:val="0"/>
          <w:numId w:val="181"/>
        </w:numPr>
        <w:jc w:val="both"/>
        <w:rPr>
          <w:rFonts w:ascii="Times New Roman" w:hAnsi="Times New Roman" w:cs="Times New Roman"/>
        </w:rPr>
      </w:pPr>
      <w:r w:rsidRPr="0019625C">
        <w:rPr>
          <w:rFonts w:ascii="Times New Roman" w:hAnsi="Times New Roman" w:cs="Times New Roman"/>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14:paraId="513E8989" w14:textId="77777777" w:rsidR="001F5652" w:rsidRPr="0019625C" w:rsidRDefault="001F5652" w:rsidP="00B8403D">
      <w:pPr>
        <w:pStyle w:val="a3"/>
        <w:numPr>
          <w:ilvl w:val="0"/>
          <w:numId w:val="181"/>
        </w:numPr>
        <w:jc w:val="both"/>
        <w:rPr>
          <w:rFonts w:ascii="Times New Roman" w:hAnsi="Times New Roman" w:cs="Times New Roman"/>
        </w:rPr>
      </w:pPr>
      <w:r w:rsidRPr="0019625C">
        <w:rPr>
          <w:rFonts w:ascii="Times New Roman" w:hAnsi="Times New Roman" w:cs="Times New Roman"/>
        </w:rPr>
        <w:t>давать оценку новым ситуациям, возникающим в процессе познания социальных объектов, в социальных отношениях; оценивать приобретенный опыт;</w:t>
      </w:r>
    </w:p>
    <w:p w14:paraId="672F2016" w14:textId="1761A096" w:rsidR="001F5652" w:rsidRPr="0019625C" w:rsidRDefault="001F5652" w:rsidP="00B8403D">
      <w:pPr>
        <w:pStyle w:val="a3"/>
        <w:numPr>
          <w:ilvl w:val="0"/>
          <w:numId w:val="181"/>
        </w:numPr>
        <w:jc w:val="both"/>
        <w:rPr>
          <w:rFonts w:ascii="Times New Roman" w:hAnsi="Times New Roman" w:cs="Times New Roman"/>
        </w:rPr>
      </w:pPr>
      <w:r w:rsidRPr="0019625C">
        <w:rPr>
          <w:rFonts w:ascii="Times New Roman" w:hAnsi="Times New Roman" w:cs="Times New Roman"/>
        </w:rPr>
        <w:t>уметь</w:t>
      </w:r>
      <w:r w:rsidRPr="0019625C">
        <w:rPr>
          <w:rFonts w:ascii="Times New Roman" w:hAnsi="Times New Roman" w:cs="Times New Roman"/>
        </w:rPr>
        <w:tab/>
        <w:t>переносить</w:t>
      </w:r>
      <w:r w:rsidRPr="0019625C">
        <w:rPr>
          <w:rFonts w:ascii="Times New Roman" w:hAnsi="Times New Roman" w:cs="Times New Roman"/>
        </w:rPr>
        <w:tab/>
        <w:t>знания</w:t>
      </w:r>
      <w:r w:rsidRPr="0019625C">
        <w:rPr>
          <w:rFonts w:ascii="Times New Roman" w:hAnsi="Times New Roman" w:cs="Times New Roman"/>
        </w:rPr>
        <w:tab/>
        <w:t>об</w:t>
      </w:r>
      <w:r w:rsidRPr="0019625C">
        <w:rPr>
          <w:rFonts w:ascii="Times New Roman" w:hAnsi="Times New Roman" w:cs="Times New Roman"/>
        </w:rPr>
        <w:tab/>
        <w:t>общественных</w:t>
      </w:r>
      <w:r w:rsidRPr="0019625C">
        <w:rPr>
          <w:rFonts w:ascii="Times New Roman" w:hAnsi="Times New Roman" w:cs="Times New Roman"/>
        </w:rPr>
        <w:tab/>
        <w:t>объектах,</w:t>
      </w:r>
      <w:r w:rsidR="00D12080">
        <w:rPr>
          <w:rFonts w:ascii="Times New Roman" w:hAnsi="Times New Roman" w:cs="Times New Roman"/>
        </w:rPr>
        <w:t xml:space="preserve"> </w:t>
      </w:r>
      <w:r w:rsidRPr="0019625C">
        <w:rPr>
          <w:rFonts w:ascii="Times New Roman" w:hAnsi="Times New Roman" w:cs="Times New Roman"/>
        </w:rPr>
        <w:t>явлениях</w:t>
      </w:r>
      <w:r w:rsidR="00D12080">
        <w:rPr>
          <w:rFonts w:ascii="Times New Roman" w:hAnsi="Times New Roman" w:cs="Times New Roman"/>
        </w:rPr>
        <w:t xml:space="preserve"> </w:t>
      </w:r>
      <w:r w:rsidRPr="0019625C">
        <w:rPr>
          <w:rFonts w:ascii="Times New Roman" w:hAnsi="Times New Roman" w:cs="Times New Roman"/>
        </w:rPr>
        <w:t>и</w:t>
      </w:r>
      <w:r w:rsidR="00D12080">
        <w:rPr>
          <w:rFonts w:ascii="Times New Roman" w:hAnsi="Times New Roman" w:cs="Times New Roman"/>
        </w:rPr>
        <w:t xml:space="preserve"> </w:t>
      </w:r>
      <w:r w:rsidRPr="0019625C">
        <w:rPr>
          <w:rFonts w:ascii="Times New Roman" w:hAnsi="Times New Roman" w:cs="Times New Roman"/>
        </w:rPr>
        <w:t>процессах</w:t>
      </w:r>
      <w:r w:rsidR="00D12080">
        <w:rPr>
          <w:rFonts w:ascii="Times New Roman" w:hAnsi="Times New Roman" w:cs="Times New Roman"/>
        </w:rPr>
        <w:t xml:space="preserve"> </w:t>
      </w:r>
      <w:r w:rsidRPr="0019625C">
        <w:rPr>
          <w:rFonts w:ascii="Times New Roman" w:hAnsi="Times New Roman" w:cs="Times New Roman"/>
        </w:rPr>
        <w:t>в познавательную и практическую области жизнедеятельности;</w:t>
      </w:r>
    </w:p>
    <w:p w14:paraId="15EEEB99" w14:textId="77777777" w:rsidR="001F5652" w:rsidRPr="0019625C" w:rsidRDefault="001F5652" w:rsidP="00B8403D">
      <w:pPr>
        <w:pStyle w:val="a3"/>
        <w:numPr>
          <w:ilvl w:val="0"/>
          <w:numId w:val="181"/>
        </w:numPr>
        <w:jc w:val="both"/>
        <w:rPr>
          <w:rFonts w:ascii="Times New Roman" w:hAnsi="Times New Roman" w:cs="Times New Roman"/>
        </w:rPr>
      </w:pPr>
      <w:r w:rsidRPr="0019625C">
        <w:rPr>
          <w:rFonts w:ascii="Times New Roman" w:hAnsi="Times New Roman" w:cs="Times New Roman"/>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14:paraId="09D10CE0" w14:textId="77777777" w:rsidR="001F5652" w:rsidRPr="0019625C" w:rsidRDefault="001F5652" w:rsidP="00D12080">
      <w:pPr>
        <w:pStyle w:val="a3"/>
        <w:ind w:firstLine="360"/>
        <w:jc w:val="both"/>
        <w:rPr>
          <w:rFonts w:ascii="Times New Roman" w:hAnsi="Times New Roman" w:cs="Times New Roman"/>
        </w:rPr>
      </w:pPr>
      <w:r w:rsidRPr="0019625C">
        <w:rPr>
          <w:rFonts w:ascii="Times New Roman" w:hAnsi="Times New Roman" w:cs="Times New Roman"/>
        </w:rPr>
        <w:t>У обучающегося будут сформированы следующие умения работать с информацией как часть познавательных универсальных учебных действий:</w:t>
      </w:r>
    </w:p>
    <w:p w14:paraId="33E79B02" w14:textId="77777777" w:rsidR="001F5652" w:rsidRPr="0019625C" w:rsidRDefault="001F5652" w:rsidP="00B8403D">
      <w:pPr>
        <w:pStyle w:val="a3"/>
        <w:numPr>
          <w:ilvl w:val="0"/>
          <w:numId w:val="182"/>
        </w:numPr>
        <w:jc w:val="both"/>
        <w:rPr>
          <w:rFonts w:ascii="Times New Roman" w:hAnsi="Times New Roman" w:cs="Times New Roman"/>
        </w:rPr>
      </w:pPr>
      <w:r w:rsidRPr="0019625C">
        <w:rPr>
          <w:rFonts w:ascii="Times New Roman" w:hAnsi="Times New Roman" w:cs="Times New Roman"/>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573266F4" w14:textId="77777777" w:rsidR="001F5652" w:rsidRPr="0019625C" w:rsidRDefault="001F5652" w:rsidP="00B8403D">
      <w:pPr>
        <w:pStyle w:val="a3"/>
        <w:numPr>
          <w:ilvl w:val="0"/>
          <w:numId w:val="182"/>
        </w:numPr>
        <w:jc w:val="both"/>
        <w:rPr>
          <w:rFonts w:ascii="Times New Roman" w:hAnsi="Times New Roman" w:cs="Times New Roman"/>
        </w:rPr>
      </w:pPr>
      <w:r w:rsidRPr="0019625C">
        <w:rPr>
          <w:rFonts w:ascii="Times New Roman" w:hAnsi="Times New Roman" w:cs="Times New Roman"/>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43A48691" w14:textId="77777777" w:rsidR="001F5652" w:rsidRPr="0019625C" w:rsidRDefault="001F5652" w:rsidP="00B8403D">
      <w:pPr>
        <w:pStyle w:val="a3"/>
        <w:numPr>
          <w:ilvl w:val="0"/>
          <w:numId w:val="182"/>
        </w:numPr>
        <w:jc w:val="both"/>
        <w:rPr>
          <w:rFonts w:ascii="Times New Roman" w:hAnsi="Times New Roman" w:cs="Times New Roman"/>
        </w:rPr>
      </w:pPr>
      <w:r w:rsidRPr="0019625C">
        <w:rPr>
          <w:rFonts w:ascii="Times New Roman" w:hAnsi="Times New Roman" w:cs="Times New Roman"/>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14:paraId="19CB400B" w14:textId="77777777" w:rsidR="001F5652" w:rsidRPr="0019625C" w:rsidRDefault="001F5652" w:rsidP="00B8403D">
      <w:pPr>
        <w:pStyle w:val="a3"/>
        <w:numPr>
          <w:ilvl w:val="0"/>
          <w:numId w:val="182"/>
        </w:numPr>
        <w:jc w:val="both"/>
        <w:rPr>
          <w:rFonts w:ascii="Times New Roman" w:hAnsi="Times New Roman" w:cs="Times New Roman"/>
        </w:rPr>
      </w:pPr>
      <w:r w:rsidRPr="0019625C">
        <w:rPr>
          <w:rFonts w:ascii="Times New Roman" w:hAnsi="Times New Roman" w:cs="Times New Roman"/>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564B7E5" w14:textId="77777777" w:rsidR="001F5652" w:rsidRPr="0019625C" w:rsidRDefault="001F5652" w:rsidP="00B8403D">
      <w:pPr>
        <w:pStyle w:val="a3"/>
        <w:numPr>
          <w:ilvl w:val="0"/>
          <w:numId w:val="182"/>
        </w:numPr>
        <w:jc w:val="both"/>
        <w:rPr>
          <w:rFonts w:ascii="Times New Roman" w:hAnsi="Times New Roman" w:cs="Times New Roman"/>
        </w:rPr>
      </w:pPr>
      <w:r w:rsidRPr="0019625C">
        <w:rPr>
          <w:rFonts w:ascii="Times New Roman" w:hAnsi="Times New Roman" w:cs="Times New Roman"/>
        </w:rPr>
        <w:t>владеть навыками распознавания и защиты информации, информационной безопасности личности.</w:t>
      </w:r>
    </w:p>
    <w:p w14:paraId="23EF9420" w14:textId="77777777" w:rsidR="001F5652" w:rsidRPr="0019625C" w:rsidRDefault="001F5652" w:rsidP="00D12080">
      <w:pPr>
        <w:pStyle w:val="a3"/>
        <w:ind w:firstLine="360"/>
        <w:jc w:val="both"/>
        <w:rPr>
          <w:rFonts w:ascii="Times New Roman" w:hAnsi="Times New Roman" w:cs="Times New Roman"/>
        </w:rPr>
      </w:pPr>
      <w:r w:rsidRPr="0019625C">
        <w:rPr>
          <w:rFonts w:ascii="Times New Roman" w:hAnsi="Times New Roman" w:cs="Times New Roman"/>
        </w:rPr>
        <w:t>У обучающегося будут сформированы следующие умения общения как часть коммуникативных универсальных учебных действий:</w:t>
      </w:r>
    </w:p>
    <w:p w14:paraId="3912517D" w14:textId="77777777" w:rsidR="001F5652" w:rsidRPr="0019625C" w:rsidRDefault="001F5652" w:rsidP="00B8403D">
      <w:pPr>
        <w:pStyle w:val="a3"/>
        <w:numPr>
          <w:ilvl w:val="0"/>
          <w:numId w:val="183"/>
        </w:numPr>
        <w:jc w:val="both"/>
        <w:rPr>
          <w:rFonts w:ascii="Times New Roman" w:hAnsi="Times New Roman" w:cs="Times New Roman"/>
        </w:rPr>
      </w:pPr>
      <w:r w:rsidRPr="0019625C">
        <w:rPr>
          <w:rFonts w:ascii="Times New Roman" w:hAnsi="Times New Roman" w:cs="Times New Roman"/>
        </w:rPr>
        <w:t>осуществлять коммуникации во всех сферах жизни; распознавать невербальные средства общения, понимать;</w:t>
      </w:r>
    </w:p>
    <w:p w14:paraId="0ECCF54A" w14:textId="77777777" w:rsidR="001F5652" w:rsidRPr="0019625C" w:rsidRDefault="001F5652" w:rsidP="00B8403D">
      <w:pPr>
        <w:pStyle w:val="a3"/>
        <w:numPr>
          <w:ilvl w:val="0"/>
          <w:numId w:val="183"/>
        </w:numPr>
        <w:jc w:val="both"/>
        <w:rPr>
          <w:rFonts w:ascii="Times New Roman" w:hAnsi="Times New Roman" w:cs="Times New Roman"/>
        </w:rPr>
      </w:pPr>
      <w:r w:rsidRPr="0019625C">
        <w:rPr>
          <w:rFonts w:ascii="Times New Roman" w:hAnsi="Times New Roman" w:cs="Times New Roman"/>
        </w:rPr>
        <w:t>значение социальных знаков, распознавать предпосылки конфликтных ситуаций и смягчать конфликты;</w:t>
      </w:r>
    </w:p>
    <w:p w14:paraId="67EAD94B" w14:textId="77777777" w:rsidR="001F5652" w:rsidRPr="0019625C" w:rsidRDefault="001F5652" w:rsidP="00B8403D">
      <w:pPr>
        <w:pStyle w:val="a3"/>
        <w:numPr>
          <w:ilvl w:val="0"/>
          <w:numId w:val="183"/>
        </w:numPr>
        <w:jc w:val="both"/>
        <w:rPr>
          <w:rFonts w:ascii="Times New Roman" w:hAnsi="Times New Roman" w:cs="Times New Roman"/>
        </w:rPr>
      </w:pPr>
      <w:r w:rsidRPr="0019625C">
        <w:rPr>
          <w:rFonts w:ascii="Times New Roman" w:hAnsi="Times New Roman" w:cs="Times New Roman"/>
        </w:rPr>
        <w:t>владеть различными способами общения и взаимодействия; аргументированно вести диалог, уметь смягчать конфликтные ситуации;</w:t>
      </w:r>
    </w:p>
    <w:p w14:paraId="379F020A" w14:textId="77777777" w:rsidR="001F5652" w:rsidRPr="0019625C" w:rsidRDefault="001F5652" w:rsidP="00B8403D">
      <w:pPr>
        <w:pStyle w:val="a3"/>
        <w:numPr>
          <w:ilvl w:val="0"/>
          <w:numId w:val="183"/>
        </w:numPr>
        <w:jc w:val="both"/>
        <w:rPr>
          <w:rFonts w:ascii="Times New Roman" w:hAnsi="Times New Roman" w:cs="Times New Roman"/>
        </w:rPr>
      </w:pPr>
      <w:r w:rsidRPr="0019625C">
        <w:rPr>
          <w:rFonts w:ascii="Times New Roman" w:hAnsi="Times New Roman" w:cs="Times New Roman"/>
        </w:rPr>
        <w:t>развернуто и логично излагать свою точку зрения с использованием языковых средств.</w:t>
      </w:r>
    </w:p>
    <w:p w14:paraId="6A1E13C5" w14:textId="77777777" w:rsidR="001F5652" w:rsidRPr="0019625C" w:rsidRDefault="001F5652" w:rsidP="00D12080">
      <w:pPr>
        <w:pStyle w:val="a3"/>
        <w:ind w:firstLine="360"/>
        <w:jc w:val="both"/>
        <w:rPr>
          <w:rFonts w:ascii="Times New Roman" w:hAnsi="Times New Roman" w:cs="Times New Roman"/>
        </w:rPr>
      </w:pPr>
      <w:r w:rsidRPr="0019625C">
        <w:rPr>
          <w:rFonts w:ascii="Times New Roman" w:hAnsi="Times New Roman" w:cs="Times New Roman"/>
        </w:rPr>
        <w:t>У обучающегося будут сформированы следующие умения самоорганизации как части регулятивных универсальных учебных действий:</w:t>
      </w:r>
    </w:p>
    <w:p w14:paraId="1EE95A1D" w14:textId="77777777" w:rsidR="001F5652" w:rsidRPr="0019625C" w:rsidRDefault="001F5652" w:rsidP="00B8403D">
      <w:pPr>
        <w:pStyle w:val="a3"/>
        <w:numPr>
          <w:ilvl w:val="0"/>
          <w:numId w:val="184"/>
        </w:numPr>
        <w:jc w:val="both"/>
        <w:rPr>
          <w:rFonts w:ascii="Times New Roman" w:hAnsi="Times New Roman" w:cs="Times New Roman"/>
        </w:rPr>
      </w:pPr>
      <w:r w:rsidRPr="0019625C">
        <w:rPr>
          <w:rFonts w:ascii="Times New Roman" w:hAnsi="Times New Roman" w:cs="Times New Roman"/>
        </w:rPr>
        <w:t>самостоятельно осуществлять познавательную деятельность;</w:t>
      </w:r>
    </w:p>
    <w:p w14:paraId="7932D370" w14:textId="77777777" w:rsidR="001F5652" w:rsidRPr="0019625C" w:rsidRDefault="001F5652" w:rsidP="00B8403D">
      <w:pPr>
        <w:pStyle w:val="a3"/>
        <w:numPr>
          <w:ilvl w:val="0"/>
          <w:numId w:val="184"/>
        </w:numPr>
        <w:jc w:val="both"/>
        <w:rPr>
          <w:rFonts w:ascii="Times New Roman" w:hAnsi="Times New Roman" w:cs="Times New Roman"/>
        </w:rPr>
      </w:pPr>
      <w:r w:rsidRPr="0019625C">
        <w:rPr>
          <w:rFonts w:ascii="Times New Roman" w:hAnsi="Times New Roman" w:cs="Times New Roman"/>
        </w:rPr>
        <w:t>выявлять проблемы, ставить и формулировать собственные задачи в образовательной деятельности и в жизненных ситуациях;</w:t>
      </w:r>
    </w:p>
    <w:p w14:paraId="2DE665C7" w14:textId="77777777" w:rsidR="001F5652" w:rsidRPr="0019625C" w:rsidRDefault="001F5652" w:rsidP="00B8403D">
      <w:pPr>
        <w:pStyle w:val="a3"/>
        <w:numPr>
          <w:ilvl w:val="0"/>
          <w:numId w:val="184"/>
        </w:numPr>
        <w:jc w:val="both"/>
        <w:rPr>
          <w:rFonts w:ascii="Times New Roman" w:hAnsi="Times New Roman" w:cs="Times New Roman"/>
        </w:rPr>
      </w:pPr>
      <w:r w:rsidRPr="0019625C">
        <w:rPr>
          <w:rFonts w:ascii="Times New Roman" w:hAnsi="Times New Roman" w:cs="Times New Roman"/>
        </w:rPr>
        <w:t>самостоятельно составлять план решения проблемы с учетом имеющихся ресурсов, собственных возможностей и предпочтений;</w:t>
      </w:r>
    </w:p>
    <w:p w14:paraId="7ADB40F5" w14:textId="77777777" w:rsidR="001F5652" w:rsidRPr="0019625C" w:rsidRDefault="001F5652" w:rsidP="00B8403D">
      <w:pPr>
        <w:pStyle w:val="a3"/>
        <w:numPr>
          <w:ilvl w:val="0"/>
          <w:numId w:val="184"/>
        </w:numPr>
        <w:jc w:val="both"/>
        <w:rPr>
          <w:rFonts w:ascii="Times New Roman" w:hAnsi="Times New Roman" w:cs="Times New Roman"/>
        </w:rPr>
      </w:pPr>
      <w:r w:rsidRPr="0019625C">
        <w:rPr>
          <w:rFonts w:ascii="Times New Roman" w:hAnsi="Times New Roman" w:cs="Times New Roman"/>
        </w:rPr>
        <w:t>давать оценку новым ситуациям, возникающим в познавательной и практической деятельности, в межличностных отношениях;</w:t>
      </w:r>
    </w:p>
    <w:p w14:paraId="4857E3A6" w14:textId="77777777" w:rsidR="001F5652" w:rsidRPr="0019625C" w:rsidRDefault="001F5652" w:rsidP="00B8403D">
      <w:pPr>
        <w:pStyle w:val="a3"/>
        <w:numPr>
          <w:ilvl w:val="0"/>
          <w:numId w:val="184"/>
        </w:numPr>
        <w:jc w:val="both"/>
        <w:rPr>
          <w:rFonts w:ascii="Times New Roman" w:hAnsi="Times New Roman" w:cs="Times New Roman"/>
        </w:rPr>
      </w:pPr>
      <w:r w:rsidRPr="0019625C">
        <w:rPr>
          <w:rFonts w:ascii="Times New Roman" w:hAnsi="Times New Roman" w:cs="Times New Roman"/>
        </w:rPr>
        <w:t>расширять рамки учебного предмета на основе личных предпочтений;</w:t>
      </w:r>
    </w:p>
    <w:p w14:paraId="6EC53FD4" w14:textId="77777777" w:rsidR="001F5652" w:rsidRPr="0019625C" w:rsidRDefault="001F5652" w:rsidP="00B8403D">
      <w:pPr>
        <w:pStyle w:val="a3"/>
        <w:numPr>
          <w:ilvl w:val="0"/>
          <w:numId w:val="184"/>
        </w:numPr>
        <w:jc w:val="both"/>
        <w:rPr>
          <w:rFonts w:ascii="Times New Roman" w:hAnsi="Times New Roman" w:cs="Times New Roman"/>
        </w:rPr>
      </w:pPr>
      <w:r w:rsidRPr="0019625C">
        <w:rPr>
          <w:rFonts w:ascii="Times New Roman" w:hAnsi="Times New Roman" w:cs="Times New Roman"/>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14:paraId="202E90C5" w14:textId="77777777" w:rsidR="001F5652" w:rsidRPr="0019625C" w:rsidRDefault="001F5652" w:rsidP="00B8403D">
      <w:pPr>
        <w:pStyle w:val="a3"/>
        <w:numPr>
          <w:ilvl w:val="0"/>
          <w:numId w:val="184"/>
        </w:numPr>
        <w:jc w:val="both"/>
        <w:rPr>
          <w:rFonts w:ascii="Times New Roman" w:hAnsi="Times New Roman" w:cs="Times New Roman"/>
        </w:rPr>
      </w:pPr>
      <w:r w:rsidRPr="0019625C">
        <w:rPr>
          <w:rFonts w:ascii="Times New Roman" w:hAnsi="Times New Roman" w:cs="Times New Roman"/>
        </w:rPr>
        <w:t>оценивать приобретенный опыт;</w:t>
      </w:r>
    </w:p>
    <w:p w14:paraId="357486A5" w14:textId="77777777" w:rsidR="001F5652" w:rsidRPr="0019625C" w:rsidRDefault="001F5652" w:rsidP="00B8403D">
      <w:pPr>
        <w:pStyle w:val="a3"/>
        <w:numPr>
          <w:ilvl w:val="0"/>
          <w:numId w:val="184"/>
        </w:numPr>
        <w:jc w:val="both"/>
        <w:rPr>
          <w:rFonts w:ascii="Times New Roman" w:hAnsi="Times New Roman" w:cs="Times New Roman"/>
        </w:rPr>
      </w:pPr>
      <w:r w:rsidRPr="0019625C">
        <w:rPr>
          <w:rFonts w:ascii="Times New Roman" w:hAnsi="Times New Roman" w:cs="Times New Roman"/>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525E40CE" w14:textId="77777777" w:rsidR="001F5652" w:rsidRPr="0019625C" w:rsidRDefault="001F5652" w:rsidP="00D12080">
      <w:pPr>
        <w:pStyle w:val="a3"/>
        <w:ind w:firstLine="360"/>
        <w:jc w:val="both"/>
        <w:rPr>
          <w:rFonts w:ascii="Times New Roman" w:hAnsi="Times New Roman" w:cs="Times New Roman"/>
        </w:rPr>
      </w:pPr>
      <w:r w:rsidRPr="0019625C">
        <w:rPr>
          <w:rFonts w:ascii="Times New Roman" w:hAnsi="Times New Roman" w:cs="Times New Roman"/>
        </w:rPr>
        <w:t>У обучающегося будут сформированы следующие умения самоконтроля, принятия себя и других как части регулятивных универсальных учебных действий:</w:t>
      </w:r>
    </w:p>
    <w:p w14:paraId="04E90903" w14:textId="77777777" w:rsidR="001F5652" w:rsidRPr="0019625C" w:rsidRDefault="001F5652" w:rsidP="00B8403D">
      <w:pPr>
        <w:pStyle w:val="a3"/>
        <w:numPr>
          <w:ilvl w:val="0"/>
          <w:numId w:val="185"/>
        </w:numPr>
        <w:jc w:val="both"/>
        <w:rPr>
          <w:rFonts w:ascii="Times New Roman" w:hAnsi="Times New Roman" w:cs="Times New Roman"/>
        </w:rPr>
      </w:pPr>
      <w:r w:rsidRPr="0019625C">
        <w:rPr>
          <w:rFonts w:ascii="Times New Roman" w:hAnsi="Times New Roman" w:cs="Times New Roman"/>
        </w:rPr>
        <w:t>давать оценку новым ситуациям, вносить коррективы в деятельность, оценивать соответствие результатов целям;</w:t>
      </w:r>
    </w:p>
    <w:p w14:paraId="7B0B7A53" w14:textId="77777777" w:rsidR="001F5652" w:rsidRPr="0019625C" w:rsidRDefault="001F5652" w:rsidP="00B8403D">
      <w:pPr>
        <w:pStyle w:val="a3"/>
        <w:numPr>
          <w:ilvl w:val="0"/>
          <w:numId w:val="185"/>
        </w:numPr>
        <w:jc w:val="both"/>
        <w:rPr>
          <w:rFonts w:ascii="Times New Roman" w:hAnsi="Times New Roman" w:cs="Times New Roman"/>
        </w:rPr>
      </w:pPr>
      <w:r w:rsidRPr="0019625C">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14:paraId="0260B1E0" w14:textId="77777777" w:rsidR="001F5652" w:rsidRPr="0019625C" w:rsidRDefault="001F5652" w:rsidP="00B8403D">
      <w:pPr>
        <w:pStyle w:val="a3"/>
        <w:numPr>
          <w:ilvl w:val="0"/>
          <w:numId w:val="185"/>
        </w:numPr>
        <w:jc w:val="both"/>
        <w:rPr>
          <w:rFonts w:ascii="Times New Roman" w:hAnsi="Times New Roman" w:cs="Times New Roman"/>
        </w:rPr>
      </w:pPr>
      <w:r w:rsidRPr="0019625C">
        <w:rPr>
          <w:rFonts w:ascii="Times New Roman" w:hAnsi="Times New Roman" w:cs="Times New Roman"/>
        </w:rPr>
        <w:t>уметь оценивать риски и своевременно принимать решения по их снижению; принимать мотивы и аргументы других при анализе результатов деятельности;</w:t>
      </w:r>
    </w:p>
    <w:p w14:paraId="52948B42" w14:textId="77777777" w:rsidR="001F5652" w:rsidRPr="0019625C" w:rsidRDefault="001F5652" w:rsidP="00B8403D">
      <w:pPr>
        <w:pStyle w:val="a3"/>
        <w:numPr>
          <w:ilvl w:val="0"/>
          <w:numId w:val="185"/>
        </w:numPr>
        <w:jc w:val="both"/>
        <w:rPr>
          <w:rFonts w:ascii="Times New Roman" w:hAnsi="Times New Roman" w:cs="Times New Roman"/>
        </w:rPr>
      </w:pPr>
      <w:r w:rsidRPr="0019625C">
        <w:rPr>
          <w:rFonts w:ascii="Times New Roman" w:hAnsi="Times New Roman" w:cs="Times New Roman"/>
        </w:rPr>
        <w:t>принимать себя, понимая свои недостатки и достоинства; принимать мотивы и аргументы других при анализе результатов деятельности;</w:t>
      </w:r>
    </w:p>
    <w:p w14:paraId="27AF3541" w14:textId="77777777" w:rsidR="001F5652" w:rsidRPr="0019625C" w:rsidRDefault="001F5652" w:rsidP="00B8403D">
      <w:pPr>
        <w:pStyle w:val="a3"/>
        <w:numPr>
          <w:ilvl w:val="0"/>
          <w:numId w:val="185"/>
        </w:numPr>
        <w:jc w:val="both"/>
        <w:rPr>
          <w:rFonts w:ascii="Times New Roman" w:hAnsi="Times New Roman" w:cs="Times New Roman"/>
        </w:rPr>
      </w:pPr>
      <w:r w:rsidRPr="0019625C">
        <w:rPr>
          <w:rFonts w:ascii="Times New Roman" w:hAnsi="Times New Roman" w:cs="Times New Roman"/>
        </w:rPr>
        <w:t>признавать свое право и право других на ошибки; развивать способность понимать мир с позиции другого человека.</w:t>
      </w:r>
    </w:p>
    <w:p w14:paraId="4287F735" w14:textId="77777777" w:rsidR="00D12080" w:rsidRDefault="001F5652" w:rsidP="00D12080">
      <w:pPr>
        <w:pStyle w:val="a3"/>
        <w:ind w:firstLine="360"/>
        <w:jc w:val="both"/>
        <w:rPr>
          <w:rFonts w:ascii="Times New Roman" w:hAnsi="Times New Roman" w:cs="Times New Roman"/>
        </w:rPr>
      </w:pPr>
      <w:r w:rsidRPr="0019625C">
        <w:rPr>
          <w:rFonts w:ascii="Times New Roman" w:hAnsi="Times New Roman" w:cs="Times New Roman"/>
        </w:rPr>
        <w:t xml:space="preserve">У обучающегося будут сформированы следующие умения совместной деятельности: </w:t>
      </w:r>
    </w:p>
    <w:p w14:paraId="079AB3AB" w14:textId="5D81402D" w:rsidR="001F5652" w:rsidRPr="0019625C" w:rsidRDefault="001F5652" w:rsidP="00B8403D">
      <w:pPr>
        <w:pStyle w:val="a3"/>
        <w:numPr>
          <w:ilvl w:val="0"/>
          <w:numId w:val="186"/>
        </w:numPr>
        <w:jc w:val="both"/>
        <w:rPr>
          <w:rFonts w:ascii="Times New Roman" w:hAnsi="Times New Roman" w:cs="Times New Roman"/>
        </w:rPr>
      </w:pPr>
      <w:r w:rsidRPr="0019625C">
        <w:rPr>
          <w:rFonts w:ascii="Times New Roman" w:hAnsi="Times New Roman" w:cs="Times New Roman"/>
        </w:rPr>
        <w:t>понимать и использовать преимущества командной и индивидуальной работы;</w:t>
      </w:r>
    </w:p>
    <w:p w14:paraId="54EB4B4F" w14:textId="77777777" w:rsidR="001F5652" w:rsidRPr="0019625C" w:rsidRDefault="001F5652" w:rsidP="00B8403D">
      <w:pPr>
        <w:pStyle w:val="a3"/>
        <w:numPr>
          <w:ilvl w:val="0"/>
          <w:numId w:val="186"/>
        </w:numPr>
        <w:jc w:val="both"/>
        <w:rPr>
          <w:rFonts w:ascii="Times New Roman" w:hAnsi="Times New Roman" w:cs="Times New Roman"/>
        </w:rPr>
      </w:pPr>
      <w:r w:rsidRPr="0019625C">
        <w:rPr>
          <w:rFonts w:ascii="Times New Roman" w:hAnsi="Times New Roman" w:cs="Times New Roman"/>
        </w:rPr>
        <w:t>выбирать тематику и методы совместных действий с учетом общих интересов и возможностей каждого члена коллектива;</w:t>
      </w:r>
    </w:p>
    <w:p w14:paraId="61B50BA2" w14:textId="77777777" w:rsidR="001F5652" w:rsidRPr="0019625C" w:rsidRDefault="001F5652" w:rsidP="00B8403D">
      <w:pPr>
        <w:pStyle w:val="a3"/>
        <w:numPr>
          <w:ilvl w:val="0"/>
          <w:numId w:val="186"/>
        </w:numPr>
        <w:jc w:val="both"/>
        <w:rPr>
          <w:rFonts w:ascii="Times New Roman" w:hAnsi="Times New Roman" w:cs="Times New Roman"/>
        </w:rPr>
      </w:pPr>
      <w:r w:rsidRPr="0019625C">
        <w:rPr>
          <w:rFonts w:ascii="Times New Roman" w:hAnsi="Times New Roman" w:cs="Times New Roman"/>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798C424E" w14:textId="77777777" w:rsidR="001F5652" w:rsidRPr="0019625C" w:rsidRDefault="001F5652" w:rsidP="00B8403D">
      <w:pPr>
        <w:pStyle w:val="a3"/>
        <w:numPr>
          <w:ilvl w:val="0"/>
          <w:numId w:val="186"/>
        </w:numPr>
        <w:jc w:val="both"/>
        <w:rPr>
          <w:rFonts w:ascii="Times New Roman" w:hAnsi="Times New Roman" w:cs="Times New Roman"/>
        </w:rPr>
      </w:pPr>
      <w:r w:rsidRPr="0019625C">
        <w:rPr>
          <w:rFonts w:ascii="Times New Roman" w:hAnsi="Times New Roman" w:cs="Times New Roman"/>
        </w:rPr>
        <w:t>оценивать качество своего вклада и вклада каждого участника команды в общий результат по разработанным критериям;</w:t>
      </w:r>
    </w:p>
    <w:p w14:paraId="14D89F3A" w14:textId="77777777" w:rsidR="001F5652" w:rsidRPr="0019625C" w:rsidRDefault="001F5652" w:rsidP="00B8403D">
      <w:pPr>
        <w:pStyle w:val="a3"/>
        <w:numPr>
          <w:ilvl w:val="0"/>
          <w:numId w:val="186"/>
        </w:numPr>
        <w:jc w:val="both"/>
        <w:rPr>
          <w:rFonts w:ascii="Times New Roman" w:hAnsi="Times New Roman" w:cs="Times New Roman"/>
        </w:rPr>
      </w:pPr>
      <w:r w:rsidRPr="0019625C">
        <w:rPr>
          <w:rFonts w:ascii="Times New Roman" w:hAnsi="Times New Roman" w:cs="Times New Roman"/>
        </w:rPr>
        <w:t>предлагать новые учебные исследовательские и социальные проекты, оценивать идеи с позиции новизны, оригинальности, практической значимости;</w:t>
      </w:r>
    </w:p>
    <w:p w14:paraId="55613555" w14:textId="77777777" w:rsidR="001F5652" w:rsidRPr="0019625C" w:rsidRDefault="001F5652" w:rsidP="00B8403D">
      <w:pPr>
        <w:pStyle w:val="a3"/>
        <w:numPr>
          <w:ilvl w:val="0"/>
          <w:numId w:val="186"/>
        </w:numPr>
        <w:jc w:val="both"/>
        <w:rPr>
          <w:rFonts w:ascii="Times New Roman" w:hAnsi="Times New Roman" w:cs="Times New Roman"/>
        </w:rPr>
      </w:pPr>
      <w:r w:rsidRPr="0019625C">
        <w:rPr>
          <w:rFonts w:ascii="Times New Roman" w:hAnsi="Times New Roman" w:cs="Times New Roman"/>
        </w:rPr>
        <w:t>осуществлять позитивное стратегическое поведение в различных ситуациях, проявлять творчество и воображение, быть инициативным.</w:t>
      </w:r>
    </w:p>
    <w:p w14:paraId="23F24396" w14:textId="77777777" w:rsidR="00121F77" w:rsidRDefault="00121F77" w:rsidP="000E25BC">
      <w:pPr>
        <w:pStyle w:val="a3"/>
        <w:jc w:val="both"/>
        <w:rPr>
          <w:rFonts w:ascii="Times New Roman" w:hAnsi="Times New Roman" w:cs="Times New Roman"/>
        </w:rPr>
      </w:pPr>
    </w:p>
    <w:p w14:paraId="195F11AE" w14:textId="5E9F64FE" w:rsidR="001F5652" w:rsidRPr="0019625C" w:rsidRDefault="001F5652" w:rsidP="00B8403D">
      <w:pPr>
        <w:pStyle w:val="a3"/>
        <w:numPr>
          <w:ilvl w:val="0"/>
          <w:numId w:val="186"/>
        </w:numPr>
        <w:jc w:val="both"/>
        <w:rPr>
          <w:rFonts w:ascii="Times New Roman" w:hAnsi="Times New Roman" w:cs="Times New Roman"/>
        </w:rPr>
      </w:pPr>
      <w:r w:rsidRPr="0019625C">
        <w:rPr>
          <w:rFonts w:ascii="Times New Roman" w:hAnsi="Times New Roman" w:cs="Times New Roman"/>
        </w:rPr>
        <w:t>Владеть знаниями об (о)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w:t>
      </w:r>
    </w:p>
    <w:p w14:paraId="6F3606A4" w14:textId="77777777" w:rsidR="001F5652" w:rsidRPr="0019625C" w:rsidRDefault="001F5652" w:rsidP="00B8403D">
      <w:pPr>
        <w:pStyle w:val="a3"/>
        <w:numPr>
          <w:ilvl w:val="0"/>
          <w:numId w:val="186"/>
        </w:numPr>
        <w:jc w:val="both"/>
        <w:rPr>
          <w:rFonts w:ascii="Times New Roman" w:hAnsi="Times New Roman" w:cs="Times New Roman"/>
        </w:rPr>
      </w:pPr>
      <w:r w:rsidRPr="0019625C">
        <w:rPr>
          <w:rFonts w:ascii="Times New Roman" w:hAnsi="Times New Roman" w:cs="Times New Roman"/>
        </w:rP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14:paraId="06A9B7E5" w14:textId="77777777" w:rsidR="001F5652" w:rsidRPr="0019625C" w:rsidRDefault="001F5652" w:rsidP="00B8403D">
      <w:pPr>
        <w:pStyle w:val="a3"/>
        <w:numPr>
          <w:ilvl w:val="0"/>
          <w:numId w:val="186"/>
        </w:numPr>
        <w:jc w:val="both"/>
        <w:rPr>
          <w:rFonts w:ascii="Times New Roman" w:hAnsi="Times New Roman" w:cs="Times New Roman"/>
        </w:rPr>
      </w:pPr>
      <w:r w:rsidRPr="0019625C">
        <w:rPr>
          <w:rFonts w:ascii="Times New Roman" w:hAnsi="Times New Roman" w:cs="Times New Roman"/>
        </w:rPr>
        <w:t>об (о)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14:paraId="3800787A" w14:textId="77777777" w:rsidR="001F5652" w:rsidRPr="0019625C" w:rsidRDefault="001F5652" w:rsidP="00B8403D">
      <w:pPr>
        <w:pStyle w:val="a3"/>
        <w:numPr>
          <w:ilvl w:val="0"/>
          <w:numId w:val="186"/>
        </w:numPr>
        <w:jc w:val="both"/>
        <w:rPr>
          <w:rFonts w:ascii="Times New Roman" w:hAnsi="Times New Roman" w:cs="Times New Roman"/>
        </w:rPr>
      </w:pPr>
      <w:r w:rsidRPr="0019625C">
        <w:rPr>
          <w:rFonts w:ascii="Times New Roman" w:hAnsi="Times New Roman" w:cs="Times New Roman"/>
        </w:rPr>
        <w:t>об (о)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14:paraId="051AA136" w14:textId="77777777" w:rsidR="001F5652" w:rsidRPr="0019625C" w:rsidRDefault="001F5652" w:rsidP="00121F77">
      <w:pPr>
        <w:pStyle w:val="a3"/>
        <w:ind w:firstLine="360"/>
        <w:jc w:val="both"/>
        <w:rPr>
          <w:rFonts w:ascii="Times New Roman" w:hAnsi="Times New Roman" w:cs="Times New Roman"/>
        </w:rPr>
      </w:pPr>
      <w:r w:rsidRPr="0019625C">
        <w:rPr>
          <w:rFonts w:ascii="Times New Roman" w:hAnsi="Times New Roman" w:cs="Times New Roman"/>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14:paraId="5C374FD7" w14:textId="77777777" w:rsidR="00485CC4" w:rsidRDefault="001F5652" w:rsidP="00121F77">
      <w:pPr>
        <w:pStyle w:val="a3"/>
        <w:ind w:firstLine="360"/>
        <w:jc w:val="both"/>
        <w:rPr>
          <w:rFonts w:ascii="Times New Roman" w:hAnsi="Times New Roman" w:cs="Times New Roman"/>
        </w:rPr>
      </w:pPr>
      <w:r w:rsidRPr="0019625C">
        <w:rPr>
          <w:rFonts w:ascii="Times New Roman" w:hAnsi="Times New Roman" w:cs="Times New Roman"/>
        </w:rPr>
        <w:t xml:space="preserve">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w:t>
      </w:r>
    </w:p>
    <w:p w14:paraId="2D3B21F4" w14:textId="77777777" w:rsidR="00485CC4" w:rsidRDefault="001F5652" w:rsidP="00B8403D">
      <w:pPr>
        <w:pStyle w:val="a3"/>
        <w:numPr>
          <w:ilvl w:val="0"/>
          <w:numId w:val="187"/>
        </w:numPr>
        <w:jc w:val="both"/>
        <w:rPr>
          <w:rFonts w:ascii="Times New Roman" w:hAnsi="Times New Roman" w:cs="Times New Roman"/>
        </w:rPr>
      </w:pPr>
      <w:r w:rsidRPr="0019625C">
        <w:rPr>
          <w:rFonts w:ascii="Times New Roman" w:hAnsi="Times New Roman" w:cs="Times New Roman"/>
        </w:rPr>
        <w:t xml:space="preserve">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w:t>
      </w:r>
    </w:p>
    <w:p w14:paraId="1B005236" w14:textId="77777777" w:rsidR="00485CC4" w:rsidRDefault="001F5652" w:rsidP="00B8403D">
      <w:pPr>
        <w:pStyle w:val="a3"/>
        <w:numPr>
          <w:ilvl w:val="0"/>
          <w:numId w:val="187"/>
        </w:numPr>
        <w:jc w:val="both"/>
        <w:rPr>
          <w:rFonts w:ascii="Times New Roman" w:hAnsi="Times New Roman" w:cs="Times New Roman"/>
        </w:rPr>
      </w:pPr>
      <w:r w:rsidRPr="0019625C">
        <w:rPr>
          <w:rFonts w:ascii="Times New Roman" w:hAnsi="Times New Roman" w:cs="Times New Roman"/>
        </w:rPr>
        <w:t xml:space="preserve">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w:t>
      </w:r>
    </w:p>
    <w:p w14:paraId="62968FFA" w14:textId="77777777" w:rsidR="00485CC4" w:rsidRDefault="001F5652" w:rsidP="00B8403D">
      <w:pPr>
        <w:pStyle w:val="a3"/>
        <w:numPr>
          <w:ilvl w:val="0"/>
          <w:numId w:val="187"/>
        </w:numPr>
        <w:jc w:val="both"/>
        <w:rPr>
          <w:rFonts w:ascii="Times New Roman" w:hAnsi="Times New Roman" w:cs="Times New Roman"/>
        </w:rPr>
      </w:pPr>
      <w:r w:rsidRPr="0019625C">
        <w:rPr>
          <w:rFonts w:ascii="Times New Roman" w:hAnsi="Times New Roman" w:cs="Times New Roman"/>
        </w:rPr>
        <w:t>механизмы государственного регулирования экономики, международное разделение труда;</w:t>
      </w:r>
    </w:p>
    <w:p w14:paraId="56FF4225" w14:textId="77777777" w:rsidR="0086286D" w:rsidRDefault="001F5652" w:rsidP="00B8403D">
      <w:pPr>
        <w:pStyle w:val="a3"/>
        <w:numPr>
          <w:ilvl w:val="0"/>
          <w:numId w:val="187"/>
        </w:numPr>
        <w:jc w:val="both"/>
        <w:rPr>
          <w:rFonts w:ascii="Times New Roman" w:hAnsi="Times New Roman" w:cs="Times New Roman"/>
        </w:rPr>
      </w:pPr>
      <w:r w:rsidRPr="00485CC4">
        <w:rPr>
          <w:rFonts w:ascii="Times New Roman" w:hAnsi="Times New Roman" w:cs="Times New Roman"/>
        </w:rPr>
        <w:t>определять различные смыслы многозначных понятий, в том числе: общество, личность, свобода, культура, экономика, собственность;</w:t>
      </w:r>
    </w:p>
    <w:p w14:paraId="62A992E1" w14:textId="627253A1" w:rsidR="001F5652" w:rsidRPr="0086286D" w:rsidRDefault="001F5652" w:rsidP="00B8403D">
      <w:pPr>
        <w:pStyle w:val="a3"/>
        <w:numPr>
          <w:ilvl w:val="0"/>
          <w:numId w:val="187"/>
        </w:numPr>
        <w:jc w:val="both"/>
        <w:rPr>
          <w:rFonts w:ascii="Times New Roman" w:hAnsi="Times New Roman" w:cs="Times New Roman"/>
        </w:rPr>
      </w:pPr>
      <w:r w:rsidRPr="0086286D">
        <w:rPr>
          <w:rFonts w:ascii="Times New Roman" w:hAnsi="Times New Roman" w:cs="Times New Roman"/>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14:paraId="1E74A34C" w14:textId="77777777" w:rsidR="001F5652" w:rsidRPr="0019625C" w:rsidRDefault="001F5652" w:rsidP="00666F11">
      <w:pPr>
        <w:pStyle w:val="a3"/>
        <w:ind w:firstLine="708"/>
        <w:jc w:val="both"/>
        <w:rPr>
          <w:rFonts w:ascii="Times New Roman" w:hAnsi="Times New Roman" w:cs="Times New Roman"/>
        </w:rPr>
      </w:pPr>
      <w:r w:rsidRPr="0019625C">
        <w:rPr>
          <w:rFonts w:ascii="Times New Roman" w:hAnsi="Times New Roman" w:cs="Times New Roman"/>
        </w:rPr>
        <w:t>Владеть умениями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уровней и методов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14:paraId="7BA9611D"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14:paraId="2BFF92D1"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отражать связи социальных объектов и явлений с помощью различных знаковых систем, в том числе в таблицах, схемах, диаграммах, графиках.</w:t>
      </w:r>
    </w:p>
    <w:p w14:paraId="2F568589" w14:textId="1619BFF6" w:rsidR="001F5652" w:rsidRPr="0019625C" w:rsidRDefault="001F5652" w:rsidP="005D5EAD">
      <w:pPr>
        <w:pStyle w:val="a3"/>
        <w:ind w:firstLine="708"/>
        <w:jc w:val="both"/>
        <w:rPr>
          <w:rFonts w:ascii="Times New Roman" w:hAnsi="Times New Roman" w:cs="Times New Roman"/>
        </w:rPr>
      </w:pPr>
      <w:r w:rsidRPr="0019625C">
        <w:rPr>
          <w:rFonts w:ascii="Times New Roman" w:hAnsi="Times New Roman" w:cs="Times New Roman"/>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p w14:paraId="254D9863" w14:textId="11C8AE40" w:rsidR="001F5652" w:rsidRPr="0019625C" w:rsidRDefault="001F5652" w:rsidP="005D5EAD">
      <w:pPr>
        <w:pStyle w:val="a3"/>
        <w:ind w:firstLine="708"/>
        <w:jc w:val="both"/>
        <w:rPr>
          <w:rFonts w:ascii="Times New Roman" w:hAnsi="Times New Roman" w:cs="Times New Roman"/>
        </w:rPr>
      </w:pPr>
      <w:r w:rsidRPr="0019625C">
        <w:rPr>
          <w:rFonts w:ascii="Times New Roman" w:hAnsi="Times New Roman" w:cs="Times New Roman"/>
        </w:rPr>
        <w:t>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2CDBC99C" w14:textId="34C59745" w:rsidR="001F5652" w:rsidRPr="0019625C" w:rsidRDefault="005D5EAD" w:rsidP="005D5EAD">
      <w:pPr>
        <w:pStyle w:val="a3"/>
        <w:ind w:firstLine="708"/>
        <w:jc w:val="both"/>
        <w:rPr>
          <w:rFonts w:ascii="Times New Roman" w:hAnsi="Times New Roman" w:cs="Times New Roman"/>
        </w:rPr>
      </w:pPr>
      <w:r>
        <w:rPr>
          <w:rFonts w:ascii="Times New Roman" w:hAnsi="Times New Roman" w:cs="Times New Roman"/>
        </w:rPr>
        <w:t>О</w:t>
      </w:r>
      <w:r w:rsidR="001F5652" w:rsidRPr="0019625C">
        <w:rPr>
          <w:rFonts w:ascii="Times New Roman" w:hAnsi="Times New Roman" w:cs="Times New Roman"/>
        </w:rPr>
        <w:t>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14:paraId="06D22FA1" w14:textId="77777777" w:rsidR="001F5652" w:rsidRPr="0019625C" w:rsidRDefault="001F5652" w:rsidP="005D5EAD">
      <w:pPr>
        <w:pStyle w:val="a3"/>
        <w:ind w:firstLine="708"/>
        <w:jc w:val="both"/>
        <w:rPr>
          <w:rFonts w:ascii="Times New Roman" w:hAnsi="Times New Roman" w:cs="Times New Roman"/>
        </w:rPr>
      </w:pPr>
      <w:r w:rsidRPr="0019625C">
        <w:rPr>
          <w:rFonts w:ascii="Times New Roman" w:hAnsi="Times New Roman" w:cs="Times New Roman"/>
        </w:rPr>
        <w:t>Осуществлять учебно-исследовательскую и проектную деятельность с опорой на полученные знания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14:paraId="4879F1AE" w14:textId="77777777" w:rsidR="001F5652" w:rsidRPr="0019625C" w:rsidRDefault="001F5652" w:rsidP="005D5EAD">
      <w:pPr>
        <w:pStyle w:val="a3"/>
        <w:ind w:firstLine="708"/>
        <w:jc w:val="both"/>
        <w:rPr>
          <w:rFonts w:ascii="Times New Roman" w:hAnsi="Times New Roman" w:cs="Times New Roman"/>
        </w:rPr>
      </w:pPr>
      <w:r w:rsidRPr="0019625C">
        <w:rPr>
          <w:rFonts w:ascii="Times New Roman" w:hAnsi="Times New Roman" w:cs="Times New Roman"/>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14:paraId="093970EA" w14:textId="77777777" w:rsidR="001F5652" w:rsidRPr="0019625C" w:rsidRDefault="001F5652" w:rsidP="005D5EAD">
      <w:pPr>
        <w:pStyle w:val="a3"/>
        <w:ind w:firstLine="708"/>
        <w:jc w:val="both"/>
        <w:rPr>
          <w:rFonts w:ascii="Times New Roman" w:hAnsi="Times New Roman" w:cs="Times New Roman"/>
        </w:rPr>
      </w:pPr>
      <w:r w:rsidRPr="0019625C">
        <w:rPr>
          <w:rFonts w:ascii="Times New Roman" w:hAnsi="Times New Roman" w:cs="Times New Roman"/>
        </w:rP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14:paraId="4635836B" w14:textId="68636C1B" w:rsidR="001F5652" w:rsidRPr="0019625C" w:rsidRDefault="005D5EAD" w:rsidP="005D5EAD">
      <w:pPr>
        <w:pStyle w:val="a3"/>
        <w:ind w:firstLine="708"/>
        <w:jc w:val="both"/>
        <w:rPr>
          <w:rFonts w:ascii="Times New Roman" w:hAnsi="Times New Roman" w:cs="Times New Roman"/>
        </w:rPr>
      </w:pPr>
      <w:r>
        <w:rPr>
          <w:rFonts w:ascii="Times New Roman" w:hAnsi="Times New Roman" w:cs="Times New Roman"/>
        </w:rPr>
        <w:t>К</w:t>
      </w:r>
      <w:r w:rsidR="001F5652" w:rsidRPr="0019625C">
        <w:rPr>
          <w:rFonts w:ascii="Times New Roman" w:hAnsi="Times New Roman" w:cs="Times New Roman"/>
        </w:rPr>
        <w:t>онкретизировать теоретические положения, в том числе о (об)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 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w:t>
      </w:r>
      <w:r>
        <w:rPr>
          <w:rFonts w:ascii="Times New Roman" w:hAnsi="Times New Roman" w:cs="Times New Roman"/>
        </w:rPr>
        <w:t xml:space="preserve"> </w:t>
      </w:r>
      <w:r w:rsidR="001F5652" w:rsidRPr="0019625C">
        <w:rPr>
          <w:rFonts w:ascii="Times New Roman" w:hAnsi="Times New Roman" w:cs="Times New Roman"/>
        </w:rPr>
        <w:t>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14:paraId="0DFF8D32" w14:textId="77777777" w:rsidR="001F5652" w:rsidRPr="0019625C" w:rsidRDefault="001F5652" w:rsidP="005D5EAD">
      <w:pPr>
        <w:pStyle w:val="a3"/>
        <w:ind w:firstLine="708"/>
        <w:jc w:val="both"/>
        <w:rPr>
          <w:rFonts w:ascii="Times New Roman" w:hAnsi="Times New Roman" w:cs="Times New Roman"/>
        </w:rPr>
      </w:pPr>
      <w:r w:rsidRPr="0019625C">
        <w:rPr>
          <w:rFonts w:ascii="Times New Roman" w:hAnsi="Times New Roman" w:cs="Times New Roman"/>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14:paraId="1FD86B2B" w14:textId="77777777" w:rsidR="001F5652" w:rsidRPr="0019625C" w:rsidRDefault="001F5652" w:rsidP="005D5EAD">
      <w:pPr>
        <w:pStyle w:val="a3"/>
        <w:ind w:firstLine="708"/>
        <w:jc w:val="both"/>
        <w:rPr>
          <w:rFonts w:ascii="Times New Roman" w:hAnsi="Times New Roman" w:cs="Times New Roman"/>
        </w:rPr>
      </w:pPr>
      <w:r w:rsidRPr="0019625C">
        <w:rPr>
          <w:rFonts w:ascii="Times New Roman" w:hAnsi="Times New Roman" w:cs="Times New Roman"/>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14:paraId="4C940658" w14:textId="77777777" w:rsidR="001F5652" w:rsidRDefault="001F5652" w:rsidP="005D5EAD">
      <w:pPr>
        <w:pStyle w:val="a3"/>
        <w:ind w:firstLine="708"/>
        <w:jc w:val="both"/>
        <w:rPr>
          <w:rFonts w:ascii="Times New Roman" w:hAnsi="Times New Roman" w:cs="Times New Roman"/>
        </w:rPr>
      </w:pPr>
      <w:r w:rsidRPr="0019625C">
        <w:rPr>
          <w:rFonts w:ascii="Times New Roman" w:hAnsi="Times New Roman" w:cs="Times New Roman"/>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14:paraId="3082F739" w14:textId="77777777" w:rsidR="005D5EAD" w:rsidRPr="0019625C" w:rsidRDefault="005D5EAD" w:rsidP="005D5EAD">
      <w:pPr>
        <w:pStyle w:val="a3"/>
        <w:ind w:firstLine="708"/>
        <w:jc w:val="both"/>
        <w:rPr>
          <w:rFonts w:ascii="Times New Roman" w:hAnsi="Times New Roman" w:cs="Times New Roman"/>
        </w:rPr>
      </w:pPr>
    </w:p>
    <w:p w14:paraId="65C440DF" w14:textId="77777777" w:rsidR="001F5652" w:rsidRPr="0019625C" w:rsidRDefault="001F5652" w:rsidP="005D5EAD">
      <w:pPr>
        <w:pStyle w:val="a3"/>
        <w:ind w:firstLine="708"/>
        <w:jc w:val="both"/>
        <w:rPr>
          <w:rFonts w:ascii="Times New Roman" w:hAnsi="Times New Roman" w:cs="Times New Roman"/>
        </w:rPr>
      </w:pPr>
      <w:r w:rsidRPr="0019625C">
        <w:rPr>
          <w:rFonts w:ascii="Times New Roman" w:hAnsi="Times New Roman" w:cs="Times New Roman"/>
        </w:rPr>
        <w:t>Предметные результаты освоения программы 11 класса по обществознанию (базовый уровень).</w:t>
      </w:r>
    </w:p>
    <w:p w14:paraId="3ABD42D4" w14:textId="77777777" w:rsidR="005D5EAD"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5D5EAD">
        <w:rPr>
          <w:rFonts w:ascii="Times New Roman" w:hAnsi="Times New Roman" w:cs="Times New Roman"/>
        </w:rPr>
        <w:tab/>
      </w:r>
      <w:r w:rsidRPr="0019625C">
        <w:rPr>
          <w:rFonts w:ascii="Times New Roman" w:hAnsi="Times New Roman" w:cs="Times New Roman"/>
        </w:rPr>
        <w:t>Владеть знаниями</w:t>
      </w:r>
      <w:r w:rsidR="005D5EAD">
        <w:rPr>
          <w:rFonts w:ascii="Times New Roman" w:hAnsi="Times New Roman" w:cs="Times New Roman"/>
        </w:rPr>
        <w:t>:</w:t>
      </w:r>
    </w:p>
    <w:p w14:paraId="34F9A239" w14:textId="26C3A5D2" w:rsidR="001F5652" w:rsidRPr="0019625C" w:rsidRDefault="001F5652" w:rsidP="00B8403D">
      <w:pPr>
        <w:pStyle w:val="a3"/>
        <w:numPr>
          <w:ilvl w:val="0"/>
          <w:numId w:val="188"/>
        </w:numPr>
        <w:jc w:val="both"/>
        <w:rPr>
          <w:rFonts w:ascii="Times New Roman" w:hAnsi="Times New Roman" w:cs="Times New Roman"/>
        </w:rPr>
      </w:pPr>
      <w:r w:rsidRPr="0019625C">
        <w:rPr>
          <w:rFonts w:ascii="Times New Roman" w:hAnsi="Times New Roman" w:cs="Times New Roman"/>
        </w:rPr>
        <w:t>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14:paraId="67D13E2B" w14:textId="77777777" w:rsidR="001F5652" w:rsidRPr="0019625C" w:rsidRDefault="001F5652" w:rsidP="00B8403D">
      <w:pPr>
        <w:pStyle w:val="a3"/>
        <w:numPr>
          <w:ilvl w:val="0"/>
          <w:numId w:val="188"/>
        </w:numPr>
        <w:jc w:val="both"/>
        <w:rPr>
          <w:rFonts w:ascii="Times New Roman" w:hAnsi="Times New Roman" w:cs="Times New Roman"/>
        </w:rPr>
      </w:pPr>
      <w:r w:rsidRPr="0019625C">
        <w:rPr>
          <w:rFonts w:ascii="Times New Roman" w:hAnsi="Times New Roman" w:cs="Times New Roman"/>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14:paraId="614AF32D" w14:textId="77777777" w:rsidR="001F5652" w:rsidRPr="0019625C" w:rsidRDefault="001F5652" w:rsidP="00B8403D">
      <w:pPr>
        <w:pStyle w:val="a3"/>
        <w:numPr>
          <w:ilvl w:val="0"/>
          <w:numId w:val="188"/>
        </w:numPr>
        <w:jc w:val="both"/>
        <w:rPr>
          <w:rFonts w:ascii="Times New Roman" w:hAnsi="Times New Roman" w:cs="Times New Roman"/>
        </w:rPr>
      </w:pPr>
      <w:r w:rsidRPr="0019625C">
        <w:rPr>
          <w:rFonts w:ascii="Times New Roman" w:hAnsi="Times New Roman" w:cs="Times New Roman"/>
        </w:rPr>
        <w:t>о (об)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регулировании гражданских, семейных, трудовых, налоговых, образовательных,</w:t>
      </w:r>
    </w:p>
    <w:p w14:paraId="135FF358" w14:textId="77777777" w:rsidR="001F5652" w:rsidRPr="0019625C" w:rsidRDefault="001F5652" w:rsidP="00B8403D">
      <w:pPr>
        <w:pStyle w:val="a3"/>
        <w:numPr>
          <w:ilvl w:val="0"/>
          <w:numId w:val="188"/>
        </w:numPr>
        <w:jc w:val="both"/>
        <w:rPr>
          <w:rFonts w:ascii="Times New Roman" w:hAnsi="Times New Roman" w:cs="Times New Roman"/>
        </w:rPr>
      </w:pPr>
      <w:r w:rsidRPr="0019625C">
        <w:rPr>
          <w:rFonts w:ascii="Times New Roman" w:hAnsi="Times New Roman" w:cs="Times New Roman"/>
        </w:rPr>
        <w:t>административных, уголовных правовых отношений; экологическом законодательстве, гражданском, административном и уголовном судопроизводстве.</w:t>
      </w:r>
    </w:p>
    <w:p w14:paraId="63074352" w14:textId="77777777" w:rsidR="001F5652" w:rsidRPr="0019625C" w:rsidRDefault="001F5652" w:rsidP="005D5EAD">
      <w:pPr>
        <w:pStyle w:val="a3"/>
        <w:ind w:firstLine="360"/>
        <w:jc w:val="both"/>
        <w:rPr>
          <w:rFonts w:ascii="Times New Roman" w:hAnsi="Times New Roman" w:cs="Times New Roman"/>
        </w:rPr>
      </w:pPr>
      <w:r w:rsidRPr="0019625C">
        <w:rPr>
          <w:rFonts w:ascii="Times New Roman" w:hAnsi="Times New Roman" w:cs="Times New Roman"/>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14:paraId="7E0172BF" w14:textId="54BA105E" w:rsidR="00AF75CF" w:rsidRDefault="001F5652" w:rsidP="00AF75CF">
      <w:pPr>
        <w:pStyle w:val="a3"/>
        <w:ind w:firstLine="360"/>
        <w:jc w:val="both"/>
        <w:rPr>
          <w:rFonts w:ascii="Times New Roman" w:hAnsi="Times New Roman" w:cs="Times New Roman"/>
        </w:rPr>
      </w:pPr>
      <w:r w:rsidRPr="0019625C">
        <w:rPr>
          <w:rFonts w:ascii="Times New Roman" w:hAnsi="Times New Roman" w:cs="Times New Roman"/>
        </w:rPr>
        <w:t>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r w:rsidR="00AF75CF">
        <w:rPr>
          <w:rFonts w:ascii="Times New Roman" w:hAnsi="Times New Roman" w:cs="Times New Roman"/>
        </w:rPr>
        <w:t xml:space="preserve"> </w:t>
      </w:r>
      <w:r w:rsidRPr="00AF75CF">
        <w:rPr>
          <w:rFonts w:ascii="Times New Roman" w:hAnsi="Times New Roman" w:cs="Times New Roman"/>
        </w:rPr>
        <w:t>определять различные смыслы многозначных понятий, в том числе: власть, социальная справедливость, социальный институт;</w:t>
      </w:r>
    </w:p>
    <w:p w14:paraId="4529D3BA" w14:textId="77777777" w:rsidR="00AF75CF" w:rsidRDefault="00AF75CF" w:rsidP="00AF75CF">
      <w:pPr>
        <w:pStyle w:val="a3"/>
        <w:ind w:firstLine="360"/>
        <w:jc w:val="both"/>
        <w:rPr>
          <w:rFonts w:ascii="Times New Roman" w:hAnsi="Times New Roman" w:cs="Times New Roman"/>
        </w:rPr>
      </w:pPr>
      <w:r>
        <w:rPr>
          <w:rFonts w:ascii="Times New Roman" w:hAnsi="Times New Roman" w:cs="Times New Roman"/>
        </w:rPr>
        <w:t>К</w:t>
      </w:r>
      <w:r w:rsidR="001F5652" w:rsidRPr="00AF75CF">
        <w:rPr>
          <w:rFonts w:ascii="Times New Roman" w:hAnsi="Times New Roman" w:cs="Times New Roman"/>
        </w:rPr>
        <w:t xml:space="preserve">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w:t>
      </w:r>
    </w:p>
    <w:p w14:paraId="18C33F9B" w14:textId="77777777" w:rsidR="00AF75CF" w:rsidRDefault="001F5652" w:rsidP="00B8403D">
      <w:pPr>
        <w:pStyle w:val="a3"/>
        <w:numPr>
          <w:ilvl w:val="0"/>
          <w:numId w:val="190"/>
        </w:numPr>
        <w:jc w:val="both"/>
        <w:rPr>
          <w:rFonts w:ascii="Times New Roman" w:hAnsi="Times New Roman" w:cs="Times New Roman"/>
        </w:rPr>
      </w:pPr>
      <w:r w:rsidRPr="00AF75CF">
        <w:rPr>
          <w:rFonts w:ascii="Times New Roman" w:hAnsi="Times New Roman" w:cs="Times New Roman"/>
        </w:rPr>
        <w:t xml:space="preserve">социальные общности и группы; </w:t>
      </w:r>
    </w:p>
    <w:p w14:paraId="67A7F8FC" w14:textId="77777777" w:rsidR="00AF75CF" w:rsidRDefault="001F5652" w:rsidP="00B8403D">
      <w:pPr>
        <w:pStyle w:val="a3"/>
        <w:numPr>
          <w:ilvl w:val="0"/>
          <w:numId w:val="190"/>
        </w:numPr>
        <w:jc w:val="both"/>
        <w:rPr>
          <w:rFonts w:ascii="Times New Roman" w:hAnsi="Times New Roman" w:cs="Times New Roman"/>
        </w:rPr>
      </w:pPr>
      <w:r w:rsidRPr="00AF75CF">
        <w:rPr>
          <w:rFonts w:ascii="Times New Roman" w:hAnsi="Times New Roman" w:cs="Times New Roman"/>
        </w:rPr>
        <w:t xml:space="preserve">виды социальной мобильности; </w:t>
      </w:r>
    </w:p>
    <w:p w14:paraId="23C01784" w14:textId="77777777" w:rsidR="00AF75CF" w:rsidRDefault="001F5652" w:rsidP="00B8403D">
      <w:pPr>
        <w:pStyle w:val="a3"/>
        <w:numPr>
          <w:ilvl w:val="0"/>
          <w:numId w:val="190"/>
        </w:numPr>
        <w:jc w:val="both"/>
        <w:rPr>
          <w:rFonts w:ascii="Times New Roman" w:hAnsi="Times New Roman" w:cs="Times New Roman"/>
        </w:rPr>
      </w:pPr>
      <w:r w:rsidRPr="00AF75CF">
        <w:rPr>
          <w:rFonts w:ascii="Times New Roman" w:hAnsi="Times New Roman" w:cs="Times New Roman"/>
        </w:rPr>
        <w:t xml:space="preserve">типы семьи; </w:t>
      </w:r>
    </w:p>
    <w:p w14:paraId="729485C6" w14:textId="46DCE814" w:rsidR="00AF75CF" w:rsidRDefault="001F5652" w:rsidP="00B8403D">
      <w:pPr>
        <w:pStyle w:val="a3"/>
        <w:numPr>
          <w:ilvl w:val="0"/>
          <w:numId w:val="190"/>
        </w:numPr>
        <w:jc w:val="both"/>
        <w:rPr>
          <w:rFonts w:ascii="Times New Roman" w:hAnsi="Times New Roman" w:cs="Times New Roman"/>
        </w:rPr>
      </w:pPr>
      <w:r w:rsidRPr="00AF75CF">
        <w:rPr>
          <w:rFonts w:ascii="Times New Roman" w:hAnsi="Times New Roman" w:cs="Times New Roman"/>
        </w:rPr>
        <w:t xml:space="preserve">социальные нормы; </w:t>
      </w:r>
    </w:p>
    <w:p w14:paraId="570F8811" w14:textId="77777777" w:rsidR="00AF75CF" w:rsidRDefault="001F5652" w:rsidP="00B8403D">
      <w:pPr>
        <w:pStyle w:val="a3"/>
        <w:numPr>
          <w:ilvl w:val="0"/>
          <w:numId w:val="190"/>
        </w:numPr>
        <w:jc w:val="both"/>
        <w:rPr>
          <w:rFonts w:ascii="Times New Roman" w:hAnsi="Times New Roman" w:cs="Times New Roman"/>
        </w:rPr>
      </w:pPr>
      <w:r w:rsidRPr="00AF75CF">
        <w:rPr>
          <w:rFonts w:ascii="Times New Roman" w:hAnsi="Times New Roman" w:cs="Times New Roman"/>
        </w:rPr>
        <w:t xml:space="preserve">социальные конфликты; </w:t>
      </w:r>
    </w:p>
    <w:p w14:paraId="05F58383" w14:textId="77777777" w:rsidR="00AF75CF" w:rsidRDefault="001F5652" w:rsidP="00B8403D">
      <w:pPr>
        <w:pStyle w:val="a3"/>
        <w:numPr>
          <w:ilvl w:val="0"/>
          <w:numId w:val="190"/>
        </w:numPr>
        <w:jc w:val="both"/>
        <w:rPr>
          <w:rFonts w:ascii="Times New Roman" w:hAnsi="Times New Roman" w:cs="Times New Roman"/>
        </w:rPr>
      </w:pPr>
      <w:r w:rsidRPr="00AF75CF">
        <w:rPr>
          <w:rFonts w:ascii="Times New Roman" w:hAnsi="Times New Roman" w:cs="Times New Roman"/>
        </w:rPr>
        <w:t xml:space="preserve">формы социальных девиаций; </w:t>
      </w:r>
    </w:p>
    <w:p w14:paraId="7123201C" w14:textId="77777777" w:rsidR="00AF75CF" w:rsidRDefault="001F5652" w:rsidP="00B8403D">
      <w:pPr>
        <w:pStyle w:val="a3"/>
        <w:numPr>
          <w:ilvl w:val="0"/>
          <w:numId w:val="190"/>
        </w:numPr>
        <w:jc w:val="both"/>
        <w:rPr>
          <w:rFonts w:ascii="Times New Roman" w:hAnsi="Times New Roman" w:cs="Times New Roman"/>
        </w:rPr>
      </w:pPr>
      <w:r w:rsidRPr="00AF75CF">
        <w:rPr>
          <w:rFonts w:ascii="Times New Roman" w:hAnsi="Times New Roman" w:cs="Times New Roman"/>
        </w:rPr>
        <w:t xml:space="preserve">виды миграционных процессов в современном мире; </w:t>
      </w:r>
    </w:p>
    <w:p w14:paraId="1EBE7849" w14:textId="77777777" w:rsidR="00AF75CF" w:rsidRDefault="001F5652" w:rsidP="00B8403D">
      <w:pPr>
        <w:pStyle w:val="a3"/>
        <w:numPr>
          <w:ilvl w:val="0"/>
          <w:numId w:val="190"/>
        </w:numPr>
        <w:jc w:val="both"/>
        <w:rPr>
          <w:rFonts w:ascii="Times New Roman" w:hAnsi="Times New Roman" w:cs="Times New Roman"/>
        </w:rPr>
      </w:pPr>
      <w:r w:rsidRPr="00AF75CF">
        <w:rPr>
          <w:rFonts w:ascii="Times New Roman" w:hAnsi="Times New Roman" w:cs="Times New Roman"/>
        </w:rPr>
        <w:t xml:space="preserve">формы государства; </w:t>
      </w:r>
    </w:p>
    <w:p w14:paraId="413BDEFF" w14:textId="77777777" w:rsidR="00AF75CF" w:rsidRDefault="001F5652" w:rsidP="00B8403D">
      <w:pPr>
        <w:pStyle w:val="a3"/>
        <w:numPr>
          <w:ilvl w:val="0"/>
          <w:numId w:val="190"/>
        </w:numPr>
        <w:jc w:val="both"/>
        <w:rPr>
          <w:rFonts w:ascii="Times New Roman" w:hAnsi="Times New Roman" w:cs="Times New Roman"/>
        </w:rPr>
      </w:pPr>
      <w:r w:rsidRPr="00AF75CF">
        <w:rPr>
          <w:rFonts w:ascii="Times New Roman" w:hAnsi="Times New Roman" w:cs="Times New Roman"/>
        </w:rPr>
        <w:t xml:space="preserve">политические партии; виды политического лидерства, избирательных и партийных систем, политических идеологий; </w:t>
      </w:r>
    </w:p>
    <w:p w14:paraId="1CC285B4" w14:textId="77777777" w:rsidR="00AF75CF" w:rsidRDefault="001F5652" w:rsidP="00B8403D">
      <w:pPr>
        <w:pStyle w:val="a3"/>
        <w:numPr>
          <w:ilvl w:val="0"/>
          <w:numId w:val="190"/>
        </w:numPr>
        <w:jc w:val="both"/>
        <w:rPr>
          <w:rFonts w:ascii="Times New Roman" w:hAnsi="Times New Roman" w:cs="Times New Roman"/>
        </w:rPr>
      </w:pPr>
      <w:r w:rsidRPr="00AF75CF">
        <w:rPr>
          <w:rFonts w:ascii="Times New Roman" w:hAnsi="Times New Roman" w:cs="Times New Roman"/>
        </w:rPr>
        <w:t xml:space="preserve">правовые нормы; </w:t>
      </w:r>
    </w:p>
    <w:p w14:paraId="4A32E67D" w14:textId="77777777" w:rsidR="00AF75CF" w:rsidRDefault="001F5652" w:rsidP="00B8403D">
      <w:pPr>
        <w:pStyle w:val="a3"/>
        <w:numPr>
          <w:ilvl w:val="0"/>
          <w:numId w:val="190"/>
        </w:numPr>
        <w:jc w:val="both"/>
        <w:rPr>
          <w:rFonts w:ascii="Times New Roman" w:hAnsi="Times New Roman" w:cs="Times New Roman"/>
        </w:rPr>
      </w:pPr>
      <w:r w:rsidRPr="00AF75CF">
        <w:rPr>
          <w:rFonts w:ascii="Times New Roman" w:hAnsi="Times New Roman" w:cs="Times New Roman"/>
        </w:rPr>
        <w:t xml:space="preserve">отрасли и институты права; </w:t>
      </w:r>
    </w:p>
    <w:p w14:paraId="178E879D" w14:textId="77777777" w:rsidR="00AF75CF" w:rsidRDefault="001F5652" w:rsidP="00B8403D">
      <w:pPr>
        <w:pStyle w:val="a3"/>
        <w:numPr>
          <w:ilvl w:val="0"/>
          <w:numId w:val="190"/>
        </w:numPr>
        <w:jc w:val="both"/>
        <w:rPr>
          <w:rFonts w:ascii="Times New Roman" w:hAnsi="Times New Roman" w:cs="Times New Roman"/>
        </w:rPr>
      </w:pPr>
      <w:r w:rsidRPr="00AF75CF">
        <w:rPr>
          <w:rFonts w:ascii="Times New Roman" w:hAnsi="Times New Roman" w:cs="Times New Roman"/>
        </w:rPr>
        <w:t xml:space="preserve">источники права; </w:t>
      </w:r>
    </w:p>
    <w:p w14:paraId="4847D1F8" w14:textId="77777777" w:rsidR="00AF75CF" w:rsidRDefault="001F5652" w:rsidP="00B8403D">
      <w:pPr>
        <w:pStyle w:val="a3"/>
        <w:numPr>
          <w:ilvl w:val="0"/>
          <w:numId w:val="190"/>
        </w:numPr>
        <w:jc w:val="both"/>
        <w:rPr>
          <w:rFonts w:ascii="Times New Roman" w:hAnsi="Times New Roman" w:cs="Times New Roman"/>
        </w:rPr>
      </w:pPr>
      <w:r w:rsidRPr="00AF75CF">
        <w:rPr>
          <w:rFonts w:ascii="Times New Roman" w:hAnsi="Times New Roman" w:cs="Times New Roman"/>
        </w:rPr>
        <w:t xml:space="preserve">нормативные правовые акты; </w:t>
      </w:r>
    </w:p>
    <w:p w14:paraId="1FA5B9AB" w14:textId="77777777" w:rsidR="00AF75CF" w:rsidRDefault="001F5652" w:rsidP="00B8403D">
      <w:pPr>
        <w:pStyle w:val="a3"/>
        <w:numPr>
          <w:ilvl w:val="0"/>
          <w:numId w:val="190"/>
        </w:numPr>
        <w:jc w:val="both"/>
        <w:rPr>
          <w:rFonts w:ascii="Times New Roman" w:hAnsi="Times New Roman" w:cs="Times New Roman"/>
        </w:rPr>
      </w:pPr>
      <w:r w:rsidRPr="00AF75CF">
        <w:rPr>
          <w:rFonts w:ascii="Times New Roman" w:hAnsi="Times New Roman" w:cs="Times New Roman"/>
        </w:rPr>
        <w:t xml:space="preserve">виды правовых отношений; </w:t>
      </w:r>
    </w:p>
    <w:p w14:paraId="642BCF33" w14:textId="77777777" w:rsidR="00AF75CF" w:rsidRDefault="001F5652" w:rsidP="00B8403D">
      <w:pPr>
        <w:pStyle w:val="a3"/>
        <w:numPr>
          <w:ilvl w:val="0"/>
          <w:numId w:val="190"/>
        </w:numPr>
        <w:jc w:val="both"/>
        <w:rPr>
          <w:rFonts w:ascii="Times New Roman" w:hAnsi="Times New Roman" w:cs="Times New Roman"/>
        </w:rPr>
      </w:pPr>
      <w:r w:rsidRPr="00AF75CF">
        <w:rPr>
          <w:rFonts w:ascii="Times New Roman" w:hAnsi="Times New Roman" w:cs="Times New Roman"/>
        </w:rPr>
        <w:t xml:space="preserve">правонарушения; </w:t>
      </w:r>
    </w:p>
    <w:p w14:paraId="6B84B44D" w14:textId="77777777" w:rsidR="00AF75CF" w:rsidRDefault="001F5652" w:rsidP="00B8403D">
      <w:pPr>
        <w:pStyle w:val="a3"/>
        <w:numPr>
          <w:ilvl w:val="0"/>
          <w:numId w:val="190"/>
        </w:numPr>
        <w:jc w:val="both"/>
        <w:rPr>
          <w:rFonts w:ascii="Times New Roman" w:hAnsi="Times New Roman" w:cs="Times New Roman"/>
        </w:rPr>
      </w:pPr>
      <w:r w:rsidRPr="00AF75CF">
        <w:rPr>
          <w:rFonts w:ascii="Times New Roman" w:hAnsi="Times New Roman" w:cs="Times New Roman"/>
        </w:rPr>
        <w:t xml:space="preserve">виды юридической ответственности; </w:t>
      </w:r>
    </w:p>
    <w:p w14:paraId="450B2310" w14:textId="77777777" w:rsidR="00AF75CF" w:rsidRDefault="001F5652" w:rsidP="00B8403D">
      <w:pPr>
        <w:pStyle w:val="a3"/>
        <w:numPr>
          <w:ilvl w:val="0"/>
          <w:numId w:val="190"/>
        </w:numPr>
        <w:jc w:val="both"/>
        <w:rPr>
          <w:rFonts w:ascii="Times New Roman" w:hAnsi="Times New Roman" w:cs="Times New Roman"/>
        </w:rPr>
      </w:pPr>
      <w:r w:rsidRPr="00AF75CF">
        <w:rPr>
          <w:rFonts w:ascii="Times New Roman" w:hAnsi="Times New Roman" w:cs="Times New Roman"/>
        </w:rPr>
        <w:t xml:space="preserve">права и свободы человека и гражданина Российской Федерации; </w:t>
      </w:r>
    </w:p>
    <w:p w14:paraId="3FF546F3" w14:textId="77777777" w:rsidR="00AF75CF" w:rsidRDefault="001F5652" w:rsidP="00B8403D">
      <w:pPr>
        <w:pStyle w:val="a3"/>
        <w:numPr>
          <w:ilvl w:val="0"/>
          <w:numId w:val="190"/>
        </w:numPr>
        <w:jc w:val="both"/>
        <w:rPr>
          <w:rFonts w:ascii="Times New Roman" w:hAnsi="Times New Roman" w:cs="Times New Roman"/>
        </w:rPr>
      </w:pPr>
      <w:r w:rsidRPr="00AF75CF">
        <w:rPr>
          <w:rFonts w:ascii="Times New Roman" w:hAnsi="Times New Roman" w:cs="Times New Roman"/>
        </w:rPr>
        <w:t xml:space="preserve">конституционные обязанности гражданина Российской Федерации; </w:t>
      </w:r>
    </w:p>
    <w:p w14:paraId="537ECCFD" w14:textId="77777777" w:rsidR="00AF75CF" w:rsidRDefault="001F5652" w:rsidP="00B8403D">
      <w:pPr>
        <w:pStyle w:val="a3"/>
        <w:numPr>
          <w:ilvl w:val="0"/>
          <w:numId w:val="190"/>
        </w:numPr>
        <w:jc w:val="both"/>
        <w:rPr>
          <w:rFonts w:ascii="Times New Roman" w:hAnsi="Times New Roman" w:cs="Times New Roman"/>
        </w:rPr>
      </w:pPr>
      <w:r w:rsidRPr="00AF75CF">
        <w:rPr>
          <w:rFonts w:ascii="Times New Roman" w:hAnsi="Times New Roman" w:cs="Times New Roman"/>
        </w:rPr>
        <w:t xml:space="preserve">способы защиты гражданских прав, правоохранительные органы; </w:t>
      </w:r>
    </w:p>
    <w:p w14:paraId="29CB85D1" w14:textId="77777777" w:rsidR="00AF75CF" w:rsidRDefault="001F5652" w:rsidP="00B8403D">
      <w:pPr>
        <w:pStyle w:val="a3"/>
        <w:numPr>
          <w:ilvl w:val="0"/>
          <w:numId w:val="190"/>
        </w:numPr>
        <w:jc w:val="both"/>
        <w:rPr>
          <w:rFonts w:ascii="Times New Roman" w:hAnsi="Times New Roman" w:cs="Times New Roman"/>
        </w:rPr>
      </w:pPr>
      <w:r w:rsidRPr="00AF75CF">
        <w:rPr>
          <w:rFonts w:ascii="Times New Roman" w:hAnsi="Times New Roman" w:cs="Times New Roman"/>
        </w:rPr>
        <w:t xml:space="preserve">организационно-правовые формы юридических лиц; </w:t>
      </w:r>
    </w:p>
    <w:p w14:paraId="609D6AB4" w14:textId="0112D113" w:rsidR="00AF75CF" w:rsidRPr="00AF75CF" w:rsidRDefault="00AF75CF" w:rsidP="00B8403D">
      <w:pPr>
        <w:pStyle w:val="a3"/>
        <w:numPr>
          <w:ilvl w:val="0"/>
          <w:numId w:val="190"/>
        </w:numPr>
        <w:jc w:val="both"/>
        <w:rPr>
          <w:rFonts w:ascii="Times New Roman" w:hAnsi="Times New Roman" w:cs="Times New Roman"/>
        </w:rPr>
      </w:pPr>
      <w:r>
        <w:rPr>
          <w:rFonts w:ascii="Times New Roman" w:hAnsi="Times New Roman" w:cs="Times New Roman"/>
        </w:rPr>
        <w:t>п</w:t>
      </w:r>
      <w:r w:rsidR="001F5652" w:rsidRPr="00AF75CF">
        <w:rPr>
          <w:rFonts w:ascii="Times New Roman" w:hAnsi="Times New Roman" w:cs="Times New Roman"/>
        </w:rPr>
        <w:t xml:space="preserve">рава и обязанности родителей и детей; права и обязанности работников и работодателей; </w:t>
      </w:r>
    </w:p>
    <w:p w14:paraId="42213B9F" w14:textId="0FF90E11" w:rsidR="00AF75CF" w:rsidRDefault="001F5652" w:rsidP="00B8403D">
      <w:pPr>
        <w:pStyle w:val="a3"/>
        <w:numPr>
          <w:ilvl w:val="0"/>
          <w:numId w:val="189"/>
        </w:numPr>
        <w:jc w:val="both"/>
        <w:rPr>
          <w:rFonts w:ascii="Times New Roman" w:hAnsi="Times New Roman" w:cs="Times New Roman"/>
        </w:rPr>
      </w:pPr>
      <w:r w:rsidRPr="00AF75CF">
        <w:rPr>
          <w:rFonts w:ascii="Times New Roman" w:hAnsi="Times New Roman" w:cs="Times New Roman"/>
        </w:rPr>
        <w:t xml:space="preserve">дисциплинарные взыскания; </w:t>
      </w:r>
    </w:p>
    <w:p w14:paraId="44EEF496" w14:textId="779C4C1F" w:rsidR="00AF75CF" w:rsidRDefault="001F5652" w:rsidP="00B8403D">
      <w:pPr>
        <w:pStyle w:val="a3"/>
        <w:numPr>
          <w:ilvl w:val="0"/>
          <w:numId w:val="189"/>
        </w:numPr>
        <w:jc w:val="both"/>
        <w:rPr>
          <w:rFonts w:ascii="Times New Roman" w:hAnsi="Times New Roman" w:cs="Times New Roman"/>
        </w:rPr>
      </w:pPr>
      <w:r w:rsidRPr="00AF75CF">
        <w:rPr>
          <w:rFonts w:ascii="Times New Roman" w:hAnsi="Times New Roman" w:cs="Times New Roman"/>
        </w:rPr>
        <w:t xml:space="preserve">налоги и сборы в Российской Федерации; </w:t>
      </w:r>
    </w:p>
    <w:p w14:paraId="4DF135FD" w14:textId="3AF43055" w:rsidR="00AF75CF" w:rsidRDefault="001F5652" w:rsidP="00B8403D">
      <w:pPr>
        <w:pStyle w:val="a3"/>
        <w:numPr>
          <w:ilvl w:val="0"/>
          <w:numId w:val="189"/>
        </w:numPr>
        <w:jc w:val="both"/>
        <w:rPr>
          <w:rFonts w:ascii="Times New Roman" w:hAnsi="Times New Roman" w:cs="Times New Roman"/>
        </w:rPr>
      </w:pPr>
      <w:r w:rsidRPr="00AF75CF">
        <w:rPr>
          <w:rFonts w:ascii="Times New Roman" w:hAnsi="Times New Roman" w:cs="Times New Roman"/>
        </w:rPr>
        <w:t>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w:t>
      </w:r>
    </w:p>
    <w:p w14:paraId="5804606E" w14:textId="77777777" w:rsidR="00AF75CF" w:rsidRDefault="001F5652" w:rsidP="00B8403D">
      <w:pPr>
        <w:pStyle w:val="a3"/>
        <w:numPr>
          <w:ilvl w:val="0"/>
          <w:numId w:val="189"/>
        </w:numPr>
        <w:jc w:val="both"/>
        <w:rPr>
          <w:rFonts w:ascii="Times New Roman" w:hAnsi="Times New Roman" w:cs="Times New Roman"/>
        </w:rPr>
      </w:pPr>
      <w:r w:rsidRPr="00AF75CF">
        <w:rPr>
          <w:rFonts w:ascii="Times New Roman" w:hAnsi="Times New Roman" w:cs="Times New Roman"/>
        </w:rPr>
        <w:t xml:space="preserve"> виды преступлений; </w:t>
      </w:r>
    </w:p>
    <w:p w14:paraId="79682324" w14:textId="39B10B1E" w:rsidR="001F5652" w:rsidRPr="00AF75CF" w:rsidRDefault="001F5652" w:rsidP="00B8403D">
      <w:pPr>
        <w:pStyle w:val="a3"/>
        <w:numPr>
          <w:ilvl w:val="0"/>
          <w:numId w:val="189"/>
        </w:numPr>
        <w:jc w:val="both"/>
        <w:rPr>
          <w:rFonts w:ascii="Times New Roman" w:hAnsi="Times New Roman" w:cs="Times New Roman"/>
        </w:rPr>
      </w:pPr>
      <w:r w:rsidRPr="00AF75CF">
        <w:rPr>
          <w:rFonts w:ascii="Times New Roman" w:hAnsi="Times New Roman" w:cs="Times New Roman"/>
        </w:rPr>
        <w:t>виды наказаний в уголовном праве.</w:t>
      </w:r>
    </w:p>
    <w:p w14:paraId="34FAB9AC" w14:textId="77777777" w:rsidR="00AF75CF" w:rsidRDefault="001F5652" w:rsidP="00AF75CF">
      <w:pPr>
        <w:pStyle w:val="a3"/>
        <w:ind w:firstLine="708"/>
        <w:jc w:val="both"/>
        <w:rPr>
          <w:rFonts w:ascii="Times New Roman" w:hAnsi="Times New Roman" w:cs="Times New Roman"/>
        </w:rPr>
      </w:pPr>
      <w:r w:rsidRPr="0019625C">
        <w:rPr>
          <w:rFonts w:ascii="Times New Roman" w:hAnsi="Times New Roman" w:cs="Times New Roman"/>
        </w:rPr>
        <w:t xml:space="preserve">Владеть умениями </w:t>
      </w:r>
    </w:p>
    <w:p w14:paraId="3018BCF9" w14:textId="77777777" w:rsidR="009513D5" w:rsidRDefault="001F5652" w:rsidP="00B8403D">
      <w:pPr>
        <w:pStyle w:val="a3"/>
        <w:numPr>
          <w:ilvl w:val="0"/>
          <w:numId w:val="191"/>
        </w:numPr>
        <w:jc w:val="both"/>
        <w:rPr>
          <w:rFonts w:ascii="Times New Roman" w:hAnsi="Times New Roman" w:cs="Times New Roman"/>
        </w:rPr>
      </w:pPr>
      <w:r w:rsidRPr="0019625C">
        <w:rPr>
          <w:rFonts w:ascii="Times New Roman" w:hAnsi="Times New Roman" w:cs="Times New Roman"/>
        </w:rPr>
        <w:t>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14:paraId="547059DE" w14:textId="77777777" w:rsidR="009513D5" w:rsidRDefault="001F5652" w:rsidP="00B8403D">
      <w:pPr>
        <w:pStyle w:val="a3"/>
        <w:numPr>
          <w:ilvl w:val="0"/>
          <w:numId w:val="191"/>
        </w:numPr>
        <w:jc w:val="both"/>
        <w:rPr>
          <w:rFonts w:ascii="Times New Roman" w:hAnsi="Times New Roman" w:cs="Times New Roman"/>
        </w:rPr>
      </w:pPr>
      <w:r w:rsidRPr="009513D5">
        <w:rPr>
          <w:rFonts w:ascii="Times New Roman" w:hAnsi="Times New Roman" w:cs="Times New Roman"/>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14:paraId="2FF11166" w14:textId="77777777" w:rsidR="009513D5" w:rsidRDefault="001F5652" w:rsidP="00B8403D">
      <w:pPr>
        <w:pStyle w:val="a3"/>
        <w:numPr>
          <w:ilvl w:val="0"/>
          <w:numId w:val="191"/>
        </w:numPr>
        <w:jc w:val="both"/>
        <w:rPr>
          <w:rFonts w:ascii="Times New Roman" w:hAnsi="Times New Roman" w:cs="Times New Roman"/>
        </w:rPr>
      </w:pPr>
      <w:r w:rsidRPr="009513D5">
        <w:rPr>
          <w:rFonts w:ascii="Times New Roman" w:hAnsi="Times New Roman" w:cs="Times New Roman"/>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14:paraId="2272D2F4" w14:textId="77777777" w:rsidR="009513D5" w:rsidRDefault="001F5652" w:rsidP="00B8403D">
      <w:pPr>
        <w:pStyle w:val="a3"/>
        <w:numPr>
          <w:ilvl w:val="0"/>
          <w:numId w:val="191"/>
        </w:numPr>
        <w:jc w:val="both"/>
        <w:rPr>
          <w:rFonts w:ascii="Times New Roman" w:hAnsi="Times New Roman" w:cs="Times New Roman"/>
        </w:rPr>
      </w:pPr>
      <w:r w:rsidRPr="009513D5">
        <w:rPr>
          <w:rFonts w:ascii="Times New Roman" w:hAnsi="Times New Roman" w:cs="Times New Roman"/>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14:paraId="6CCABAF1" w14:textId="0FA0AF54" w:rsidR="001F5652" w:rsidRPr="009513D5" w:rsidRDefault="001F5652" w:rsidP="00B8403D">
      <w:pPr>
        <w:pStyle w:val="a3"/>
        <w:numPr>
          <w:ilvl w:val="0"/>
          <w:numId w:val="191"/>
        </w:numPr>
        <w:jc w:val="both"/>
        <w:rPr>
          <w:rFonts w:ascii="Times New Roman" w:hAnsi="Times New Roman" w:cs="Times New Roman"/>
        </w:rPr>
      </w:pPr>
      <w:r w:rsidRPr="009513D5">
        <w:rPr>
          <w:rFonts w:ascii="Times New Roman" w:hAnsi="Times New Roman" w:cs="Times New Roman"/>
        </w:rPr>
        <w:t>отражать связи социальных объектов и явлений с помощью различных знаковых систем, в том числе в таблицах, схемах, диаграммах, графиках.</w:t>
      </w:r>
    </w:p>
    <w:p w14:paraId="3872977A" w14:textId="77777777" w:rsidR="001F5652" w:rsidRPr="0019625C" w:rsidRDefault="001F5652" w:rsidP="009513D5">
      <w:pPr>
        <w:pStyle w:val="a3"/>
        <w:ind w:firstLine="360"/>
        <w:jc w:val="both"/>
        <w:rPr>
          <w:rFonts w:ascii="Times New Roman" w:hAnsi="Times New Roman" w:cs="Times New Roman"/>
        </w:rPr>
      </w:pPr>
      <w:r w:rsidRPr="0019625C">
        <w:rPr>
          <w:rFonts w:ascii="Times New Roman" w:hAnsi="Times New Roman" w:cs="Times New Roman"/>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14:paraId="1F29FAC4" w14:textId="77777777" w:rsidR="001F5652" w:rsidRPr="0019625C" w:rsidRDefault="001F5652" w:rsidP="009513D5">
      <w:pPr>
        <w:pStyle w:val="a3"/>
        <w:ind w:firstLine="360"/>
        <w:jc w:val="both"/>
        <w:rPr>
          <w:rFonts w:ascii="Times New Roman" w:hAnsi="Times New Roman" w:cs="Times New Roman"/>
        </w:rPr>
      </w:pPr>
      <w:r w:rsidRPr="0019625C">
        <w:rPr>
          <w:rFonts w:ascii="Times New Roman" w:hAnsi="Times New Roman" w:cs="Times New Roman"/>
        </w:rPr>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2885E3B5" w14:textId="77777777" w:rsidR="001F5652" w:rsidRPr="0019625C" w:rsidRDefault="001F5652" w:rsidP="009513D5">
      <w:pPr>
        <w:pStyle w:val="a3"/>
        <w:ind w:firstLine="360"/>
        <w:jc w:val="both"/>
        <w:rPr>
          <w:rFonts w:ascii="Times New Roman" w:hAnsi="Times New Roman" w:cs="Times New Roman"/>
        </w:rPr>
      </w:pPr>
      <w:r w:rsidRPr="0019625C">
        <w:rPr>
          <w:rFonts w:ascii="Times New Roman" w:hAnsi="Times New Roman" w:cs="Times New Roman"/>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14:paraId="6B082EE9" w14:textId="6D94309E" w:rsidR="001F5652" w:rsidRPr="0019625C" w:rsidRDefault="001F5652" w:rsidP="009513D5">
      <w:pPr>
        <w:pStyle w:val="a3"/>
        <w:ind w:firstLine="360"/>
        <w:jc w:val="both"/>
        <w:rPr>
          <w:rFonts w:ascii="Times New Roman" w:hAnsi="Times New Roman" w:cs="Times New Roman"/>
        </w:rPr>
      </w:pPr>
      <w:r w:rsidRPr="0019625C">
        <w:rPr>
          <w:rFonts w:ascii="Times New Roman" w:hAnsi="Times New Roman" w:cs="Times New Roman"/>
        </w:rPr>
        <w:t>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w:t>
      </w:r>
      <w:r w:rsidR="009513D5">
        <w:rPr>
          <w:rFonts w:ascii="Times New Roman" w:hAnsi="Times New Roman" w:cs="Times New Roman"/>
        </w:rPr>
        <w:t xml:space="preserve"> </w:t>
      </w:r>
      <w:r w:rsidRPr="0019625C">
        <w:rPr>
          <w:rFonts w:ascii="Times New Roman" w:hAnsi="Times New Roman" w:cs="Times New Roman"/>
        </w:rPr>
        <w:t>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14:paraId="33FC905D" w14:textId="77777777" w:rsidR="001F5652" w:rsidRPr="0019625C" w:rsidRDefault="001F5652" w:rsidP="009513D5">
      <w:pPr>
        <w:pStyle w:val="a3"/>
        <w:ind w:firstLine="360"/>
        <w:jc w:val="both"/>
        <w:rPr>
          <w:rFonts w:ascii="Times New Roman" w:hAnsi="Times New Roman" w:cs="Times New Roman"/>
        </w:rPr>
      </w:pPr>
      <w:r w:rsidRPr="0019625C">
        <w:rPr>
          <w:rFonts w:ascii="Times New Roman" w:hAnsi="Times New Roman" w:cs="Times New Roman"/>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14:paraId="45A779CF" w14:textId="77777777" w:rsidR="00DA7871" w:rsidRDefault="001F5652" w:rsidP="00562C81">
      <w:pPr>
        <w:pStyle w:val="a3"/>
        <w:ind w:firstLine="360"/>
        <w:jc w:val="both"/>
        <w:rPr>
          <w:rFonts w:ascii="Times New Roman" w:hAnsi="Times New Roman" w:cs="Times New Roman"/>
        </w:rPr>
      </w:pPr>
      <w:r w:rsidRPr="0019625C">
        <w:rPr>
          <w:rFonts w:ascii="Times New Roman" w:hAnsi="Times New Roman" w:cs="Times New Roman"/>
        </w:rPr>
        <w:t xml:space="preserve">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w:t>
      </w:r>
    </w:p>
    <w:p w14:paraId="5562A7B7" w14:textId="77777777" w:rsidR="00DA7871" w:rsidRDefault="001F5652" w:rsidP="00B8403D">
      <w:pPr>
        <w:pStyle w:val="a3"/>
        <w:numPr>
          <w:ilvl w:val="0"/>
          <w:numId w:val="192"/>
        </w:numPr>
        <w:jc w:val="both"/>
        <w:rPr>
          <w:rFonts w:ascii="Times New Roman" w:hAnsi="Times New Roman" w:cs="Times New Roman"/>
        </w:rPr>
      </w:pPr>
      <w:r w:rsidRPr="0019625C">
        <w:rPr>
          <w:rFonts w:ascii="Times New Roman" w:hAnsi="Times New Roman" w:cs="Times New Roman"/>
        </w:rPr>
        <w:t xml:space="preserve">социальной мобильности, ее форм и каналов в современном российском обществе; миграционных процессов; тенденций развития семьи; </w:t>
      </w:r>
    </w:p>
    <w:p w14:paraId="6F14C379" w14:textId="77777777" w:rsidR="00DA7871" w:rsidRDefault="001F5652" w:rsidP="00B8403D">
      <w:pPr>
        <w:pStyle w:val="a3"/>
        <w:numPr>
          <w:ilvl w:val="0"/>
          <w:numId w:val="192"/>
        </w:numPr>
        <w:jc w:val="both"/>
        <w:rPr>
          <w:rFonts w:ascii="Times New Roman" w:hAnsi="Times New Roman" w:cs="Times New Roman"/>
        </w:rPr>
      </w:pPr>
      <w:r w:rsidRPr="0019625C">
        <w:rPr>
          <w:rFonts w:ascii="Times New Roman" w:hAnsi="Times New Roman" w:cs="Times New Roman"/>
        </w:rPr>
        <w:t xml:space="preserve">участия субъектов политики в политическом процессе; опасности коррупции и необходимости борьбы с ней; </w:t>
      </w:r>
    </w:p>
    <w:p w14:paraId="18799C45" w14:textId="77777777" w:rsidR="00DA7871" w:rsidRDefault="001F5652" w:rsidP="00B8403D">
      <w:pPr>
        <w:pStyle w:val="a3"/>
        <w:numPr>
          <w:ilvl w:val="0"/>
          <w:numId w:val="192"/>
        </w:numPr>
        <w:jc w:val="both"/>
        <w:rPr>
          <w:rFonts w:ascii="Times New Roman" w:hAnsi="Times New Roman" w:cs="Times New Roman"/>
        </w:rPr>
      </w:pPr>
      <w:r w:rsidRPr="0019625C">
        <w:rPr>
          <w:rFonts w:ascii="Times New Roman" w:hAnsi="Times New Roman" w:cs="Times New Roman"/>
        </w:rPr>
        <w:t>соотношения прав и свобод человека с обязанностями и правовой ответственностью;</w:t>
      </w:r>
      <w:r w:rsidR="00562C81">
        <w:rPr>
          <w:rFonts w:ascii="Times New Roman" w:hAnsi="Times New Roman" w:cs="Times New Roman"/>
        </w:rPr>
        <w:t xml:space="preserve"> </w:t>
      </w:r>
      <w:r w:rsidRPr="0019625C">
        <w:rPr>
          <w:rFonts w:ascii="Times New Roman" w:hAnsi="Times New Roman" w:cs="Times New Roman"/>
        </w:rPr>
        <w:t xml:space="preserve">использовать ключевые понятия, теоретические положения, в том числе о (об) социальной структуре российского общества; </w:t>
      </w:r>
    </w:p>
    <w:p w14:paraId="44DCBF0D" w14:textId="77777777" w:rsidR="00DA7871" w:rsidRDefault="001F5652" w:rsidP="00B8403D">
      <w:pPr>
        <w:pStyle w:val="a3"/>
        <w:numPr>
          <w:ilvl w:val="0"/>
          <w:numId w:val="192"/>
        </w:numPr>
        <w:jc w:val="both"/>
        <w:rPr>
          <w:rFonts w:ascii="Times New Roman" w:hAnsi="Times New Roman" w:cs="Times New Roman"/>
        </w:rPr>
      </w:pPr>
      <w:r w:rsidRPr="0019625C">
        <w:rPr>
          <w:rFonts w:ascii="Times New Roman" w:hAnsi="Times New Roman" w:cs="Times New Roman"/>
        </w:rPr>
        <w:t xml:space="preserve">роли семьи в жизни личности и в развитии общества; особенностях политической власти, структуре политической системы; </w:t>
      </w:r>
    </w:p>
    <w:p w14:paraId="1A42E8BE" w14:textId="77777777" w:rsidR="00DA7871" w:rsidRDefault="001F5652" w:rsidP="00B8403D">
      <w:pPr>
        <w:pStyle w:val="a3"/>
        <w:numPr>
          <w:ilvl w:val="0"/>
          <w:numId w:val="192"/>
        </w:numPr>
        <w:jc w:val="both"/>
        <w:rPr>
          <w:rFonts w:ascii="Times New Roman" w:hAnsi="Times New Roman" w:cs="Times New Roman"/>
        </w:rPr>
      </w:pPr>
      <w:r w:rsidRPr="0019625C">
        <w:rPr>
          <w:rFonts w:ascii="Times New Roman" w:hAnsi="Times New Roman" w:cs="Times New Roman"/>
        </w:rPr>
        <w:t xml:space="preserve">роли Интернета в современной политической коммуникации; необходимости поддержания законности и правопорядка; </w:t>
      </w:r>
    </w:p>
    <w:p w14:paraId="3C2E09D6" w14:textId="4D3C3826" w:rsidR="00DA7871" w:rsidRDefault="001F5652" w:rsidP="00B8403D">
      <w:pPr>
        <w:pStyle w:val="a3"/>
        <w:numPr>
          <w:ilvl w:val="0"/>
          <w:numId w:val="192"/>
        </w:numPr>
        <w:jc w:val="both"/>
        <w:rPr>
          <w:rFonts w:ascii="Times New Roman" w:hAnsi="Times New Roman" w:cs="Times New Roman"/>
        </w:rPr>
      </w:pPr>
      <w:r w:rsidRPr="0019625C">
        <w:rPr>
          <w:rFonts w:ascii="Times New Roman" w:hAnsi="Times New Roman" w:cs="Times New Roman"/>
        </w:rPr>
        <w:t xml:space="preserve">юридической ответственности за совершение правонарушений; механизмах защиты прав человека; </w:t>
      </w:r>
    </w:p>
    <w:p w14:paraId="2E084E83" w14:textId="0FB8B615" w:rsidR="00DA7871" w:rsidRDefault="001F5652" w:rsidP="00B8403D">
      <w:pPr>
        <w:pStyle w:val="a3"/>
        <w:numPr>
          <w:ilvl w:val="0"/>
          <w:numId w:val="192"/>
        </w:numPr>
        <w:jc w:val="both"/>
        <w:rPr>
          <w:rFonts w:ascii="Times New Roman" w:hAnsi="Times New Roman" w:cs="Times New Roman"/>
        </w:rPr>
      </w:pPr>
      <w:r w:rsidRPr="0019625C">
        <w:rPr>
          <w:rFonts w:ascii="Times New Roman" w:hAnsi="Times New Roman" w:cs="Times New Roman"/>
        </w:rPr>
        <w:t xml:space="preserve">особенностях трудовых правоотношений несовершеннолетних работников; </w:t>
      </w:r>
    </w:p>
    <w:p w14:paraId="32393AFE" w14:textId="77777777" w:rsidR="00DA7871" w:rsidRDefault="001F5652" w:rsidP="00B8403D">
      <w:pPr>
        <w:pStyle w:val="a3"/>
        <w:numPr>
          <w:ilvl w:val="0"/>
          <w:numId w:val="192"/>
        </w:numPr>
        <w:jc w:val="both"/>
        <w:rPr>
          <w:rFonts w:ascii="Times New Roman" w:hAnsi="Times New Roman" w:cs="Times New Roman"/>
        </w:rPr>
      </w:pPr>
      <w:r w:rsidRPr="0019625C">
        <w:rPr>
          <w:rFonts w:ascii="Times New Roman" w:hAnsi="Times New Roman" w:cs="Times New Roman"/>
        </w:rPr>
        <w:t>особенностях уголовной ответственности несовершеннолетних для объяснения явлений социальной действительности;</w:t>
      </w:r>
      <w:r w:rsidR="00562C81">
        <w:rPr>
          <w:rFonts w:ascii="Times New Roman" w:hAnsi="Times New Roman" w:cs="Times New Roman"/>
        </w:rPr>
        <w:t xml:space="preserve"> </w:t>
      </w:r>
    </w:p>
    <w:p w14:paraId="7C60C07E" w14:textId="77777777" w:rsidR="00DA7871" w:rsidRDefault="001F5652" w:rsidP="00B8403D">
      <w:pPr>
        <w:pStyle w:val="a3"/>
        <w:numPr>
          <w:ilvl w:val="0"/>
          <w:numId w:val="192"/>
        </w:numPr>
        <w:jc w:val="both"/>
        <w:rPr>
          <w:rFonts w:ascii="Times New Roman" w:hAnsi="Times New Roman" w:cs="Times New Roman"/>
        </w:rPr>
      </w:pPr>
      <w:r w:rsidRPr="0019625C">
        <w:rPr>
          <w:rFonts w:ascii="Times New Roman" w:hAnsi="Times New Roman" w:cs="Times New Roman"/>
        </w:rPr>
        <w:t xml:space="preserve">конкретизировать теоретические положения о (об) конституционных принципах национальной политики в Российской Федерации; </w:t>
      </w:r>
    </w:p>
    <w:p w14:paraId="078D5E04" w14:textId="77777777" w:rsidR="00DA7871" w:rsidRDefault="001F5652" w:rsidP="00B8403D">
      <w:pPr>
        <w:pStyle w:val="a3"/>
        <w:numPr>
          <w:ilvl w:val="0"/>
          <w:numId w:val="192"/>
        </w:numPr>
        <w:jc w:val="both"/>
        <w:rPr>
          <w:rFonts w:ascii="Times New Roman" w:hAnsi="Times New Roman" w:cs="Times New Roman"/>
        </w:rPr>
      </w:pPr>
      <w:r w:rsidRPr="0019625C">
        <w:rPr>
          <w:rFonts w:ascii="Times New Roman" w:hAnsi="Times New Roman" w:cs="Times New Roman"/>
        </w:rPr>
        <w:t xml:space="preserve">социальных конфликтах, включая этносоциальные, и путях их разрешения; </w:t>
      </w:r>
    </w:p>
    <w:p w14:paraId="56C6053A" w14:textId="77777777" w:rsidR="00DA7871" w:rsidRDefault="001F5652" w:rsidP="00B8403D">
      <w:pPr>
        <w:pStyle w:val="a3"/>
        <w:numPr>
          <w:ilvl w:val="0"/>
          <w:numId w:val="192"/>
        </w:numPr>
        <w:jc w:val="both"/>
        <w:rPr>
          <w:rFonts w:ascii="Times New Roman" w:hAnsi="Times New Roman" w:cs="Times New Roman"/>
        </w:rPr>
      </w:pPr>
      <w:r w:rsidRPr="0019625C">
        <w:rPr>
          <w:rFonts w:ascii="Times New Roman" w:hAnsi="Times New Roman" w:cs="Times New Roman"/>
        </w:rPr>
        <w:t xml:space="preserve">государственной поддержке социально незащищенных слоев общества и мерах социальной поддержки семьи в Российской Федерации; </w:t>
      </w:r>
    </w:p>
    <w:p w14:paraId="34059BAB" w14:textId="77777777" w:rsidR="00DA7871" w:rsidRDefault="001F5652" w:rsidP="00B8403D">
      <w:pPr>
        <w:pStyle w:val="a3"/>
        <w:numPr>
          <w:ilvl w:val="0"/>
          <w:numId w:val="192"/>
        </w:numPr>
        <w:jc w:val="both"/>
        <w:rPr>
          <w:rFonts w:ascii="Times New Roman" w:hAnsi="Times New Roman" w:cs="Times New Roman"/>
        </w:rPr>
      </w:pPr>
      <w:r w:rsidRPr="0019625C">
        <w:rPr>
          <w:rFonts w:ascii="Times New Roman" w:hAnsi="Times New Roman" w:cs="Times New Roman"/>
        </w:rPr>
        <w:t xml:space="preserve">федеративном устройстве и политической системе Российской Федерации на современном этапе; государственном суверенитете; </w:t>
      </w:r>
    </w:p>
    <w:p w14:paraId="4EE8F7AF" w14:textId="77777777" w:rsidR="00DA7871" w:rsidRDefault="001F5652" w:rsidP="00B8403D">
      <w:pPr>
        <w:pStyle w:val="a3"/>
        <w:numPr>
          <w:ilvl w:val="0"/>
          <w:numId w:val="192"/>
        </w:numPr>
        <w:jc w:val="both"/>
        <w:rPr>
          <w:rFonts w:ascii="Times New Roman" w:hAnsi="Times New Roman" w:cs="Times New Roman"/>
        </w:rPr>
      </w:pPr>
      <w:r w:rsidRPr="0019625C">
        <w:rPr>
          <w:rFonts w:ascii="Times New Roman" w:hAnsi="Times New Roman" w:cs="Times New Roman"/>
        </w:rPr>
        <w:t xml:space="preserve">избирательной системе в Российской Федерации; государственной службе и статусе государственного служащего; </w:t>
      </w:r>
    </w:p>
    <w:p w14:paraId="046AC765" w14:textId="77777777" w:rsidR="00DA7871" w:rsidRDefault="001F5652" w:rsidP="00B8403D">
      <w:pPr>
        <w:pStyle w:val="a3"/>
        <w:numPr>
          <w:ilvl w:val="0"/>
          <w:numId w:val="192"/>
        </w:numPr>
        <w:jc w:val="both"/>
        <w:rPr>
          <w:rFonts w:ascii="Times New Roman" w:hAnsi="Times New Roman" w:cs="Times New Roman"/>
        </w:rPr>
      </w:pPr>
      <w:r w:rsidRPr="0019625C">
        <w:rPr>
          <w:rFonts w:ascii="Times New Roman" w:hAnsi="Times New Roman" w:cs="Times New Roman"/>
        </w:rPr>
        <w:t xml:space="preserve">основах конституционного строя Российской Федерации; </w:t>
      </w:r>
    </w:p>
    <w:p w14:paraId="32BB32F9" w14:textId="77777777" w:rsidR="00DA7871" w:rsidRDefault="001F5652" w:rsidP="00B8403D">
      <w:pPr>
        <w:pStyle w:val="a3"/>
        <w:numPr>
          <w:ilvl w:val="0"/>
          <w:numId w:val="192"/>
        </w:numPr>
        <w:jc w:val="both"/>
        <w:rPr>
          <w:rFonts w:ascii="Times New Roman" w:hAnsi="Times New Roman" w:cs="Times New Roman"/>
        </w:rPr>
      </w:pPr>
      <w:r w:rsidRPr="0019625C">
        <w:rPr>
          <w:rFonts w:ascii="Times New Roman" w:hAnsi="Times New Roman" w:cs="Times New Roman"/>
        </w:rPr>
        <w:t xml:space="preserve">субъектах гражданских правоотношений; юридической ответственности и ее видах; </w:t>
      </w:r>
    </w:p>
    <w:p w14:paraId="5C3C5A37" w14:textId="125DC780" w:rsidR="00DA7871" w:rsidRDefault="001F5652" w:rsidP="00B8403D">
      <w:pPr>
        <w:pStyle w:val="a3"/>
        <w:numPr>
          <w:ilvl w:val="0"/>
          <w:numId w:val="192"/>
        </w:numPr>
        <w:jc w:val="both"/>
        <w:rPr>
          <w:rFonts w:ascii="Times New Roman" w:hAnsi="Times New Roman" w:cs="Times New Roman"/>
        </w:rPr>
      </w:pPr>
      <w:r w:rsidRPr="0019625C">
        <w:rPr>
          <w:rFonts w:ascii="Times New Roman" w:hAnsi="Times New Roman" w:cs="Times New Roman"/>
        </w:rPr>
        <w:t xml:space="preserve">правовом регулировании оказания образовательных услуг; </w:t>
      </w:r>
    </w:p>
    <w:p w14:paraId="4186866B" w14:textId="77777777" w:rsidR="00DA7871" w:rsidRDefault="001F5652" w:rsidP="00B8403D">
      <w:pPr>
        <w:pStyle w:val="a3"/>
        <w:numPr>
          <w:ilvl w:val="0"/>
          <w:numId w:val="192"/>
        </w:numPr>
        <w:jc w:val="both"/>
        <w:rPr>
          <w:rFonts w:ascii="Times New Roman" w:hAnsi="Times New Roman" w:cs="Times New Roman"/>
        </w:rPr>
      </w:pPr>
      <w:r w:rsidRPr="0019625C">
        <w:rPr>
          <w:rFonts w:ascii="Times New Roman" w:hAnsi="Times New Roman" w:cs="Times New Roman"/>
        </w:rPr>
        <w:t xml:space="preserve">порядке приема на работу, заключения и расторжения трудового договора, в том числе несовершеннолетних граждан; </w:t>
      </w:r>
    </w:p>
    <w:p w14:paraId="78BFEA51" w14:textId="77777777" w:rsidR="00DA7871" w:rsidRDefault="001F5652" w:rsidP="00B8403D">
      <w:pPr>
        <w:pStyle w:val="a3"/>
        <w:numPr>
          <w:ilvl w:val="0"/>
          <w:numId w:val="192"/>
        </w:numPr>
        <w:jc w:val="both"/>
        <w:rPr>
          <w:rFonts w:ascii="Times New Roman" w:hAnsi="Times New Roman" w:cs="Times New Roman"/>
        </w:rPr>
      </w:pPr>
      <w:r w:rsidRPr="0019625C">
        <w:rPr>
          <w:rFonts w:ascii="Times New Roman" w:hAnsi="Times New Roman" w:cs="Times New Roman"/>
        </w:rPr>
        <w:t xml:space="preserve">защите трудовых прав работников; </w:t>
      </w:r>
    </w:p>
    <w:p w14:paraId="4103992B" w14:textId="77777777" w:rsidR="00DA7871" w:rsidRDefault="001F5652" w:rsidP="00B8403D">
      <w:pPr>
        <w:pStyle w:val="a3"/>
        <w:numPr>
          <w:ilvl w:val="0"/>
          <w:numId w:val="192"/>
        </w:numPr>
        <w:jc w:val="both"/>
        <w:rPr>
          <w:rFonts w:ascii="Times New Roman" w:hAnsi="Times New Roman" w:cs="Times New Roman"/>
        </w:rPr>
      </w:pPr>
      <w:r w:rsidRPr="0019625C">
        <w:rPr>
          <w:rFonts w:ascii="Times New Roman" w:hAnsi="Times New Roman" w:cs="Times New Roman"/>
        </w:rPr>
        <w:t xml:space="preserve">порядке и условиях заключения и расторжения брака; правах и обязанностях налогоплательщика; </w:t>
      </w:r>
    </w:p>
    <w:p w14:paraId="0F526546" w14:textId="758D18F6" w:rsidR="001F5652" w:rsidRPr="0019625C" w:rsidRDefault="001F5652" w:rsidP="00B8403D">
      <w:pPr>
        <w:pStyle w:val="a3"/>
        <w:numPr>
          <w:ilvl w:val="0"/>
          <w:numId w:val="192"/>
        </w:numPr>
        <w:jc w:val="both"/>
        <w:rPr>
          <w:rFonts w:ascii="Times New Roman" w:hAnsi="Times New Roman" w:cs="Times New Roman"/>
        </w:rPr>
      </w:pPr>
      <w:r w:rsidRPr="0019625C">
        <w:rPr>
          <w:rFonts w:ascii="Times New Roman" w:hAnsi="Times New Roman" w:cs="Times New Roman"/>
        </w:rPr>
        <w:t>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14:paraId="6703E99F" w14:textId="77777777" w:rsidR="001F5652" w:rsidRPr="0019625C" w:rsidRDefault="001F5652" w:rsidP="00562C81">
      <w:pPr>
        <w:pStyle w:val="a3"/>
        <w:ind w:firstLine="360"/>
        <w:jc w:val="both"/>
        <w:rPr>
          <w:rFonts w:ascii="Times New Roman" w:hAnsi="Times New Roman" w:cs="Times New Roman"/>
        </w:rPr>
      </w:pPr>
      <w:r w:rsidRPr="0019625C">
        <w:rPr>
          <w:rFonts w:ascii="Times New Roman" w:hAnsi="Times New Roman" w:cs="Times New Roman"/>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14:paraId="2FCF205E" w14:textId="77777777" w:rsidR="00467025" w:rsidRDefault="001F5652" w:rsidP="00467025">
      <w:pPr>
        <w:pStyle w:val="a3"/>
        <w:ind w:firstLine="360"/>
        <w:jc w:val="both"/>
        <w:rPr>
          <w:rFonts w:ascii="Times New Roman" w:hAnsi="Times New Roman" w:cs="Times New Roman"/>
        </w:rPr>
      </w:pPr>
      <w:r w:rsidRPr="0019625C">
        <w:rPr>
          <w:rFonts w:ascii="Times New Roman" w:hAnsi="Times New Roman" w:cs="Times New Roman"/>
        </w:rPr>
        <w:t xml:space="preserve">Оценивать социальную информацию по проблемам </w:t>
      </w:r>
    </w:p>
    <w:p w14:paraId="0C46DE4B" w14:textId="77777777" w:rsidR="00467025" w:rsidRDefault="001F5652" w:rsidP="00B8403D">
      <w:pPr>
        <w:pStyle w:val="a3"/>
        <w:numPr>
          <w:ilvl w:val="0"/>
          <w:numId w:val="193"/>
        </w:numPr>
        <w:jc w:val="both"/>
        <w:rPr>
          <w:rFonts w:ascii="Times New Roman" w:hAnsi="Times New Roman" w:cs="Times New Roman"/>
        </w:rPr>
      </w:pPr>
      <w:r w:rsidRPr="0019625C">
        <w:rPr>
          <w:rFonts w:ascii="Times New Roman" w:hAnsi="Times New Roman" w:cs="Times New Roman"/>
        </w:rPr>
        <w:t xml:space="preserve">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w:t>
      </w:r>
    </w:p>
    <w:p w14:paraId="496F91A2" w14:textId="77777777" w:rsidR="00467025" w:rsidRDefault="001F5652" w:rsidP="00B8403D">
      <w:pPr>
        <w:pStyle w:val="a3"/>
        <w:numPr>
          <w:ilvl w:val="0"/>
          <w:numId w:val="193"/>
        </w:numPr>
        <w:jc w:val="both"/>
        <w:rPr>
          <w:rFonts w:ascii="Times New Roman" w:hAnsi="Times New Roman" w:cs="Times New Roman"/>
        </w:rPr>
      </w:pPr>
      <w:r w:rsidRPr="0019625C">
        <w:rPr>
          <w:rFonts w:ascii="Times New Roman" w:hAnsi="Times New Roman" w:cs="Times New Roman"/>
        </w:rPr>
        <w:t xml:space="preserve">соотносить различные оценки социального взаимодействия, политических событий, правовых отношений, содержащиеся в источниках информации; </w:t>
      </w:r>
    </w:p>
    <w:p w14:paraId="59305D94" w14:textId="2F82D69A" w:rsidR="00467025" w:rsidRDefault="001F5652" w:rsidP="00B8403D">
      <w:pPr>
        <w:pStyle w:val="a3"/>
        <w:numPr>
          <w:ilvl w:val="0"/>
          <w:numId w:val="193"/>
        </w:numPr>
        <w:jc w:val="both"/>
        <w:rPr>
          <w:rFonts w:ascii="Times New Roman" w:hAnsi="Times New Roman" w:cs="Times New Roman"/>
        </w:rPr>
      </w:pPr>
      <w:r w:rsidRPr="0019625C">
        <w:rPr>
          <w:rFonts w:ascii="Times New Roman" w:hAnsi="Times New Roman" w:cs="Times New Roman"/>
        </w:rPr>
        <w:t>давать оценку действиям людей в типичных (модельных) ситуациях с точки зрения социальных норм, в том числе норм морали и права.</w:t>
      </w:r>
    </w:p>
    <w:p w14:paraId="6D5AB91E" w14:textId="77777777" w:rsidR="002A56F0" w:rsidRDefault="001F5652" w:rsidP="00467025">
      <w:pPr>
        <w:pStyle w:val="a3"/>
        <w:ind w:firstLine="360"/>
        <w:jc w:val="both"/>
        <w:rPr>
          <w:rFonts w:ascii="Times New Roman" w:hAnsi="Times New Roman" w:cs="Times New Roman"/>
        </w:rPr>
      </w:pPr>
      <w:r w:rsidRPr="00467025">
        <w:rPr>
          <w:rFonts w:ascii="Times New Roman" w:hAnsi="Times New Roman" w:cs="Times New Roman"/>
        </w:rPr>
        <w:t xml:space="preserve">Самостоятельно оценивать и принимать решения, выявлять с помощью полученных знаний </w:t>
      </w:r>
    </w:p>
    <w:p w14:paraId="7B8E88DC" w14:textId="77777777" w:rsidR="002A56F0" w:rsidRDefault="001F5652" w:rsidP="00B8403D">
      <w:pPr>
        <w:pStyle w:val="a3"/>
        <w:numPr>
          <w:ilvl w:val="0"/>
          <w:numId w:val="194"/>
        </w:numPr>
        <w:jc w:val="both"/>
        <w:rPr>
          <w:rFonts w:ascii="Times New Roman" w:hAnsi="Times New Roman" w:cs="Times New Roman"/>
        </w:rPr>
      </w:pPr>
      <w:r w:rsidRPr="00467025">
        <w:rPr>
          <w:rFonts w:ascii="Times New Roman" w:hAnsi="Times New Roman" w:cs="Times New Roman"/>
        </w:rPr>
        <w:t xml:space="preserve">наиболее эффективные способы противодействия коррупции; </w:t>
      </w:r>
    </w:p>
    <w:p w14:paraId="002DDCAC" w14:textId="77777777" w:rsidR="002A56F0" w:rsidRDefault="001F5652" w:rsidP="00B8403D">
      <w:pPr>
        <w:pStyle w:val="a3"/>
        <w:numPr>
          <w:ilvl w:val="0"/>
          <w:numId w:val="194"/>
        </w:numPr>
        <w:jc w:val="both"/>
        <w:rPr>
          <w:rFonts w:ascii="Times New Roman" w:hAnsi="Times New Roman" w:cs="Times New Roman"/>
        </w:rPr>
      </w:pPr>
      <w:r w:rsidRPr="00467025">
        <w:rPr>
          <w:rFonts w:ascii="Times New Roman" w:hAnsi="Times New Roman" w:cs="Times New Roman"/>
        </w:rPr>
        <w:t xml:space="preserve">определять стратегии разрешения социальных и межличностных конфликтов; </w:t>
      </w:r>
    </w:p>
    <w:p w14:paraId="5283B50C" w14:textId="77777777" w:rsidR="002A56F0" w:rsidRDefault="001F5652" w:rsidP="00B8403D">
      <w:pPr>
        <w:pStyle w:val="a3"/>
        <w:numPr>
          <w:ilvl w:val="0"/>
          <w:numId w:val="194"/>
        </w:numPr>
        <w:jc w:val="both"/>
        <w:rPr>
          <w:rFonts w:ascii="Times New Roman" w:hAnsi="Times New Roman" w:cs="Times New Roman"/>
        </w:rPr>
      </w:pPr>
      <w:r w:rsidRPr="00467025">
        <w:rPr>
          <w:rFonts w:ascii="Times New Roman" w:hAnsi="Times New Roman" w:cs="Times New Roman"/>
        </w:rPr>
        <w:t xml:space="preserve">оценивать поведение людей и собственное поведение с точки зрения социальных норм, включая нормы морали и права, ценностей; </w:t>
      </w:r>
    </w:p>
    <w:p w14:paraId="0815CEC6" w14:textId="7A776C53" w:rsidR="001F5652" w:rsidRDefault="001F5652" w:rsidP="00B8403D">
      <w:pPr>
        <w:pStyle w:val="a3"/>
        <w:numPr>
          <w:ilvl w:val="0"/>
          <w:numId w:val="194"/>
        </w:numPr>
        <w:jc w:val="both"/>
        <w:rPr>
          <w:rFonts w:ascii="Times New Roman" w:hAnsi="Times New Roman" w:cs="Times New Roman"/>
        </w:rPr>
      </w:pPr>
      <w:r w:rsidRPr="00467025">
        <w:rPr>
          <w:rFonts w:ascii="Times New Roman" w:hAnsi="Times New Roman" w:cs="Times New Roman"/>
        </w:rPr>
        <w:t>осознавать неприемлемость антиобщественного поведения, опасность алкоголизма и наркомании.</w:t>
      </w:r>
    </w:p>
    <w:p w14:paraId="0E0C812F" w14:textId="77777777" w:rsidR="00B10D8F" w:rsidRDefault="00B10D8F" w:rsidP="00B10D8F">
      <w:pPr>
        <w:pStyle w:val="a3"/>
        <w:jc w:val="both"/>
        <w:rPr>
          <w:rFonts w:ascii="Times New Roman" w:hAnsi="Times New Roman" w:cs="Times New Roman"/>
        </w:rPr>
      </w:pPr>
    </w:p>
    <w:p w14:paraId="5FC73675" w14:textId="77777777" w:rsidR="00B10D8F" w:rsidRDefault="00B10D8F" w:rsidP="00B10D8F">
      <w:pPr>
        <w:pStyle w:val="a3"/>
        <w:jc w:val="both"/>
        <w:rPr>
          <w:rFonts w:ascii="Times New Roman" w:hAnsi="Times New Roman" w:cs="Times New Roman"/>
        </w:rPr>
      </w:pPr>
    </w:p>
    <w:p w14:paraId="249F1415" w14:textId="386F99E3" w:rsidR="00B10D8F" w:rsidRPr="000918C0" w:rsidRDefault="00B10D8F" w:rsidP="00B10D8F">
      <w:pPr>
        <w:pStyle w:val="2"/>
        <w:jc w:val="center"/>
        <w:rPr>
          <w:rFonts w:ascii="Times New Roman" w:hAnsi="Times New Roman" w:cs="Times New Roman"/>
          <w:b/>
          <w:color w:val="auto"/>
          <w:sz w:val="28"/>
          <w:szCs w:val="28"/>
        </w:rPr>
      </w:pPr>
      <w:r w:rsidRPr="000918C0">
        <w:rPr>
          <w:rFonts w:ascii="Times New Roman" w:hAnsi="Times New Roman" w:cs="Times New Roman"/>
          <w:b/>
          <w:color w:val="auto"/>
          <w:sz w:val="28"/>
          <w:szCs w:val="28"/>
        </w:rPr>
        <w:t>Рабочая программа по учебному предмету "Обществознание" (углубленный уровень).</w:t>
      </w:r>
    </w:p>
    <w:p w14:paraId="60F0BD5B" w14:textId="77777777" w:rsidR="00B10D8F" w:rsidRDefault="00B10D8F" w:rsidP="00B10D8F">
      <w:pPr>
        <w:pStyle w:val="a3"/>
        <w:jc w:val="both"/>
        <w:rPr>
          <w:rFonts w:ascii="Times New Roman" w:hAnsi="Times New Roman" w:cs="Times New Roman"/>
        </w:rPr>
      </w:pPr>
    </w:p>
    <w:p w14:paraId="500BE379" w14:textId="77777777" w:rsidR="00505832" w:rsidRPr="003238E8" w:rsidRDefault="00505832" w:rsidP="00505832">
      <w:pPr>
        <w:spacing w:after="0" w:line="264" w:lineRule="auto"/>
        <w:jc w:val="both"/>
      </w:pPr>
      <w:bookmarkStart w:id="0" w:name="block-24721014"/>
      <w:r w:rsidRPr="003238E8">
        <w:rPr>
          <w:rFonts w:ascii="Times New Roman" w:hAnsi="Times New Roman"/>
          <w:b/>
          <w:color w:val="000000"/>
        </w:rPr>
        <w:t>ПОЯСНИТЕЛЬНАЯ ЗАПИСКА</w:t>
      </w:r>
    </w:p>
    <w:p w14:paraId="732287B3" w14:textId="77777777" w:rsidR="00505832" w:rsidRPr="003238E8" w:rsidRDefault="00505832" w:rsidP="00505832">
      <w:pPr>
        <w:spacing w:after="0" w:line="264" w:lineRule="auto"/>
        <w:ind w:left="120"/>
        <w:jc w:val="both"/>
      </w:pPr>
    </w:p>
    <w:p w14:paraId="0EBCC9B4" w14:textId="77777777" w:rsidR="00505832" w:rsidRPr="003238E8" w:rsidRDefault="00505832" w:rsidP="00505832">
      <w:pPr>
        <w:spacing w:after="0" w:line="264" w:lineRule="auto"/>
        <w:ind w:firstLine="600"/>
        <w:jc w:val="both"/>
      </w:pPr>
      <w:r w:rsidRPr="003238E8">
        <w:rPr>
          <w:rFonts w:ascii="Times New Roman" w:hAnsi="Times New Roman"/>
          <w:color w:val="000000"/>
        </w:rPr>
        <w:t xml:space="preserve">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w:t>
      </w:r>
    </w:p>
    <w:p w14:paraId="7B92B29D" w14:textId="77777777" w:rsidR="00505832" w:rsidRPr="003238E8" w:rsidRDefault="00505832" w:rsidP="00505832">
      <w:pPr>
        <w:spacing w:after="0" w:line="264" w:lineRule="auto"/>
        <w:ind w:firstLine="600"/>
        <w:jc w:val="both"/>
      </w:pPr>
      <w:r w:rsidRPr="003238E8">
        <w:rPr>
          <w:rFonts w:ascii="Times New Roman" w:hAnsi="Times New Roman"/>
          <w:color w:val="000000"/>
        </w:rP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14:paraId="45DB2207" w14:textId="77777777" w:rsidR="00505832" w:rsidRPr="003238E8" w:rsidRDefault="00505832" w:rsidP="00505832">
      <w:pPr>
        <w:spacing w:after="0" w:line="264" w:lineRule="auto"/>
        <w:ind w:firstLine="600"/>
        <w:jc w:val="both"/>
      </w:pPr>
      <w:r w:rsidRPr="003238E8">
        <w:rPr>
          <w:rFonts w:ascii="Times New Roman" w:hAnsi="Times New Roman"/>
          <w:color w:val="000000"/>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Наряду с этим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14:paraId="02B53D17" w14:textId="77777777" w:rsidR="00505832" w:rsidRPr="003238E8" w:rsidRDefault="00505832" w:rsidP="00505832">
      <w:pPr>
        <w:spacing w:after="0" w:line="264" w:lineRule="auto"/>
        <w:ind w:firstLine="600"/>
        <w:jc w:val="both"/>
      </w:pPr>
      <w:r w:rsidRPr="003238E8">
        <w:rPr>
          <w:rFonts w:ascii="Times New Roman" w:hAnsi="Times New Roman"/>
          <w:color w:val="000000"/>
        </w:rP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14:paraId="7DF546F6" w14:textId="77777777" w:rsidR="00505832" w:rsidRPr="003238E8" w:rsidRDefault="00505832" w:rsidP="00505832">
      <w:pPr>
        <w:spacing w:after="0" w:line="264" w:lineRule="auto"/>
        <w:ind w:firstLine="600"/>
        <w:jc w:val="both"/>
      </w:pPr>
      <w:r w:rsidRPr="003238E8">
        <w:rPr>
          <w:rFonts w:ascii="Times New Roman" w:hAnsi="Times New Roman"/>
          <w:color w:val="000000"/>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14:paraId="45B040A2" w14:textId="77777777" w:rsidR="00505832" w:rsidRPr="003238E8" w:rsidRDefault="00505832" w:rsidP="00505832">
      <w:pPr>
        <w:spacing w:after="0" w:line="264" w:lineRule="auto"/>
        <w:ind w:firstLine="600"/>
        <w:jc w:val="both"/>
      </w:pPr>
      <w:r w:rsidRPr="003238E8">
        <w:rPr>
          <w:rFonts w:ascii="Times New Roman" w:hAnsi="Times New Roman"/>
          <w:color w:val="000000"/>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14:paraId="15AC5B99" w14:textId="77777777" w:rsidR="00505832" w:rsidRPr="003238E8" w:rsidRDefault="00505832" w:rsidP="00505832">
      <w:pPr>
        <w:spacing w:after="0" w:line="264" w:lineRule="auto"/>
        <w:ind w:firstLine="600"/>
        <w:jc w:val="both"/>
      </w:pPr>
      <w:r w:rsidRPr="003238E8">
        <w:rPr>
          <w:rFonts w:ascii="Times New Roman" w:hAnsi="Times New Roman"/>
          <w:color w:val="000000"/>
        </w:rP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14:paraId="1042C0C5" w14:textId="77777777" w:rsidR="00505832" w:rsidRPr="003238E8" w:rsidRDefault="00505832" w:rsidP="00505832">
      <w:pPr>
        <w:spacing w:after="0" w:line="264" w:lineRule="auto"/>
        <w:ind w:firstLine="600"/>
        <w:jc w:val="both"/>
      </w:pPr>
      <w:r w:rsidRPr="003238E8">
        <w:rPr>
          <w:rFonts w:ascii="Times New Roman" w:hAnsi="Times New Roman"/>
          <w:color w:val="000000"/>
        </w:rPr>
        <w:t>С учётом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14:paraId="6BEA0447" w14:textId="77777777" w:rsidR="00505832" w:rsidRPr="003238E8" w:rsidRDefault="00505832" w:rsidP="00505832">
      <w:pPr>
        <w:spacing w:after="0" w:line="264" w:lineRule="auto"/>
        <w:ind w:firstLine="600"/>
        <w:jc w:val="both"/>
      </w:pPr>
      <w:r w:rsidRPr="003238E8">
        <w:rPr>
          <w:rFonts w:ascii="Times New Roman" w:hAnsi="Times New Roman"/>
          <w:color w:val="000000"/>
        </w:rPr>
        <w:t>Целями изучения учебного предмета «Обществознание» углублённого уровня являются:</w:t>
      </w:r>
    </w:p>
    <w:p w14:paraId="0BB31946" w14:textId="77777777" w:rsidR="00505832" w:rsidRPr="003238E8" w:rsidRDefault="00505832" w:rsidP="00505832">
      <w:pPr>
        <w:spacing w:after="0" w:line="264" w:lineRule="auto"/>
        <w:ind w:firstLine="600"/>
        <w:jc w:val="both"/>
      </w:pPr>
      <w:r w:rsidRPr="003238E8">
        <w:rPr>
          <w:rFonts w:ascii="Times New Roman" w:hAnsi="Times New Roman"/>
          <w:color w:val="000000"/>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14:paraId="70DD411B" w14:textId="77777777" w:rsidR="00505832" w:rsidRPr="003238E8" w:rsidRDefault="00505832" w:rsidP="00505832">
      <w:pPr>
        <w:spacing w:after="0" w:line="264" w:lineRule="auto"/>
        <w:ind w:firstLine="600"/>
        <w:jc w:val="both"/>
      </w:pPr>
      <w:r w:rsidRPr="003238E8">
        <w:rPr>
          <w:rFonts w:ascii="Times New Roman" w:hAnsi="Times New Roman"/>
          <w:color w:val="000000"/>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14:paraId="7317AF3A" w14:textId="77777777" w:rsidR="00505832" w:rsidRPr="003238E8" w:rsidRDefault="00505832" w:rsidP="00505832">
      <w:pPr>
        <w:spacing w:after="0" w:line="264" w:lineRule="auto"/>
        <w:ind w:firstLine="600"/>
        <w:jc w:val="both"/>
      </w:pPr>
      <w:r w:rsidRPr="003238E8">
        <w:rPr>
          <w:rFonts w:ascii="Times New Roman" w:hAnsi="Times New Roman"/>
          <w:color w:val="000000"/>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14:paraId="6EAA3F2D" w14:textId="77777777" w:rsidR="00505832" w:rsidRPr="003238E8" w:rsidRDefault="00505832" w:rsidP="00505832">
      <w:pPr>
        <w:spacing w:after="0" w:line="264" w:lineRule="auto"/>
        <w:ind w:firstLine="600"/>
        <w:jc w:val="both"/>
      </w:pPr>
      <w:r w:rsidRPr="003238E8">
        <w:rPr>
          <w:rFonts w:ascii="Times New Roman" w:hAnsi="Times New Roman"/>
          <w:color w:val="000000"/>
        </w:rP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14:paraId="14468BF9" w14:textId="77777777" w:rsidR="00505832" w:rsidRPr="003238E8" w:rsidRDefault="00505832" w:rsidP="00505832">
      <w:pPr>
        <w:spacing w:after="0" w:line="264" w:lineRule="auto"/>
        <w:ind w:firstLine="600"/>
        <w:jc w:val="both"/>
      </w:pPr>
      <w:r w:rsidRPr="003238E8">
        <w:rPr>
          <w:rFonts w:ascii="Times New Roman" w:hAnsi="Times New Roman"/>
          <w:color w:val="000000"/>
        </w:rP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опорой на инструменты (способы) социального познания, ценностные ориентиры, элементы научной методологии;</w:t>
      </w:r>
    </w:p>
    <w:p w14:paraId="71749536" w14:textId="77777777" w:rsidR="00505832" w:rsidRPr="003238E8" w:rsidRDefault="00505832" w:rsidP="00505832">
      <w:pPr>
        <w:spacing w:after="0" w:line="264" w:lineRule="auto"/>
        <w:ind w:firstLine="600"/>
        <w:jc w:val="both"/>
      </w:pPr>
      <w:r w:rsidRPr="003238E8">
        <w:rPr>
          <w:rFonts w:ascii="Times New Roman" w:hAnsi="Times New Roman"/>
          <w:color w:val="000000"/>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14:paraId="208D3CF1" w14:textId="77777777" w:rsidR="00505832" w:rsidRPr="003238E8" w:rsidRDefault="00505832" w:rsidP="00505832">
      <w:pPr>
        <w:spacing w:after="0" w:line="264" w:lineRule="auto"/>
        <w:ind w:firstLine="600"/>
        <w:jc w:val="both"/>
      </w:pPr>
      <w:r w:rsidRPr="003238E8">
        <w:rPr>
          <w:rFonts w:ascii="Times New Roman" w:hAnsi="Times New Roman"/>
          <w:color w:val="000000"/>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14:paraId="6567BAFF" w14:textId="77777777" w:rsidR="00505832" w:rsidRPr="003238E8" w:rsidRDefault="00505832" w:rsidP="00505832">
      <w:pPr>
        <w:spacing w:after="0" w:line="264" w:lineRule="auto"/>
        <w:ind w:firstLine="600"/>
        <w:jc w:val="both"/>
      </w:pPr>
      <w:bookmarkStart w:id="1" w:name="aae73cf6-9a33-481a-a72b-2a67fc11b813"/>
      <w:r w:rsidRPr="003238E8">
        <w:rPr>
          <w:rFonts w:ascii="Times New Roman" w:hAnsi="Times New Roman"/>
          <w:color w:val="000000"/>
        </w:rPr>
        <w:t>На изучение обществознания на углубленном уровне отводится 272 часа: в 10 классе – 136 часов (4 часа в неделю), в 11 классе – 136 часов (4 часа в неделю).</w:t>
      </w:r>
      <w:bookmarkEnd w:id="1"/>
    </w:p>
    <w:p w14:paraId="577DB37C" w14:textId="77777777" w:rsidR="00505832" w:rsidRPr="003238E8" w:rsidRDefault="00505832" w:rsidP="00505832">
      <w:pPr>
        <w:sectPr w:rsidR="00505832" w:rsidRPr="003238E8" w:rsidSect="00B1344B">
          <w:headerReference w:type="even" r:id="rId9"/>
          <w:headerReference w:type="default" r:id="rId10"/>
          <w:footerReference w:type="even" r:id="rId11"/>
          <w:footerReference w:type="default" r:id="rId12"/>
          <w:headerReference w:type="first" r:id="rId13"/>
          <w:footerReference w:type="first" r:id="rId14"/>
          <w:pgSz w:w="11906" w:h="16383"/>
          <w:pgMar w:top="851" w:right="850" w:bottom="1134" w:left="1701" w:header="720" w:footer="720" w:gutter="0"/>
          <w:cols w:space="720"/>
        </w:sectPr>
      </w:pPr>
    </w:p>
    <w:p w14:paraId="0C5B76A3" w14:textId="77777777" w:rsidR="00505832" w:rsidRPr="003238E8" w:rsidRDefault="00505832" w:rsidP="00505832">
      <w:pPr>
        <w:spacing w:after="0" w:line="264" w:lineRule="auto"/>
        <w:ind w:left="120"/>
        <w:jc w:val="both"/>
      </w:pPr>
      <w:bookmarkStart w:id="2" w:name="block-24721016"/>
      <w:bookmarkEnd w:id="0"/>
      <w:r w:rsidRPr="003238E8">
        <w:rPr>
          <w:rFonts w:ascii="Times New Roman" w:hAnsi="Times New Roman"/>
          <w:b/>
          <w:color w:val="000000"/>
        </w:rPr>
        <w:t>СОДЕРЖАНИЕ ОБУЧЕНИЯ</w:t>
      </w:r>
    </w:p>
    <w:p w14:paraId="2BE315D8" w14:textId="77777777" w:rsidR="00505832" w:rsidRPr="003238E8" w:rsidRDefault="00505832" w:rsidP="00505832">
      <w:pPr>
        <w:spacing w:after="0" w:line="264" w:lineRule="auto"/>
        <w:ind w:left="120"/>
        <w:jc w:val="both"/>
      </w:pPr>
    </w:p>
    <w:p w14:paraId="41C9D603" w14:textId="77777777" w:rsidR="00505832" w:rsidRPr="003238E8" w:rsidRDefault="00505832" w:rsidP="00505832">
      <w:pPr>
        <w:spacing w:after="0" w:line="264" w:lineRule="auto"/>
        <w:ind w:left="120"/>
        <w:jc w:val="both"/>
      </w:pPr>
      <w:r w:rsidRPr="003238E8">
        <w:rPr>
          <w:rFonts w:ascii="Times New Roman" w:hAnsi="Times New Roman"/>
          <w:b/>
          <w:color w:val="000000"/>
        </w:rPr>
        <w:t>10 КЛАСС</w:t>
      </w:r>
    </w:p>
    <w:p w14:paraId="7724030F" w14:textId="77777777" w:rsidR="00505832" w:rsidRPr="003238E8" w:rsidRDefault="00505832" w:rsidP="00505832">
      <w:pPr>
        <w:spacing w:after="0" w:line="264" w:lineRule="auto"/>
        <w:ind w:left="120"/>
        <w:jc w:val="both"/>
      </w:pPr>
    </w:p>
    <w:p w14:paraId="3B964BB6" w14:textId="77777777" w:rsidR="00505832" w:rsidRPr="003238E8" w:rsidRDefault="00505832" w:rsidP="00505832">
      <w:pPr>
        <w:spacing w:after="0" w:line="264" w:lineRule="auto"/>
        <w:ind w:firstLine="600"/>
        <w:jc w:val="both"/>
      </w:pPr>
      <w:r w:rsidRPr="003238E8">
        <w:rPr>
          <w:rFonts w:ascii="Times New Roman" w:hAnsi="Times New Roman"/>
          <w:b/>
          <w:color w:val="000000"/>
        </w:rPr>
        <w:t>Социальные науки и их особенности</w:t>
      </w:r>
    </w:p>
    <w:p w14:paraId="0FE3694D" w14:textId="77777777" w:rsidR="00505832" w:rsidRPr="003238E8" w:rsidRDefault="00505832" w:rsidP="00505832">
      <w:pPr>
        <w:spacing w:after="0" w:line="264" w:lineRule="auto"/>
        <w:ind w:firstLine="600"/>
        <w:jc w:val="both"/>
      </w:pPr>
      <w:r w:rsidRPr="003238E8">
        <w:rPr>
          <w:rFonts w:ascii="Times New Roman" w:hAnsi="Times New Roman"/>
          <w:color w:val="000000"/>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14:paraId="224B5CD5" w14:textId="77777777" w:rsidR="00505832" w:rsidRPr="003238E8" w:rsidRDefault="00505832" w:rsidP="00505832">
      <w:pPr>
        <w:spacing w:after="0" w:line="264" w:lineRule="auto"/>
        <w:ind w:firstLine="600"/>
        <w:jc w:val="both"/>
      </w:pPr>
      <w:r w:rsidRPr="003238E8">
        <w:rPr>
          <w:rFonts w:ascii="Times New Roman" w:hAnsi="Times New Roman"/>
          <w:color w:val="000000"/>
        </w:rPr>
        <w:t>Социальные науки в системе научного знания. Место философии в системе обществознания. Философия и наука.</w:t>
      </w:r>
    </w:p>
    <w:p w14:paraId="40351126" w14:textId="77777777" w:rsidR="00505832" w:rsidRPr="003238E8" w:rsidRDefault="00505832" w:rsidP="00505832">
      <w:pPr>
        <w:spacing w:after="0" w:line="264" w:lineRule="auto"/>
        <w:ind w:firstLine="600"/>
        <w:jc w:val="both"/>
      </w:pPr>
      <w:r w:rsidRPr="003238E8">
        <w:rPr>
          <w:rFonts w:ascii="Times New Roman" w:hAnsi="Times New Roman"/>
          <w:color w:val="000000"/>
        </w:rPr>
        <w:t>Методы изучения социальных явлений. Сходство и различие естествознания и обществознания. Особенности наук, изучающих общество и человека.</w:t>
      </w:r>
    </w:p>
    <w:p w14:paraId="4EDFBA5E" w14:textId="77777777" w:rsidR="00505832" w:rsidRPr="003238E8" w:rsidRDefault="00505832" w:rsidP="00505832">
      <w:pPr>
        <w:spacing w:after="0" w:line="264" w:lineRule="auto"/>
        <w:ind w:firstLine="600"/>
        <w:jc w:val="both"/>
      </w:pPr>
      <w:r w:rsidRPr="003238E8">
        <w:rPr>
          <w:rFonts w:ascii="Times New Roman" w:hAnsi="Times New Roman"/>
          <w:color w:val="000000"/>
        </w:rPr>
        <w:t xml:space="preserve">Социальные науки и профессиональное самоопределение молодёжи. </w:t>
      </w:r>
    </w:p>
    <w:p w14:paraId="77FD80A3" w14:textId="77777777" w:rsidR="00505832" w:rsidRPr="003238E8" w:rsidRDefault="00505832" w:rsidP="00505832">
      <w:pPr>
        <w:spacing w:after="0" w:line="264" w:lineRule="auto"/>
        <w:ind w:firstLine="600"/>
        <w:jc w:val="both"/>
      </w:pPr>
      <w:r w:rsidRPr="003238E8">
        <w:rPr>
          <w:rFonts w:ascii="Times New Roman" w:hAnsi="Times New Roman"/>
          <w:b/>
          <w:color w:val="000000"/>
        </w:rPr>
        <w:t>Введение в философию</w:t>
      </w:r>
    </w:p>
    <w:p w14:paraId="533CDAE9" w14:textId="77777777" w:rsidR="00505832" w:rsidRPr="003238E8" w:rsidRDefault="00505832" w:rsidP="00505832">
      <w:pPr>
        <w:spacing w:after="0" w:line="264" w:lineRule="auto"/>
        <w:ind w:firstLine="600"/>
        <w:jc w:val="both"/>
      </w:pPr>
      <w:r w:rsidRPr="003238E8">
        <w:rPr>
          <w:rFonts w:ascii="Times New Roman" w:hAnsi="Times New Roman"/>
          <w:color w:val="000000"/>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14:paraId="60A6F37C" w14:textId="77777777" w:rsidR="00505832" w:rsidRPr="003238E8" w:rsidRDefault="00505832" w:rsidP="00505832">
      <w:pPr>
        <w:spacing w:after="0" w:line="264" w:lineRule="auto"/>
        <w:ind w:firstLine="600"/>
        <w:jc w:val="both"/>
      </w:pPr>
      <w:r w:rsidRPr="003238E8">
        <w:rPr>
          <w:rFonts w:ascii="Times New Roman" w:hAnsi="Times New Roman"/>
          <w:color w:val="000000"/>
        </w:rP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14:paraId="7FD7C9E3" w14:textId="77777777" w:rsidR="00505832" w:rsidRPr="003238E8" w:rsidRDefault="00505832" w:rsidP="00505832">
      <w:pPr>
        <w:spacing w:after="0" w:line="264" w:lineRule="auto"/>
        <w:ind w:firstLine="600"/>
        <w:jc w:val="both"/>
      </w:pPr>
      <w:r w:rsidRPr="003238E8">
        <w:rPr>
          <w:rFonts w:ascii="Times New Roman" w:hAnsi="Times New Roman"/>
          <w:color w:val="000000"/>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14:paraId="1469149C" w14:textId="77777777" w:rsidR="00505832" w:rsidRPr="003238E8" w:rsidRDefault="00505832" w:rsidP="00505832">
      <w:pPr>
        <w:spacing w:after="0" w:line="264" w:lineRule="auto"/>
        <w:ind w:firstLine="600"/>
        <w:jc w:val="both"/>
      </w:pPr>
      <w:r w:rsidRPr="003238E8">
        <w:rPr>
          <w:rFonts w:ascii="Times New Roman" w:hAnsi="Times New Roman"/>
          <w:color w:val="000000"/>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14:paraId="1E4863FD" w14:textId="77777777" w:rsidR="00505832" w:rsidRPr="003238E8" w:rsidRDefault="00505832" w:rsidP="00505832">
      <w:pPr>
        <w:spacing w:after="0" w:line="264" w:lineRule="auto"/>
        <w:ind w:firstLine="600"/>
        <w:jc w:val="both"/>
      </w:pPr>
      <w:r w:rsidRPr="003238E8">
        <w:rPr>
          <w:rFonts w:ascii="Times New Roman" w:hAnsi="Times New Roman"/>
          <w:color w:val="000000"/>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14:paraId="5A30A70B" w14:textId="77777777" w:rsidR="00505832" w:rsidRPr="003238E8" w:rsidRDefault="00505832" w:rsidP="00505832">
      <w:pPr>
        <w:spacing w:after="0" w:line="264" w:lineRule="auto"/>
        <w:ind w:firstLine="600"/>
        <w:jc w:val="both"/>
      </w:pPr>
      <w:r w:rsidRPr="003238E8">
        <w:rPr>
          <w:rFonts w:ascii="Times New Roman" w:hAnsi="Times New Roman"/>
          <w:color w:val="000000"/>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14:paraId="17852B70" w14:textId="77777777" w:rsidR="00505832" w:rsidRPr="003238E8" w:rsidRDefault="00505832" w:rsidP="00505832">
      <w:pPr>
        <w:spacing w:after="0" w:line="264" w:lineRule="auto"/>
        <w:ind w:firstLine="600"/>
        <w:jc w:val="both"/>
      </w:pPr>
      <w:r w:rsidRPr="003238E8">
        <w:rPr>
          <w:rFonts w:ascii="Times New Roman" w:hAnsi="Times New Roman"/>
          <w:color w:val="000000"/>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14:paraId="6AE02461" w14:textId="77777777" w:rsidR="00505832" w:rsidRPr="003238E8" w:rsidRDefault="00505832" w:rsidP="00505832">
      <w:pPr>
        <w:spacing w:after="0" w:line="264" w:lineRule="auto"/>
        <w:ind w:firstLine="600"/>
        <w:jc w:val="both"/>
      </w:pPr>
      <w:r w:rsidRPr="003238E8">
        <w:rPr>
          <w:rFonts w:ascii="Times New Roman" w:hAnsi="Times New Roman"/>
          <w:color w:val="000000"/>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14:paraId="33E07C06" w14:textId="77777777" w:rsidR="00505832" w:rsidRPr="003238E8" w:rsidRDefault="00505832" w:rsidP="00505832">
      <w:pPr>
        <w:spacing w:after="0" w:line="264" w:lineRule="auto"/>
        <w:ind w:firstLine="600"/>
        <w:jc w:val="both"/>
      </w:pPr>
      <w:r w:rsidRPr="003238E8">
        <w:rPr>
          <w:rFonts w:ascii="Times New Roman" w:hAnsi="Times New Roman"/>
          <w:color w:val="000000"/>
        </w:rPr>
        <w:t>Искусство, его виды и формы. Социальные функции искусства. Современное искусство. Художественная культура.</w:t>
      </w:r>
    </w:p>
    <w:p w14:paraId="4602C37A" w14:textId="77777777" w:rsidR="00505832" w:rsidRPr="003238E8" w:rsidRDefault="00505832" w:rsidP="00505832">
      <w:pPr>
        <w:spacing w:after="0" w:line="264" w:lineRule="auto"/>
        <w:ind w:firstLine="600"/>
        <w:jc w:val="both"/>
      </w:pPr>
      <w:r w:rsidRPr="003238E8">
        <w:rPr>
          <w:rFonts w:ascii="Times New Roman" w:hAnsi="Times New Roman"/>
          <w:color w:val="000000"/>
        </w:rP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14:paraId="7311FC3B" w14:textId="77777777" w:rsidR="00505832" w:rsidRPr="003238E8" w:rsidRDefault="00505832" w:rsidP="00505832">
      <w:pPr>
        <w:spacing w:after="0" w:line="264" w:lineRule="auto"/>
        <w:ind w:firstLine="600"/>
        <w:jc w:val="both"/>
      </w:pPr>
      <w:r w:rsidRPr="003238E8">
        <w:rPr>
          <w:rFonts w:ascii="Times New Roman" w:hAnsi="Times New Roman"/>
          <w:color w:val="000000"/>
        </w:rPr>
        <w:t>Образование как институт сохранения и передачи культурного наследия.</w:t>
      </w:r>
    </w:p>
    <w:p w14:paraId="14064644" w14:textId="77777777" w:rsidR="00505832" w:rsidRPr="003238E8" w:rsidRDefault="00505832" w:rsidP="00505832">
      <w:pPr>
        <w:spacing w:after="0" w:line="264" w:lineRule="auto"/>
        <w:ind w:firstLine="600"/>
        <w:jc w:val="both"/>
      </w:pPr>
      <w:r w:rsidRPr="003238E8">
        <w:rPr>
          <w:rFonts w:ascii="Times New Roman" w:hAnsi="Times New Roman"/>
          <w:color w:val="000000"/>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14:paraId="4FC268A8" w14:textId="77777777" w:rsidR="00505832" w:rsidRPr="003238E8" w:rsidRDefault="00505832" w:rsidP="00505832">
      <w:pPr>
        <w:spacing w:after="0" w:line="264" w:lineRule="auto"/>
        <w:ind w:firstLine="600"/>
        <w:jc w:val="both"/>
      </w:pPr>
      <w:r w:rsidRPr="003238E8">
        <w:rPr>
          <w:rFonts w:ascii="Times New Roman" w:hAnsi="Times New Roman"/>
          <w:color w:val="000000"/>
        </w:rPr>
        <w:t>Этические нормы как регулятор деятельности социальных институтов и нравственного поведения людей.</w:t>
      </w:r>
    </w:p>
    <w:p w14:paraId="7035D995" w14:textId="77777777" w:rsidR="00505832" w:rsidRPr="003238E8" w:rsidRDefault="00505832" w:rsidP="00505832">
      <w:pPr>
        <w:spacing w:after="0" w:line="264" w:lineRule="auto"/>
        <w:ind w:firstLine="600"/>
        <w:jc w:val="both"/>
      </w:pPr>
      <w:r w:rsidRPr="003238E8">
        <w:rPr>
          <w:rFonts w:ascii="Times New Roman" w:hAnsi="Times New Roman"/>
          <w:color w:val="000000"/>
        </w:rPr>
        <w:t>Особенности профессиональной деятельности по направлениям, связанным с философией.</w:t>
      </w:r>
    </w:p>
    <w:p w14:paraId="5CE92030" w14:textId="77777777" w:rsidR="00505832" w:rsidRPr="003238E8" w:rsidRDefault="00505832" w:rsidP="00505832">
      <w:pPr>
        <w:spacing w:after="0" w:line="264" w:lineRule="auto"/>
        <w:ind w:firstLine="600"/>
        <w:jc w:val="both"/>
      </w:pPr>
      <w:r w:rsidRPr="003238E8">
        <w:rPr>
          <w:rFonts w:ascii="Times New Roman" w:hAnsi="Times New Roman"/>
          <w:b/>
          <w:color w:val="000000"/>
        </w:rPr>
        <w:t>Введение в социальную психологию</w:t>
      </w:r>
    </w:p>
    <w:p w14:paraId="7684C367" w14:textId="77777777" w:rsidR="00505832" w:rsidRPr="003238E8" w:rsidRDefault="00505832" w:rsidP="00505832">
      <w:pPr>
        <w:spacing w:after="0" w:line="264" w:lineRule="auto"/>
        <w:ind w:firstLine="600"/>
        <w:jc w:val="both"/>
      </w:pPr>
      <w:r w:rsidRPr="003238E8">
        <w:rPr>
          <w:rFonts w:ascii="Times New Roman" w:hAnsi="Times New Roman"/>
          <w:color w:val="000000"/>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14:paraId="5E492AD2" w14:textId="77777777" w:rsidR="00505832" w:rsidRPr="003238E8" w:rsidRDefault="00505832" w:rsidP="00505832">
      <w:pPr>
        <w:spacing w:after="0" w:line="264" w:lineRule="auto"/>
        <w:ind w:firstLine="600"/>
        <w:jc w:val="both"/>
      </w:pPr>
      <w:r w:rsidRPr="003238E8">
        <w:rPr>
          <w:rFonts w:ascii="Times New Roman" w:hAnsi="Times New Roman"/>
          <w:color w:val="000000"/>
        </w:rPr>
        <w:t>Теории социальных отношений. Основные типы социальных отношений.</w:t>
      </w:r>
    </w:p>
    <w:p w14:paraId="37FCA36A" w14:textId="77777777" w:rsidR="00505832" w:rsidRPr="003238E8" w:rsidRDefault="00505832" w:rsidP="00505832">
      <w:pPr>
        <w:spacing w:after="0" w:line="264" w:lineRule="auto"/>
        <w:ind w:firstLine="600"/>
        <w:jc w:val="both"/>
      </w:pPr>
      <w:r w:rsidRPr="003238E8">
        <w:rPr>
          <w:rFonts w:ascii="Times New Roman" w:hAnsi="Times New Roman"/>
          <w:color w:val="000000"/>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14:paraId="7215ED46" w14:textId="77777777" w:rsidR="00505832" w:rsidRPr="003238E8" w:rsidRDefault="00505832" w:rsidP="00505832">
      <w:pPr>
        <w:spacing w:after="0" w:line="264" w:lineRule="auto"/>
        <w:ind w:firstLine="600"/>
        <w:jc w:val="both"/>
      </w:pPr>
      <w:r w:rsidRPr="003238E8">
        <w:rPr>
          <w:rFonts w:ascii="Times New Roman" w:hAnsi="Times New Roman"/>
          <w:color w:val="000000"/>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14:paraId="4E3C997B" w14:textId="77777777" w:rsidR="00505832" w:rsidRPr="003238E8" w:rsidRDefault="00505832" w:rsidP="00505832">
      <w:pPr>
        <w:spacing w:after="0" w:line="264" w:lineRule="auto"/>
        <w:ind w:firstLine="600"/>
        <w:jc w:val="both"/>
      </w:pPr>
      <w:r w:rsidRPr="003238E8">
        <w:rPr>
          <w:rFonts w:ascii="Times New Roman" w:hAnsi="Times New Roman"/>
          <w:color w:val="000000"/>
        </w:rPr>
        <w:t xml:space="preserve">Малые группы. Динамические процессы в малой группе. </w:t>
      </w:r>
    </w:p>
    <w:p w14:paraId="05D8D1B0" w14:textId="77777777" w:rsidR="00505832" w:rsidRPr="003238E8" w:rsidRDefault="00505832" w:rsidP="00505832">
      <w:pPr>
        <w:spacing w:after="0" w:line="264" w:lineRule="auto"/>
        <w:ind w:firstLine="600"/>
        <w:jc w:val="both"/>
      </w:pPr>
      <w:r w:rsidRPr="003238E8">
        <w:rPr>
          <w:rFonts w:ascii="Times New Roman" w:hAnsi="Times New Roman"/>
          <w:color w:val="000000"/>
        </w:rPr>
        <w:t>Условные группы. Референтная группа. Интеграция в группах разного уровня развития.</w:t>
      </w:r>
    </w:p>
    <w:p w14:paraId="69F103C8" w14:textId="77777777" w:rsidR="00505832" w:rsidRPr="003238E8" w:rsidRDefault="00505832" w:rsidP="00505832">
      <w:pPr>
        <w:spacing w:after="0" w:line="264" w:lineRule="auto"/>
        <w:ind w:firstLine="600"/>
        <w:jc w:val="both"/>
      </w:pPr>
      <w:r w:rsidRPr="003238E8">
        <w:rPr>
          <w:rFonts w:ascii="Times New Roman" w:hAnsi="Times New Roman"/>
          <w:color w:val="000000"/>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14:paraId="5E2B0E5C" w14:textId="77777777" w:rsidR="00505832" w:rsidRPr="003238E8" w:rsidRDefault="00505832" w:rsidP="00505832">
      <w:pPr>
        <w:spacing w:after="0" w:line="264" w:lineRule="auto"/>
        <w:ind w:firstLine="600"/>
        <w:jc w:val="both"/>
      </w:pPr>
      <w:r w:rsidRPr="003238E8">
        <w:rPr>
          <w:rFonts w:ascii="Times New Roman" w:hAnsi="Times New Roman"/>
          <w:color w:val="000000"/>
        </w:rPr>
        <w:t>Антисоциальные группы. Опасность криминальных групп. Агрессивное поведение.</w:t>
      </w:r>
    </w:p>
    <w:p w14:paraId="34D2BF2E" w14:textId="77777777" w:rsidR="00505832" w:rsidRPr="003238E8" w:rsidRDefault="00505832" w:rsidP="00505832">
      <w:pPr>
        <w:spacing w:after="0" w:line="264" w:lineRule="auto"/>
        <w:ind w:firstLine="600"/>
        <w:jc w:val="both"/>
      </w:pPr>
      <w:r w:rsidRPr="003238E8">
        <w:rPr>
          <w:rFonts w:ascii="Times New Roman" w:hAnsi="Times New Roman"/>
          <w:color w:val="000000"/>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14:paraId="13FD26CC" w14:textId="77777777" w:rsidR="00505832" w:rsidRPr="003238E8" w:rsidRDefault="00505832" w:rsidP="00505832">
      <w:pPr>
        <w:spacing w:after="0" w:line="264" w:lineRule="auto"/>
        <w:ind w:firstLine="600"/>
        <w:jc w:val="both"/>
      </w:pPr>
      <w:r w:rsidRPr="003238E8">
        <w:rPr>
          <w:rFonts w:ascii="Times New Roman" w:hAnsi="Times New Roman"/>
          <w:color w:val="000000"/>
        </w:rPr>
        <w:t>Теории конфликта. Межличностные конфликты и способы их разрешения.</w:t>
      </w:r>
    </w:p>
    <w:p w14:paraId="71C626D7" w14:textId="77777777" w:rsidR="00505832" w:rsidRPr="003238E8" w:rsidRDefault="00505832" w:rsidP="00505832">
      <w:pPr>
        <w:spacing w:after="0" w:line="264" w:lineRule="auto"/>
        <w:ind w:firstLine="600"/>
        <w:jc w:val="both"/>
      </w:pPr>
      <w:r w:rsidRPr="003238E8">
        <w:rPr>
          <w:rFonts w:ascii="Times New Roman" w:hAnsi="Times New Roman"/>
          <w:color w:val="000000"/>
        </w:rPr>
        <w:t>Особенности профессиональной деятельности социального психолога. Психологическое образование.</w:t>
      </w:r>
    </w:p>
    <w:p w14:paraId="59CCF1ED" w14:textId="77777777" w:rsidR="00505832" w:rsidRPr="003238E8" w:rsidRDefault="00505832" w:rsidP="00505832">
      <w:pPr>
        <w:spacing w:after="0" w:line="264" w:lineRule="auto"/>
        <w:ind w:firstLine="600"/>
        <w:jc w:val="both"/>
      </w:pPr>
      <w:r w:rsidRPr="003238E8">
        <w:rPr>
          <w:rFonts w:ascii="Times New Roman" w:hAnsi="Times New Roman"/>
          <w:b/>
          <w:color w:val="000000"/>
        </w:rPr>
        <w:t>Введение в экономическую науку</w:t>
      </w:r>
    </w:p>
    <w:p w14:paraId="2669F9A0" w14:textId="77777777" w:rsidR="00505832" w:rsidRPr="003238E8" w:rsidRDefault="00505832" w:rsidP="00505832">
      <w:pPr>
        <w:spacing w:after="0" w:line="264" w:lineRule="auto"/>
        <w:ind w:firstLine="600"/>
        <w:jc w:val="both"/>
      </w:pPr>
      <w:r w:rsidRPr="003238E8">
        <w:rPr>
          <w:rFonts w:ascii="Times New Roman" w:hAnsi="Times New Roman"/>
          <w:color w:val="000000"/>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14:paraId="4A9A3183" w14:textId="77777777" w:rsidR="00505832" w:rsidRPr="003238E8" w:rsidRDefault="00505832" w:rsidP="00505832">
      <w:pPr>
        <w:spacing w:after="0" w:line="264" w:lineRule="auto"/>
        <w:ind w:firstLine="600"/>
        <w:jc w:val="both"/>
      </w:pPr>
      <w:r w:rsidRPr="003238E8">
        <w:rPr>
          <w:rFonts w:ascii="Times New Roman" w:hAnsi="Times New Roman"/>
          <w:color w:val="000000"/>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14:paraId="186A45E2" w14:textId="77777777" w:rsidR="00505832" w:rsidRPr="003238E8" w:rsidRDefault="00505832" w:rsidP="00505832">
      <w:pPr>
        <w:spacing w:after="0" w:line="264" w:lineRule="auto"/>
        <w:ind w:firstLine="600"/>
        <w:jc w:val="both"/>
      </w:pPr>
      <w:r w:rsidRPr="003238E8">
        <w:rPr>
          <w:rFonts w:ascii="Times New Roman" w:hAnsi="Times New Roman"/>
          <w:color w:val="000000"/>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14:paraId="4007BA08" w14:textId="77777777" w:rsidR="00505832" w:rsidRPr="003238E8" w:rsidRDefault="00505832" w:rsidP="00505832">
      <w:pPr>
        <w:spacing w:after="0" w:line="264" w:lineRule="auto"/>
        <w:ind w:firstLine="600"/>
        <w:jc w:val="both"/>
      </w:pPr>
      <w:r w:rsidRPr="003238E8">
        <w:rPr>
          <w:rFonts w:ascii="Times New Roman" w:hAnsi="Times New Roman"/>
          <w:color w:val="000000"/>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14:paraId="037890F6" w14:textId="77777777" w:rsidR="00505832" w:rsidRPr="003238E8" w:rsidRDefault="00505832" w:rsidP="00505832">
      <w:pPr>
        <w:spacing w:after="0" w:line="264" w:lineRule="auto"/>
        <w:ind w:firstLine="600"/>
        <w:jc w:val="both"/>
      </w:pPr>
      <w:r w:rsidRPr="003238E8">
        <w:rPr>
          <w:rFonts w:ascii="Times New Roman" w:hAnsi="Times New Roman"/>
          <w:color w:val="000000"/>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14:paraId="435DEEDB" w14:textId="77777777" w:rsidR="00505832" w:rsidRPr="003238E8" w:rsidRDefault="00505832" w:rsidP="00505832">
      <w:pPr>
        <w:spacing w:after="0" w:line="264" w:lineRule="auto"/>
        <w:ind w:firstLine="600"/>
        <w:jc w:val="both"/>
      </w:pPr>
      <w:r w:rsidRPr="003238E8">
        <w:rPr>
          <w:rFonts w:ascii="Times New Roman" w:hAnsi="Times New Roman"/>
          <w:color w:val="000000"/>
        </w:rP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14:paraId="05A117F6" w14:textId="77777777" w:rsidR="00505832" w:rsidRPr="003238E8" w:rsidRDefault="00505832" w:rsidP="00505832">
      <w:pPr>
        <w:spacing w:after="0" w:line="264" w:lineRule="auto"/>
        <w:ind w:firstLine="600"/>
        <w:jc w:val="both"/>
      </w:pPr>
      <w:r w:rsidRPr="003238E8">
        <w:rPr>
          <w:rFonts w:ascii="Times New Roman" w:hAnsi="Times New Roman"/>
          <w:color w:val="000000"/>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14:paraId="1020E806" w14:textId="77777777" w:rsidR="00505832" w:rsidRPr="003238E8" w:rsidRDefault="00505832" w:rsidP="00505832">
      <w:pPr>
        <w:spacing w:after="0" w:line="264" w:lineRule="auto"/>
        <w:ind w:firstLine="600"/>
        <w:jc w:val="both"/>
      </w:pPr>
      <w:r w:rsidRPr="003238E8">
        <w:rPr>
          <w:rFonts w:ascii="Times New Roman" w:hAnsi="Times New Roman"/>
          <w:color w:val="000000"/>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14:paraId="5971F5BC" w14:textId="77777777" w:rsidR="00505832" w:rsidRPr="003238E8" w:rsidRDefault="00505832" w:rsidP="00505832">
      <w:pPr>
        <w:spacing w:after="0" w:line="264" w:lineRule="auto"/>
        <w:ind w:firstLine="600"/>
        <w:jc w:val="both"/>
      </w:pPr>
      <w:r w:rsidRPr="003238E8">
        <w:rPr>
          <w:rFonts w:ascii="Times New Roman" w:hAnsi="Times New Roman"/>
          <w:color w:val="000000"/>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14:paraId="03ED190C" w14:textId="77777777" w:rsidR="00505832" w:rsidRPr="003238E8" w:rsidRDefault="00505832" w:rsidP="00505832">
      <w:pPr>
        <w:spacing w:after="0" w:line="264" w:lineRule="auto"/>
        <w:ind w:firstLine="600"/>
        <w:jc w:val="both"/>
      </w:pPr>
      <w:r w:rsidRPr="003238E8">
        <w:rPr>
          <w:rFonts w:ascii="Times New Roman" w:hAnsi="Times New Roman"/>
          <w:color w:val="000000"/>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14:paraId="39E69C7A" w14:textId="77777777" w:rsidR="00505832" w:rsidRPr="003238E8" w:rsidRDefault="00505832" w:rsidP="00505832">
      <w:pPr>
        <w:spacing w:after="0" w:line="264" w:lineRule="auto"/>
        <w:ind w:firstLine="600"/>
        <w:jc w:val="both"/>
      </w:pPr>
      <w:r w:rsidRPr="003238E8">
        <w:rPr>
          <w:rFonts w:ascii="Times New Roman" w:hAnsi="Times New Roman"/>
          <w:color w:val="000000"/>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14:paraId="5F0DDA39" w14:textId="77777777" w:rsidR="00505832" w:rsidRPr="003238E8" w:rsidRDefault="00505832" w:rsidP="00505832">
      <w:pPr>
        <w:spacing w:after="0" w:line="264" w:lineRule="auto"/>
        <w:ind w:firstLine="600"/>
        <w:jc w:val="both"/>
      </w:pPr>
      <w:r w:rsidRPr="003238E8">
        <w:rPr>
          <w:rFonts w:ascii="Times New Roman" w:hAnsi="Times New Roman"/>
          <w:color w:val="000000"/>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14:paraId="317997BF" w14:textId="77777777" w:rsidR="00505832" w:rsidRPr="003238E8" w:rsidRDefault="00505832" w:rsidP="00505832">
      <w:pPr>
        <w:spacing w:after="0" w:line="264" w:lineRule="auto"/>
        <w:ind w:firstLine="600"/>
        <w:jc w:val="both"/>
      </w:pPr>
      <w:r w:rsidRPr="003238E8">
        <w:rPr>
          <w:rFonts w:ascii="Times New Roman" w:hAnsi="Times New Roman"/>
          <w:color w:val="000000"/>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14:paraId="20BF4877" w14:textId="77777777" w:rsidR="00505832" w:rsidRPr="003238E8" w:rsidRDefault="00505832" w:rsidP="00505832">
      <w:pPr>
        <w:spacing w:after="0" w:line="264" w:lineRule="auto"/>
        <w:ind w:firstLine="600"/>
        <w:jc w:val="both"/>
      </w:pPr>
      <w:r w:rsidRPr="003238E8">
        <w:rPr>
          <w:rFonts w:ascii="Times New Roman" w:hAnsi="Times New Roman"/>
          <w:color w:val="000000"/>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14:paraId="654BBB0B" w14:textId="77777777" w:rsidR="00505832" w:rsidRPr="003238E8" w:rsidRDefault="00505832" w:rsidP="00505832">
      <w:pPr>
        <w:spacing w:after="0" w:line="264" w:lineRule="auto"/>
        <w:ind w:firstLine="600"/>
        <w:jc w:val="both"/>
      </w:pPr>
      <w:r w:rsidRPr="003238E8">
        <w:rPr>
          <w:rFonts w:ascii="Times New Roman" w:hAnsi="Times New Roman"/>
          <w:color w:val="000000"/>
        </w:rPr>
        <w:t>Возможности применения экономических знаний. Особенности профессиональной деятельности в экономической сфере.</w:t>
      </w:r>
    </w:p>
    <w:p w14:paraId="25538F95" w14:textId="77777777" w:rsidR="00505832" w:rsidRPr="003238E8" w:rsidRDefault="00505832" w:rsidP="00505832">
      <w:pPr>
        <w:spacing w:after="0" w:line="264" w:lineRule="auto"/>
        <w:ind w:left="120"/>
        <w:jc w:val="both"/>
      </w:pPr>
    </w:p>
    <w:p w14:paraId="11B800E7" w14:textId="77777777" w:rsidR="00505832" w:rsidRPr="003238E8" w:rsidRDefault="00505832" w:rsidP="00505832">
      <w:pPr>
        <w:spacing w:after="0" w:line="264" w:lineRule="auto"/>
        <w:ind w:left="120"/>
        <w:jc w:val="both"/>
      </w:pPr>
      <w:r w:rsidRPr="003238E8">
        <w:rPr>
          <w:rFonts w:ascii="Times New Roman" w:hAnsi="Times New Roman"/>
          <w:b/>
          <w:color w:val="000000"/>
        </w:rPr>
        <w:t>11 КЛАСС</w:t>
      </w:r>
    </w:p>
    <w:p w14:paraId="5B07531E" w14:textId="77777777" w:rsidR="00505832" w:rsidRPr="003238E8" w:rsidRDefault="00505832" w:rsidP="00505832">
      <w:pPr>
        <w:spacing w:after="0" w:line="264" w:lineRule="auto"/>
        <w:ind w:left="120"/>
        <w:jc w:val="both"/>
      </w:pPr>
    </w:p>
    <w:p w14:paraId="430C7E64" w14:textId="77777777" w:rsidR="00505832" w:rsidRPr="003238E8" w:rsidRDefault="00505832" w:rsidP="00505832">
      <w:pPr>
        <w:spacing w:after="0" w:line="264" w:lineRule="auto"/>
        <w:ind w:firstLine="600"/>
        <w:jc w:val="both"/>
      </w:pPr>
      <w:r w:rsidRPr="003238E8">
        <w:rPr>
          <w:rFonts w:ascii="Times New Roman" w:hAnsi="Times New Roman"/>
          <w:b/>
          <w:color w:val="000000"/>
        </w:rPr>
        <w:t>Введение в социологию</w:t>
      </w:r>
    </w:p>
    <w:p w14:paraId="515989A9" w14:textId="77777777" w:rsidR="00505832" w:rsidRPr="003238E8" w:rsidRDefault="00505832" w:rsidP="00505832">
      <w:pPr>
        <w:spacing w:after="0" w:line="264" w:lineRule="auto"/>
        <w:ind w:firstLine="600"/>
        <w:jc w:val="both"/>
      </w:pPr>
      <w:r w:rsidRPr="003238E8">
        <w:rPr>
          <w:rFonts w:ascii="Times New Roman" w:hAnsi="Times New Roman"/>
          <w:color w:val="000000"/>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14:paraId="7302EF3C" w14:textId="77777777" w:rsidR="00505832" w:rsidRPr="003238E8" w:rsidRDefault="00505832" w:rsidP="00505832">
      <w:pPr>
        <w:spacing w:after="0" w:line="264" w:lineRule="auto"/>
        <w:ind w:firstLine="600"/>
        <w:jc w:val="both"/>
      </w:pPr>
      <w:r w:rsidRPr="003238E8">
        <w:rPr>
          <w:rFonts w:ascii="Times New Roman" w:hAnsi="Times New Roman"/>
          <w:color w:val="000000"/>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14:paraId="52A0BEA4" w14:textId="77777777" w:rsidR="00505832" w:rsidRPr="003238E8" w:rsidRDefault="00505832" w:rsidP="00505832">
      <w:pPr>
        <w:spacing w:after="0" w:line="264" w:lineRule="auto"/>
        <w:ind w:firstLine="600"/>
        <w:jc w:val="both"/>
      </w:pPr>
      <w:r w:rsidRPr="003238E8">
        <w:rPr>
          <w:rFonts w:ascii="Times New Roman" w:hAnsi="Times New Roman"/>
          <w:color w:val="000000"/>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14:paraId="7BBE7E81" w14:textId="77777777" w:rsidR="00505832" w:rsidRPr="003238E8" w:rsidRDefault="00505832" w:rsidP="00505832">
      <w:pPr>
        <w:spacing w:after="0" w:line="264" w:lineRule="auto"/>
        <w:ind w:firstLine="600"/>
        <w:jc w:val="both"/>
      </w:pPr>
      <w:r w:rsidRPr="003238E8">
        <w:rPr>
          <w:rFonts w:ascii="Times New Roman" w:hAnsi="Times New Roman"/>
          <w:color w:val="000000"/>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14:paraId="56080E67" w14:textId="77777777" w:rsidR="00505832" w:rsidRPr="003238E8" w:rsidRDefault="00505832" w:rsidP="00505832">
      <w:pPr>
        <w:spacing w:after="0" w:line="264" w:lineRule="auto"/>
        <w:ind w:firstLine="600"/>
        <w:jc w:val="both"/>
      </w:pPr>
      <w:r w:rsidRPr="003238E8">
        <w:rPr>
          <w:rFonts w:ascii="Times New Roman" w:hAnsi="Times New Roman"/>
          <w:color w:val="000000"/>
        </w:rP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14:paraId="0E1D62DB" w14:textId="77777777" w:rsidR="00505832" w:rsidRPr="003238E8" w:rsidRDefault="00505832" w:rsidP="00505832">
      <w:pPr>
        <w:spacing w:after="0" w:line="264" w:lineRule="auto"/>
        <w:ind w:firstLine="600"/>
        <w:jc w:val="both"/>
      </w:pPr>
      <w:r w:rsidRPr="003238E8">
        <w:rPr>
          <w:rFonts w:ascii="Times New Roman" w:hAnsi="Times New Roman"/>
          <w:color w:val="000000"/>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14:paraId="18663272" w14:textId="77777777" w:rsidR="00505832" w:rsidRPr="003238E8" w:rsidRDefault="00505832" w:rsidP="00505832">
      <w:pPr>
        <w:spacing w:after="0" w:line="264" w:lineRule="auto"/>
        <w:ind w:firstLine="600"/>
        <w:jc w:val="both"/>
      </w:pPr>
      <w:r w:rsidRPr="003238E8">
        <w:rPr>
          <w:rFonts w:ascii="Times New Roman" w:hAnsi="Times New Roman"/>
          <w:color w:val="000000"/>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14:paraId="23A9EC73" w14:textId="77777777" w:rsidR="00505832" w:rsidRPr="003238E8" w:rsidRDefault="00505832" w:rsidP="00505832">
      <w:pPr>
        <w:spacing w:after="0" w:line="264" w:lineRule="auto"/>
        <w:ind w:firstLine="600"/>
        <w:jc w:val="both"/>
      </w:pPr>
      <w:r w:rsidRPr="003238E8">
        <w:rPr>
          <w:rFonts w:ascii="Times New Roman" w:hAnsi="Times New Roman"/>
          <w:color w:val="000000"/>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14:paraId="48E0B19F" w14:textId="77777777" w:rsidR="00505832" w:rsidRPr="003238E8" w:rsidRDefault="00505832" w:rsidP="00505832">
      <w:pPr>
        <w:spacing w:after="0" w:line="264" w:lineRule="auto"/>
        <w:ind w:firstLine="600"/>
        <w:jc w:val="both"/>
      </w:pPr>
      <w:r w:rsidRPr="003238E8">
        <w:rPr>
          <w:rFonts w:ascii="Times New Roman" w:hAnsi="Times New Roman"/>
          <w:color w:val="000000"/>
        </w:rPr>
        <w:t>Социализация личности, её этапы. Социальное поведение. Социальный статус и социальная роль. Социальные роли в юношеском возрасте.</w:t>
      </w:r>
    </w:p>
    <w:p w14:paraId="6F0B034A" w14:textId="77777777" w:rsidR="00505832" w:rsidRPr="003238E8" w:rsidRDefault="00505832" w:rsidP="00505832">
      <w:pPr>
        <w:spacing w:after="0" w:line="264" w:lineRule="auto"/>
        <w:ind w:firstLine="600"/>
        <w:jc w:val="both"/>
      </w:pPr>
      <w:r w:rsidRPr="003238E8">
        <w:rPr>
          <w:rFonts w:ascii="Times New Roman" w:hAnsi="Times New Roman"/>
          <w:color w:val="000000"/>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14:paraId="148A289E" w14:textId="77777777" w:rsidR="00505832" w:rsidRPr="003238E8" w:rsidRDefault="00505832" w:rsidP="00505832">
      <w:pPr>
        <w:spacing w:after="0" w:line="264" w:lineRule="auto"/>
        <w:ind w:firstLine="600"/>
        <w:jc w:val="both"/>
      </w:pPr>
      <w:r w:rsidRPr="003238E8">
        <w:rPr>
          <w:rFonts w:ascii="Times New Roman" w:hAnsi="Times New Roman"/>
          <w:color w:val="000000"/>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14:paraId="1344FD42" w14:textId="77777777" w:rsidR="00505832" w:rsidRPr="003238E8" w:rsidRDefault="00505832" w:rsidP="00505832">
      <w:pPr>
        <w:spacing w:after="0" w:line="264" w:lineRule="auto"/>
        <w:ind w:firstLine="600"/>
        <w:jc w:val="both"/>
      </w:pPr>
      <w:r w:rsidRPr="003238E8">
        <w:rPr>
          <w:rFonts w:ascii="Times New Roman" w:hAnsi="Times New Roman"/>
          <w:color w:val="000000"/>
        </w:rPr>
        <w:t>Особенности профессиональной деятельности социолога. Социологическое образование.</w:t>
      </w:r>
    </w:p>
    <w:p w14:paraId="58B487DE" w14:textId="77777777" w:rsidR="00505832" w:rsidRPr="003238E8" w:rsidRDefault="00505832" w:rsidP="00505832">
      <w:pPr>
        <w:spacing w:after="0" w:line="264" w:lineRule="auto"/>
        <w:ind w:firstLine="600"/>
        <w:jc w:val="both"/>
      </w:pPr>
      <w:r w:rsidRPr="003238E8">
        <w:rPr>
          <w:rFonts w:ascii="Times New Roman" w:hAnsi="Times New Roman"/>
          <w:b/>
          <w:color w:val="000000"/>
        </w:rPr>
        <w:t>Введение в политологию</w:t>
      </w:r>
    </w:p>
    <w:p w14:paraId="20CD4703" w14:textId="77777777" w:rsidR="00505832" w:rsidRPr="003238E8" w:rsidRDefault="00505832" w:rsidP="00505832">
      <w:pPr>
        <w:spacing w:after="0" w:line="264" w:lineRule="auto"/>
        <w:ind w:firstLine="600"/>
        <w:jc w:val="both"/>
      </w:pPr>
      <w:r w:rsidRPr="003238E8">
        <w:rPr>
          <w:rFonts w:ascii="Times New Roman" w:hAnsi="Times New Roman"/>
          <w:color w:val="000000"/>
        </w:rPr>
        <w:t>Политология в системе общественных наук, её структура, функции и методы.</w:t>
      </w:r>
    </w:p>
    <w:p w14:paraId="7E29FF20" w14:textId="77777777" w:rsidR="00505832" w:rsidRPr="003238E8" w:rsidRDefault="00505832" w:rsidP="00505832">
      <w:pPr>
        <w:spacing w:after="0" w:line="264" w:lineRule="auto"/>
        <w:ind w:firstLine="600"/>
        <w:jc w:val="both"/>
      </w:pPr>
      <w:r w:rsidRPr="003238E8">
        <w:rPr>
          <w:rFonts w:ascii="Times New Roman" w:hAnsi="Times New Roman"/>
          <w:color w:val="000000"/>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14:paraId="2C2D61F1" w14:textId="77777777" w:rsidR="00505832" w:rsidRPr="003238E8" w:rsidRDefault="00505832" w:rsidP="00505832">
      <w:pPr>
        <w:spacing w:after="0" w:line="264" w:lineRule="auto"/>
        <w:ind w:firstLine="600"/>
        <w:jc w:val="both"/>
      </w:pPr>
      <w:r w:rsidRPr="003238E8">
        <w:rPr>
          <w:rFonts w:ascii="Times New Roman" w:hAnsi="Times New Roman"/>
          <w:color w:val="000000"/>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14:paraId="64132301" w14:textId="77777777" w:rsidR="00505832" w:rsidRPr="003238E8" w:rsidRDefault="00505832" w:rsidP="00505832">
      <w:pPr>
        <w:spacing w:after="0" w:line="264" w:lineRule="auto"/>
        <w:ind w:firstLine="600"/>
        <w:jc w:val="both"/>
      </w:pPr>
      <w:r w:rsidRPr="003238E8">
        <w:rPr>
          <w:rFonts w:ascii="Times New Roman" w:hAnsi="Times New Roman"/>
          <w:color w:val="000000"/>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14:paraId="4D32D001" w14:textId="77777777" w:rsidR="00505832" w:rsidRPr="003238E8" w:rsidRDefault="00505832" w:rsidP="00505832">
      <w:pPr>
        <w:spacing w:after="0" w:line="264" w:lineRule="auto"/>
        <w:ind w:firstLine="600"/>
        <w:jc w:val="both"/>
      </w:pPr>
      <w:r w:rsidRPr="003238E8">
        <w:rPr>
          <w:rFonts w:ascii="Times New Roman" w:hAnsi="Times New Roman"/>
          <w:color w:val="000000"/>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14:paraId="31628CC2" w14:textId="77777777" w:rsidR="00505832" w:rsidRPr="003238E8" w:rsidRDefault="00505832" w:rsidP="00505832">
      <w:pPr>
        <w:spacing w:after="0" w:line="264" w:lineRule="auto"/>
        <w:ind w:firstLine="600"/>
        <w:jc w:val="both"/>
      </w:pPr>
      <w:r w:rsidRPr="003238E8">
        <w:rPr>
          <w:rFonts w:ascii="Times New Roman" w:hAnsi="Times New Roman"/>
          <w:color w:val="000000"/>
        </w:rPr>
        <w:t>Институты государственной власти. Институт главы государства.</w:t>
      </w:r>
    </w:p>
    <w:p w14:paraId="2CBEB283" w14:textId="77777777" w:rsidR="00505832" w:rsidRPr="003238E8" w:rsidRDefault="00505832" w:rsidP="00505832">
      <w:pPr>
        <w:spacing w:after="0" w:line="264" w:lineRule="auto"/>
        <w:ind w:firstLine="600"/>
        <w:jc w:val="both"/>
      </w:pPr>
      <w:r w:rsidRPr="003238E8">
        <w:rPr>
          <w:rFonts w:ascii="Times New Roman" w:hAnsi="Times New Roman"/>
          <w:color w:val="000000"/>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14:paraId="2AD322BC" w14:textId="77777777" w:rsidR="00505832" w:rsidRPr="003238E8" w:rsidRDefault="00505832" w:rsidP="00505832">
      <w:pPr>
        <w:spacing w:after="0" w:line="264" w:lineRule="auto"/>
        <w:ind w:firstLine="600"/>
        <w:jc w:val="both"/>
      </w:pPr>
      <w:r w:rsidRPr="003238E8">
        <w:rPr>
          <w:rFonts w:ascii="Times New Roman" w:hAnsi="Times New Roman"/>
          <w:color w:val="000000"/>
        </w:rPr>
        <w:t>Институт исполнительной власти.</w:t>
      </w:r>
    </w:p>
    <w:p w14:paraId="00E8434B" w14:textId="77777777" w:rsidR="00505832" w:rsidRPr="003238E8" w:rsidRDefault="00505832" w:rsidP="00505832">
      <w:pPr>
        <w:spacing w:after="0" w:line="264" w:lineRule="auto"/>
        <w:ind w:firstLine="600"/>
        <w:jc w:val="both"/>
      </w:pPr>
      <w:r w:rsidRPr="003238E8">
        <w:rPr>
          <w:rFonts w:ascii="Times New Roman" w:hAnsi="Times New Roman"/>
          <w:color w:val="000000"/>
        </w:rPr>
        <w:t xml:space="preserve">Институты судопроизводства и охраны правопорядка. </w:t>
      </w:r>
    </w:p>
    <w:p w14:paraId="696A422D" w14:textId="77777777" w:rsidR="00505832" w:rsidRPr="003238E8" w:rsidRDefault="00505832" w:rsidP="00505832">
      <w:pPr>
        <w:spacing w:after="0" w:line="264" w:lineRule="auto"/>
        <w:ind w:firstLine="600"/>
        <w:jc w:val="both"/>
      </w:pPr>
      <w:r w:rsidRPr="003238E8">
        <w:rPr>
          <w:rFonts w:ascii="Times New Roman" w:hAnsi="Times New Roman"/>
          <w:color w:val="000000"/>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14:paraId="2C799F74" w14:textId="77777777" w:rsidR="00505832" w:rsidRPr="003238E8" w:rsidRDefault="00505832" w:rsidP="00505832">
      <w:pPr>
        <w:spacing w:after="0" w:line="264" w:lineRule="auto"/>
        <w:ind w:firstLine="600"/>
        <w:jc w:val="both"/>
      </w:pPr>
      <w:r w:rsidRPr="003238E8">
        <w:rPr>
          <w:rFonts w:ascii="Times New Roman" w:hAnsi="Times New Roman"/>
          <w:color w:val="000000"/>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14:paraId="50E6E1AF" w14:textId="77777777" w:rsidR="00505832" w:rsidRPr="003238E8" w:rsidRDefault="00505832" w:rsidP="00505832">
      <w:pPr>
        <w:spacing w:after="0" w:line="264" w:lineRule="auto"/>
        <w:ind w:firstLine="600"/>
        <w:jc w:val="both"/>
      </w:pPr>
      <w:r w:rsidRPr="003238E8">
        <w:rPr>
          <w:rFonts w:ascii="Times New Roman" w:hAnsi="Times New Roman"/>
          <w:color w:val="000000"/>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14:paraId="446CC76C" w14:textId="77777777" w:rsidR="00505832" w:rsidRPr="003238E8" w:rsidRDefault="00505832" w:rsidP="00505832">
      <w:pPr>
        <w:spacing w:after="0" w:line="264" w:lineRule="auto"/>
        <w:ind w:firstLine="600"/>
        <w:jc w:val="both"/>
      </w:pPr>
      <w:r w:rsidRPr="003238E8">
        <w:rPr>
          <w:rFonts w:ascii="Times New Roman" w:hAnsi="Times New Roman"/>
          <w:color w:val="000000"/>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14:paraId="1C2B53B4" w14:textId="77777777" w:rsidR="00505832" w:rsidRPr="003238E8" w:rsidRDefault="00505832" w:rsidP="00505832">
      <w:pPr>
        <w:spacing w:after="0" w:line="264" w:lineRule="auto"/>
        <w:ind w:firstLine="600"/>
        <w:jc w:val="both"/>
      </w:pPr>
      <w:r w:rsidRPr="003238E8">
        <w:rPr>
          <w:rFonts w:ascii="Times New Roman" w:hAnsi="Times New Roman"/>
          <w:color w:val="000000"/>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14:paraId="4536CF39" w14:textId="77777777" w:rsidR="00505832" w:rsidRPr="003238E8" w:rsidRDefault="00505832" w:rsidP="00505832">
      <w:pPr>
        <w:spacing w:after="0" w:line="264" w:lineRule="auto"/>
        <w:ind w:firstLine="600"/>
        <w:jc w:val="both"/>
      </w:pPr>
      <w:r w:rsidRPr="003238E8">
        <w:rPr>
          <w:rFonts w:ascii="Times New Roman" w:hAnsi="Times New Roman"/>
          <w:color w:val="000000"/>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14:paraId="62B88556" w14:textId="77777777" w:rsidR="00505832" w:rsidRPr="003238E8" w:rsidRDefault="00505832" w:rsidP="00505832">
      <w:pPr>
        <w:spacing w:after="0" w:line="264" w:lineRule="auto"/>
        <w:ind w:firstLine="600"/>
        <w:jc w:val="both"/>
      </w:pPr>
      <w:r w:rsidRPr="003238E8">
        <w:rPr>
          <w:rFonts w:ascii="Times New Roman" w:hAnsi="Times New Roman"/>
          <w:color w:val="000000"/>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14:paraId="5BE026F5" w14:textId="77777777" w:rsidR="00505832" w:rsidRPr="003238E8" w:rsidRDefault="00505832" w:rsidP="00505832">
      <w:pPr>
        <w:spacing w:after="0" w:line="264" w:lineRule="auto"/>
        <w:ind w:firstLine="600"/>
        <w:jc w:val="both"/>
      </w:pPr>
      <w:r w:rsidRPr="003238E8">
        <w:rPr>
          <w:rFonts w:ascii="Times New Roman" w:hAnsi="Times New Roman"/>
          <w:color w:val="000000"/>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14:paraId="4143625D" w14:textId="77777777" w:rsidR="00505832" w:rsidRPr="003238E8" w:rsidRDefault="00505832" w:rsidP="00505832">
      <w:pPr>
        <w:spacing w:after="0" w:line="264" w:lineRule="auto"/>
        <w:ind w:firstLine="600"/>
        <w:jc w:val="both"/>
      </w:pPr>
      <w:r w:rsidRPr="003238E8">
        <w:rPr>
          <w:rFonts w:ascii="Times New Roman" w:hAnsi="Times New Roman"/>
          <w:color w:val="000000"/>
        </w:rPr>
        <w:t>Современный этап политического развития России. Особенности профессиональной деятельности политолога.</w:t>
      </w:r>
    </w:p>
    <w:p w14:paraId="51217010" w14:textId="77777777" w:rsidR="00505832" w:rsidRPr="003238E8" w:rsidRDefault="00505832" w:rsidP="00505832">
      <w:pPr>
        <w:spacing w:after="0" w:line="264" w:lineRule="auto"/>
        <w:ind w:firstLine="600"/>
        <w:jc w:val="both"/>
      </w:pPr>
      <w:r w:rsidRPr="003238E8">
        <w:rPr>
          <w:rFonts w:ascii="Times New Roman" w:hAnsi="Times New Roman"/>
          <w:color w:val="000000"/>
        </w:rPr>
        <w:t>Политологическое образование.</w:t>
      </w:r>
    </w:p>
    <w:p w14:paraId="0AD4ED55" w14:textId="77777777" w:rsidR="00505832" w:rsidRPr="003238E8" w:rsidRDefault="00505832" w:rsidP="00505832">
      <w:pPr>
        <w:spacing w:after="0" w:line="264" w:lineRule="auto"/>
        <w:ind w:firstLine="600"/>
        <w:jc w:val="both"/>
      </w:pPr>
      <w:r w:rsidRPr="003238E8">
        <w:rPr>
          <w:rFonts w:ascii="Times New Roman" w:hAnsi="Times New Roman"/>
          <w:b/>
          <w:color w:val="000000"/>
        </w:rPr>
        <w:t>Введение в правоведение</w:t>
      </w:r>
    </w:p>
    <w:p w14:paraId="25A18F5A" w14:textId="77777777" w:rsidR="00505832" w:rsidRPr="003238E8" w:rsidRDefault="00505832" w:rsidP="00505832">
      <w:pPr>
        <w:spacing w:after="0" w:line="264" w:lineRule="auto"/>
        <w:ind w:firstLine="600"/>
        <w:jc w:val="both"/>
      </w:pPr>
      <w:r w:rsidRPr="003238E8">
        <w:rPr>
          <w:rFonts w:ascii="Times New Roman" w:hAnsi="Times New Roman"/>
          <w:color w:val="000000"/>
        </w:rPr>
        <w:t>Юридическая наука. Этапы и основные направления развития юридической науки.</w:t>
      </w:r>
    </w:p>
    <w:p w14:paraId="42052F62" w14:textId="77777777" w:rsidR="00505832" w:rsidRPr="003238E8" w:rsidRDefault="00505832" w:rsidP="00505832">
      <w:pPr>
        <w:spacing w:after="0" w:line="264" w:lineRule="auto"/>
        <w:ind w:firstLine="600"/>
        <w:jc w:val="both"/>
      </w:pPr>
      <w:r w:rsidRPr="003238E8">
        <w:rPr>
          <w:rFonts w:ascii="Times New Roman" w:hAnsi="Times New Roman"/>
          <w:color w:val="000000"/>
        </w:rPr>
        <w:t xml:space="preserve">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 </w:t>
      </w:r>
    </w:p>
    <w:p w14:paraId="5BF7AB93" w14:textId="77777777" w:rsidR="00505832" w:rsidRPr="003238E8" w:rsidRDefault="00505832" w:rsidP="00505832">
      <w:pPr>
        <w:spacing w:after="0" w:line="264" w:lineRule="auto"/>
        <w:ind w:firstLine="600"/>
        <w:jc w:val="both"/>
      </w:pPr>
      <w:r w:rsidRPr="003238E8">
        <w:rPr>
          <w:rFonts w:ascii="Times New Roman" w:hAnsi="Times New Roman"/>
          <w:color w:val="000000"/>
        </w:rPr>
        <w:t>Правотворчество и законотворчество. Законодательный процесс.</w:t>
      </w:r>
    </w:p>
    <w:p w14:paraId="477E1299" w14:textId="77777777" w:rsidR="00505832" w:rsidRPr="003238E8" w:rsidRDefault="00505832" w:rsidP="00505832">
      <w:pPr>
        <w:spacing w:after="0" w:line="264" w:lineRule="auto"/>
        <w:ind w:firstLine="600"/>
        <w:jc w:val="both"/>
      </w:pPr>
      <w:r w:rsidRPr="003238E8">
        <w:rPr>
          <w:rFonts w:ascii="Times New Roman" w:hAnsi="Times New Roman"/>
          <w:color w:val="000000"/>
        </w:rPr>
        <w:t>Система права. Отрасли права. Частное и публичное, материальное и процессуальное, национальное и международное право.</w:t>
      </w:r>
    </w:p>
    <w:p w14:paraId="4A9C5C83" w14:textId="77777777" w:rsidR="00505832" w:rsidRPr="003238E8" w:rsidRDefault="00505832" w:rsidP="00505832">
      <w:pPr>
        <w:spacing w:after="0" w:line="264" w:lineRule="auto"/>
        <w:ind w:firstLine="600"/>
        <w:jc w:val="both"/>
      </w:pPr>
      <w:r w:rsidRPr="003238E8">
        <w:rPr>
          <w:rFonts w:ascii="Times New Roman" w:hAnsi="Times New Roman"/>
          <w:color w:val="000000"/>
        </w:rPr>
        <w:t xml:space="preserve">Правосознание, правовая культура, правовое воспитание. </w:t>
      </w:r>
    </w:p>
    <w:p w14:paraId="6B95DAC3" w14:textId="77777777" w:rsidR="00505832" w:rsidRPr="003238E8" w:rsidRDefault="00505832" w:rsidP="00505832">
      <w:pPr>
        <w:spacing w:after="0" w:line="264" w:lineRule="auto"/>
        <w:ind w:firstLine="600"/>
        <w:jc w:val="both"/>
      </w:pPr>
      <w:r w:rsidRPr="003238E8">
        <w:rPr>
          <w:rFonts w:ascii="Times New Roman" w:hAnsi="Times New Roman"/>
          <w:color w:val="000000"/>
        </w:rP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14:paraId="6EF66E7C" w14:textId="77777777" w:rsidR="00505832" w:rsidRPr="003238E8" w:rsidRDefault="00505832" w:rsidP="00505832">
      <w:pPr>
        <w:spacing w:after="0" w:line="264" w:lineRule="auto"/>
        <w:ind w:firstLine="600"/>
        <w:jc w:val="both"/>
      </w:pPr>
      <w:r w:rsidRPr="003238E8">
        <w:rPr>
          <w:rFonts w:ascii="Times New Roman" w:hAnsi="Times New Roman"/>
          <w:color w:val="000000"/>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14:paraId="7EF990CA" w14:textId="77777777" w:rsidR="00505832" w:rsidRPr="003238E8" w:rsidRDefault="00505832" w:rsidP="00505832">
      <w:pPr>
        <w:spacing w:after="0" w:line="264" w:lineRule="auto"/>
        <w:ind w:firstLine="600"/>
        <w:jc w:val="both"/>
      </w:pPr>
      <w:r w:rsidRPr="003238E8">
        <w:rPr>
          <w:rFonts w:ascii="Times New Roman" w:hAnsi="Times New Roman"/>
          <w:color w:val="000000"/>
        </w:rPr>
        <w:t>Конституционное право России, его источники. Конституция Российской Федерации. Основы конституционного строя Российской Федерации.</w:t>
      </w:r>
    </w:p>
    <w:p w14:paraId="47349E6D" w14:textId="77777777" w:rsidR="00505832" w:rsidRPr="003238E8" w:rsidRDefault="00505832" w:rsidP="00505832">
      <w:pPr>
        <w:spacing w:after="0" w:line="264" w:lineRule="auto"/>
        <w:ind w:firstLine="600"/>
        <w:jc w:val="both"/>
      </w:pPr>
      <w:r w:rsidRPr="003238E8">
        <w:rPr>
          <w:rFonts w:ascii="Times New Roman" w:hAnsi="Times New Roman"/>
          <w:color w:val="000000"/>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14:paraId="48AE9DFA" w14:textId="77777777" w:rsidR="00505832" w:rsidRPr="003238E8" w:rsidRDefault="00505832" w:rsidP="00505832">
      <w:pPr>
        <w:spacing w:after="0" w:line="264" w:lineRule="auto"/>
        <w:ind w:firstLine="600"/>
        <w:jc w:val="both"/>
      </w:pPr>
      <w:r w:rsidRPr="003238E8">
        <w:rPr>
          <w:rFonts w:ascii="Times New Roman" w:hAnsi="Times New Roman"/>
          <w:color w:val="000000"/>
        </w:rPr>
        <w:t>Конституционные обязанности гражданина Российской Федерации. Воинская обязанность и альтернативная гражданская служба.</w:t>
      </w:r>
    </w:p>
    <w:p w14:paraId="6DEF6C9D" w14:textId="77777777" w:rsidR="00505832" w:rsidRPr="003238E8" w:rsidRDefault="00505832" w:rsidP="00505832">
      <w:pPr>
        <w:spacing w:after="0" w:line="264" w:lineRule="auto"/>
        <w:ind w:firstLine="600"/>
        <w:jc w:val="both"/>
      </w:pPr>
      <w:r w:rsidRPr="003238E8">
        <w:rPr>
          <w:rFonts w:ascii="Times New Roman" w:hAnsi="Times New Roman"/>
          <w:color w:val="000000"/>
        </w:rPr>
        <w:t>Россия – федеративное государство. Конституционноправовой статус субъектов Российской Федерации.</w:t>
      </w:r>
    </w:p>
    <w:p w14:paraId="1526B95A" w14:textId="77777777" w:rsidR="00505832" w:rsidRPr="003238E8" w:rsidRDefault="00505832" w:rsidP="00505832">
      <w:pPr>
        <w:spacing w:after="0" w:line="264" w:lineRule="auto"/>
        <w:ind w:firstLine="600"/>
        <w:jc w:val="both"/>
      </w:pPr>
      <w:r w:rsidRPr="003238E8">
        <w:rPr>
          <w:rFonts w:ascii="Times New Roman" w:hAnsi="Times New Roman"/>
          <w:color w:val="000000"/>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14:paraId="09A15DFB" w14:textId="77777777" w:rsidR="00505832" w:rsidRPr="003238E8" w:rsidRDefault="00505832" w:rsidP="00505832">
      <w:pPr>
        <w:spacing w:after="0" w:line="264" w:lineRule="auto"/>
        <w:ind w:firstLine="600"/>
        <w:jc w:val="both"/>
      </w:pPr>
      <w:r w:rsidRPr="003238E8">
        <w:rPr>
          <w:rFonts w:ascii="Times New Roman" w:hAnsi="Times New Roman"/>
          <w:color w:val="000000"/>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14:paraId="0E9F2713" w14:textId="77777777" w:rsidR="00505832" w:rsidRPr="003238E8" w:rsidRDefault="00505832" w:rsidP="00505832">
      <w:pPr>
        <w:spacing w:after="0" w:line="264" w:lineRule="auto"/>
        <w:ind w:firstLine="600"/>
        <w:jc w:val="both"/>
      </w:pPr>
      <w:r w:rsidRPr="003238E8">
        <w:rPr>
          <w:rFonts w:ascii="Times New Roman" w:hAnsi="Times New Roman"/>
          <w:color w:val="000000"/>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14:paraId="0AAAC2EC" w14:textId="77777777" w:rsidR="00505832" w:rsidRPr="003238E8" w:rsidRDefault="00505832" w:rsidP="00505832">
      <w:pPr>
        <w:spacing w:after="0" w:line="264" w:lineRule="auto"/>
        <w:ind w:firstLine="600"/>
        <w:jc w:val="both"/>
      </w:pPr>
      <w:r w:rsidRPr="003238E8">
        <w:rPr>
          <w:rFonts w:ascii="Times New Roman" w:hAnsi="Times New Roman"/>
          <w:color w:val="000000"/>
        </w:rP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14:paraId="540481FE" w14:textId="77777777" w:rsidR="00505832" w:rsidRPr="003238E8" w:rsidRDefault="00505832" w:rsidP="00505832">
      <w:pPr>
        <w:spacing w:after="0" w:line="264" w:lineRule="auto"/>
        <w:ind w:firstLine="600"/>
        <w:jc w:val="both"/>
      </w:pPr>
      <w:r w:rsidRPr="003238E8">
        <w:rPr>
          <w:rFonts w:ascii="Times New Roman" w:hAnsi="Times New Roman"/>
          <w:color w:val="000000"/>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14:paraId="4BFBD832" w14:textId="77777777" w:rsidR="00505832" w:rsidRPr="003238E8" w:rsidRDefault="00505832" w:rsidP="00505832">
      <w:pPr>
        <w:spacing w:after="0" w:line="264" w:lineRule="auto"/>
        <w:ind w:firstLine="600"/>
        <w:jc w:val="both"/>
      </w:pPr>
      <w:r w:rsidRPr="003238E8">
        <w:rPr>
          <w:rFonts w:ascii="Times New Roman" w:hAnsi="Times New Roman"/>
          <w:color w:val="000000"/>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14:paraId="17A1D7B9" w14:textId="77777777" w:rsidR="00505832" w:rsidRPr="003238E8" w:rsidRDefault="00505832" w:rsidP="00505832">
      <w:pPr>
        <w:spacing w:after="0" w:line="264" w:lineRule="auto"/>
        <w:ind w:firstLine="600"/>
        <w:jc w:val="both"/>
      </w:pPr>
      <w:r w:rsidRPr="003238E8">
        <w:rPr>
          <w:rFonts w:ascii="Times New Roman" w:hAnsi="Times New Roman"/>
          <w:color w:val="000000"/>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14:paraId="36DD9AB7" w14:textId="77777777" w:rsidR="00505832" w:rsidRPr="003238E8" w:rsidRDefault="00505832" w:rsidP="00505832">
      <w:pPr>
        <w:spacing w:after="0" w:line="264" w:lineRule="auto"/>
        <w:ind w:firstLine="600"/>
        <w:jc w:val="both"/>
      </w:pPr>
      <w:r w:rsidRPr="003238E8">
        <w:rPr>
          <w:rFonts w:ascii="Times New Roman" w:hAnsi="Times New Roman"/>
          <w:color w:val="000000"/>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14:paraId="6E853565" w14:textId="77777777" w:rsidR="00505832" w:rsidRPr="003238E8" w:rsidRDefault="00505832" w:rsidP="00505832">
      <w:pPr>
        <w:spacing w:after="0" w:line="264" w:lineRule="auto"/>
        <w:ind w:firstLine="600"/>
        <w:jc w:val="both"/>
      </w:pPr>
      <w:r w:rsidRPr="003238E8">
        <w:rPr>
          <w:rFonts w:ascii="Times New Roman" w:hAnsi="Times New Roman"/>
          <w:color w:val="000000"/>
        </w:rPr>
        <w:t xml:space="preserve">Финансовое право. Правовое регулирование банковской деятельности. Права и обязанности потребителей финансовых услуг. </w:t>
      </w:r>
    </w:p>
    <w:p w14:paraId="075E5882" w14:textId="77777777" w:rsidR="00505832" w:rsidRPr="003238E8" w:rsidRDefault="00505832" w:rsidP="00505832">
      <w:pPr>
        <w:spacing w:after="0" w:line="264" w:lineRule="auto"/>
        <w:ind w:firstLine="600"/>
        <w:jc w:val="both"/>
      </w:pPr>
      <w:r w:rsidRPr="003238E8">
        <w:rPr>
          <w:rFonts w:ascii="Times New Roman" w:hAnsi="Times New Roman"/>
          <w:color w:val="000000"/>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14:paraId="49762D98" w14:textId="77777777" w:rsidR="00505832" w:rsidRPr="003238E8" w:rsidRDefault="00505832" w:rsidP="00505832">
      <w:pPr>
        <w:spacing w:after="0" w:line="264" w:lineRule="auto"/>
        <w:ind w:firstLine="600"/>
        <w:jc w:val="both"/>
      </w:pPr>
      <w:r w:rsidRPr="003238E8">
        <w:rPr>
          <w:rFonts w:ascii="Times New Roman" w:hAnsi="Times New Roman"/>
          <w:color w:val="000000"/>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14:paraId="55C00D2A" w14:textId="77777777" w:rsidR="00505832" w:rsidRPr="003238E8" w:rsidRDefault="00505832" w:rsidP="00505832">
      <w:pPr>
        <w:spacing w:after="0" w:line="264" w:lineRule="auto"/>
        <w:ind w:firstLine="600"/>
        <w:jc w:val="both"/>
      </w:pPr>
      <w:r w:rsidRPr="003238E8">
        <w:rPr>
          <w:rFonts w:ascii="Times New Roman" w:hAnsi="Times New Roman"/>
          <w:color w:val="000000"/>
        </w:rPr>
        <w:t>Гражданское процессуальное право. Принципы гражданского судопроизводства. Участники гражданского процесса. Стадии гражданского процесса.</w:t>
      </w:r>
    </w:p>
    <w:p w14:paraId="43C5E225" w14:textId="77777777" w:rsidR="00505832" w:rsidRPr="003238E8" w:rsidRDefault="00505832" w:rsidP="00505832">
      <w:pPr>
        <w:spacing w:after="0" w:line="264" w:lineRule="auto"/>
        <w:ind w:firstLine="600"/>
        <w:jc w:val="both"/>
      </w:pPr>
      <w:r w:rsidRPr="003238E8">
        <w:rPr>
          <w:rFonts w:ascii="Times New Roman" w:hAnsi="Times New Roman"/>
          <w:color w:val="000000"/>
        </w:rPr>
        <w:t xml:space="preserve">Арбитражный процесс. Административный процесс. </w:t>
      </w:r>
    </w:p>
    <w:p w14:paraId="19816FC6" w14:textId="77777777" w:rsidR="00505832" w:rsidRPr="003238E8" w:rsidRDefault="00505832" w:rsidP="00505832">
      <w:pPr>
        <w:spacing w:after="0" w:line="264" w:lineRule="auto"/>
        <w:ind w:firstLine="600"/>
        <w:jc w:val="both"/>
      </w:pPr>
      <w:r w:rsidRPr="003238E8">
        <w:rPr>
          <w:rFonts w:ascii="Times New Roman" w:hAnsi="Times New Roman"/>
          <w:color w:val="000000"/>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14:paraId="15A9B99A" w14:textId="77777777" w:rsidR="00505832" w:rsidRPr="003238E8" w:rsidRDefault="00505832" w:rsidP="00505832">
      <w:pPr>
        <w:spacing w:after="0" w:line="264" w:lineRule="auto"/>
        <w:ind w:firstLine="600"/>
        <w:jc w:val="both"/>
      </w:pPr>
      <w:r w:rsidRPr="003238E8">
        <w:rPr>
          <w:rFonts w:ascii="Times New Roman" w:hAnsi="Times New Roman"/>
          <w:color w:val="000000"/>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14:paraId="2B42050A" w14:textId="77777777" w:rsidR="00505832" w:rsidRPr="003238E8" w:rsidRDefault="00505832" w:rsidP="00505832">
      <w:pPr>
        <w:spacing w:after="0" w:line="264" w:lineRule="auto"/>
        <w:ind w:firstLine="600"/>
        <w:jc w:val="both"/>
      </w:pPr>
      <w:r w:rsidRPr="003238E8">
        <w:rPr>
          <w:rFonts w:ascii="Times New Roman" w:hAnsi="Times New Roman"/>
          <w:color w:val="000000"/>
        </w:rPr>
        <w:t>Юридическое образование. Профессиональная деятельность юриста. Основные виды юридических профессий.</w:t>
      </w:r>
    </w:p>
    <w:p w14:paraId="7E350B18" w14:textId="77777777" w:rsidR="00505832" w:rsidRPr="003238E8" w:rsidRDefault="00505832" w:rsidP="00505832">
      <w:pPr>
        <w:spacing w:after="0" w:line="264" w:lineRule="auto"/>
        <w:ind w:left="120"/>
        <w:jc w:val="both"/>
      </w:pPr>
      <w:bookmarkStart w:id="3" w:name="block-24721017"/>
      <w:bookmarkEnd w:id="2"/>
      <w:r w:rsidRPr="003238E8">
        <w:rPr>
          <w:rFonts w:ascii="Times New Roman" w:hAnsi="Times New Roman"/>
          <w:color w:val="000000"/>
        </w:rPr>
        <w:t>ПЛАНИРУЕМЫЕ РЕЗУЛЬТАТЫ ОСВОЕНИЯ ПРОГРАММЫ ПО ОБЩЕСТВОЗНАНИЮ НА УРОВНЕ СРЕДНЕГО ОБЩЕГО ОБРАЗОВАНИЯ</w:t>
      </w:r>
    </w:p>
    <w:p w14:paraId="53F79107" w14:textId="77777777" w:rsidR="00505832" w:rsidRPr="003238E8" w:rsidRDefault="00505832" w:rsidP="00505832">
      <w:pPr>
        <w:spacing w:after="0" w:line="264" w:lineRule="auto"/>
        <w:ind w:left="120"/>
        <w:jc w:val="both"/>
      </w:pPr>
    </w:p>
    <w:p w14:paraId="5B839661" w14:textId="77777777" w:rsidR="00505832" w:rsidRPr="003238E8" w:rsidRDefault="00505832" w:rsidP="00505832">
      <w:pPr>
        <w:spacing w:after="0" w:line="264" w:lineRule="auto"/>
        <w:ind w:left="120"/>
        <w:jc w:val="both"/>
      </w:pPr>
      <w:r w:rsidRPr="003238E8">
        <w:rPr>
          <w:rFonts w:ascii="Times New Roman" w:hAnsi="Times New Roman"/>
          <w:b/>
          <w:color w:val="000000"/>
        </w:rPr>
        <w:t>ЛИЧНОСТНЫЕ РЕЗУЛЬТАТЫ</w:t>
      </w:r>
    </w:p>
    <w:p w14:paraId="622CE319" w14:textId="77777777" w:rsidR="00505832" w:rsidRPr="003238E8" w:rsidRDefault="00505832" w:rsidP="00505832">
      <w:pPr>
        <w:spacing w:after="0" w:line="264" w:lineRule="auto"/>
        <w:ind w:left="120"/>
        <w:jc w:val="both"/>
      </w:pPr>
    </w:p>
    <w:p w14:paraId="6F112A71" w14:textId="77777777" w:rsidR="00505832" w:rsidRPr="003238E8" w:rsidRDefault="00505832" w:rsidP="00505832">
      <w:pPr>
        <w:spacing w:after="0" w:line="264" w:lineRule="auto"/>
        <w:ind w:firstLine="600"/>
        <w:jc w:val="both"/>
      </w:pPr>
      <w:r w:rsidRPr="003238E8">
        <w:rPr>
          <w:rFonts w:ascii="Times New Roman" w:hAnsi="Times New Roman"/>
          <w:b/>
          <w:color w:val="000000"/>
        </w:rPr>
        <w:t>Личностные результаты</w:t>
      </w:r>
      <w:r w:rsidRPr="003238E8">
        <w:rPr>
          <w:rFonts w:ascii="Times New Roman" w:hAnsi="Times New Roman"/>
          <w:color w:val="000000"/>
        </w:rPr>
        <w:t xml:space="preserve">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009634A1" w14:textId="77777777" w:rsidR="00505832" w:rsidRPr="003238E8" w:rsidRDefault="00505832" w:rsidP="00505832">
      <w:pPr>
        <w:spacing w:after="0" w:line="264" w:lineRule="auto"/>
        <w:ind w:firstLine="600"/>
        <w:jc w:val="both"/>
      </w:pPr>
      <w:r w:rsidRPr="003238E8">
        <w:rPr>
          <w:rFonts w:ascii="Times New Roman" w:hAnsi="Times New Roman"/>
          <w:color w:val="000000"/>
        </w:rP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14:paraId="1D6DB678" w14:textId="77777777" w:rsidR="00505832" w:rsidRPr="003238E8" w:rsidRDefault="00505832" w:rsidP="00505832">
      <w:pPr>
        <w:spacing w:after="0" w:line="264" w:lineRule="auto"/>
        <w:ind w:firstLine="600"/>
        <w:jc w:val="both"/>
      </w:pPr>
      <w:r w:rsidRPr="003238E8">
        <w:rPr>
          <w:rFonts w:ascii="Times New Roman" w:hAnsi="Times New Roman"/>
          <w:b/>
          <w:color w:val="000000"/>
        </w:rPr>
        <w:t>1) гражданского воспитания:</w:t>
      </w:r>
    </w:p>
    <w:p w14:paraId="14FDD2FE" w14:textId="77777777" w:rsidR="00505832" w:rsidRPr="003238E8" w:rsidRDefault="00505832" w:rsidP="00505832">
      <w:pPr>
        <w:spacing w:after="0" w:line="264" w:lineRule="auto"/>
        <w:ind w:firstLine="600"/>
        <w:jc w:val="both"/>
      </w:pPr>
      <w:r w:rsidRPr="003238E8">
        <w:rPr>
          <w:rFonts w:ascii="Times New Roman" w:hAnsi="Times New Roman"/>
          <w:color w:val="000000"/>
        </w:rPr>
        <w:t>сформированность гражданской позиции обучающегося как активного и ответственного члена российского общества;</w:t>
      </w:r>
    </w:p>
    <w:p w14:paraId="68941E7E" w14:textId="77777777" w:rsidR="00505832" w:rsidRPr="003238E8" w:rsidRDefault="00505832" w:rsidP="00505832">
      <w:pPr>
        <w:spacing w:after="0" w:line="264" w:lineRule="auto"/>
        <w:ind w:firstLine="600"/>
        <w:jc w:val="both"/>
      </w:pPr>
      <w:r w:rsidRPr="003238E8">
        <w:rPr>
          <w:rFonts w:ascii="Times New Roman" w:hAnsi="Times New Roman"/>
          <w:color w:val="000000"/>
        </w:rPr>
        <w:t>осознание своих конституционных прав и обязанностей, уважение закона и правопорядка;</w:t>
      </w:r>
    </w:p>
    <w:p w14:paraId="1562C385" w14:textId="77777777" w:rsidR="00505832" w:rsidRPr="003238E8" w:rsidRDefault="00505832" w:rsidP="00505832">
      <w:pPr>
        <w:spacing w:after="0" w:line="264" w:lineRule="auto"/>
        <w:ind w:firstLine="600"/>
        <w:jc w:val="both"/>
      </w:pPr>
      <w:r w:rsidRPr="003238E8">
        <w:rPr>
          <w:rFonts w:ascii="Times New Roman" w:hAnsi="Times New Roman"/>
          <w:color w:val="000000"/>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14:paraId="08F38B27" w14:textId="77777777" w:rsidR="00505832" w:rsidRPr="003238E8" w:rsidRDefault="00505832" w:rsidP="00505832">
      <w:pPr>
        <w:spacing w:after="0" w:line="264" w:lineRule="auto"/>
        <w:ind w:firstLine="600"/>
        <w:jc w:val="both"/>
      </w:pPr>
      <w:r w:rsidRPr="003238E8">
        <w:rPr>
          <w:rFonts w:ascii="Times New Roman" w:hAnsi="Times New Roman"/>
          <w:color w:val="000000"/>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022E15BD" w14:textId="77777777" w:rsidR="00505832" w:rsidRPr="003238E8" w:rsidRDefault="00505832" w:rsidP="00505832">
      <w:pPr>
        <w:spacing w:after="0" w:line="264" w:lineRule="auto"/>
        <w:ind w:firstLine="600"/>
        <w:jc w:val="both"/>
      </w:pPr>
      <w:r w:rsidRPr="003238E8">
        <w:rPr>
          <w:rFonts w:ascii="Times New Roman" w:hAnsi="Times New Roman"/>
          <w:color w:val="000000"/>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3D049A79" w14:textId="77777777" w:rsidR="00505832" w:rsidRPr="003238E8" w:rsidRDefault="00505832" w:rsidP="00505832">
      <w:pPr>
        <w:spacing w:after="0" w:line="264" w:lineRule="auto"/>
        <w:ind w:firstLine="600"/>
        <w:jc w:val="both"/>
      </w:pPr>
      <w:r w:rsidRPr="003238E8">
        <w:rPr>
          <w:rFonts w:ascii="Times New Roman" w:hAnsi="Times New Roman"/>
          <w:color w:val="000000"/>
        </w:rPr>
        <w:t>умение взаимодействовать с социальными институтами в соответствии с их функциями и назначением;</w:t>
      </w:r>
    </w:p>
    <w:p w14:paraId="74A6F13E" w14:textId="77777777" w:rsidR="00505832" w:rsidRPr="003238E8" w:rsidRDefault="00505832" w:rsidP="00505832">
      <w:pPr>
        <w:spacing w:after="0" w:line="264" w:lineRule="auto"/>
        <w:ind w:firstLine="600"/>
        <w:jc w:val="both"/>
      </w:pPr>
      <w:r w:rsidRPr="003238E8">
        <w:rPr>
          <w:rFonts w:ascii="Times New Roman" w:hAnsi="Times New Roman"/>
          <w:color w:val="000000"/>
        </w:rPr>
        <w:t>готовность к гуманитарной и волонтёрской деятельности;</w:t>
      </w:r>
    </w:p>
    <w:p w14:paraId="4381CDD6" w14:textId="77777777" w:rsidR="00505832" w:rsidRPr="003238E8" w:rsidRDefault="00505832" w:rsidP="00505832">
      <w:pPr>
        <w:spacing w:after="0" w:line="264" w:lineRule="auto"/>
        <w:ind w:firstLine="600"/>
        <w:jc w:val="both"/>
      </w:pPr>
      <w:r w:rsidRPr="003238E8">
        <w:rPr>
          <w:rFonts w:ascii="Times New Roman" w:hAnsi="Times New Roman"/>
          <w:b/>
          <w:color w:val="000000"/>
        </w:rPr>
        <w:t>2) патриотического воспитания:</w:t>
      </w:r>
    </w:p>
    <w:p w14:paraId="65C25D63" w14:textId="77777777" w:rsidR="00505832" w:rsidRPr="003238E8" w:rsidRDefault="00505832" w:rsidP="00505832">
      <w:pPr>
        <w:spacing w:after="0" w:line="264" w:lineRule="auto"/>
        <w:ind w:firstLine="600"/>
        <w:jc w:val="both"/>
      </w:pPr>
      <w:r w:rsidRPr="003238E8">
        <w:rPr>
          <w:rFonts w:ascii="Times New Roman" w:hAnsi="Times New Roman"/>
          <w:color w:val="000000"/>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6C858637" w14:textId="77777777" w:rsidR="00505832" w:rsidRPr="003238E8" w:rsidRDefault="00505832" w:rsidP="00505832">
      <w:pPr>
        <w:spacing w:after="0" w:line="264" w:lineRule="auto"/>
        <w:ind w:firstLine="600"/>
        <w:jc w:val="both"/>
      </w:pPr>
      <w:r w:rsidRPr="003238E8">
        <w:rPr>
          <w:rFonts w:ascii="Times New Roman" w:hAnsi="Times New Roman"/>
          <w:color w:val="000000"/>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597AD15B" w14:textId="77777777" w:rsidR="00505832" w:rsidRPr="003238E8" w:rsidRDefault="00505832" w:rsidP="00505832">
      <w:pPr>
        <w:spacing w:after="0" w:line="264" w:lineRule="auto"/>
        <w:ind w:firstLine="600"/>
        <w:jc w:val="both"/>
      </w:pPr>
      <w:r w:rsidRPr="003238E8">
        <w:rPr>
          <w:rFonts w:ascii="Times New Roman" w:hAnsi="Times New Roman"/>
          <w:color w:val="000000"/>
        </w:rPr>
        <w:t>идейная убеждённость, готовность к служению и защите Отечества, ответственность за его судьбу;</w:t>
      </w:r>
    </w:p>
    <w:p w14:paraId="57BE871E" w14:textId="77777777" w:rsidR="00505832" w:rsidRPr="003238E8" w:rsidRDefault="00505832" w:rsidP="00505832">
      <w:pPr>
        <w:spacing w:after="0" w:line="264" w:lineRule="auto"/>
        <w:ind w:firstLine="600"/>
        <w:jc w:val="both"/>
      </w:pPr>
      <w:r w:rsidRPr="003238E8">
        <w:rPr>
          <w:rFonts w:ascii="Times New Roman" w:hAnsi="Times New Roman"/>
          <w:b/>
          <w:color w:val="000000"/>
        </w:rPr>
        <w:t>3) духовно-нравственного воспитания:</w:t>
      </w:r>
    </w:p>
    <w:p w14:paraId="43527BCA" w14:textId="77777777" w:rsidR="00505832" w:rsidRPr="003238E8" w:rsidRDefault="00505832" w:rsidP="00505832">
      <w:pPr>
        <w:spacing w:after="0" w:line="264" w:lineRule="auto"/>
        <w:ind w:firstLine="600"/>
        <w:jc w:val="both"/>
      </w:pPr>
      <w:r w:rsidRPr="003238E8">
        <w:rPr>
          <w:rFonts w:ascii="Times New Roman" w:hAnsi="Times New Roman"/>
          <w:color w:val="000000"/>
        </w:rPr>
        <w:t>осознание духовных ценностей российского народа;</w:t>
      </w:r>
    </w:p>
    <w:p w14:paraId="4E63D1D1" w14:textId="77777777" w:rsidR="00505832" w:rsidRPr="003238E8" w:rsidRDefault="00505832" w:rsidP="00505832">
      <w:pPr>
        <w:spacing w:after="0" w:line="264" w:lineRule="auto"/>
        <w:ind w:firstLine="600"/>
        <w:jc w:val="both"/>
      </w:pPr>
      <w:r w:rsidRPr="003238E8">
        <w:rPr>
          <w:rFonts w:ascii="Times New Roman" w:hAnsi="Times New Roman"/>
          <w:color w:val="000000"/>
        </w:rPr>
        <w:t>сформированность нравственного сознания, этического поведения;</w:t>
      </w:r>
    </w:p>
    <w:p w14:paraId="66752C2B" w14:textId="77777777" w:rsidR="00505832" w:rsidRPr="003238E8" w:rsidRDefault="00505832" w:rsidP="00505832">
      <w:pPr>
        <w:spacing w:after="0" w:line="264" w:lineRule="auto"/>
        <w:ind w:firstLine="600"/>
        <w:jc w:val="both"/>
      </w:pPr>
      <w:r w:rsidRPr="003238E8">
        <w:rPr>
          <w:rFonts w:ascii="Times New Roman" w:hAnsi="Times New Roman"/>
          <w:color w:val="000000"/>
        </w:rPr>
        <w:t>способность оценивать ситуацию и принимать осознанные решения, ориентируясь на морально-нравственные нормы и ценности;</w:t>
      </w:r>
    </w:p>
    <w:p w14:paraId="382C6761" w14:textId="77777777" w:rsidR="00505832" w:rsidRPr="003238E8" w:rsidRDefault="00505832" w:rsidP="00505832">
      <w:pPr>
        <w:spacing w:after="0" w:line="264" w:lineRule="auto"/>
        <w:ind w:firstLine="600"/>
        <w:jc w:val="both"/>
      </w:pPr>
      <w:r w:rsidRPr="003238E8">
        <w:rPr>
          <w:rFonts w:ascii="Times New Roman" w:hAnsi="Times New Roman"/>
          <w:color w:val="000000"/>
        </w:rPr>
        <w:t xml:space="preserve">осознание личного вклада в построение устойчивого будущего; </w:t>
      </w:r>
    </w:p>
    <w:p w14:paraId="1A86D473" w14:textId="77777777" w:rsidR="00505832" w:rsidRPr="003238E8" w:rsidRDefault="00505832" w:rsidP="00505832">
      <w:pPr>
        <w:spacing w:after="0" w:line="264" w:lineRule="auto"/>
        <w:ind w:firstLine="600"/>
        <w:jc w:val="both"/>
      </w:pPr>
      <w:r w:rsidRPr="003238E8">
        <w:rPr>
          <w:rFonts w:ascii="Times New Roman" w:hAnsi="Times New Roman"/>
          <w:color w:val="000000"/>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4190FBF2" w14:textId="77777777" w:rsidR="00505832" w:rsidRPr="003238E8" w:rsidRDefault="00505832" w:rsidP="00505832">
      <w:pPr>
        <w:spacing w:after="0" w:line="264" w:lineRule="auto"/>
        <w:ind w:firstLine="600"/>
        <w:jc w:val="both"/>
      </w:pPr>
      <w:r w:rsidRPr="003238E8">
        <w:rPr>
          <w:rFonts w:ascii="Times New Roman" w:hAnsi="Times New Roman"/>
          <w:b/>
          <w:color w:val="000000"/>
        </w:rPr>
        <w:t>4) эстетического воспитания:</w:t>
      </w:r>
    </w:p>
    <w:p w14:paraId="721E4748" w14:textId="77777777" w:rsidR="00505832" w:rsidRPr="003238E8" w:rsidRDefault="00505832" w:rsidP="00505832">
      <w:pPr>
        <w:spacing w:after="0" w:line="264" w:lineRule="auto"/>
        <w:ind w:firstLine="600"/>
        <w:jc w:val="both"/>
      </w:pPr>
      <w:r w:rsidRPr="003238E8">
        <w:rPr>
          <w:rFonts w:ascii="Times New Roman" w:hAnsi="Times New Roman"/>
          <w:color w:val="000000"/>
        </w:rPr>
        <w:t>эстетическое отношение к миру, включая эстетику быта, научного и технического творчества, спорта, труда, общественных отношений;</w:t>
      </w:r>
    </w:p>
    <w:p w14:paraId="0EA1833B" w14:textId="77777777" w:rsidR="00505832" w:rsidRPr="003238E8" w:rsidRDefault="00505832" w:rsidP="00505832">
      <w:pPr>
        <w:spacing w:after="0" w:line="264" w:lineRule="auto"/>
        <w:ind w:firstLine="600"/>
        <w:jc w:val="both"/>
      </w:pPr>
      <w:r w:rsidRPr="003238E8">
        <w:rPr>
          <w:rFonts w:ascii="Times New Roman" w:hAnsi="Times New Roman"/>
          <w:color w:val="000000"/>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65341B77" w14:textId="77777777" w:rsidR="00505832" w:rsidRPr="003238E8" w:rsidRDefault="00505832" w:rsidP="00505832">
      <w:pPr>
        <w:spacing w:after="0" w:line="264" w:lineRule="auto"/>
        <w:ind w:firstLine="600"/>
        <w:jc w:val="both"/>
      </w:pPr>
      <w:r w:rsidRPr="003238E8">
        <w:rPr>
          <w:rFonts w:ascii="Times New Roman" w:hAnsi="Times New Roman"/>
          <w:color w:val="000000"/>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1B0E8471" w14:textId="77777777" w:rsidR="00505832" w:rsidRPr="003238E8" w:rsidRDefault="00505832" w:rsidP="00505832">
      <w:pPr>
        <w:spacing w:after="0" w:line="264" w:lineRule="auto"/>
        <w:ind w:firstLine="600"/>
        <w:jc w:val="both"/>
      </w:pPr>
      <w:r w:rsidRPr="003238E8">
        <w:rPr>
          <w:rFonts w:ascii="Times New Roman" w:hAnsi="Times New Roman"/>
          <w:color w:val="000000"/>
        </w:rPr>
        <w:t>стремление проявлять качества творческой личности;</w:t>
      </w:r>
    </w:p>
    <w:p w14:paraId="16FB9F39" w14:textId="77777777" w:rsidR="00505832" w:rsidRPr="003238E8" w:rsidRDefault="00505832" w:rsidP="00505832">
      <w:pPr>
        <w:spacing w:after="0" w:line="264" w:lineRule="auto"/>
        <w:ind w:firstLine="600"/>
        <w:jc w:val="both"/>
      </w:pPr>
      <w:r w:rsidRPr="003238E8">
        <w:rPr>
          <w:rFonts w:ascii="Times New Roman" w:hAnsi="Times New Roman"/>
          <w:b/>
          <w:color w:val="000000"/>
        </w:rPr>
        <w:t>5) физического воспитания:</w:t>
      </w:r>
    </w:p>
    <w:p w14:paraId="4E17FBB6" w14:textId="77777777" w:rsidR="00505832" w:rsidRPr="003238E8" w:rsidRDefault="00505832" w:rsidP="00505832">
      <w:pPr>
        <w:spacing w:after="0" w:line="264" w:lineRule="auto"/>
        <w:ind w:firstLine="600"/>
        <w:jc w:val="both"/>
      </w:pPr>
      <w:r w:rsidRPr="003238E8">
        <w:rPr>
          <w:rFonts w:ascii="Times New Roman" w:hAnsi="Times New Roman"/>
          <w:color w:val="000000"/>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14:paraId="09206331" w14:textId="77777777" w:rsidR="00505832" w:rsidRPr="003238E8" w:rsidRDefault="00505832" w:rsidP="00505832">
      <w:pPr>
        <w:spacing w:after="0" w:line="264" w:lineRule="auto"/>
        <w:ind w:firstLine="600"/>
        <w:jc w:val="both"/>
      </w:pPr>
      <w:r w:rsidRPr="003238E8">
        <w:rPr>
          <w:rFonts w:ascii="Times New Roman" w:hAnsi="Times New Roman"/>
          <w:color w:val="000000"/>
        </w:rPr>
        <w:t>активное неприятие вредных привычек и иных форм причинения вреда физическому и психическому здоровью;</w:t>
      </w:r>
    </w:p>
    <w:p w14:paraId="3A89FBC2" w14:textId="77777777" w:rsidR="00505832" w:rsidRPr="003238E8" w:rsidRDefault="00505832" w:rsidP="00505832">
      <w:pPr>
        <w:spacing w:after="0" w:line="264" w:lineRule="auto"/>
        <w:ind w:firstLine="600"/>
        <w:jc w:val="both"/>
      </w:pPr>
      <w:r w:rsidRPr="003238E8">
        <w:rPr>
          <w:rFonts w:ascii="Times New Roman" w:hAnsi="Times New Roman"/>
          <w:b/>
          <w:color w:val="000000"/>
        </w:rPr>
        <w:t>6) трудового воспитания:</w:t>
      </w:r>
    </w:p>
    <w:p w14:paraId="5A8C1AB7" w14:textId="77777777" w:rsidR="00505832" w:rsidRPr="003238E8" w:rsidRDefault="00505832" w:rsidP="00505832">
      <w:pPr>
        <w:spacing w:after="0" w:line="264" w:lineRule="auto"/>
        <w:ind w:firstLine="600"/>
        <w:jc w:val="both"/>
      </w:pPr>
      <w:r w:rsidRPr="003238E8">
        <w:rPr>
          <w:rFonts w:ascii="Times New Roman" w:hAnsi="Times New Roman"/>
          <w:color w:val="000000"/>
        </w:rPr>
        <w:t>готовность к труду, осознание ценности мастерства, трудолюбие;</w:t>
      </w:r>
    </w:p>
    <w:p w14:paraId="4BE9C522" w14:textId="77777777" w:rsidR="00505832" w:rsidRPr="003238E8" w:rsidRDefault="00505832" w:rsidP="00505832">
      <w:pPr>
        <w:spacing w:after="0" w:line="264" w:lineRule="auto"/>
        <w:ind w:firstLine="600"/>
        <w:jc w:val="both"/>
      </w:pPr>
      <w:r w:rsidRPr="003238E8">
        <w:rPr>
          <w:rFonts w:ascii="Times New Roman" w:hAnsi="Times New Roman"/>
          <w:color w:val="000000"/>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14:paraId="623C7D58" w14:textId="77777777" w:rsidR="00505832" w:rsidRPr="003238E8" w:rsidRDefault="00505832" w:rsidP="00505832">
      <w:pPr>
        <w:spacing w:after="0" w:line="264" w:lineRule="auto"/>
        <w:ind w:firstLine="600"/>
        <w:jc w:val="both"/>
      </w:pPr>
      <w:r w:rsidRPr="003238E8">
        <w:rPr>
          <w:rFonts w:ascii="Times New Roman" w:hAnsi="Times New Roman"/>
          <w:color w:val="00000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14:paraId="45A18A8F" w14:textId="77777777" w:rsidR="00505832" w:rsidRPr="003238E8" w:rsidRDefault="00505832" w:rsidP="00505832">
      <w:pPr>
        <w:spacing w:after="0" w:line="264" w:lineRule="auto"/>
        <w:ind w:firstLine="600"/>
        <w:jc w:val="both"/>
      </w:pPr>
      <w:r w:rsidRPr="003238E8">
        <w:rPr>
          <w:rFonts w:ascii="Times New Roman" w:hAnsi="Times New Roman"/>
          <w:color w:val="000000"/>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14:paraId="614D77E0" w14:textId="77777777" w:rsidR="00505832" w:rsidRPr="003238E8" w:rsidRDefault="00505832" w:rsidP="00505832">
      <w:pPr>
        <w:spacing w:after="0" w:line="264" w:lineRule="auto"/>
        <w:ind w:firstLine="600"/>
        <w:jc w:val="both"/>
      </w:pPr>
      <w:r w:rsidRPr="003238E8">
        <w:rPr>
          <w:rFonts w:ascii="Times New Roman" w:hAnsi="Times New Roman"/>
          <w:color w:val="000000"/>
        </w:rPr>
        <w:t>готовность и способность к образованию и самообразованию на протяжении всей жизни;</w:t>
      </w:r>
    </w:p>
    <w:p w14:paraId="73FCA3BD" w14:textId="77777777" w:rsidR="00505832" w:rsidRPr="003238E8" w:rsidRDefault="00505832" w:rsidP="00505832">
      <w:pPr>
        <w:spacing w:after="0" w:line="264" w:lineRule="auto"/>
        <w:ind w:firstLine="600"/>
        <w:jc w:val="both"/>
      </w:pPr>
      <w:r w:rsidRPr="003238E8">
        <w:rPr>
          <w:rFonts w:ascii="Times New Roman" w:hAnsi="Times New Roman"/>
          <w:b/>
          <w:color w:val="000000"/>
        </w:rPr>
        <w:t>7) экологического воспитания:</w:t>
      </w:r>
    </w:p>
    <w:p w14:paraId="3E2281EC" w14:textId="77777777" w:rsidR="00505832" w:rsidRPr="003238E8" w:rsidRDefault="00505832" w:rsidP="00505832">
      <w:pPr>
        <w:spacing w:after="0" w:line="264" w:lineRule="auto"/>
        <w:ind w:firstLine="600"/>
        <w:jc w:val="both"/>
      </w:pPr>
      <w:r w:rsidRPr="003238E8">
        <w:rPr>
          <w:rFonts w:ascii="Times New Roman" w:hAnsi="Times New Roman"/>
          <w:color w:val="000000"/>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4CDF02BD" w14:textId="77777777" w:rsidR="00505832" w:rsidRPr="003238E8" w:rsidRDefault="00505832" w:rsidP="00505832">
      <w:pPr>
        <w:spacing w:after="0" w:line="264" w:lineRule="auto"/>
        <w:ind w:firstLine="600"/>
        <w:jc w:val="both"/>
      </w:pPr>
      <w:r w:rsidRPr="003238E8">
        <w:rPr>
          <w:rFonts w:ascii="Times New Roman" w:hAnsi="Times New Roman"/>
          <w:color w:val="000000"/>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14:paraId="2278FBDB" w14:textId="77777777" w:rsidR="00505832" w:rsidRPr="003238E8" w:rsidRDefault="00505832" w:rsidP="00505832">
      <w:pPr>
        <w:spacing w:after="0" w:line="264" w:lineRule="auto"/>
        <w:ind w:firstLine="600"/>
        <w:jc w:val="both"/>
      </w:pPr>
      <w:r w:rsidRPr="003238E8">
        <w:rPr>
          <w:rFonts w:ascii="Times New Roman" w:hAnsi="Times New Roman"/>
          <w:color w:val="000000"/>
        </w:rPr>
        <w:t xml:space="preserve">умение прогнозировать неблагоприятные экологические последствия предпринимаемых действий, предотвращать их; </w:t>
      </w:r>
    </w:p>
    <w:p w14:paraId="1662C951" w14:textId="77777777" w:rsidR="00505832" w:rsidRPr="003238E8" w:rsidRDefault="00505832" w:rsidP="00505832">
      <w:pPr>
        <w:spacing w:after="0" w:line="264" w:lineRule="auto"/>
        <w:ind w:firstLine="600"/>
        <w:jc w:val="both"/>
      </w:pPr>
      <w:r w:rsidRPr="003238E8">
        <w:rPr>
          <w:rFonts w:ascii="Times New Roman" w:hAnsi="Times New Roman"/>
          <w:color w:val="000000"/>
        </w:rPr>
        <w:t>расширение опыта деятельности экологической направленности;</w:t>
      </w:r>
    </w:p>
    <w:p w14:paraId="66D1EA36" w14:textId="77777777" w:rsidR="00505832" w:rsidRPr="003238E8" w:rsidRDefault="00505832" w:rsidP="00505832">
      <w:pPr>
        <w:spacing w:after="0" w:line="264" w:lineRule="auto"/>
        <w:ind w:firstLine="600"/>
        <w:jc w:val="both"/>
      </w:pPr>
      <w:r w:rsidRPr="003238E8">
        <w:rPr>
          <w:rFonts w:ascii="Times New Roman" w:hAnsi="Times New Roman"/>
          <w:b/>
          <w:color w:val="000000"/>
        </w:rPr>
        <w:t>8) ценности научного познания:</w:t>
      </w:r>
    </w:p>
    <w:p w14:paraId="1E1305E4" w14:textId="77777777" w:rsidR="00505832" w:rsidRPr="003238E8" w:rsidRDefault="00505832" w:rsidP="00505832">
      <w:pPr>
        <w:spacing w:after="0" w:line="264" w:lineRule="auto"/>
        <w:ind w:firstLine="600"/>
        <w:jc w:val="both"/>
      </w:pPr>
      <w:r w:rsidRPr="003238E8">
        <w:rPr>
          <w:rFonts w:ascii="Times New Roman" w:hAnsi="Times New Roman"/>
          <w:color w:val="000000"/>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5AD5C15C" w14:textId="77777777" w:rsidR="00505832" w:rsidRPr="003238E8" w:rsidRDefault="00505832" w:rsidP="00505832">
      <w:pPr>
        <w:spacing w:after="0" w:line="264" w:lineRule="auto"/>
        <w:ind w:firstLine="600"/>
        <w:jc w:val="both"/>
      </w:pPr>
      <w:r w:rsidRPr="003238E8">
        <w:rPr>
          <w:rFonts w:ascii="Times New Roman" w:hAnsi="Times New Roman"/>
          <w:color w:val="000000"/>
        </w:rPr>
        <w:t xml:space="preserve">совершенствование языковой и читательской культуры как средства взаимодействия между людьми и познания мира; </w:t>
      </w:r>
    </w:p>
    <w:p w14:paraId="5567D5D7" w14:textId="77777777" w:rsidR="00505832" w:rsidRPr="003238E8" w:rsidRDefault="00505832" w:rsidP="00505832">
      <w:pPr>
        <w:spacing w:after="0" w:line="264" w:lineRule="auto"/>
        <w:ind w:firstLine="600"/>
        <w:jc w:val="both"/>
      </w:pPr>
      <w:r w:rsidRPr="003238E8">
        <w:rPr>
          <w:rFonts w:ascii="Times New Roman" w:hAnsi="Times New Roman"/>
          <w:color w:val="000000"/>
        </w:rPr>
        <w:t>языковое и речевое развитие человека, включая понимание языка социально-экономической и политической коммуникации;</w:t>
      </w:r>
    </w:p>
    <w:p w14:paraId="0B8376C5" w14:textId="77777777" w:rsidR="00505832" w:rsidRPr="003238E8" w:rsidRDefault="00505832" w:rsidP="00505832">
      <w:pPr>
        <w:spacing w:after="0" w:line="264" w:lineRule="auto"/>
        <w:ind w:firstLine="600"/>
        <w:jc w:val="both"/>
      </w:pPr>
      <w:r w:rsidRPr="003238E8">
        <w:rPr>
          <w:rFonts w:ascii="Times New Roman" w:hAnsi="Times New Roman"/>
          <w:color w:val="000000"/>
        </w:rPr>
        <w:t>осознание ценности научной деятельности, готовность осуществлять проектную и исследовательскую деятельность индивидуально и в группе;</w:t>
      </w:r>
    </w:p>
    <w:p w14:paraId="4D7018FD" w14:textId="77777777" w:rsidR="00505832" w:rsidRPr="003238E8" w:rsidRDefault="00505832" w:rsidP="00505832">
      <w:pPr>
        <w:spacing w:after="0" w:line="264" w:lineRule="auto"/>
        <w:ind w:firstLine="600"/>
        <w:jc w:val="both"/>
      </w:pPr>
      <w:r w:rsidRPr="003238E8">
        <w:rPr>
          <w:rFonts w:ascii="Times New Roman" w:hAnsi="Times New Roman"/>
          <w:color w:val="000000"/>
        </w:rPr>
        <w:t>мотивация к познанию и творчеству, обучению и самообучению на протяжении всей жизни, интерес к изучению социальных и гуманитарных дисциплин.</w:t>
      </w:r>
    </w:p>
    <w:p w14:paraId="607B8F4E" w14:textId="77777777" w:rsidR="00505832" w:rsidRPr="003238E8" w:rsidRDefault="00505832" w:rsidP="00505832">
      <w:pPr>
        <w:spacing w:after="0" w:line="264" w:lineRule="auto"/>
        <w:ind w:firstLine="600"/>
        <w:jc w:val="both"/>
      </w:pPr>
      <w:r w:rsidRPr="003238E8">
        <w:rPr>
          <w:rFonts w:ascii="Times New Roman" w:hAnsi="Times New Roman"/>
          <w:color w:val="000000"/>
        </w:rPr>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sidRPr="003238E8">
        <w:rPr>
          <w:rFonts w:ascii="Times New Roman" w:hAnsi="Times New Roman"/>
          <w:b/>
          <w:color w:val="000000"/>
        </w:rPr>
        <w:t>эмоциональный интеллект</w:t>
      </w:r>
      <w:r w:rsidRPr="003238E8">
        <w:rPr>
          <w:rFonts w:ascii="Times New Roman" w:hAnsi="Times New Roman"/>
          <w:color w:val="000000"/>
        </w:rPr>
        <w:t>, предполагающий сформированность:</w:t>
      </w:r>
    </w:p>
    <w:p w14:paraId="7F3584AA" w14:textId="77777777" w:rsidR="00505832" w:rsidRPr="003238E8" w:rsidRDefault="00505832" w:rsidP="00505832">
      <w:pPr>
        <w:spacing w:after="0" w:line="264" w:lineRule="auto"/>
        <w:ind w:firstLine="600"/>
        <w:jc w:val="both"/>
      </w:pPr>
      <w:r w:rsidRPr="003238E8">
        <w:rPr>
          <w:rFonts w:ascii="Times New Roman" w:hAnsi="Times New Roman"/>
          <w:color w:val="000000"/>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14:paraId="432F6C16" w14:textId="77777777" w:rsidR="00505832" w:rsidRPr="003238E8" w:rsidRDefault="00505832" w:rsidP="00505832">
      <w:pPr>
        <w:spacing w:after="0" w:line="264" w:lineRule="auto"/>
        <w:ind w:firstLine="600"/>
        <w:jc w:val="both"/>
      </w:pPr>
      <w:r w:rsidRPr="003238E8">
        <w:rPr>
          <w:rFonts w:ascii="Times New Roman" w:hAnsi="Times New Roman"/>
          <w:color w:val="000000"/>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0D526B6D" w14:textId="77777777" w:rsidR="00505832" w:rsidRPr="003238E8" w:rsidRDefault="00505832" w:rsidP="00505832">
      <w:pPr>
        <w:spacing w:after="0" w:line="264" w:lineRule="auto"/>
        <w:ind w:firstLine="600"/>
        <w:jc w:val="both"/>
      </w:pPr>
      <w:r w:rsidRPr="003238E8">
        <w:rPr>
          <w:rFonts w:ascii="Times New Roman" w:hAnsi="Times New Roman"/>
          <w:color w:val="00000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2DEFE980" w14:textId="77777777" w:rsidR="00505832" w:rsidRPr="003238E8" w:rsidRDefault="00505832" w:rsidP="00505832">
      <w:pPr>
        <w:spacing w:after="0" w:line="264" w:lineRule="auto"/>
        <w:ind w:firstLine="600"/>
        <w:jc w:val="both"/>
      </w:pPr>
      <w:r w:rsidRPr="003238E8">
        <w:rPr>
          <w:rFonts w:ascii="Times New Roman" w:hAnsi="Times New Roman"/>
          <w:color w:val="000000"/>
        </w:rPr>
        <w:t>готовность и способность овладевать новыми социальными практиками, осваивать типичные социальные роли;</w:t>
      </w:r>
    </w:p>
    <w:p w14:paraId="67DD901D" w14:textId="77777777" w:rsidR="00505832" w:rsidRPr="003238E8" w:rsidRDefault="00505832" w:rsidP="00505832">
      <w:pPr>
        <w:spacing w:after="0" w:line="264" w:lineRule="auto"/>
        <w:ind w:firstLine="600"/>
        <w:jc w:val="both"/>
      </w:pPr>
      <w:r w:rsidRPr="003238E8">
        <w:rPr>
          <w:rFonts w:ascii="Times New Roman" w:hAnsi="Times New Roman"/>
          <w:color w:val="000000"/>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39EEA6B7" w14:textId="77777777" w:rsidR="00505832" w:rsidRPr="003238E8" w:rsidRDefault="00505832" w:rsidP="00505832">
      <w:pPr>
        <w:spacing w:after="0" w:line="264" w:lineRule="auto"/>
        <w:ind w:firstLine="600"/>
        <w:jc w:val="both"/>
      </w:pPr>
      <w:r w:rsidRPr="003238E8">
        <w:rPr>
          <w:rFonts w:ascii="Times New Roman" w:hAnsi="Times New Roman"/>
          <w:color w:val="000000"/>
        </w:rPr>
        <w:t>социальных навыков, включающих способность выстраивать отношения с другими людьми, заботиться, проявлять интерес и разрешать конфликты.</w:t>
      </w:r>
    </w:p>
    <w:p w14:paraId="137E8FD4" w14:textId="77777777" w:rsidR="00505832" w:rsidRPr="003238E8" w:rsidRDefault="00505832" w:rsidP="00505832">
      <w:pPr>
        <w:spacing w:after="0" w:line="264" w:lineRule="auto"/>
        <w:ind w:left="120"/>
        <w:jc w:val="both"/>
      </w:pPr>
    </w:p>
    <w:p w14:paraId="79606738" w14:textId="77777777" w:rsidR="00505832" w:rsidRPr="003238E8" w:rsidRDefault="00505832" w:rsidP="00505832">
      <w:pPr>
        <w:spacing w:after="0" w:line="264" w:lineRule="auto"/>
        <w:ind w:left="120"/>
        <w:jc w:val="both"/>
      </w:pPr>
      <w:r w:rsidRPr="003238E8">
        <w:rPr>
          <w:rFonts w:ascii="Times New Roman" w:hAnsi="Times New Roman"/>
          <w:b/>
          <w:color w:val="000000"/>
        </w:rPr>
        <w:t>МЕТАПРЕДМЕТНЫЕ РЕЗУЛЬТАТЫ</w:t>
      </w:r>
    </w:p>
    <w:p w14:paraId="0264B9D2" w14:textId="77777777" w:rsidR="00505832" w:rsidRPr="003238E8" w:rsidRDefault="00505832" w:rsidP="00505832">
      <w:pPr>
        <w:spacing w:after="0" w:line="264" w:lineRule="auto"/>
        <w:ind w:left="120"/>
        <w:jc w:val="both"/>
      </w:pPr>
    </w:p>
    <w:p w14:paraId="6D39651C" w14:textId="77777777" w:rsidR="00505832" w:rsidRPr="003238E8" w:rsidRDefault="00505832" w:rsidP="00505832">
      <w:pPr>
        <w:spacing w:after="0" w:line="264" w:lineRule="auto"/>
        <w:ind w:left="120"/>
        <w:jc w:val="both"/>
      </w:pPr>
      <w:r w:rsidRPr="003238E8">
        <w:rPr>
          <w:rFonts w:ascii="Times New Roman" w:hAnsi="Times New Roman"/>
          <w:b/>
          <w:color w:val="000000"/>
        </w:rPr>
        <w:t>Познавательные универсальные учебные действия</w:t>
      </w:r>
    </w:p>
    <w:p w14:paraId="4DE8C960" w14:textId="77777777" w:rsidR="00505832" w:rsidRPr="003238E8" w:rsidRDefault="00505832" w:rsidP="00505832">
      <w:pPr>
        <w:spacing w:after="0" w:line="264" w:lineRule="auto"/>
        <w:ind w:left="120"/>
        <w:jc w:val="both"/>
      </w:pPr>
    </w:p>
    <w:p w14:paraId="76824F7F" w14:textId="77777777" w:rsidR="00505832" w:rsidRPr="003238E8" w:rsidRDefault="00505832" w:rsidP="00505832">
      <w:pPr>
        <w:spacing w:after="0" w:line="264" w:lineRule="auto"/>
        <w:ind w:firstLine="600"/>
        <w:jc w:val="both"/>
      </w:pPr>
      <w:r w:rsidRPr="003238E8">
        <w:rPr>
          <w:rFonts w:ascii="Times New Roman" w:hAnsi="Times New Roman"/>
          <w:b/>
          <w:color w:val="000000"/>
        </w:rPr>
        <w:t>Базовые логические действия:</w:t>
      </w:r>
    </w:p>
    <w:p w14:paraId="0030C35C" w14:textId="77777777" w:rsidR="00505832" w:rsidRPr="003238E8" w:rsidRDefault="00505832" w:rsidP="00505832">
      <w:pPr>
        <w:spacing w:after="0" w:line="264" w:lineRule="auto"/>
        <w:ind w:firstLine="600"/>
        <w:jc w:val="both"/>
      </w:pPr>
      <w:r w:rsidRPr="003238E8">
        <w:rPr>
          <w:rFonts w:ascii="Times New Roman" w:hAnsi="Times New Roman"/>
          <w:color w:val="000000"/>
        </w:rPr>
        <w:t>самостоятельно формулировать и актуализировать социальную проблему, рассматривать её разносторонне;</w:t>
      </w:r>
    </w:p>
    <w:p w14:paraId="69C35C96" w14:textId="77777777" w:rsidR="00505832" w:rsidRPr="003238E8" w:rsidRDefault="00505832" w:rsidP="00505832">
      <w:pPr>
        <w:spacing w:after="0" w:line="264" w:lineRule="auto"/>
        <w:ind w:firstLine="600"/>
        <w:jc w:val="both"/>
      </w:pPr>
      <w:r w:rsidRPr="003238E8">
        <w:rPr>
          <w:rFonts w:ascii="Times New Roman" w:hAnsi="Times New Roman"/>
          <w:color w:val="000000"/>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14:paraId="06C3E13B" w14:textId="77777777" w:rsidR="00505832" w:rsidRPr="003238E8" w:rsidRDefault="00505832" w:rsidP="00505832">
      <w:pPr>
        <w:spacing w:after="0" w:line="264" w:lineRule="auto"/>
        <w:ind w:firstLine="600"/>
        <w:jc w:val="both"/>
      </w:pPr>
      <w:r w:rsidRPr="003238E8">
        <w:rPr>
          <w:rFonts w:ascii="Times New Roman" w:hAnsi="Times New Roman"/>
          <w:color w:val="000000"/>
        </w:rPr>
        <w:t>определять цели деятельности, задавать параметры и критерии их достижения, выявлять связь мотивов, интересов и целей деятельности;</w:t>
      </w:r>
    </w:p>
    <w:p w14:paraId="23A4442A" w14:textId="77777777" w:rsidR="00505832" w:rsidRPr="003238E8" w:rsidRDefault="00505832" w:rsidP="00505832">
      <w:pPr>
        <w:spacing w:after="0" w:line="264" w:lineRule="auto"/>
        <w:ind w:firstLine="600"/>
        <w:jc w:val="both"/>
      </w:pPr>
      <w:r w:rsidRPr="003238E8">
        <w:rPr>
          <w:rFonts w:ascii="Times New Roman" w:hAnsi="Times New Roman"/>
          <w:color w:val="000000"/>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14:paraId="6FD7CDC8" w14:textId="77777777" w:rsidR="00505832" w:rsidRPr="003238E8" w:rsidRDefault="00505832" w:rsidP="00505832">
      <w:pPr>
        <w:spacing w:after="0" w:line="264" w:lineRule="auto"/>
        <w:ind w:firstLine="600"/>
        <w:jc w:val="both"/>
      </w:pPr>
      <w:r w:rsidRPr="003238E8">
        <w:rPr>
          <w:rFonts w:ascii="Times New Roman" w:hAnsi="Times New Roman"/>
          <w:color w:val="000000"/>
        </w:rPr>
        <w:t>разрабатывать план решения проблемы с учётом анализа имеющихся ресурсов и возможных рисков;</w:t>
      </w:r>
    </w:p>
    <w:p w14:paraId="44FE5948" w14:textId="77777777" w:rsidR="00505832" w:rsidRPr="003238E8" w:rsidRDefault="00505832" w:rsidP="00505832">
      <w:pPr>
        <w:spacing w:after="0" w:line="264" w:lineRule="auto"/>
        <w:ind w:firstLine="600"/>
        <w:jc w:val="both"/>
      </w:pPr>
      <w:r w:rsidRPr="003238E8">
        <w:rPr>
          <w:rFonts w:ascii="Times New Roman" w:hAnsi="Times New Roman"/>
          <w:color w:val="000000"/>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14:paraId="6CB40116" w14:textId="77777777" w:rsidR="00505832" w:rsidRPr="003238E8" w:rsidRDefault="00505832" w:rsidP="00505832">
      <w:pPr>
        <w:spacing w:after="0" w:line="264" w:lineRule="auto"/>
        <w:ind w:firstLine="600"/>
        <w:jc w:val="both"/>
      </w:pPr>
      <w:r w:rsidRPr="003238E8">
        <w:rPr>
          <w:rFonts w:ascii="Times New Roman" w:hAnsi="Times New Roman"/>
          <w:color w:val="000000"/>
        </w:rPr>
        <w:t>координировать и выполнять работу в условиях реального, виртуального и комбинированного взаимодействия;</w:t>
      </w:r>
    </w:p>
    <w:p w14:paraId="509A9257" w14:textId="77777777" w:rsidR="00505832" w:rsidRPr="003238E8" w:rsidRDefault="00505832" w:rsidP="00505832">
      <w:pPr>
        <w:spacing w:after="0" w:line="264" w:lineRule="auto"/>
        <w:ind w:firstLine="600"/>
        <w:jc w:val="both"/>
      </w:pPr>
      <w:r w:rsidRPr="003238E8">
        <w:rPr>
          <w:rFonts w:ascii="Times New Roman" w:hAnsi="Times New Roman"/>
          <w:color w:val="000000"/>
        </w:rPr>
        <w:t>развивать креативное мышление при решении учебнопознавательных, жизненных проблем, при выполнении социальных проектов.</w:t>
      </w:r>
    </w:p>
    <w:p w14:paraId="54ECFC6E" w14:textId="77777777" w:rsidR="00505832" w:rsidRPr="003238E8" w:rsidRDefault="00505832" w:rsidP="00505832">
      <w:pPr>
        <w:spacing w:after="0" w:line="264" w:lineRule="auto"/>
        <w:ind w:firstLine="600"/>
        <w:jc w:val="both"/>
      </w:pPr>
      <w:r w:rsidRPr="003238E8">
        <w:rPr>
          <w:rFonts w:ascii="Times New Roman" w:hAnsi="Times New Roman"/>
          <w:b/>
          <w:color w:val="000000"/>
        </w:rPr>
        <w:t>Базовые исследовательские действия:</w:t>
      </w:r>
    </w:p>
    <w:p w14:paraId="229CE639" w14:textId="77777777" w:rsidR="00505832" w:rsidRPr="003238E8" w:rsidRDefault="00505832" w:rsidP="00505832">
      <w:pPr>
        <w:spacing w:after="0" w:line="264" w:lineRule="auto"/>
        <w:ind w:firstLine="600"/>
        <w:jc w:val="both"/>
      </w:pPr>
      <w:r w:rsidRPr="003238E8">
        <w:rPr>
          <w:rFonts w:ascii="Times New Roman" w:hAnsi="Times New Roman"/>
          <w:color w:val="000000"/>
        </w:rPr>
        <w:t xml:space="preserve">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14:paraId="7838DF83" w14:textId="77777777" w:rsidR="00505832" w:rsidRPr="003238E8" w:rsidRDefault="00505832" w:rsidP="00505832">
      <w:pPr>
        <w:spacing w:after="0" w:line="264" w:lineRule="auto"/>
        <w:ind w:firstLine="600"/>
        <w:jc w:val="both"/>
      </w:pPr>
      <w:r w:rsidRPr="003238E8">
        <w:rPr>
          <w:rFonts w:ascii="Times New Roman" w:hAnsi="Times New Roman"/>
          <w:color w:val="000000"/>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38E39761" w14:textId="77777777" w:rsidR="00505832" w:rsidRPr="003238E8" w:rsidRDefault="00505832" w:rsidP="00505832">
      <w:pPr>
        <w:spacing w:after="0" w:line="264" w:lineRule="auto"/>
        <w:ind w:firstLine="600"/>
        <w:jc w:val="both"/>
      </w:pPr>
      <w:r w:rsidRPr="003238E8">
        <w:rPr>
          <w:rFonts w:ascii="Times New Roman" w:hAnsi="Times New Roman"/>
          <w:color w:val="000000"/>
        </w:rPr>
        <w:t>формировать научный тип мышления, применять научную терминологию, ключевые понятия и методы;</w:t>
      </w:r>
    </w:p>
    <w:p w14:paraId="0E334892" w14:textId="77777777" w:rsidR="00505832" w:rsidRPr="003238E8" w:rsidRDefault="00505832" w:rsidP="00505832">
      <w:pPr>
        <w:spacing w:after="0" w:line="264" w:lineRule="auto"/>
        <w:ind w:firstLine="600"/>
        <w:jc w:val="both"/>
      </w:pPr>
      <w:r w:rsidRPr="003238E8">
        <w:rPr>
          <w:rFonts w:ascii="Times New Roman" w:hAnsi="Times New Roman"/>
          <w:color w:val="000000"/>
        </w:rPr>
        <w:t>ставить и формулировать собственные задачи в образовательной деятельности и жизненных ситуациях;</w:t>
      </w:r>
    </w:p>
    <w:p w14:paraId="6073C4D5" w14:textId="77777777" w:rsidR="00505832" w:rsidRPr="003238E8" w:rsidRDefault="00505832" w:rsidP="00505832">
      <w:pPr>
        <w:spacing w:after="0" w:line="264" w:lineRule="auto"/>
        <w:ind w:firstLine="600"/>
        <w:jc w:val="both"/>
      </w:pPr>
      <w:r w:rsidRPr="003238E8">
        <w:rPr>
          <w:rFonts w:ascii="Times New Roman" w:hAnsi="Times New Roman"/>
          <w:color w:val="000000"/>
        </w:rPr>
        <w:t>выявлять причинноследственные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14:paraId="5452F745" w14:textId="77777777" w:rsidR="00505832" w:rsidRPr="003238E8" w:rsidRDefault="00505832" w:rsidP="00505832">
      <w:pPr>
        <w:spacing w:after="0" w:line="264" w:lineRule="auto"/>
        <w:ind w:firstLine="600"/>
        <w:jc w:val="both"/>
      </w:pPr>
      <w:r w:rsidRPr="003238E8">
        <w:rPr>
          <w:rFonts w:ascii="Times New Roman" w:hAnsi="Times New Roman"/>
          <w:color w:val="000000"/>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14:paraId="0DE4EE62" w14:textId="77777777" w:rsidR="00505832" w:rsidRPr="003238E8" w:rsidRDefault="00505832" w:rsidP="00505832">
      <w:pPr>
        <w:spacing w:after="0" w:line="264" w:lineRule="auto"/>
        <w:ind w:firstLine="600"/>
        <w:jc w:val="both"/>
      </w:pPr>
      <w:r w:rsidRPr="003238E8">
        <w:rPr>
          <w:rFonts w:ascii="Times New Roman" w:hAnsi="Times New Roman"/>
          <w:color w:val="000000"/>
        </w:rPr>
        <w:t>давать оценку новым ситуациям, возникающим в процессе познания социальных объектов, в социальных отношениях; оценивать приобретённый опыт;</w:t>
      </w:r>
    </w:p>
    <w:p w14:paraId="2299D0B0" w14:textId="77777777" w:rsidR="00505832" w:rsidRPr="003238E8" w:rsidRDefault="00505832" w:rsidP="00505832">
      <w:pPr>
        <w:spacing w:after="0" w:line="264" w:lineRule="auto"/>
        <w:ind w:firstLine="600"/>
        <w:jc w:val="both"/>
      </w:pPr>
      <w:r w:rsidRPr="003238E8">
        <w:rPr>
          <w:rFonts w:ascii="Times New Roman" w:hAnsi="Times New Roman"/>
          <w:color w:val="000000"/>
        </w:rPr>
        <w:t>уметь переносить знания об общественных объектах, явлениях и процессах в познавательную и практическую области жизнедеятельности;</w:t>
      </w:r>
    </w:p>
    <w:p w14:paraId="01E7B46D" w14:textId="77777777" w:rsidR="00505832" w:rsidRPr="003238E8" w:rsidRDefault="00505832" w:rsidP="00505832">
      <w:pPr>
        <w:spacing w:after="0" w:line="264" w:lineRule="auto"/>
        <w:ind w:firstLine="600"/>
        <w:jc w:val="both"/>
      </w:pPr>
      <w:r w:rsidRPr="003238E8">
        <w:rPr>
          <w:rFonts w:ascii="Times New Roman" w:hAnsi="Times New Roman"/>
          <w:color w:val="000000"/>
        </w:rPr>
        <w:t>уметь интегрировать знания из разных предметных областей, комплекса социальных наук, учебных и внеучебных источников информации;</w:t>
      </w:r>
    </w:p>
    <w:p w14:paraId="31016DD3" w14:textId="77777777" w:rsidR="00505832" w:rsidRPr="003238E8" w:rsidRDefault="00505832" w:rsidP="00505832">
      <w:pPr>
        <w:spacing w:after="0" w:line="264" w:lineRule="auto"/>
        <w:ind w:firstLine="600"/>
        <w:jc w:val="both"/>
      </w:pPr>
      <w:r w:rsidRPr="003238E8">
        <w:rPr>
          <w:rFonts w:ascii="Times New Roman" w:hAnsi="Times New Roman"/>
          <w:color w:val="000000"/>
        </w:rPr>
        <w:t>выдвигать новые идеи, предлагать оригинальные подходы и решения; ставить проблемы и задачи, допускающие альтернативные решения.</w:t>
      </w:r>
    </w:p>
    <w:p w14:paraId="1EDF0249" w14:textId="77777777" w:rsidR="00505832" w:rsidRPr="003238E8" w:rsidRDefault="00505832" w:rsidP="00505832">
      <w:pPr>
        <w:spacing w:after="0" w:line="264" w:lineRule="auto"/>
        <w:ind w:firstLine="600"/>
        <w:jc w:val="both"/>
      </w:pPr>
      <w:r w:rsidRPr="003238E8">
        <w:rPr>
          <w:rFonts w:ascii="Times New Roman" w:hAnsi="Times New Roman"/>
          <w:b/>
          <w:color w:val="000000"/>
        </w:rPr>
        <w:t>Работа с информацией:</w:t>
      </w:r>
    </w:p>
    <w:p w14:paraId="6C6771B3" w14:textId="77777777" w:rsidR="00505832" w:rsidRPr="003238E8" w:rsidRDefault="00505832" w:rsidP="00505832">
      <w:pPr>
        <w:spacing w:after="0" w:line="264" w:lineRule="auto"/>
        <w:ind w:firstLine="600"/>
        <w:jc w:val="both"/>
      </w:pPr>
      <w:r w:rsidRPr="003238E8">
        <w:rPr>
          <w:rFonts w:ascii="Times New Roman" w:hAnsi="Times New Roman"/>
          <w:color w:val="000000"/>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5781CF4B" w14:textId="77777777" w:rsidR="00505832" w:rsidRPr="003238E8" w:rsidRDefault="00505832" w:rsidP="00505832">
      <w:pPr>
        <w:spacing w:after="0" w:line="264" w:lineRule="auto"/>
        <w:ind w:firstLine="600"/>
        <w:jc w:val="both"/>
      </w:pPr>
      <w:r w:rsidRPr="003238E8">
        <w:rPr>
          <w:rFonts w:ascii="Times New Roman" w:hAnsi="Times New Roman"/>
          <w:color w:val="000000"/>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14:paraId="29FA6669" w14:textId="77777777" w:rsidR="00505832" w:rsidRPr="003238E8" w:rsidRDefault="00505832" w:rsidP="00505832">
      <w:pPr>
        <w:spacing w:after="0" w:line="264" w:lineRule="auto"/>
        <w:ind w:firstLine="600"/>
        <w:jc w:val="both"/>
      </w:pPr>
      <w:r w:rsidRPr="003238E8">
        <w:rPr>
          <w:rFonts w:ascii="Times New Roman" w:hAnsi="Times New Roman"/>
          <w:color w:val="000000"/>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14:paraId="06378EC8" w14:textId="77777777" w:rsidR="00505832" w:rsidRPr="003238E8" w:rsidRDefault="00505832" w:rsidP="00505832">
      <w:pPr>
        <w:spacing w:after="0" w:line="264" w:lineRule="auto"/>
        <w:ind w:firstLine="600"/>
        <w:jc w:val="both"/>
      </w:pPr>
      <w:r w:rsidRPr="003238E8">
        <w:rPr>
          <w:rFonts w:ascii="Times New Roman" w:hAnsi="Times New Roman"/>
          <w:color w:val="000000"/>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C6D50D2" w14:textId="77777777" w:rsidR="00505832" w:rsidRPr="003238E8" w:rsidRDefault="00505832" w:rsidP="00505832">
      <w:pPr>
        <w:spacing w:after="0" w:line="264" w:lineRule="auto"/>
        <w:ind w:firstLine="600"/>
        <w:jc w:val="both"/>
      </w:pPr>
      <w:r w:rsidRPr="003238E8">
        <w:rPr>
          <w:rFonts w:ascii="Times New Roman" w:hAnsi="Times New Roman"/>
          <w:color w:val="000000"/>
        </w:rPr>
        <w:t>владеть навыками распознавания и защиты информации, информационной безопасности личности.</w:t>
      </w:r>
    </w:p>
    <w:p w14:paraId="28C24AAD" w14:textId="77777777" w:rsidR="00505832" w:rsidRPr="003238E8" w:rsidRDefault="00505832" w:rsidP="00505832">
      <w:pPr>
        <w:spacing w:after="0" w:line="264" w:lineRule="auto"/>
        <w:ind w:left="120"/>
        <w:jc w:val="both"/>
      </w:pPr>
    </w:p>
    <w:p w14:paraId="40B7A624" w14:textId="77777777" w:rsidR="00505832" w:rsidRPr="003238E8" w:rsidRDefault="00505832" w:rsidP="00505832">
      <w:pPr>
        <w:spacing w:after="0" w:line="264" w:lineRule="auto"/>
        <w:ind w:left="120"/>
        <w:jc w:val="both"/>
      </w:pPr>
      <w:r w:rsidRPr="003238E8">
        <w:rPr>
          <w:rFonts w:ascii="Times New Roman" w:hAnsi="Times New Roman"/>
          <w:b/>
          <w:color w:val="000000"/>
        </w:rPr>
        <w:t>Коммуникативные универсальные учебные действия</w:t>
      </w:r>
    </w:p>
    <w:p w14:paraId="606D7E01" w14:textId="77777777" w:rsidR="00505832" w:rsidRPr="003238E8" w:rsidRDefault="00505832" w:rsidP="00505832">
      <w:pPr>
        <w:spacing w:after="0" w:line="264" w:lineRule="auto"/>
        <w:ind w:left="120"/>
        <w:jc w:val="both"/>
      </w:pPr>
    </w:p>
    <w:p w14:paraId="6387DEC7" w14:textId="77777777" w:rsidR="00505832" w:rsidRPr="003238E8" w:rsidRDefault="00505832" w:rsidP="00505832">
      <w:pPr>
        <w:spacing w:after="0" w:line="264" w:lineRule="auto"/>
        <w:ind w:firstLine="600"/>
        <w:jc w:val="both"/>
      </w:pPr>
      <w:r w:rsidRPr="003238E8">
        <w:rPr>
          <w:rFonts w:ascii="Times New Roman" w:hAnsi="Times New Roman"/>
          <w:b/>
          <w:color w:val="000000"/>
        </w:rPr>
        <w:t>Общение:</w:t>
      </w:r>
    </w:p>
    <w:p w14:paraId="6E7A6024" w14:textId="77777777" w:rsidR="00505832" w:rsidRPr="003238E8" w:rsidRDefault="00505832" w:rsidP="00505832">
      <w:pPr>
        <w:spacing w:after="0" w:line="264" w:lineRule="auto"/>
        <w:ind w:firstLine="600"/>
        <w:jc w:val="both"/>
      </w:pPr>
      <w:r w:rsidRPr="003238E8">
        <w:rPr>
          <w:rFonts w:ascii="Times New Roman" w:hAnsi="Times New Roman"/>
          <w:color w:val="000000"/>
        </w:rPr>
        <w:t xml:space="preserve">осуществлять коммуникации во всех сферах жизни; </w:t>
      </w:r>
    </w:p>
    <w:p w14:paraId="67C73BD6" w14:textId="77777777" w:rsidR="00505832" w:rsidRPr="003238E8" w:rsidRDefault="00505832" w:rsidP="00505832">
      <w:pPr>
        <w:spacing w:after="0" w:line="264" w:lineRule="auto"/>
        <w:ind w:firstLine="600"/>
        <w:jc w:val="both"/>
      </w:pPr>
      <w:r w:rsidRPr="003238E8">
        <w:rPr>
          <w:rFonts w:ascii="Times New Roman" w:hAnsi="Times New Roman"/>
          <w:color w:val="000000"/>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614F7D32" w14:textId="77777777" w:rsidR="00505832" w:rsidRPr="003238E8" w:rsidRDefault="00505832" w:rsidP="00505832">
      <w:pPr>
        <w:spacing w:after="0" w:line="264" w:lineRule="auto"/>
        <w:ind w:firstLine="600"/>
        <w:jc w:val="both"/>
      </w:pPr>
      <w:r w:rsidRPr="003238E8">
        <w:rPr>
          <w:rFonts w:ascii="Times New Roman" w:hAnsi="Times New Roman"/>
          <w:color w:val="000000"/>
        </w:rPr>
        <w:t>владеть различными способами общения и взаимодействия; аргументированно вести диалог, учитывать разные точки зрения;</w:t>
      </w:r>
    </w:p>
    <w:p w14:paraId="4182DC0D" w14:textId="77777777" w:rsidR="00505832" w:rsidRPr="003238E8" w:rsidRDefault="00505832" w:rsidP="00505832">
      <w:pPr>
        <w:spacing w:after="0" w:line="264" w:lineRule="auto"/>
        <w:ind w:firstLine="600"/>
        <w:jc w:val="both"/>
      </w:pPr>
      <w:r w:rsidRPr="003238E8">
        <w:rPr>
          <w:rFonts w:ascii="Times New Roman" w:hAnsi="Times New Roman"/>
          <w:color w:val="000000"/>
        </w:rPr>
        <w:t>развёрнуто и логично излагать свою точку зрения с использованием языковых средств.</w:t>
      </w:r>
    </w:p>
    <w:p w14:paraId="5440C659" w14:textId="77777777" w:rsidR="00505832" w:rsidRPr="003238E8" w:rsidRDefault="00505832" w:rsidP="00505832">
      <w:pPr>
        <w:spacing w:after="0" w:line="264" w:lineRule="auto"/>
        <w:ind w:left="120"/>
        <w:jc w:val="both"/>
      </w:pPr>
    </w:p>
    <w:p w14:paraId="54062630" w14:textId="77777777" w:rsidR="00505832" w:rsidRPr="003238E8" w:rsidRDefault="00505832" w:rsidP="00505832">
      <w:pPr>
        <w:spacing w:after="0" w:line="264" w:lineRule="auto"/>
        <w:ind w:left="120"/>
        <w:jc w:val="both"/>
      </w:pPr>
      <w:r w:rsidRPr="003238E8">
        <w:rPr>
          <w:rFonts w:ascii="Times New Roman" w:hAnsi="Times New Roman"/>
          <w:b/>
          <w:color w:val="000000"/>
        </w:rPr>
        <w:t>Регулятивные универсальные учебные действия</w:t>
      </w:r>
    </w:p>
    <w:p w14:paraId="0AF3E1D2" w14:textId="77777777" w:rsidR="00505832" w:rsidRPr="003238E8" w:rsidRDefault="00505832" w:rsidP="00505832">
      <w:pPr>
        <w:spacing w:after="0" w:line="264" w:lineRule="auto"/>
        <w:ind w:left="120"/>
        <w:jc w:val="both"/>
      </w:pPr>
    </w:p>
    <w:p w14:paraId="492AFBB9" w14:textId="77777777" w:rsidR="00505832" w:rsidRPr="003238E8" w:rsidRDefault="00505832" w:rsidP="00505832">
      <w:pPr>
        <w:spacing w:after="0" w:line="264" w:lineRule="auto"/>
        <w:ind w:firstLine="600"/>
        <w:jc w:val="both"/>
      </w:pPr>
      <w:r w:rsidRPr="003238E8">
        <w:rPr>
          <w:rFonts w:ascii="Times New Roman" w:hAnsi="Times New Roman"/>
          <w:b/>
          <w:color w:val="000000"/>
        </w:rPr>
        <w:t>Самоорганизация:</w:t>
      </w:r>
    </w:p>
    <w:p w14:paraId="1107B829" w14:textId="77777777" w:rsidR="00505832" w:rsidRPr="003238E8" w:rsidRDefault="00505832" w:rsidP="00505832">
      <w:pPr>
        <w:spacing w:after="0" w:line="264" w:lineRule="auto"/>
        <w:ind w:firstLine="600"/>
        <w:jc w:val="both"/>
      </w:pPr>
      <w:r w:rsidRPr="003238E8">
        <w:rPr>
          <w:rFonts w:ascii="Times New Roman" w:hAnsi="Times New Roman"/>
          <w:color w:val="000000"/>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14:paraId="7030A91A" w14:textId="77777777" w:rsidR="00505832" w:rsidRPr="003238E8" w:rsidRDefault="00505832" w:rsidP="00505832">
      <w:pPr>
        <w:spacing w:after="0" w:line="264" w:lineRule="auto"/>
        <w:ind w:firstLine="600"/>
        <w:jc w:val="both"/>
      </w:pPr>
      <w:r w:rsidRPr="003238E8">
        <w:rPr>
          <w:rFonts w:ascii="Times New Roman" w:hAnsi="Times New Roman"/>
          <w:color w:val="000000"/>
        </w:rPr>
        <w:t>самостоятельно составлять план решения проблемы с учётом имеющихся ресурсов, собственных возможностей и предпочтений;</w:t>
      </w:r>
    </w:p>
    <w:p w14:paraId="15D42ABB" w14:textId="77777777" w:rsidR="00505832" w:rsidRPr="003238E8" w:rsidRDefault="00505832" w:rsidP="00505832">
      <w:pPr>
        <w:spacing w:after="0" w:line="264" w:lineRule="auto"/>
        <w:ind w:firstLine="600"/>
        <w:jc w:val="both"/>
      </w:pPr>
      <w:r w:rsidRPr="003238E8">
        <w:rPr>
          <w:rFonts w:ascii="Times New Roman" w:hAnsi="Times New Roman"/>
          <w:color w:val="000000"/>
        </w:rPr>
        <w:t>давать оценку новым ситуациям, возникающим в познавательной и практической деятельности, в межличностных отношениях;</w:t>
      </w:r>
    </w:p>
    <w:p w14:paraId="07780B26" w14:textId="77777777" w:rsidR="00505832" w:rsidRPr="003238E8" w:rsidRDefault="00505832" w:rsidP="00505832">
      <w:pPr>
        <w:spacing w:after="0" w:line="264" w:lineRule="auto"/>
        <w:ind w:firstLine="600"/>
        <w:jc w:val="both"/>
      </w:pPr>
      <w:r w:rsidRPr="003238E8">
        <w:rPr>
          <w:rFonts w:ascii="Times New Roman" w:hAnsi="Times New Roman"/>
          <w:color w:val="000000"/>
        </w:rPr>
        <w:t>расширять рамки учебного предмета на основе личных предпочтений, проявлять интерес к социальной проблематике;</w:t>
      </w:r>
    </w:p>
    <w:p w14:paraId="235061A9" w14:textId="77777777" w:rsidR="00505832" w:rsidRPr="003238E8" w:rsidRDefault="00505832" w:rsidP="00505832">
      <w:pPr>
        <w:spacing w:after="0" w:line="264" w:lineRule="auto"/>
        <w:ind w:firstLine="600"/>
        <w:jc w:val="both"/>
      </w:pPr>
      <w:r w:rsidRPr="003238E8">
        <w:rPr>
          <w:rFonts w:ascii="Times New Roman" w:hAnsi="Times New Roman"/>
          <w:color w:val="000000"/>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14:paraId="5DBF545A" w14:textId="77777777" w:rsidR="00505832" w:rsidRPr="003238E8" w:rsidRDefault="00505832" w:rsidP="00505832">
      <w:pPr>
        <w:spacing w:after="0" w:line="264" w:lineRule="auto"/>
        <w:ind w:firstLine="600"/>
        <w:jc w:val="both"/>
      </w:pPr>
      <w:r w:rsidRPr="003238E8">
        <w:rPr>
          <w:rFonts w:ascii="Times New Roman" w:hAnsi="Times New Roman"/>
          <w:color w:val="000000"/>
        </w:rPr>
        <w:t>оценивать приобретённый опыт;</w:t>
      </w:r>
    </w:p>
    <w:p w14:paraId="1013F73C" w14:textId="77777777" w:rsidR="00505832" w:rsidRPr="003238E8" w:rsidRDefault="00505832" w:rsidP="00505832">
      <w:pPr>
        <w:spacing w:after="0" w:line="264" w:lineRule="auto"/>
        <w:ind w:firstLine="600"/>
        <w:jc w:val="both"/>
      </w:pPr>
      <w:r w:rsidRPr="003238E8">
        <w:rPr>
          <w:rFonts w:ascii="Times New Roman" w:hAnsi="Times New Roman"/>
          <w:color w:val="000000"/>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690079E8" w14:textId="77777777" w:rsidR="00505832" w:rsidRPr="003238E8" w:rsidRDefault="00505832" w:rsidP="00505832">
      <w:pPr>
        <w:spacing w:after="0" w:line="264" w:lineRule="auto"/>
        <w:ind w:firstLine="600"/>
        <w:jc w:val="both"/>
      </w:pPr>
      <w:r w:rsidRPr="003238E8">
        <w:rPr>
          <w:rFonts w:ascii="Times New Roman" w:hAnsi="Times New Roman"/>
          <w:b/>
          <w:color w:val="000000"/>
        </w:rPr>
        <w:t>Совместная деятельность:</w:t>
      </w:r>
    </w:p>
    <w:p w14:paraId="5251B390" w14:textId="77777777" w:rsidR="00505832" w:rsidRPr="003238E8" w:rsidRDefault="00505832" w:rsidP="00505832">
      <w:pPr>
        <w:spacing w:after="0" w:line="264" w:lineRule="auto"/>
        <w:ind w:firstLine="600"/>
        <w:jc w:val="both"/>
      </w:pPr>
      <w:r w:rsidRPr="003238E8">
        <w:rPr>
          <w:rFonts w:ascii="Times New Roman" w:hAnsi="Times New Roman"/>
          <w:color w:val="000000"/>
        </w:rPr>
        <w:t>понимать и использовать преимущества командной и индивидуальной работы;</w:t>
      </w:r>
    </w:p>
    <w:p w14:paraId="236285F0" w14:textId="77777777" w:rsidR="00505832" w:rsidRPr="003238E8" w:rsidRDefault="00505832" w:rsidP="00505832">
      <w:pPr>
        <w:spacing w:after="0" w:line="264" w:lineRule="auto"/>
        <w:ind w:firstLine="600"/>
        <w:jc w:val="both"/>
      </w:pPr>
      <w:r w:rsidRPr="003238E8">
        <w:rPr>
          <w:rFonts w:ascii="Times New Roman" w:hAnsi="Times New Roman"/>
          <w:color w:val="000000"/>
        </w:rPr>
        <w:t>выбирать тематику и методы совместных действий с учётом общих интересов, и возможностей каждого члена коллектива;</w:t>
      </w:r>
    </w:p>
    <w:p w14:paraId="15B90DE0" w14:textId="77777777" w:rsidR="00505832" w:rsidRPr="003238E8" w:rsidRDefault="00505832" w:rsidP="00505832">
      <w:pPr>
        <w:spacing w:after="0" w:line="264" w:lineRule="auto"/>
        <w:ind w:firstLine="600"/>
        <w:jc w:val="both"/>
      </w:pPr>
      <w:r w:rsidRPr="003238E8">
        <w:rPr>
          <w:rFonts w:ascii="Times New Roman" w:hAnsi="Times New Roman"/>
          <w:color w:val="000000"/>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7755FB00" w14:textId="77777777" w:rsidR="00505832" w:rsidRPr="003238E8" w:rsidRDefault="00505832" w:rsidP="00505832">
      <w:pPr>
        <w:spacing w:after="0" w:line="264" w:lineRule="auto"/>
        <w:ind w:firstLine="600"/>
        <w:jc w:val="both"/>
      </w:pPr>
      <w:r w:rsidRPr="003238E8">
        <w:rPr>
          <w:rFonts w:ascii="Times New Roman" w:hAnsi="Times New Roman"/>
          <w:color w:val="000000"/>
        </w:rPr>
        <w:t>оценивать качество своего вклада и каждого участника команды в общий результат по разработанным критериям;</w:t>
      </w:r>
    </w:p>
    <w:p w14:paraId="388B2AC8" w14:textId="77777777" w:rsidR="00505832" w:rsidRPr="003238E8" w:rsidRDefault="00505832" w:rsidP="00505832">
      <w:pPr>
        <w:spacing w:after="0" w:line="264" w:lineRule="auto"/>
        <w:ind w:firstLine="600"/>
        <w:jc w:val="both"/>
      </w:pPr>
      <w:r w:rsidRPr="003238E8">
        <w:rPr>
          <w:rFonts w:ascii="Times New Roman" w:hAnsi="Times New Roman"/>
          <w:color w:val="000000"/>
        </w:rPr>
        <w:t>предлагать новые учебноисследовательские и социальные проекты, оценивать идеи с позиции новизны, оригинальности, практической значимости;</w:t>
      </w:r>
    </w:p>
    <w:p w14:paraId="4DF51731" w14:textId="77777777" w:rsidR="00505832" w:rsidRPr="003238E8" w:rsidRDefault="00505832" w:rsidP="00505832">
      <w:pPr>
        <w:spacing w:after="0" w:line="264" w:lineRule="auto"/>
        <w:ind w:firstLine="600"/>
        <w:jc w:val="both"/>
      </w:pPr>
      <w:r w:rsidRPr="003238E8">
        <w:rPr>
          <w:rFonts w:ascii="Times New Roman" w:hAnsi="Times New Roman"/>
          <w:color w:val="000000"/>
        </w:rPr>
        <w:t>осуществлять позитивное стратегическое поведение в различных ситуациях, проявлять творчество и воображение, быть инициативным.</w:t>
      </w:r>
    </w:p>
    <w:p w14:paraId="4E879927" w14:textId="77777777" w:rsidR="00505832" w:rsidRPr="003238E8" w:rsidRDefault="00505832" w:rsidP="00505832">
      <w:pPr>
        <w:spacing w:after="0" w:line="264" w:lineRule="auto"/>
        <w:ind w:firstLine="600"/>
        <w:jc w:val="both"/>
      </w:pPr>
      <w:r w:rsidRPr="003238E8">
        <w:rPr>
          <w:rFonts w:ascii="Times New Roman" w:hAnsi="Times New Roman"/>
          <w:b/>
          <w:color w:val="000000"/>
        </w:rPr>
        <w:t>Самоконтроль, эмоциональный интеллект:</w:t>
      </w:r>
    </w:p>
    <w:p w14:paraId="430B4BA7" w14:textId="77777777" w:rsidR="00505832" w:rsidRPr="003238E8" w:rsidRDefault="00505832" w:rsidP="00505832">
      <w:pPr>
        <w:spacing w:after="0" w:line="264" w:lineRule="auto"/>
        <w:ind w:firstLine="600"/>
        <w:jc w:val="both"/>
      </w:pPr>
      <w:r w:rsidRPr="003238E8">
        <w:rPr>
          <w:rFonts w:ascii="Times New Roman" w:hAnsi="Times New Roman"/>
          <w:color w:val="000000"/>
        </w:rPr>
        <w:t>давать оценку новым ситуациям, вносить коррективы в деятельность, оценивать соответствие результатов целям;</w:t>
      </w:r>
    </w:p>
    <w:p w14:paraId="23622162" w14:textId="77777777" w:rsidR="00505832" w:rsidRPr="003238E8" w:rsidRDefault="00505832" w:rsidP="00505832">
      <w:pPr>
        <w:spacing w:after="0" w:line="264" w:lineRule="auto"/>
        <w:ind w:firstLine="600"/>
        <w:jc w:val="both"/>
      </w:pPr>
      <w:r w:rsidRPr="003238E8">
        <w:rPr>
          <w:rFonts w:ascii="Times New Roman" w:hAnsi="Times New Roman"/>
          <w:color w:val="000000"/>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06A76CAB" w14:textId="77777777" w:rsidR="00505832" w:rsidRPr="003238E8" w:rsidRDefault="00505832" w:rsidP="00505832">
      <w:pPr>
        <w:spacing w:after="0" w:line="264" w:lineRule="auto"/>
        <w:ind w:firstLine="600"/>
        <w:jc w:val="both"/>
      </w:pPr>
      <w:r w:rsidRPr="003238E8">
        <w:rPr>
          <w:rFonts w:ascii="Times New Roman" w:hAnsi="Times New Roman"/>
          <w:color w:val="000000"/>
        </w:rPr>
        <w:t>уметь оценивать риски и своевременно принимать решения по их снижению;</w:t>
      </w:r>
    </w:p>
    <w:p w14:paraId="60009B36" w14:textId="77777777" w:rsidR="00505832" w:rsidRPr="003238E8" w:rsidRDefault="00505832" w:rsidP="00505832">
      <w:pPr>
        <w:spacing w:after="0" w:line="264" w:lineRule="auto"/>
        <w:ind w:firstLine="600"/>
        <w:jc w:val="both"/>
      </w:pPr>
      <w:r w:rsidRPr="003238E8">
        <w:rPr>
          <w:rFonts w:ascii="Times New Roman" w:hAnsi="Times New Roman"/>
          <w:color w:val="000000"/>
        </w:rPr>
        <w:t xml:space="preserve">принимать себя, понимая свои недостатки и достоинства; </w:t>
      </w:r>
    </w:p>
    <w:p w14:paraId="124F3E36" w14:textId="77777777" w:rsidR="00505832" w:rsidRPr="003238E8" w:rsidRDefault="00505832" w:rsidP="00505832">
      <w:pPr>
        <w:spacing w:after="0" w:line="264" w:lineRule="auto"/>
        <w:ind w:firstLine="600"/>
        <w:jc w:val="both"/>
      </w:pPr>
      <w:r w:rsidRPr="003238E8">
        <w:rPr>
          <w:rFonts w:ascii="Times New Roman" w:hAnsi="Times New Roman"/>
          <w:color w:val="000000"/>
        </w:rPr>
        <w:t>учитывать мотивы и аргументы других при анализе результатов деятельности;</w:t>
      </w:r>
    </w:p>
    <w:p w14:paraId="05125E0F" w14:textId="77777777" w:rsidR="00505832" w:rsidRPr="003238E8" w:rsidRDefault="00505832" w:rsidP="00505832">
      <w:pPr>
        <w:spacing w:after="0" w:line="264" w:lineRule="auto"/>
        <w:ind w:firstLine="600"/>
        <w:jc w:val="both"/>
      </w:pPr>
      <w:r w:rsidRPr="003238E8">
        <w:rPr>
          <w:rFonts w:ascii="Times New Roman" w:hAnsi="Times New Roman"/>
          <w:color w:val="000000"/>
        </w:rPr>
        <w:t xml:space="preserve">признавать своё право и право других на ошибки; </w:t>
      </w:r>
    </w:p>
    <w:p w14:paraId="2CAF2105" w14:textId="77777777" w:rsidR="00505832" w:rsidRPr="003238E8" w:rsidRDefault="00505832" w:rsidP="00505832">
      <w:pPr>
        <w:spacing w:after="0" w:line="264" w:lineRule="auto"/>
        <w:ind w:firstLine="600"/>
        <w:jc w:val="both"/>
      </w:pPr>
      <w:r w:rsidRPr="003238E8">
        <w:rPr>
          <w:rFonts w:ascii="Times New Roman" w:hAnsi="Times New Roman"/>
          <w:color w:val="000000"/>
        </w:rPr>
        <w:t>развивать способность понимать мир с позиции другого человека.</w:t>
      </w:r>
    </w:p>
    <w:p w14:paraId="55927FCD" w14:textId="77777777" w:rsidR="00505832" w:rsidRPr="003238E8" w:rsidRDefault="00505832" w:rsidP="00505832">
      <w:pPr>
        <w:spacing w:after="0" w:line="264" w:lineRule="auto"/>
        <w:ind w:left="120"/>
        <w:jc w:val="both"/>
      </w:pPr>
    </w:p>
    <w:p w14:paraId="703DC425" w14:textId="77777777" w:rsidR="00505832" w:rsidRPr="003238E8" w:rsidRDefault="00505832" w:rsidP="00505832">
      <w:pPr>
        <w:spacing w:after="0" w:line="264" w:lineRule="auto"/>
        <w:ind w:left="120"/>
        <w:jc w:val="both"/>
      </w:pPr>
      <w:bookmarkStart w:id="4" w:name="_Toc135757235"/>
      <w:bookmarkEnd w:id="4"/>
      <w:r w:rsidRPr="003238E8">
        <w:rPr>
          <w:rFonts w:ascii="Times New Roman" w:hAnsi="Times New Roman"/>
          <w:b/>
          <w:color w:val="000000"/>
        </w:rPr>
        <w:t>ПРЕДМЕТНЫЕ РЕЗУЛЬТАТЫ</w:t>
      </w:r>
    </w:p>
    <w:p w14:paraId="0C9AB622" w14:textId="77777777" w:rsidR="00505832" w:rsidRPr="003238E8" w:rsidRDefault="00505832" w:rsidP="00505832">
      <w:pPr>
        <w:spacing w:after="0" w:line="264" w:lineRule="auto"/>
        <w:ind w:left="120"/>
        <w:jc w:val="both"/>
      </w:pPr>
    </w:p>
    <w:p w14:paraId="2649DF0A" w14:textId="77777777" w:rsidR="00505832" w:rsidRPr="003238E8" w:rsidRDefault="00505832" w:rsidP="00505832">
      <w:pPr>
        <w:spacing w:after="0" w:line="264" w:lineRule="auto"/>
        <w:ind w:firstLine="600"/>
        <w:jc w:val="both"/>
      </w:pPr>
      <w:r w:rsidRPr="003238E8">
        <w:rPr>
          <w:rFonts w:ascii="Times New Roman" w:hAnsi="Times New Roman"/>
          <w:color w:val="000000"/>
        </w:rPr>
        <w:t xml:space="preserve">К концу </w:t>
      </w:r>
      <w:r w:rsidRPr="003238E8">
        <w:rPr>
          <w:rFonts w:ascii="Times New Roman" w:hAnsi="Times New Roman"/>
          <w:b/>
          <w:i/>
          <w:color w:val="000000"/>
        </w:rPr>
        <w:t>10 класса</w:t>
      </w:r>
      <w:r w:rsidRPr="003238E8">
        <w:rPr>
          <w:rFonts w:ascii="Times New Roman" w:hAnsi="Times New Roman"/>
          <w:color w:val="000000"/>
        </w:rPr>
        <w:t xml:space="preserve"> обучающийся будет:</w:t>
      </w:r>
    </w:p>
    <w:p w14:paraId="7AFE4E4F" w14:textId="77777777" w:rsidR="00505832" w:rsidRPr="003238E8" w:rsidRDefault="00505832" w:rsidP="00505832">
      <w:pPr>
        <w:spacing w:after="0" w:line="264" w:lineRule="auto"/>
        <w:ind w:firstLine="600"/>
        <w:jc w:val="both"/>
      </w:pPr>
      <w:r w:rsidRPr="003238E8">
        <w:rPr>
          <w:rFonts w:ascii="Times New Roman" w:hAnsi="Times New Roman"/>
          <w:color w:val="000000"/>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14:paraId="090F1813" w14:textId="77777777" w:rsidR="00505832" w:rsidRPr="003238E8" w:rsidRDefault="00505832" w:rsidP="00505832">
      <w:pPr>
        <w:spacing w:after="0" w:line="264" w:lineRule="auto"/>
        <w:ind w:firstLine="600"/>
        <w:jc w:val="both"/>
      </w:pPr>
      <w:r w:rsidRPr="003238E8">
        <w:rPr>
          <w:rFonts w:ascii="Times New Roman" w:hAnsi="Times New Roman"/>
          <w:color w:val="000000"/>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14:paraId="231B4F9F" w14:textId="77777777" w:rsidR="00505832" w:rsidRPr="003238E8" w:rsidRDefault="00505832" w:rsidP="00505832">
      <w:pPr>
        <w:spacing w:after="0" w:line="264" w:lineRule="auto"/>
        <w:ind w:firstLine="600"/>
        <w:jc w:val="both"/>
      </w:pPr>
      <w:r w:rsidRPr="003238E8">
        <w:rPr>
          <w:rFonts w:ascii="Times New Roman" w:hAnsi="Times New Roman"/>
          <w:color w:val="000000"/>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14:paraId="69CA3B82" w14:textId="77777777" w:rsidR="00505832" w:rsidRPr="003238E8" w:rsidRDefault="00505832" w:rsidP="00505832">
      <w:pPr>
        <w:spacing w:after="0" w:line="264" w:lineRule="auto"/>
        <w:ind w:firstLine="600"/>
        <w:jc w:val="both"/>
      </w:pPr>
      <w:r w:rsidRPr="003238E8">
        <w:rPr>
          <w:rFonts w:ascii="Times New Roman" w:hAnsi="Times New Roman"/>
          <w:color w:val="000000"/>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14:paraId="0E59E5A3" w14:textId="77777777" w:rsidR="00505832" w:rsidRPr="003238E8" w:rsidRDefault="00505832" w:rsidP="00505832">
      <w:pPr>
        <w:spacing w:after="0" w:line="264" w:lineRule="auto"/>
        <w:ind w:firstLine="600"/>
        <w:jc w:val="both"/>
      </w:pPr>
      <w:r w:rsidRPr="003238E8">
        <w:rPr>
          <w:rFonts w:ascii="Times New Roman" w:hAnsi="Times New Roman"/>
          <w:color w:val="000000"/>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14:paraId="29CB57E9" w14:textId="77777777" w:rsidR="00505832" w:rsidRPr="003238E8" w:rsidRDefault="00505832" w:rsidP="00505832">
      <w:pPr>
        <w:spacing w:after="0" w:line="264" w:lineRule="auto"/>
        <w:ind w:firstLine="600"/>
        <w:jc w:val="both"/>
      </w:pPr>
      <w:r w:rsidRPr="003238E8">
        <w:rPr>
          <w:rFonts w:ascii="Times New Roman" w:hAnsi="Times New Roman"/>
          <w:color w:val="000000"/>
        </w:rP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учебноисследовательскую и проектную работу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14:paraId="78F85A3C" w14:textId="77777777" w:rsidR="00505832" w:rsidRPr="003238E8" w:rsidRDefault="00505832" w:rsidP="00505832">
      <w:pPr>
        <w:spacing w:after="0" w:line="264" w:lineRule="auto"/>
        <w:ind w:firstLine="600"/>
        <w:jc w:val="both"/>
      </w:pPr>
      <w:r w:rsidRPr="003238E8">
        <w:rPr>
          <w:rFonts w:ascii="Times New Roman" w:hAnsi="Times New Roman"/>
          <w:color w:val="000000"/>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14:paraId="6AAAB2C5" w14:textId="77777777" w:rsidR="00505832" w:rsidRPr="003238E8" w:rsidRDefault="00505832" w:rsidP="00505832">
      <w:pPr>
        <w:spacing w:after="0" w:line="264" w:lineRule="auto"/>
        <w:ind w:firstLine="600"/>
        <w:jc w:val="both"/>
      </w:pPr>
      <w:r w:rsidRPr="003238E8">
        <w:rPr>
          <w:rFonts w:ascii="Times New Roman" w:hAnsi="Times New Roman"/>
          <w:color w:val="000000"/>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14:paraId="31991CE3" w14:textId="77777777" w:rsidR="00505832" w:rsidRPr="003238E8" w:rsidRDefault="00505832" w:rsidP="00505832">
      <w:pPr>
        <w:spacing w:after="0" w:line="264" w:lineRule="auto"/>
        <w:ind w:firstLine="600"/>
        <w:jc w:val="both"/>
      </w:pPr>
      <w:r w:rsidRPr="003238E8">
        <w:rPr>
          <w:rFonts w:ascii="Times New Roman" w:hAnsi="Times New Roman"/>
          <w:color w:val="000000"/>
        </w:rPr>
        <w:t xml:space="preserve">К концу </w:t>
      </w:r>
      <w:r w:rsidRPr="003238E8">
        <w:rPr>
          <w:rFonts w:ascii="Times New Roman" w:hAnsi="Times New Roman"/>
          <w:b/>
          <w:i/>
          <w:color w:val="000000"/>
        </w:rPr>
        <w:t>11 класса</w:t>
      </w:r>
      <w:r w:rsidRPr="003238E8">
        <w:rPr>
          <w:rFonts w:ascii="Times New Roman" w:hAnsi="Times New Roman"/>
          <w:i/>
          <w:color w:val="000000"/>
        </w:rPr>
        <w:t xml:space="preserve"> </w:t>
      </w:r>
      <w:r w:rsidRPr="003238E8">
        <w:rPr>
          <w:rFonts w:ascii="Times New Roman" w:hAnsi="Times New Roman"/>
          <w:color w:val="000000"/>
        </w:rPr>
        <w:t>обучающийся будет:</w:t>
      </w:r>
    </w:p>
    <w:p w14:paraId="59F60AD4" w14:textId="77777777" w:rsidR="00505832" w:rsidRPr="003238E8" w:rsidRDefault="00505832" w:rsidP="00505832">
      <w:pPr>
        <w:spacing w:after="0" w:line="264" w:lineRule="auto"/>
        <w:ind w:firstLine="600"/>
        <w:jc w:val="both"/>
      </w:pPr>
      <w:r w:rsidRPr="003238E8">
        <w:rPr>
          <w:rFonts w:ascii="Times New Roman" w:hAnsi="Times New Roman"/>
          <w:color w:val="000000"/>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14:paraId="4F0A431A" w14:textId="77777777" w:rsidR="00505832" w:rsidRPr="003238E8" w:rsidRDefault="00505832" w:rsidP="00505832">
      <w:pPr>
        <w:spacing w:after="0" w:line="264" w:lineRule="auto"/>
        <w:ind w:firstLine="600"/>
        <w:jc w:val="both"/>
      </w:pPr>
      <w:r w:rsidRPr="003238E8">
        <w:rPr>
          <w:rFonts w:ascii="Times New Roman" w:hAnsi="Times New Roman"/>
          <w:color w:val="000000"/>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14:paraId="57BD1F59" w14:textId="77777777" w:rsidR="00505832" w:rsidRPr="003238E8" w:rsidRDefault="00505832" w:rsidP="00505832">
      <w:pPr>
        <w:spacing w:after="0" w:line="264" w:lineRule="auto"/>
        <w:ind w:firstLine="600"/>
        <w:jc w:val="both"/>
      </w:pPr>
      <w:r w:rsidRPr="003238E8">
        <w:rPr>
          <w:rFonts w:ascii="Times New Roman" w:hAnsi="Times New Roman"/>
          <w:color w:val="000000"/>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14:paraId="0D68908C" w14:textId="77777777" w:rsidR="00505832" w:rsidRPr="003238E8" w:rsidRDefault="00505832" w:rsidP="00505832">
      <w:pPr>
        <w:spacing w:after="0" w:line="264" w:lineRule="auto"/>
        <w:ind w:firstLine="600"/>
        <w:jc w:val="both"/>
      </w:pPr>
      <w:r w:rsidRPr="003238E8">
        <w:rPr>
          <w:rFonts w:ascii="Times New Roman" w:hAnsi="Times New Roman"/>
          <w:color w:val="000000"/>
        </w:rP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14:paraId="7F7DFDF5" w14:textId="77777777" w:rsidR="00505832" w:rsidRPr="003238E8" w:rsidRDefault="00505832" w:rsidP="00505832">
      <w:pPr>
        <w:spacing w:after="0" w:line="264" w:lineRule="auto"/>
        <w:ind w:firstLine="600"/>
        <w:jc w:val="both"/>
      </w:pPr>
      <w:r w:rsidRPr="003238E8">
        <w:rPr>
          <w:rFonts w:ascii="Times New Roman" w:hAnsi="Times New Roman"/>
          <w:color w:val="000000"/>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14:paraId="1F849B90" w14:textId="77777777" w:rsidR="00505832" w:rsidRPr="003238E8" w:rsidRDefault="00505832" w:rsidP="00505832">
      <w:pPr>
        <w:spacing w:after="0" w:line="264" w:lineRule="auto"/>
        <w:ind w:firstLine="600"/>
        <w:jc w:val="both"/>
      </w:pPr>
      <w:r w:rsidRPr="003238E8">
        <w:rPr>
          <w:rFonts w:ascii="Times New Roman" w:hAnsi="Times New Roman"/>
          <w:color w:val="000000"/>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учебноисследовательскую, проектноисследовательскую и другую творческую работу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14:paraId="3D50AB05" w14:textId="77777777" w:rsidR="00505832" w:rsidRPr="003238E8" w:rsidRDefault="00505832" w:rsidP="00505832">
      <w:pPr>
        <w:spacing w:after="0" w:line="264" w:lineRule="auto"/>
        <w:ind w:firstLine="600"/>
        <w:jc w:val="both"/>
      </w:pPr>
      <w:r w:rsidRPr="003238E8">
        <w:rPr>
          <w:rFonts w:ascii="Times New Roman" w:hAnsi="Times New Roman"/>
          <w:color w:val="000000"/>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14:paraId="5ABDB223" w14:textId="77777777" w:rsidR="00505832" w:rsidRPr="003238E8" w:rsidRDefault="00505832" w:rsidP="00505832">
      <w:pPr>
        <w:spacing w:after="0" w:line="264" w:lineRule="auto"/>
        <w:ind w:firstLine="600"/>
        <w:jc w:val="both"/>
      </w:pPr>
      <w:r w:rsidRPr="003238E8">
        <w:rPr>
          <w:rFonts w:ascii="Times New Roman" w:hAnsi="Times New Roman"/>
          <w:color w:val="000000"/>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14:paraId="3A67C1F5" w14:textId="77777777" w:rsidR="00505832" w:rsidRPr="003238E8" w:rsidRDefault="00505832" w:rsidP="00505832">
      <w:pPr>
        <w:spacing w:after="0" w:line="264" w:lineRule="auto"/>
        <w:ind w:firstLine="600"/>
        <w:jc w:val="both"/>
      </w:pPr>
      <w:r w:rsidRPr="003238E8">
        <w:rPr>
          <w:rFonts w:ascii="Times New Roman" w:hAnsi="Times New Roman"/>
          <w:color w:val="000000"/>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14:paraId="3988944B" w14:textId="50C6F124" w:rsidR="00505832" w:rsidRPr="003238E8" w:rsidRDefault="00505832" w:rsidP="00505832">
      <w:pPr>
        <w:spacing w:after="0" w:line="264" w:lineRule="auto"/>
        <w:ind w:firstLine="600"/>
        <w:jc w:val="both"/>
        <w:sectPr w:rsidR="00505832" w:rsidRPr="003238E8">
          <w:pgSz w:w="11906" w:h="16383"/>
          <w:pgMar w:top="1134" w:right="850" w:bottom="1134" w:left="1701" w:header="720" w:footer="720" w:gutter="0"/>
          <w:cols w:space="720"/>
        </w:sectPr>
      </w:pPr>
      <w:r w:rsidRPr="003238E8">
        <w:rPr>
          <w:rFonts w:ascii="Times New Roman" w:hAnsi="Times New Roman"/>
          <w:color w:val="000000"/>
        </w:rPr>
        <w:t>проявлять умения, необходимые для успешного продолжения образования по направлениям социально</w:t>
      </w:r>
      <w:r w:rsidR="00864DFC">
        <w:rPr>
          <w:rFonts w:ascii="Times New Roman" w:hAnsi="Times New Roman"/>
          <w:color w:val="000000"/>
        </w:rPr>
        <w:t>-</w:t>
      </w:r>
      <w:r w:rsidRPr="003238E8">
        <w:rPr>
          <w:rFonts w:ascii="Times New Roman" w:hAnsi="Times New Roman"/>
          <w:color w:val="000000"/>
        </w:rPr>
        <w:t>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w:t>
      </w:r>
      <w:r w:rsidR="00864DFC">
        <w:rPr>
          <w:rFonts w:ascii="Times New Roman" w:hAnsi="Times New Roman"/>
          <w:color w:val="000000"/>
        </w:rPr>
        <w:t>-</w:t>
      </w:r>
      <w:r w:rsidRPr="003238E8">
        <w:rPr>
          <w:rFonts w:ascii="Times New Roman" w:hAnsi="Times New Roman"/>
          <w:color w:val="000000"/>
        </w:rPr>
        <w:t xml:space="preserve">гуманитарной подготовкой и особенностями профессиональной деятельности </w:t>
      </w:r>
      <w:bookmarkStart w:id="5" w:name="block-24721019"/>
      <w:bookmarkEnd w:id="3"/>
    </w:p>
    <w:bookmarkEnd w:id="5"/>
    <w:p w14:paraId="47AA2A04" w14:textId="762B9AAA" w:rsidR="001F5652" w:rsidRPr="000918C0" w:rsidRDefault="000918C0" w:rsidP="002A56F0">
      <w:pPr>
        <w:pStyle w:val="2"/>
        <w:jc w:val="center"/>
        <w:rPr>
          <w:rFonts w:ascii="Times New Roman" w:hAnsi="Times New Roman" w:cs="Times New Roman"/>
          <w:b/>
          <w:color w:val="auto"/>
          <w:sz w:val="28"/>
          <w:szCs w:val="28"/>
        </w:rPr>
      </w:pPr>
      <w:r w:rsidRPr="000918C0">
        <w:rPr>
          <w:rFonts w:ascii="Times New Roman" w:hAnsi="Times New Roman" w:cs="Times New Roman"/>
          <w:b/>
          <w:color w:val="auto"/>
          <w:sz w:val="28"/>
          <w:szCs w:val="28"/>
        </w:rPr>
        <w:t>Р</w:t>
      </w:r>
      <w:r w:rsidR="001F5652" w:rsidRPr="000918C0">
        <w:rPr>
          <w:rFonts w:ascii="Times New Roman" w:hAnsi="Times New Roman" w:cs="Times New Roman"/>
          <w:b/>
          <w:color w:val="auto"/>
          <w:sz w:val="28"/>
          <w:szCs w:val="28"/>
        </w:rPr>
        <w:t>абочая программа по учебному предмету "География" (базовый уровень).</w:t>
      </w:r>
    </w:p>
    <w:p w14:paraId="3676AFEE" w14:textId="77777777" w:rsidR="002A56F0" w:rsidRPr="0019625C" w:rsidRDefault="002A56F0" w:rsidP="00C25188">
      <w:pPr>
        <w:pStyle w:val="a3"/>
        <w:jc w:val="both"/>
        <w:rPr>
          <w:rFonts w:ascii="Times New Roman" w:hAnsi="Times New Roman" w:cs="Times New Roman"/>
        </w:rPr>
      </w:pPr>
    </w:p>
    <w:p w14:paraId="661ABC1C" w14:textId="574CCC2D"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2A56F0">
        <w:rPr>
          <w:rFonts w:ascii="Times New Roman" w:hAnsi="Times New Roman" w:cs="Times New Roman"/>
        </w:rPr>
        <w:tab/>
      </w:r>
      <w:r w:rsidRPr="0019625C">
        <w:rPr>
          <w:rFonts w:ascii="Times New Roman" w:hAnsi="Times New Roman" w:cs="Times New Roman"/>
        </w:rPr>
        <w:t>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4AE89299" w14:textId="77777777" w:rsidR="002A56F0" w:rsidRDefault="002A56F0" w:rsidP="00C25188">
      <w:pPr>
        <w:pStyle w:val="a3"/>
        <w:jc w:val="both"/>
        <w:rPr>
          <w:rFonts w:ascii="Times New Roman" w:hAnsi="Times New Roman" w:cs="Times New Roman"/>
        </w:rPr>
      </w:pPr>
    </w:p>
    <w:p w14:paraId="2AAF6427" w14:textId="7C830F22" w:rsidR="001F5652" w:rsidRPr="002A56F0" w:rsidRDefault="001F5652" w:rsidP="002A56F0">
      <w:pPr>
        <w:pStyle w:val="a3"/>
        <w:jc w:val="center"/>
        <w:rPr>
          <w:rFonts w:ascii="Times New Roman" w:hAnsi="Times New Roman" w:cs="Times New Roman"/>
          <w:b/>
          <w:bCs/>
        </w:rPr>
      </w:pPr>
      <w:r w:rsidRPr="002A56F0">
        <w:rPr>
          <w:rFonts w:ascii="Times New Roman" w:hAnsi="Times New Roman" w:cs="Times New Roman"/>
          <w:b/>
          <w:bCs/>
        </w:rPr>
        <w:t>Пояснительная записка.</w:t>
      </w:r>
    </w:p>
    <w:p w14:paraId="25A1E7D0" w14:textId="3841B6F6"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2A56F0">
        <w:rPr>
          <w:rFonts w:ascii="Times New Roman" w:hAnsi="Times New Roman" w:cs="Times New Roman"/>
        </w:rPr>
        <w:tab/>
      </w:r>
      <w:r w:rsidRPr="0019625C">
        <w:rPr>
          <w:rFonts w:ascii="Times New Roman" w:hAnsi="Times New Roman" w:cs="Times New Roman"/>
        </w:rPr>
        <w:t>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14:paraId="4F46E084" w14:textId="4C14C253"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2A56F0">
        <w:rPr>
          <w:rFonts w:ascii="Times New Roman" w:hAnsi="Times New Roman" w:cs="Times New Roman"/>
        </w:rPr>
        <w:tab/>
      </w:r>
      <w:r w:rsidRPr="0019625C">
        <w:rPr>
          <w:rFonts w:ascii="Times New Roman" w:hAnsi="Times New Roman" w:cs="Times New Roman"/>
        </w:rPr>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14:paraId="018CA7EE" w14:textId="51EAB0FB" w:rsidR="001F5652" w:rsidRPr="0019625C" w:rsidRDefault="001F5652" w:rsidP="002A56F0">
      <w:pPr>
        <w:pStyle w:val="a3"/>
        <w:ind w:firstLine="708"/>
        <w:jc w:val="both"/>
        <w:rPr>
          <w:rFonts w:ascii="Times New Roman" w:hAnsi="Times New Roman" w:cs="Times New Roman"/>
        </w:rPr>
      </w:pPr>
      <w:r w:rsidRPr="0019625C">
        <w:rPr>
          <w:rFonts w:ascii="Times New Roman" w:hAnsi="Times New Roman" w:cs="Times New Roman"/>
        </w:rPr>
        <w:t>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w:t>
      </w:r>
      <w:r w:rsidR="002A56F0">
        <w:rPr>
          <w:rFonts w:ascii="Times New Roman" w:hAnsi="Times New Roman" w:cs="Times New Roman"/>
        </w:rPr>
        <w:t xml:space="preserve"> </w:t>
      </w:r>
      <w:r w:rsidRPr="0019625C">
        <w:rPr>
          <w:rFonts w:ascii="Times New Roman" w:hAnsi="Times New Roman" w:cs="Times New Roman"/>
        </w:rPr>
        <w:t>основного общего образования, требований к результатам обучения географии, а также основных видов деятельности обучающихся.</w:t>
      </w:r>
    </w:p>
    <w:p w14:paraId="0C12FAB4" w14:textId="33947DA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2A56F0">
        <w:rPr>
          <w:rFonts w:ascii="Times New Roman" w:hAnsi="Times New Roman" w:cs="Times New Roman"/>
        </w:rPr>
        <w:tab/>
      </w:r>
      <w:r w:rsidRPr="0019625C">
        <w:rPr>
          <w:rFonts w:ascii="Times New Roman" w:hAnsi="Times New Roman" w:cs="Times New Roman"/>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дает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14:paraId="4F28896F" w14:textId="62A53BCB"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2A56F0">
        <w:rPr>
          <w:rFonts w:ascii="Times New Roman" w:hAnsi="Times New Roman" w:cs="Times New Roman"/>
        </w:rPr>
        <w:tab/>
      </w:r>
      <w:r w:rsidRPr="0019625C">
        <w:rPr>
          <w:rFonts w:ascii="Times New Roman" w:hAnsi="Times New Roman" w:cs="Times New Roman"/>
        </w:rPr>
        <w:t>География - это один из учебных предметов, способных успешно выполнить задачу интеграции содержания образования в области естественных и общественных наук.</w:t>
      </w:r>
    </w:p>
    <w:p w14:paraId="612D3596" w14:textId="77777777" w:rsidR="001F5652" w:rsidRPr="0019625C" w:rsidRDefault="001F5652" w:rsidP="002A56F0">
      <w:pPr>
        <w:pStyle w:val="a3"/>
        <w:ind w:firstLine="708"/>
        <w:jc w:val="both"/>
        <w:rPr>
          <w:rFonts w:ascii="Times New Roman" w:hAnsi="Times New Roman" w:cs="Times New Roman"/>
        </w:rPr>
      </w:pPr>
      <w:r w:rsidRPr="0019625C">
        <w:rPr>
          <w:rFonts w:ascii="Times New Roman" w:hAnsi="Times New Roman" w:cs="Times New Roman"/>
        </w:rPr>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четко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14:paraId="1E6D9DF3" w14:textId="77777777" w:rsidR="001F5652" w:rsidRPr="0019625C" w:rsidRDefault="001F5652" w:rsidP="002A56F0">
      <w:pPr>
        <w:pStyle w:val="a3"/>
        <w:ind w:firstLine="708"/>
        <w:jc w:val="both"/>
        <w:rPr>
          <w:rFonts w:ascii="Times New Roman" w:hAnsi="Times New Roman" w:cs="Times New Roman"/>
        </w:rPr>
      </w:pPr>
      <w:r w:rsidRPr="0019625C">
        <w:rPr>
          <w:rFonts w:ascii="Times New Roman" w:hAnsi="Times New Roman" w:cs="Times New Roman"/>
        </w:rPr>
        <w:t>Изучение географии направлено на достижение следующих целей:</w:t>
      </w:r>
    </w:p>
    <w:p w14:paraId="6E5140AD" w14:textId="77777777" w:rsidR="001F5652" w:rsidRPr="0019625C" w:rsidRDefault="001F5652" w:rsidP="00B8403D">
      <w:pPr>
        <w:pStyle w:val="a3"/>
        <w:numPr>
          <w:ilvl w:val="0"/>
          <w:numId w:val="195"/>
        </w:numPr>
        <w:jc w:val="both"/>
        <w:rPr>
          <w:rFonts w:ascii="Times New Roman" w:hAnsi="Times New Roman" w:cs="Times New Roman"/>
        </w:rPr>
      </w:pPr>
      <w:r w:rsidRPr="0019625C">
        <w:rPr>
          <w:rFonts w:ascii="Times New Roman" w:hAnsi="Times New Roman" w:cs="Times New Roman"/>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ролью России как составной части мирового сообщества;</w:t>
      </w:r>
    </w:p>
    <w:p w14:paraId="3E2B1F0A" w14:textId="77777777" w:rsidR="001F5652" w:rsidRPr="0019625C" w:rsidRDefault="001F5652" w:rsidP="00B8403D">
      <w:pPr>
        <w:pStyle w:val="a3"/>
        <w:numPr>
          <w:ilvl w:val="0"/>
          <w:numId w:val="195"/>
        </w:numPr>
        <w:jc w:val="both"/>
        <w:rPr>
          <w:rFonts w:ascii="Times New Roman" w:hAnsi="Times New Roman" w:cs="Times New Roman"/>
        </w:rPr>
      </w:pPr>
      <w:r w:rsidRPr="0019625C">
        <w:rPr>
          <w:rFonts w:ascii="Times New Roman" w:hAnsi="Times New Roman" w:cs="Times New Roman"/>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14:paraId="17529595" w14:textId="77777777" w:rsidR="001F5652" w:rsidRPr="0019625C" w:rsidRDefault="001F5652" w:rsidP="00B8403D">
      <w:pPr>
        <w:pStyle w:val="a3"/>
        <w:numPr>
          <w:ilvl w:val="0"/>
          <w:numId w:val="195"/>
        </w:numPr>
        <w:jc w:val="both"/>
        <w:rPr>
          <w:rFonts w:ascii="Times New Roman" w:hAnsi="Times New Roman" w:cs="Times New Roman"/>
        </w:rPr>
      </w:pPr>
      <w:r w:rsidRPr="0019625C">
        <w:rPr>
          <w:rFonts w:ascii="Times New Roman" w:hAnsi="Times New Roman" w:cs="Times New Roman"/>
        </w:rPr>
        <w:t>формирование системы географических знаний как компонента научной картины мира, завершение формирования основ географической культуры;</w:t>
      </w:r>
    </w:p>
    <w:p w14:paraId="56412B87" w14:textId="77777777" w:rsidR="001F5652" w:rsidRPr="0019625C" w:rsidRDefault="001F5652" w:rsidP="00B8403D">
      <w:pPr>
        <w:pStyle w:val="a3"/>
        <w:numPr>
          <w:ilvl w:val="0"/>
          <w:numId w:val="195"/>
        </w:numPr>
        <w:jc w:val="both"/>
        <w:rPr>
          <w:rFonts w:ascii="Times New Roman" w:hAnsi="Times New Roman" w:cs="Times New Roman"/>
        </w:rPr>
      </w:pPr>
      <w:r w:rsidRPr="0019625C">
        <w:rPr>
          <w:rFonts w:ascii="Times New Roman" w:hAnsi="Times New Roman" w:cs="Times New Roman"/>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14:paraId="1D2FAEF0" w14:textId="77777777" w:rsidR="001F5652" w:rsidRPr="0019625C" w:rsidRDefault="001F5652" w:rsidP="00B8403D">
      <w:pPr>
        <w:pStyle w:val="a3"/>
        <w:numPr>
          <w:ilvl w:val="0"/>
          <w:numId w:val="195"/>
        </w:numPr>
        <w:jc w:val="both"/>
        <w:rPr>
          <w:rFonts w:ascii="Times New Roman" w:hAnsi="Times New Roman" w:cs="Times New Roman"/>
        </w:rPr>
      </w:pPr>
      <w:r w:rsidRPr="0019625C">
        <w:rPr>
          <w:rFonts w:ascii="Times New Roman" w:hAnsi="Times New Roman" w:cs="Times New Roman"/>
        </w:rPr>
        <w:t>приобретение опыта разнообразной деятельности, направленной на достижение целей устойчивого развития.</w:t>
      </w:r>
    </w:p>
    <w:p w14:paraId="4956FF4F" w14:textId="77777777" w:rsidR="001F5652" w:rsidRPr="0019625C" w:rsidRDefault="001F5652" w:rsidP="002A56F0">
      <w:pPr>
        <w:pStyle w:val="a3"/>
        <w:ind w:firstLine="360"/>
        <w:jc w:val="both"/>
        <w:rPr>
          <w:rFonts w:ascii="Times New Roman" w:hAnsi="Times New Roman" w:cs="Times New Roman"/>
        </w:rPr>
      </w:pPr>
      <w:r w:rsidRPr="0019625C">
        <w:rPr>
          <w:rFonts w:ascii="Times New Roman" w:hAnsi="Times New Roman" w:cs="Times New Roman"/>
        </w:rP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14:paraId="298D5689" w14:textId="77777777" w:rsidR="001F5652" w:rsidRPr="0019625C" w:rsidRDefault="001F5652" w:rsidP="002A56F0">
      <w:pPr>
        <w:pStyle w:val="a3"/>
        <w:ind w:firstLine="360"/>
        <w:jc w:val="both"/>
        <w:rPr>
          <w:rFonts w:ascii="Times New Roman" w:hAnsi="Times New Roman" w:cs="Times New Roman"/>
        </w:rPr>
      </w:pPr>
      <w:r w:rsidRPr="0019625C">
        <w:rPr>
          <w:rFonts w:ascii="Times New Roman" w:hAnsi="Times New Roman" w:cs="Times New Roman"/>
        </w:rPr>
        <w:t>Общее число часов, рекомендованных для изучения географии, - 68 часов: по одному часу в неделю в 10 и 11 классах.</w:t>
      </w:r>
    </w:p>
    <w:p w14:paraId="44248A51" w14:textId="77777777" w:rsidR="002A56F0" w:rsidRDefault="002A56F0" w:rsidP="00C25188">
      <w:pPr>
        <w:pStyle w:val="a3"/>
        <w:jc w:val="both"/>
        <w:rPr>
          <w:rFonts w:ascii="Times New Roman" w:hAnsi="Times New Roman" w:cs="Times New Roman"/>
        </w:rPr>
      </w:pPr>
    </w:p>
    <w:p w14:paraId="2E3DA1A2" w14:textId="2B004359" w:rsidR="001F5652" w:rsidRPr="002A56F0" w:rsidRDefault="001F5652" w:rsidP="002A56F0">
      <w:pPr>
        <w:pStyle w:val="a3"/>
        <w:jc w:val="center"/>
        <w:rPr>
          <w:rFonts w:ascii="Times New Roman" w:hAnsi="Times New Roman" w:cs="Times New Roman"/>
          <w:b/>
          <w:bCs/>
        </w:rPr>
      </w:pPr>
      <w:r w:rsidRPr="002A56F0">
        <w:rPr>
          <w:rFonts w:ascii="Times New Roman" w:hAnsi="Times New Roman" w:cs="Times New Roman"/>
          <w:b/>
          <w:bCs/>
        </w:rPr>
        <w:t>Содержание обучения географии в 10 классе.</w:t>
      </w:r>
    </w:p>
    <w:p w14:paraId="0D6E91DB" w14:textId="77777777" w:rsidR="001F5652" w:rsidRPr="0019625C" w:rsidRDefault="001F5652" w:rsidP="002A56F0">
      <w:pPr>
        <w:pStyle w:val="a3"/>
        <w:ind w:firstLine="708"/>
        <w:jc w:val="both"/>
        <w:rPr>
          <w:rFonts w:ascii="Times New Roman" w:hAnsi="Times New Roman" w:cs="Times New Roman"/>
        </w:rPr>
      </w:pPr>
      <w:r w:rsidRPr="0019625C">
        <w:rPr>
          <w:rFonts w:ascii="Times New Roman" w:hAnsi="Times New Roman" w:cs="Times New Roman"/>
        </w:rPr>
        <w:t>География как наука.</w:t>
      </w:r>
    </w:p>
    <w:p w14:paraId="65DE3567" w14:textId="77777777" w:rsidR="001F5652" w:rsidRPr="0019625C" w:rsidRDefault="001F5652" w:rsidP="002A56F0">
      <w:pPr>
        <w:pStyle w:val="a3"/>
        <w:ind w:firstLine="708"/>
        <w:jc w:val="both"/>
        <w:rPr>
          <w:rFonts w:ascii="Times New Roman" w:hAnsi="Times New Roman" w:cs="Times New Roman"/>
        </w:rPr>
      </w:pPr>
      <w:r w:rsidRPr="0019625C">
        <w:rPr>
          <w:rFonts w:ascii="Times New Roman" w:hAnsi="Times New Roman" w:cs="Times New Roman"/>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14:paraId="18B3AF20" w14:textId="77777777" w:rsidR="001F5652" w:rsidRPr="0019625C" w:rsidRDefault="001F5652" w:rsidP="002A56F0">
      <w:pPr>
        <w:pStyle w:val="a3"/>
        <w:ind w:firstLine="708"/>
        <w:jc w:val="both"/>
        <w:rPr>
          <w:rFonts w:ascii="Times New Roman" w:hAnsi="Times New Roman" w:cs="Times New Roman"/>
        </w:rPr>
      </w:pPr>
      <w:r w:rsidRPr="0019625C">
        <w:rPr>
          <w:rFonts w:ascii="Times New Roman" w:hAnsi="Times New Roman" w:cs="Times New Roman"/>
        </w:rP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14:paraId="40521805" w14:textId="77777777" w:rsidR="001F5652" w:rsidRPr="0019625C" w:rsidRDefault="001F5652" w:rsidP="002A56F0">
      <w:pPr>
        <w:pStyle w:val="a3"/>
        <w:ind w:firstLine="708"/>
        <w:jc w:val="both"/>
        <w:rPr>
          <w:rFonts w:ascii="Times New Roman" w:hAnsi="Times New Roman" w:cs="Times New Roman"/>
        </w:rPr>
      </w:pPr>
      <w:r w:rsidRPr="0019625C">
        <w:rPr>
          <w:rFonts w:ascii="Times New Roman" w:hAnsi="Times New Roman" w:cs="Times New Roman"/>
        </w:rPr>
        <w:t>Природопользование и геоэкология.</w:t>
      </w:r>
    </w:p>
    <w:p w14:paraId="287056E7" w14:textId="77777777" w:rsidR="001F5652" w:rsidRPr="0019625C" w:rsidRDefault="001F5652" w:rsidP="002A56F0">
      <w:pPr>
        <w:pStyle w:val="a3"/>
        <w:ind w:firstLine="708"/>
        <w:jc w:val="both"/>
        <w:rPr>
          <w:rFonts w:ascii="Times New Roman" w:hAnsi="Times New Roman" w:cs="Times New Roman"/>
        </w:rPr>
      </w:pPr>
      <w:r w:rsidRPr="0019625C">
        <w:rPr>
          <w:rFonts w:ascii="Times New Roman" w:hAnsi="Times New Roman" w:cs="Times New Roman"/>
        </w:rPr>
        <w:t>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и окружающая среда.</w:t>
      </w:r>
    </w:p>
    <w:p w14:paraId="78C2A2A6" w14:textId="77777777" w:rsidR="001F5652" w:rsidRPr="0019625C" w:rsidRDefault="001F5652" w:rsidP="002A56F0">
      <w:pPr>
        <w:pStyle w:val="a3"/>
        <w:ind w:firstLine="708"/>
        <w:jc w:val="both"/>
        <w:rPr>
          <w:rFonts w:ascii="Times New Roman" w:hAnsi="Times New Roman" w:cs="Times New Roman"/>
        </w:rPr>
      </w:pPr>
      <w:r w:rsidRPr="0019625C">
        <w:rPr>
          <w:rFonts w:ascii="Times New Roman" w:hAnsi="Times New Roman" w:cs="Times New Roman"/>
        </w:rPr>
        <w:t>Естественный и антропогенный ландшафты. Проблема сохранения ландшафтного и культурного разнообразия на Земле.</w:t>
      </w:r>
    </w:p>
    <w:p w14:paraId="5DE6A620" w14:textId="77777777" w:rsidR="001F5652" w:rsidRPr="0019625C" w:rsidRDefault="001F5652" w:rsidP="002A56F0">
      <w:pPr>
        <w:pStyle w:val="a3"/>
        <w:ind w:firstLine="708"/>
        <w:jc w:val="both"/>
        <w:rPr>
          <w:rFonts w:ascii="Times New Roman" w:hAnsi="Times New Roman" w:cs="Times New Roman"/>
        </w:rPr>
      </w:pPr>
      <w:r w:rsidRPr="0019625C">
        <w:rPr>
          <w:rFonts w:ascii="Times New Roman" w:hAnsi="Times New Roman" w:cs="Times New Roman"/>
        </w:rPr>
        <w:t>Практическая работа "Классификация ландшафтов с использованием источников географической информации".</w:t>
      </w:r>
    </w:p>
    <w:p w14:paraId="74800226" w14:textId="77777777" w:rsidR="001F5652" w:rsidRPr="0019625C" w:rsidRDefault="001F5652" w:rsidP="002A56F0">
      <w:pPr>
        <w:pStyle w:val="a3"/>
        <w:ind w:firstLine="708"/>
        <w:jc w:val="both"/>
        <w:rPr>
          <w:rFonts w:ascii="Times New Roman" w:hAnsi="Times New Roman" w:cs="Times New Roman"/>
        </w:rPr>
      </w:pPr>
      <w:r w:rsidRPr="0019625C">
        <w:rPr>
          <w:rFonts w:ascii="Times New Roman" w:hAnsi="Times New Roman" w:cs="Times New Roman"/>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14:paraId="6DDF548D" w14:textId="77777777" w:rsidR="001F5652" w:rsidRPr="0019625C" w:rsidRDefault="001F5652" w:rsidP="00C54406">
      <w:pPr>
        <w:pStyle w:val="a3"/>
        <w:ind w:firstLine="708"/>
        <w:jc w:val="both"/>
        <w:rPr>
          <w:rFonts w:ascii="Times New Roman" w:hAnsi="Times New Roman" w:cs="Times New Roman"/>
        </w:rPr>
      </w:pPr>
      <w:r w:rsidRPr="0019625C">
        <w:rPr>
          <w:rFonts w:ascii="Times New Roman" w:hAnsi="Times New Roman" w:cs="Times New Roman"/>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14:paraId="586A1C7B" w14:textId="552168C4" w:rsidR="001F5652" w:rsidRPr="0019625C" w:rsidRDefault="001F5652" w:rsidP="00C54406">
      <w:pPr>
        <w:pStyle w:val="a3"/>
        <w:ind w:firstLine="708"/>
        <w:jc w:val="both"/>
        <w:rPr>
          <w:rFonts w:ascii="Times New Roman" w:hAnsi="Times New Roman" w:cs="Times New Roman"/>
        </w:rPr>
      </w:pPr>
      <w:r w:rsidRPr="0019625C">
        <w:rPr>
          <w:rFonts w:ascii="Times New Roman" w:hAnsi="Times New Roman" w:cs="Times New Roman"/>
        </w:rPr>
        <w:t>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w:t>
      </w:r>
      <w:r w:rsidR="00C54406">
        <w:rPr>
          <w:rFonts w:ascii="Times New Roman" w:hAnsi="Times New Roman" w:cs="Times New Roman"/>
        </w:rPr>
        <w:t xml:space="preserve"> </w:t>
      </w:r>
      <w:r w:rsidRPr="0019625C">
        <w:rPr>
          <w:rFonts w:ascii="Times New Roman" w:hAnsi="Times New Roman" w:cs="Times New Roman"/>
        </w:rPr>
        <w:t>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14:paraId="79D38BD2" w14:textId="77777777" w:rsidR="001F5652" w:rsidRPr="0019625C" w:rsidRDefault="001F5652" w:rsidP="00C54406">
      <w:pPr>
        <w:pStyle w:val="a3"/>
        <w:ind w:firstLine="708"/>
        <w:jc w:val="both"/>
        <w:rPr>
          <w:rFonts w:ascii="Times New Roman" w:hAnsi="Times New Roman" w:cs="Times New Roman"/>
        </w:rPr>
      </w:pPr>
      <w:r w:rsidRPr="0019625C">
        <w:rPr>
          <w:rFonts w:ascii="Times New Roman" w:hAnsi="Times New Roman" w:cs="Times New Roman"/>
        </w:rP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14:paraId="43A80222" w14:textId="77777777" w:rsidR="001F5652" w:rsidRPr="0019625C" w:rsidRDefault="001F5652" w:rsidP="00C54406">
      <w:pPr>
        <w:pStyle w:val="a3"/>
        <w:ind w:firstLine="708"/>
        <w:jc w:val="both"/>
        <w:rPr>
          <w:rFonts w:ascii="Times New Roman" w:hAnsi="Times New Roman" w:cs="Times New Roman"/>
        </w:rPr>
      </w:pPr>
      <w:r w:rsidRPr="0019625C">
        <w:rPr>
          <w:rFonts w:ascii="Times New Roman" w:hAnsi="Times New Roman" w:cs="Times New Roman"/>
        </w:rPr>
        <w:t>Современная политическая карта.</w:t>
      </w:r>
    </w:p>
    <w:p w14:paraId="1F669C29" w14:textId="77777777" w:rsidR="001F5652" w:rsidRPr="0019625C" w:rsidRDefault="001F5652" w:rsidP="00C54406">
      <w:pPr>
        <w:pStyle w:val="a3"/>
        <w:ind w:firstLine="708"/>
        <w:jc w:val="both"/>
        <w:rPr>
          <w:rFonts w:ascii="Times New Roman" w:hAnsi="Times New Roman" w:cs="Times New Roman"/>
        </w:rPr>
      </w:pPr>
      <w:r w:rsidRPr="0019625C">
        <w:rPr>
          <w:rFonts w:ascii="Times New Roman" w:hAnsi="Times New Roman" w:cs="Times New Roman"/>
        </w:rPr>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14:paraId="3E818126" w14:textId="77777777" w:rsidR="001F5652" w:rsidRPr="0019625C" w:rsidRDefault="001F5652" w:rsidP="00C54406">
      <w:pPr>
        <w:pStyle w:val="a3"/>
        <w:ind w:firstLine="708"/>
        <w:jc w:val="both"/>
        <w:rPr>
          <w:rFonts w:ascii="Times New Roman" w:hAnsi="Times New Roman" w:cs="Times New Roman"/>
        </w:rPr>
      </w:pPr>
      <w:r w:rsidRPr="0019625C">
        <w:rPr>
          <w:rFonts w:ascii="Times New Roman" w:hAnsi="Times New Roman" w:cs="Times New Roman"/>
        </w:rPr>
        <w:t>Классификации и типология стран мира. Основные типы стран: критерии их выделения. Формы правления государства и государственного устройства.</w:t>
      </w:r>
    </w:p>
    <w:p w14:paraId="094467C0" w14:textId="77777777" w:rsidR="001F5652" w:rsidRPr="0019625C" w:rsidRDefault="001F5652" w:rsidP="00C54406">
      <w:pPr>
        <w:pStyle w:val="a3"/>
        <w:ind w:firstLine="708"/>
        <w:jc w:val="both"/>
        <w:rPr>
          <w:rFonts w:ascii="Times New Roman" w:hAnsi="Times New Roman" w:cs="Times New Roman"/>
        </w:rPr>
      </w:pPr>
      <w:r w:rsidRPr="0019625C">
        <w:rPr>
          <w:rFonts w:ascii="Times New Roman" w:hAnsi="Times New Roman" w:cs="Times New Roman"/>
        </w:rPr>
        <w:t>Население мира.</w:t>
      </w:r>
    </w:p>
    <w:p w14:paraId="204CD52B" w14:textId="77777777" w:rsidR="001F5652" w:rsidRPr="0019625C" w:rsidRDefault="001F5652" w:rsidP="00C54406">
      <w:pPr>
        <w:pStyle w:val="a3"/>
        <w:ind w:firstLine="708"/>
        <w:jc w:val="both"/>
        <w:rPr>
          <w:rFonts w:ascii="Times New Roman" w:hAnsi="Times New Roman" w:cs="Times New Roman"/>
        </w:rPr>
      </w:pPr>
      <w:r w:rsidRPr="0019625C">
        <w:rPr>
          <w:rFonts w:ascii="Times New Roman" w:hAnsi="Times New Roman" w:cs="Times New Roman"/>
        </w:rPr>
        <w:t>Численность и воспроизводство населения. Численность населения мира и динамика ее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 Теория демографического перехода.</w:t>
      </w:r>
    </w:p>
    <w:p w14:paraId="3E9A90BD" w14:textId="77777777" w:rsidR="001F5652" w:rsidRPr="0019625C" w:rsidRDefault="001F5652" w:rsidP="00C54406">
      <w:pPr>
        <w:pStyle w:val="a3"/>
        <w:ind w:firstLine="708"/>
        <w:jc w:val="both"/>
        <w:rPr>
          <w:rFonts w:ascii="Times New Roman" w:hAnsi="Times New Roman" w:cs="Times New Roman"/>
        </w:rPr>
      </w:pPr>
      <w:r w:rsidRPr="0019625C">
        <w:rPr>
          <w:rFonts w:ascii="Times New Roman" w:hAnsi="Times New Roman" w:cs="Times New Roman"/>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14:paraId="4AAF6C64" w14:textId="77777777" w:rsidR="001F5652" w:rsidRPr="0019625C" w:rsidRDefault="001F5652" w:rsidP="00C54406">
      <w:pPr>
        <w:pStyle w:val="a3"/>
        <w:ind w:firstLine="708"/>
        <w:jc w:val="both"/>
        <w:rPr>
          <w:rFonts w:ascii="Times New Roman" w:hAnsi="Times New Roman" w:cs="Times New Roman"/>
        </w:rPr>
      </w:pPr>
      <w:r w:rsidRPr="0019625C">
        <w:rPr>
          <w:rFonts w:ascii="Times New Roman" w:hAnsi="Times New Roman" w:cs="Times New Roman"/>
        </w:rP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14:paraId="46DE07FA" w14:textId="77777777" w:rsidR="001F5652" w:rsidRPr="0019625C" w:rsidRDefault="001F5652" w:rsidP="00C54406">
      <w:pPr>
        <w:pStyle w:val="a3"/>
        <w:ind w:firstLine="708"/>
        <w:jc w:val="both"/>
        <w:rPr>
          <w:rFonts w:ascii="Times New Roman" w:hAnsi="Times New Roman" w:cs="Times New Roman"/>
        </w:rPr>
      </w:pPr>
      <w:r w:rsidRPr="0019625C">
        <w:rPr>
          <w:rFonts w:ascii="Times New Roman" w:hAnsi="Times New Roman" w:cs="Times New Roman"/>
        </w:rPr>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w:t>
      </w:r>
    </w:p>
    <w:p w14:paraId="4EE4DEE1" w14:textId="77777777" w:rsidR="001F5652" w:rsidRPr="0019625C" w:rsidRDefault="001F5652" w:rsidP="00C54406">
      <w:pPr>
        <w:pStyle w:val="a3"/>
        <w:ind w:firstLine="708"/>
        <w:jc w:val="both"/>
        <w:rPr>
          <w:rFonts w:ascii="Times New Roman" w:hAnsi="Times New Roman" w:cs="Times New Roman"/>
        </w:rPr>
      </w:pPr>
      <w:r w:rsidRPr="0019625C">
        <w:rPr>
          <w:rFonts w:ascii="Times New Roman" w:hAnsi="Times New Roman" w:cs="Times New Roman"/>
        </w:rP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ее особенности в странах различных социально- экономических типов. Городские агломерации и мегалополисы мира.</w:t>
      </w:r>
    </w:p>
    <w:p w14:paraId="3D474E81" w14:textId="77777777" w:rsidR="001F5652" w:rsidRPr="0019625C" w:rsidRDefault="001F5652" w:rsidP="00C54406">
      <w:pPr>
        <w:pStyle w:val="a3"/>
        <w:ind w:firstLine="708"/>
        <w:jc w:val="both"/>
        <w:rPr>
          <w:rFonts w:ascii="Times New Roman" w:hAnsi="Times New Roman" w:cs="Times New Roman"/>
        </w:rPr>
      </w:pPr>
      <w:r w:rsidRPr="0019625C">
        <w:rPr>
          <w:rFonts w:ascii="Times New Roman" w:hAnsi="Times New Roman" w:cs="Times New Roman"/>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14:paraId="739B92DC" w14:textId="77777777" w:rsidR="001F5652" w:rsidRPr="0019625C" w:rsidRDefault="001F5652" w:rsidP="00C54406">
      <w:pPr>
        <w:pStyle w:val="a3"/>
        <w:ind w:firstLine="708"/>
        <w:jc w:val="both"/>
        <w:rPr>
          <w:rFonts w:ascii="Times New Roman" w:hAnsi="Times New Roman" w:cs="Times New Roman"/>
        </w:rPr>
      </w:pPr>
      <w:r w:rsidRPr="0019625C">
        <w:rPr>
          <w:rFonts w:ascii="Times New Roman" w:hAnsi="Times New Roman" w:cs="Times New Roman"/>
        </w:rP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14:paraId="325E069F" w14:textId="77777777" w:rsidR="001F5652" w:rsidRPr="0019625C" w:rsidRDefault="001F5652" w:rsidP="00C54406">
      <w:pPr>
        <w:pStyle w:val="a3"/>
        <w:ind w:firstLine="708"/>
        <w:jc w:val="both"/>
        <w:rPr>
          <w:rFonts w:ascii="Times New Roman" w:hAnsi="Times New Roman" w:cs="Times New Roman"/>
        </w:rPr>
      </w:pPr>
      <w:r w:rsidRPr="0019625C">
        <w:rPr>
          <w:rFonts w:ascii="Times New Roman" w:hAnsi="Times New Roman" w:cs="Times New Roman"/>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14:paraId="5C30CF9C" w14:textId="77777777" w:rsidR="001F5652" w:rsidRPr="0019625C" w:rsidRDefault="001F5652" w:rsidP="00C54406">
      <w:pPr>
        <w:pStyle w:val="a3"/>
        <w:ind w:firstLine="708"/>
        <w:jc w:val="both"/>
        <w:rPr>
          <w:rFonts w:ascii="Times New Roman" w:hAnsi="Times New Roman" w:cs="Times New Roman"/>
        </w:rPr>
      </w:pPr>
      <w:r w:rsidRPr="0019625C">
        <w:rPr>
          <w:rFonts w:ascii="Times New Roman" w:hAnsi="Times New Roman" w:cs="Times New Roman"/>
        </w:rPr>
        <w:t>Мировое хозяйство.</w:t>
      </w:r>
    </w:p>
    <w:p w14:paraId="5799894F" w14:textId="77777777" w:rsidR="001F5652" w:rsidRPr="0019625C" w:rsidRDefault="001F5652" w:rsidP="00C54406">
      <w:pPr>
        <w:pStyle w:val="a3"/>
        <w:ind w:firstLine="708"/>
        <w:jc w:val="both"/>
        <w:rPr>
          <w:rFonts w:ascii="Times New Roman" w:hAnsi="Times New Roman" w:cs="Times New Roman"/>
        </w:rPr>
      </w:pPr>
      <w:r w:rsidRPr="0019625C">
        <w:rPr>
          <w:rFonts w:ascii="Times New Roman" w:hAnsi="Times New Roman" w:cs="Times New Roman"/>
        </w:rP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w:t>
      </w:r>
    </w:p>
    <w:p w14:paraId="38357C48" w14:textId="77777777" w:rsidR="001F5652" w:rsidRPr="0019625C" w:rsidRDefault="001F5652" w:rsidP="00C54406">
      <w:pPr>
        <w:pStyle w:val="a3"/>
        <w:ind w:firstLine="708"/>
        <w:jc w:val="both"/>
        <w:rPr>
          <w:rFonts w:ascii="Times New Roman" w:hAnsi="Times New Roman" w:cs="Times New Roman"/>
        </w:rPr>
      </w:pPr>
      <w:r w:rsidRPr="0019625C">
        <w:rPr>
          <w:rFonts w:ascii="Times New Roman" w:hAnsi="Times New Roman" w:cs="Times New Roman"/>
        </w:rPr>
        <w:t>Практическая работа "Сравнение структуры экономики аграрных, индустриальных и постиндустриальных стран".</w:t>
      </w:r>
    </w:p>
    <w:p w14:paraId="76EDB52A" w14:textId="77777777" w:rsidR="001F5652" w:rsidRPr="0019625C" w:rsidRDefault="001F5652" w:rsidP="00C54406">
      <w:pPr>
        <w:pStyle w:val="a3"/>
        <w:ind w:firstLine="708"/>
        <w:jc w:val="both"/>
        <w:rPr>
          <w:rFonts w:ascii="Times New Roman" w:hAnsi="Times New Roman" w:cs="Times New Roman"/>
        </w:rPr>
      </w:pPr>
      <w:r w:rsidRPr="0019625C">
        <w:rPr>
          <w:rFonts w:ascii="Times New Roman" w:hAnsi="Times New Roman" w:cs="Times New Roman"/>
        </w:rP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ее влияние на хозяйство стран разных социально-экономических типов. Транснациональные корпорации (ТНК) и их роль в глобализации мировой экономики.</w:t>
      </w:r>
    </w:p>
    <w:p w14:paraId="184BF263" w14:textId="77777777" w:rsidR="001F5652" w:rsidRPr="0019625C" w:rsidRDefault="001F5652" w:rsidP="00C54406">
      <w:pPr>
        <w:pStyle w:val="a3"/>
        <w:ind w:firstLine="708"/>
        <w:jc w:val="both"/>
        <w:rPr>
          <w:rFonts w:ascii="Times New Roman" w:hAnsi="Times New Roman" w:cs="Times New Roman"/>
        </w:rPr>
      </w:pPr>
      <w:r w:rsidRPr="0019625C">
        <w:rPr>
          <w:rFonts w:ascii="Times New Roman" w:hAnsi="Times New Roman" w:cs="Times New Roman"/>
        </w:rPr>
        <w:t>География главных отраслей мирового хозяйства.</w:t>
      </w:r>
    </w:p>
    <w:p w14:paraId="349E899F" w14:textId="77777777" w:rsidR="001F5652" w:rsidRPr="0019625C" w:rsidRDefault="001F5652" w:rsidP="00C54406">
      <w:pPr>
        <w:pStyle w:val="a3"/>
        <w:ind w:firstLine="708"/>
        <w:jc w:val="both"/>
        <w:rPr>
          <w:rFonts w:ascii="Times New Roman" w:hAnsi="Times New Roman" w:cs="Times New Roman"/>
        </w:rPr>
      </w:pPr>
      <w:r w:rsidRPr="0019625C">
        <w:rPr>
          <w:rFonts w:ascii="Times New Roman" w:hAnsi="Times New Roman" w:cs="Times New Roman"/>
        </w:rPr>
        <w:t>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p w14:paraId="41126171" w14:textId="77777777" w:rsidR="001F5652" w:rsidRPr="0019625C" w:rsidRDefault="001F5652" w:rsidP="00C54406">
      <w:pPr>
        <w:pStyle w:val="a3"/>
        <w:ind w:firstLine="708"/>
        <w:jc w:val="both"/>
        <w:rPr>
          <w:rFonts w:ascii="Times New Roman" w:hAnsi="Times New Roman" w:cs="Times New Roman"/>
        </w:rPr>
      </w:pPr>
      <w:r w:rsidRPr="0019625C">
        <w:rPr>
          <w:rFonts w:ascii="Times New Roman" w:hAnsi="Times New Roman" w:cs="Times New Roman"/>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w:t>
      </w:r>
    </w:p>
    <w:p w14:paraId="79310D3B"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экспортеры и импортеры нефти, природного газа и угля. Организация стран - 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14:paraId="69D580D3" w14:textId="77777777" w:rsidR="001F5652" w:rsidRPr="0019625C" w:rsidRDefault="001F5652" w:rsidP="00C54406">
      <w:pPr>
        <w:pStyle w:val="a3"/>
        <w:ind w:firstLine="708"/>
        <w:jc w:val="both"/>
        <w:rPr>
          <w:rFonts w:ascii="Times New Roman" w:hAnsi="Times New Roman" w:cs="Times New Roman"/>
        </w:rPr>
      </w:pPr>
      <w:r w:rsidRPr="0019625C">
        <w:rPr>
          <w:rFonts w:ascii="Times New Roman" w:hAnsi="Times New Roman" w:cs="Times New Roman"/>
        </w:rPr>
        <w:t>Металлургия мира. Географические особенности сырьевой базы черной и цветной металлургии. Ведущие страны-производители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черных металлов.</w:t>
      </w:r>
    </w:p>
    <w:p w14:paraId="3EBC0A2D" w14:textId="77777777" w:rsidR="001F5652" w:rsidRPr="0019625C" w:rsidRDefault="001F5652" w:rsidP="00C54406">
      <w:pPr>
        <w:pStyle w:val="a3"/>
        <w:ind w:firstLine="708"/>
        <w:jc w:val="both"/>
        <w:rPr>
          <w:rFonts w:ascii="Times New Roman" w:hAnsi="Times New Roman" w:cs="Times New Roman"/>
        </w:rPr>
      </w:pPr>
      <w:r w:rsidRPr="0019625C">
        <w:rPr>
          <w:rFonts w:ascii="Times New Roman" w:hAnsi="Times New Roman" w:cs="Times New Roman"/>
        </w:rPr>
        <w:t>Машиностроительный комплекс мира. Ведущие страны-производители и экспортеры продукции автомобилестроения, авиастроения и микроэлектроники.</w:t>
      </w:r>
    </w:p>
    <w:p w14:paraId="4EDF2CEC" w14:textId="101329D9" w:rsidR="001F5652" w:rsidRPr="0019625C" w:rsidRDefault="001F5652" w:rsidP="00C54406">
      <w:pPr>
        <w:pStyle w:val="a3"/>
        <w:ind w:firstLine="708"/>
        <w:jc w:val="both"/>
        <w:rPr>
          <w:rFonts w:ascii="Times New Roman" w:hAnsi="Times New Roman" w:cs="Times New Roman"/>
        </w:rPr>
      </w:pPr>
      <w:r w:rsidRPr="0019625C">
        <w:rPr>
          <w:rFonts w:ascii="Times New Roman" w:hAnsi="Times New Roman" w:cs="Times New Roman"/>
        </w:rPr>
        <w:t xml:space="preserve">Химическая промышленность и лесопромышленный комплекс мира. </w:t>
      </w:r>
      <w:r w:rsidR="00C54406" w:rsidRPr="0019625C">
        <w:rPr>
          <w:rFonts w:ascii="Times New Roman" w:hAnsi="Times New Roman" w:cs="Times New Roman"/>
        </w:rPr>
        <w:t>Ведущие страны-производители</w:t>
      </w:r>
      <w:r w:rsidRPr="0019625C">
        <w:rPr>
          <w:rFonts w:ascii="Times New Roman" w:hAnsi="Times New Roman" w:cs="Times New Roman"/>
        </w:rPr>
        <w:t xml:space="preserve"> и экспортеры минеральных удобрений и продукции химии органического синтеза. Ведущие страны - производители деловой древесины и продукции </w:t>
      </w:r>
      <w:r w:rsidR="00C54406" w:rsidRPr="0019625C">
        <w:rPr>
          <w:rFonts w:ascii="Times New Roman" w:hAnsi="Times New Roman" w:cs="Times New Roman"/>
        </w:rPr>
        <w:t>целлюлозно</w:t>
      </w:r>
      <w:r w:rsidR="00C54406">
        <w:rPr>
          <w:rFonts w:ascii="Times New Roman" w:hAnsi="Times New Roman" w:cs="Times New Roman"/>
        </w:rPr>
        <w:t>-</w:t>
      </w:r>
      <w:r w:rsidR="00C54406" w:rsidRPr="0019625C">
        <w:rPr>
          <w:rFonts w:ascii="Times New Roman" w:hAnsi="Times New Roman" w:cs="Times New Roman"/>
        </w:rPr>
        <w:t>бумажной</w:t>
      </w:r>
      <w:r w:rsidRPr="0019625C">
        <w:rPr>
          <w:rFonts w:ascii="Times New Roman" w:hAnsi="Times New Roman" w:cs="Times New Roman"/>
        </w:rPr>
        <w:t xml:space="preserve"> промышленности. Влияние химической и лесной промышленности на окружающую среду.</w:t>
      </w:r>
    </w:p>
    <w:p w14:paraId="62CB4C00" w14:textId="77777777" w:rsidR="001F5652" w:rsidRPr="0019625C" w:rsidRDefault="001F5652" w:rsidP="00C54406">
      <w:pPr>
        <w:pStyle w:val="a3"/>
        <w:ind w:firstLine="708"/>
        <w:jc w:val="both"/>
        <w:rPr>
          <w:rFonts w:ascii="Times New Roman" w:hAnsi="Times New Roman" w:cs="Times New Roman"/>
        </w:rPr>
      </w:pPr>
      <w:r w:rsidRPr="0019625C">
        <w:rPr>
          <w:rFonts w:ascii="Times New Roman" w:hAnsi="Times New Roman" w:cs="Times New Roman"/>
        </w:rPr>
        <w:t>Практическая работа. "Представление в виде диаграмм данных о динамике изменения объемов и структуры производства электроэнергии в мире".</w:t>
      </w:r>
    </w:p>
    <w:p w14:paraId="2C2F75EA" w14:textId="77777777" w:rsidR="001F5652" w:rsidRPr="0019625C" w:rsidRDefault="001F5652" w:rsidP="00C54406">
      <w:pPr>
        <w:pStyle w:val="a3"/>
        <w:ind w:firstLine="708"/>
        <w:jc w:val="both"/>
        <w:rPr>
          <w:rFonts w:ascii="Times New Roman" w:hAnsi="Times New Roman" w:cs="Times New Roman"/>
        </w:rPr>
      </w:pPr>
      <w:r w:rsidRPr="0019625C">
        <w:rPr>
          <w:rFonts w:ascii="Times New Roman" w:hAnsi="Times New Roman" w:cs="Times New Roman"/>
        </w:rP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w:t>
      </w:r>
    </w:p>
    <w:p w14:paraId="33CB6AA6" w14:textId="77777777" w:rsidR="001F5652" w:rsidRPr="0019625C" w:rsidRDefault="001F5652" w:rsidP="00C54406">
      <w:pPr>
        <w:pStyle w:val="a3"/>
        <w:ind w:firstLine="708"/>
        <w:jc w:val="both"/>
        <w:rPr>
          <w:rFonts w:ascii="Times New Roman" w:hAnsi="Times New Roman" w:cs="Times New Roman"/>
        </w:rPr>
      </w:pPr>
      <w:r w:rsidRPr="0019625C">
        <w:rPr>
          <w:rFonts w:ascii="Times New Roman" w:hAnsi="Times New Roman" w:cs="Times New Roman"/>
        </w:rPr>
        <w:t>Животноводство. Ведущие экспортеры и импортеры продукции животноводства. Рыболовство и аквакультура: географические особенности.</w:t>
      </w:r>
    </w:p>
    <w:p w14:paraId="1DC73793" w14:textId="77777777" w:rsidR="001F5652" w:rsidRPr="0019625C" w:rsidRDefault="001F5652" w:rsidP="00C54406">
      <w:pPr>
        <w:pStyle w:val="a3"/>
        <w:ind w:firstLine="708"/>
        <w:jc w:val="both"/>
        <w:rPr>
          <w:rFonts w:ascii="Times New Roman" w:hAnsi="Times New Roman" w:cs="Times New Roman"/>
        </w:rPr>
      </w:pPr>
      <w:r w:rsidRPr="0019625C">
        <w:rPr>
          <w:rFonts w:ascii="Times New Roman" w:hAnsi="Times New Roman" w:cs="Times New Roman"/>
        </w:rPr>
        <w:t>Влияние сельского хозяйства и отдельных его отраслей на окружающую среду.</w:t>
      </w:r>
    </w:p>
    <w:p w14:paraId="7EABD100" w14:textId="77777777" w:rsidR="001F5652" w:rsidRPr="0019625C" w:rsidRDefault="001F5652" w:rsidP="00C54406">
      <w:pPr>
        <w:pStyle w:val="a3"/>
        <w:ind w:firstLine="708"/>
        <w:jc w:val="both"/>
        <w:rPr>
          <w:rFonts w:ascii="Times New Roman" w:hAnsi="Times New Roman" w:cs="Times New Roman"/>
        </w:rPr>
      </w:pPr>
      <w:r w:rsidRPr="0019625C">
        <w:rPr>
          <w:rFonts w:ascii="Times New Roman" w:hAnsi="Times New Roman" w:cs="Times New Roman"/>
        </w:rPr>
        <w:t>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экспортеры и импортеры продовольствия".</w:t>
      </w:r>
    </w:p>
    <w:p w14:paraId="207DDB99" w14:textId="77777777" w:rsidR="001F5652" w:rsidRPr="0019625C" w:rsidRDefault="001F5652" w:rsidP="00C54406">
      <w:pPr>
        <w:pStyle w:val="a3"/>
        <w:ind w:firstLine="708"/>
        <w:jc w:val="both"/>
        <w:rPr>
          <w:rFonts w:ascii="Times New Roman" w:hAnsi="Times New Roman" w:cs="Times New Roman"/>
        </w:rPr>
      </w:pPr>
      <w:r w:rsidRPr="0019625C">
        <w:rPr>
          <w:rFonts w:ascii="Times New Roman" w:hAnsi="Times New Roman" w:cs="Times New Roman"/>
        </w:rPr>
        <w:t>Сфера услуг. Мировой транспорт.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14:paraId="0AD020C4" w14:textId="77777777" w:rsidR="00C54406" w:rsidRDefault="00C54406" w:rsidP="00C25188">
      <w:pPr>
        <w:pStyle w:val="a3"/>
        <w:jc w:val="both"/>
        <w:rPr>
          <w:rFonts w:ascii="Times New Roman" w:hAnsi="Times New Roman" w:cs="Times New Roman"/>
        </w:rPr>
      </w:pPr>
    </w:p>
    <w:p w14:paraId="175E33F5" w14:textId="4A391464" w:rsidR="001F5652" w:rsidRPr="00C54406" w:rsidRDefault="001F5652" w:rsidP="00C54406">
      <w:pPr>
        <w:pStyle w:val="a3"/>
        <w:jc w:val="center"/>
        <w:rPr>
          <w:rFonts w:ascii="Times New Roman" w:hAnsi="Times New Roman" w:cs="Times New Roman"/>
          <w:b/>
          <w:bCs/>
        </w:rPr>
      </w:pPr>
      <w:r w:rsidRPr="00C54406">
        <w:rPr>
          <w:rFonts w:ascii="Times New Roman" w:hAnsi="Times New Roman" w:cs="Times New Roman"/>
          <w:b/>
          <w:bCs/>
        </w:rPr>
        <w:t>Содержание обучения географии в 11 классе.</w:t>
      </w:r>
    </w:p>
    <w:p w14:paraId="13FBFA66" w14:textId="77777777" w:rsidR="001F5652" w:rsidRPr="0019625C" w:rsidRDefault="001F5652" w:rsidP="00C54406">
      <w:pPr>
        <w:pStyle w:val="a3"/>
        <w:ind w:firstLine="708"/>
        <w:jc w:val="both"/>
        <w:rPr>
          <w:rFonts w:ascii="Times New Roman" w:hAnsi="Times New Roman" w:cs="Times New Roman"/>
        </w:rPr>
      </w:pPr>
      <w:r w:rsidRPr="0019625C">
        <w:rPr>
          <w:rFonts w:ascii="Times New Roman" w:hAnsi="Times New Roman" w:cs="Times New Roman"/>
        </w:rPr>
        <w:t>Регионы и страны.</w:t>
      </w:r>
    </w:p>
    <w:p w14:paraId="44C1DDF7" w14:textId="77777777" w:rsidR="001F5652" w:rsidRPr="0019625C" w:rsidRDefault="001F5652" w:rsidP="00C54406">
      <w:pPr>
        <w:pStyle w:val="a3"/>
        <w:ind w:firstLine="708"/>
        <w:jc w:val="both"/>
        <w:rPr>
          <w:rFonts w:ascii="Times New Roman" w:hAnsi="Times New Roman" w:cs="Times New Roman"/>
        </w:rPr>
      </w:pPr>
      <w:r w:rsidRPr="0019625C">
        <w:rPr>
          <w:rFonts w:ascii="Times New Roman" w:hAnsi="Times New Roman" w:cs="Times New Roman"/>
        </w:rPr>
        <w:t>Регионы мира. Зарубежная Европа.</w:t>
      </w:r>
    </w:p>
    <w:p w14:paraId="5C6D2E70" w14:textId="77777777" w:rsidR="001F5652" w:rsidRPr="0019625C" w:rsidRDefault="001F5652" w:rsidP="00C54406">
      <w:pPr>
        <w:pStyle w:val="a3"/>
        <w:ind w:firstLine="708"/>
        <w:jc w:val="both"/>
        <w:rPr>
          <w:rFonts w:ascii="Times New Roman" w:hAnsi="Times New Roman" w:cs="Times New Roman"/>
        </w:rPr>
      </w:pPr>
      <w:r w:rsidRPr="0019625C">
        <w:rPr>
          <w:rFonts w:ascii="Times New Roman" w:hAnsi="Times New Roman" w:cs="Times New Roman"/>
        </w:rPr>
        <w:t>Многообразие подходов к выделению регионов мира. Регионы мира: зарубежная Европа, зарубежная Азия, Америка, Африка, Австралия и Океания.</w:t>
      </w:r>
    </w:p>
    <w:p w14:paraId="639B5321" w14:textId="77777777" w:rsidR="001F5652" w:rsidRPr="0019625C" w:rsidRDefault="001F5652" w:rsidP="00C54406">
      <w:pPr>
        <w:pStyle w:val="a3"/>
        <w:ind w:firstLine="708"/>
        <w:jc w:val="both"/>
        <w:rPr>
          <w:rFonts w:ascii="Times New Roman" w:hAnsi="Times New Roman" w:cs="Times New Roman"/>
        </w:rPr>
      </w:pPr>
      <w:r w:rsidRPr="0019625C">
        <w:rPr>
          <w:rFonts w:ascii="Times New Roman" w:hAnsi="Times New Roman" w:cs="Times New Roman"/>
        </w:rP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14:paraId="58D10E06" w14:textId="77777777" w:rsidR="001F5652" w:rsidRPr="0019625C" w:rsidRDefault="001F5652" w:rsidP="00C54406">
      <w:pPr>
        <w:pStyle w:val="a3"/>
        <w:ind w:firstLine="708"/>
        <w:jc w:val="both"/>
        <w:rPr>
          <w:rFonts w:ascii="Times New Roman" w:hAnsi="Times New Roman" w:cs="Times New Roman"/>
        </w:rPr>
      </w:pPr>
      <w:r w:rsidRPr="0019625C">
        <w:rPr>
          <w:rFonts w:ascii="Times New Roman" w:hAnsi="Times New Roman" w:cs="Times New Roman"/>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14:paraId="6713F1BD" w14:textId="77777777" w:rsidR="001F5652" w:rsidRPr="0019625C" w:rsidRDefault="001F5652" w:rsidP="00C54406">
      <w:pPr>
        <w:pStyle w:val="a3"/>
        <w:ind w:firstLine="708"/>
        <w:jc w:val="both"/>
        <w:rPr>
          <w:rFonts w:ascii="Times New Roman" w:hAnsi="Times New Roman" w:cs="Times New Roman"/>
        </w:rPr>
      </w:pPr>
      <w:r w:rsidRPr="0019625C">
        <w:rPr>
          <w:rFonts w:ascii="Times New Roman" w:hAnsi="Times New Roman" w:cs="Times New Roman"/>
        </w:rP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 ресурсного капитала, населения, хозяйства стран зарубежной Азии, современные проблемы (на примере Индии, Китая, Японии).</w:t>
      </w:r>
    </w:p>
    <w:p w14:paraId="032DDFA4" w14:textId="77777777" w:rsidR="001F5652" w:rsidRPr="0019625C" w:rsidRDefault="001F5652" w:rsidP="00C54406">
      <w:pPr>
        <w:pStyle w:val="a3"/>
        <w:ind w:firstLine="708"/>
        <w:jc w:val="both"/>
        <w:rPr>
          <w:rFonts w:ascii="Times New Roman" w:hAnsi="Times New Roman" w:cs="Times New Roman"/>
        </w:rPr>
      </w:pPr>
      <w:r w:rsidRPr="0019625C">
        <w:rPr>
          <w:rFonts w:ascii="Times New Roman" w:hAnsi="Times New Roman" w:cs="Times New Roman"/>
        </w:rP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14:paraId="11E95359" w14:textId="77777777" w:rsidR="001F5652" w:rsidRPr="0019625C" w:rsidRDefault="001F5652" w:rsidP="00C54406">
      <w:pPr>
        <w:pStyle w:val="a3"/>
        <w:ind w:firstLine="708"/>
        <w:jc w:val="both"/>
        <w:rPr>
          <w:rFonts w:ascii="Times New Roman" w:hAnsi="Times New Roman" w:cs="Times New Roman"/>
        </w:rPr>
      </w:pPr>
      <w:r w:rsidRPr="0019625C">
        <w:rPr>
          <w:rFonts w:ascii="Times New Roman" w:hAnsi="Times New Roman" w:cs="Times New Roman"/>
        </w:rPr>
        <w:t>Америка: состав (субрегионы: США и Канада, Латинская Америка), общая экономико- 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 ресурсного капитала, населения, хозяйства стран Америки, современные проблемы (на примере США, Канады, Мексики, Бразилии).</w:t>
      </w:r>
    </w:p>
    <w:p w14:paraId="3F2F3CB9" w14:textId="77777777" w:rsidR="001F5652" w:rsidRPr="0019625C" w:rsidRDefault="001F5652" w:rsidP="00F815F5">
      <w:pPr>
        <w:pStyle w:val="a3"/>
        <w:ind w:firstLine="708"/>
        <w:jc w:val="both"/>
        <w:rPr>
          <w:rFonts w:ascii="Times New Roman" w:hAnsi="Times New Roman" w:cs="Times New Roman"/>
        </w:rPr>
      </w:pPr>
      <w:r w:rsidRPr="0019625C">
        <w:rPr>
          <w:rFonts w:ascii="Times New Roman" w:hAnsi="Times New Roman" w:cs="Times New Roman"/>
        </w:rPr>
        <w:t>Практическая работа "Объяснение особенностей территориальной структуры хозяйства Канады и Бразилии на основе анализа географических карт".</w:t>
      </w:r>
    </w:p>
    <w:p w14:paraId="12396950" w14:textId="77777777" w:rsidR="001F5652" w:rsidRPr="0019625C" w:rsidRDefault="001F5652" w:rsidP="00F815F5">
      <w:pPr>
        <w:pStyle w:val="a3"/>
        <w:ind w:firstLine="708"/>
        <w:jc w:val="both"/>
        <w:rPr>
          <w:rFonts w:ascii="Times New Roman" w:hAnsi="Times New Roman" w:cs="Times New Roman"/>
        </w:rPr>
      </w:pPr>
      <w:r w:rsidRPr="0019625C">
        <w:rPr>
          <w:rFonts w:ascii="Times New Roman" w:hAnsi="Times New Roman" w:cs="Times New Roman"/>
        </w:rPr>
        <w:t>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 географического положения, природно-ресурсного капитала, населения, хозяйства стран Африки (ЮАР, Египет, Алжир).</w:t>
      </w:r>
    </w:p>
    <w:p w14:paraId="3F89EF50" w14:textId="77777777" w:rsidR="001F5652" w:rsidRPr="0019625C" w:rsidRDefault="001F5652" w:rsidP="00F815F5">
      <w:pPr>
        <w:pStyle w:val="a3"/>
        <w:ind w:firstLine="708"/>
        <w:jc w:val="both"/>
        <w:rPr>
          <w:rFonts w:ascii="Times New Roman" w:hAnsi="Times New Roman" w:cs="Times New Roman"/>
        </w:rPr>
      </w:pPr>
      <w:r w:rsidRPr="0019625C">
        <w:rPr>
          <w:rFonts w:ascii="Times New Roman" w:hAnsi="Times New Roman" w:cs="Times New Roman"/>
        </w:rPr>
        <w:t>Практическая работа "Сравнение на основе анализа статистических данных роли сельского хозяйства в экономике Алжира и Эфиопии".</w:t>
      </w:r>
    </w:p>
    <w:p w14:paraId="2E48629D" w14:textId="1FB4C5B1" w:rsidR="001F5652" w:rsidRPr="0019625C" w:rsidRDefault="001F5652" w:rsidP="00F815F5">
      <w:pPr>
        <w:pStyle w:val="a3"/>
        <w:ind w:firstLine="708"/>
        <w:jc w:val="both"/>
        <w:rPr>
          <w:rFonts w:ascii="Times New Roman" w:hAnsi="Times New Roman" w:cs="Times New Roman"/>
        </w:rPr>
      </w:pPr>
      <w:r w:rsidRPr="0019625C">
        <w:rPr>
          <w:rFonts w:ascii="Times New Roman" w:hAnsi="Times New Roman" w:cs="Times New Roman"/>
        </w:rP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w:t>
      </w:r>
      <w:r w:rsidR="00F815F5">
        <w:rPr>
          <w:rFonts w:ascii="Times New Roman" w:hAnsi="Times New Roman" w:cs="Times New Roman"/>
        </w:rPr>
        <w:t xml:space="preserve"> </w:t>
      </w:r>
      <w:r w:rsidRPr="0019625C">
        <w:rPr>
          <w:rFonts w:ascii="Times New Roman" w:hAnsi="Times New Roman" w:cs="Times New Roman"/>
        </w:rPr>
        <w:t>особенности природных ресурсов, населения и хозяйства. Место в международном географическом разделении труда.</w:t>
      </w:r>
    </w:p>
    <w:p w14:paraId="29FBFD0C" w14:textId="77777777" w:rsidR="001F5652" w:rsidRPr="0019625C" w:rsidRDefault="001F5652" w:rsidP="00F815F5">
      <w:pPr>
        <w:pStyle w:val="a3"/>
        <w:ind w:firstLine="708"/>
        <w:jc w:val="both"/>
        <w:rPr>
          <w:rFonts w:ascii="Times New Roman" w:hAnsi="Times New Roman" w:cs="Times New Roman"/>
        </w:rPr>
      </w:pPr>
      <w:r w:rsidRPr="0019625C">
        <w:rPr>
          <w:rFonts w:ascii="Times New Roman" w:hAnsi="Times New Roman" w:cs="Times New Roman"/>
        </w:rPr>
        <w:t>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14:paraId="4327914C" w14:textId="77777777" w:rsidR="001F5652" w:rsidRPr="0019625C" w:rsidRDefault="001F5652" w:rsidP="00F815F5">
      <w:pPr>
        <w:pStyle w:val="a3"/>
        <w:ind w:firstLine="708"/>
        <w:jc w:val="both"/>
        <w:rPr>
          <w:rFonts w:ascii="Times New Roman" w:hAnsi="Times New Roman" w:cs="Times New Roman"/>
        </w:rPr>
      </w:pPr>
      <w:r w:rsidRPr="0019625C">
        <w:rPr>
          <w:rFonts w:ascii="Times New Roman" w:hAnsi="Times New Roman" w:cs="Times New Roman"/>
        </w:rPr>
        <w:t>Практическая работа "Изменение направления международных экономических связей России в новых экономических условиях".</w:t>
      </w:r>
    </w:p>
    <w:p w14:paraId="5FFDE594" w14:textId="77777777" w:rsidR="001F5652" w:rsidRPr="0019625C" w:rsidRDefault="001F5652" w:rsidP="00F815F5">
      <w:pPr>
        <w:pStyle w:val="a3"/>
        <w:ind w:firstLine="708"/>
        <w:jc w:val="both"/>
        <w:rPr>
          <w:rFonts w:ascii="Times New Roman" w:hAnsi="Times New Roman" w:cs="Times New Roman"/>
        </w:rPr>
      </w:pPr>
      <w:r w:rsidRPr="0019625C">
        <w:rPr>
          <w:rFonts w:ascii="Times New Roman" w:hAnsi="Times New Roman" w:cs="Times New Roman"/>
        </w:rPr>
        <w:t>Глобальные проблемы человечества.</w:t>
      </w:r>
    </w:p>
    <w:p w14:paraId="2A5D37DB" w14:textId="77777777" w:rsidR="001F5652" w:rsidRPr="0019625C" w:rsidRDefault="001F5652" w:rsidP="00F815F5">
      <w:pPr>
        <w:pStyle w:val="a3"/>
        <w:ind w:firstLine="708"/>
        <w:jc w:val="both"/>
        <w:rPr>
          <w:rFonts w:ascii="Times New Roman" w:hAnsi="Times New Roman" w:cs="Times New Roman"/>
        </w:rPr>
      </w:pPr>
      <w:r w:rsidRPr="0019625C">
        <w:rPr>
          <w:rFonts w:ascii="Times New Roman" w:hAnsi="Times New Roman" w:cs="Times New Roman"/>
        </w:rPr>
        <w:t>Группы глобальных проблем: геополитические, экологические, демографические.</w:t>
      </w:r>
    </w:p>
    <w:p w14:paraId="5534A546" w14:textId="77777777" w:rsidR="001F5652" w:rsidRPr="0019625C" w:rsidRDefault="001F5652" w:rsidP="00F815F5">
      <w:pPr>
        <w:pStyle w:val="a3"/>
        <w:ind w:firstLine="708"/>
        <w:jc w:val="both"/>
        <w:rPr>
          <w:rFonts w:ascii="Times New Roman" w:hAnsi="Times New Roman" w:cs="Times New Roman"/>
        </w:rPr>
      </w:pPr>
      <w:r w:rsidRPr="0019625C">
        <w:rPr>
          <w:rFonts w:ascii="Times New Roman" w:hAnsi="Times New Roman" w:cs="Times New Roman"/>
        </w:rP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 экономического развития между развитыми и развивающимися странами и причина ее возникновения.</w:t>
      </w:r>
    </w:p>
    <w:p w14:paraId="5FB54AAA" w14:textId="77777777" w:rsidR="001F5652" w:rsidRPr="0019625C" w:rsidRDefault="001F5652" w:rsidP="00F815F5">
      <w:pPr>
        <w:pStyle w:val="a3"/>
        <w:ind w:firstLine="708"/>
        <w:jc w:val="both"/>
        <w:rPr>
          <w:rFonts w:ascii="Times New Roman" w:hAnsi="Times New Roman" w:cs="Times New Roman"/>
        </w:rPr>
      </w:pPr>
      <w:r w:rsidRPr="0019625C">
        <w:rPr>
          <w:rFonts w:ascii="Times New Roman" w:hAnsi="Times New Roman" w:cs="Times New Roman"/>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14:paraId="48FE4C99" w14:textId="77777777" w:rsidR="001F5652" w:rsidRPr="0019625C" w:rsidRDefault="001F5652" w:rsidP="00F815F5">
      <w:pPr>
        <w:pStyle w:val="a3"/>
        <w:ind w:firstLine="708"/>
        <w:jc w:val="both"/>
        <w:rPr>
          <w:rFonts w:ascii="Times New Roman" w:hAnsi="Times New Roman" w:cs="Times New Roman"/>
        </w:rPr>
      </w:pPr>
      <w:r w:rsidRPr="0019625C">
        <w:rPr>
          <w:rFonts w:ascii="Times New Roman" w:hAnsi="Times New Roman" w:cs="Times New Roman"/>
        </w:rPr>
        <w:t>Глобальные проблемы народонаселения: демографическая, продовольственная, роста городов, здоровья и долголетия человека.</w:t>
      </w:r>
    </w:p>
    <w:p w14:paraId="5ECD788D" w14:textId="77777777" w:rsidR="001F5652" w:rsidRPr="0019625C" w:rsidRDefault="001F5652" w:rsidP="00F815F5">
      <w:pPr>
        <w:pStyle w:val="a3"/>
        <w:ind w:firstLine="708"/>
        <w:jc w:val="both"/>
        <w:rPr>
          <w:rFonts w:ascii="Times New Roman" w:hAnsi="Times New Roman" w:cs="Times New Roman"/>
        </w:rPr>
      </w:pPr>
      <w:r w:rsidRPr="0019625C">
        <w:rPr>
          <w:rFonts w:ascii="Times New Roman" w:hAnsi="Times New Roman" w:cs="Times New Roman"/>
        </w:rPr>
        <w:t>Взаимосвязь глобальных геополитических, экологических проблем и проблем народонаселения.</w:t>
      </w:r>
    </w:p>
    <w:p w14:paraId="0B969371" w14:textId="77777777" w:rsidR="001F5652" w:rsidRPr="0019625C" w:rsidRDefault="001F5652" w:rsidP="00F815F5">
      <w:pPr>
        <w:pStyle w:val="a3"/>
        <w:ind w:firstLine="708"/>
        <w:jc w:val="both"/>
        <w:rPr>
          <w:rFonts w:ascii="Times New Roman" w:hAnsi="Times New Roman" w:cs="Times New Roman"/>
        </w:rPr>
      </w:pPr>
      <w:r w:rsidRPr="0019625C">
        <w:rPr>
          <w:rFonts w:ascii="Times New Roman" w:hAnsi="Times New Roman" w:cs="Times New Roman"/>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14:paraId="2AA2FDD7"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14:paraId="205704EF" w14:textId="77777777" w:rsidR="00F815F5" w:rsidRDefault="00F815F5" w:rsidP="00F815F5">
      <w:pPr>
        <w:pStyle w:val="a3"/>
        <w:ind w:firstLine="708"/>
        <w:jc w:val="both"/>
        <w:rPr>
          <w:rFonts w:ascii="Times New Roman" w:hAnsi="Times New Roman" w:cs="Times New Roman"/>
        </w:rPr>
      </w:pPr>
    </w:p>
    <w:p w14:paraId="49F0E5E4" w14:textId="7510CB5F" w:rsidR="001F5652" w:rsidRPr="0019625C" w:rsidRDefault="001F5652" w:rsidP="00F815F5">
      <w:pPr>
        <w:pStyle w:val="a3"/>
        <w:ind w:firstLine="708"/>
        <w:jc w:val="both"/>
        <w:rPr>
          <w:rFonts w:ascii="Times New Roman" w:hAnsi="Times New Roman" w:cs="Times New Roman"/>
        </w:rPr>
      </w:pPr>
      <w:r w:rsidRPr="0019625C">
        <w:rPr>
          <w:rFonts w:ascii="Times New Roman" w:hAnsi="Times New Roman" w:cs="Times New Roman"/>
        </w:rPr>
        <w:t>Планируемые результаты освоения географии.</w:t>
      </w:r>
    </w:p>
    <w:p w14:paraId="3692039B" w14:textId="36DE8AE5" w:rsidR="001F5652" w:rsidRPr="0019625C" w:rsidRDefault="001F5652" w:rsidP="00F815F5">
      <w:pPr>
        <w:pStyle w:val="a3"/>
        <w:ind w:firstLine="708"/>
        <w:jc w:val="both"/>
        <w:rPr>
          <w:rFonts w:ascii="Times New Roman" w:hAnsi="Times New Roman" w:cs="Times New Roman"/>
        </w:rPr>
      </w:pPr>
      <w:r w:rsidRPr="0019625C">
        <w:rPr>
          <w:rFonts w:ascii="Times New Roman" w:hAnsi="Times New Roman" w:cs="Times New Roman"/>
        </w:rPr>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w:t>
      </w:r>
      <w:r w:rsidR="00F815F5">
        <w:rPr>
          <w:rFonts w:ascii="Times New Roman" w:hAnsi="Times New Roman" w:cs="Times New Roman"/>
        </w:rPr>
        <w:t xml:space="preserve"> </w:t>
      </w:r>
      <w:r w:rsidRPr="0019625C">
        <w:rPr>
          <w:rFonts w:ascii="Times New Roman" w:hAnsi="Times New Roman" w:cs="Times New Roman"/>
        </w:rPr>
        <w:t>деятельности в процессе реализации основных направлений воспитательной деятельности, в том числе в части:</w:t>
      </w:r>
    </w:p>
    <w:p w14:paraId="1AA1295A" w14:textId="09F1E246" w:rsidR="001F5652" w:rsidRPr="0019625C" w:rsidRDefault="001F5652" w:rsidP="00B8403D">
      <w:pPr>
        <w:pStyle w:val="a3"/>
        <w:numPr>
          <w:ilvl w:val="0"/>
          <w:numId w:val="196"/>
        </w:numPr>
        <w:jc w:val="both"/>
        <w:rPr>
          <w:rFonts w:ascii="Times New Roman" w:hAnsi="Times New Roman" w:cs="Times New Roman"/>
        </w:rPr>
      </w:pPr>
      <w:r w:rsidRPr="0019625C">
        <w:rPr>
          <w:rFonts w:ascii="Times New Roman" w:hAnsi="Times New Roman" w:cs="Times New Roman"/>
        </w:rPr>
        <w:t>гражданского воспитания:</w:t>
      </w:r>
    </w:p>
    <w:p w14:paraId="33BC2595" w14:textId="77777777" w:rsidR="001F5652" w:rsidRPr="0019625C" w:rsidRDefault="001F5652" w:rsidP="00B8403D">
      <w:pPr>
        <w:pStyle w:val="a3"/>
        <w:numPr>
          <w:ilvl w:val="0"/>
          <w:numId w:val="197"/>
        </w:numPr>
        <w:jc w:val="both"/>
        <w:rPr>
          <w:rFonts w:ascii="Times New Roman" w:hAnsi="Times New Roman" w:cs="Times New Roman"/>
        </w:rPr>
      </w:pPr>
      <w:r w:rsidRPr="0019625C">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14:paraId="53FA8E55" w14:textId="77777777" w:rsidR="001F5652" w:rsidRPr="0019625C" w:rsidRDefault="001F5652" w:rsidP="00B8403D">
      <w:pPr>
        <w:pStyle w:val="a3"/>
        <w:numPr>
          <w:ilvl w:val="0"/>
          <w:numId w:val="197"/>
        </w:numPr>
        <w:jc w:val="both"/>
        <w:rPr>
          <w:rFonts w:ascii="Times New Roman" w:hAnsi="Times New Roman" w:cs="Times New Roman"/>
        </w:rPr>
      </w:pPr>
      <w:r w:rsidRPr="0019625C">
        <w:rPr>
          <w:rFonts w:ascii="Times New Roman" w:hAnsi="Times New Roman" w:cs="Times New Roman"/>
        </w:rPr>
        <w:t>осознание своих конституционных прав и обязанностей, уважение закона и правопорядка;</w:t>
      </w:r>
    </w:p>
    <w:p w14:paraId="4E333E7A" w14:textId="77777777" w:rsidR="001F5652" w:rsidRPr="0019625C" w:rsidRDefault="001F5652" w:rsidP="00B8403D">
      <w:pPr>
        <w:pStyle w:val="a3"/>
        <w:numPr>
          <w:ilvl w:val="0"/>
          <w:numId w:val="197"/>
        </w:numPr>
        <w:jc w:val="both"/>
        <w:rPr>
          <w:rFonts w:ascii="Times New Roman" w:hAnsi="Times New Roman" w:cs="Times New Roman"/>
        </w:rPr>
      </w:pPr>
      <w:r w:rsidRPr="0019625C">
        <w:rPr>
          <w:rFonts w:ascii="Times New Roman" w:hAnsi="Times New Roman" w:cs="Times New Roman"/>
        </w:rPr>
        <w:t>принятие традиционных национальных, общечеловеческих гуманистических и демократических ценностей;</w:t>
      </w:r>
    </w:p>
    <w:p w14:paraId="1EF0A1DE" w14:textId="77777777" w:rsidR="001F5652" w:rsidRPr="0019625C" w:rsidRDefault="001F5652" w:rsidP="00B8403D">
      <w:pPr>
        <w:pStyle w:val="a3"/>
        <w:numPr>
          <w:ilvl w:val="0"/>
          <w:numId w:val="197"/>
        </w:numPr>
        <w:jc w:val="both"/>
        <w:rPr>
          <w:rFonts w:ascii="Times New Roman" w:hAnsi="Times New Roman" w:cs="Times New Roman"/>
        </w:rPr>
      </w:pPr>
      <w:r w:rsidRPr="0019625C">
        <w:rPr>
          <w:rFonts w:ascii="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107E896F" w14:textId="77777777" w:rsidR="001F5652" w:rsidRPr="0019625C" w:rsidRDefault="001F5652" w:rsidP="00B8403D">
      <w:pPr>
        <w:pStyle w:val="a3"/>
        <w:numPr>
          <w:ilvl w:val="0"/>
          <w:numId w:val="197"/>
        </w:numPr>
        <w:jc w:val="both"/>
        <w:rPr>
          <w:rFonts w:ascii="Times New Roman" w:hAnsi="Times New Roman" w:cs="Times New Roman"/>
        </w:rPr>
      </w:pPr>
      <w:r w:rsidRPr="0019625C">
        <w:rPr>
          <w:rFonts w:ascii="Times New Roman" w:hAnsi="Times New Roman" w:cs="Times New Roman"/>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616B1B3F" w14:textId="77777777" w:rsidR="001F5652" w:rsidRPr="0019625C" w:rsidRDefault="001F5652" w:rsidP="00B8403D">
      <w:pPr>
        <w:pStyle w:val="a3"/>
        <w:numPr>
          <w:ilvl w:val="0"/>
          <w:numId w:val="197"/>
        </w:numPr>
        <w:jc w:val="both"/>
        <w:rPr>
          <w:rFonts w:ascii="Times New Roman" w:hAnsi="Times New Roman" w:cs="Times New Roman"/>
        </w:rPr>
      </w:pPr>
      <w:r w:rsidRPr="0019625C">
        <w:rPr>
          <w:rFonts w:ascii="Times New Roman" w:hAnsi="Times New Roman" w:cs="Times New Roman"/>
        </w:rPr>
        <w:t>умение взаимодействовать с социальными институтами в соответствии с их функциями и назначением;</w:t>
      </w:r>
    </w:p>
    <w:p w14:paraId="65013B5E" w14:textId="77777777" w:rsidR="001F5652" w:rsidRPr="0019625C" w:rsidRDefault="001F5652" w:rsidP="00B8403D">
      <w:pPr>
        <w:pStyle w:val="a3"/>
        <w:numPr>
          <w:ilvl w:val="0"/>
          <w:numId w:val="197"/>
        </w:numPr>
        <w:jc w:val="both"/>
        <w:rPr>
          <w:rFonts w:ascii="Times New Roman" w:hAnsi="Times New Roman" w:cs="Times New Roman"/>
        </w:rPr>
      </w:pPr>
      <w:r w:rsidRPr="0019625C">
        <w:rPr>
          <w:rFonts w:ascii="Times New Roman" w:hAnsi="Times New Roman" w:cs="Times New Roman"/>
        </w:rPr>
        <w:t>готовность к гуманитарной и волонтерской деятельности;</w:t>
      </w:r>
    </w:p>
    <w:p w14:paraId="7B4F6C2C" w14:textId="36FC3091" w:rsidR="001F5652" w:rsidRPr="0019625C" w:rsidRDefault="001F5652" w:rsidP="00B8403D">
      <w:pPr>
        <w:pStyle w:val="a3"/>
        <w:numPr>
          <w:ilvl w:val="0"/>
          <w:numId w:val="196"/>
        </w:numPr>
        <w:jc w:val="both"/>
        <w:rPr>
          <w:rFonts w:ascii="Times New Roman" w:hAnsi="Times New Roman" w:cs="Times New Roman"/>
        </w:rPr>
      </w:pPr>
      <w:r w:rsidRPr="0019625C">
        <w:rPr>
          <w:rFonts w:ascii="Times New Roman" w:hAnsi="Times New Roman" w:cs="Times New Roman"/>
        </w:rPr>
        <w:t>патриотического воспитания:</w:t>
      </w:r>
    </w:p>
    <w:p w14:paraId="30F5CAD2" w14:textId="77777777" w:rsidR="001F5652" w:rsidRPr="0019625C" w:rsidRDefault="001F5652" w:rsidP="00B8403D">
      <w:pPr>
        <w:pStyle w:val="a3"/>
        <w:numPr>
          <w:ilvl w:val="0"/>
          <w:numId w:val="198"/>
        </w:numPr>
        <w:jc w:val="both"/>
        <w:rPr>
          <w:rFonts w:ascii="Times New Roman" w:hAnsi="Times New Roman" w:cs="Times New Roman"/>
        </w:rPr>
      </w:pPr>
      <w:r w:rsidRPr="0019625C">
        <w:rPr>
          <w:rFonts w:ascii="Times New Roman" w:hAnsi="Times New Roman" w:cs="Times New Roma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6072B76C" w14:textId="77777777" w:rsidR="001F5652" w:rsidRPr="0019625C" w:rsidRDefault="001F5652" w:rsidP="00B8403D">
      <w:pPr>
        <w:pStyle w:val="a3"/>
        <w:numPr>
          <w:ilvl w:val="0"/>
          <w:numId w:val="198"/>
        </w:numPr>
        <w:jc w:val="both"/>
        <w:rPr>
          <w:rFonts w:ascii="Times New Roman" w:hAnsi="Times New Roman" w:cs="Times New Roman"/>
        </w:rPr>
      </w:pPr>
      <w:r w:rsidRPr="0019625C">
        <w:rPr>
          <w:rFonts w:ascii="Times New Roman" w:hAnsi="Times New Roman" w:cs="Times New Roman"/>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2BF3A1F9" w14:textId="77777777" w:rsidR="001F5652" w:rsidRPr="0019625C" w:rsidRDefault="001F5652" w:rsidP="00B8403D">
      <w:pPr>
        <w:pStyle w:val="a3"/>
        <w:numPr>
          <w:ilvl w:val="0"/>
          <w:numId w:val="198"/>
        </w:numPr>
        <w:jc w:val="both"/>
        <w:rPr>
          <w:rFonts w:ascii="Times New Roman" w:hAnsi="Times New Roman" w:cs="Times New Roman"/>
        </w:rPr>
      </w:pPr>
      <w:r w:rsidRPr="0019625C">
        <w:rPr>
          <w:rFonts w:ascii="Times New Roman" w:hAnsi="Times New Roman" w:cs="Times New Roman"/>
        </w:rPr>
        <w:t>идейная убежденность, готовность к служению и защите Отечества, ответственность за его судьбу;</w:t>
      </w:r>
    </w:p>
    <w:p w14:paraId="3C998AF9" w14:textId="29E32419" w:rsidR="001F5652" w:rsidRPr="0019625C" w:rsidRDefault="001F5652" w:rsidP="00B8403D">
      <w:pPr>
        <w:pStyle w:val="a3"/>
        <w:numPr>
          <w:ilvl w:val="0"/>
          <w:numId w:val="196"/>
        </w:numPr>
        <w:jc w:val="both"/>
        <w:rPr>
          <w:rFonts w:ascii="Times New Roman" w:hAnsi="Times New Roman" w:cs="Times New Roman"/>
        </w:rPr>
      </w:pPr>
      <w:r w:rsidRPr="0019625C">
        <w:rPr>
          <w:rFonts w:ascii="Times New Roman" w:hAnsi="Times New Roman" w:cs="Times New Roman"/>
        </w:rPr>
        <w:t>духовно-нравственного воспитания:</w:t>
      </w:r>
    </w:p>
    <w:p w14:paraId="6975512A" w14:textId="77777777" w:rsidR="001F5652" w:rsidRPr="0019625C" w:rsidRDefault="001F5652" w:rsidP="00B8403D">
      <w:pPr>
        <w:pStyle w:val="a3"/>
        <w:numPr>
          <w:ilvl w:val="0"/>
          <w:numId w:val="199"/>
        </w:numPr>
        <w:jc w:val="both"/>
        <w:rPr>
          <w:rFonts w:ascii="Times New Roman" w:hAnsi="Times New Roman" w:cs="Times New Roman"/>
        </w:rPr>
      </w:pPr>
      <w:r w:rsidRPr="0019625C">
        <w:rPr>
          <w:rFonts w:ascii="Times New Roman" w:hAnsi="Times New Roman" w:cs="Times New Roman"/>
        </w:rPr>
        <w:t>осознание духовных ценностей российского народа; сформированность нравственного сознания, этического поведения;</w:t>
      </w:r>
    </w:p>
    <w:p w14:paraId="54B7A8E0" w14:textId="77777777" w:rsidR="001F5652" w:rsidRPr="0019625C" w:rsidRDefault="001F5652" w:rsidP="00B8403D">
      <w:pPr>
        <w:pStyle w:val="a3"/>
        <w:numPr>
          <w:ilvl w:val="0"/>
          <w:numId w:val="199"/>
        </w:numPr>
        <w:jc w:val="both"/>
        <w:rPr>
          <w:rFonts w:ascii="Times New Roman" w:hAnsi="Times New Roman" w:cs="Times New Roman"/>
        </w:rPr>
      </w:pPr>
      <w:r w:rsidRPr="0019625C">
        <w:rPr>
          <w:rFonts w:ascii="Times New Roman" w:hAnsi="Times New Roman" w:cs="Times New Roman"/>
        </w:rPr>
        <w:t>способность оценивать ситуацию и принимать осознанные решения, ориентируясь на морально-нравственные нормы и ценности;</w:t>
      </w:r>
    </w:p>
    <w:p w14:paraId="24D67371" w14:textId="77777777" w:rsidR="001F5652" w:rsidRPr="0019625C" w:rsidRDefault="001F5652" w:rsidP="00B8403D">
      <w:pPr>
        <w:pStyle w:val="a3"/>
        <w:numPr>
          <w:ilvl w:val="0"/>
          <w:numId w:val="199"/>
        </w:numPr>
        <w:jc w:val="both"/>
        <w:rPr>
          <w:rFonts w:ascii="Times New Roman" w:hAnsi="Times New Roman" w:cs="Times New Roman"/>
        </w:rPr>
      </w:pPr>
      <w:r w:rsidRPr="0019625C">
        <w:rPr>
          <w:rFonts w:ascii="Times New Roman" w:hAnsi="Times New Roman" w:cs="Times New Roman"/>
        </w:rPr>
        <w:t>осознание личного вклада в построение устойчивого будущего на основе формирования элементов географической и экологической культуры;</w:t>
      </w:r>
    </w:p>
    <w:p w14:paraId="52177643" w14:textId="77777777" w:rsidR="001F5652" w:rsidRPr="0019625C" w:rsidRDefault="001F5652" w:rsidP="00B8403D">
      <w:pPr>
        <w:pStyle w:val="a3"/>
        <w:numPr>
          <w:ilvl w:val="0"/>
          <w:numId w:val="199"/>
        </w:numPr>
        <w:jc w:val="both"/>
        <w:rPr>
          <w:rFonts w:ascii="Times New Roman" w:hAnsi="Times New Roman" w:cs="Times New Roman"/>
        </w:rPr>
      </w:pPr>
      <w:r w:rsidRPr="0019625C">
        <w:rPr>
          <w:rFonts w:ascii="Times New Roman" w:hAnsi="Times New Roman" w:cs="Times New Roman"/>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6920DBBA" w14:textId="61FE8708" w:rsidR="001F5652" w:rsidRPr="0019625C" w:rsidRDefault="001F5652" w:rsidP="00B8403D">
      <w:pPr>
        <w:pStyle w:val="a3"/>
        <w:numPr>
          <w:ilvl w:val="0"/>
          <w:numId w:val="196"/>
        </w:numPr>
        <w:jc w:val="both"/>
        <w:rPr>
          <w:rFonts w:ascii="Times New Roman" w:hAnsi="Times New Roman" w:cs="Times New Roman"/>
        </w:rPr>
      </w:pPr>
      <w:r w:rsidRPr="0019625C">
        <w:rPr>
          <w:rFonts w:ascii="Times New Roman" w:hAnsi="Times New Roman" w:cs="Times New Roman"/>
        </w:rPr>
        <w:t>эстетического воспитания:</w:t>
      </w:r>
    </w:p>
    <w:p w14:paraId="2C9A6449" w14:textId="77777777" w:rsidR="001F5652" w:rsidRPr="0019625C" w:rsidRDefault="001F5652" w:rsidP="00B8403D">
      <w:pPr>
        <w:pStyle w:val="a3"/>
        <w:numPr>
          <w:ilvl w:val="0"/>
          <w:numId w:val="200"/>
        </w:numPr>
        <w:jc w:val="both"/>
        <w:rPr>
          <w:rFonts w:ascii="Times New Roman" w:hAnsi="Times New Roman" w:cs="Times New Roman"/>
        </w:rPr>
      </w:pPr>
      <w:r w:rsidRPr="0019625C">
        <w:rPr>
          <w:rFonts w:ascii="Times New Roman" w:hAnsi="Times New Roman" w:cs="Times New Roman"/>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14:paraId="3A0605B5" w14:textId="77777777" w:rsidR="001F5652" w:rsidRPr="0019625C" w:rsidRDefault="001F5652" w:rsidP="00B8403D">
      <w:pPr>
        <w:pStyle w:val="a3"/>
        <w:numPr>
          <w:ilvl w:val="0"/>
          <w:numId w:val="200"/>
        </w:numPr>
        <w:jc w:val="both"/>
        <w:rPr>
          <w:rFonts w:ascii="Times New Roman" w:hAnsi="Times New Roman" w:cs="Times New Roman"/>
        </w:rPr>
      </w:pPr>
      <w:r w:rsidRPr="0019625C">
        <w:rPr>
          <w:rFonts w:ascii="Times New Roman" w:hAnsi="Times New Roman" w:cs="Times New Roman"/>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1415CBA5" w14:textId="77777777" w:rsidR="001F5652" w:rsidRPr="0019625C" w:rsidRDefault="001F5652" w:rsidP="00B8403D">
      <w:pPr>
        <w:pStyle w:val="a3"/>
        <w:numPr>
          <w:ilvl w:val="0"/>
          <w:numId w:val="200"/>
        </w:numPr>
        <w:jc w:val="both"/>
        <w:rPr>
          <w:rFonts w:ascii="Times New Roman" w:hAnsi="Times New Roman" w:cs="Times New Roman"/>
        </w:rPr>
      </w:pPr>
      <w:r w:rsidRPr="0019625C">
        <w:rPr>
          <w:rFonts w:ascii="Times New Roman" w:hAnsi="Times New Roman" w:cs="Times New Roman"/>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23323915" w14:textId="77777777" w:rsidR="001F5652" w:rsidRPr="0019625C" w:rsidRDefault="001F5652" w:rsidP="00B8403D">
      <w:pPr>
        <w:pStyle w:val="a3"/>
        <w:numPr>
          <w:ilvl w:val="0"/>
          <w:numId w:val="200"/>
        </w:numPr>
        <w:jc w:val="both"/>
        <w:rPr>
          <w:rFonts w:ascii="Times New Roman" w:hAnsi="Times New Roman" w:cs="Times New Roman"/>
        </w:rPr>
      </w:pPr>
      <w:r w:rsidRPr="0019625C">
        <w:rPr>
          <w:rFonts w:ascii="Times New Roman" w:hAnsi="Times New Roman" w:cs="Times New Roman"/>
        </w:rPr>
        <w:t>готовность к самовыражению в разных видах искусства, стремление проявлять качества творческой личности;</w:t>
      </w:r>
    </w:p>
    <w:p w14:paraId="58C4A0B0" w14:textId="4C8900EA" w:rsidR="001F5652" w:rsidRPr="0019625C" w:rsidRDefault="001F5652" w:rsidP="00B8403D">
      <w:pPr>
        <w:pStyle w:val="a3"/>
        <w:numPr>
          <w:ilvl w:val="0"/>
          <w:numId w:val="196"/>
        </w:numPr>
        <w:jc w:val="both"/>
        <w:rPr>
          <w:rFonts w:ascii="Times New Roman" w:hAnsi="Times New Roman" w:cs="Times New Roman"/>
        </w:rPr>
      </w:pPr>
      <w:r w:rsidRPr="0019625C">
        <w:rPr>
          <w:rFonts w:ascii="Times New Roman" w:hAnsi="Times New Roman" w:cs="Times New Roman"/>
        </w:rPr>
        <w:t>ценности научного познания:</w:t>
      </w:r>
    </w:p>
    <w:p w14:paraId="0A555369" w14:textId="77777777" w:rsidR="001F5652" w:rsidRPr="0019625C" w:rsidRDefault="001F5652" w:rsidP="00B8403D">
      <w:pPr>
        <w:pStyle w:val="a3"/>
        <w:numPr>
          <w:ilvl w:val="0"/>
          <w:numId w:val="201"/>
        </w:numPr>
        <w:jc w:val="both"/>
        <w:rPr>
          <w:rFonts w:ascii="Times New Roman" w:hAnsi="Times New Roman" w:cs="Times New Roman"/>
        </w:rPr>
      </w:pPr>
      <w:r w:rsidRPr="0019625C">
        <w:rPr>
          <w:rFonts w:ascii="Times New Roman" w:hAnsi="Times New Roman" w:cs="Times New Roman"/>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14:paraId="066DA3F6" w14:textId="77777777" w:rsidR="001F5652" w:rsidRPr="0019625C" w:rsidRDefault="001F5652" w:rsidP="00B8403D">
      <w:pPr>
        <w:pStyle w:val="a3"/>
        <w:numPr>
          <w:ilvl w:val="0"/>
          <w:numId w:val="201"/>
        </w:numPr>
        <w:jc w:val="both"/>
        <w:rPr>
          <w:rFonts w:ascii="Times New Roman" w:hAnsi="Times New Roman" w:cs="Times New Roman"/>
        </w:rPr>
      </w:pPr>
      <w:r w:rsidRPr="0019625C">
        <w:rPr>
          <w:rFonts w:ascii="Times New Roman" w:hAnsi="Times New Roman" w:cs="Times New Roman"/>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14:paraId="3737CC6A" w14:textId="77777777" w:rsidR="001F5652" w:rsidRPr="0019625C" w:rsidRDefault="001F5652" w:rsidP="00B8403D">
      <w:pPr>
        <w:pStyle w:val="a3"/>
        <w:numPr>
          <w:ilvl w:val="0"/>
          <w:numId w:val="201"/>
        </w:numPr>
        <w:jc w:val="both"/>
        <w:rPr>
          <w:rFonts w:ascii="Times New Roman" w:hAnsi="Times New Roman" w:cs="Times New Roman"/>
        </w:rPr>
      </w:pPr>
      <w:r w:rsidRPr="0019625C">
        <w:rPr>
          <w:rFonts w:ascii="Times New Roman" w:hAnsi="Times New Roman" w:cs="Times New Roman"/>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14:paraId="72A9D340" w14:textId="4656AC4C" w:rsidR="001F5652" w:rsidRPr="0019625C" w:rsidRDefault="001F5652" w:rsidP="00B8403D">
      <w:pPr>
        <w:pStyle w:val="a3"/>
        <w:numPr>
          <w:ilvl w:val="0"/>
          <w:numId w:val="196"/>
        </w:numPr>
        <w:jc w:val="both"/>
        <w:rPr>
          <w:rFonts w:ascii="Times New Roman" w:hAnsi="Times New Roman" w:cs="Times New Roman"/>
        </w:rPr>
      </w:pPr>
      <w:r w:rsidRPr="0019625C">
        <w:rPr>
          <w:rFonts w:ascii="Times New Roman" w:hAnsi="Times New Roman" w:cs="Times New Roman"/>
        </w:rPr>
        <w:t>физического</w:t>
      </w:r>
      <w:r w:rsidRPr="0019625C">
        <w:rPr>
          <w:rFonts w:ascii="Times New Roman" w:hAnsi="Times New Roman" w:cs="Times New Roman"/>
        </w:rPr>
        <w:tab/>
        <w:t>воспитания,</w:t>
      </w:r>
      <w:r w:rsidR="00F815F5">
        <w:rPr>
          <w:rFonts w:ascii="Times New Roman" w:hAnsi="Times New Roman" w:cs="Times New Roman"/>
        </w:rPr>
        <w:t xml:space="preserve"> </w:t>
      </w:r>
      <w:r w:rsidRPr="0019625C">
        <w:rPr>
          <w:rFonts w:ascii="Times New Roman" w:hAnsi="Times New Roman" w:cs="Times New Roman"/>
        </w:rPr>
        <w:t>формирования</w:t>
      </w:r>
      <w:r w:rsidR="00F815F5">
        <w:rPr>
          <w:rFonts w:ascii="Times New Roman" w:hAnsi="Times New Roman" w:cs="Times New Roman"/>
        </w:rPr>
        <w:t xml:space="preserve"> </w:t>
      </w:r>
      <w:r w:rsidRPr="0019625C">
        <w:rPr>
          <w:rFonts w:ascii="Times New Roman" w:hAnsi="Times New Roman" w:cs="Times New Roman"/>
        </w:rPr>
        <w:t>культуры</w:t>
      </w:r>
      <w:r w:rsidR="00F815F5">
        <w:rPr>
          <w:rFonts w:ascii="Times New Roman" w:hAnsi="Times New Roman" w:cs="Times New Roman"/>
        </w:rPr>
        <w:t xml:space="preserve"> </w:t>
      </w:r>
      <w:r w:rsidRPr="0019625C">
        <w:rPr>
          <w:rFonts w:ascii="Times New Roman" w:hAnsi="Times New Roman" w:cs="Times New Roman"/>
        </w:rPr>
        <w:t>здоровья</w:t>
      </w:r>
      <w:r w:rsidR="00F815F5">
        <w:rPr>
          <w:rFonts w:ascii="Times New Roman" w:hAnsi="Times New Roman" w:cs="Times New Roman"/>
        </w:rPr>
        <w:t xml:space="preserve"> </w:t>
      </w:r>
      <w:r w:rsidRPr="0019625C">
        <w:rPr>
          <w:rFonts w:ascii="Times New Roman" w:hAnsi="Times New Roman" w:cs="Times New Roman"/>
        </w:rPr>
        <w:t>и</w:t>
      </w:r>
      <w:r w:rsidR="00F815F5">
        <w:rPr>
          <w:rFonts w:ascii="Times New Roman" w:hAnsi="Times New Roman" w:cs="Times New Roman"/>
        </w:rPr>
        <w:t xml:space="preserve"> </w:t>
      </w:r>
      <w:r w:rsidRPr="0019625C">
        <w:rPr>
          <w:rFonts w:ascii="Times New Roman" w:hAnsi="Times New Roman" w:cs="Times New Roman"/>
        </w:rPr>
        <w:t>эмоционального благополучия:</w:t>
      </w:r>
    </w:p>
    <w:p w14:paraId="781A28CC" w14:textId="77777777" w:rsidR="001F5652" w:rsidRPr="0019625C" w:rsidRDefault="001F5652" w:rsidP="00B8403D">
      <w:pPr>
        <w:pStyle w:val="a3"/>
        <w:numPr>
          <w:ilvl w:val="0"/>
          <w:numId w:val="202"/>
        </w:numPr>
        <w:jc w:val="both"/>
        <w:rPr>
          <w:rFonts w:ascii="Times New Roman" w:hAnsi="Times New Roman" w:cs="Times New Roman"/>
        </w:rPr>
      </w:pPr>
      <w:r w:rsidRPr="0019625C">
        <w:rPr>
          <w:rFonts w:ascii="Times New Roman" w:hAnsi="Times New Roman" w:cs="Times New Roman"/>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14:paraId="1E9BFF57" w14:textId="77777777" w:rsidR="001F5652" w:rsidRPr="0019625C" w:rsidRDefault="001F5652" w:rsidP="00B8403D">
      <w:pPr>
        <w:pStyle w:val="a3"/>
        <w:numPr>
          <w:ilvl w:val="0"/>
          <w:numId w:val="202"/>
        </w:numPr>
        <w:jc w:val="both"/>
        <w:rPr>
          <w:rFonts w:ascii="Times New Roman" w:hAnsi="Times New Roman" w:cs="Times New Roman"/>
        </w:rPr>
      </w:pPr>
      <w:r w:rsidRPr="0019625C">
        <w:rPr>
          <w:rFonts w:ascii="Times New Roman" w:hAnsi="Times New Roman" w:cs="Times New Roman"/>
        </w:rPr>
        <w:t>потребность в физическом совершенствовании, занятиях спортивно-оздоровительной деятельностью;</w:t>
      </w:r>
    </w:p>
    <w:p w14:paraId="619F6F5D" w14:textId="77777777" w:rsidR="001F5652" w:rsidRPr="0019625C" w:rsidRDefault="001F5652" w:rsidP="00B8403D">
      <w:pPr>
        <w:pStyle w:val="a3"/>
        <w:numPr>
          <w:ilvl w:val="0"/>
          <w:numId w:val="202"/>
        </w:numPr>
        <w:jc w:val="both"/>
        <w:rPr>
          <w:rFonts w:ascii="Times New Roman" w:hAnsi="Times New Roman" w:cs="Times New Roman"/>
        </w:rPr>
      </w:pPr>
      <w:r w:rsidRPr="0019625C">
        <w:rPr>
          <w:rFonts w:ascii="Times New Roman" w:hAnsi="Times New Roman" w:cs="Times New Roman"/>
        </w:rPr>
        <w:t>активное неприятие вредных привычек и иных форм причинения вреда физическому и психическому здоровью;</w:t>
      </w:r>
    </w:p>
    <w:p w14:paraId="3C803CEB" w14:textId="6B9C9C04" w:rsidR="001F5652" w:rsidRPr="0019625C" w:rsidRDefault="001F5652" w:rsidP="00B8403D">
      <w:pPr>
        <w:pStyle w:val="a3"/>
        <w:numPr>
          <w:ilvl w:val="0"/>
          <w:numId w:val="196"/>
        </w:numPr>
        <w:jc w:val="both"/>
        <w:rPr>
          <w:rFonts w:ascii="Times New Roman" w:hAnsi="Times New Roman" w:cs="Times New Roman"/>
        </w:rPr>
      </w:pPr>
      <w:r w:rsidRPr="0019625C">
        <w:rPr>
          <w:rFonts w:ascii="Times New Roman" w:hAnsi="Times New Roman" w:cs="Times New Roman"/>
        </w:rPr>
        <w:t>трудового воспитания:</w:t>
      </w:r>
    </w:p>
    <w:p w14:paraId="1EADE00F" w14:textId="77777777" w:rsidR="001F5652" w:rsidRPr="0019625C" w:rsidRDefault="001F5652" w:rsidP="00B8403D">
      <w:pPr>
        <w:pStyle w:val="a3"/>
        <w:numPr>
          <w:ilvl w:val="0"/>
          <w:numId w:val="203"/>
        </w:numPr>
        <w:jc w:val="both"/>
        <w:rPr>
          <w:rFonts w:ascii="Times New Roman" w:hAnsi="Times New Roman" w:cs="Times New Roman"/>
        </w:rPr>
      </w:pPr>
      <w:r w:rsidRPr="0019625C">
        <w:rPr>
          <w:rFonts w:ascii="Times New Roman" w:hAnsi="Times New Roman" w:cs="Times New Roman"/>
        </w:rPr>
        <w:t>готовность к труду, осознание ценности мастерства, трудолюбие;</w:t>
      </w:r>
    </w:p>
    <w:p w14:paraId="0F796D61" w14:textId="77777777" w:rsidR="001F5652" w:rsidRPr="0019625C" w:rsidRDefault="001F5652" w:rsidP="00B8403D">
      <w:pPr>
        <w:pStyle w:val="a3"/>
        <w:numPr>
          <w:ilvl w:val="0"/>
          <w:numId w:val="203"/>
        </w:numPr>
        <w:jc w:val="both"/>
        <w:rPr>
          <w:rFonts w:ascii="Times New Roman" w:hAnsi="Times New Roman" w:cs="Times New Roman"/>
        </w:rPr>
      </w:pPr>
      <w:r w:rsidRPr="0019625C">
        <w:rPr>
          <w:rFonts w:ascii="Times New Roman" w:hAnsi="Times New Roman" w:cs="Times New Roman"/>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4065D21E" w14:textId="77777777" w:rsidR="001F5652" w:rsidRPr="0019625C" w:rsidRDefault="001F5652" w:rsidP="00B8403D">
      <w:pPr>
        <w:pStyle w:val="a3"/>
        <w:numPr>
          <w:ilvl w:val="0"/>
          <w:numId w:val="203"/>
        </w:numPr>
        <w:jc w:val="both"/>
        <w:rPr>
          <w:rFonts w:ascii="Times New Roman" w:hAnsi="Times New Roman" w:cs="Times New Roman"/>
        </w:rPr>
      </w:pPr>
      <w:r w:rsidRPr="0019625C">
        <w:rPr>
          <w:rFonts w:ascii="Times New Roman" w:hAnsi="Times New Roman" w:cs="Times New Roman"/>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14:paraId="1D3AA55D" w14:textId="77777777" w:rsidR="001F5652" w:rsidRPr="0019625C" w:rsidRDefault="001F5652" w:rsidP="00B8403D">
      <w:pPr>
        <w:pStyle w:val="a3"/>
        <w:numPr>
          <w:ilvl w:val="0"/>
          <w:numId w:val="203"/>
        </w:numPr>
        <w:jc w:val="both"/>
        <w:rPr>
          <w:rFonts w:ascii="Times New Roman" w:hAnsi="Times New Roman" w:cs="Times New Roman"/>
        </w:rPr>
      </w:pPr>
      <w:r w:rsidRPr="0019625C">
        <w:rPr>
          <w:rFonts w:ascii="Times New Roman" w:hAnsi="Times New Roman" w:cs="Times New Roman"/>
        </w:rPr>
        <w:t>готовность и способность к образованию и самообразованию на протяжении всей жизни;</w:t>
      </w:r>
    </w:p>
    <w:p w14:paraId="6DE699CE" w14:textId="7104B97A" w:rsidR="001F5652" w:rsidRPr="0019625C" w:rsidRDefault="001F5652" w:rsidP="00B8403D">
      <w:pPr>
        <w:pStyle w:val="a3"/>
        <w:numPr>
          <w:ilvl w:val="0"/>
          <w:numId w:val="196"/>
        </w:numPr>
        <w:jc w:val="both"/>
        <w:rPr>
          <w:rFonts w:ascii="Times New Roman" w:hAnsi="Times New Roman" w:cs="Times New Roman"/>
        </w:rPr>
      </w:pPr>
      <w:r w:rsidRPr="0019625C">
        <w:rPr>
          <w:rFonts w:ascii="Times New Roman" w:hAnsi="Times New Roman" w:cs="Times New Roman"/>
        </w:rPr>
        <w:t>экологического воспитания:</w:t>
      </w:r>
    </w:p>
    <w:p w14:paraId="42A75671" w14:textId="77777777" w:rsidR="001F5652" w:rsidRPr="0019625C" w:rsidRDefault="001F5652" w:rsidP="00B8403D">
      <w:pPr>
        <w:pStyle w:val="a3"/>
        <w:numPr>
          <w:ilvl w:val="0"/>
          <w:numId w:val="204"/>
        </w:numPr>
        <w:jc w:val="both"/>
        <w:rPr>
          <w:rFonts w:ascii="Times New Roman" w:hAnsi="Times New Roman" w:cs="Times New Roman"/>
        </w:rPr>
      </w:pPr>
      <w:r w:rsidRPr="0019625C">
        <w:rPr>
          <w:rFonts w:ascii="Times New Roman" w:hAnsi="Times New Roman" w:cs="Times New Roman"/>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14:paraId="28AC0864" w14:textId="77777777" w:rsidR="001F5652" w:rsidRPr="0019625C" w:rsidRDefault="001F5652" w:rsidP="00B8403D">
      <w:pPr>
        <w:pStyle w:val="a3"/>
        <w:numPr>
          <w:ilvl w:val="0"/>
          <w:numId w:val="204"/>
        </w:numPr>
        <w:jc w:val="both"/>
        <w:rPr>
          <w:rFonts w:ascii="Times New Roman" w:hAnsi="Times New Roman" w:cs="Times New Roman"/>
        </w:rPr>
      </w:pPr>
      <w:r w:rsidRPr="0019625C">
        <w:rPr>
          <w:rFonts w:ascii="Times New Roman" w:hAnsi="Times New Roman" w:cs="Times New Roman"/>
        </w:rPr>
        <w:t>планирование и осуществление действий в окружающей среде на основе знания целей устойчивого развития человечества;</w:t>
      </w:r>
    </w:p>
    <w:p w14:paraId="6ACAA7E9" w14:textId="77777777" w:rsidR="001F5652" w:rsidRPr="0019625C" w:rsidRDefault="001F5652" w:rsidP="00B8403D">
      <w:pPr>
        <w:pStyle w:val="a3"/>
        <w:numPr>
          <w:ilvl w:val="0"/>
          <w:numId w:val="204"/>
        </w:numPr>
        <w:jc w:val="both"/>
        <w:rPr>
          <w:rFonts w:ascii="Times New Roman" w:hAnsi="Times New Roman" w:cs="Times New Roman"/>
        </w:rPr>
      </w:pPr>
      <w:r w:rsidRPr="0019625C">
        <w:rPr>
          <w:rFonts w:ascii="Times New Roman" w:hAnsi="Times New Roman" w:cs="Times New Roman"/>
        </w:rPr>
        <w:t>активное неприятие действий, приносящих вред окружающей среде;</w:t>
      </w:r>
    </w:p>
    <w:p w14:paraId="7B988FB3" w14:textId="77777777" w:rsidR="001F5652" w:rsidRPr="0019625C" w:rsidRDefault="001F5652" w:rsidP="00B8403D">
      <w:pPr>
        <w:pStyle w:val="a3"/>
        <w:numPr>
          <w:ilvl w:val="0"/>
          <w:numId w:val="204"/>
        </w:numPr>
        <w:jc w:val="both"/>
        <w:rPr>
          <w:rFonts w:ascii="Times New Roman" w:hAnsi="Times New Roman" w:cs="Times New Roman"/>
        </w:rPr>
      </w:pPr>
      <w:r w:rsidRPr="0019625C">
        <w:rPr>
          <w:rFonts w:ascii="Times New Roman" w:hAnsi="Times New Roman" w:cs="Times New Roman"/>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14:paraId="26CDC22F" w14:textId="77777777" w:rsidR="001F5652" w:rsidRPr="0019625C" w:rsidRDefault="001F5652" w:rsidP="00B8403D">
      <w:pPr>
        <w:pStyle w:val="a3"/>
        <w:numPr>
          <w:ilvl w:val="0"/>
          <w:numId w:val="204"/>
        </w:numPr>
        <w:jc w:val="both"/>
        <w:rPr>
          <w:rFonts w:ascii="Times New Roman" w:hAnsi="Times New Roman" w:cs="Times New Roman"/>
        </w:rPr>
      </w:pPr>
      <w:r w:rsidRPr="0019625C">
        <w:rPr>
          <w:rFonts w:ascii="Times New Roman" w:hAnsi="Times New Roman" w:cs="Times New Roman"/>
        </w:rPr>
        <w:t>расширение опыта деятельности экологической направленности.</w:t>
      </w:r>
    </w:p>
    <w:p w14:paraId="3E9F5E2A" w14:textId="5952D142"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F815F5">
        <w:rPr>
          <w:rFonts w:ascii="Times New Roman" w:hAnsi="Times New Roman" w:cs="Times New Roman"/>
        </w:rPr>
        <w:tab/>
      </w:r>
      <w:r w:rsidRPr="0019625C">
        <w:rPr>
          <w:rFonts w:ascii="Times New Roman" w:hAnsi="Times New Roman" w:cs="Times New Roman"/>
        </w:rPr>
        <w:t>В результате изучения географии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2EC49FA" w14:textId="77777777" w:rsidR="001F5652" w:rsidRPr="0019625C" w:rsidRDefault="001F5652" w:rsidP="00F815F5">
      <w:pPr>
        <w:pStyle w:val="a3"/>
        <w:ind w:firstLine="708"/>
        <w:jc w:val="both"/>
        <w:rPr>
          <w:rFonts w:ascii="Times New Roman" w:hAnsi="Times New Roman" w:cs="Times New Roman"/>
        </w:rPr>
      </w:pPr>
      <w:r w:rsidRPr="0019625C">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14:paraId="3DDEB1B2" w14:textId="77777777" w:rsidR="001F5652" w:rsidRPr="0019625C" w:rsidRDefault="001F5652" w:rsidP="00B8403D">
      <w:pPr>
        <w:pStyle w:val="a3"/>
        <w:numPr>
          <w:ilvl w:val="0"/>
          <w:numId w:val="205"/>
        </w:numPr>
        <w:jc w:val="both"/>
        <w:rPr>
          <w:rFonts w:ascii="Times New Roman" w:hAnsi="Times New Roman" w:cs="Times New Roman"/>
        </w:rPr>
      </w:pPr>
      <w:r w:rsidRPr="0019625C">
        <w:rPr>
          <w:rFonts w:ascii="Times New Roman" w:hAnsi="Times New Roman" w:cs="Times New Roman"/>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14:paraId="2353C426" w14:textId="77777777" w:rsidR="001F5652" w:rsidRPr="0019625C" w:rsidRDefault="001F5652" w:rsidP="00B8403D">
      <w:pPr>
        <w:pStyle w:val="a3"/>
        <w:numPr>
          <w:ilvl w:val="0"/>
          <w:numId w:val="205"/>
        </w:numPr>
        <w:jc w:val="both"/>
        <w:rPr>
          <w:rFonts w:ascii="Times New Roman" w:hAnsi="Times New Roman" w:cs="Times New Roman"/>
        </w:rPr>
      </w:pPr>
      <w:r w:rsidRPr="0019625C">
        <w:rPr>
          <w:rFonts w:ascii="Times New Roman" w:hAnsi="Times New Roman" w:cs="Times New Roman"/>
        </w:rPr>
        <w:t>устанавливать существенный признак или основания для сравнения, классификации географических объектов, процессов и явлений и обобщения;</w:t>
      </w:r>
    </w:p>
    <w:p w14:paraId="5F989F0C" w14:textId="77777777" w:rsidR="001F5652" w:rsidRPr="0019625C" w:rsidRDefault="001F5652" w:rsidP="00B8403D">
      <w:pPr>
        <w:pStyle w:val="a3"/>
        <w:numPr>
          <w:ilvl w:val="0"/>
          <w:numId w:val="205"/>
        </w:numPr>
        <w:jc w:val="both"/>
        <w:rPr>
          <w:rFonts w:ascii="Times New Roman" w:hAnsi="Times New Roman" w:cs="Times New Roman"/>
        </w:rPr>
      </w:pPr>
      <w:r w:rsidRPr="0019625C">
        <w:rPr>
          <w:rFonts w:ascii="Times New Roman" w:hAnsi="Times New Roman" w:cs="Times New Roman"/>
        </w:rPr>
        <w:t>определять цели деятельности, задавать параметры и критерии их достижения;</w:t>
      </w:r>
    </w:p>
    <w:p w14:paraId="7D1A86DE" w14:textId="77777777" w:rsidR="001F5652" w:rsidRPr="0019625C" w:rsidRDefault="001F5652" w:rsidP="00B8403D">
      <w:pPr>
        <w:pStyle w:val="a3"/>
        <w:numPr>
          <w:ilvl w:val="0"/>
          <w:numId w:val="205"/>
        </w:numPr>
        <w:jc w:val="both"/>
        <w:rPr>
          <w:rFonts w:ascii="Times New Roman" w:hAnsi="Times New Roman" w:cs="Times New Roman"/>
        </w:rPr>
      </w:pPr>
      <w:r w:rsidRPr="0019625C">
        <w:rPr>
          <w:rFonts w:ascii="Times New Roman" w:hAnsi="Times New Roman" w:cs="Times New Roman"/>
        </w:rPr>
        <w:t>разрабатывать план решения географической задачи с учетом анализа имеющихся материальных и нематериальных ресурсов;</w:t>
      </w:r>
    </w:p>
    <w:p w14:paraId="7DB4E7FC" w14:textId="77777777" w:rsidR="001F5652" w:rsidRPr="0019625C" w:rsidRDefault="001F5652" w:rsidP="00B8403D">
      <w:pPr>
        <w:pStyle w:val="a3"/>
        <w:numPr>
          <w:ilvl w:val="0"/>
          <w:numId w:val="205"/>
        </w:numPr>
        <w:jc w:val="both"/>
        <w:rPr>
          <w:rFonts w:ascii="Times New Roman" w:hAnsi="Times New Roman" w:cs="Times New Roman"/>
        </w:rPr>
      </w:pPr>
      <w:r w:rsidRPr="0019625C">
        <w:rPr>
          <w:rFonts w:ascii="Times New Roman" w:hAnsi="Times New Roman" w:cs="Times New Roman"/>
        </w:rPr>
        <w:t>выявлять закономерности и противоречия в рассматриваемых явлениях с учетом предложенной географической задачи;</w:t>
      </w:r>
    </w:p>
    <w:p w14:paraId="203499C6" w14:textId="77777777" w:rsidR="001F5652" w:rsidRPr="0019625C" w:rsidRDefault="001F5652" w:rsidP="00B8403D">
      <w:pPr>
        <w:pStyle w:val="a3"/>
        <w:numPr>
          <w:ilvl w:val="0"/>
          <w:numId w:val="205"/>
        </w:numPr>
        <w:jc w:val="both"/>
        <w:rPr>
          <w:rFonts w:ascii="Times New Roman" w:hAnsi="Times New Roman" w:cs="Times New Roman"/>
        </w:rPr>
      </w:pPr>
      <w:r w:rsidRPr="0019625C">
        <w:rPr>
          <w:rFonts w:ascii="Times New Roman" w:hAnsi="Times New Roman" w:cs="Times New Roman"/>
        </w:rPr>
        <w:t>вносить коррективы в деятельность, оценивать соответствие результатов целям;</w:t>
      </w:r>
    </w:p>
    <w:p w14:paraId="1CFBF1B6" w14:textId="77777777" w:rsidR="001F5652" w:rsidRPr="0019625C" w:rsidRDefault="001F5652" w:rsidP="00B8403D">
      <w:pPr>
        <w:pStyle w:val="a3"/>
        <w:numPr>
          <w:ilvl w:val="0"/>
          <w:numId w:val="205"/>
        </w:numPr>
        <w:jc w:val="both"/>
        <w:rPr>
          <w:rFonts w:ascii="Times New Roman" w:hAnsi="Times New Roman" w:cs="Times New Roman"/>
        </w:rPr>
      </w:pPr>
      <w:r w:rsidRPr="0019625C">
        <w:rPr>
          <w:rFonts w:ascii="Times New Roman" w:hAnsi="Times New Roman" w:cs="Times New Roman"/>
        </w:rPr>
        <w:t>координировать и выполнять работу при решении географических задач в условиях реального, виртуального и комбинированного взаимодействия;</w:t>
      </w:r>
    </w:p>
    <w:p w14:paraId="7AC95677" w14:textId="77777777" w:rsidR="001F5652" w:rsidRPr="0019625C" w:rsidRDefault="001F5652" w:rsidP="00B8403D">
      <w:pPr>
        <w:pStyle w:val="a3"/>
        <w:numPr>
          <w:ilvl w:val="0"/>
          <w:numId w:val="205"/>
        </w:numPr>
        <w:jc w:val="both"/>
        <w:rPr>
          <w:rFonts w:ascii="Times New Roman" w:hAnsi="Times New Roman" w:cs="Times New Roman"/>
        </w:rPr>
      </w:pPr>
      <w:r w:rsidRPr="0019625C">
        <w:rPr>
          <w:rFonts w:ascii="Times New Roman" w:hAnsi="Times New Roman" w:cs="Times New Roman"/>
        </w:rPr>
        <w:t>креативно мыслить при поиске путей решения жизненных проблем, имеющих географические аспекты.</w:t>
      </w:r>
    </w:p>
    <w:p w14:paraId="1906FA56" w14:textId="77777777" w:rsidR="001F5652" w:rsidRPr="0019625C" w:rsidRDefault="001F5652" w:rsidP="00F815F5">
      <w:pPr>
        <w:pStyle w:val="a3"/>
        <w:ind w:firstLine="360"/>
        <w:jc w:val="both"/>
        <w:rPr>
          <w:rFonts w:ascii="Times New Roman" w:hAnsi="Times New Roman" w:cs="Times New Roman"/>
        </w:rPr>
      </w:pPr>
      <w:r w:rsidRPr="0019625C">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BBE6652" w14:textId="77777777" w:rsidR="001F5652" w:rsidRPr="0019625C" w:rsidRDefault="001F5652" w:rsidP="00B8403D">
      <w:pPr>
        <w:pStyle w:val="a3"/>
        <w:numPr>
          <w:ilvl w:val="0"/>
          <w:numId w:val="206"/>
        </w:numPr>
        <w:jc w:val="both"/>
        <w:rPr>
          <w:rFonts w:ascii="Times New Roman" w:hAnsi="Times New Roman" w:cs="Times New Roman"/>
        </w:rPr>
      </w:pPr>
      <w:r w:rsidRPr="0019625C">
        <w:rPr>
          <w:rFonts w:ascii="Times New Roman" w:hAnsi="Times New Roman" w:cs="Times New Roman"/>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14:paraId="126830A8" w14:textId="77777777" w:rsidR="001F5652" w:rsidRPr="0019625C" w:rsidRDefault="001F5652" w:rsidP="00B8403D">
      <w:pPr>
        <w:pStyle w:val="a3"/>
        <w:numPr>
          <w:ilvl w:val="0"/>
          <w:numId w:val="206"/>
        </w:numPr>
        <w:jc w:val="both"/>
        <w:rPr>
          <w:rFonts w:ascii="Times New Roman" w:hAnsi="Times New Roman" w:cs="Times New Roman"/>
        </w:rPr>
      </w:pPr>
      <w:r w:rsidRPr="0019625C">
        <w:rPr>
          <w:rFonts w:ascii="Times New Roman" w:hAnsi="Times New Roman" w:cs="Times New Roman"/>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421F60D7" w14:textId="77777777" w:rsidR="001F5652" w:rsidRPr="0019625C" w:rsidRDefault="001F5652" w:rsidP="00B8403D">
      <w:pPr>
        <w:pStyle w:val="a3"/>
        <w:numPr>
          <w:ilvl w:val="0"/>
          <w:numId w:val="206"/>
        </w:numPr>
        <w:jc w:val="both"/>
        <w:rPr>
          <w:rFonts w:ascii="Times New Roman" w:hAnsi="Times New Roman" w:cs="Times New Roman"/>
        </w:rPr>
      </w:pPr>
      <w:r w:rsidRPr="0019625C">
        <w:rPr>
          <w:rFonts w:ascii="Times New Roman" w:hAnsi="Times New Roman" w:cs="Times New Roman"/>
        </w:rPr>
        <w:t>владеть научной терминологией, ключевыми понятиями и методами;</w:t>
      </w:r>
    </w:p>
    <w:p w14:paraId="48D300B5" w14:textId="77777777" w:rsidR="001F5652" w:rsidRPr="0019625C" w:rsidRDefault="001F5652" w:rsidP="00B8403D">
      <w:pPr>
        <w:pStyle w:val="a3"/>
        <w:numPr>
          <w:ilvl w:val="0"/>
          <w:numId w:val="206"/>
        </w:numPr>
        <w:jc w:val="both"/>
        <w:rPr>
          <w:rFonts w:ascii="Times New Roman" w:hAnsi="Times New Roman" w:cs="Times New Roman"/>
        </w:rPr>
      </w:pPr>
      <w:r w:rsidRPr="0019625C">
        <w:rPr>
          <w:rFonts w:ascii="Times New Roman" w:hAnsi="Times New Roman" w:cs="Times New Roman"/>
        </w:rPr>
        <w:t>формулировать собственные задачи в образовательной деятельности и жизненных ситуациях;</w:t>
      </w:r>
    </w:p>
    <w:p w14:paraId="61CEE91B" w14:textId="77777777" w:rsidR="001F5652" w:rsidRPr="0019625C" w:rsidRDefault="001F5652" w:rsidP="00B8403D">
      <w:pPr>
        <w:pStyle w:val="a3"/>
        <w:numPr>
          <w:ilvl w:val="0"/>
          <w:numId w:val="206"/>
        </w:numPr>
        <w:jc w:val="both"/>
        <w:rPr>
          <w:rFonts w:ascii="Times New Roman" w:hAnsi="Times New Roman" w:cs="Times New Roman"/>
        </w:rPr>
      </w:pPr>
      <w:r w:rsidRPr="0019625C">
        <w:rPr>
          <w:rFonts w:ascii="Times New Roman" w:hAnsi="Times New Roman" w:cs="Times New Roman"/>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59D1AA57" w14:textId="77777777" w:rsidR="001F5652" w:rsidRPr="0019625C" w:rsidRDefault="001F5652" w:rsidP="00B8403D">
      <w:pPr>
        <w:pStyle w:val="a3"/>
        <w:numPr>
          <w:ilvl w:val="0"/>
          <w:numId w:val="206"/>
        </w:numPr>
        <w:jc w:val="both"/>
        <w:rPr>
          <w:rFonts w:ascii="Times New Roman" w:hAnsi="Times New Roman" w:cs="Times New Roman"/>
        </w:rPr>
      </w:pPr>
      <w:r w:rsidRPr="0019625C">
        <w:rPr>
          <w:rFonts w:ascii="Times New Roman"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5B80BD45" w14:textId="77777777" w:rsidR="001F5652" w:rsidRPr="0019625C" w:rsidRDefault="001F5652" w:rsidP="00B8403D">
      <w:pPr>
        <w:pStyle w:val="a3"/>
        <w:numPr>
          <w:ilvl w:val="0"/>
          <w:numId w:val="206"/>
        </w:numPr>
        <w:jc w:val="both"/>
        <w:rPr>
          <w:rFonts w:ascii="Times New Roman" w:hAnsi="Times New Roman" w:cs="Times New Roman"/>
        </w:rPr>
      </w:pPr>
      <w:r w:rsidRPr="0019625C">
        <w:rPr>
          <w:rFonts w:ascii="Times New Roman" w:hAnsi="Times New Roman" w:cs="Times New Roman"/>
        </w:rPr>
        <w:t>давать оценку новым ситуациям, оценивать приобретенный опыт;</w:t>
      </w:r>
    </w:p>
    <w:p w14:paraId="74E9EEF5" w14:textId="77777777" w:rsidR="001F5652" w:rsidRPr="0019625C" w:rsidRDefault="001F5652" w:rsidP="00B8403D">
      <w:pPr>
        <w:pStyle w:val="a3"/>
        <w:numPr>
          <w:ilvl w:val="0"/>
          <w:numId w:val="206"/>
        </w:numPr>
        <w:jc w:val="both"/>
        <w:rPr>
          <w:rFonts w:ascii="Times New Roman" w:hAnsi="Times New Roman" w:cs="Times New Roman"/>
        </w:rPr>
      </w:pPr>
      <w:r w:rsidRPr="0019625C">
        <w:rPr>
          <w:rFonts w:ascii="Times New Roman" w:hAnsi="Times New Roman" w:cs="Times New Roman"/>
        </w:rPr>
        <w:t>уметь переносить знания в познавательную и практическую области жизнедеятельности; уметь интегрировать знания из разных предметных областей;</w:t>
      </w:r>
    </w:p>
    <w:p w14:paraId="4D81269D" w14:textId="77777777" w:rsidR="001F5652" w:rsidRPr="0019625C" w:rsidRDefault="001F5652" w:rsidP="00B8403D">
      <w:pPr>
        <w:pStyle w:val="a3"/>
        <w:numPr>
          <w:ilvl w:val="0"/>
          <w:numId w:val="206"/>
        </w:numPr>
        <w:jc w:val="both"/>
        <w:rPr>
          <w:rFonts w:ascii="Times New Roman" w:hAnsi="Times New Roman" w:cs="Times New Roman"/>
        </w:rPr>
      </w:pPr>
      <w:r w:rsidRPr="0019625C">
        <w:rPr>
          <w:rFonts w:ascii="Times New Roman" w:hAnsi="Times New Roman" w:cs="Times New Roman"/>
        </w:rPr>
        <w:t>выдвигать новые идеи, предлагать оригинальные подходы и решения, ставить проблемы и задачи, допускающие альтернативные решения.</w:t>
      </w:r>
    </w:p>
    <w:p w14:paraId="6EB32761" w14:textId="77777777" w:rsidR="001F5652" w:rsidRPr="0019625C" w:rsidRDefault="001F5652" w:rsidP="00B8403D">
      <w:pPr>
        <w:pStyle w:val="a3"/>
        <w:numPr>
          <w:ilvl w:val="0"/>
          <w:numId w:val="206"/>
        </w:numPr>
        <w:jc w:val="both"/>
        <w:rPr>
          <w:rFonts w:ascii="Times New Roman" w:hAnsi="Times New Roman" w:cs="Times New Roman"/>
        </w:rPr>
      </w:pPr>
      <w:r w:rsidRPr="0019625C">
        <w:rPr>
          <w:rFonts w:ascii="Times New Roman" w:hAnsi="Times New Roman" w:cs="Times New Roman"/>
        </w:rPr>
        <w:t>У обучающегося будут сформированы следующие умения работать с информацией как часть познавательных универсальных учебных действий:</w:t>
      </w:r>
    </w:p>
    <w:p w14:paraId="69FAA5FA" w14:textId="77777777" w:rsidR="001F5652" w:rsidRPr="0019625C" w:rsidRDefault="001F5652" w:rsidP="00B8403D">
      <w:pPr>
        <w:pStyle w:val="a3"/>
        <w:numPr>
          <w:ilvl w:val="0"/>
          <w:numId w:val="206"/>
        </w:numPr>
        <w:jc w:val="both"/>
        <w:rPr>
          <w:rFonts w:ascii="Times New Roman" w:hAnsi="Times New Roman" w:cs="Times New Roman"/>
        </w:rPr>
      </w:pPr>
      <w:r w:rsidRPr="0019625C">
        <w:rPr>
          <w:rFonts w:ascii="Times New Roman" w:hAnsi="Times New Roman" w:cs="Times New Roman"/>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14:paraId="4FBE5DD5" w14:textId="77777777" w:rsidR="001F5652" w:rsidRPr="0019625C" w:rsidRDefault="001F5652" w:rsidP="00B8403D">
      <w:pPr>
        <w:pStyle w:val="a3"/>
        <w:numPr>
          <w:ilvl w:val="0"/>
          <w:numId w:val="206"/>
        </w:numPr>
        <w:jc w:val="both"/>
        <w:rPr>
          <w:rFonts w:ascii="Times New Roman" w:hAnsi="Times New Roman" w:cs="Times New Roman"/>
        </w:rPr>
      </w:pPr>
      <w:r w:rsidRPr="0019625C">
        <w:rPr>
          <w:rFonts w:ascii="Times New Roman" w:hAnsi="Times New Roman" w:cs="Times New Roman"/>
        </w:rPr>
        <w:t>выбирать оптимальную форму представления и визуализации информации с учетом ее назначения (тексты, картосхемы, диаграммы и другие);</w:t>
      </w:r>
    </w:p>
    <w:p w14:paraId="55229170" w14:textId="77777777" w:rsidR="001F5652" w:rsidRPr="0019625C" w:rsidRDefault="001F5652" w:rsidP="00B8403D">
      <w:pPr>
        <w:pStyle w:val="a3"/>
        <w:numPr>
          <w:ilvl w:val="0"/>
          <w:numId w:val="206"/>
        </w:numPr>
        <w:jc w:val="both"/>
        <w:rPr>
          <w:rFonts w:ascii="Times New Roman" w:hAnsi="Times New Roman" w:cs="Times New Roman"/>
        </w:rPr>
      </w:pPr>
      <w:r w:rsidRPr="0019625C">
        <w:rPr>
          <w:rFonts w:ascii="Times New Roman" w:hAnsi="Times New Roman" w:cs="Times New Roman"/>
        </w:rPr>
        <w:t>оценивать достоверность информации;</w:t>
      </w:r>
    </w:p>
    <w:p w14:paraId="2A326675" w14:textId="77777777" w:rsidR="001F5652" w:rsidRPr="0019625C" w:rsidRDefault="001F5652" w:rsidP="00B8403D">
      <w:pPr>
        <w:pStyle w:val="a3"/>
        <w:numPr>
          <w:ilvl w:val="0"/>
          <w:numId w:val="206"/>
        </w:numPr>
        <w:jc w:val="both"/>
        <w:rPr>
          <w:rFonts w:ascii="Times New Roman" w:hAnsi="Times New Roman" w:cs="Times New Roman"/>
        </w:rPr>
      </w:pPr>
      <w:r w:rsidRPr="0019625C">
        <w:rPr>
          <w:rFonts w:ascii="Times New Roman" w:hAnsi="Times New Roman" w:cs="Times New Roman"/>
        </w:rPr>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A915824" w14:textId="77777777" w:rsidR="001F5652" w:rsidRPr="0019625C" w:rsidRDefault="001F5652" w:rsidP="00B8403D">
      <w:pPr>
        <w:pStyle w:val="a3"/>
        <w:numPr>
          <w:ilvl w:val="0"/>
          <w:numId w:val="206"/>
        </w:numPr>
        <w:jc w:val="both"/>
        <w:rPr>
          <w:rFonts w:ascii="Times New Roman" w:hAnsi="Times New Roman" w:cs="Times New Roman"/>
        </w:rPr>
      </w:pPr>
      <w:r w:rsidRPr="0019625C">
        <w:rPr>
          <w:rFonts w:ascii="Times New Roman" w:hAnsi="Times New Roman" w:cs="Times New Roman"/>
        </w:rPr>
        <w:t>владеть навыками распознавания и защиты информации, информационной безопасности личности.</w:t>
      </w:r>
    </w:p>
    <w:p w14:paraId="64EF3B69" w14:textId="5928B407" w:rsidR="001F5652" w:rsidRPr="0019625C" w:rsidRDefault="001F5652" w:rsidP="00F815F5">
      <w:pPr>
        <w:pStyle w:val="a3"/>
        <w:ind w:firstLine="360"/>
        <w:jc w:val="both"/>
        <w:rPr>
          <w:rFonts w:ascii="Times New Roman" w:hAnsi="Times New Roman" w:cs="Times New Roman"/>
        </w:rPr>
      </w:pPr>
      <w:r w:rsidRPr="0019625C">
        <w:rPr>
          <w:rFonts w:ascii="Times New Roman" w:hAnsi="Times New Roman" w:cs="Times New Roman"/>
        </w:rPr>
        <w:t>У</w:t>
      </w:r>
      <w:r w:rsidR="00F815F5">
        <w:rPr>
          <w:rFonts w:ascii="Times New Roman" w:hAnsi="Times New Roman" w:cs="Times New Roman"/>
        </w:rPr>
        <w:t xml:space="preserve"> </w:t>
      </w:r>
      <w:r w:rsidRPr="0019625C">
        <w:rPr>
          <w:rFonts w:ascii="Times New Roman" w:hAnsi="Times New Roman" w:cs="Times New Roman"/>
        </w:rPr>
        <w:t>обучающегося</w:t>
      </w:r>
      <w:r w:rsidR="00F815F5">
        <w:rPr>
          <w:rFonts w:ascii="Times New Roman" w:hAnsi="Times New Roman" w:cs="Times New Roman"/>
        </w:rPr>
        <w:t xml:space="preserve"> </w:t>
      </w:r>
      <w:r w:rsidRPr="0019625C">
        <w:rPr>
          <w:rFonts w:ascii="Times New Roman" w:hAnsi="Times New Roman" w:cs="Times New Roman"/>
        </w:rPr>
        <w:t>будут</w:t>
      </w:r>
      <w:r w:rsidR="00F815F5">
        <w:rPr>
          <w:rFonts w:ascii="Times New Roman" w:hAnsi="Times New Roman" w:cs="Times New Roman"/>
        </w:rPr>
        <w:t xml:space="preserve"> </w:t>
      </w:r>
      <w:r w:rsidRPr="0019625C">
        <w:rPr>
          <w:rFonts w:ascii="Times New Roman" w:hAnsi="Times New Roman" w:cs="Times New Roman"/>
        </w:rPr>
        <w:t>сформированы</w:t>
      </w:r>
      <w:r w:rsidR="00F815F5">
        <w:rPr>
          <w:rFonts w:ascii="Times New Roman" w:hAnsi="Times New Roman" w:cs="Times New Roman"/>
        </w:rPr>
        <w:t xml:space="preserve"> </w:t>
      </w:r>
      <w:r w:rsidRPr="0019625C">
        <w:rPr>
          <w:rFonts w:ascii="Times New Roman" w:hAnsi="Times New Roman" w:cs="Times New Roman"/>
        </w:rPr>
        <w:t>следующие</w:t>
      </w:r>
      <w:r w:rsidR="00F815F5">
        <w:rPr>
          <w:rFonts w:ascii="Times New Roman" w:hAnsi="Times New Roman" w:cs="Times New Roman"/>
        </w:rPr>
        <w:t xml:space="preserve"> </w:t>
      </w:r>
      <w:r w:rsidRPr="0019625C">
        <w:rPr>
          <w:rFonts w:ascii="Times New Roman" w:hAnsi="Times New Roman" w:cs="Times New Roman"/>
        </w:rPr>
        <w:t>умения</w:t>
      </w:r>
      <w:r w:rsidR="00F815F5">
        <w:rPr>
          <w:rFonts w:ascii="Times New Roman" w:hAnsi="Times New Roman" w:cs="Times New Roman"/>
        </w:rPr>
        <w:t xml:space="preserve"> </w:t>
      </w:r>
      <w:r w:rsidRPr="0019625C">
        <w:rPr>
          <w:rFonts w:ascii="Times New Roman" w:hAnsi="Times New Roman" w:cs="Times New Roman"/>
        </w:rPr>
        <w:t>общения</w:t>
      </w:r>
      <w:r w:rsidRPr="0019625C">
        <w:rPr>
          <w:rFonts w:ascii="Times New Roman" w:hAnsi="Times New Roman" w:cs="Times New Roman"/>
        </w:rPr>
        <w:tab/>
        <w:t>как</w:t>
      </w:r>
      <w:r w:rsidR="00F815F5">
        <w:rPr>
          <w:rFonts w:ascii="Times New Roman" w:hAnsi="Times New Roman" w:cs="Times New Roman"/>
        </w:rPr>
        <w:t xml:space="preserve"> </w:t>
      </w:r>
      <w:r w:rsidRPr="0019625C">
        <w:rPr>
          <w:rFonts w:ascii="Times New Roman" w:hAnsi="Times New Roman" w:cs="Times New Roman"/>
        </w:rPr>
        <w:t>часть</w:t>
      </w:r>
      <w:r w:rsidR="00F815F5">
        <w:rPr>
          <w:rFonts w:ascii="Times New Roman" w:hAnsi="Times New Roman" w:cs="Times New Roman"/>
        </w:rPr>
        <w:t xml:space="preserve"> </w:t>
      </w:r>
      <w:r w:rsidRPr="0019625C">
        <w:rPr>
          <w:rFonts w:ascii="Times New Roman" w:hAnsi="Times New Roman" w:cs="Times New Roman"/>
        </w:rPr>
        <w:t>коммуникативных универсальных учебных действий:</w:t>
      </w:r>
    </w:p>
    <w:p w14:paraId="48C71F48" w14:textId="77777777" w:rsidR="001F5652" w:rsidRPr="0019625C" w:rsidRDefault="001F5652" w:rsidP="00B8403D">
      <w:pPr>
        <w:pStyle w:val="a3"/>
        <w:numPr>
          <w:ilvl w:val="0"/>
          <w:numId w:val="207"/>
        </w:numPr>
        <w:jc w:val="both"/>
        <w:rPr>
          <w:rFonts w:ascii="Times New Roman" w:hAnsi="Times New Roman" w:cs="Times New Roman"/>
        </w:rPr>
      </w:pPr>
      <w:r w:rsidRPr="0019625C">
        <w:rPr>
          <w:rFonts w:ascii="Times New Roman" w:hAnsi="Times New Roman" w:cs="Times New Roman"/>
        </w:rPr>
        <w:t>владеть различными способами общения и взаимодействия; аргументированно вести диалог, уметь смягчать конфликтные ситуации;</w:t>
      </w:r>
    </w:p>
    <w:p w14:paraId="1A07FBD4" w14:textId="77777777" w:rsidR="001F5652" w:rsidRPr="0019625C" w:rsidRDefault="001F5652" w:rsidP="00B8403D">
      <w:pPr>
        <w:pStyle w:val="a3"/>
        <w:numPr>
          <w:ilvl w:val="0"/>
          <w:numId w:val="207"/>
        </w:numPr>
        <w:jc w:val="both"/>
        <w:rPr>
          <w:rFonts w:ascii="Times New Roman" w:hAnsi="Times New Roman" w:cs="Times New Roman"/>
        </w:rPr>
      </w:pPr>
      <w:r w:rsidRPr="0019625C">
        <w:rPr>
          <w:rFonts w:ascii="Times New Roman" w:hAnsi="Times New Roman" w:cs="Times New Roman"/>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14:paraId="3F54B25B" w14:textId="77777777" w:rsidR="001F5652" w:rsidRPr="0019625C" w:rsidRDefault="001F5652" w:rsidP="00B8403D">
      <w:pPr>
        <w:pStyle w:val="a3"/>
        <w:numPr>
          <w:ilvl w:val="0"/>
          <w:numId w:val="207"/>
        </w:numPr>
        <w:jc w:val="both"/>
        <w:rPr>
          <w:rFonts w:ascii="Times New Roman" w:hAnsi="Times New Roman" w:cs="Times New Roman"/>
        </w:rPr>
      </w:pPr>
      <w:r w:rsidRPr="0019625C">
        <w:rPr>
          <w:rFonts w:ascii="Times New Roman" w:hAnsi="Times New Roman" w:cs="Times New Roman"/>
        </w:rPr>
        <w:t>развернуто и логично излагать свою точку зрения по географическим аспектам различных вопросов с использованием языковых средств.</w:t>
      </w:r>
    </w:p>
    <w:p w14:paraId="2F4B2BB2" w14:textId="77777777" w:rsidR="001F5652" w:rsidRPr="0019625C" w:rsidRDefault="001F5652" w:rsidP="00F815F5">
      <w:pPr>
        <w:pStyle w:val="a3"/>
        <w:ind w:firstLine="360"/>
        <w:jc w:val="both"/>
        <w:rPr>
          <w:rFonts w:ascii="Times New Roman" w:hAnsi="Times New Roman" w:cs="Times New Roman"/>
        </w:rPr>
      </w:pPr>
      <w:r w:rsidRPr="0019625C">
        <w:rPr>
          <w:rFonts w:ascii="Times New Roman" w:hAnsi="Times New Roman" w:cs="Times New Roman"/>
        </w:rPr>
        <w:t>У обучающегося будут сформированы следующие умения самоорганизации как части регулятивных универсальных учебных действий:</w:t>
      </w:r>
    </w:p>
    <w:p w14:paraId="71D80EF2" w14:textId="77777777" w:rsidR="001F5652" w:rsidRPr="0019625C" w:rsidRDefault="001F5652" w:rsidP="00B8403D">
      <w:pPr>
        <w:pStyle w:val="a3"/>
        <w:numPr>
          <w:ilvl w:val="0"/>
          <w:numId w:val="208"/>
        </w:numPr>
        <w:jc w:val="both"/>
        <w:rPr>
          <w:rFonts w:ascii="Times New Roman" w:hAnsi="Times New Roman" w:cs="Times New Roman"/>
        </w:rPr>
      </w:pPr>
      <w:r w:rsidRPr="0019625C">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08C25E77" w14:textId="77777777" w:rsidR="001F5652" w:rsidRPr="0019625C" w:rsidRDefault="001F5652" w:rsidP="00B8403D">
      <w:pPr>
        <w:pStyle w:val="a3"/>
        <w:numPr>
          <w:ilvl w:val="0"/>
          <w:numId w:val="208"/>
        </w:numPr>
        <w:jc w:val="both"/>
        <w:rPr>
          <w:rFonts w:ascii="Times New Roman" w:hAnsi="Times New Roman" w:cs="Times New Roman"/>
        </w:rPr>
      </w:pPr>
      <w:r w:rsidRPr="0019625C">
        <w:rPr>
          <w:rFonts w:ascii="Times New Roman" w:hAnsi="Times New Roman" w:cs="Times New Roman"/>
        </w:rPr>
        <w:t>самостоятельно составлять план решения проблемы с учетом имеющихся ресурсов, собственных возможностей и предпочтений;</w:t>
      </w:r>
    </w:p>
    <w:p w14:paraId="23AEBB25" w14:textId="77777777" w:rsidR="001F5652" w:rsidRPr="0019625C" w:rsidRDefault="001F5652" w:rsidP="00B8403D">
      <w:pPr>
        <w:pStyle w:val="a3"/>
        <w:numPr>
          <w:ilvl w:val="0"/>
          <w:numId w:val="208"/>
        </w:numPr>
        <w:jc w:val="both"/>
        <w:rPr>
          <w:rFonts w:ascii="Times New Roman" w:hAnsi="Times New Roman" w:cs="Times New Roman"/>
        </w:rPr>
      </w:pPr>
      <w:r w:rsidRPr="0019625C">
        <w:rPr>
          <w:rFonts w:ascii="Times New Roman" w:hAnsi="Times New Roman" w:cs="Times New Roman"/>
        </w:rPr>
        <w:t>давать оценку новым ситуациям;</w:t>
      </w:r>
    </w:p>
    <w:p w14:paraId="014E51F6" w14:textId="77777777" w:rsidR="001F5652" w:rsidRPr="0019625C" w:rsidRDefault="001F5652" w:rsidP="00B8403D">
      <w:pPr>
        <w:pStyle w:val="a3"/>
        <w:numPr>
          <w:ilvl w:val="0"/>
          <w:numId w:val="208"/>
        </w:numPr>
        <w:jc w:val="both"/>
        <w:rPr>
          <w:rFonts w:ascii="Times New Roman" w:hAnsi="Times New Roman" w:cs="Times New Roman"/>
        </w:rPr>
      </w:pPr>
      <w:r w:rsidRPr="0019625C">
        <w:rPr>
          <w:rFonts w:ascii="Times New Roman" w:hAnsi="Times New Roman" w:cs="Times New Roman"/>
        </w:rPr>
        <w:t>расширять рамки учебного предмета на основе личных предпочтений;</w:t>
      </w:r>
    </w:p>
    <w:p w14:paraId="34AB03D7" w14:textId="77777777" w:rsidR="001F5652" w:rsidRPr="0019625C" w:rsidRDefault="001F5652" w:rsidP="00B8403D">
      <w:pPr>
        <w:pStyle w:val="a3"/>
        <w:numPr>
          <w:ilvl w:val="0"/>
          <w:numId w:val="208"/>
        </w:numPr>
        <w:jc w:val="both"/>
        <w:rPr>
          <w:rFonts w:ascii="Times New Roman" w:hAnsi="Times New Roman" w:cs="Times New Roman"/>
        </w:rPr>
      </w:pPr>
      <w:r w:rsidRPr="0019625C">
        <w:rPr>
          <w:rFonts w:ascii="Times New Roman" w:hAnsi="Times New Roman" w:cs="Times New Roman"/>
        </w:rPr>
        <w:t>делать осознанный выбор, аргументировать его, брать ответственность за решение; оценивать приобретенный опыт;</w:t>
      </w:r>
    </w:p>
    <w:p w14:paraId="1FBF0ECC" w14:textId="77777777" w:rsidR="001F5652" w:rsidRPr="0019625C" w:rsidRDefault="001F5652" w:rsidP="00B8403D">
      <w:pPr>
        <w:pStyle w:val="a3"/>
        <w:numPr>
          <w:ilvl w:val="0"/>
          <w:numId w:val="208"/>
        </w:numPr>
        <w:jc w:val="both"/>
        <w:rPr>
          <w:rFonts w:ascii="Times New Roman" w:hAnsi="Times New Roman" w:cs="Times New Roman"/>
        </w:rPr>
      </w:pPr>
      <w:r w:rsidRPr="0019625C">
        <w:rPr>
          <w:rFonts w:ascii="Times New Roman" w:hAnsi="Times New Roman" w:cs="Times New Roman"/>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7FA77638" w14:textId="77777777" w:rsidR="001F5652" w:rsidRPr="0019625C" w:rsidRDefault="001F5652" w:rsidP="00212551">
      <w:pPr>
        <w:pStyle w:val="a3"/>
        <w:ind w:firstLine="360"/>
        <w:jc w:val="both"/>
        <w:rPr>
          <w:rFonts w:ascii="Times New Roman" w:hAnsi="Times New Roman" w:cs="Times New Roman"/>
        </w:rPr>
      </w:pPr>
      <w:r w:rsidRPr="0019625C">
        <w:rPr>
          <w:rFonts w:ascii="Times New Roman" w:hAnsi="Times New Roman" w:cs="Times New Roman"/>
        </w:rPr>
        <w:t>У обучающегося будут сформированы следующие умения самоконтроля, эмоционального интеллекта, принятия себя и других как части регулятивных универсальных учебных действий:</w:t>
      </w:r>
    </w:p>
    <w:p w14:paraId="566F3D30" w14:textId="77777777" w:rsidR="001F5652" w:rsidRPr="0019625C" w:rsidRDefault="001F5652" w:rsidP="00B8403D">
      <w:pPr>
        <w:pStyle w:val="a3"/>
        <w:numPr>
          <w:ilvl w:val="0"/>
          <w:numId w:val="209"/>
        </w:numPr>
        <w:jc w:val="both"/>
        <w:rPr>
          <w:rFonts w:ascii="Times New Roman" w:hAnsi="Times New Roman" w:cs="Times New Roman"/>
        </w:rPr>
      </w:pPr>
      <w:r w:rsidRPr="0019625C">
        <w:rPr>
          <w:rFonts w:ascii="Times New Roman" w:hAnsi="Times New Roman" w:cs="Times New Roman"/>
        </w:rPr>
        <w:t>давать оценку новым ситуациям, оценивать соответствие результатов целям;</w:t>
      </w:r>
    </w:p>
    <w:p w14:paraId="048B3FD2" w14:textId="77777777" w:rsidR="001F5652" w:rsidRPr="0019625C" w:rsidRDefault="001F5652" w:rsidP="00B8403D">
      <w:pPr>
        <w:pStyle w:val="a3"/>
        <w:numPr>
          <w:ilvl w:val="0"/>
          <w:numId w:val="209"/>
        </w:numPr>
        <w:jc w:val="both"/>
        <w:rPr>
          <w:rFonts w:ascii="Times New Roman" w:hAnsi="Times New Roman" w:cs="Times New Roman"/>
        </w:rPr>
      </w:pPr>
      <w:r w:rsidRPr="0019625C">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и оснований;</w:t>
      </w:r>
    </w:p>
    <w:p w14:paraId="6D1C058C" w14:textId="77777777" w:rsidR="001F5652" w:rsidRPr="0019625C" w:rsidRDefault="001F5652" w:rsidP="00B8403D">
      <w:pPr>
        <w:pStyle w:val="a3"/>
        <w:numPr>
          <w:ilvl w:val="0"/>
          <w:numId w:val="209"/>
        </w:numPr>
        <w:jc w:val="both"/>
        <w:rPr>
          <w:rFonts w:ascii="Times New Roman" w:hAnsi="Times New Roman" w:cs="Times New Roman"/>
        </w:rPr>
      </w:pPr>
      <w:r w:rsidRPr="0019625C">
        <w:rPr>
          <w:rFonts w:ascii="Times New Roman" w:hAnsi="Times New Roman" w:cs="Times New Roman"/>
        </w:rPr>
        <w:t>оценивать риски и своевременно принимать решения по их снижению; использовать приемы рефлексии для оценки ситуации, выбора верного решения; принимать мотивы и аргументы других при анализе результатов деятельности;</w:t>
      </w:r>
    </w:p>
    <w:p w14:paraId="670DB6C8" w14:textId="77777777" w:rsidR="001F5652" w:rsidRPr="0019625C" w:rsidRDefault="001F5652" w:rsidP="00B8403D">
      <w:pPr>
        <w:pStyle w:val="a3"/>
        <w:numPr>
          <w:ilvl w:val="0"/>
          <w:numId w:val="209"/>
        </w:numPr>
        <w:jc w:val="both"/>
        <w:rPr>
          <w:rFonts w:ascii="Times New Roman" w:hAnsi="Times New Roman" w:cs="Times New Roman"/>
        </w:rPr>
      </w:pPr>
      <w:r w:rsidRPr="0019625C">
        <w:rPr>
          <w:rFonts w:ascii="Times New Roman" w:hAnsi="Times New Roman" w:cs="Times New Roman"/>
        </w:rPr>
        <w:t>способность понимать свое эмоциональное состояние, видеть направления развития собственной эмоциональной сферы, быть уверенным в себе;</w:t>
      </w:r>
    </w:p>
    <w:p w14:paraId="1429F84A" w14:textId="77777777" w:rsidR="001F5652" w:rsidRPr="0019625C" w:rsidRDefault="001F5652" w:rsidP="00B8403D">
      <w:pPr>
        <w:pStyle w:val="a3"/>
        <w:numPr>
          <w:ilvl w:val="0"/>
          <w:numId w:val="209"/>
        </w:numPr>
        <w:jc w:val="both"/>
        <w:rPr>
          <w:rFonts w:ascii="Times New Roman" w:hAnsi="Times New Roman" w:cs="Times New Roman"/>
        </w:rPr>
      </w:pPr>
      <w:r w:rsidRPr="0019625C">
        <w:rPr>
          <w:rFonts w:ascii="Times New Roman" w:hAnsi="Times New Roman" w:cs="Times New Roman"/>
        </w:rPr>
        <w:t>принимать ответственность;</w:t>
      </w:r>
    </w:p>
    <w:p w14:paraId="2926FC5C" w14:textId="77777777" w:rsidR="001F5652" w:rsidRPr="0019625C" w:rsidRDefault="001F5652" w:rsidP="00B8403D">
      <w:pPr>
        <w:pStyle w:val="a3"/>
        <w:numPr>
          <w:ilvl w:val="0"/>
          <w:numId w:val="209"/>
        </w:numPr>
        <w:jc w:val="both"/>
        <w:rPr>
          <w:rFonts w:ascii="Times New Roman" w:hAnsi="Times New Roman" w:cs="Times New Roman"/>
        </w:rPr>
      </w:pPr>
      <w:r w:rsidRPr="0019625C">
        <w:rPr>
          <w:rFonts w:ascii="Times New Roman" w:hAnsi="Times New Roman" w:cs="Times New Roman"/>
        </w:rPr>
        <w:t>принимать себя, понимая свои недостатки и свое поведение, способность адаптироваться к эмоциональным изменениям и проявлять гибкость, быть открытым новому;</w:t>
      </w:r>
    </w:p>
    <w:p w14:paraId="57AC2837" w14:textId="77777777" w:rsidR="001F5652" w:rsidRPr="0019625C" w:rsidRDefault="001F5652" w:rsidP="00B8403D">
      <w:pPr>
        <w:pStyle w:val="a3"/>
        <w:numPr>
          <w:ilvl w:val="0"/>
          <w:numId w:val="209"/>
        </w:numPr>
        <w:jc w:val="both"/>
        <w:rPr>
          <w:rFonts w:ascii="Times New Roman" w:hAnsi="Times New Roman" w:cs="Times New Roman"/>
        </w:rPr>
      </w:pPr>
      <w:r w:rsidRPr="0019625C">
        <w:rPr>
          <w:rFonts w:ascii="Times New Roman" w:hAnsi="Times New Roman" w:cs="Times New Roman"/>
        </w:rPr>
        <w:t>стремиться к достижению цели и успеху;</w:t>
      </w:r>
    </w:p>
    <w:p w14:paraId="028FBB2C" w14:textId="77777777" w:rsidR="001F5652" w:rsidRPr="0019625C" w:rsidRDefault="001F5652" w:rsidP="00B8403D">
      <w:pPr>
        <w:pStyle w:val="a3"/>
        <w:numPr>
          <w:ilvl w:val="0"/>
          <w:numId w:val="209"/>
        </w:numPr>
        <w:jc w:val="both"/>
        <w:rPr>
          <w:rFonts w:ascii="Times New Roman" w:hAnsi="Times New Roman" w:cs="Times New Roman"/>
        </w:rPr>
      </w:pPr>
      <w:r w:rsidRPr="0019625C">
        <w:rPr>
          <w:rFonts w:ascii="Times New Roman" w:hAnsi="Times New Roman" w:cs="Times New Roman"/>
        </w:rPr>
        <w:t>уметь действовать, исходя из своих возможностей;</w:t>
      </w:r>
    </w:p>
    <w:p w14:paraId="5F0C3DC1" w14:textId="731BEAE1" w:rsidR="001F5652" w:rsidRPr="0019625C" w:rsidRDefault="001F5652" w:rsidP="00B8403D">
      <w:pPr>
        <w:pStyle w:val="a3"/>
        <w:numPr>
          <w:ilvl w:val="0"/>
          <w:numId w:val="209"/>
        </w:numPr>
        <w:jc w:val="both"/>
        <w:rPr>
          <w:rFonts w:ascii="Times New Roman" w:hAnsi="Times New Roman" w:cs="Times New Roman"/>
        </w:rPr>
      </w:pPr>
      <w:r w:rsidRPr="0019625C">
        <w:rPr>
          <w:rFonts w:ascii="Times New Roman" w:hAnsi="Times New Roman" w:cs="Times New Roman"/>
        </w:rPr>
        <w:t>понимать</w:t>
      </w:r>
      <w:r w:rsidR="00212551">
        <w:rPr>
          <w:rFonts w:ascii="Times New Roman" w:hAnsi="Times New Roman" w:cs="Times New Roman"/>
        </w:rPr>
        <w:t xml:space="preserve"> </w:t>
      </w:r>
      <w:r w:rsidRPr="0019625C">
        <w:rPr>
          <w:rFonts w:ascii="Times New Roman" w:hAnsi="Times New Roman" w:cs="Times New Roman"/>
        </w:rPr>
        <w:t>эмоциональное</w:t>
      </w:r>
      <w:r w:rsidR="00212551">
        <w:rPr>
          <w:rFonts w:ascii="Times New Roman" w:hAnsi="Times New Roman" w:cs="Times New Roman"/>
        </w:rPr>
        <w:t xml:space="preserve"> </w:t>
      </w:r>
      <w:r w:rsidRPr="0019625C">
        <w:rPr>
          <w:rFonts w:ascii="Times New Roman" w:hAnsi="Times New Roman" w:cs="Times New Roman"/>
        </w:rPr>
        <w:t>состояние</w:t>
      </w:r>
      <w:r w:rsidR="00212551">
        <w:rPr>
          <w:rFonts w:ascii="Times New Roman" w:hAnsi="Times New Roman" w:cs="Times New Roman"/>
        </w:rPr>
        <w:t xml:space="preserve"> </w:t>
      </w:r>
      <w:r w:rsidRPr="0019625C">
        <w:rPr>
          <w:rFonts w:ascii="Times New Roman" w:hAnsi="Times New Roman" w:cs="Times New Roman"/>
        </w:rPr>
        <w:t>других,</w:t>
      </w:r>
      <w:r w:rsidRPr="0019625C">
        <w:rPr>
          <w:rFonts w:ascii="Times New Roman" w:hAnsi="Times New Roman" w:cs="Times New Roman"/>
        </w:rPr>
        <w:tab/>
      </w:r>
      <w:r w:rsidR="00212551">
        <w:rPr>
          <w:rFonts w:ascii="Times New Roman" w:hAnsi="Times New Roman" w:cs="Times New Roman"/>
        </w:rPr>
        <w:t xml:space="preserve"> </w:t>
      </w:r>
      <w:r w:rsidRPr="0019625C">
        <w:rPr>
          <w:rFonts w:ascii="Times New Roman" w:hAnsi="Times New Roman" w:cs="Times New Roman"/>
        </w:rPr>
        <w:t>учитывать</w:t>
      </w:r>
      <w:r w:rsidR="00212551">
        <w:rPr>
          <w:rFonts w:ascii="Times New Roman" w:hAnsi="Times New Roman" w:cs="Times New Roman"/>
        </w:rPr>
        <w:t xml:space="preserve"> </w:t>
      </w:r>
      <w:r w:rsidRPr="0019625C">
        <w:rPr>
          <w:rFonts w:ascii="Times New Roman" w:hAnsi="Times New Roman" w:cs="Times New Roman"/>
        </w:rPr>
        <w:t>его</w:t>
      </w:r>
      <w:r w:rsidR="00212551">
        <w:rPr>
          <w:rFonts w:ascii="Times New Roman" w:hAnsi="Times New Roman" w:cs="Times New Roman"/>
        </w:rPr>
        <w:t xml:space="preserve"> </w:t>
      </w:r>
      <w:r w:rsidRPr="0019625C">
        <w:rPr>
          <w:rFonts w:ascii="Times New Roman" w:hAnsi="Times New Roman" w:cs="Times New Roman"/>
        </w:rPr>
        <w:t>при</w:t>
      </w:r>
      <w:r w:rsidR="00212551">
        <w:rPr>
          <w:rFonts w:ascii="Times New Roman" w:hAnsi="Times New Roman" w:cs="Times New Roman"/>
        </w:rPr>
        <w:t xml:space="preserve"> </w:t>
      </w:r>
      <w:r w:rsidRPr="0019625C">
        <w:rPr>
          <w:rFonts w:ascii="Times New Roman" w:hAnsi="Times New Roman" w:cs="Times New Roman"/>
        </w:rPr>
        <w:t>осуществлении коммуникации, способность к сочувствию и сопереживанию;</w:t>
      </w:r>
    </w:p>
    <w:p w14:paraId="73AA0CD9" w14:textId="77777777" w:rsidR="001F5652" w:rsidRPr="0019625C" w:rsidRDefault="001F5652" w:rsidP="00B8403D">
      <w:pPr>
        <w:pStyle w:val="a3"/>
        <w:numPr>
          <w:ilvl w:val="0"/>
          <w:numId w:val="209"/>
        </w:numPr>
        <w:jc w:val="both"/>
        <w:rPr>
          <w:rFonts w:ascii="Times New Roman" w:hAnsi="Times New Roman" w:cs="Times New Roman"/>
        </w:rPr>
      </w:pPr>
      <w:r w:rsidRPr="0019625C">
        <w:rPr>
          <w:rFonts w:ascii="Times New Roman" w:hAnsi="Times New Roman" w:cs="Times New Roman"/>
        </w:rPr>
        <w:t>выстраивать отношения с другими людьми, заботиться, проявлять интерес и разрешать конфликты;</w:t>
      </w:r>
    </w:p>
    <w:p w14:paraId="5DBBDBB7" w14:textId="77777777" w:rsidR="001F5652" w:rsidRPr="0019625C" w:rsidRDefault="001F5652" w:rsidP="00B8403D">
      <w:pPr>
        <w:pStyle w:val="a3"/>
        <w:numPr>
          <w:ilvl w:val="0"/>
          <w:numId w:val="209"/>
        </w:numPr>
        <w:jc w:val="both"/>
        <w:rPr>
          <w:rFonts w:ascii="Times New Roman" w:hAnsi="Times New Roman" w:cs="Times New Roman"/>
        </w:rPr>
      </w:pPr>
      <w:r w:rsidRPr="0019625C">
        <w:rPr>
          <w:rFonts w:ascii="Times New Roman" w:hAnsi="Times New Roman" w:cs="Times New Roman"/>
        </w:rPr>
        <w:t>принимать мотивы и аргументы других при анализе результатов деятельности; признавать свое право и право других на ошибки;</w:t>
      </w:r>
    </w:p>
    <w:p w14:paraId="3A2F9BA7" w14:textId="4C2AE750" w:rsidR="00CE1359" w:rsidRPr="00CE1359" w:rsidRDefault="001F5652" w:rsidP="00B8403D">
      <w:pPr>
        <w:pStyle w:val="a3"/>
        <w:numPr>
          <w:ilvl w:val="0"/>
          <w:numId w:val="209"/>
        </w:numPr>
        <w:jc w:val="both"/>
        <w:rPr>
          <w:rFonts w:ascii="Times New Roman" w:hAnsi="Times New Roman" w:cs="Times New Roman"/>
        </w:rPr>
      </w:pPr>
      <w:r w:rsidRPr="0019625C">
        <w:rPr>
          <w:rFonts w:ascii="Times New Roman" w:hAnsi="Times New Roman" w:cs="Times New Roman"/>
        </w:rPr>
        <w:t>развивать способность понимать мир с позиции другого человека.</w:t>
      </w:r>
    </w:p>
    <w:p w14:paraId="7A7B7DD8" w14:textId="77777777" w:rsidR="00CE1359" w:rsidRDefault="001F5652" w:rsidP="00CE1359">
      <w:pPr>
        <w:pStyle w:val="a3"/>
        <w:ind w:left="360"/>
        <w:jc w:val="both"/>
        <w:rPr>
          <w:rFonts w:ascii="Times New Roman" w:hAnsi="Times New Roman" w:cs="Times New Roman"/>
        </w:rPr>
      </w:pPr>
      <w:r w:rsidRPr="0019625C">
        <w:rPr>
          <w:rFonts w:ascii="Times New Roman" w:hAnsi="Times New Roman" w:cs="Times New Roman"/>
        </w:rPr>
        <w:t>У обучающегося будут сформированы следующие умения совместной деятельности:</w:t>
      </w:r>
    </w:p>
    <w:p w14:paraId="20AB83B5" w14:textId="105726E3" w:rsidR="001F5652" w:rsidRPr="0019625C" w:rsidRDefault="001F5652" w:rsidP="00B8403D">
      <w:pPr>
        <w:pStyle w:val="a3"/>
        <w:numPr>
          <w:ilvl w:val="0"/>
          <w:numId w:val="210"/>
        </w:numPr>
        <w:jc w:val="both"/>
        <w:rPr>
          <w:rFonts w:ascii="Times New Roman" w:hAnsi="Times New Roman" w:cs="Times New Roman"/>
        </w:rPr>
      </w:pPr>
      <w:r w:rsidRPr="0019625C">
        <w:rPr>
          <w:rFonts w:ascii="Times New Roman" w:hAnsi="Times New Roman" w:cs="Times New Roman"/>
        </w:rPr>
        <w:t>использовать преимущества командной и индивидуальной работы;</w:t>
      </w:r>
    </w:p>
    <w:p w14:paraId="6EE86A61" w14:textId="77777777" w:rsidR="001F5652" w:rsidRPr="0019625C" w:rsidRDefault="001F5652" w:rsidP="00B8403D">
      <w:pPr>
        <w:pStyle w:val="a3"/>
        <w:numPr>
          <w:ilvl w:val="0"/>
          <w:numId w:val="209"/>
        </w:numPr>
        <w:jc w:val="both"/>
        <w:rPr>
          <w:rFonts w:ascii="Times New Roman" w:hAnsi="Times New Roman" w:cs="Times New Roman"/>
        </w:rPr>
      </w:pPr>
      <w:r w:rsidRPr="0019625C">
        <w:rPr>
          <w:rFonts w:ascii="Times New Roman" w:hAnsi="Times New Roman" w:cs="Times New Roman"/>
        </w:rPr>
        <w:t>выбирать тематику и методы совместных действий с учетом общих интересов и возможностей каждого члена коллектива;</w:t>
      </w:r>
    </w:p>
    <w:p w14:paraId="6545EAD8" w14:textId="77777777" w:rsidR="001F5652" w:rsidRPr="0019625C" w:rsidRDefault="001F5652" w:rsidP="00B8403D">
      <w:pPr>
        <w:pStyle w:val="a3"/>
        <w:numPr>
          <w:ilvl w:val="0"/>
          <w:numId w:val="209"/>
        </w:numPr>
        <w:jc w:val="both"/>
        <w:rPr>
          <w:rFonts w:ascii="Times New Roman" w:hAnsi="Times New Roman" w:cs="Times New Roman"/>
        </w:rPr>
      </w:pPr>
      <w:r w:rsidRPr="0019625C">
        <w:rPr>
          <w:rFonts w:ascii="Times New Roman" w:hAnsi="Times New Roman" w:cs="Times New Roman"/>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464F57FB" w14:textId="77777777" w:rsidR="001F5652" w:rsidRPr="0019625C" w:rsidRDefault="001F5652" w:rsidP="00B8403D">
      <w:pPr>
        <w:pStyle w:val="a3"/>
        <w:numPr>
          <w:ilvl w:val="0"/>
          <w:numId w:val="209"/>
        </w:numPr>
        <w:jc w:val="both"/>
        <w:rPr>
          <w:rFonts w:ascii="Times New Roman" w:hAnsi="Times New Roman" w:cs="Times New Roman"/>
        </w:rPr>
      </w:pPr>
      <w:r w:rsidRPr="0019625C">
        <w:rPr>
          <w:rFonts w:ascii="Times New Roman" w:hAnsi="Times New Roman" w:cs="Times New Roman"/>
        </w:rPr>
        <w:t>оценивать качество своего вклада и каждого участника команды в общий результат по разработанным критериям;</w:t>
      </w:r>
    </w:p>
    <w:p w14:paraId="6CEF0728" w14:textId="77777777" w:rsidR="001F5652" w:rsidRPr="0019625C" w:rsidRDefault="001F5652" w:rsidP="00B8403D">
      <w:pPr>
        <w:pStyle w:val="a3"/>
        <w:numPr>
          <w:ilvl w:val="0"/>
          <w:numId w:val="209"/>
        </w:numPr>
        <w:jc w:val="both"/>
        <w:rPr>
          <w:rFonts w:ascii="Times New Roman" w:hAnsi="Times New Roman" w:cs="Times New Roman"/>
        </w:rPr>
      </w:pPr>
      <w:r w:rsidRPr="0019625C">
        <w:rPr>
          <w:rFonts w:ascii="Times New Roman" w:hAnsi="Times New Roman" w:cs="Times New Roman"/>
        </w:rPr>
        <w:t>предлагать новые проекты, оценивать идеи с позиции новизны, оригинальности, практической значимости.</w:t>
      </w:r>
    </w:p>
    <w:p w14:paraId="28F2749B" w14:textId="77777777" w:rsidR="001F5652" w:rsidRPr="0019625C" w:rsidRDefault="001F5652" w:rsidP="00CE1359">
      <w:pPr>
        <w:pStyle w:val="a3"/>
        <w:ind w:firstLine="360"/>
        <w:jc w:val="both"/>
        <w:rPr>
          <w:rFonts w:ascii="Times New Roman" w:hAnsi="Times New Roman" w:cs="Times New Roman"/>
        </w:rPr>
      </w:pPr>
      <w:r w:rsidRPr="0019625C">
        <w:rPr>
          <w:rFonts w:ascii="Times New Roman" w:hAnsi="Times New Roman" w:cs="Times New Roman"/>
        </w:rPr>
        <w:t>Предметные результаты освоения программы по географии на базовом уровне к концу 10 класса должны отражать:</w:t>
      </w:r>
    </w:p>
    <w:p w14:paraId="247364C0" w14:textId="77777777" w:rsidR="00CE1359" w:rsidRDefault="001F5652" w:rsidP="00B8403D">
      <w:pPr>
        <w:pStyle w:val="a3"/>
        <w:numPr>
          <w:ilvl w:val="0"/>
          <w:numId w:val="211"/>
        </w:numPr>
        <w:jc w:val="both"/>
        <w:rPr>
          <w:rFonts w:ascii="Times New Roman" w:hAnsi="Times New Roman" w:cs="Times New Roman"/>
        </w:rPr>
      </w:pPr>
      <w:r w:rsidRPr="0019625C">
        <w:rPr>
          <w:rFonts w:ascii="Times New Roman" w:hAnsi="Times New Roman" w:cs="Times New Roman"/>
        </w:rPr>
        <w:t>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14:paraId="615E6B78" w14:textId="77777777" w:rsidR="003F05C5" w:rsidRDefault="001F5652" w:rsidP="00B8403D">
      <w:pPr>
        <w:pStyle w:val="a3"/>
        <w:numPr>
          <w:ilvl w:val="0"/>
          <w:numId w:val="211"/>
        </w:numPr>
        <w:jc w:val="both"/>
        <w:rPr>
          <w:rFonts w:ascii="Times New Roman" w:hAnsi="Times New Roman" w:cs="Times New Roman"/>
        </w:rPr>
      </w:pPr>
      <w:r w:rsidRPr="00CE1359">
        <w:rPr>
          <w:rFonts w:ascii="Times New Roman" w:hAnsi="Times New Roman" w:cs="Times New Roman"/>
        </w:rP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r w:rsidR="003F05C5">
        <w:rPr>
          <w:rFonts w:ascii="Times New Roman" w:hAnsi="Times New Roman" w:cs="Times New Roman"/>
        </w:rPr>
        <w:t xml:space="preserve"> </w:t>
      </w:r>
      <w:r w:rsidRPr="003F05C5">
        <w:rPr>
          <w:rFonts w:ascii="Times New Roman" w:hAnsi="Times New Roman" w:cs="Times New Roman"/>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r w:rsidR="003F05C5">
        <w:rPr>
          <w:rFonts w:ascii="Times New Roman" w:hAnsi="Times New Roman" w:cs="Times New Roman"/>
        </w:rPr>
        <w:t xml:space="preserve">  </w:t>
      </w:r>
      <w:r w:rsidRPr="003F05C5">
        <w:rPr>
          <w:rFonts w:ascii="Times New Roman" w:hAnsi="Times New Roman" w:cs="Times New Roman"/>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14:paraId="2EA14974" w14:textId="77777777" w:rsidR="003F05C5" w:rsidRDefault="001F5652" w:rsidP="00B8403D">
      <w:pPr>
        <w:pStyle w:val="a3"/>
        <w:numPr>
          <w:ilvl w:val="0"/>
          <w:numId w:val="211"/>
        </w:numPr>
        <w:jc w:val="both"/>
        <w:rPr>
          <w:rFonts w:ascii="Times New Roman" w:hAnsi="Times New Roman" w:cs="Times New Roman"/>
        </w:rPr>
      </w:pPr>
      <w:r w:rsidRPr="003F05C5">
        <w:rPr>
          <w:rFonts w:ascii="Times New Roman" w:hAnsi="Times New Roman" w:cs="Times New Roman"/>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r w:rsidR="003F05C5">
        <w:rPr>
          <w:rFonts w:ascii="Times New Roman" w:hAnsi="Times New Roman" w:cs="Times New Roman"/>
        </w:rPr>
        <w:t xml:space="preserve"> </w:t>
      </w:r>
      <w:r w:rsidRPr="003F05C5">
        <w:rPr>
          <w:rFonts w:ascii="Times New Roman" w:hAnsi="Times New Roman" w:cs="Times New Roman"/>
        </w:rP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(объемы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r w:rsidR="003F05C5">
        <w:rPr>
          <w:rFonts w:ascii="Times New Roman" w:hAnsi="Times New Roman" w:cs="Times New Roman"/>
        </w:rPr>
        <w:t xml:space="preserve"> </w:t>
      </w:r>
      <w:r w:rsidRPr="003F05C5">
        <w:rPr>
          <w:rFonts w:ascii="Times New Roman" w:hAnsi="Times New Roman" w:cs="Times New Roman"/>
        </w:rP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w:t>
      </w:r>
      <w:r w:rsidR="003F05C5">
        <w:rPr>
          <w:rFonts w:ascii="Times New Roman" w:hAnsi="Times New Roman" w:cs="Times New Roman"/>
        </w:rPr>
        <w:t xml:space="preserve"> </w:t>
      </w:r>
      <w:r w:rsidRPr="003F05C5">
        <w:rPr>
          <w:rFonts w:ascii="Times New Roman" w:hAnsi="Times New Roman" w:cs="Times New Roman"/>
        </w:rPr>
        <w:t>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r w:rsidR="003F05C5">
        <w:rPr>
          <w:rFonts w:ascii="Times New Roman" w:hAnsi="Times New Roman" w:cs="Times New Roman"/>
        </w:rPr>
        <w:t xml:space="preserve"> </w:t>
      </w:r>
      <w:r w:rsidRPr="003F05C5">
        <w:rPr>
          <w:rFonts w:ascii="Times New Roman" w:hAnsi="Times New Roman" w:cs="Times New Roman"/>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r w:rsidR="003F05C5">
        <w:rPr>
          <w:rFonts w:ascii="Times New Roman" w:hAnsi="Times New Roman" w:cs="Times New Roman"/>
        </w:rPr>
        <w:t xml:space="preserve">  </w:t>
      </w:r>
      <w:r w:rsidRPr="003F05C5">
        <w:rPr>
          <w:rFonts w:ascii="Times New Roman" w:hAnsi="Times New Roman" w:cs="Times New Roman"/>
        </w:rPr>
        <w:t>формулировать и (или) обосновывать выводы на основе использования географических знаний;</w:t>
      </w:r>
    </w:p>
    <w:p w14:paraId="06D342F0" w14:textId="77777777" w:rsidR="003F05C5" w:rsidRDefault="001F5652" w:rsidP="00B8403D">
      <w:pPr>
        <w:pStyle w:val="a3"/>
        <w:numPr>
          <w:ilvl w:val="0"/>
          <w:numId w:val="211"/>
        </w:numPr>
        <w:jc w:val="both"/>
        <w:rPr>
          <w:rFonts w:ascii="Times New Roman" w:hAnsi="Times New Roman" w:cs="Times New Roman"/>
        </w:rPr>
      </w:pPr>
      <w:r w:rsidRPr="003F05C5">
        <w:rPr>
          <w:rFonts w:ascii="Times New Roman" w:hAnsi="Times New Roman" w:cs="Times New Roman"/>
        </w:rPr>
        <w:t>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 ориентированных задач;</w:t>
      </w:r>
    </w:p>
    <w:p w14:paraId="641378F4" w14:textId="77777777" w:rsidR="000759B9" w:rsidRDefault="001F5652" w:rsidP="00B8403D">
      <w:pPr>
        <w:pStyle w:val="a3"/>
        <w:numPr>
          <w:ilvl w:val="0"/>
          <w:numId w:val="211"/>
        </w:numPr>
        <w:jc w:val="both"/>
        <w:rPr>
          <w:rFonts w:ascii="Times New Roman" w:hAnsi="Times New Roman" w:cs="Times New Roman"/>
        </w:rPr>
      </w:pPr>
      <w:r w:rsidRPr="003F05C5">
        <w:rPr>
          <w:rFonts w:ascii="Times New Roman" w:hAnsi="Times New Roman" w:cs="Times New Roman"/>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14:paraId="2A3BCD9E" w14:textId="77777777" w:rsidR="000759B9" w:rsidRDefault="001F5652" w:rsidP="00B8403D">
      <w:pPr>
        <w:pStyle w:val="a3"/>
        <w:numPr>
          <w:ilvl w:val="0"/>
          <w:numId w:val="211"/>
        </w:numPr>
        <w:jc w:val="both"/>
        <w:rPr>
          <w:rFonts w:ascii="Times New Roman" w:hAnsi="Times New Roman" w:cs="Times New Roman"/>
        </w:rPr>
      </w:pPr>
      <w:r w:rsidRPr="000759B9">
        <w:rPr>
          <w:rFonts w:ascii="Times New Roman" w:hAnsi="Times New Roman" w:cs="Times New Roman"/>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 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r w:rsidR="000759B9">
        <w:rPr>
          <w:rFonts w:ascii="Times New Roman" w:hAnsi="Times New Roman" w:cs="Times New Roman"/>
        </w:rPr>
        <w:t xml:space="preserve"> </w:t>
      </w:r>
      <w:r w:rsidRPr="000759B9">
        <w:rPr>
          <w:rFonts w:ascii="Times New Roman" w:hAnsi="Times New Roman" w:cs="Times New Roman"/>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 экономических, природных и экологических процессов и явлений;</w:t>
      </w:r>
      <w:r w:rsidR="000759B9">
        <w:rPr>
          <w:rFonts w:ascii="Times New Roman" w:hAnsi="Times New Roman" w:cs="Times New Roman"/>
        </w:rPr>
        <w:t xml:space="preserve"> </w:t>
      </w:r>
      <w:r w:rsidRPr="000759B9">
        <w:rPr>
          <w:rFonts w:ascii="Times New Roman" w:hAnsi="Times New Roman" w:cs="Times New Roman"/>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r w:rsidR="000759B9">
        <w:rPr>
          <w:rFonts w:ascii="Times New Roman" w:hAnsi="Times New Roman" w:cs="Times New Roman"/>
        </w:rPr>
        <w:t xml:space="preserve">  </w:t>
      </w:r>
      <w:r w:rsidRPr="000759B9">
        <w:rPr>
          <w:rFonts w:ascii="Times New Roman" w:hAnsi="Times New Roman" w:cs="Times New Roman"/>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r w:rsidR="000759B9">
        <w:rPr>
          <w:rFonts w:ascii="Times New Roman" w:hAnsi="Times New Roman" w:cs="Times New Roman"/>
        </w:rPr>
        <w:t xml:space="preserve"> </w:t>
      </w:r>
      <w:r w:rsidRPr="000759B9">
        <w:rPr>
          <w:rFonts w:ascii="Times New Roman" w:hAnsi="Times New Roman" w:cs="Times New Roman"/>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r w:rsidR="000759B9">
        <w:rPr>
          <w:rFonts w:ascii="Times New Roman" w:hAnsi="Times New Roman" w:cs="Times New Roman"/>
        </w:rPr>
        <w:t xml:space="preserve"> </w:t>
      </w:r>
      <w:r w:rsidRPr="000759B9">
        <w:rPr>
          <w:rFonts w:ascii="Times New Roman" w:hAnsi="Times New Roman" w:cs="Times New Roman"/>
        </w:rPr>
        <w:t>самостоятельно находить, отбирать и применять различные методы познания для решения практико-ориентированных задач;</w:t>
      </w:r>
    </w:p>
    <w:p w14:paraId="10CDF099" w14:textId="77777777" w:rsidR="000759B9" w:rsidRDefault="001F5652" w:rsidP="00B8403D">
      <w:pPr>
        <w:pStyle w:val="a3"/>
        <w:numPr>
          <w:ilvl w:val="0"/>
          <w:numId w:val="211"/>
        </w:numPr>
        <w:jc w:val="both"/>
        <w:rPr>
          <w:rFonts w:ascii="Times New Roman" w:hAnsi="Times New Roman" w:cs="Times New Roman"/>
        </w:rPr>
      </w:pPr>
      <w:r w:rsidRPr="000759B9">
        <w:rPr>
          <w:rFonts w:ascii="Times New Roman" w:hAnsi="Times New Roman" w:cs="Times New Roman"/>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r w:rsidR="000759B9">
        <w:rPr>
          <w:rFonts w:ascii="Times New Roman" w:hAnsi="Times New Roman" w:cs="Times New Roman"/>
        </w:rPr>
        <w:t xml:space="preserve"> </w:t>
      </w:r>
      <w:r w:rsidRPr="000759B9">
        <w:rPr>
          <w:rFonts w:ascii="Times New Roman" w:hAnsi="Times New Roman" w:cs="Times New Roman"/>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r w:rsidR="000759B9">
        <w:rPr>
          <w:rFonts w:ascii="Times New Roman" w:hAnsi="Times New Roman" w:cs="Times New Roman"/>
        </w:rPr>
        <w:t xml:space="preserve"> </w:t>
      </w:r>
      <w:r w:rsidRPr="000759B9">
        <w:rPr>
          <w:rFonts w:ascii="Times New Roman" w:hAnsi="Times New Roman" w:cs="Times New Roman"/>
        </w:rPr>
        <w:t>формулировать выводы и заключения на основе анализа и интерпретации информации из различных источников;</w:t>
      </w:r>
      <w:r w:rsidR="000759B9">
        <w:rPr>
          <w:rFonts w:ascii="Times New Roman" w:hAnsi="Times New Roman" w:cs="Times New Roman"/>
        </w:rPr>
        <w:t xml:space="preserve"> </w:t>
      </w:r>
      <w:r w:rsidRPr="000759B9">
        <w:rPr>
          <w:rFonts w:ascii="Times New Roman" w:hAnsi="Times New Roman" w:cs="Times New Roman"/>
        </w:rPr>
        <w:t>критически оценивать и интерпретировать информацию, получаемую из различных источников;</w:t>
      </w:r>
      <w:r w:rsidR="000759B9">
        <w:rPr>
          <w:rFonts w:ascii="Times New Roman" w:hAnsi="Times New Roman" w:cs="Times New Roman"/>
        </w:rPr>
        <w:t xml:space="preserve"> </w:t>
      </w:r>
      <w:r w:rsidRPr="000759B9">
        <w:rPr>
          <w:rFonts w:ascii="Times New Roman" w:hAnsi="Times New Roman" w:cs="Times New Roman"/>
        </w:rPr>
        <w:t>использовать различные источники географической информации для решения учебных и (или) практико-ориентированных задач;</w:t>
      </w:r>
    </w:p>
    <w:p w14:paraId="0734E3EB" w14:textId="77777777" w:rsidR="000759B9" w:rsidRDefault="001F5652" w:rsidP="00B8403D">
      <w:pPr>
        <w:pStyle w:val="a3"/>
        <w:numPr>
          <w:ilvl w:val="0"/>
          <w:numId w:val="211"/>
        </w:numPr>
        <w:jc w:val="both"/>
        <w:rPr>
          <w:rFonts w:ascii="Times New Roman" w:hAnsi="Times New Roman" w:cs="Times New Roman"/>
        </w:rPr>
      </w:pPr>
      <w:r w:rsidRPr="000759B9">
        <w:rPr>
          <w:rFonts w:ascii="Times New Roman" w:hAnsi="Times New Roman" w:cs="Times New Roman"/>
        </w:rPr>
        <w:t>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r w:rsidR="000759B9">
        <w:rPr>
          <w:rFonts w:ascii="Times New Roman" w:hAnsi="Times New Roman" w:cs="Times New Roman"/>
        </w:rPr>
        <w:t xml:space="preserve"> </w:t>
      </w:r>
      <w:r w:rsidRPr="000759B9">
        <w:rPr>
          <w:rFonts w:ascii="Times New Roman" w:hAnsi="Times New Roman" w:cs="Times New Roman"/>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199E6129" w14:textId="77777777" w:rsidR="000759B9" w:rsidRDefault="001F5652" w:rsidP="00B8403D">
      <w:pPr>
        <w:pStyle w:val="a3"/>
        <w:numPr>
          <w:ilvl w:val="0"/>
          <w:numId w:val="211"/>
        </w:numPr>
        <w:jc w:val="both"/>
        <w:rPr>
          <w:rFonts w:ascii="Times New Roman" w:hAnsi="Times New Roman" w:cs="Times New Roman"/>
        </w:rPr>
      </w:pPr>
      <w:r w:rsidRPr="000759B9">
        <w:rPr>
          <w:rFonts w:ascii="Times New Roman" w:hAnsi="Times New Roman" w:cs="Times New Roman"/>
        </w:rPr>
        <w:t>сформированность умений применять географические знания для оценки разнообразных явлений и процессов:</w:t>
      </w:r>
      <w:r w:rsidR="000759B9">
        <w:rPr>
          <w:rFonts w:ascii="Times New Roman" w:hAnsi="Times New Roman" w:cs="Times New Roman"/>
        </w:rPr>
        <w:t xml:space="preserve"> </w:t>
      </w:r>
      <w:r w:rsidRPr="000759B9">
        <w:rPr>
          <w:rFonts w:ascii="Times New Roman" w:hAnsi="Times New Roman" w:cs="Times New Roman"/>
        </w:rPr>
        <w:t>оценивать географические факторы, определяющие сущность и динамику важнейших социально-экономических и геоэкологических процессов;</w:t>
      </w:r>
      <w:r w:rsidR="000759B9">
        <w:rPr>
          <w:rFonts w:ascii="Times New Roman" w:hAnsi="Times New Roman" w:cs="Times New Roman"/>
        </w:rPr>
        <w:t xml:space="preserve"> </w:t>
      </w:r>
      <w:r w:rsidRPr="000759B9">
        <w:rPr>
          <w:rFonts w:ascii="Times New Roman" w:hAnsi="Times New Roman" w:cs="Times New Roman"/>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14:paraId="67989934" w14:textId="18CD5E11" w:rsidR="001F5652" w:rsidRPr="000759B9" w:rsidRDefault="001F5652" w:rsidP="00B8403D">
      <w:pPr>
        <w:pStyle w:val="a3"/>
        <w:numPr>
          <w:ilvl w:val="0"/>
          <w:numId w:val="211"/>
        </w:numPr>
        <w:jc w:val="both"/>
        <w:rPr>
          <w:rFonts w:ascii="Times New Roman" w:hAnsi="Times New Roman" w:cs="Times New Roman"/>
        </w:rPr>
      </w:pPr>
      <w:r w:rsidRPr="000759B9">
        <w:rPr>
          <w:rFonts w:ascii="Times New Roman" w:hAnsi="Times New Roman" w:cs="Times New Roman"/>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14:paraId="2FA76E8B" w14:textId="77777777" w:rsidR="00EA4F68" w:rsidRDefault="00EA4F68" w:rsidP="00EA4F68">
      <w:pPr>
        <w:pStyle w:val="a3"/>
        <w:ind w:firstLine="360"/>
        <w:jc w:val="both"/>
        <w:rPr>
          <w:rFonts w:ascii="Times New Roman" w:hAnsi="Times New Roman" w:cs="Times New Roman"/>
        </w:rPr>
      </w:pPr>
    </w:p>
    <w:p w14:paraId="643A3E99" w14:textId="08E0B5B4" w:rsidR="001F5652" w:rsidRPr="0019625C" w:rsidRDefault="001F5652" w:rsidP="00EA4F68">
      <w:pPr>
        <w:pStyle w:val="a3"/>
        <w:ind w:firstLine="360"/>
        <w:jc w:val="both"/>
        <w:rPr>
          <w:rFonts w:ascii="Times New Roman" w:hAnsi="Times New Roman" w:cs="Times New Roman"/>
        </w:rPr>
      </w:pPr>
      <w:r w:rsidRPr="0019625C">
        <w:rPr>
          <w:rFonts w:ascii="Times New Roman" w:hAnsi="Times New Roman" w:cs="Times New Roman"/>
        </w:rPr>
        <w:t>Предметные результаты освоения программы по географии на базовом уровне к концу 11 класса должны отражать:</w:t>
      </w:r>
    </w:p>
    <w:p w14:paraId="0DA128BB" w14:textId="77777777" w:rsidR="00EA4F68" w:rsidRDefault="001F5652" w:rsidP="00B8403D">
      <w:pPr>
        <w:pStyle w:val="a3"/>
        <w:numPr>
          <w:ilvl w:val="0"/>
          <w:numId w:val="212"/>
        </w:numPr>
        <w:jc w:val="both"/>
        <w:rPr>
          <w:rFonts w:ascii="Times New Roman" w:hAnsi="Times New Roman" w:cs="Times New Roman"/>
        </w:rPr>
      </w:pPr>
      <w:r w:rsidRPr="0019625C">
        <w:rPr>
          <w:rFonts w:ascii="Times New Roman" w:hAnsi="Times New Roman" w:cs="Times New Roman"/>
        </w:rPr>
        <w:t>понимание роли и места современной географической науки в системе научных дисциплин, ее участии в решении важнейших проблем человечества: определять роль географических наук в достижении целей устойчивого развития;</w:t>
      </w:r>
    </w:p>
    <w:p w14:paraId="59678850" w14:textId="77777777" w:rsidR="00EA4F68" w:rsidRDefault="001F5652" w:rsidP="00B8403D">
      <w:pPr>
        <w:pStyle w:val="a3"/>
        <w:numPr>
          <w:ilvl w:val="0"/>
          <w:numId w:val="212"/>
        </w:numPr>
        <w:jc w:val="both"/>
        <w:rPr>
          <w:rFonts w:ascii="Times New Roman" w:hAnsi="Times New Roman" w:cs="Times New Roman"/>
        </w:rPr>
      </w:pPr>
      <w:r w:rsidRPr="00EA4F68">
        <w:rPr>
          <w:rFonts w:ascii="Times New Roman" w:hAnsi="Times New Roman" w:cs="Times New Roman"/>
        </w:rP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r w:rsidR="00EA4F68">
        <w:rPr>
          <w:rFonts w:ascii="Times New Roman" w:hAnsi="Times New Roman" w:cs="Times New Roman"/>
        </w:rPr>
        <w:t xml:space="preserve"> </w:t>
      </w:r>
      <w:r w:rsidRPr="00EA4F68">
        <w:rPr>
          <w:rFonts w:ascii="Times New Roman" w:hAnsi="Times New Roman" w:cs="Times New Roman"/>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14:paraId="7B1FD41B" w14:textId="77777777" w:rsidR="00EA4F68" w:rsidRDefault="001F5652" w:rsidP="00B8403D">
      <w:pPr>
        <w:pStyle w:val="a3"/>
        <w:numPr>
          <w:ilvl w:val="0"/>
          <w:numId w:val="212"/>
        </w:numPr>
        <w:jc w:val="both"/>
        <w:rPr>
          <w:rFonts w:ascii="Times New Roman" w:hAnsi="Times New Roman" w:cs="Times New Roman"/>
        </w:rPr>
      </w:pPr>
      <w:r w:rsidRPr="00EA4F68">
        <w:rPr>
          <w:rFonts w:ascii="Times New Roman" w:hAnsi="Times New Roman" w:cs="Times New Roman"/>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r w:rsidR="00EA4F68">
        <w:rPr>
          <w:rFonts w:ascii="Times New Roman" w:hAnsi="Times New Roman" w:cs="Times New Roman"/>
        </w:rPr>
        <w:t xml:space="preserve"> </w:t>
      </w:r>
      <w:r w:rsidRPr="00EA4F68">
        <w:rPr>
          <w:rFonts w:ascii="Times New Roman" w:hAnsi="Times New Roman" w:cs="Times New Roman"/>
        </w:rP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 экономического развития, типам воспроизводства населения с использованием источников географической информации;</w:t>
      </w:r>
      <w:r w:rsidR="00EA4F68">
        <w:rPr>
          <w:rFonts w:ascii="Times New Roman" w:hAnsi="Times New Roman" w:cs="Times New Roman"/>
        </w:rPr>
        <w:t xml:space="preserve"> </w:t>
      </w:r>
      <w:r w:rsidRPr="00EA4F68">
        <w:rPr>
          <w:rFonts w:ascii="Times New Roman" w:hAnsi="Times New Roman" w:cs="Times New Roman"/>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r w:rsidR="00EA4F68">
        <w:rPr>
          <w:rFonts w:ascii="Times New Roman" w:hAnsi="Times New Roman" w:cs="Times New Roman"/>
        </w:rPr>
        <w:t xml:space="preserve"> </w:t>
      </w:r>
      <w:r w:rsidRPr="00EA4F68">
        <w:rPr>
          <w:rFonts w:ascii="Times New Roman" w:hAnsi="Times New Roman" w:cs="Times New Roman"/>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r w:rsidR="00EA4F68">
        <w:rPr>
          <w:rFonts w:ascii="Times New Roman" w:hAnsi="Times New Roman" w:cs="Times New Roman"/>
        </w:rPr>
        <w:t xml:space="preserve"> </w:t>
      </w:r>
      <w:r w:rsidRPr="00EA4F68">
        <w:rPr>
          <w:rFonts w:ascii="Times New Roman" w:hAnsi="Times New Roman" w:cs="Times New Roman"/>
        </w:rPr>
        <w:t>формулировать и (или) обосновывать выводы на основе использования географических знаний;</w:t>
      </w:r>
    </w:p>
    <w:p w14:paraId="1E037610" w14:textId="77777777" w:rsidR="00EA4F68" w:rsidRDefault="001F5652" w:rsidP="00B8403D">
      <w:pPr>
        <w:pStyle w:val="a3"/>
        <w:numPr>
          <w:ilvl w:val="0"/>
          <w:numId w:val="212"/>
        </w:numPr>
        <w:jc w:val="both"/>
        <w:rPr>
          <w:rFonts w:ascii="Times New Roman" w:hAnsi="Times New Roman" w:cs="Times New Roman"/>
        </w:rPr>
      </w:pPr>
      <w:r w:rsidRPr="00EA4F68">
        <w:rPr>
          <w:rFonts w:ascii="Times New Roman" w:hAnsi="Times New Roman" w:cs="Times New Roman"/>
        </w:rPr>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14:paraId="68901B7D" w14:textId="77777777" w:rsidR="00EA4F68" w:rsidRDefault="001F5652" w:rsidP="00B8403D">
      <w:pPr>
        <w:pStyle w:val="a3"/>
        <w:numPr>
          <w:ilvl w:val="0"/>
          <w:numId w:val="212"/>
        </w:numPr>
        <w:jc w:val="both"/>
        <w:rPr>
          <w:rFonts w:ascii="Times New Roman" w:hAnsi="Times New Roman" w:cs="Times New Roman"/>
        </w:rPr>
      </w:pPr>
      <w:r w:rsidRPr="00EA4F68">
        <w:rPr>
          <w:rFonts w:ascii="Times New Roman" w:hAnsi="Times New Roman" w:cs="Times New Roman"/>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14:paraId="5450A90A" w14:textId="77777777" w:rsidR="00EA4F68" w:rsidRDefault="001F5652" w:rsidP="00B8403D">
      <w:pPr>
        <w:pStyle w:val="a3"/>
        <w:numPr>
          <w:ilvl w:val="0"/>
          <w:numId w:val="212"/>
        </w:numPr>
        <w:jc w:val="both"/>
        <w:rPr>
          <w:rFonts w:ascii="Times New Roman" w:hAnsi="Times New Roman" w:cs="Times New Roman"/>
        </w:rPr>
      </w:pPr>
      <w:r w:rsidRPr="00EA4F68">
        <w:rPr>
          <w:rFonts w:ascii="Times New Roman" w:hAnsi="Times New Roman" w:cs="Times New Roman"/>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 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r w:rsidR="00EA4F68">
        <w:rPr>
          <w:rFonts w:ascii="Times New Roman" w:hAnsi="Times New Roman" w:cs="Times New Roman"/>
        </w:rPr>
        <w:t xml:space="preserve"> </w:t>
      </w:r>
      <w:r w:rsidRPr="00EA4F68">
        <w:rPr>
          <w:rFonts w:ascii="Times New Roman" w:hAnsi="Times New Roman" w:cs="Times New Roman"/>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 экономических, природных и экологических процессов и явлений на территории регионов мира и отдельных стран;</w:t>
      </w:r>
      <w:r w:rsidR="00EA4F68">
        <w:rPr>
          <w:rFonts w:ascii="Times New Roman" w:hAnsi="Times New Roman" w:cs="Times New Roman"/>
        </w:rPr>
        <w:t xml:space="preserve"> </w:t>
      </w:r>
      <w:r w:rsidRPr="00EA4F68">
        <w:rPr>
          <w:rFonts w:ascii="Times New Roman" w:hAnsi="Times New Roman" w:cs="Times New Roman"/>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w:t>
      </w:r>
      <w:r w:rsidR="00EA4F68">
        <w:rPr>
          <w:rFonts w:ascii="Times New Roman" w:hAnsi="Times New Roman" w:cs="Times New Roman"/>
        </w:rPr>
        <w:t xml:space="preserve"> </w:t>
      </w:r>
      <w:r w:rsidRPr="00EA4F68">
        <w:rPr>
          <w:rFonts w:ascii="Times New Roman" w:hAnsi="Times New Roman" w:cs="Times New Roman"/>
        </w:rPr>
        <w:t>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r w:rsidR="00EA4F68">
        <w:rPr>
          <w:rFonts w:ascii="Times New Roman" w:hAnsi="Times New Roman" w:cs="Times New Roman"/>
        </w:rPr>
        <w:t xml:space="preserve"> </w:t>
      </w:r>
      <w:r w:rsidRPr="00EA4F68">
        <w:rPr>
          <w:rFonts w:ascii="Times New Roman" w:hAnsi="Times New Roman" w:cs="Times New Roman"/>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14:paraId="66758238" w14:textId="77777777" w:rsidR="00EA4F68" w:rsidRDefault="001F5652" w:rsidP="00B8403D">
      <w:pPr>
        <w:pStyle w:val="a3"/>
        <w:numPr>
          <w:ilvl w:val="0"/>
          <w:numId w:val="212"/>
        </w:numPr>
        <w:jc w:val="both"/>
        <w:rPr>
          <w:rFonts w:ascii="Times New Roman" w:hAnsi="Times New Roman" w:cs="Times New Roman"/>
        </w:rPr>
      </w:pPr>
      <w:r w:rsidRPr="00EA4F68">
        <w:rPr>
          <w:rFonts w:ascii="Times New Roman" w:hAnsi="Times New Roman" w:cs="Times New Roman"/>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r w:rsidR="00EA4F68">
        <w:rPr>
          <w:rFonts w:ascii="Times New Roman" w:hAnsi="Times New Roman" w:cs="Times New Roman"/>
        </w:rPr>
        <w:t xml:space="preserve"> </w:t>
      </w:r>
      <w:r w:rsidRPr="00EA4F68">
        <w:rPr>
          <w:rFonts w:ascii="Times New Roman" w:hAnsi="Times New Roman" w:cs="Times New Roman"/>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r w:rsidR="00EA4F68">
        <w:rPr>
          <w:rFonts w:ascii="Times New Roman" w:hAnsi="Times New Roman" w:cs="Times New Roman"/>
        </w:rPr>
        <w:t xml:space="preserve"> </w:t>
      </w:r>
      <w:r w:rsidRPr="00EA4F68">
        <w:rPr>
          <w:rFonts w:ascii="Times New Roman" w:hAnsi="Times New Roman" w:cs="Times New Roman"/>
        </w:rPr>
        <w:t>формулировать выводы и заключения на основе анализа и интерпретации информации из различных источников;</w:t>
      </w:r>
      <w:r w:rsidR="00EA4F68">
        <w:rPr>
          <w:rFonts w:ascii="Times New Roman" w:hAnsi="Times New Roman" w:cs="Times New Roman"/>
        </w:rPr>
        <w:t xml:space="preserve"> </w:t>
      </w:r>
      <w:r w:rsidRPr="00EA4F68">
        <w:rPr>
          <w:rFonts w:ascii="Times New Roman" w:hAnsi="Times New Roman" w:cs="Times New Roman"/>
        </w:rPr>
        <w:t>критически оценивать и интерпретировать информацию, получаемую из различных источников;</w:t>
      </w:r>
      <w:r w:rsidR="00EA4F68">
        <w:rPr>
          <w:rFonts w:ascii="Times New Roman" w:hAnsi="Times New Roman" w:cs="Times New Roman"/>
        </w:rPr>
        <w:t xml:space="preserve"> </w:t>
      </w:r>
      <w:r w:rsidRPr="00EA4F68">
        <w:rPr>
          <w:rFonts w:ascii="Times New Roman" w:hAnsi="Times New Roman" w:cs="Times New Roman"/>
        </w:rPr>
        <w:t>использовать различные источники географической информации для решения учебных и (или) практико-ориентированных задач;</w:t>
      </w:r>
    </w:p>
    <w:p w14:paraId="73644E63" w14:textId="77777777" w:rsidR="00D7600E" w:rsidRDefault="001F5652" w:rsidP="00B8403D">
      <w:pPr>
        <w:pStyle w:val="a3"/>
        <w:numPr>
          <w:ilvl w:val="0"/>
          <w:numId w:val="212"/>
        </w:numPr>
        <w:jc w:val="both"/>
        <w:rPr>
          <w:rFonts w:ascii="Times New Roman" w:hAnsi="Times New Roman" w:cs="Times New Roman"/>
        </w:rPr>
      </w:pPr>
      <w:r w:rsidRPr="00EA4F68">
        <w:rPr>
          <w:rFonts w:ascii="Times New Roman" w:hAnsi="Times New Roman" w:cs="Times New Roman"/>
        </w:rPr>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 экономического развития, в том числе объяснять различие в составе, структуре и размещении населения, в уровне и качестве жизни населения;</w:t>
      </w:r>
      <w:r w:rsidR="00EA4F68">
        <w:rPr>
          <w:rFonts w:ascii="Times New Roman" w:hAnsi="Times New Roman" w:cs="Times New Roman"/>
        </w:rPr>
        <w:t xml:space="preserve"> </w:t>
      </w:r>
      <w:r w:rsidRPr="00EA4F68">
        <w:rPr>
          <w:rFonts w:ascii="Times New Roman" w:hAnsi="Times New Roman" w:cs="Times New Roman"/>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ее формировании; особенности проявления глобальных проблем человечества в различных странах с использованием источников географической информации;</w:t>
      </w:r>
      <w:r w:rsidR="00EA4F68">
        <w:rPr>
          <w:rFonts w:ascii="Times New Roman" w:hAnsi="Times New Roman" w:cs="Times New Roman"/>
        </w:rPr>
        <w:t xml:space="preserve"> </w:t>
      </w:r>
      <w:r w:rsidRPr="00EA4F68">
        <w:rPr>
          <w:rFonts w:ascii="Times New Roman" w:hAnsi="Times New Roman" w:cs="Times New Roman"/>
        </w:rPr>
        <w:t xml:space="preserve">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w:t>
      </w:r>
    </w:p>
    <w:p w14:paraId="5D777AEF" w14:textId="18D6616D" w:rsidR="00EA4F68" w:rsidRDefault="001F5652" w:rsidP="00B8403D">
      <w:pPr>
        <w:pStyle w:val="a3"/>
        <w:numPr>
          <w:ilvl w:val="0"/>
          <w:numId w:val="212"/>
        </w:numPr>
        <w:jc w:val="both"/>
        <w:rPr>
          <w:rFonts w:ascii="Times New Roman" w:hAnsi="Times New Roman" w:cs="Times New Roman"/>
        </w:rPr>
      </w:pPr>
      <w:r w:rsidRPr="00EA4F68">
        <w:rPr>
          <w:rFonts w:ascii="Times New Roman" w:hAnsi="Times New Roman" w:cs="Times New Roman"/>
        </w:rPr>
        <w:t>изученные социально-экономические и геоэкологические процессы и явления;</w:t>
      </w:r>
      <w:r w:rsidR="00EA4F68">
        <w:rPr>
          <w:rFonts w:ascii="Times New Roman" w:hAnsi="Times New Roman" w:cs="Times New Roman"/>
        </w:rPr>
        <w:t xml:space="preserve"> </w:t>
      </w:r>
      <w:r w:rsidRPr="00EA4F68">
        <w:rPr>
          <w:rFonts w:ascii="Times New Roman" w:hAnsi="Times New Roman" w:cs="Times New Roman"/>
        </w:rPr>
        <w:t>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 экономическим проблемам мира и России; изменения направления международных экономических связей России в новых экономических условиях;</w:t>
      </w:r>
    </w:p>
    <w:p w14:paraId="4A3EB7B2" w14:textId="0CEA6FF9" w:rsidR="001F5652" w:rsidRPr="00D7600E" w:rsidRDefault="001F5652" w:rsidP="00B8403D">
      <w:pPr>
        <w:pStyle w:val="a3"/>
        <w:numPr>
          <w:ilvl w:val="0"/>
          <w:numId w:val="212"/>
        </w:numPr>
        <w:jc w:val="both"/>
        <w:rPr>
          <w:rFonts w:ascii="Times New Roman" w:hAnsi="Times New Roman" w:cs="Times New Roman"/>
        </w:rPr>
      </w:pPr>
      <w:r w:rsidRPr="00EA4F68">
        <w:rPr>
          <w:rFonts w:ascii="Times New Roman" w:hAnsi="Times New Roman" w:cs="Times New Roman"/>
        </w:rPr>
        <w:t>сформированность знаний об основных проблемах взаимодействия природы и общества, о природных и социально-экономических аспектах экологических цроблем: описывать географические аспекты проблем взаимодействия природы и общества;</w:t>
      </w:r>
      <w:r w:rsidR="00D7600E">
        <w:rPr>
          <w:rFonts w:ascii="Times New Roman" w:hAnsi="Times New Roman" w:cs="Times New Roman"/>
        </w:rPr>
        <w:t xml:space="preserve"> </w:t>
      </w:r>
      <w:r w:rsidRPr="00D7600E">
        <w:rPr>
          <w:rFonts w:ascii="Times New Roman" w:hAnsi="Times New Roman" w:cs="Times New Roman"/>
        </w:rPr>
        <w:t>приводить примеры взаимосвязи глобальных проблем; возможных путей решения глобальных проблем.</w:t>
      </w:r>
    </w:p>
    <w:p w14:paraId="6951F4B6" w14:textId="77777777" w:rsidR="00D7600E" w:rsidRDefault="00D7600E" w:rsidP="00C25188">
      <w:pPr>
        <w:pStyle w:val="a3"/>
        <w:jc w:val="both"/>
        <w:rPr>
          <w:rFonts w:ascii="Times New Roman" w:hAnsi="Times New Roman" w:cs="Times New Roman"/>
        </w:rPr>
      </w:pPr>
    </w:p>
    <w:p w14:paraId="631A0433" w14:textId="457309F6" w:rsidR="001F5652" w:rsidRPr="001614BE" w:rsidRDefault="001F5652" w:rsidP="006136CD">
      <w:pPr>
        <w:pStyle w:val="2"/>
        <w:jc w:val="center"/>
        <w:rPr>
          <w:rFonts w:ascii="Times New Roman" w:hAnsi="Times New Roman" w:cs="Times New Roman"/>
          <w:b/>
          <w:color w:val="auto"/>
          <w:sz w:val="28"/>
          <w:szCs w:val="28"/>
        </w:rPr>
      </w:pPr>
      <w:r w:rsidRPr="001614BE">
        <w:rPr>
          <w:rFonts w:ascii="Times New Roman" w:hAnsi="Times New Roman" w:cs="Times New Roman"/>
          <w:b/>
          <w:color w:val="auto"/>
          <w:sz w:val="28"/>
          <w:szCs w:val="28"/>
        </w:rPr>
        <w:t>Рабочая программа по учебному предмету "Основы безопасности жизнедеятельности" (базовый уровень).</w:t>
      </w:r>
    </w:p>
    <w:p w14:paraId="2F70566C" w14:textId="77777777" w:rsidR="00D7600E" w:rsidRPr="001614BE" w:rsidRDefault="00D7600E" w:rsidP="00C25188">
      <w:pPr>
        <w:pStyle w:val="a3"/>
        <w:jc w:val="both"/>
        <w:rPr>
          <w:rFonts w:ascii="Times New Roman" w:hAnsi="Times New Roman" w:cs="Times New Roman"/>
        </w:rPr>
      </w:pPr>
    </w:p>
    <w:p w14:paraId="781FFEE0" w14:textId="72E04F7E"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6136CD">
        <w:rPr>
          <w:rFonts w:ascii="Times New Roman" w:hAnsi="Times New Roman" w:cs="Times New Roman"/>
        </w:rPr>
        <w:tab/>
      </w:r>
      <w:r w:rsidRPr="0019625C">
        <w:rPr>
          <w:rFonts w:ascii="Times New Roman" w:hAnsi="Times New Roman" w:cs="Times New Roman"/>
        </w:rPr>
        <w:t>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ОБЖ.</w:t>
      </w:r>
    </w:p>
    <w:p w14:paraId="6DAC976E" w14:textId="77777777" w:rsidR="006136CD" w:rsidRDefault="006136CD" w:rsidP="00C25188">
      <w:pPr>
        <w:pStyle w:val="a3"/>
        <w:jc w:val="both"/>
        <w:rPr>
          <w:rFonts w:ascii="Times New Roman" w:hAnsi="Times New Roman" w:cs="Times New Roman"/>
        </w:rPr>
      </w:pPr>
    </w:p>
    <w:p w14:paraId="7E81DC38" w14:textId="22568EAF" w:rsidR="001F5652" w:rsidRPr="006136CD" w:rsidRDefault="001F5652" w:rsidP="006136CD">
      <w:pPr>
        <w:pStyle w:val="a3"/>
        <w:jc w:val="center"/>
        <w:rPr>
          <w:rFonts w:ascii="Times New Roman" w:hAnsi="Times New Roman" w:cs="Times New Roman"/>
          <w:b/>
          <w:bCs/>
        </w:rPr>
      </w:pPr>
      <w:r w:rsidRPr="006136CD">
        <w:rPr>
          <w:rFonts w:ascii="Times New Roman" w:hAnsi="Times New Roman" w:cs="Times New Roman"/>
          <w:b/>
          <w:bCs/>
        </w:rPr>
        <w:t>Пояснительная записка.</w:t>
      </w:r>
    </w:p>
    <w:p w14:paraId="56EA527E" w14:textId="77777777" w:rsidR="001F5652" w:rsidRPr="0019625C" w:rsidRDefault="001F5652" w:rsidP="006136CD">
      <w:pPr>
        <w:pStyle w:val="a3"/>
        <w:ind w:firstLine="708"/>
        <w:jc w:val="both"/>
        <w:rPr>
          <w:rFonts w:ascii="Times New Roman" w:hAnsi="Times New Roman" w:cs="Times New Roman"/>
        </w:rPr>
      </w:pPr>
      <w:r w:rsidRPr="0019625C">
        <w:rPr>
          <w:rFonts w:ascii="Times New Roman" w:hAnsi="Times New Roman" w:cs="Times New Roman"/>
        </w:rPr>
        <w:t>Программа ОБЖ разработана на основе требований к результатам освоения программы среднего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СОО.</w:t>
      </w:r>
    </w:p>
    <w:p w14:paraId="766B993E" w14:textId="113A3839"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6136CD">
        <w:rPr>
          <w:rFonts w:ascii="Times New Roman" w:hAnsi="Times New Roman" w:cs="Times New Roman"/>
        </w:rPr>
        <w:tab/>
      </w:r>
      <w:r w:rsidRPr="0019625C">
        <w:rPr>
          <w:rFonts w:ascii="Times New Roman" w:hAnsi="Times New Roman" w:cs="Times New Roman"/>
        </w:rPr>
        <w:t>Программа ОБЖ в методическом плане обеспечивает реализацию практико- 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учетом актуальных вызовов и угроз в природной, техногенной, социальной и информационной сферах.</w:t>
      </w:r>
    </w:p>
    <w:p w14:paraId="18E2C7D4" w14:textId="77777777" w:rsidR="001F5652" w:rsidRPr="0019625C" w:rsidRDefault="001F5652" w:rsidP="006136CD">
      <w:pPr>
        <w:pStyle w:val="a3"/>
        <w:ind w:firstLine="708"/>
        <w:jc w:val="both"/>
        <w:rPr>
          <w:rFonts w:ascii="Times New Roman" w:hAnsi="Times New Roman" w:cs="Times New Roman"/>
        </w:rPr>
      </w:pPr>
      <w:r w:rsidRPr="0019625C">
        <w:rPr>
          <w:rFonts w:ascii="Times New Roman" w:hAnsi="Times New Roman" w:cs="Times New Roman"/>
        </w:rPr>
        <w:t>Программа ОБЖ обеспечивает:</w:t>
      </w:r>
    </w:p>
    <w:p w14:paraId="4F18BD7F" w14:textId="77777777" w:rsidR="001F5652" w:rsidRPr="0019625C" w:rsidRDefault="001F5652" w:rsidP="00B8403D">
      <w:pPr>
        <w:pStyle w:val="a3"/>
        <w:numPr>
          <w:ilvl w:val="0"/>
          <w:numId w:val="213"/>
        </w:numPr>
        <w:jc w:val="both"/>
        <w:rPr>
          <w:rFonts w:ascii="Times New Roman" w:hAnsi="Times New Roman" w:cs="Times New Roman"/>
        </w:rPr>
      </w:pPr>
      <w:r w:rsidRPr="0019625C">
        <w:rPr>
          <w:rFonts w:ascii="Times New Roman" w:hAnsi="Times New Roman" w:cs="Times New Roman"/>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14:paraId="032A94CC" w14:textId="77777777" w:rsidR="001F5652" w:rsidRPr="0019625C" w:rsidRDefault="001F5652" w:rsidP="00B8403D">
      <w:pPr>
        <w:pStyle w:val="a3"/>
        <w:numPr>
          <w:ilvl w:val="0"/>
          <w:numId w:val="213"/>
        </w:numPr>
        <w:jc w:val="both"/>
        <w:rPr>
          <w:rFonts w:ascii="Times New Roman" w:hAnsi="Times New Roman" w:cs="Times New Roman"/>
        </w:rPr>
      </w:pPr>
      <w:r w:rsidRPr="0019625C">
        <w:rPr>
          <w:rFonts w:ascii="Times New Roman" w:hAnsi="Times New Roman" w:cs="Times New Roman"/>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14:paraId="139AF98E" w14:textId="77777777" w:rsidR="001F5652" w:rsidRPr="0019625C" w:rsidRDefault="001F5652" w:rsidP="00B8403D">
      <w:pPr>
        <w:pStyle w:val="a3"/>
        <w:numPr>
          <w:ilvl w:val="0"/>
          <w:numId w:val="213"/>
        </w:numPr>
        <w:jc w:val="both"/>
        <w:rPr>
          <w:rFonts w:ascii="Times New Roman" w:hAnsi="Times New Roman" w:cs="Times New Roman"/>
        </w:rPr>
      </w:pPr>
      <w:r w:rsidRPr="0019625C">
        <w:rPr>
          <w:rFonts w:ascii="Times New Roman" w:hAnsi="Times New Roman" w:cs="Times New Roman"/>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14:paraId="3B646CD8" w14:textId="77777777" w:rsidR="001F5652" w:rsidRPr="0019625C" w:rsidRDefault="001F5652" w:rsidP="00B8403D">
      <w:pPr>
        <w:pStyle w:val="a3"/>
        <w:numPr>
          <w:ilvl w:val="0"/>
          <w:numId w:val="213"/>
        </w:numPr>
        <w:jc w:val="both"/>
        <w:rPr>
          <w:rFonts w:ascii="Times New Roman" w:hAnsi="Times New Roman" w:cs="Times New Roman"/>
        </w:rPr>
      </w:pPr>
      <w:r w:rsidRPr="0019625C">
        <w:rPr>
          <w:rFonts w:ascii="Times New Roman" w:hAnsi="Times New Roman" w:cs="Times New Roman"/>
        </w:rPr>
        <w:t>подготовку выпускников к решению актуальных практических задач безопасности жизнедеятельности в повседневной жизни.</w:t>
      </w:r>
    </w:p>
    <w:p w14:paraId="16B0640D" w14:textId="49628CAD"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6136CD">
        <w:rPr>
          <w:rFonts w:ascii="Times New Roman" w:hAnsi="Times New Roman" w:cs="Times New Roman"/>
        </w:rPr>
        <w:tab/>
      </w:r>
      <w:r w:rsidRPr="0019625C">
        <w:rPr>
          <w:rFonts w:ascii="Times New Roman" w:hAnsi="Times New Roman" w:cs="Times New Roman"/>
        </w:rPr>
        <w:t>В целях обеспечения преемственности в изучении учебного предмета 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безопасно действовать".</w:t>
      </w:r>
    </w:p>
    <w:p w14:paraId="07FB0870" w14:textId="64BBA53B"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6136CD">
        <w:rPr>
          <w:rFonts w:ascii="Times New Roman" w:hAnsi="Times New Roman" w:cs="Times New Roman"/>
        </w:rPr>
        <w:tab/>
      </w:r>
      <w:r w:rsidRPr="0019625C">
        <w:rPr>
          <w:rFonts w:ascii="Times New Roman" w:hAnsi="Times New Roman" w:cs="Times New Roman"/>
        </w:rPr>
        <w:t>Программа предусматривает внедрение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447F6FA1" w14:textId="77777777" w:rsidR="001F5652" w:rsidRPr="0019625C" w:rsidRDefault="001F5652" w:rsidP="006136CD">
      <w:pPr>
        <w:pStyle w:val="a3"/>
        <w:ind w:firstLine="708"/>
        <w:jc w:val="both"/>
        <w:rPr>
          <w:rFonts w:ascii="Times New Roman" w:hAnsi="Times New Roman" w:cs="Times New Roman"/>
        </w:rPr>
      </w:pPr>
      <w:r w:rsidRPr="0019625C">
        <w:rPr>
          <w:rFonts w:ascii="Times New Roman" w:hAnsi="Times New Roman" w:cs="Times New Roman"/>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напряженности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14:paraId="67EA3D24" w14:textId="0DBEC73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6136CD">
        <w:rPr>
          <w:rFonts w:ascii="Times New Roman" w:hAnsi="Times New Roman" w:cs="Times New Roman"/>
        </w:rPr>
        <w:tab/>
      </w:r>
      <w:r w:rsidRPr="0019625C">
        <w:rPr>
          <w:rFonts w:ascii="Times New Roman" w:hAnsi="Times New Roman" w:cs="Times New Roman"/>
        </w:rPr>
        <w:t>Актуальность совершенствования учебно-методического обеспечения образовательного процесса по учебному предмету ОБЖ определяется системообразующими документами в области безопасности: Стратегией национальной безопасности Российской Федерации, Национальными целями развития Российской Федерации на период до 2030 года, Государственной программой Российской Федерации "Развитие образования".</w:t>
      </w:r>
    </w:p>
    <w:p w14:paraId="20387D20" w14:textId="6AED495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6136CD">
        <w:rPr>
          <w:rFonts w:ascii="Times New Roman" w:hAnsi="Times New Roman" w:cs="Times New Roman"/>
        </w:rPr>
        <w:tab/>
      </w:r>
      <w:r w:rsidRPr="0019625C">
        <w:rPr>
          <w:rFonts w:ascii="Times New Roman" w:hAnsi="Times New Roman" w:cs="Times New Roman"/>
        </w:rPr>
        <w:t>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адекватной модели индивидуального и группового безопасного поведения в повседневной жизни.</w:t>
      </w:r>
    </w:p>
    <w:p w14:paraId="3224EF72" w14:textId="2C238FEF"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6136CD">
        <w:rPr>
          <w:rFonts w:ascii="Times New Roman" w:hAnsi="Times New Roman" w:cs="Times New Roman"/>
        </w:rPr>
        <w:tab/>
      </w:r>
      <w:r w:rsidRPr="0019625C">
        <w:rPr>
          <w:rFonts w:ascii="Times New Roman" w:hAnsi="Times New Roman" w:cs="Times New Roman"/>
        </w:rPr>
        <w:t>В настоящее время с учетом новых вызовов и угроз 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w:t>
      </w:r>
    </w:p>
    <w:p w14:paraId="4E02B271"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14:paraId="58848492" w14:textId="77777777" w:rsidR="001F5652" w:rsidRPr="0019625C" w:rsidRDefault="001F5652" w:rsidP="006136CD">
      <w:pPr>
        <w:pStyle w:val="a3"/>
        <w:ind w:firstLine="708"/>
        <w:jc w:val="both"/>
        <w:rPr>
          <w:rFonts w:ascii="Times New Roman" w:hAnsi="Times New Roman" w:cs="Times New Roman"/>
        </w:rPr>
      </w:pPr>
      <w:r w:rsidRPr="0019625C">
        <w:rPr>
          <w:rFonts w:ascii="Times New Roman" w:hAnsi="Times New Roman" w:cs="Times New Roman"/>
        </w:rPr>
        <w:t>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6EDEC7FA" w14:textId="77777777" w:rsidR="001F5652" w:rsidRPr="0019625C" w:rsidRDefault="001F5652" w:rsidP="00B8403D">
      <w:pPr>
        <w:pStyle w:val="a3"/>
        <w:numPr>
          <w:ilvl w:val="0"/>
          <w:numId w:val="214"/>
        </w:numPr>
        <w:jc w:val="both"/>
        <w:rPr>
          <w:rFonts w:ascii="Times New Roman" w:hAnsi="Times New Roman" w:cs="Times New Roman"/>
        </w:rPr>
      </w:pPr>
      <w:r w:rsidRPr="0019625C">
        <w:rPr>
          <w:rFonts w:ascii="Times New Roman" w:hAnsi="Times New Roman" w:cs="Times New Roman"/>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14:paraId="73AAB415" w14:textId="77777777" w:rsidR="001F5652" w:rsidRPr="0019625C" w:rsidRDefault="001F5652" w:rsidP="00B8403D">
      <w:pPr>
        <w:pStyle w:val="a3"/>
        <w:numPr>
          <w:ilvl w:val="0"/>
          <w:numId w:val="214"/>
        </w:numPr>
        <w:jc w:val="both"/>
        <w:rPr>
          <w:rFonts w:ascii="Times New Roman" w:hAnsi="Times New Roman" w:cs="Times New Roman"/>
        </w:rPr>
      </w:pPr>
      <w:r w:rsidRPr="0019625C">
        <w:rPr>
          <w:rFonts w:ascii="Times New Roman" w:hAnsi="Times New Roman" w:cs="Times New Roman"/>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14:paraId="76CB89FA" w14:textId="77777777" w:rsidR="001F5652" w:rsidRPr="0019625C" w:rsidRDefault="001F5652" w:rsidP="00B8403D">
      <w:pPr>
        <w:pStyle w:val="a3"/>
        <w:numPr>
          <w:ilvl w:val="0"/>
          <w:numId w:val="214"/>
        </w:numPr>
        <w:jc w:val="both"/>
        <w:rPr>
          <w:rFonts w:ascii="Times New Roman" w:hAnsi="Times New Roman" w:cs="Times New Roman"/>
        </w:rPr>
      </w:pPr>
      <w:r w:rsidRPr="0019625C">
        <w:rPr>
          <w:rFonts w:ascii="Times New Roman" w:hAnsi="Times New Roman" w:cs="Times New Roman"/>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14:paraId="3BE0B9D7" w14:textId="55CC4311"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Всего на изучение ОБЖ на уровне среднего общего образования рекомендуется отводить</w:t>
      </w:r>
      <w:r w:rsidR="00240404">
        <w:rPr>
          <w:rFonts w:ascii="Times New Roman" w:hAnsi="Times New Roman" w:cs="Times New Roman"/>
        </w:rPr>
        <w:t xml:space="preserve"> </w:t>
      </w:r>
      <w:r w:rsidRPr="0019625C">
        <w:rPr>
          <w:rFonts w:ascii="Times New Roman" w:hAnsi="Times New Roman" w:cs="Times New Roman"/>
        </w:rPr>
        <w:t>68 часов в 10 - 11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других), а также бытовых и других местных особенностей.</w:t>
      </w:r>
    </w:p>
    <w:p w14:paraId="6081758C" w14:textId="77777777" w:rsidR="00240404" w:rsidRDefault="00240404" w:rsidP="00C25188">
      <w:pPr>
        <w:pStyle w:val="a3"/>
        <w:jc w:val="both"/>
        <w:rPr>
          <w:rFonts w:ascii="Times New Roman" w:hAnsi="Times New Roman" w:cs="Times New Roman"/>
        </w:rPr>
      </w:pPr>
    </w:p>
    <w:p w14:paraId="37463F01" w14:textId="1835BC31" w:rsidR="001F5652" w:rsidRPr="00240404" w:rsidRDefault="001F5652" w:rsidP="00240404">
      <w:pPr>
        <w:pStyle w:val="a3"/>
        <w:jc w:val="center"/>
        <w:rPr>
          <w:rFonts w:ascii="Times New Roman" w:hAnsi="Times New Roman" w:cs="Times New Roman"/>
          <w:b/>
          <w:bCs/>
        </w:rPr>
      </w:pPr>
      <w:r w:rsidRPr="00240404">
        <w:rPr>
          <w:rFonts w:ascii="Times New Roman" w:hAnsi="Times New Roman" w:cs="Times New Roman"/>
          <w:b/>
          <w:bCs/>
        </w:rPr>
        <w:t>Содержание обучения.</w:t>
      </w:r>
    </w:p>
    <w:p w14:paraId="1CEBD14C"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Вариант № 2.</w:t>
      </w:r>
    </w:p>
    <w:p w14:paraId="1DC91279"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Модуль № 1 "Культура безопасности жизнедеятельности в современном обществе"</w:t>
      </w:r>
    </w:p>
    <w:p w14:paraId="45D678D5"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Объяснять смысл понятия "культура безопасности". Характеризовать значение культуры безопасности для жизни человека, государства, общества.</w:t>
      </w:r>
    </w:p>
    <w:p w14:paraId="4FE66B27"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Объяснять смысл и соотносить понятия "опасность", "безопасность", "риск" (угроза), "опасная ситуация", "экстремальная ситуация", "чрезвычайная ситуация".</w:t>
      </w:r>
    </w:p>
    <w:p w14:paraId="55A9A6F6"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Иметь представления об уровнях взаимодействия человека и окружающей среды. Приводить примеры.</w:t>
      </w:r>
    </w:p>
    <w:p w14:paraId="68770581"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Иметь представление об уровнях решения задачи обеспечения безопасности, приводить примеры.</w:t>
      </w:r>
    </w:p>
    <w:p w14:paraId="391B1369"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Раскрывать смысл понятия "безопасное поведение". Иметь представление о понятии "виктимное поведение". Приводить примеры.</w:t>
      </w:r>
    </w:p>
    <w:p w14:paraId="5EC46C0C"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Знать и применять общие правила безопасного поведения.</w:t>
      </w:r>
    </w:p>
    <w:p w14:paraId="3071FE73"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w:t>
      </w:r>
    </w:p>
    <w:p w14:paraId="203B3F72"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Сформировать представление о безопасном поведении как о неотъемлемой части жизни современного человека и общества.</w:t>
      </w:r>
    </w:p>
    <w:p w14:paraId="1BFDBEB3"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Модуль № 2 "Безопасность в быту".</w:t>
      </w:r>
    </w:p>
    <w:p w14:paraId="70899B09"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Классифицировать и характеризовать источники опасности в быту.</w:t>
      </w:r>
    </w:p>
    <w:p w14:paraId="6A0DA972"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Знать общие правила безопасного поведения, владеть ими в бытовых ситуациях.</w:t>
      </w:r>
    </w:p>
    <w:p w14:paraId="292A59F3"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Иметь представление о защите прав потребителя, в том числе при совершении покупок в Интернете.</w:t>
      </w:r>
    </w:p>
    <w:p w14:paraId="58C98975"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Безопасно действовать в различных бытовых ситуациях. Знать порядок действий при возникновении опасных ситуаций в быту.</w:t>
      </w:r>
    </w:p>
    <w:p w14:paraId="46AB2099"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Знать порядок оказания первой помощи при ушибах, переломах, кровотечениях.</w:t>
      </w:r>
    </w:p>
    <w:p w14:paraId="2E0E7848"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Знать правила вызова экстренных служб, порядок взаимодействия с экстренными службами.</w:t>
      </w:r>
    </w:p>
    <w:p w14:paraId="7C292ECE"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Знать правила обращения с электрическими и газовыми приборами.</w:t>
      </w:r>
    </w:p>
    <w:p w14:paraId="52F58E12"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Иметь представления о возможных последствиях электротравмы. Знать порядок проведения сердечно-легочной реанимации.</w:t>
      </w:r>
    </w:p>
    <w:p w14:paraId="31581E7C"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Иметь представления о современных системах извещения и пожаротушения в жилых помещениях.</w:t>
      </w:r>
    </w:p>
    <w:p w14:paraId="1C963BA3"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Соблюдать правила пожарной безопасности в быту. Знать порядок действий при угрозе или возникновении пожара.</w:t>
      </w:r>
    </w:p>
    <w:p w14:paraId="4A7AA5B8"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Знать порядок оказания первой помощи при химических и термических ожогах.</w:t>
      </w:r>
    </w:p>
    <w:p w14:paraId="5E3464F3"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Иметь представление о нормативах прибытия пожарных в городах и сельской местности, правилах действий пожарных расчетов.</w:t>
      </w:r>
    </w:p>
    <w:p w14:paraId="1B11A7B4"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Характеризовать права, обязанности и ответственность граждан в области пожарной безопасности.</w:t>
      </w:r>
    </w:p>
    <w:p w14:paraId="0F5B6DAC"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14:paraId="418B2BB0"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Распознавать ситуации криминального характера. Знать меры профилактики и порядок действий в ситуациях криминального характера.</w:t>
      </w:r>
    </w:p>
    <w:p w14:paraId="1317CE5D"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Знать правила поведения при коммунальной аварии, порядок вызова аварийных служб и взаимодействия с ними.</w:t>
      </w:r>
    </w:p>
    <w:p w14:paraId="13548DF2"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Модуль № 3 "Безопасность на транспорте". Характеризовать опасности на различных видах транспорта.</w:t>
      </w:r>
    </w:p>
    <w:p w14:paraId="2DD62D52"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темное время суток; движение с использованием средств индивидуальной мобильности).</w:t>
      </w:r>
    </w:p>
    <w:p w14:paraId="0C95634E"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Приводить примеры взаимосвязи безопасности водителя и пассажира.</w:t>
      </w:r>
    </w:p>
    <w:p w14:paraId="5A0F69DF"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Иметь представления о знаниях и навыках, необходимых водителю автомобиля.</w:t>
      </w:r>
    </w:p>
    <w:p w14:paraId="1C5D753E"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14:paraId="48678E36"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14:paraId="47C77A6B"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14:paraId="4AB03BAE"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14:paraId="65EE4FC2"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Безопасно   вести   себя</w:t>
      </w:r>
      <w:r w:rsidRPr="0019625C">
        <w:rPr>
          <w:rFonts w:ascii="Times New Roman" w:hAnsi="Times New Roman" w:cs="Times New Roman"/>
        </w:rPr>
        <w:tab/>
        <w:t>на   авиационном   транспорте.</w:t>
      </w:r>
      <w:r w:rsidRPr="0019625C">
        <w:rPr>
          <w:rFonts w:ascii="Times New Roman" w:hAnsi="Times New Roman" w:cs="Times New Roman"/>
        </w:rPr>
        <w:tab/>
        <w:t>Знать порядок действий при возникновении опасности (в том числе при угрозе возникновения пожара, совершения</w:t>
      </w:r>
    </w:p>
    <w:p w14:paraId="0276C59C"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Модуль № 4 "Безопасность в общественных местах". Характеризовать источники опасности в общественных местах.</w:t>
      </w:r>
    </w:p>
    <w:p w14:paraId="21879604"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Характеризовать источники опасности, связанные с действиями человека (возникновение толпы, давки; проявление агрессии; криминальные ситуации; случаи, когда потерялся человек).</w:t>
      </w:r>
    </w:p>
    <w:p w14:paraId="6992CE9A"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Соблюдать правила безопасного поведения в общественных местах. Знать порядок действий при попадании в толпу, давку.</w:t>
      </w:r>
    </w:p>
    <w:p w14:paraId="400CCECD"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Соблюдать правила поведения при проявлении агрессии. Знать порядок действий при криминальной опасности.</w:t>
      </w:r>
    </w:p>
    <w:p w14:paraId="466654AE"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Знать порядок действий в случаях, когда потерялся человек.</w:t>
      </w:r>
    </w:p>
    <w:p w14:paraId="5ECB789E" w14:textId="563BDF6E"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Знать</w:t>
      </w:r>
      <w:r w:rsidRPr="0019625C">
        <w:rPr>
          <w:rFonts w:ascii="Times New Roman" w:hAnsi="Times New Roman" w:cs="Times New Roman"/>
        </w:rPr>
        <w:tab/>
      </w:r>
      <w:r w:rsidR="00240404" w:rsidRPr="0019625C">
        <w:rPr>
          <w:rFonts w:ascii="Times New Roman" w:hAnsi="Times New Roman" w:cs="Times New Roman"/>
        </w:rPr>
        <w:t>порядок</w:t>
      </w:r>
      <w:r w:rsidR="00240404">
        <w:rPr>
          <w:rFonts w:ascii="Times New Roman" w:hAnsi="Times New Roman" w:cs="Times New Roman"/>
        </w:rPr>
        <w:t xml:space="preserve"> действий </w:t>
      </w:r>
      <w:r w:rsidR="00240404" w:rsidRPr="0019625C">
        <w:rPr>
          <w:rFonts w:ascii="Times New Roman" w:hAnsi="Times New Roman" w:cs="Times New Roman"/>
        </w:rPr>
        <w:t>при</w:t>
      </w:r>
      <w:r w:rsidR="00240404">
        <w:rPr>
          <w:rFonts w:ascii="Times New Roman" w:hAnsi="Times New Roman" w:cs="Times New Roman"/>
        </w:rPr>
        <w:t xml:space="preserve"> угрозе  </w:t>
      </w:r>
      <w:r w:rsidRPr="0019625C">
        <w:rPr>
          <w:rFonts w:ascii="Times New Roman" w:hAnsi="Times New Roman" w:cs="Times New Roman"/>
        </w:rPr>
        <w:t>или</w:t>
      </w:r>
      <w:r w:rsidR="00240404">
        <w:rPr>
          <w:rFonts w:ascii="Times New Roman" w:hAnsi="Times New Roman" w:cs="Times New Roman"/>
        </w:rPr>
        <w:t xml:space="preserve"> </w:t>
      </w:r>
      <w:r w:rsidRPr="0019625C">
        <w:rPr>
          <w:rFonts w:ascii="Times New Roman" w:hAnsi="Times New Roman" w:cs="Times New Roman"/>
        </w:rPr>
        <w:t>возникновении</w:t>
      </w:r>
      <w:r w:rsidR="00240404">
        <w:rPr>
          <w:rFonts w:ascii="Times New Roman" w:hAnsi="Times New Roman" w:cs="Times New Roman"/>
        </w:rPr>
        <w:t xml:space="preserve"> </w:t>
      </w:r>
      <w:r w:rsidRPr="0019625C">
        <w:rPr>
          <w:rFonts w:ascii="Times New Roman" w:hAnsi="Times New Roman" w:cs="Times New Roman"/>
        </w:rPr>
        <w:t>пожара</w:t>
      </w:r>
      <w:r w:rsidR="00240404">
        <w:rPr>
          <w:rFonts w:ascii="Times New Roman" w:hAnsi="Times New Roman" w:cs="Times New Roman"/>
        </w:rPr>
        <w:t xml:space="preserve"> </w:t>
      </w:r>
      <w:r w:rsidRPr="0019625C">
        <w:rPr>
          <w:rFonts w:ascii="Times New Roman" w:hAnsi="Times New Roman" w:cs="Times New Roman"/>
        </w:rPr>
        <w:t>в</w:t>
      </w:r>
      <w:r w:rsidR="00240404">
        <w:rPr>
          <w:rFonts w:ascii="Times New Roman" w:hAnsi="Times New Roman" w:cs="Times New Roman"/>
        </w:rPr>
        <w:t xml:space="preserve">  </w:t>
      </w:r>
      <w:r w:rsidRPr="0019625C">
        <w:rPr>
          <w:rFonts w:ascii="Times New Roman" w:hAnsi="Times New Roman" w:cs="Times New Roman"/>
        </w:rPr>
        <w:t>различных общественных местах (лечебных, образовательных, культурных учреждениях).</w:t>
      </w:r>
    </w:p>
    <w:p w14:paraId="3EDF2455"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Знать порядок действий при угрозе обрушения зданий или отдельных конструкций.</w:t>
      </w:r>
    </w:p>
    <w:p w14:paraId="1994FC75" w14:textId="77777777" w:rsidR="00240404" w:rsidRDefault="001F5652" w:rsidP="00240404">
      <w:pPr>
        <w:pStyle w:val="a3"/>
        <w:ind w:firstLine="708"/>
        <w:jc w:val="both"/>
        <w:rPr>
          <w:rFonts w:ascii="Times New Roman" w:hAnsi="Times New Roman" w:cs="Times New Roman"/>
        </w:rPr>
      </w:pPr>
      <w:r w:rsidRPr="0019625C">
        <w:rPr>
          <w:rFonts w:ascii="Times New Roman" w:hAnsi="Times New Roman" w:cs="Times New Roman"/>
        </w:rPr>
        <w:t xml:space="preserve">Знать порядок действий при угрозе совершения террористического акта. </w:t>
      </w:r>
    </w:p>
    <w:p w14:paraId="1181B00A" w14:textId="51F75C19"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Модуль № 5 "Безопасность в природной среде".</w:t>
      </w:r>
    </w:p>
    <w:p w14:paraId="374B3D56"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Характеризовать основные источники опасности в природной среде.</w:t>
      </w:r>
    </w:p>
    <w:p w14:paraId="5C7CCD94"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Знать и соблюдать правила безопасного поведения на природе (в лесу; в горах; на водоемах).</w:t>
      </w:r>
    </w:p>
    <w:p w14:paraId="3AE78F97"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Иметь представление о способах ориентирования на местности, традиционных и современных средствах навигации.</w:t>
      </w:r>
    </w:p>
    <w:p w14:paraId="607C721D"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Знать порядок действий в случаях, когда человек потерялся в природной среде. Знать способы подачи сигнала о помощи.</w:t>
      </w:r>
    </w:p>
    <w:p w14:paraId="2132AFB5"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14:paraId="308B7F2F"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Знать приемы оказания первой помощи при перегреве, переохлаждении, отморожении. Знать общие правила поведения при чрезвычайных ситуациях природного характера.</w:t>
      </w:r>
    </w:p>
    <w:p w14:paraId="729AEC0A"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Знать о причинах возникновения природных пожаров.</w:t>
      </w:r>
    </w:p>
    <w:p w14:paraId="3C5E1DCA"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Характеризовать роль человека в возникновении и предупреждении природных пожаров. Приводить примеры.</w:t>
      </w:r>
    </w:p>
    <w:p w14:paraId="01A9A66D"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Иметь представление о мероприятиях по борьбе с природными пожарами, возможных последствиях и способах их смягчения.</w:t>
      </w:r>
    </w:p>
    <w:p w14:paraId="6462677B"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14:paraId="2E28C941" w14:textId="77777777" w:rsidR="001F5652" w:rsidRPr="0019625C" w:rsidRDefault="001F5652" w:rsidP="00240404">
      <w:pPr>
        <w:pStyle w:val="a3"/>
        <w:ind w:firstLine="708"/>
        <w:jc w:val="both"/>
        <w:rPr>
          <w:rFonts w:ascii="Times New Roman" w:hAnsi="Times New Roman" w:cs="Times New Roman"/>
        </w:rPr>
      </w:pPr>
      <w:r w:rsidRPr="0019625C">
        <w:rPr>
          <w:rFonts w:ascii="Times New Roman" w:hAnsi="Times New Roman" w:cs="Times New Roman"/>
        </w:rPr>
        <w:t>Знать порядок действий при чрезвычайных ситуациях геологического характера.</w:t>
      </w:r>
    </w:p>
    <w:p w14:paraId="6DBD934F"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14:paraId="1CC92F98"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Знать порядок действий при чрезвычайных ситуациях гидрологического характера.</w:t>
      </w:r>
    </w:p>
    <w:p w14:paraId="6D33914A"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14:paraId="6E59B120"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Знать порядок действий при чрезвычайных ситуациях метеорологического характера.</w:t>
      </w:r>
    </w:p>
    <w:p w14:paraId="01ED128A"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Объяснять смысл понятия "экология". Характеризовать влияние деятельности человека на экологию.</w:t>
      </w:r>
    </w:p>
    <w:p w14:paraId="7EECD99F"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Сформировать бережное отношение к природе. Разумно пользоваться природными богатствами.</w:t>
      </w:r>
    </w:p>
    <w:p w14:paraId="5F65B062"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Модуль № 6 "Здоровье и как его сохранить. Основы медицинских знаний".</w:t>
      </w:r>
    </w:p>
    <w:p w14:paraId="5B2C87AD"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Объяснять смысл понятий "здоровье", "охрана здоровья", "здоровый образ жизни", "лечение", "профилактика".</w:t>
      </w:r>
    </w:p>
    <w:p w14:paraId="565DDD26"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Знать факторы, влияющие на здоровье человека и составляющие здорового образа жизни.</w:t>
      </w:r>
    </w:p>
    <w:p w14:paraId="69F9EAD2"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w:t>
      </w:r>
    </w:p>
    <w:p w14:paraId="33B26955"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Объяснять смысл понятия "вакцинация". Иметь представление о механизме действия вакцины.</w:t>
      </w:r>
    </w:p>
    <w:p w14:paraId="5E7FC30F"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14:paraId="666B06D7"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14:paraId="32F251A1"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Классифицировать чрезвычайные ситуации биолого-социального характера. Приводить примеры.</w:t>
      </w:r>
    </w:p>
    <w:p w14:paraId="15325A11"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Иметь представления о самых распространенных неинфекционных заболеваниях.</w:t>
      </w:r>
    </w:p>
    <w:p w14:paraId="47B60A14"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Характеризовать</w:t>
      </w:r>
      <w:r w:rsidRPr="0019625C">
        <w:rPr>
          <w:rFonts w:ascii="Times New Roman" w:hAnsi="Times New Roman" w:cs="Times New Roman"/>
        </w:rPr>
        <w:tab/>
        <w:t>факторы</w:t>
      </w:r>
      <w:r w:rsidRPr="0019625C">
        <w:rPr>
          <w:rFonts w:ascii="Times New Roman" w:hAnsi="Times New Roman" w:cs="Times New Roman"/>
        </w:rPr>
        <w:tab/>
        <w:t>риска</w:t>
      </w:r>
      <w:r w:rsidRPr="0019625C">
        <w:rPr>
          <w:rFonts w:ascii="Times New Roman" w:hAnsi="Times New Roman" w:cs="Times New Roman"/>
        </w:rPr>
        <w:tab/>
        <w:t>для</w:t>
      </w:r>
      <w:r w:rsidRPr="0019625C">
        <w:rPr>
          <w:rFonts w:ascii="Times New Roman" w:hAnsi="Times New Roman" w:cs="Times New Roman"/>
        </w:rPr>
        <w:tab/>
        <w:t>возникновения</w:t>
      </w:r>
      <w:r w:rsidRPr="0019625C">
        <w:rPr>
          <w:rFonts w:ascii="Times New Roman" w:hAnsi="Times New Roman" w:cs="Times New Roman"/>
        </w:rPr>
        <w:tab/>
        <w:t>сердечно-сосудистых, онкологических, эндокринных заболеваний, заболеваний дыхательной системы.</w:t>
      </w:r>
    </w:p>
    <w:p w14:paraId="2DAD7B2E"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Раскрывать роль образа жизни в профилактике неинфекционных заболеваний. Раскрывать роль диспансеризации для профилактики неинфекционных заболеваний.</w:t>
      </w:r>
    </w:p>
    <w:p w14:paraId="735B6C59"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14:paraId="15588DF7"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14:paraId="014B0B7C"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Иметь представление о важности раннего выявления психических расстройств, роли инклюзивной среды.</w:t>
      </w:r>
    </w:p>
    <w:p w14:paraId="370443DA"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Сформировать доброжелательное отношение к людям с особенностями психического развития.</w:t>
      </w:r>
    </w:p>
    <w:p w14:paraId="39ABD7B1"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14:paraId="107E69E9"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Сформировать негативное отношение к употреблению алкоголя и наркотиков. Знать и применять способы сохранения психического здоровья.</w:t>
      </w:r>
    </w:p>
    <w:p w14:paraId="5CB1C37E"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Знать критерии, когда необходима помощь специалиста.</w:t>
      </w:r>
    </w:p>
    <w:p w14:paraId="2AA5AD4A"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Характеризовать и соотносить понятия "первая помощь" и "скорая медицинская помощь".</w:t>
      </w:r>
    </w:p>
    <w:p w14:paraId="30F5B4AB"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Знать состояния, при которых оказывается первая помощь, мероприятия первой помощи, алгоритм первой помощи.</w:t>
      </w:r>
    </w:p>
    <w:p w14:paraId="5D20D438"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Владеть приемами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14:paraId="4F7A48DA"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Модуль № 7 "Безопасность в социуме".</w:t>
      </w:r>
    </w:p>
    <w:p w14:paraId="2149AB3D"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Объяснять смысл понятий "общение", "социальная группа", "большая группа", "малая группа".</w:t>
      </w:r>
    </w:p>
    <w:p w14:paraId="223B070C"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Знать принципы и показатели эффективного межличностного общения и общения в группе.</w:t>
      </w:r>
    </w:p>
    <w:p w14:paraId="4D8A2090"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p>
    <w:p w14:paraId="47101FE9"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Приводить примеры межличностного, группового и межгруппового конфликтов. Приводить примеры способов избегания и разрешения конфликтных ситуаций.</w:t>
      </w:r>
    </w:p>
    <w:p w14:paraId="50A50130"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14:paraId="652B7C95"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Сформировать негативное отношение к опасным проявлениям конфликтов.</w:t>
      </w:r>
    </w:p>
    <w:p w14:paraId="50573A6B"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приемы.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14:paraId="3D68EFFD"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Уметь распознавать манипулятивные компоненты в мошеннических криминалистических схемах.</w:t>
      </w:r>
    </w:p>
    <w:p w14:paraId="7DCBA3EF"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Знать и владеть основами противодействия манипуляциям, организации пространства для "здорового" общения внутри различных групп и коллективов.</w:t>
      </w:r>
    </w:p>
    <w:p w14:paraId="085CFEAA"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Уметь отличать конструктивные способы психологического воздействия от деструктивных форм.</w:t>
      </w:r>
    </w:p>
    <w:p w14:paraId="72A27687" w14:textId="77777777" w:rsidR="001F5652" w:rsidRPr="0019625C" w:rsidRDefault="001F5652" w:rsidP="00D01616">
      <w:pPr>
        <w:pStyle w:val="a3"/>
        <w:ind w:left="708"/>
        <w:jc w:val="both"/>
        <w:rPr>
          <w:rFonts w:ascii="Times New Roman" w:hAnsi="Times New Roman" w:cs="Times New Roman"/>
        </w:rPr>
      </w:pPr>
      <w:r w:rsidRPr="0019625C">
        <w:rPr>
          <w:rFonts w:ascii="Times New Roman" w:hAnsi="Times New Roman" w:cs="Times New Roman"/>
        </w:rPr>
        <w:t>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w:t>
      </w:r>
    </w:p>
    <w:p w14:paraId="5DAA10C7"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Модуль № 8 "Безопасность в информационном пространстве". Характеризовать смысл понятий "цифровая среда", "цифровой след".</w:t>
      </w:r>
    </w:p>
    <w:p w14:paraId="60528652"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Раскрывать сущность и приводить примеры положительного и отрицательного влияния цифровой среды на жизнь человека.</w:t>
      </w:r>
    </w:p>
    <w:p w14:paraId="58F7E46F"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Знать признаки, осознавать опасность цифровой зависимости. Характеризовать основные риски цифровой среды.</w:t>
      </w:r>
    </w:p>
    <w:p w14:paraId="39035EB3"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Иметь представление об основных правах человека в цифровой среде. Знать и соблюдать правила безопасного поведения в цифровой среде.</w:t>
      </w:r>
    </w:p>
    <w:p w14:paraId="5154D3D7"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Знать основные виды вредоносного программного обеспечения, принципы работы. Характеризовать признаки мошенничества в цифровой среде.</w:t>
      </w:r>
    </w:p>
    <w:p w14:paraId="3E4FBEA4"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Знать и применять правила безопасного использования электронных устройств и программного обеспечения, правила защиты от мошенников.</w:t>
      </w:r>
    </w:p>
    <w:p w14:paraId="145163C3"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Характеризовать основные поведенческие риски в цифровой среде.</w:t>
      </w:r>
    </w:p>
    <w:p w14:paraId="116CDC93"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Осознавать опасность сетевой травли. Знать правила противостояния травле в цифровой среде и профилактические меры.</w:t>
      </w:r>
    </w:p>
    <w:p w14:paraId="1856B7BD"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14:paraId="51D39A50"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Знать и соблюдать правила безопасной коммуникации в цифровой среде.</w:t>
      </w:r>
    </w:p>
    <w:p w14:paraId="3DD3C1EF"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Объяснять смысл понятия "достоверность информации". Знать критерии проверки достоверности информации.</w:t>
      </w:r>
    </w:p>
    <w:p w14:paraId="7FC3C39D" w14:textId="18454BCD"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Объяснять</w:t>
      </w:r>
      <w:r w:rsidR="00D01616">
        <w:rPr>
          <w:rFonts w:ascii="Times New Roman" w:hAnsi="Times New Roman" w:cs="Times New Roman"/>
        </w:rPr>
        <w:t xml:space="preserve"> </w:t>
      </w:r>
      <w:r w:rsidRPr="0019625C">
        <w:rPr>
          <w:rFonts w:ascii="Times New Roman" w:hAnsi="Times New Roman" w:cs="Times New Roman"/>
        </w:rPr>
        <w:t>смысл</w:t>
      </w:r>
      <w:r w:rsidR="00D01616">
        <w:rPr>
          <w:rFonts w:ascii="Times New Roman" w:hAnsi="Times New Roman" w:cs="Times New Roman"/>
        </w:rPr>
        <w:t xml:space="preserve"> </w:t>
      </w:r>
      <w:r w:rsidRPr="0019625C">
        <w:rPr>
          <w:rFonts w:ascii="Times New Roman" w:hAnsi="Times New Roman" w:cs="Times New Roman"/>
        </w:rPr>
        <w:t>понятия</w:t>
      </w:r>
      <w:r w:rsidR="00D01616">
        <w:rPr>
          <w:rFonts w:ascii="Times New Roman" w:hAnsi="Times New Roman" w:cs="Times New Roman"/>
        </w:rPr>
        <w:t xml:space="preserve"> </w:t>
      </w:r>
      <w:r w:rsidRPr="0019625C">
        <w:rPr>
          <w:rFonts w:ascii="Times New Roman" w:hAnsi="Times New Roman" w:cs="Times New Roman"/>
        </w:rPr>
        <w:t>"информационный</w:t>
      </w:r>
      <w:r w:rsidR="00D01616">
        <w:rPr>
          <w:rFonts w:ascii="Times New Roman" w:hAnsi="Times New Roman" w:cs="Times New Roman"/>
        </w:rPr>
        <w:t xml:space="preserve"> </w:t>
      </w:r>
      <w:r w:rsidRPr="0019625C">
        <w:rPr>
          <w:rFonts w:ascii="Times New Roman" w:hAnsi="Times New Roman" w:cs="Times New Roman"/>
        </w:rPr>
        <w:t>пузырь".</w:t>
      </w:r>
      <w:r w:rsidR="00D01616">
        <w:rPr>
          <w:rFonts w:ascii="Times New Roman" w:hAnsi="Times New Roman" w:cs="Times New Roman"/>
        </w:rPr>
        <w:t xml:space="preserve"> </w:t>
      </w:r>
      <w:r w:rsidRPr="0019625C">
        <w:rPr>
          <w:rFonts w:ascii="Times New Roman" w:hAnsi="Times New Roman" w:cs="Times New Roman"/>
        </w:rPr>
        <w:t>Знать</w:t>
      </w:r>
      <w:r w:rsidR="00D01616">
        <w:rPr>
          <w:rFonts w:ascii="Times New Roman" w:hAnsi="Times New Roman" w:cs="Times New Roman"/>
        </w:rPr>
        <w:t xml:space="preserve"> </w:t>
      </w:r>
      <w:r w:rsidRPr="0019625C">
        <w:rPr>
          <w:rFonts w:ascii="Times New Roman" w:hAnsi="Times New Roman" w:cs="Times New Roman"/>
        </w:rPr>
        <w:t>основные</w:t>
      </w:r>
      <w:r w:rsidRPr="0019625C">
        <w:rPr>
          <w:rFonts w:ascii="Times New Roman" w:hAnsi="Times New Roman" w:cs="Times New Roman"/>
        </w:rPr>
        <w:tab/>
        <w:t>признаки манипуляции сознанием и пропаганды.</w:t>
      </w:r>
    </w:p>
    <w:p w14:paraId="14345D6B" w14:textId="5661B43B"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Объяснять</w:t>
      </w:r>
      <w:r w:rsidR="00D01616">
        <w:rPr>
          <w:rFonts w:ascii="Times New Roman" w:hAnsi="Times New Roman" w:cs="Times New Roman"/>
        </w:rPr>
        <w:t xml:space="preserve"> </w:t>
      </w:r>
      <w:r w:rsidRPr="0019625C">
        <w:rPr>
          <w:rFonts w:ascii="Times New Roman" w:hAnsi="Times New Roman" w:cs="Times New Roman"/>
        </w:rPr>
        <w:t>смысл</w:t>
      </w:r>
      <w:r w:rsidR="00D01616">
        <w:rPr>
          <w:rFonts w:ascii="Times New Roman" w:hAnsi="Times New Roman" w:cs="Times New Roman"/>
        </w:rPr>
        <w:t xml:space="preserve"> </w:t>
      </w:r>
      <w:r w:rsidRPr="0019625C">
        <w:rPr>
          <w:rFonts w:ascii="Times New Roman" w:hAnsi="Times New Roman" w:cs="Times New Roman"/>
        </w:rPr>
        <w:t>понятия</w:t>
      </w:r>
      <w:r w:rsidR="00D01616">
        <w:rPr>
          <w:rFonts w:ascii="Times New Roman" w:hAnsi="Times New Roman" w:cs="Times New Roman"/>
        </w:rPr>
        <w:t xml:space="preserve"> </w:t>
      </w:r>
      <w:r w:rsidRPr="0019625C">
        <w:rPr>
          <w:rFonts w:ascii="Times New Roman" w:hAnsi="Times New Roman" w:cs="Times New Roman"/>
        </w:rPr>
        <w:t>"фейк".</w:t>
      </w:r>
      <w:r w:rsidR="00D01616">
        <w:rPr>
          <w:rFonts w:ascii="Times New Roman" w:hAnsi="Times New Roman" w:cs="Times New Roman"/>
        </w:rPr>
        <w:t xml:space="preserve"> </w:t>
      </w:r>
      <w:r w:rsidRPr="0019625C">
        <w:rPr>
          <w:rFonts w:ascii="Times New Roman" w:hAnsi="Times New Roman" w:cs="Times New Roman"/>
        </w:rPr>
        <w:t>Иметь</w:t>
      </w:r>
      <w:r w:rsidR="00D01616">
        <w:rPr>
          <w:rFonts w:ascii="Times New Roman" w:hAnsi="Times New Roman" w:cs="Times New Roman"/>
        </w:rPr>
        <w:t xml:space="preserve"> </w:t>
      </w:r>
      <w:r w:rsidRPr="0019625C">
        <w:rPr>
          <w:rFonts w:ascii="Times New Roman" w:hAnsi="Times New Roman" w:cs="Times New Roman"/>
        </w:rPr>
        <w:t>представление</w:t>
      </w:r>
      <w:r w:rsidR="00D01616">
        <w:rPr>
          <w:rFonts w:ascii="Times New Roman" w:hAnsi="Times New Roman" w:cs="Times New Roman"/>
        </w:rPr>
        <w:t xml:space="preserve"> </w:t>
      </w:r>
      <w:r w:rsidRPr="0019625C">
        <w:rPr>
          <w:rFonts w:ascii="Times New Roman" w:hAnsi="Times New Roman" w:cs="Times New Roman"/>
        </w:rPr>
        <w:t>о</w:t>
      </w:r>
      <w:r w:rsidR="00D01616">
        <w:rPr>
          <w:rFonts w:ascii="Times New Roman" w:hAnsi="Times New Roman" w:cs="Times New Roman"/>
        </w:rPr>
        <w:t xml:space="preserve"> </w:t>
      </w:r>
      <w:r w:rsidRPr="0019625C">
        <w:rPr>
          <w:rFonts w:ascii="Times New Roman" w:hAnsi="Times New Roman" w:cs="Times New Roman"/>
        </w:rPr>
        <w:t>целях</w:t>
      </w:r>
      <w:r w:rsidR="00D01616">
        <w:rPr>
          <w:rFonts w:ascii="Times New Roman" w:hAnsi="Times New Roman" w:cs="Times New Roman"/>
        </w:rPr>
        <w:t xml:space="preserve"> </w:t>
      </w:r>
      <w:r w:rsidRPr="0019625C">
        <w:rPr>
          <w:rFonts w:ascii="Times New Roman" w:hAnsi="Times New Roman" w:cs="Times New Roman"/>
        </w:rPr>
        <w:t>создания</w:t>
      </w:r>
      <w:r w:rsidR="00D01616">
        <w:rPr>
          <w:rFonts w:ascii="Times New Roman" w:hAnsi="Times New Roman" w:cs="Times New Roman"/>
        </w:rPr>
        <w:t xml:space="preserve"> </w:t>
      </w:r>
      <w:r w:rsidRPr="0019625C">
        <w:rPr>
          <w:rFonts w:ascii="Times New Roman" w:hAnsi="Times New Roman" w:cs="Times New Roman"/>
        </w:rPr>
        <w:t>и распространения фейков в цифровой среде, их основных видах.</w:t>
      </w:r>
    </w:p>
    <w:p w14:paraId="37F07D41"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Знать правила и основные инструменты распознавания фейковых текстов и изображений.</w:t>
      </w:r>
    </w:p>
    <w:p w14:paraId="200206F9"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14:paraId="08D24891"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Модуль № 9 "Основы противодействия экстремизму и терроризму"</w:t>
      </w:r>
    </w:p>
    <w:p w14:paraId="06368872"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Объяснять смысл понятий "терроризм" и "экстремизм", их взаимосвязь. Приводить примеры экстремистской и террористической деятельности.</w:t>
      </w:r>
    </w:p>
    <w:p w14:paraId="751D1F81" w14:textId="77777777" w:rsidR="001F5652" w:rsidRPr="0019625C" w:rsidRDefault="001F5652" w:rsidP="00D01616">
      <w:pPr>
        <w:pStyle w:val="a3"/>
        <w:ind w:left="708"/>
        <w:jc w:val="both"/>
        <w:rPr>
          <w:rFonts w:ascii="Times New Roman" w:hAnsi="Times New Roman" w:cs="Times New Roman"/>
        </w:rPr>
      </w:pPr>
      <w:r w:rsidRPr="0019625C">
        <w:rPr>
          <w:rFonts w:ascii="Times New Roman" w:hAnsi="Times New Roman" w:cs="Times New Roman"/>
        </w:rPr>
        <w:t>Характеризовать влияние экстремизма и терроризма на жизнь государства и общества. Сформировать нетерпимое отношение к проявлениям экстремизма и терроризма.</w:t>
      </w:r>
    </w:p>
    <w:p w14:paraId="794E8A80"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Распознавать признаки вовлечения в экстремистскую и террористическую деятельность, знать способы противодействия.</w:t>
      </w:r>
    </w:p>
    <w:p w14:paraId="55244D68" w14:textId="7EB59CE6"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Знать</w:t>
      </w:r>
      <w:r w:rsidR="00D01616">
        <w:rPr>
          <w:rFonts w:ascii="Times New Roman" w:hAnsi="Times New Roman" w:cs="Times New Roman"/>
        </w:rPr>
        <w:t xml:space="preserve"> </w:t>
      </w:r>
      <w:r w:rsidRPr="0019625C">
        <w:rPr>
          <w:rFonts w:ascii="Times New Roman" w:hAnsi="Times New Roman" w:cs="Times New Roman"/>
        </w:rPr>
        <w:t>порядок</w:t>
      </w:r>
      <w:r w:rsidR="00D01616">
        <w:rPr>
          <w:rFonts w:ascii="Times New Roman" w:hAnsi="Times New Roman" w:cs="Times New Roman"/>
        </w:rPr>
        <w:t xml:space="preserve"> </w:t>
      </w:r>
      <w:r w:rsidRPr="0019625C">
        <w:rPr>
          <w:rFonts w:ascii="Times New Roman" w:hAnsi="Times New Roman" w:cs="Times New Roman"/>
        </w:rPr>
        <w:t>действий</w:t>
      </w:r>
      <w:r w:rsidR="00D01616">
        <w:rPr>
          <w:rFonts w:ascii="Times New Roman" w:hAnsi="Times New Roman" w:cs="Times New Roman"/>
        </w:rPr>
        <w:t xml:space="preserve"> </w:t>
      </w:r>
      <w:r w:rsidRPr="0019625C">
        <w:rPr>
          <w:rFonts w:ascii="Times New Roman" w:hAnsi="Times New Roman" w:cs="Times New Roman"/>
        </w:rPr>
        <w:t>при</w:t>
      </w:r>
      <w:r w:rsidR="00D01616">
        <w:rPr>
          <w:rFonts w:ascii="Times New Roman" w:hAnsi="Times New Roman" w:cs="Times New Roman"/>
        </w:rPr>
        <w:t xml:space="preserve"> </w:t>
      </w:r>
      <w:r w:rsidRPr="0019625C">
        <w:rPr>
          <w:rFonts w:ascii="Times New Roman" w:hAnsi="Times New Roman" w:cs="Times New Roman"/>
        </w:rPr>
        <w:t>объявлении</w:t>
      </w:r>
      <w:r w:rsidR="00D01616">
        <w:rPr>
          <w:rFonts w:ascii="Times New Roman" w:hAnsi="Times New Roman" w:cs="Times New Roman"/>
        </w:rPr>
        <w:t xml:space="preserve"> </w:t>
      </w:r>
      <w:r w:rsidRPr="0019625C">
        <w:rPr>
          <w:rFonts w:ascii="Times New Roman" w:hAnsi="Times New Roman" w:cs="Times New Roman"/>
        </w:rPr>
        <w:t>различных</w:t>
      </w:r>
      <w:r w:rsidRPr="0019625C">
        <w:rPr>
          <w:rFonts w:ascii="Times New Roman" w:hAnsi="Times New Roman" w:cs="Times New Roman"/>
        </w:rPr>
        <w:tab/>
        <w:t>уровней</w:t>
      </w:r>
      <w:r w:rsidR="00D01616">
        <w:rPr>
          <w:rFonts w:ascii="Times New Roman" w:hAnsi="Times New Roman" w:cs="Times New Roman"/>
        </w:rPr>
        <w:t xml:space="preserve"> </w:t>
      </w:r>
      <w:r w:rsidRPr="0019625C">
        <w:rPr>
          <w:rFonts w:ascii="Times New Roman" w:hAnsi="Times New Roman" w:cs="Times New Roman"/>
        </w:rPr>
        <w:t>террористической направленности.</w:t>
      </w:r>
    </w:p>
    <w:p w14:paraId="6CBA60D3"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налете; наезде транспортного средства; подрыве взрывного устройства), проведении контртеррористической операции.</w:t>
      </w:r>
    </w:p>
    <w:p w14:paraId="45217AE2"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Объяснять цели, задачи, принципы противодействия экстремизму.</w:t>
      </w:r>
    </w:p>
    <w:p w14:paraId="3074103C"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Объяснять цели, задачи, принципы противодействия терроризму. Знать структуру общегосударственной системы противодействия терроризму.</w:t>
      </w:r>
    </w:p>
    <w:p w14:paraId="6F9FA95B"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Модуль № 10 "Взаимодействие личности, общества и государства в обеспечении безопасности жизни и здоровья населения".</w:t>
      </w:r>
    </w:p>
    <w:p w14:paraId="5B3106E9"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Знать роль обороны страны для мирного социально-экономического развития Российской Федерации.</w:t>
      </w:r>
    </w:p>
    <w:p w14:paraId="02E3066B"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Характеризовать роль Вооруженных Сил Российской Федерации в обороне страны, борьбе с международным терроризмом. Приводить примеры.</w:t>
      </w:r>
    </w:p>
    <w:p w14:paraId="5A79EE51" w14:textId="77777777" w:rsidR="001F5652" w:rsidRPr="0019625C" w:rsidRDefault="001F5652" w:rsidP="00D01616">
      <w:pPr>
        <w:pStyle w:val="a3"/>
        <w:ind w:left="708"/>
        <w:jc w:val="both"/>
        <w:rPr>
          <w:rFonts w:ascii="Times New Roman" w:hAnsi="Times New Roman" w:cs="Times New Roman"/>
        </w:rPr>
      </w:pPr>
      <w:r w:rsidRPr="0019625C">
        <w:rPr>
          <w:rFonts w:ascii="Times New Roman" w:hAnsi="Times New Roman" w:cs="Times New Roman"/>
        </w:rPr>
        <w:t>Иметь представление о современном облике Вооруженных Сил Российской Федерации. Объяснять смысл понятий "воинская обязанность" и "военная служба".</w:t>
      </w:r>
    </w:p>
    <w:p w14:paraId="12B88328"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Иметь начальные знания в области обороны, основ военной службы.</w:t>
      </w:r>
    </w:p>
    <w:p w14:paraId="4B8C44F6"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14:paraId="5F3E6A61"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Иметь представления о классификации чрезвычайных ситуаций.</w:t>
      </w:r>
    </w:p>
    <w:p w14:paraId="78840358"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Характеризовать принципы организации Единой системы предупреждения и ликвидации чрезвычайных ситуаций (РСЧС).</w:t>
      </w:r>
    </w:p>
    <w:p w14:paraId="7B814DB0"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Иметь представление о задачах РСЧС. Приводить примеры.</w:t>
      </w:r>
    </w:p>
    <w:p w14:paraId="2A8E498E"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Знать права и обязанности граждан в области защиты от чрезвычайных ситуаций. Иметь представление о правовой основе обеспечения национальной безопасности. Знать принципы обеспечения национальной безопасности.</w:t>
      </w:r>
    </w:p>
    <w:p w14:paraId="2FA8A6BA"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Характеризовать</w:t>
      </w:r>
      <w:r w:rsidRPr="0019625C">
        <w:rPr>
          <w:rFonts w:ascii="Times New Roman" w:hAnsi="Times New Roman" w:cs="Times New Roman"/>
        </w:rPr>
        <w:tab/>
        <w:t>роль</w:t>
      </w:r>
      <w:r w:rsidRPr="0019625C">
        <w:rPr>
          <w:rFonts w:ascii="Times New Roman" w:hAnsi="Times New Roman" w:cs="Times New Roman"/>
        </w:rPr>
        <w:tab/>
        <w:t>реализации</w:t>
      </w:r>
      <w:r w:rsidRPr="0019625C">
        <w:rPr>
          <w:rFonts w:ascii="Times New Roman" w:hAnsi="Times New Roman" w:cs="Times New Roman"/>
        </w:rPr>
        <w:tab/>
        <w:t>национальных</w:t>
      </w:r>
      <w:r w:rsidRPr="0019625C">
        <w:rPr>
          <w:rFonts w:ascii="Times New Roman" w:hAnsi="Times New Roman" w:cs="Times New Roman"/>
        </w:rPr>
        <w:tab/>
        <w:t>приоритетов</w:t>
      </w:r>
      <w:r w:rsidRPr="0019625C">
        <w:rPr>
          <w:rFonts w:ascii="Times New Roman" w:hAnsi="Times New Roman" w:cs="Times New Roman"/>
        </w:rPr>
        <w:tab/>
        <w:t>в</w:t>
      </w:r>
      <w:r w:rsidRPr="0019625C">
        <w:rPr>
          <w:rFonts w:ascii="Times New Roman" w:hAnsi="Times New Roman" w:cs="Times New Roman"/>
        </w:rPr>
        <w:tab/>
        <w:t>обеспечении безопасности.</w:t>
      </w:r>
    </w:p>
    <w:p w14:paraId="7410F4C0" w14:textId="459D5EAD"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Объяснять</w:t>
      </w:r>
      <w:r w:rsidR="00D01616">
        <w:rPr>
          <w:rFonts w:ascii="Times New Roman" w:hAnsi="Times New Roman" w:cs="Times New Roman"/>
        </w:rPr>
        <w:t xml:space="preserve"> </w:t>
      </w:r>
      <w:r w:rsidRPr="0019625C">
        <w:rPr>
          <w:rFonts w:ascii="Times New Roman" w:hAnsi="Times New Roman" w:cs="Times New Roman"/>
        </w:rPr>
        <w:t>роль</w:t>
      </w:r>
      <w:r w:rsidR="00D01616">
        <w:rPr>
          <w:rFonts w:ascii="Times New Roman" w:hAnsi="Times New Roman" w:cs="Times New Roman"/>
        </w:rPr>
        <w:t xml:space="preserve"> </w:t>
      </w:r>
      <w:r w:rsidRPr="0019625C">
        <w:rPr>
          <w:rFonts w:ascii="Times New Roman" w:hAnsi="Times New Roman" w:cs="Times New Roman"/>
        </w:rPr>
        <w:t>личности,</w:t>
      </w:r>
      <w:r w:rsidR="00D01616">
        <w:rPr>
          <w:rFonts w:ascii="Times New Roman" w:hAnsi="Times New Roman" w:cs="Times New Roman"/>
        </w:rPr>
        <w:t xml:space="preserve"> </w:t>
      </w:r>
      <w:r w:rsidRPr="0019625C">
        <w:rPr>
          <w:rFonts w:ascii="Times New Roman" w:hAnsi="Times New Roman" w:cs="Times New Roman"/>
        </w:rPr>
        <w:t>общества,</w:t>
      </w:r>
      <w:r w:rsidRPr="0019625C">
        <w:rPr>
          <w:rFonts w:ascii="Times New Roman" w:hAnsi="Times New Roman" w:cs="Times New Roman"/>
        </w:rPr>
        <w:tab/>
        <w:t>государства</w:t>
      </w:r>
      <w:r w:rsidR="00D01616">
        <w:rPr>
          <w:rFonts w:ascii="Times New Roman" w:hAnsi="Times New Roman" w:cs="Times New Roman"/>
        </w:rPr>
        <w:t xml:space="preserve"> </w:t>
      </w:r>
      <w:r w:rsidRPr="0019625C">
        <w:rPr>
          <w:rFonts w:ascii="Times New Roman" w:hAnsi="Times New Roman" w:cs="Times New Roman"/>
        </w:rPr>
        <w:t>в</w:t>
      </w:r>
      <w:r w:rsidR="00D01616">
        <w:rPr>
          <w:rFonts w:ascii="Times New Roman" w:hAnsi="Times New Roman" w:cs="Times New Roman"/>
        </w:rPr>
        <w:t xml:space="preserve"> </w:t>
      </w:r>
      <w:r w:rsidRPr="0019625C">
        <w:rPr>
          <w:rFonts w:ascii="Times New Roman" w:hAnsi="Times New Roman" w:cs="Times New Roman"/>
        </w:rPr>
        <w:t>реализации</w:t>
      </w:r>
      <w:r w:rsidR="00D01616">
        <w:rPr>
          <w:rFonts w:ascii="Times New Roman" w:hAnsi="Times New Roman" w:cs="Times New Roman"/>
        </w:rPr>
        <w:t xml:space="preserve"> </w:t>
      </w:r>
      <w:r w:rsidRPr="0019625C">
        <w:rPr>
          <w:rFonts w:ascii="Times New Roman" w:hAnsi="Times New Roman" w:cs="Times New Roman"/>
        </w:rPr>
        <w:t>национальных приоритетов, приводить примеры.</w:t>
      </w:r>
    </w:p>
    <w:p w14:paraId="2FB8EE97" w14:textId="77777777" w:rsidR="00D01616" w:rsidRDefault="00D01616" w:rsidP="00C25188">
      <w:pPr>
        <w:pStyle w:val="a3"/>
        <w:jc w:val="both"/>
        <w:rPr>
          <w:rFonts w:ascii="Times New Roman" w:hAnsi="Times New Roman" w:cs="Times New Roman"/>
        </w:rPr>
      </w:pPr>
    </w:p>
    <w:p w14:paraId="498A5905" w14:textId="4145D995"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Планируемые результаты освоения программы ОБЖ.</w:t>
      </w:r>
    </w:p>
    <w:p w14:paraId="5B85E49D"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w:t>
      </w:r>
    </w:p>
    <w:p w14:paraId="3AA04609"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14:paraId="31AB896F" w14:textId="77777777" w:rsidR="001F5652" w:rsidRPr="0019625C" w:rsidRDefault="001F5652" w:rsidP="00D01616">
      <w:pPr>
        <w:pStyle w:val="a3"/>
        <w:ind w:firstLine="708"/>
        <w:jc w:val="both"/>
        <w:rPr>
          <w:rFonts w:ascii="Times New Roman" w:hAnsi="Times New Roman" w:cs="Times New Roman"/>
        </w:rPr>
      </w:pPr>
      <w:r w:rsidRPr="0019625C">
        <w:rPr>
          <w:rFonts w:ascii="Times New Roman" w:hAnsi="Times New Roman" w:cs="Times New Roman"/>
        </w:rPr>
        <w:t>Личностные результаты изучения ОБЖ включают:</w:t>
      </w:r>
    </w:p>
    <w:p w14:paraId="1CC429B7" w14:textId="606ED34A" w:rsidR="001F5652" w:rsidRPr="0019625C" w:rsidRDefault="001F5652" w:rsidP="00B8403D">
      <w:pPr>
        <w:pStyle w:val="a3"/>
        <w:numPr>
          <w:ilvl w:val="0"/>
          <w:numId w:val="215"/>
        </w:numPr>
        <w:jc w:val="both"/>
        <w:rPr>
          <w:rFonts w:ascii="Times New Roman" w:hAnsi="Times New Roman" w:cs="Times New Roman"/>
        </w:rPr>
      </w:pPr>
      <w:r w:rsidRPr="0019625C">
        <w:rPr>
          <w:rFonts w:ascii="Times New Roman" w:hAnsi="Times New Roman" w:cs="Times New Roman"/>
        </w:rPr>
        <w:t>гражданское воспитание:</w:t>
      </w:r>
    </w:p>
    <w:p w14:paraId="2C810269" w14:textId="77777777" w:rsidR="001F5652" w:rsidRPr="0019625C" w:rsidRDefault="001F5652" w:rsidP="00B8403D">
      <w:pPr>
        <w:pStyle w:val="a3"/>
        <w:numPr>
          <w:ilvl w:val="0"/>
          <w:numId w:val="216"/>
        </w:numPr>
        <w:jc w:val="both"/>
        <w:rPr>
          <w:rFonts w:ascii="Times New Roman" w:hAnsi="Times New Roman" w:cs="Times New Roman"/>
        </w:rPr>
      </w:pPr>
      <w:r w:rsidRPr="0019625C">
        <w:rPr>
          <w:rFonts w:ascii="Times New Roman" w:hAnsi="Times New Roman" w:cs="Times New Roman"/>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14:paraId="6C464112" w14:textId="77777777" w:rsidR="001F5652" w:rsidRPr="0019625C" w:rsidRDefault="001F5652" w:rsidP="00B8403D">
      <w:pPr>
        <w:pStyle w:val="a3"/>
        <w:numPr>
          <w:ilvl w:val="0"/>
          <w:numId w:val="216"/>
        </w:numPr>
        <w:jc w:val="both"/>
        <w:rPr>
          <w:rFonts w:ascii="Times New Roman" w:hAnsi="Times New Roman" w:cs="Times New Roman"/>
        </w:rPr>
      </w:pPr>
      <w:r w:rsidRPr="0019625C">
        <w:rPr>
          <w:rFonts w:ascii="Times New Roman" w:hAnsi="Times New Roman" w:cs="Times New Roman"/>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14:paraId="5E3B41F4" w14:textId="77777777" w:rsidR="001F5652" w:rsidRPr="0019625C" w:rsidRDefault="001F5652" w:rsidP="00B8403D">
      <w:pPr>
        <w:pStyle w:val="a3"/>
        <w:numPr>
          <w:ilvl w:val="0"/>
          <w:numId w:val="216"/>
        </w:numPr>
        <w:jc w:val="both"/>
        <w:rPr>
          <w:rFonts w:ascii="Times New Roman" w:hAnsi="Times New Roman" w:cs="Times New Roman"/>
        </w:rPr>
      </w:pPr>
      <w:r w:rsidRPr="0019625C">
        <w:rPr>
          <w:rFonts w:ascii="Times New Roman" w:hAnsi="Times New Roman" w:cs="Times New Roman"/>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14:paraId="225E1591" w14:textId="77777777" w:rsidR="001F5652" w:rsidRPr="0019625C" w:rsidRDefault="001F5652" w:rsidP="00B8403D">
      <w:pPr>
        <w:pStyle w:val="a3"/>
        <w:numPr>
          <w:ilvl w:val="0"/>
          <w:numId w:val="216"/>
        </w:numPr>
        <w:jc w:val="both"/>
        <w:rPr>
          <w:rFonts w:ascii="Times New Roman" w:hAnsi="Times New Roman" w:cs="Times New Roman"/>
        </w:rPr>
      </w:pPr>
      <w:r w:rsidRPr="0019625C">
        <w:rPr>
          <w:rFonts w:ascii="Times New Roman" w:hAnsi="Times New Roman" w:cs="Times New Roman"/>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14:paraId="0E6E330C" w14:textId="77777777" w:rsidR="001F5652" w:rsidRPr="0019625C" w:rsidRDefault="001F5652" w:rsidP="00B8403D">
      <w:pPr>
        <w:pStyle w:val="a3"/>
        <w:numPr>
          <w:ilvl w:val="0"/>
          <w:numId w:val="216"/>
        </w:numPr>
        <w:jc w:val="both"/>
        <w:rPr>
          <w:rFonts w:ascii="Times New Roman" w:hAnsi="Times New Roman" w:cs="Times New Roman"/>
        </w:rPr>
      </w:pPr>
      <w:r w:rsidRPr="0019625C">
        <w:rPr>
          <w:rFonts w:ascii="Times New Roman" w:hAnsi="Times New Roman" w:cs="Times New Roman"/>
        </w:rPr>
        <w:t>готовность к взаимодействию с обществом и государством в обеспечении безопасности жизни и здоровья населения;</w:t>
      </w:r>
    </w:p>
    <w:p w14:paraId="34A8FEE5" w14:textId="77777777" w:rsidR="001F5652" w:rsidRPr="0019625C" w:rsidRDefault="001F5652" w:rsidP="00B8403D">
      <w:pPr>
        <w:pStyle w:val="a3"/>
        <w:numPr>
          <w:ilvl w:val="0"/>
          <w:numId w:val="216"/>
        </w:numPr>
        <w:jc w:val="both"/>
        <w:rPr>
          <w:rFonts w:ascii="Times New Roman" w:hAnsi="Times New Roman" w:cs="Times New Roman"/>
        </w:rPr>
      </w:pPr>
      <w:r w:rsidRPr="0019625C">
        <w:rPr>
          <w:rFonts w:ascii="Times New Roman" w:hAnsi="Times New Roman" w:cs="Times New Roman"/>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14:paraId="52475F1F" w14:textId="318060BD" w:rsidR="001F5652" w:rsidRPr="0019625C" w:rsidRDefault="001F5652" w:rsidP="00B8403D">
      <w:pPr>
        <w:pStyle w:val="a3"/>
        <w:numPr>
          <w:ilvl w:val="0"/>
          <w:numId w:val="215"/>
        </w:numPr>
        <w:jc w:val="both"/>
        <w:rPr>
          <w:rFonts w:ascii="Times New Roman" w:hAnsi="Times New Roman" w:cs="Times New Roman"/>
        </w:rPr>
      </w:pPr>
      <w:r w:rsidRPr="0019625C">
        <w:rPr>
          <w:rFonts w:ascii="Times New Roman" w:hAnsi="Times New Roman" w:cs="Times New Roman"/>
        </w:rPr>
        <w:t>патриотическое воспитание:</w:t>
      </w:r>
    </w:p>
    <w:p w14:paraId="1719107D" w14:textId="77777777" w:rsidR="001F5652" w:rsidRPr="0019625C" w:rsidRDefault="001F5652" w:rsidP="00B8403D">
      <w:pPr>
        <w:pStyle w:val="a3"/>
        <w:numPr>
          <w:ilvl w:val="0"/>
          <w:numId w:val="217"/>
        </w:numPr>
        <w:jc w:val="both"/>
        <w:rPr>
          <w:rFonts w:ascii="Times New Roman" w:hAnsi="Times New Roman" w:cs="Times New Roman"/>
        </w:rPr>
      </w:pPr>
      <w:r w:rsidRPr="0019625C">
        <w:rPr>
          <w:rFonts w:ascii="Times New Roman" w:hAnsi="Times New Roman" w:cs="Times New Roman"/>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Вооруженные Силы Российской Федерации, прошлое и настоящее многонационального народа России, российской армии и флота;</w:t>
      </w:r>
    </w:p>
    <w:p w14:paraId="379A584A" w14:textId="77777777" w:rsidR="001F5652" w:rsidRPr="0019625C" w:rsidRDefault="001F5652" w:rsidP="00B8403D">
      <w:pPr>
        <w:pStyle w:val="a3"/>
        <w:numPr>
          <w:ilvl w:val="0"/>
          <w:numId w:val="217"/>
        </w:numPr>
        <w:jc w:val="both"/>
        <w:rPr>
          <w:rFonts w:ascii="Times New Roman" w:hAnsi="Times New Roman" w:cs="Times New Roman"/>
        </w:rPr>
      </w:pPr>
      <w:r w:rsidRPr="0019625C">
        <w:rPr>
          <w:rFonts w:ascii="Times New Roman" w:hAnsi="Times New Roman" w:cs="Times New Roman"/>
        </w:rPr>
        <w:t>ценностное отношение к государственным и военным символам, историческому и природному наследию, дням воинской славы, боевым традициям Вооруженных Сил Российской Федерации, достижениям России в области обеспечения безопасности жизни и здоровья людей;</w:t>
      </w:r>
    </w:p>
    <w:p w14:paraId="3739D04C" w14:textId="77777777" w:rsidR="001F5652" w:rsidRPr="0019625C" w:rsidRDefault="001F5652" w:rsidP="00B8403D">
      <w:pPr>
        <w:pStyle w:val="a3"/>
        <w:numPr>
          <w:ilvl w:val="0"/>
          <w:numId w:val="217"/>
        </w:numPr>
        <w:jc w:val="both"/>
        <w:rPr>
          <w:rFonts w:ascii="Times New Roman" w:hAnsi="Times New Roman" w:cs="Times New Roman"/>
        </w:rPr>
      </w:pPr>
      <w:r w:rsidRPr="0019625C">
        <w:rPr>
          <w:rFonts w:ascii="Times New Roman" w:hAnsi="Times New Roman" w:cs="Times New Roman"/>
        </w:rPr>
        <w:t>сформированность чувства ответственности перед Родиной, идейная убежденность и готовность к служению и защите Отечества, ответственность за его судьбу;</w:t>
      </w:r>
    </w:p>
    <w:p w14:paraId="3FF8BD0A" w14:textId="5A2128D4" w:rsidR="001F5652" w:rsidRPr="0019625C" w:rsidRDefault="001F5652" w:rsidP="00B8403D">
      <w:pPr>
        <w:pStyle w:val="a3"/>
        <w:numPr>
          <w:ilvl w:val="0"/>
          <w:numId w:val="215"/>
        </w:numPr>
        <w:jc w:val="both"/>
        <w:rPr>
          <w:rFonts w:ascii="Times New Roman" w:hAnsi="Times New Roman" w:cs="Times New Roman"/>
        </w:rPr>
      </w:pPr>
      <w:r w:rsidRPr="0019625C">
        <w:rPr>
          <w:rFonts w:ascii="Times New Roman" w:hAnsi="Times New Roman" w:cs="Times New Roman"/>
        </w:rPr>
        <w:t>духовно-нравственное воспитание:</w:t>
      </w:r>
    </w:p>
    <w:p w14:paraId="447902C6" w14:textId="77777777" w:rsidR="001F5652" w:rsidRPr="0019625C" w:rsidRDefault="001F5652" w:rsidP="00B8403D">
      <w:pPr>
        <w:pStyle w:val="a3"/>
        <w:numPr>
          <w:ilvl w:val="0"/>
          <w:numId w:val="218"/>
        </w:numPr>
        <w:jc w:val="both"/>
        <w:rPr>
          <w:rFonts w:ascii="Times New Roman" w:hAnsi="Times New Roman" w:cs="Times New Roman"/>
        </w:rPr>
      </w:pPr>
      <w:r w:rsidRPr="0019625C">
        <w:rPr>
          <w:rFonts w:ascii="Times New Roman" w:hAnsi="Times New Roman" w:cs="Times New Roman"/>
        </w:rPr>
        <w:t>осознание духовных ценностей российского народа и российского воинства;</w:t>
      </w:r>
    </w:p>
    <w:p w14:paraId="716C2D1C" w14:textId="77777777" w:rsidR="001F5652" w:rsidRPr="0019625C" w:rsidRDefault="001F5652" w:rsidP="00B8403D">
      <w:pPr>
        <w:pStyle w:val="a3"/>
        <w:numPr>
          <w:ilvl w:val="0"/>
          <w:numId w:val="218"/>
        </w:numPr>
        <w:jc w:val="both"/>
        <w:rPr>
          <w:rFonts w:ascii="Times New Roman" w:hAnsi="Times New Roman" w:cs="Times New Roman"/>
        </w:rPr>
      </w:pPr>
      <w:r w:rsidRPr="0019625C">
        <w:rPr>
          <w:rFonts w:ascii="Times New Roman" w:hAnsi="Times New Roman" w:cs="Times New Roman"/>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14:paraId="5E0B7A70" w14:textId="77777777" w:rsidR="001F5652" w:rsidRPr="0019625C" w:rsidRDefault="001F5652" w:rsidP="00B8403D">
      <w:pPr>
        <w:pStyle w:val="a3"/>
        <w:numPr>
          <w:ilvl w:val="0"/>
          <w:numId w:val="218"/>
        </w:numPr>
        <w:jc w:val="both"/>
        <w:rPr>
          <w:rFonts w:ascii="Times New Roman" w:hAnsi="Times New Roman" w:cs="Times New Roman"/>
        </w:rPr>
      </w:pPr>
      <w:r w:rsidRPr="0019625C">
        <w:rPr>
          <w:rFonts w:ascii="Times New Roman" w:hAnsi="Times New Roman" w:cs="Times New Roman"/>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14:paraId="796510D9" w14:textId="77777777" w:rsidR="001F5652" w:rsidRPr="0019625C" w:rsidRDefault="001F5652" w:rsidP="00B8403D">
      <w:pPr>
        <w:pStyle w:val="a3"/>
        <w:numPr>
          <w:ilvl w:val="0"/>
          <w:numId w:val="218"/>
        </w:numPr>
        <w:jc w:val="both"/>
        <w:rPr>
          <w:rFonts w:ascii="Times New Roman" w:hAnsi="Times New Roman" w:cs="Times New Roman"/>
        </w:rPr>
      </w:pPr>
      <w:r w:rsidRPr="0019625C">
        <w:rPr>
          <w:rFonts w:ascii="Times New Roman" w:hAnsi="Times New Roman" w:cs="Times New Roman"/>
        </w:rPr>
        <w:t>ответственное отношение к своим родителям, старшему поколению, семье, культуре и традициям народов России, принятие идей волонтерства и добровольчества;</w:t>
      </w:r>
    </w:p>
    <w:p w14:paraId="35443FD5" w14:textId="7BABF4EB" w:rsidR="001F5652" w:rsidRPr="0019625C" w:rsidRDefault="001F5652" w:rsidP="00B8403D">
      <w:pPr>
        <w:pStyle w:val="a3"/>
        <w:numPr>
          <w:ilvl w:val="0"/>
          <w:numId w:val="215"/>
        </w:numPr>
        <w:jc w:val="both"/>
        <w:rPr>
          <w:rFonts w:ascii="Times New Roman" w:hAnsi="Times New Roman" w:cs="Times New Roman"/>
        </w:rPr>
      </w:pPr>
      <w:r w:rsidRPr="0019625C">
        <w:rPr>
          <w:rFonts w:ascii="Times New Roman" w:hAnsi="Times New Roman" w:cs="Times New Roman"/>
        </w:rPr>
        <w:t>эстетическое воспитание:</w:t>
      </w:r>
    </w:p>
    <w:p w14:paraId="1651908B" w14:textId="77777777" w:rsidR="001F5652" w:rsidRPr="0019625C" w:rsidRDefault="001F5652" w:rsidP="00B8403D">
      <w:pPr>
        <w:pStyle w:val="a3"/>
        <w:numPr>
          <w:ilvl w:val="0"/>
          <w:numId w:val="219"/>
        </w:numPr>
        <w:jc w:val="both"/>
        <w:rPr>
          <w:rFonts w:ascii="Times New Roman" w:hAnsi="Times New Roman" w:cs="Times New Roman"/>
        </w:rPr>
      </w:pPr>
      <w:r w:rsidRPr="0019625C">
        <w:rPr>
          <w:rFonts w:ascii="Times New Roman" w:hAnsi="Times New Roman" w:cs="Times New Roman"/>
        </w:rPr>
        <w:t>эстетическое отношение к миру в сочетании с культурой безопасности жизнедеятельности;</w:t>
      </w:r>
    </w:p>
    <w:p w14:paraId="5222E6E2" w14:textId="77777777" w:rsidR="001F5652" w:rsidRPr="0019625C" w:rsidRDefault="001F5652" w:rsidP="00B8403D">
      <w:pPr>
        <w:pStyle w:val="a3"/>
        <w:numPr>
          <w:ilvl w:val="0"/>
          <w:numId w:val="219"/>
        </w:numPr>
        <w:jc w:val="both"/>
        <w:rPr>
          <w:rFonts w:ascii="Times New Roman" w:hAnsi="Times New Roman" w:cs="Times New Roman"/>
        </w:rPr>
      </w:pPr>
      <w:r w:rsidRPr="0019625C">
        <w:rPr>
          <w:rFonts w:ascii="Times New Roman" w:hAnsi="Times New Roman" w:cs="Times New Roman"/>
        </w:rPr>
        <w:t>понимание взаимозависимости успешности и полноценного развития и безопасного поведения в повседневной жизни;</w:t>
      </w:r>
    </w:p>
    <w:p w14:paraId="20004365" w14:textId="09B3ECE3" w:rsidR="001F5652" w:rsidRPr="0019625C" w:rsidRDefault="001F5652" w:rsidP="00B8403D">
      <w:pPr>
        <w:pStyle w:val="a3"/>
        <w:numPr>
          <w:ilvl w:val="0"/>
          <w:numId w:val="215"/>
        </w:numPr>
        <w:jc w:val="both"/>
        <w:rPr>
          <w:rFonts w:ascii="Times New Roman" w:hAnsi="Times New Roman" w:cs="Times New Roman"/>
        </w:rPr>
      </w:pPr>
      <w:r w:rsidRPr="0019625C">
        <w:rPr>
          <w:rFonts w:ascii="Times New Roman" w:hAnsi="Times New Roman" w:cs="Times New Roman"/>
        </w:rPr>
        <w:t>ценности научного познания:</w:t>
      </w:r>
    </w:p>
    <w:p w14:paraId="4526449F" w14:textId="77777777" w:rsidR="001F5652" w:rsidRPr="0019625C" w:rsidRDefault="001F5652" w:rsidP="00B8403D">
      <w:pPr>
        <w:pStyle w:val="a3"/>
        <w:numPr>
          <w:ilvl w:val="0"/>
          <w:numId w:val="220"/>
        </w:numPr>
        <w:jc w:val="both"/>
        <w:rPr>
          <w:rFonts w:ascii="Times New Roman" w:hAnsi="Times New Roman" w:cs="Times New Roman"/>
        </w:rPr>
      </w:pPr>
      <w:r w:rsidRPr="0019625C">
        <w:rPr>
          <w:rFonts w:ascii="Times New Roman" w:hAnsi="Times New Roman" w:cs="Times New Roman"/>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14:paraId="682353D0" w14:textId="77777777" w:rsidR="001F5652" w:rsidRPr="0019625C" w:rsidRDefault="001F5652" w:rsidP="00B8403D">
      <w:pPr>
        <w:pStyle w:val="a3"/>
        <w:numPr>
          <w:ilvl w:val="0"/>
          <w:numId w:val="220"/>
        </w:numPr>
        <w:jc w:val="both"/>
        <w:rPr>
          <w:rFonts w:ascii="Times New Roman" w:hAnsi="Times New Roman" w:cs="Times New Roman"/>
        </w:rPr>
      </w:pPr>
      <w:r w:rsidRPr="0019625C">
        <w:rPr>
          <w:rFonts w:ascii="Times New Roman" w:hAnsi="Times New Roman" w:cs="Times New Roman"/>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14:paraId="2E533A6A" w14:textId="77777777" w:rsidR="001F5652" w:rsidRPr="0019625C" w:rsidRDefault="001F5652" w:rsidP="00B8403D">
      <w:pPr>
        <w:pStyle w:val="a3"/>
        <w:numPr>
          <w:ilvl w:val="0"/>
          <w:numId w:val="220"/>
        </w:numPr>
        <w:jc w:val="both"/>
        <w:rPr>
          <w:rFonts w:ascii="Times New Roman" w:hAnsi="Times New Roman" w:cs="Times New Roman"/>
        </w:rPr>
      </w:pPr>
      <w:r w:rsidRPr="0019625C">
        <w:rPr>
          <w:rFonts w:ascii="Times New Roman" w:hAnsi="Times New Roman" w:cs="Times New Roman"/>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14:paraId="49F4C4E8" w14:textId="7ED6D820" w:rsidR="001F5652" w:rsidRPr="0019625C" w:rsidRDefault="001F5652" w:rsidP="00B8403D">
      <w:pPr>
        <w:pStyle w:val="a3"/>
        <w:numPr>
          <w:ilvl w:val="0"/>
          <w:numId w:val="215"/>
        </w:numPr>
        <w:jc w:val="both"/>
        <w:rPr>
          <w:rFonts w:ascii="Times New Roman" w:hAnsi="Times New Roman" w:cs="Times New Roman"/>
        </w:rPr>
      </w:pPr>
      <w:r w:rsidRPr="0019625C">
        <w:rPr>
          <w:rFonts w:ascii="Times New Roman" w:hAnsi="Times New Roman" w:cs="Times New Roman"/>
        </w:rPr>
        <w:t>физическое воспитание:</w:t>
      </w:r>
    </w:p>
    <w:p w14:paraId="4E32CE4C" w14:textId="77777777" w:rsidR="001F5652" w:rsidRPr="0019625C" w:rsidRDefault="001F5652" w:rsidP="00B8403D">
      <w:pPr>
        <w:pStyle w:val="a3"/>
        <w:numPr>
          <w:ilvl w:val="0"/>
          <w:numId w:val="221"/>
        </w:numPr>
        <w:jc w:val="both"/>
        <w:rPr>
          <w:rFonts w:ascii="Times New Roman" w:hAnsi="Times New Roman" w:cs="Times New Roman"/>
        </w:rPr>
      </w:pPr>
      <w:r w:rsidRPr="0019625C">
        <w:rPr>
          <w:rFonts w:ascii="Times New Roman" w:hAnsi="Times New Roman" w:cs="Times New Roman"/>
        </w:rPr>
        <w:t>осознание ценности жизни, сформированность ответственного отношения к своему здоровью и здоровью окружающих;</w:t>
      </w:r>
    </w:p>
    <w:p w14:paraId="0E212788" w14:textId="77777777" w:rsidR="001F5652" w:rsidRPr="0019625C" w:rsidRDefault="001F5652" w:rsidP="00B8403D">
      <w:pPr>
        <w:pStyle w:val="a3"/>
        <w:numPr>
          <w:ilvl w:val="0"/>
          <w:numId w:val="221"/>
        </w:numPr>
        <w:jc w:val="both"/>
        <w:rPr>
          <w:rFonts w:ascii="Times New Roman" w:hAnsi="Times New Roman" w:cs="Times New Roman"/>
        </w:rPr>
      </w:pPr>
      <w:r w:rsidRPr="0019625C">
        <w:rPr>
          <w:rFonts w:ascii="Times New Roman" w:hAnsi="Times New Roman" w:cs="Times New Roman"/>
        </w:rPr>
        <w:t>знание приемов оказания первой помощи и готовность применять их в случае необходимости;</w:t>
      </w:r>
    </w:p>
    <w:p w14:paraId="28F651CB" w14:textId="77777777" w:rsidR="001F5652" w:rsidRPr="0019625C" w:rsidRDefault="001F5652" w:rsidP="00B8403D">
      <w:pPr>
        <w:pStyle w:val="a3"/>
        <w:numPr>
          <w:ilvl w:val="0"/>
          <w:numId w:val="221"/>
        </w:numPr>
        <w:jc w:val="both"/>
        <w:rPr>
          <w:rFonts w:ascii="Times New Roman" w:hAnsi="Times New Roman" w:cs="Times New Roman"/>
        </w:rPr>
      </w:pPr>
      <w:r w:rsidRPr="0019625C">
        <w:rPr>
          <w:rFonts w:ascii="Times New Roman" w:hAnsi="Times New Roman" w:cs="Times New Roman"/>
        </w:rPr>
        <w:t>потребность в регулярном ведении здорового образа жизни;</w:t>
      </w:r>
    </w:p>
    <w:p w14:paraId="0CAC93DE" w14:textId="77777777" w:rsidR="001F5652" w:rsidRPr="0019625C" w:rsidRDefault="001F5652" w:rsidP="00B8403D">
      <w:pPr>
        <w:pStyle w:val="a3"/>
        <w:numPr>
          <w:ilvl w:val="0"/>
          <w:numId w:val="221"/>
        </w:numPr>
        <w:jc w:val="both"/>
        <w:rPr>
          <w:rFonts w:ascii="Times New Roman" w:hAnsi="Times New Roman" w:cs="Times New Roman"/>
        </w:rPr>
      </w:pPr>
      <w:r w:rsidRPr="0019625C">
        <w:rPr>
          <w:rFonts w:ascii="Times New Roman" w:hAnsi="Times New Roman" w:cs="Times New Roman"/>
        </w:rPr>
        <w:t>осознание последствий и активное неприятие вредных привычек и иных форм причинения вреда физическому и психическому здоровью;</w:t>
      </w:r>
    </w:p>
    <w:p w14:paraId="53B16B30" w14:textId="29F2EB76" w:rsidR="001F5652" w:rsidRPr="0019625C" w:rsidRDefault="001F5652" w:rsidP="00B8403D">
      <w:pPr>
        <w:pStyle w:val="a3"/>
        <w:numPr>
          <w:ilvl w:val="0"/>
          <w:numId w:val="215"/>
        </w:numPr>
        <w:jc w:val="both"/>
        <w:rPr>
          <w:rFonts w:ascii="Times New Roman" w:hAnsi="Times New Roman" w:cs="Times New Roman"/>
        </w:rPr>
      </w:pPr>
      <w:r w:rsidRPr="0019625C">
        <w:rPr>
          <w:rFonts w:ascii="Times New Roman" w:hAnsi="Times New Roman" w:cs="Times New Roman"/>
        </w:rPr>
        <w:t>трудовое воспитание:</w:t>
      </w:r>
    </w:p>
    <w:p w14:paraId="5869EB79" w14:textId="77777777" w:rsidR="001F5652" w:rsidRPr="0019625C" w:rsidRDefault="001F5652" w:rsidP="00B8403D">
      <w:pPr>
        <w:pStyle w:val="a3"/>
        <w:numPr>
          <w:ilvl w:val="0"/>
          <w:numId w:val="222"/>
        </w:numPr>
        <w:jc w:val="both"/>
        <w:rPr>
          <w:rFonts w:ascii="Times New Roman" w:hAnsi="Times New Roman" w:cs="Times New Roman"/>
        </w:rPr>
      </w:pPr>
      <w:r w:rsidRPr="0019625C">
        <w:rPr>
          <w:rFonts w:ascii="Times New Roman" w:hAnsi="Times New Roman" w:cs="Times New Roman"/>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14:paraId="727B7565" w14:textId="77777777" w:rsidR="001F5652" w:rsidRPr="0019625C" w:rsidRDefault="001F5652" w:rsidP="00B8403D">
      <w:pPr>
        <w:pStyle w:val="a3"/>
        <w:numPr>
          <w:ilvl w:val="0"/>
          <w:numId w:val="222"/>
        </w:numPr>
        <w:jc w:val="both"/>
        <w:rPr>
          <w:rFonts w:ascii="Times New Roman" w:hAnsi="Times New Roman" w:cs="Times New Roman"/>
        </w:rPr>
      </w:pPr>
      <w:r w:rsidRPr="0019625C">
        <w:rPr>
          <w:rFonts w:ascii="Times New Roman" w:hAnsi="Times New Roman" w:cs="Times New Roman"/>
        </w:rPr>
        <w:t>готовность к осознанному и ответственному соблюдению требований безопасности в процессе трудовой деятельности;</w:t>
      </w:r>
    </w:p>
    <w:p w14:paraId="055387E0" w14:textId="77777777" w:rsidR="001F5652" w:rsidRPr="0019625C" w:rsidRDefault="001F5652" w:rsidP="00B8403D">
      <w:pPr>
        <w:pStyle w:val="a3"/>
        <w:numPr>
          <w:ilvl w:val="0"/>
          <w:numId w:val="222"/>
        </w:numPr>
        <w:jc w:val="both"/>
        <w:rPr>
          <w:rFonts w:ascii="Times New Roman" w:hAnsi="Times New Roman" w:cs="Times New Roman"/>
        </w:rPr>
      </w:pPr>
      <w:r w:rsidRPr="0019625C">
        <w:rPr>
          <w:rFonts w:ascii="Times New Roman" w:hAnsi="Times New Roman" w:cs="Times New Roman"/>
        </w:rPr>
        <w:t>интерес к различным сферам профессиональной деятельности, включая военно- профессиональную деятельность;</w:t>
      </w:r>
    </w:p>
    <w:p w14:paraId="70904A4E" w14:textId="77777777" w:rsidR="001F5652" w:rsidRPr="0019625C" w:rsidRDefault="001F5652" w:rsidP="00B8403D">
      <w:pPr>
        <w:pStyle w:val="a3"/>
        <w:numPr>
          <w:ilvl w:val="0"/>
          <w:numId w:val="222"/>
        </w:numPr>
        <w:jc w:val="both"/>
        <w:rPr>
          <w:rFonts w:ascii="Times New Roman" w:hAnsi="Times New Roman" w:cs="Times New Roman"/>
        </w:rPr>
      </w:pPr>
      <w:r w:rsidRPr="0019625C">
        <w:rPr>
          <w:rFonts w:ascii="Times New Roman" w:hAnsi="Times New Roman" w:cs="Times New Roman"/>
        </w:rPr>
        <w:t>готовность и способность к образованию и самообразованию на протяжении всей жизни;</w:t>
      </w:r>
    </w:p>
    <w:p w14:paraId="6A7F796F" w14:textId="71513106" w:rsidR="001F5652" w:rsidRPr="0019625C" w:rsidRDefault="001F5652" w:rsidP="00B8403D">
      <w:pPr>
        <w:pStyle w:val="a3"/>
        <w:numPr>
          <w:ilvl w:val="0"/>
          <w:numId w:val="215"/>
        </w:numPr>
        <w:jc w:val="both"/>
        <w:rPr>
          <w:rFonts w:ascii="Times New Roman" w:hAnsi="Times New Roman" w:cs="Times New Roman"/>
        </w:rPr>
      </w:pPr>
      <w:r w:rsidRPr="0019625C">
        <w:rPr>
          <w:rFonts w:ascii="Times New Roman" w:hAnsi="Times New Roman" w:cs="Times New Roman"/>
        </w:rPr>
        <w:t>экологическое воспитание:</w:t>
      </w:r>
    </w:p>
    <w:p w14:paraId="37629521" w14:textId="77777777" w:rsidR="001F5652" w:rsidRPr="0019625C" w:rsidRDefault="001F5652" w:rsidP="00B8403D">
      <w:pPr>
        <w:pStyle w:val="a3"/>
        <w:numPr>
          <w:ilvl w:val="0"/>
          <w:numId w:val="223"/>
        </w:numPr>
        <w:jc w:val="both"/>
        <w:rPr>
          <w:rFonts w:ascii="Times New Roman" w:hAnsi="Times New Roman" w:cs="Times New Roman"/>
        </w:rPr>
      </w:pPr>
      <w:r w:rsidRPr="0019625C">
        <w:rPr>
          <w:rFonts w:ascii="Times New Roman" w:hAnsi="Times New Roman" w:cs="Times New Roman"/>
        </w:rPr>
        <w:t>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14:paraId="5BFFEBDA" w14:textId="77777777" w:rsidR="001F5652" w:rsidRPr="0019625C" w:rsidRDefault="001F5652" w:rsidP="00B8403D">
      <w:pPr>
        <w:pStyle w:val="a3"/>
        <w:numPr>
          <w:ilvl w:val="0"/>
          <w:numId w:val="223"/>
        </w:numPr>
        <w:jc w:val="both"/>
        <w:rPr>
          <w:rFonts w:ascii="Times New Roman" w:hAnsi="Times New Roman" w:cs="Times New Roman"/>
        </w:rPr>
      </w:pPr>
      <w:r w:rsidRPr="0019625C">
        <w:rPr>
          <w:rFonts w:ascii="Times New Roman" w:hAnsi="Times New Roman" w:cs="Times New Roman"/>
        </w:rPr>
        <w:t>планирование и осуществление действий в окружающей среде на основе соблюдения экологической грамотности и разумного природопользования;</w:t>
      </w:r>
    </w:p>
    <w:p w14:paraId="0407F45F" w14:textId="77777777" w:rsidR="001F5652" w:rsidRPr="0019625C" w:rsidRDefault="001F5652" w:rsidP="00B8403D">
      <w:pPr>
        <w:pStyle w:val="a3"/>
        <w:numPr>
          <w:ilvl w:val="0"/>
          <w:numId w:val="223"/>
        </w:numPr>
        <w:jc w:val="both"/>
        <w:rPr>
          <w:rFonts w:ascii="Times New Roman" w:hAnsi="Times New Roman" w:cs="Times New Roman"/>
        </w:rPr>
      </w:pPr>
      <w:r w:rsidRPr="0019625C">
        <w:rPr>
          <w:rFonts w:ascii="Times New Roman" w:hAnsi="Times New Roman" w:cs="Times New Roman"/>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4036A2C0" w14:textId="77777777" w:rsidR="001F5652" w:rsidRPr="0019625C" w:rsidRDefault="001F5652" w:rsidP="00B8403D">
      <w:pPr>
        <w:pStyle w:val="a3"/>
        <w:numPr>
          <w:ilvl w:val="0"/>
          <w:numId w:val="223"/>
        </w:numPr>
        <w:jc w:val="both"/>
        <w:rPr>
          <w:rFonts w:ascii="Times New Roman" w:hAnsi="Times New Roman" w:cs="Times New Roman"/>
        </w:rPr>
      </w:pPr>
      <w:r w:rsidRPr="0019625C">
        <w:rPr>
          <w:rFonts w:ascii="Times New Roman" w:hAnsi="Times New Roman" w:cs="Times New Roman"/>
        </w:rPr>
        <w:t>расширение представлений о деятельности экологической направленности.</w:t>
      </w:r>
    </w:p>
    <w:p w14:paraId="0B0E691C" w14:textId="77777777" w:rsidR="001F5652" w:rsidRPr="0019625C" w:rsidRDefault="001F5652" w:rsidP="00431EA2">
      <w:pPr>
        <w:pStyle w:val="a3"/>
        <w:ind w:firstLine="360"/>
        <w:jc w:val="both"/>
        <w:rPr>
          <w:rFonts w:ascii="Times New Roman" w:hAnsi="Times New Roman" w:cs="Times New Roman"/>
        </w:rPr>
      </w:pPr>
      <w:r w:rsidRPr="0019625C">
        <w:rPr>
          <w:rFonts w:ascii="Times New Roman" w:hAnsi="Times New Roman" w:cs="Times New Roman"/>
        </w:rPr>
        <w:t>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2E303FB" w14:textId="77777777" w:rsidR="001F5652" w:rsidRPr="0019625C" w:rsidRDefault="001F5652" w:rsidP="00431EA2">
      <w:pPr>
        <w:pStyle w:val="a3"/>
        <w:ind w:firstLine="360"/>
        <w:jc w:val="both"/>
        <w:rPr>
          <w:rFonts w:ascii="Times New Roman" w:hAnsi="Times New Roman" w:cs="Times New Roman"/>
        </w:rPr>
      </w:pPr>
      <w:r w:rsidRPr="0019625C">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14:paraId="1A1C7F7D" w14:textId="77777777" w:rsidR="001F5652" w:rsidRPr="0019625C" w:rsidRDefault="001F5652" w:rsidP="00B8403D">
      <w:pPr>
        <w:pStyle w:val="a3"/>
        <w:numPr>
          <w:ilvl w:val="0"/>
          <w:numId w:val="224"/>
        </w:numPr>
        <w:jc w:val="both"/>
        <w:rPr>
          <w:rFonts w:ascii="Times New Roman" w:hAnsi="Times New Roman" w:cs="Times New Roman"/>
        </w:rPr>
      </w:pPr>
      <w:r w:rsidRPr="0019625C">
        <w:rPr>
          <w:rFonts w:ascii="Times New Roman" w:hAnsi="Times New Roman" w:cs="Times New Roman"/>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14:paraId="5253A6F1" w14:textId="77777777" w:rsidR="001F5652" w:rsidRPr="0019625C" w:rsidRDefault="001F5652" w:rsidP="00B8403D">
      <w:pPr>
        <w:pStyle w:val="a3"/>
        <w:numPr>
          <w:ilvl w:val="0"/>
          <w:numId w:val="224"/>
        </w:numPr>
        <w:jc w:val="both"/>
        <w:rPr>
          <w:rFonts w:ascii="Times New Roman" w:hAnsi="Times New Roman" w:cs="Times New Roman"/>
        </w:rPr>
      </w:pPr>
      <w:r w:rsidRPr="0019625C">
        <w:rPr>
          <w:rFonts w:ascii="Times New Roman" w:hAnsi="Times New Roman" w:cs="Times New Roman"/>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14:paraId="6E383ECB" w14:textId="77777777" w:rsidR="001F5652" w:rsidRPr="0019625C" w:rsidRDefault="001F5652" w:rsidP="00B8403D">
      <w:pPr>
        <w:pStyle w:val="a3"/>
        <w:numPr>
          <w:ilvl w:val="0"/>
          <w:numId w:val="224"/>
        </w:numPr>
        <w:jc w:val="both"/>
        <w:rPr>
          <w:rFonts w:ascii="Times New Roman" w:hAnsi="Times New Roman" w:cs="Times New Roman"/>
        </w:rPr>
      </w:pPr>
      <w:r w:rsidRPr="0019625C">
        <w:rPr>
          <w:rFonts w:ascii="Times New Roman" w:hAnsi="Times New Roman" w:cs="Times New Roman"/>
        </w:rPr>
        <w:t>определять цели действий применительно к заданной (смоделированной) ситуации, выбирать способы их достижения с учетом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14:paraId="7ECDEA61" w14:textId="77777777" w:rsidR="001F5652" w:rsidRPr="0019625C" w:rsidRDefault="001F5652" w:rsidP="00B8403D">
      <w:pPr>
        <w:pStyle w:val="a3"/>
        <w:numPr>
          <w:ilvl w:val="0"/>
          <w:numId w:val="224"/>
        </w:numPr>
        <w:jc w:val="both"/>
        <w:rPr>
          <w:rFonts w:ascii="Times New Roman" w:hAnsi="Times New Roman" w:cs="Times New Roman"/>
        </w:rPr>
      </w:pPr>
      <w:r w:rsidRPr="0019625C">
        <w:rPr>
          <w:rFonts w:ascii="Times New Roman" w:hAnsi="Times New Roman" w:cs="Times New Roman"/>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приобретенные знания в повседневную жизнь;</w:t>
      </w:r>
    </w:p>
    <w:p w14:paraId="3CA57629" w14:textId="77777777" w:rsidR="001F5652" w:rsidRPr="0019625C" w:rsidRDefault="001F5652" w:rsidP="00B8403D">
      <w:pPr>
        <w:pStyle w:val="a3"/>
        <w:numPr>
          <w:ilvl w:val="0"/>
          <w:numId w:val="224"/>
        </w:numPr>
        <w:jc w:val="both"/>
        <w:rPr>
          <w:rFonts w:ascii="Times New Roman" w:hAnsi="Times New Roman" w:cs="Times New Roman"/>
        </w:rPr>
      </w:pPr>
      <w:r w:rsidRPr="0019625C">
        <w:rPr>
          <w:rFonts w:ascii="Times New Roman" w:hAnsi="Times New Roman" w:cs="Times New Roman"/>
        </w:rPr>
        <w:t>планировать и осуществлять учебные действия в условиях дефицита информации, необходимой для решения стоящей задачи;</w:t>
      </w:r>
    </w:p>
    <w:p w14:paraId="32B2E487" w14:textId="77777777" w:rsidR="001F5652" w:rsidRPr="0019625C" w:rsidRDefault="001F5652" w:rsidP="00B8403D">
      <w:pPr>
        <w:pStyle w:val="a3"/>
        <w:numPr>
          <w:ilvl w:val="0"/>
          <w:numId w:val="224"/>
        </w:numPr>
        <w:jc w:val="both"/>
        <w:rPr>
          <w:rFonts w:ascii="Times New Roman" w:hAnsi="Times New Roman" w:cs="Times New Roman"/>
        </w:rPr>
      </w:pPr>
      <w:r w:rsidRPr="0019625C">
        <w:rPr>
          <w:rFonts w:ascii="Times New Roman" w:hAnsi="Times New Roman" w:cs="Times New Roman"/>
        </w:rPr>
        <w:t>развивать творческое мышление при решении ситуационных задач.</w:t>
      </w:r>
    </w:p>
    <w:p w14:paraId="13F5DC86" w14:textId="77777777" w:rsidR="001F5652" w:rsidRPr="0019625C" w:rsidRDefault="001F5652" w:rsidP="00431EA2">
      <w:pPr>
        <w:pStyle w:val="a3"/>
        <w:ind w:firstLine="360"/>
        <w:jc w:val="both"/>
        <w:rPr>
          <w:rFonts w:ascii="Times New Roman" w:hAnsi="Times New Roman" w:cs="Times New Roman"/>
        </w:rPr>
      </w:pPr>
      <w:r w:rsidRPr="0019625C">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5A19AD1C" w14:textId="77777777" w:rsidR="001F5652" w:rsidRPr="0019625C" w:rsidRDefault="001F5652" w:rsidP="00B8403D">
      <w:pPr>
        <w:pStyle w:val="a3"/>
        <w:numPr>
          <w:ilvl w:val="0"/>
          <w:numId w:val="225"/>
        </w:numPr>
        <w:jc w:val="both"/>
        <w:rPr>
          <w:rFonts w:ascii="Times New Roman" w:hAnsi="Times New Roman" w:cs="Times New Roman"/>
        </w:rPr>
      </w:pPr>
      <w:r w:rsidRPr="0019625C">
        <w:rPr>
          <w:rFonts w:ascii="Times New Roman" w:hAnsi="Times New Roman" w:cs="Times New Roman"/>
        </w:rPr>
        <w:t>владеть научной терминологией, ключевыми понятиями и методами в области безопасности жизнедеятельности;</w:t>
      </w:r>
    </w:p>
    <w:p w14:paraId="2613005D" w14:textId="77777777" w:rsidR="001F5652" w:rsidRPr="0019625C" w:rsidRDefault="001F5652" w:rsidP="00B8403D">
      <w:pPr>
        <w:pStyle w:val="a3"/>
        <w:numPr>
          <w:ilvl w:val="0"/>
          <w:numId w:val="225"/>
        </w:numPr>
        <w:jc w:val="both"/>
        <w:rPr>
          <w:rFonts w:ascii="Times New Roman" w:hAnsi="Times New Roman" w:cs="Times New Roman"/>
        </w:rPr>
      </w:pPr>
      <w:r w:rsidRPr="0019625C">
        <w:rPr>
          <w:rFonts w:ascii="Times New Roman" w:hAnsi="Times New Roman" w:cs="Times New Roman"/>
        </w:rPr>
        <w:t>владеть видами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14:paraId="4201A68F" w14:textId="77777777" w:rsidR="001F5652" w:rsidRPr="0019625C" w:rsidRDefault="001F5652" w:rsidP="00B8403D">
      <w:pPr>
        <w:pStyle w:val="a3"/>
        <w:numPr>
          <w:ilvl w:val="0"/>
          <w:numId w:val="225"/>
        </w:numPr>
        <w:jc w:val="both"/>
        <w:rPr>
          <w:rFonts w:ascii="Times New Roman" w:hAnsi="Times New Roman" w:cs="Times New Roman"/>
        </w:rPr>
      </w:pPr>
      <w:r w:rsidRPr="0019625C">
        <w:rPr>
          <w:rFonts w:ascii="Times New Roman" w:hAnsi="Times New Roman" w:cs="Times New Roman"/>
        </w:rPr>
        <w:t>анализировать содержание учебных вопросов и заданий и выдвигать новые идеи, самостоятельно выбирать оптимальный способ решения задач с учетом установленных (обоснованных) критериев;</w:t>
      </w:r>
    </w:p>
    <w:p w14:paraId="545F8D52" w14:textId="77777777" w:rsidR="001F5652" w:rsidRPr="0019625C" w:rsidRDefault="001F5652" w:rsidP="00B8403D">
      <w:pPr>
        <w:pStyle w:val="a3"/>
        <w:numPr>
          <w:ilvl w:val="0"/>
          <w:numId w:val="225"/>
        </w:numPr>
        <w:jc w:val="both"/>
        <w:rPr>
          <w:rFonts w:ascii="Times New Roman" w:hAnsi="Times New Roman" w:cs="Times New Roman"/>
        </w:rPr>
      </w:pPr>
      <w:r w:rsidRPr="0019625C">
        <w:rPr>
          <w:rFonts w:ascii="Times New Roman" w:hAnsi="Times New Roman" w:cs="Times New Roman"/>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14:paraId="70BD66AA" w14:textId="77777777" w:rsidR="001F5652" w:rsidRPr="0019625C" w:rsidRDefault="001F5652" w:rsidP="00B8403D">
      <w:pPr>
        <w:pStyle w:val="a3"/>
        <w:numPr>
          <w:ilvl w:val="0"/>
          <w:numId w:val="225"/>
        </w:numPr>
        <w:jc w:val="both"/>
        <w:rPr>
          <w:rFonts w:ascii="Times New Roman" w:hAnsi="Times New Roman" w:cs="Times New Roman"/>
        </w:rPr>
      </w:pPr>
      <w:r w:rsidRPr="0019625C">
        <w:rPr>
          <w:rFonts w:ascii="Times New Roman" w:hAnsi="Times New Roman" w:cs="Times New Roman"/>
        </w:rPr>
        <w:t>критически оценивать полученные в ходе решения учебных задач результаты, обосновывать предложения по их корректировке в новых условиях;</w:t>
      </w:r>
    </w:p>
    <w:p w14:paraId="2D188CD5" w14:textId="77777777" w:rsidR="001F5652" w:rsidRPr="0019625C" w:rsidRDefault="001F5652" w:rsidP="00B8403D">
      <w:pPr>
        <w:pStyle w:val="a3"/>
        <w:numPr>
          <w:ilvl w:val="0"/>
          <w:numId w:val="225"/>
        </w:numPr>
        <w:jc w:val="both"/>
        <w:rPr>
          <w:rFonts w:ascii="Times New Roman" w:hAnsi="Times New Roman" w:cs="Times New Roman"/>
        </w:rPr>
      </w:pPr>
      <w:r w:rsidRPr="0019625C">
        <w:rPr>
          <w:rFonts w:ascii="Times New Roman" w:hAnsi="Times New Roman" w:cs="Times New Roman"/>
        </w:rPr>
        <w:t>характеризовать приобретенные знания и навыки, оценивать возможность их реализации в реальных ситуациях;</w:t>
      </w:r>
    </w:p>
    <w:p w14:paraId="21DF91A3" w14:textId="77777777" w:rsidR="001F5652" w:rsidRPr="0019625C" w:rsidRDefault="001F5652" w:rsidP="00B8403D">
      <w:pPr>
        <w:pStyle w:val="a3"/>
        <w:numPr>
          <w:ilvl w:val="0"/>
          <w:numId w:val="225"/>
        </w:numPr>
        <w:jc w:val="both"/>
        <w:rPr>
          <w:rFonts w:ascii="Times New Roman" w:hAnsi="Times New Roman" w:cs="Times New Roman"/>
        </w:rPr>
      </w:pPr>
      <w:r w:rsidRPr="0019625C">
        <w:rPr>
          <w:rFonts w:ascii="Times New Roman" w:hAnsi="Times New Roman" w:cs="Times New Roman"/>
        </w:rPr>
        <w:t>использовать знания других предметных областей для решения учебных задач в области безопасности жизнедеятельности; переносить приобретенные знания и навыки в повседневную жизнь.</w:t>
      </w:r>
    </w:p>
    <w:p w14:paraId="18E2CDEB" w14:textId="77777777" w:rsidR="001F5652" w:rsidRPr="0019625C" w:rsidRDefault="001F5652" w:rsidP="00431EA2">
      <w:pPr>
        <w:pStyle w:val="a3"/>
        <w:ind w:firstLine="360"/>
        <w:jc w:val="both"/>
        <w:rPr>
          <w:rFonts w:ascii="Times New Roman" w:hAnsi="Times New Roman" w:cs="Times New Roman"/>
        </w:rPr>
      </w:pPr>
      <w:r w:rsidRPr="0019625C">
        <w:rPr>
          <w:rFonts w:ascii="Times New Roman" w:hAnsi="Times New Roman" w:cs="Times New Roman"/>
        </w:rPr>
        <w:t>У обучающегося будут сформированы следующие умения работать с информацией как часть познавательных универсальных учебных действий:</w:t>
      </w:r>
    </w:p>
    <w:p w14:paraId="50027096" w14:textId="77777777" w:rsidR="001F5652" w:rsidRPr="0019625C" w:rsidRDefault="001F5652" w:rsidP="00B8403D">
      <w:pPr>
        <w:pStyle w:val="a3"/>
        <w:numPr>
          <w:ilvl w:val="0"/>
          <w:numId w:val="226"/>
        </w:numPr>
        <w:jc w:val="both"/>
        <w:rPr>
          <w:rFonts w:ascii="Times New Roman" w:hAnsi="Times New Roman" w:cs="Times New Roman"/>
        </w:rPr>
      </w:pPr>
      <w:r w:rsidRPr="0019625C">
        <w:rPr>
          <w:rFonts w:ascii="Times New Roman" w:hAnsi="Times New Roman" w:cs="Times New Roman"/>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14:paraId="08A5F786" w14:textId="77777777" w:rsidR="001F5652" w:rsidRPr="0019625C" w:rsidRDefault="001F5652" w:rsidP="00B8403D">
      <w:pPr>
        <w:pStyle w:val="a3"/>
        <w:numPr>
          <w:ilvl w:val="0"/>
          <w:numId w:val="226"/>
        </w:numPr>
        <w:jc w:val="both"/>
        <w:rPr>
          <w:rFonts w:ascii="Times New Roman" w:hAnsi="Times New Roman" w:cs="Times New Roman"/>
        </w:rPr>
      </w:pPr>
      <w:r w:rsidRPr="0019625C">
        <w:rPr>
          <w:rFonts w:ascii="Times New Roman" w:hAnsi="Times New Roman" w:cs="Times New Roman"/>
        </w:rPr>
        <w:t>создавать информационные блоки в различных форматах с учетом характера решаемой учебной задачи; самостоятельно выбирать оптимальную форму их представления;</w:t>
      </w:r>
    </w:p>
    <w:p w14:paraId="621578AA" w14:textId="77777777" w:rsidR="001F5652" w:rsidRPr="0019625C" w:rsidRDefault="001F5652" w:rsidP="00B8403D">
      <w:pPr>
        <w:pStyle w:val="a3"/>
        <w:numPr>
          <w:ilvl w:val="0"/>
          <w:numId w:val="226"/>
        </w:numPr>
        <w:jc w:val="both"/>
        <w:rPr>
          <w:rFonts w:ascii="Times New Roman" w:hAnsi="Times New Roman" w:cs="Times New Roman"/>
        </w:rPr>
      </w:pPr>
      <w:r w:rsidRPr="0019625C">
        <w:rPr>
          <w:rFonts w:ascii="Times New Roman" w:hAnsi="Times New Roman" w:cs="Times New Roman"/>
        </w:rPr>
        <w:t>оценивать достоверность, легитимность информации, ее соответствие правовым и морально-этическим нормам;</w:t>
      </w:r>
    </w:p>
    <w:p w14:paraId="6CC2F94E" w14:textId="77777777" w:rsidR="001F5652" w:rsidRPr="0019625C" w:rsidRDefault="001F5652" w:rsidP="00B8403D">
      <w:pPr>
        <w:pStyle w:val="a3"/>
        <w:numPr>
          <w:ilvl w:val="0"/>
          <w:numId w:val="226"/>
        </w:numPr>
        <w:jc w:val="both"/>
        <w:rPr>
          <w:rFonts w:ascii="Times New Roman" w:hAnsi="Times New Roman" w:cs="Times New Roman"/>
        </w:rPr>
      </w:pPr>
      <w:r w:rsidRPr="0019625C">
        <w:rPr>
          <w:rFonts w:ascii="Times New Roman" w:hAnsi="Times New Roman" w:cs="Times New Roman"/>
        </w:rPr>
        <w:t>владеть навыками по предотвращению рисков, профилактике угроз и защите от опасностей цифровой среды;</w:t>
      </w:r>
    </w:p>
    <w:p w14:paraId="0EE32697" w14:textId="77777777" w:rsidR="001F5652" w:rsidRPr="0019625C" w:rsidRDefault="001F5652" w:rsidP="00B8403D">
      <w:pPr>
        <w:pStyle w:val="a3"/>
        <w:numPr>
          <w:ilvl w:val="0"/>
          <w:numId w:val="226"/>
        </w:numPr>
        <w:jc w:val="both"/>
        <w:rPr>
          <w:rFonts w:ascii="Times New Roman" w:hAnsi="Times New Roman" w:cs="Times New Roman"/>
        </w:rPr>
      </w:pPr>
      <w:r w:rsidRPr="0019625C">
        <w:rPr>
          <w:rFonts w:ascii="Times New Roman" w:hAnsi="Times New Roman" w:cs="Times New Roman"/>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14:paraId="3B4C2F12" w14:textId="77777777" w:rsidR="001F5652" w:rsidRPr="0019625C" w:rsidRDefault="001F5652" w:rsidP="00431EA2">
      <w:pPr>
        <w:pStyle w:val="a3"/>
        <w:ind w:firstLine="360"/>
        <w:jc w:val="both"/>
        <w:rPr>
          <w:rFonts w:ascii="Times New Roman" w:hAnsi="Times New Roman" w:cs="Times New Roman"/>
        </w:rPr>
      </w:pPr>
      <w:r w:rsidRPr="0019625C">
        <w:rPr>
          <w:rFonts w:ascii="Times New Roman" w:hAnsi="Times New Roman" w:cs="Times New Roman"/>
        </w:rPr>
        <w:t>У обучающегося будут сформированы следующие умения общения как часть коммуникативных универсальных учебных действий:</w:t>
      </w:r>
    </w:p>
    <w:p w14:paraId="74B69290" w14:textId="77777777" w:rsidR="001F5652" w:rsidRPr="0019625C" w:rsidRDefault="001F5652" w:rsidP="00B8403D">
      <w:pPr>
        <w:pStyle w:val="a3"/>
        <w:numPr>
          <w:ilvl w:val="0"/>
          <w:numId w:val="227"/>
        </w:numPr>
        <w:jc w:val="both"/>
        <w:rPr>
          <w:rFonts w:ascii="Times New Roman" w:hAnsi="Times New Roman" w:cs="Times New Roman"/>
        </w:rPr>
      </w:pPr>
      <w:r w:rsidRPr="0019625C">
        <w:rPr>
          <w:rFonts w:ascii="Times New Roman" w:hAnsi="Times New Roman" w:cs="Times New Roman"/>
        </w:rPr>
        <w:t>осуществлять в ходе образовательной деятельности безопасную коммуникацию, переносить принципы ее организации в повседневную жизнь;</w:t>
      </w:r>
    </w:p>
    <w:p w14:paraId="1B219407" w14:textId="77777777" w:rsidR="001F5652" w:rsidRPr="0019625C" w:rsidRDefault="001F5652" w:rsidP="00B8403D">
      <w:pPr>
        <w:pStyle w:val="a3"/>
        <w:numPr>
          <w:ilvl w:val="0"/>
          <w:numId w:val="227"/>
        </w:numPr>
        <w:jc w:val="both"/>
        <w:rPr>
          <w:rFonts w:ascii="Times New Roman" w:hAnsi="Times New Roman" w:cs="Times New Roman"/>
        </w:rPr>
      </w:pPr>
      <w:r w:rsidRPr="0019625C">
        <w:rPr>
          <w:rFonts w:ascii="Times New Roman" w:hAnsi="Times New Roman" w:cs="Times New Roman"/>
        </w:rPr>
        <w:t>распознавать вербальные и невербальные средства общения; понимать значение социальных знаков; определять признаки деструктивного общения;</w:t>
      </w:r>
    </w:p>
    <w:p w14:paraId="723891CE" w14:textId="77777777" w:rsidR="001F5652" w:rsidRPr="0019625C" w:rsidRDefault="001F5652" w:rsidP="00B8403D">
      <w:pPr>
        <w:pStyle w:val="a3"/>
        <w:numPr>
          <w:ilvl w:val="0"/>
          <w:numId w:val="227"/>
        </w:numPr>
        <w:jc w:val="both"/>
        <w:rPr>
          <w:rFonts w:ascii="Times New Roman" w:hAnsi="Times New Roman" w:cs="Times New Roman"/>
        </w:rPr>
      </w:pPr>
      <w:r w:rsidRPr="0019625C">
        <w:rPr>
          <w:rFonts w:ascii="Times New Roman" w:hAnsi="Times New Roman" w:cs="Times New Roman"/>
        </w:rPr>
        <w:t>владеть приемами безопасного межличностного и группового общения; безопасно действовать по избеганию конфликтных ситуаций;</w:t>
      </w:r>
    </w:p>
    <w:p w14:paraId="7F3E6DB0" w14:textId="77777777" w:rsidR="001F5652" w:rsidRPr="0019625C" w:rsidRDefault="001F5652" w:rsidP="00B8403D">
      <w:pPr>
        <w:pStyle w:val="a3"/>
        <w:numPr>
          <w:ilvl w:val="0"/>
          <w:numId w:val="227"/>
        </w:numPr>
        <w:jc w:val="both"/>
        <w:rPr>
          <w:rFonts w:ascii="Times New Roman" w:hAnsi="Times New Roman" w:cs="Times New Roman"/>
        </w:rPr>
      </w:pPr>
      <w:r w:rsidRPr="0019625C">
        <w:rPr>
          <w:rFonts w:ascii="Times New Roman" w:hAnsi="Times New Roman" w:cs="Times New Roman"/>
        </w:rPr>
        <w:t>аргументированно, логично и ясно излагать свою точку зрения с использованием языковых средств.</w:t>
      </w:r>
    </w:p>
    <w:p w14:paraId="190301D6" w14:textId="77777777" w:rsidR="001F5652" w:rsidRPr="0019625C" w:rsidRDefault="001F5652" w:rsidP="00431EA2">
      <w:pPr>
        <w:pStyle w:val="a3"/>
        <w:ind w:firstLine="360"/>
        <w:jc w:val="both"/>
        <w:rPr>
          <w:rFonts w:ascii="Times New Roman" w:hAnsi="Times New Roman" w:cs="Times New Roman"/>
        </w:rPr>
      </w:pPr>
      <w:r w:rsidRPr="0019625C">
        <w:rPr>
          <w:rFonts w:ascii="Times New Roman" w:hAnsi="Times New Roman" w:cs="Times New Roman"/>
        </w:rPr>
        <w:t>У обучающегося будут сформированы следующие умения самоорганизации как части регулятивных универсальных учебных действий:</w:t>
      </w:r>
    </w:p>
    <w:p w14:paraId="236A1CD3" w14:textId="77777777" w:rsidR="001F5652" w:rsidRPr="0019625C" w:rsidRDefault="001F5652" w:rsidP="00B8403D">
      <w:pPr>
        <w:pStyle w:val="a3"/>
        <w:numPr>
          <w:ilvl w:val="0"/>
          <w:numId w:val="228"/>
        </w:numPr>
        <w:jc w:val="both"/>
        <w:rPr>
          <w:rFonts w:ascii="Times New Roman" w:hAnsi="Times New Roman" w:cs="Times New Roman"/>
        </w:rPr>
      </w:pPr>
      <w:r w:rsidRPr="0019625C">
        <w:rPr>
          <w:rFonts w:ascii="Times New Roman" w:hAnsi="Times New Roman" w:cs="Times New Roman"/>
        </w:rPr>
        <w:t>ставить и формулировать собственные задачи в образовательной деятельности и жизненных ситуациях;</w:t>
      </w:r>
    </w:p>
    <w:p w14:paraId="38E09954" w14:textId="77777777" w:rsidR="001F5652" w:rsidRPr="0019625C" w:rsidRDefault="001F5652" w:rsidP="00B8403D">
      <w:pPr>
        <w:pStyle w:val="a3"/>
        <w:numPr>
          <w:ilvl w:val="0"/>
          <w:numId w:val="228"/>
        </w:numPr>
        <w:jc w:val="both"/>
        <w:rPr>
          <w:rFonts w:ascii="Times New Roman" w:hAnsi="Times New Roman" w:cs="Times New Roman"/>
        </w:rPr>
      </w:pPr>
      <w:r w:rsidRPr="0019625C">
        <w:rPr>
          <w:rFonts w:ascii="Times New Roman" w:hAnsi="Times New Roman" w:cs="Times New Roman"/>
        </w:rPr>
        <w:t>самостоятельно выявлять проблемные вопросы, выбирать оптимальный способ и составлять план их решения в конкретных условиях;</w:t>
      </w:r>
    </w:p>
    <w:p w14:paraId="1B66FAB8" w14:textId="77777777" w:rsidR="001F5652" w:rsidRPr="0019625C" w:rsidRDefault="001F5652" w:rsidP="00B8403D">
      <w:pPr>
        <w:pStyle w:val="a3"/>
        <w:numPr>
          <w:ilvl w:val="0"/>
          <w:numId w:val="228"/>
        </w:numPr>
        <w:jc w:val="both"/>
        <w:rPr>
          <w:rFonts w:ascii="Times New Roman" w:hAnsi="Times New Roman" w:cs="Times New Roman"/>
        </w:rPr>
      </w:pPr>
      <w:r w:rsidRPr="0019625C">
        <w:rPr>
          <w:rFonts w:ascii="Times New Roman" w:hAnsi="Times New Roman" w:cs="Times New Roman"/>
        </w:rPr>
        <w:t>делать осознанный выбор в новой ситуации, аргументировать его; брать ответственность за свое решение;</w:t>
      </w:r>
    </w:p>
    <w:p w14:paraId="58AD1818" w14:textId="77777777" w:rsidR="001F5652" w:rsidRPr="0019625C" w:rsidRDefault="001F5652" w:rsidP="00B8403D">
      <w:pPr>
        <w:pStyle w:val="a3"/>
        <w:numPr>
          <w:ilvl w:val="0"/>
          <w:numId w:val="228"/>
        </w:numPr>
        <w:jc w:val="both"/>
        <w:rPr>
          <w:rFonts w:ascii="Times New Roman" w:hAnsi="Times New Roman" w:cs="Times New Roman"/>
        </w:rPr>
      </w:pPr>
      <w:r w:rsidRPr="0019625C">
        <w:rPr>
          <w:rFonts w:ascii="Times New Roman" w:hAnsi="Times New Roman" w:cs="Times New Roman"/>
        </w:rPr>
        <w:t>оценивать приобретенный опыт;</w:t>
      </w:r>
    </w:p>
    <w:p w14:paraId="038233DA" w14:textId="77777777" w:rsidR="001F5652" w:rsidRPr="0019625C" w:rsidRDefault="001F5652" w:rsidP="00B8403D">
      <w:pPr>
        <w:pStyle w:val="a3"/>
        <w:numPr>
          <w:ilvl w:val="0"/>
          <w:numId w:val="228"/>
        </w:numPr>
        <w:jc w:val="both"/>
        <w:rPr>
          <w:rFonts w:ascii="Times New Roman" w:hAnsi="Times New Roman" w:cs="Times New Roman"/>
        </w:rPr>
      </w:pPr>
      <w:r w:rsidRPr="0019625C">
        <w:rPr>
          <w:rFonts w:ascii="Times New Roman" w:hAnsi="Times New Roman" w:cs="Times New Roman"/>
        </w:rPr>
        <w:t>расширять познания в области безопасности жизнедеятельности на основе личных предпочтений и за счет привлечения научно-практических знаний других предметных областей; повышать образовательный и культурный уровень.</w:t>
      </w:r>
    </w:p>
    <w:p w14:paraId="350BF196" w14:textId="77777777" w:rsidR="001F5652" w:rsidRPr="0019625C" w:rsidRDefault="001F5652" w:rsidP="00431EA2">
      <w:pPr>
        <w:pStyle w:val="a3"/>
        <w:ind w:firstLine="360"/>
        <w:jc w:val="both"/>
        <w:rPr>
          <w:rFonts w:ascii="Times New Roman" w:hAnsi="Times New Roman" w:cs="Times New Roman"/>
        </w:rPr>
      </w:pPr>
      <w:r w:rsidRPr="0019625C">
        <w:rPr>
          <w:rFonts w:ascii="Times New Roman" w:hAnsi="Times New Roman" w:cs="Times New Roman"/>
        </w:rPr>
        <w:t>У обучающегося будут сформированы следующие умения самоконтроля, принятия себя и других как части регулятивных универсальных учебных действий:</w:t>
      </w:r>
    </w:p>
    <w:p w14:paraId="263FD498" w14:textId="77777777" w:rsidR="001F5652" w:rsidRPr="0019625C" w:rsidRDefault="001F5652" w:rsidP="00B8403D">
      <w:pPr>
        <w:pStyle w:val="a3"/>
        <w:numPr>
          <w:ilvl w:val="0"/>
          <w:numId w:val="229"/>
        </w:numPr>
        <w:jc w:val="both"/>
        <w:rPr>
          <w:rFonts w:ascii="Times New Roman" w:hAnsi="Times New Roman" w:cs="Times New Roman"/>
        </w:rPr>
      </w:pPr>
      <w:r w:rsidRPr="0019625C">
        <w:rPr>
          <w:rFonts w:ascii="Times New Roman" w:hAnsi="Times New Roman" w:cs="Times New Roman"/>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14:paraId="79CBA188" w14:textId="77777777" w:rsidR="001F5652" w:rsidRPr="0019625C" w:rsidRDefault="001F5652" w:rsidP="00B8403D">
      <w:pPr>
        <w:pStyle w:val="a3"/>
        <w:numPr>
          <w:ilvl w:val="0"/>
          <w:numId w:val="229"/>
        </w:numPr>
        <w:jc w:val="both"/>
        <w:rPr>
          <w:rFonts w:ascii="Times New Roman" w:hAnsi="Times New Roman" w:cs="Times New Roman"/>
        </w:rPr>
      </w:pPr>
      <w:r w:rsidRPr="0019625C">
        <w:rPr>
          <w:rFonts w:ascii="Times New Roman" w:hAnsi="Times New Roman" w:cs="Times New Roman"/>
        </w:rPr>
        <w:t>использовать приемы рефлексии для анализа и оценки образовательной ситуации, выбора оптимального решения;</w:t>
      </w:r>
    </w:p>
    <w:p w14:paraId="1400E834" w14:textId="77777777" w:rsidR="001F5652" w:rsidRPr="0019625C" w:rsidRDefault="001F5652" w:rsidP="00B8403D">
      <w:pPr>
        <w:pStyle w:val="a3"/>
        <w:numPr>
          <w:ilvl w:val="0"/>
          <w:numId w:val="229"/>
        </w:numPr>
        <w:jc w:val="both"/>
        <w:rPr>
          <w:rFonts w:ascii="Times New Roman" w:hAnsi="Times New Roman" w:cs="Times New Roman"/>
        </w:rPr>
      </w:pPr>
      <w:r w:rsidRPr="0019625C">
        <w:rPr>
          <w:rFonts w:ascii="Times New Roman" w:hAnsi="Times New Roman" w:cs="Times New Roman"/>
        </w:rPr>
        <w:t>принимать себя, понимая свои недостатки и достоинства, невозможности контроля всего вокруг;</w:t>
      </w:r>
    </w:p>
    <w:p w14:paraId="01D8C7DE" w14:textId="77777777" w:rsidR="001F5652" w:rsidRPr="0019625C" w:rsidRDefault="001F5652" w:rsidP="00B8403D">
      <w:pPr>
        <w:pStyle w:val="a3"/>
        <w:numPr>
          <w:ilvl w:val="0"/>
          <w:numId w:val="229"/>
        </w:numPr>
        <w:jc w:val="both"/>
        <w:rPr>
          <w:rFonts w:ascii="Times New Roman" w:hAnsi="Times New Roman" w:cs="Times New Roman"/>
        </w:rPr>
      </w:pPr>
      <w:r w:rsidRPr="0019625C">
        <w:rPr>
          <w:rFonts w:ascii="Times New Roman" w:hAnsi="Times New Roman" w:cs="Times New Roman"/>
        </w:rPr>
        <w:t>принимать мотивы и аргументы других при анализе и оценке образовательной ситуации; признавать право на ошибку свою и чужую.</w:t>
      </w:r>
    </w:p>
    <w:p w14:paraId="7478533B" w14:textId="77777777" w:rsidR="001F5652" w:rsidRPr="0019625C" w:rsidRDefault="001F5652" w:rsidP="00431EA2">
      <w:pPr>
        <w:pStyle w:val="a3"/>
        <w:ind w:firstLine="360"/>
        <w:jc w:val="both"/>
        <w:rPr>
          <w:rFonts w:ascii="Times New Roman" w:hAnsi="Times New Roman" w:cs="Times New Roman"/>
        </w:rPr>
      </w:pPr>
      <w:r w:rsidRPr="0019625C">
        <w:rPr>
          <w:rFonts w:ascii="Times New Roman" w:hAnsi="Times New Roman" w:cs="Times New Roman"/>
        </w:rPr>
        <w:t>У обучающегося будут сформированы следующие умения совместной деятельности:</w:t>
      </w:r>
    </w:p>
    <w:p w14:paraId="471DF87E" w14:textId="77777777" w:rsidR="001F5652" w:rsidRPr="0019625C" w:rsidRDefault="001F5652" w:rsidP="00B8403D">
      <w:pPr>
        <w:pStyle w:val="a3"/>
        <w:numPr>
          <w:ilvl w:val="0"/>
          <w:numId w:val="230"/>
        </w:numPr>
        <w:jc w:val="both"/>
        <w:rPr>
          <w:rFonts w:ascii="Times New Roman" w:hAnsi="Times New Roman" w:cs="Times New Roman"/>
        </w:rPr>
      </w:pPr>
      <w:r w:rsidRPr="0019625C">
        <w:rPr>
          <w:rFonts w:ascii="Times New Roman" w:hAnsi="Times New Roman" w:cs="Times New Roman"/>
        </w:rPr>
        <w:t>понимать и использовать преимущества командной и индивидуальной работы в конкретной учебной ситуации;</w:t>
      </w:r>
    </w:p>
    <w:p w14:paraId="63D2E67E" w14:textId="77777777" w:rsidR="001F5652" w:rsidRPr="0019625C" w:rsidRDefault="001F5652" w:rsidP="00B8403D">
      <w:pPr>
        <w:pStyle w:val="a3"/>
        <w:numPr>
          <w:ilvl w:val="0"/>
          <w:numId w:val="230"/>
        </w:numPr>
        <w:jc w:val="both"/>
        <w:rPr>
          <w:rFonts w:ascii="Times New Roman" w:hAnsi="Times New Roman" w:cs="Times New Roman"/>
        </w:rPr>
      </w:pPr>
      <w:r w:rsidRPr="0019625C">
        <w:rPr>
          <w:rFonts w:ascii="Times New Roman" w:hAnsi="Times New Roman" w:cs="Times New Roman"/>
        </w:rPr>
        <w:t>ставить цели и организовывать совместную деятельность с учетом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14:paraId="2CE15F1E" w14:textId="77777777" w:rsidR="001F5652" w:rsidRPr="0019625C" w:rsidRDefault="001F5652" w:rsidP="00B8403D">
      <w:pPr>
        <w:pStyle w:val="a3"/>
        <w:numPr>
          <w:ilvl w:val="0"/>
          <w:numId w:val="230"/>
        </w:numPr>
        <w:jc w:val="both"/>
        <w:rPr>
          <w:rFonts w:ascii="Times New Roman" w:hAnsi="Times New Roman" w:cs="Times New Roman"/>
        </w:rPr>
      </w:pPr>
      <w:r w:rsidRPr="0019625C">
        <w:rPr>
          <w:rFonts w:ascii="Times New Roman" w:hAnsi="Times New Roman" w:cs="Times New Roman"/>
        </w:rPr>
        <w:t>оценивать свой вклад и вклад каждого участника команды в общий результат по совместно разработанным критериям;</w:t>
      </w:r>
    </w:p>
    <w:p w14:paraId="5D0AD897" w14:textId="77777777" w:rsidR="001F5652" w:rsidRPr="0019625C" w:rsidRDefault="001F5652" w:rsidP="00B8403D">
      <w:pPr>
        <w:pStyle w:val="a3"/>
        <w:numPr>
          <w:ilvl w:val="0"/>
          <w:numId w:val="230"/>
        </w:numPr>
        <w:jc w:val="both"/>
        <w:rPr>
          <w:rFonts w:ascii="Times New Roman" w:hAnsi="Times New Roman" w:cs="Times New Roman"/>
        </w:rPr>
      </w:pPr>
      <w:r w:rsidRPr="0019625C">
        <w:rPr>
          <w:rFonts w:ascii="Times New Roman" w:hAnsi="Times New Roman" w:cs="Times New Roman"/>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14:paraId="0423F8C5" w14:textId="77777777" w:rsidR="001F5652" w:rsidRPr="0019625C" w:rsidRDefault="001F5652" w:rsidP="00441B01">
      <w:pPr>
        <w:pStyle w:val="a3"/>
        <w:ind w:firstLine="360"/>
        <w:jc w:val="both"/>
        <w:rPr>
          <w:rFonts w:ascii="Times New Roman" w:hAnsi="Times New Roman" w:cs="Times New Roman"/>
        </w:rPr>
      </w:pPr>
      <w:r w:rsidRPr="0019625C">
        <w:rPr>
          <w:rFonts w:ascii="Times New Roman" w:hAnsi="Times New Roman" w:cs="Times New Roman"/>
        </w:rPr>
        <w:t>Предметные результаты освоения программы по ОБЖ на уровне среднего общего образования</w:t>
      </w:r>
    </w:p>
    <w:p w14:paraId="730B3DDC" w14:textId="77777777" w:rsidR="001F5652" w:rsidRPr="0019625C" w:rsidRDefault="001F5652" w:rsidP="00441B01">
      <w:pPr>
        <w:pStyle w:val="a3"/>
        <w:ind w:firstLine="360"/>
        <w:jc w:val="both"/>
        <w:rPr>
          <w:rFonts w:ascii="Times New Roman" w:hAnsi="Times New Roman" w:cs="Times New Roman"/>
        </w:rPr>
      </w:pPr>
      <w:r w:rsidRPr="0019625C">
        <w:rPr>
          <w:rFonts w:ascii="Times New Roman" w:hAnsi="Times New Roman" w:cs="Times New Roman"/>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14:paraId="115105C7" w14:textId="77777777" w:rsidR="001F5652" w:rsidRPr="0019625C" w:rsidRDefault="001F5652" w:rsidP="00441B01">
      <w:pPr>
        <w:pStyle w:val="a3"/>
        <w:ind w:firstLine="360"/>
        <w:jc w:val="both"/>
        <w:rPr>
          <w:rFonts w:ascii="Times New Roman" w:hAnsi="Times New Roman" w:cs="Times New Roman"/>
        </w:rPr>
      </w:pPr>
      <w:r w:rsidRPr="0019625C">
        <w:rPr>
          <w:rFonts w:ascii="Times New Roman" w:hAnsi="Times New Roman" w:cs="Times New Roman"/>
        </w:rPr>
        <w:t>Предметные результаты, формируемые в ходе изучения ОБЖ, должны обеспечивать:</w:t>
      </w:r>
    </w:p>
    <w:p w14:paraId="0FEC5756" w14:textId="77777777" w:rsidR="00441B01" w:rsidRDefault="001F5652" w:rsidP="00B8403D">
      <w:pPr>
        <w:pStyle w:val="a3"/>
        <w:numPr>
          <w:ilvl w:val="0"/>
          <w:numId w:val="231"/>
        </w:numPr>
        <w:jc w:val="both"/>
        <w:rPr>
          <w:rFonts w:ascii="Times New Roman" w:hAnsi="Times New Roman" w:cs="Times New Roman"/>
        </w:rPr>
      </w:pPr>
      <w:r w:rsidRPr="0019625C">
        <w:rPr>
          <w:rFonts w:ascii="Times New Roman" w:hAnsi="Times New Roman" w:cs="Times New Roman"/>
        </w:rP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14:paraId="397D35C8" w14:textId="77777777" w:rsidR="00441B01" w:rsidRDefault="001F5652" w:rsidP="00B8403D">
      <w:pPr>
        <w:pStyle w:val="a3"/>
        <w:numPr>
          <w:ilvl w:val="0"/>
          <w:numId w:val="231"/>
        </w:numPr>
        <w:jc w:val="both"/>
        <w:rPr>
          <w:rFonts w:ascii="Times New Roman" w:hAnsi="Times New Roman" w:cs="Times New Roman"/>
        </w:rPr>
      </w:pPr>
      <w:r w:rsidRPr="00441B01">
        <w:rPr>
          <w:rFonts w:ascii="Times New Roman" w:hAnsi="Times New Roman" w:cs="Times New Roman"/>
        </w:rP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14:paraId="43E09905" w14:textId="77777777" w:rsidR="00441B01" w:rsidRDefault="001F5652" w:rsidP="00B8403D">
      <w:pPr>
        <w:pStyle w:val="a3"/>
        <w:numPr>
          <w:ilvl w:val="0"/>
          <w:numId w:val="231"/>
        </w:numPr>
        <w:jc w:val="both"/>
        <w:rPr>
          <w:rFonts w:ascii="Times New Roman" w:hAnsi="Times New Roman" w:cs="Times New Roman"/>
        </w:rPr>
      </w:pPr>
      <w:r w:rsidRPr="00441B01">
        <w:rPr>
          <w:rFonts w:ascii="Times New Roman" w:hAnsi="Times New Roman" w:cs="Times New Roman"/>
        </w:rP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14:paraId="5259A5B8" w14:textId="77777777" w:rsidR="00441B01" w:rsidRDefault="001F5652" w:rsidP="00B8403D">
      <w:pPr>
        <w:pStyle w:val="a3"/>
        <w:numPr>
          <w:ilvl w:val="0"/>
          <w:numId w:val="231"/>
        </w:numPr>
        <w:jc w:val="both"/>
        <w:rPr>
          <w:rFonts w:ascii="Times New Roman" w:hAnsi="Times New Roman" w:cs="Times New Roman"/>
        </w:rPr>
      </w:pPr>
      <w:r w:rsidRPr="00441B01">
        <w:rPr>
          <w:rFonts w:ascii="Times New Roman" w:hAnsi="Times New Roman" w:cs="Times New Roman"/>
        </w:rPr>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14:paraId="55775A85" w14:textId="77777777" w:rsidR="00441B01" w:rsidRDefault="001F5652" w:rsidP="00B8403D">
      <w:pPr>
        <w:pStyle w:val="a3"/>
        <w:numPr>
          <w:ilvl w:val="0"/>
          <w:numId w:val="231"/>
        </w:numPr>
        <w:jc w:val="both"/>
        <w:rPr>
          <w:rFonts w:ascii="Times New Roman" w:hAnsi="Times New Roman" w:cs="Times New Roman"/>
        </w:rPr>
      </w:pPr>
      <w:r w:rsidRPr="00441B01">
        <w:rPr>
          <w:rFonts w:ascii="Times New Roman" w:hAnsi="Times New Roman" w:cs="Times New Roman"/>
        </w:rPr>
        <w:t>владение основами медицинских знаний: владение приемами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14:paraId="6FD08E93" w14:textId="77777777" w:rsidR="00441B01" w:rsidRDefault="001F5652" w:rsidP="00B8403D">
      <w:pPr>
        <w:pStyle w:val="a3"/>
        <w:numPr>
          <w:ilvl w:val="0"/>
          <w:numId w:val="231"/>
        </w:numPr>
        <w:jc w:val="both"/>
        <w:rPr>
          <w:rFonts w:ascii="Times New Roman" w:hAnsi="Times New Roman" w:cs="Times New Roman"/>
        </w:rPr>
      </w:pPr>
      <w:r w:rsidRPr="00441B01">
        <w:rPr>
          <w:rFonts w:ascii="Times New Roman" w:hAnsi="Times New Roman" w:cs="Times New Roman"/>
        </w:rPr>
        <w:t>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14:paraId="326B2BDA" w14:textId="77777777" w:rsidR="00441B01" w:rsidRDefault="001F5652" w:rsidP="00B8403D">
      <w:pPr>
        <w:pStyle w:val="a3"/>
        <w:numPr>
          <w:ilvl w:val="0"/>
          <w:numId w:val="231"/>
        </w:numPr>
        <w:jc w:val="both"/>
        <w:rPr>
          <w:rFonts w:ascii="Times New Roman" w:hAnsi="Times New Roman" w:cs="Times New Roman"/>
        </w:rPr>
      </w:pPr>
      <w:r w:rsidRPr="00441B01">
        <w:rPr>
          <w:rFonts w:ascii="Times New Roman" w:hAnsi="Times New Roman" w:cs="Times New Roman"/>
        </w:rPr>
        <w:t>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14:paraId="6A6319C7" w14:textId="77777777" w:rsidR="00441B01" w:rsidRDefault="001F5652" w:rsidP="00B8403D">
      <w:pPr>
        <w:pStyle w:val="a3"/>
        <w:numPr>
          <w:ilvl w:val="0"/>
          <w:numId w:val="231"/>
        </w:numPr>
        <w:jc w:val="both"/>
        <w:rPr>
          <w:rFonts w:ascii="Times New Roman" w:hAnsi="Times New Roman" w:cs="Times New Roman"/>
        </w:rPr>
      </w:pPr>
      <w:r w:rsidRPr="00441B01">
        <w:rPr>
          <w:rFonts w:ascii="Times New Roman" w:hAnsi="Times New Roman" w:cs="Times New Roman"/>
        </w:rPr>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14:paraId="08B4D33D" w14:textId="77777777" w:rsidR="00441B01" w:rsidRDefault="001F5652" w:rsidP="00B8403D">
      <w:pPr>
        <w:pStyle w:val="a3"/>
        <w:numPr>
          <w:ilvl w:val="0"/>
          <w:numId w:val="231"/>
        </w:numPr>
        <w:jc w:val="both"/>
        <w:rPr>
          <w:rFonts w:ascii="Times New Roman" w:hAnsi="Times New Roman" w:cs="Times New Roman"/>
        </w:rPr>
      </w:pPr>
      <w:r w:rsidRPr="00441B01">
        <w:rPr>
          <w:rFonts w:ascii="Times New Roman" w:hAnsi="Times New Roman" w:cs="Times New Roman"/>
        </w:rPr>
        <w:t>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приемы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14:paraId="46C63F20" w14:textId="77777777" w:rsidR="00441B01" w:rsidRDefault="001F5652" w:rsidP="00B8403D">
      <w:pPr>
        <w:pStyle w:val="a3"/>
        <w:numPr>
          <w:ilvl w:val="0"/>
          <w:numId w:val="231"/>
        </w:numPr>
        <w:jc w:val="both"/>
        <w:rPr>
          <w:rFonts w:ascii="Times New Roman" w:hAnsi="Times New Roman" w:cs="Times New Roman"/>
        </w:rPr>
      </w:pPr>
      <w:r w:rsidRPr="00441B01">
        <w:rPr>
          <w:rFonts w:ascii="Times New Roman" w:hAnsi="Times New Roman" w:cs="Times New Roman"/>
        </w:rPr>
        <w:t>сформированность представлений о роли России в современном мире, угрозах военного характера, роли вооруженных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14:paraId="4CA0D540" w14:textId="77777777" w:rsidR="00441B01" w:rsidRDefault="001F5652" w:rsidP="00B8403D">
      <w:pPr>
        <w:pStyle w:val="a3"/>
        <w:numPr>
          <w:ilvl w:val="0"/>
          <w:numId w:val="231"/>
        </w:numPr>
        <w:jc w:val="both"/>
        <w:rPr>
          <w:rFonts w:ascii="Times New Roman" w:hAnsi="Times New Roman" w:cs="Times New Roman"/>
        </w:rPr>
      </w:pPr>
      <w:r w:rsidRPr="00441B01">
        <w:rPr>
          <w:rFonts w:ascii="Times New Roman" w:hAnsi="Times New Roman" w:cs="Times New Roman"/>
        </w:rPr>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14:paraId="0017B99D" w14:textId="53DC7C7E" w:rsidR="001F5652" w:rsidRPr="00441B01" w:rsidRDefault="001F5652" w:rsidP="00B8403D">
      <w:pPr>
        <w:pStyle w:val="a3"/>
        <w:numPr>
          <w:ilvl w:val="0"/>
          <w:numId w:val="231"/>
        </w:numPr>
        <w:jc w:val="both"/>
        <w:rPr>
          <w:rFonts w:ascii="Times New Roman" w:hAnsi="Times New Roman" w:cs="Times New Roman"/>
        </w:rPr>
      </w:pPr>
      <w:r w:rsidRPr="00441B01">
        <w:rPr>
          <w:rFonts w:ascii="Times New Roman" w:hAnsi="Times New Roman" w:cs="Times New Roman"/>
        </w:rPr>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14:paraId="10608E09" w14:textId="77777777" w:rsidR="00441B01" w:rsidRDefault="00441B01" w:rsidP="00C25188">
      <w:pPr>
        <w:pStyle w:val="a3"/>
        <w:jc w:val="both"/>
        <w:rPr>
          <w:rFonts w:ascii="Times New Roman" w:hAnsi="Times New Roman" w:cs="Times New Roman"/>
        </w:rPr>
      </w:pPr>
    </w:p>
    <w:p w14:paraId="29386A58" w14:textId="25835484" w:rsidR="001F5652" w:rsidRPr="0019625C" w:rsidRDefault="001F5652" w:rsidP="00441B01">
      <w:pPr>
        <w:pStyle w:val="a3"/>
        <w:ind w:firstLine="360"/>
        <w:jc w:val="both"/>
        <w:rPr>
          <w:rFonts w:ascii="Times New Roman" w:hAnsi="Times New Roman" w:cs="Times New Roman"/>
        </w:rPr>
      </w:pPr>
      <w:r w:rsidRPr="0019625C">
        <w:rPr>
          <w:rFonts w:ascii="Times New Roman" w:hAnsi="Times New Roman" w:cs="Times New Roman"/>
        </w:rPr>
        <w:t>Достижение</w:t>
      </w:r>
      <w:r w:rsidR="00441B01">
        <w:rPr>
          <w:rFonts w:ascii="Times New Roman" w:hAnsi="Times New Roman" w:cs="Times New Roman"/>
        </w:rPr>
        <w:t xml:space="preserve"> </w:t>
      </w:r>
      <w:r w:rsidRPr="0019625C">
        <w:rPr>
          <w:rFonts w:ascii="Times New Roman" w:hAnsi="Times New Roman" w:cs="Times New Roman"/>
        </w:rPr>
        <w:t>результатов</w:t>
      </w:r>
      <w:r w:rsidR="00441B01">
        <w:rPr>
          <w:rFonts w:ascii="Times New Roman" w:hAnsi="Times New Roman" w:cs="Times New Roman"/>
        </w:rPr>
        <w:t xml:space="preserve"> </w:t>
      </w:r>
      <w:r w:rsidRPr="0019625C">
        <w:rPr>
          <w:rFonts w:ascii="Times New Roman" w:hAnsi="Times New Roman" w:cs="Times New Roman"/>
        </w:rPr>
        <w:t>освоения</w:t>
      </w:r>
      <w:r w:rsidR="00441B01">
        <w:rPr>
          <w:rFonts w:ascii="Times New Roman" w:hAnsi="Times New Roman" w:cs="Times New Roman"/>
        </w:rPr>
        <w:t xml:space="preserve"> </w:t>
      </w:r>
      <w:r w:rsidRPr="0019625C">
        <w:rPr>
          <w:rFonts w:ascii="Times New Roman" w:hAnsi="Times New Roman" w:cs="Times New Roman"/>
        </w:rPr>
        <w:t>программы</w:t>
      </w:r>
      <w:r w:rsidR="00441B01">
        <w:rPr>
          <w:rFonts w:ascii="Times New Roman" w:hAnsi="Times New Roman" w:cs="Times New Roman"/>
        </w:rPr>
        <w:t xml:space="preserve"> </w:t>
      </w:r>
      <w:r w:rsidRPr="0019625C">
        <w:rPr>
          <w:rFonts w:ascii="Times New Roman" w:hAnsi="Times New Roman" w:cs="Times New Roman"/>
        </w:rPr>
        <w:t>ОБЖ</w:t>
      </w:r>
      <w:r w:rsidR="00441B01">
        <w:rPr>
          <w:rFonts w:ascii="Times New Roman" w:hAnsi="Times New Roman" w:cs="Times New Roman"/>
        </w:rPr>
        <w:t xml:space="preserve"> </w:t>
      </w:r>
      <w:r w:rsidRPr="0019625C">
        <w:rPr>
          <w:rFonts w:ascii="Times New Roman" w:hAnsi="Times New Roman" w:cs="Times New Roman"/>
        </w:rPr>
        <w:t>обеспечивается</w:t>
      </w:r>
      <w:r w:rsidR="00441B01">
        <w:rPr>
          <w:rFonts w:ascii="Times New Roman" w:hAnsi="Times New Roman" w:cs="Times New Roman"/>
        </w:rPr>
        <w:t xml:space="preserve"> </w:t>
      </w:r>
      <w:r w:rsidRPr="0019625C">
        <w:rPr>
          <w:rFonts w:ascii="Times New Roman" w:hAnsi="Times New Roman" w:cs="Times New Roman"/>
        </w:rPr>
        <w:t>посредством включения в указанную программу предметных результатов освоения модулей ОБЖ.</w:t>
      </w:r>
    </w:p>
    <w:p w14:paraId="18A2783F" w14:textId="77777777" w:rsidR="00441B01"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p>
    <w:p w14:paraId="74546F2F" w14:textId="79E11002" w:rsidR="001F5652" w:rsidRPr="00D90BFB" w:rsidRDefault="001F5652" w:rsidP="006C7088">
      <w:pPr>
        <w:pStyle w:val="2"/>
        <w:jc w:val="center"/>
        <w:rPr>
          <w:rFonts w:ascii="Times New Roman" w:hAnsi="Times New Roman" w:cs="Times New Roman"/>
          <w:b/>
          <w:color w:val="auto"/>
          <w:sz w:val="28"/>
          <w:szCs w:val="28"/>
        </w:rPr>
      </w:pPr>
      <w:r w:rsidRPr="00D90BFB">
        <w:rPr>
          <w:rFonts w:ascii="Times New Roman" w:hAnsi="Times New Roman" w:cs="Times New Roman"/>
          <w:b/>
          <w:color w:val="auto"/>
          <w:sz w:val="28"/>
          <w:szCs w:val="28"/>
        </w:rPr>
        <w:t xml:space="preserve">Рабочая программа по учебному предмету «Иностранный (английский) язык (базовый уровень)» </w:t>
      </w:r>
    </w:p>
    <w:p w14:paraId="61913F7D" w14:textId="77777777" w:rsidR="00441B01" w:rsidRPr="0019625C" w:rsidRDefault="00441B01" w:rsidP="00C25188">
      <w:pPr>
        <w:pStyle w:val="a3"/>
        <w:jc w:val="both"/>
        <w:rPr>
          <w:rFonts w:ascii="Times New Roman" w:hAnsi="Times New Roman" w:cs="Times New Roman"/>
        </w:rPr>
      </w:pPr>
    </w:p>
    <w:p w14:paraId="663A54E9" w14:textId="7E48FBAB" w:rsidR="001F5652" w:rsidRPr="0019625C" w:rsidRDefault="001F5652" w:rsidP="00D96054">
      <w:pPr>
        <w:pStyle w:val="a3"/>
        <w:ind w:firstLine="708"/>
        <w:jc w:val="both"/>
        <w:rPr>
          <w:rFonts w:ascii="Times New Roman" w:hAnsi="Times New Roman" w:cs="Times New Roman"/>
        </w:rPr>
      </w:pPr>
      <w:r w:rsidRPr="0019625C">
        <w:rPr>
          <w:rFonts w:ascii="Times New Roman" w:hAnsi="Times New Roman" w:cs="Times New Roman"/>
        </w:rPr>
        <w:t>Рабочая программа включает пояснительную записку, содержание обучения, планируемые результаты освоения программы по английскому языку.</w:t>
      </w:r>
    </w:p>
    <w:p w14:paraId="5E5B7EAE" w14:textId="77777777" w:rsidR="00D96054" w:rsidRDefault="00D96054" w:rsidP="00C25188">
      <w:pPr>
        <w:pStyle w:val="a3"/>
        <w:jc w:val="both"/>
        <w:rPr>
          <w:rFonts w:ascii="Times New Roman" w:hAnsi="Times New Roman" w:cs="Times New Roman"/>
        </w:rPr>
      </w:pPr>
    </w:p>
    <w:p w14:paraId="66D84BC7" w14:textId="51D11D3D" w:rsidR="001F5652" w:rsidRPr="00D96054" w:rsidRDefault="001F5652" w:rsidP="00D96054">
      <w:pPr>
        <w:pStyle w:val="a3"/>
        <w:jc w:val="center"/>
        <w:rPr>
          <w:rFonts w:ascii="Times New Roman" w:hAnsi="Times New Roman" w:cs="Times New Roman"/>
          <w:b/>
          <w:bCs/>
        </w:rPr>
      </w:pPr>
      <w:r w:rsidRPr="00D96054">
        <w:rPr>
          <w:rFonts w:ascii="Times New Roman" w:hAnsi="Times New Roman" w:cs="Times New Roman"/>
          <w:b/>
          <w:bCs/>
        </w:rPr>
        <w:t>Пояснительная записка</w:t>
      </w:r>
    </w:p>
    <w:p w14:paraId="66D4A202" w14:textId="77777777" w:rsidR="00D96054" w:rsidRDefault="00D96054" w:rsidP="00C25188">
      <w:pPr>
        <w:pStyle w:val="a3"/>
        <w:jc w:val="both"/>
        <w:rPr>
          <w:rFonts w:ascii="Times New Roman" w:hAnsi="Times New Roman" w:cs="Times New Roman"/>
        </w:rPr>
      </w:pPr>
    </w:p>
    <w:p w14:paraId="12E00908" w14:textId="7717CB06" w:rsidR="001F5652" w:rsidRPr="0019625C" w:rsidRDefault="001F5652" w:rsidP="00D96054">
      <w:pPr>
        <w:pStyle w:val="a3"/>
        <w:ind w:firstLine="708"/>
        <w:jc w:val="both"/>
        <w:rPr>
          <w:rFonts w:ascii="Times New Roman" w:hAnsi="Times New Roman" w:cs="Times New Roman"/>
        </w:rPr>
      </w:pPr>
      <w:r w:rsidRPr="0019625C">
        <w:rPr>
          <w:rFonts w:ascii="Times New Roman" w:hAnsi="Times New Roman" w:cs="Times New Roman"/>
        </w:rPr>
        <w:t>Программа по английскому языку (базовый уровень) на уровне среднего общего образования разработана на основе ФГОС СОО.</w:t>
      </w:r>
    </w:p>
    <w:p w14:paraId="37C7356C" w14:textId="77777777" w:rsidR="001F5652" w:rsidRPr="0019625C" w:rsidRDefault="001F5652" w:rsidP="00D96054">
      <w:pPr>
        <w:pStyle w:val="a3"/>
        <w:ind w:firstLine="708"/>
        <w:jc w:val="both"/>
        <w:rPr>
          <w:rFonts w:ascii="Times New Roman" w:hAnsi="Times New Roman" w:cs="Times New Roman"/>
        </w:rPr>
      </w:pPr>
      <w:r w:rsidRPr="0019625C">
        <w:rPr>
          <w:rFonts w:ascii="Times New Roman" w:hAnsi="Times New Roman" w:cs="Times New Roman"/>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14:paraId="3260B7B1" w14:textId="60F12B88" w:rsidR="005E547F" w:rsidRPr="005E547F" w:rsidRDefault="001F5652" w:rsidP="005E547F">
      <w:pPr>
        <w:pStyle w:val="a3"/>
        <w:ind w:firstLine="708"/>
        <w:jc w:val="both"/>
        <w:rPr>
          <w:rFonts w:ascii="Times New Roman" w:hAnsi="Times New Roman" w:cs="Times New Roman"/>
        </w:rPr>
      </w:pPr>
      <w:r w:rsidRPr="0019625C">
        <w:rPr>
          <w:rFonts w:ascii="Times New Roman" w:hAnsi="Times New Roman" w:cs="Times New Roman"/>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14:paraId="1AAD9FC3"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ab/>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14:paraId="11D6C306" w14:textId="77777777" w:rsidR="001F5652" w:rsidRPr="0019625C" w:rsidRDefault="001F5652" w:rsidP="005E547F">
      <w:pPr>
        <w:pStyle w:val="a3"/>
        <w:ind w:firstLine="708"/>
        <w:jc w:val="both"/>
        <w:rPr>
          <w:rFonts w:ascii="Times New Roman" w:hAnsi="Times New Roman" w:cs="Times New Roman"/>
        </w:rPr>
      </w:pPr>
      <w:r w:rsidRPr="0019625C">
        <w:rPr>
          <w:rFonts w:ascii="Times New Roman" w:hAnsi="Times New Roman" w:cs="Times New Roman"/>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14:paraId="77048615" w14:textId="77777777" w:rsidR="001F5652" w:rsidRPr="0019625C" w:rsidRDefault="001F5652" w:rsidP="005E547F">
      <w:pPr>
        <w:pStyle w:val="a3"/>
        <w:ind w:firstLine="708"/>
        <w:jc w:val="both"/>
        <w:rPr>
          <w:rFonts w:ascii="Times New Roman" w:hAnsi="Times New Roman" w:cs="Times New Roman"/>
        </w:rPr>
      </w:pPr>
      <w:r w:rsidRPr="0019625C">
        <w:rPr>
          <w:rFonts w:ascii="Times New Roman" w:hAnsi="Times New Roman" w:cs="Times New Roman"/>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 Возрастание значимости владения иностранными языками приводит к переосмыслению целей и содержания обучения предмету.</w:t>
      </w:r>
    </w:p>
    <w:p w14:paraId="177F5583"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ab/>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14:paraId="0B0048E0" w14:textId="77777777" w:rsidR="001F5652" w:rsidRPr="0019625C" w:rsidRDefault="001F5652" w:rsidP="005E547F">
      <w:pPr>
        <w:pStyle w:val="a3"/>
        <w:ind w:firstLine="708"/>
        <w:jc w:val="both"/>
        <w:rPr>
          <w:rFonts w:ascii="Times New Roman" w:hAnsi="Times New Roman" w:cs="Times New Roman"/>
        </w:rPr>
      </w:pPr>
      <w:r w:rsidRPr="0019625C">
        <w:rPr>
          <w:rFonts w:ascii="Times New Roman" w:hAnsi="Times New Roman" w:cs="Times New Roman"/>
        </w:rP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14:paraId="24F87B64" w14:textId="77777777" w:rsidR="001F5652" w:rsidRPr="0019625C" w:rsidRDefault="001F5652" w:rsidP="00B8403D">
      <w:pPr>
        <w:pStyle w:val="a3"/>
        <w:numPr>
          <w:ilvl w:val="0"/>
          <w:numId w:val="232"/>
        </w:numPr>
        <w:jc w:val="both"/>
        <w:rPr>
          <w:rFonts w:ascii="Times New Roman" w:hAnsi="Times New Roman" w:cs="Times New Roman"/>
        </w:rPr>
      </w:pPr>
      <w:r w:rsidRPr="0019625C">
        <w:rPr>
          <w:rFonts w:ascii="Times New Roman" w:hAnsi="Times New Roman" w:cs="Times New Roman"/>
        </w:rP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14:paraId="6BA25FC7" w14:textId="77777777" w:rsidR="001F5652" w:rsidRPr="0019625C" w:rsidRDefault="001F5652" w:rsidP="00B8403D">
      <w:pPr>
        <w:pStyle w:val="a3"/>
        <w:numPr>
          <w:ilvl w:val="0"/>
          <w:numId w:val="232"/>
        </w:numPr>
        <w:jc w:val="both"/>
        <w:rPr>
          <w:rFonts w:ascii="Times New Roman" w:hAnsi="Times New Roman" w:cs="Times New Roman"/>
        </w:rPr>
      </w:pPr>
      <w:r w:rsidRPr="0019625C">
        <w:rPr>
          <w:rFonts w:ascii="Times New Roman" w:hAnsi="Times New Roman" w:cs="Times New Roman"/>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14:paraId="4F4134D3" w14:textId="77777777" w:rsidR="001F5652" w:rsidRPr="0019625C" w:rsidRDefault="001F5652" w:rsidP="00B8403D">
      <w:pPr>
        <w:pStyle w:val="a3"/>
        <w:numPr>
          <w:ilvl w:val="0"/>
          <w:numId w:val="232"/>
        </w:numPr>
        <w:jc w:val="both"/>
        <w:rPr>
          <w:rFonts w:ascii="Times New Roman" w:hAnsi="Times New Roman" w:cs="Times New Roman"/>
        </w:rPr>
      </w:pPr>
      <w:r w:rsidRPr="0019625C">
        <w:rPr>
          <w:rFonts w:ascii="Times New Roman" w:hAnsi="Times New Roman" w:cs="Times New Roman"/>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14:paraId="13947346" w14:textId="77777777" w:rsidR="001F5652" w:rsidRPr="0019625C" w:rsidRDefault="001F5652" w:rsidP="00B8403D">
      <w:pPr>
        <w:pStyle w:val="a3"/>
        <w:numPr>
          <w:ilvl w:val="0"/>
          <w:numId w:val="232"/>
        </w:numPr>
        <w:jc w:val="both"/>
        <w:rPr>
          <w:rFonts w:ascii="Times New Roman" w:hAnsi="Times New Roman" w:cs="Times New Roman"/>
        </w:rPr>
      </w:pPr>
      <w:r w:rsidRPr="0019625C">
        <w:rPr>
          <w:rFonts w:ascii="Times New Roman" w:hAnsi="Times New Roman" w:cs="Times New Roman"/>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14:paraId="4116F821" w14:textId="77777777" w:rsidR="001F5652" w:rsidRPr="0019625C" w:rsidRDefault="001F5652" w:rsidP="00B8403D">
      <w:pPr>
        <w:pStyle w:val="a3"/>
        <w:numPr>
          <w:ilvl w:val="0"/>
          <w:numId w:val="232"/>
        </w:numPr>
        <w:jc w:val="both"/>
        <w:rPr>
          <w:rFonts w:ascii="Times New Roman" w:hAnsi="Times New Roman" w:cs="Times New Roman"/>
        </w:rPr>
      </w:pPr>
      <w:r w:rsidRPr="0019625C">
        <w:rPr>
          <w:rFonts w:ascii="Times New Roman" w:hAnsi="Times New Roman" w:cs="Times New Roman"/>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14:paraId="2939F091" w14:textId="1F1FEEA1"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5E547F">
        <w:rPr>
          <w:rFonts w:ascii="Times New Roman" w:hAnsi="Times New Roman" w:cs="Times New Roman"/>
        </w:rPr>
        <w:tab/>
      </w:r>
      <w:r w:rsidRPr="0019625C">
        <w:rPr>
          <w:rFonts w:ascii="Times New Roman" w:hAnsi="Times New Roman" w:cs="Times New Roman"/>
        </w:rP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2ECEB7B4"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14:paraId="46B59136" w14:textId="322722AF" w:rsidR="001F5652" w:rsidRPr="0019625C" w:rsidRDefault="001F5652" w:rsidP="005E547F">
      <w:pPr>
        <w:pStyle w:val="a3"/>
        <w:ind w:firstLine="708"/>
        <w:jc w:val="both"/>
        <w:rPr>
          <w:rFonts w:ascii="Times New Roman" w:hAnsi="Times New Roman" w:cs="Times New Roman"/>
        </w:rPr>
      </w:pPr>
      <w:r w:rsidRPr="0019625C">
        <w:rPr>
          <w:rFonts w:ascii="Times New Roman" w:hAnsi="Times New Roman" w:cs="Times New Roman"/>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14:paraId="3E909F81" w14:textId="77777777" w:rsidR="001F5652" w:rsidRPr="0019625C" w:rsidRDefault="001F5652" w:rsidP="005E547F">
      <w:pPr>
        <w:pStyle w:val="a3"/>
        <w:ind w:firstLine="708"/>
        <w:jc w:val="both"/>
        <w:rPr>
          <w:rFonts w:ascii="Times New Roman" w:hAnsi="Times New Roman" w:cs="Times New Roman"/>
        </w:rPr>
      </w:pPr>
      <w:r w:rsidRPr="0019625C">
        <w:rPr>
          <w:rFonts w:ascii="Times New Roman" w:hAnsi="Times New Roman" w:cs="Times New Roman"/>
        </w:rP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p>
    <w:p w14:paraId="4D43FE5D" w14:textId="368B8568" w:rsidR="001F5652" w:rsidRPr="0019625C" w:rsidRDefault="001F5652" w:rsidP="0004439E">
      <w:pPr>
        <w:pStyle w:val="a3"/>
        <w:ind w:firstLine="708"/>
        <w:jc w:val="both"/>
        <w:rPr>
          <w:rFonts w:ascii="Times New Roman" w:hAnsi="Times New Roman" w:cs="Times New Roman"/>
        </w:rPr>
      </w:pPr>
      <w:r w:rsidRPr="0019625C">
        <w:rPr>
          <w:rFonts w:ascii="Times New Roman" w:hAnsi="Times New Roman" w:cs="Times New Roman"/>
        </w:rP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w:t>
      </w:r>
    </w:p>
    <w:p w14:paraId="44822235" w14:textId="77777777" w:rsidR="001F5652" w:rsidRPr="0019625C" w:rsidRDefault="001F5652" w:rsidP="0004439E">
      <w:pPr>
        <w:pStyle w:val="a3"/>
        <w:ind w:firstLine="708"/>
        <w:jc w:val="both"/>
        <w:rPr>
          <w:rFonts w:ascii="Times New Roman" w:hAnsi="Times New Roman" w:cs="Times New Roman"/>
        </w:rPr>
      </w:pPr>
      <w:r w:rsidRPr="0019625C">
        <w:rPr>
          <w:rFonts w:ascii="Times New Roman" w:hAnsi="Times New Roman" w:cs="Times New Roman"/>
        </w:rPr>
        <w:t>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14:paraId="3CC0A4A8" w14:textId="77777777" w:rsidR="0004439E" w:rsidRDefault="0004439E" w:rsidP="0004439E">
      <w:pPr>
        <w:pStyle w:val="a3"/>
        <w:ind w:firstLine="708"/>
        <w:jc w:val="both"/>
        <w:rPr>
          <w:rFonts w:ascii="Times New Roman" w:hAnsi="Times New Roman" w:cs="Times New Roman"/>
        </w:rPr>
      </w:pPr>
    </w:p>
    <w:p w14:paraId="4F671EB9" w14:textId="673117EC" w:rsidR="001F5652" w:rsidRPr="0019625C" w:rsidRDefault="001F5652" w:rsidP="0004439E">
      <w:pPr>
        <w:pStyle w:val="a3"/>
        <w:ind w:firstLine="708"/>
        <w:jc w:val="both"/>
        <w:rPr>
          <w:rFonts w:ascii="Times New Roman" w:hAnsi="Times New Roman" w:cs="Times New Roman"/>
        </w:rPr>
      </w:pPr>
      <w:r w:rsidRPr="0019625C">
        <w:rPr>
          <w:rFonts w:ascii="Times New Roman" w:hAnsi="Times New Roman" w:cs="Times New Roman"/>
        </w:rPr>
        <w:t>Содержание учебного предмета иностранный (английский) язык. базовый уровень</w:t>
      </w:r>
    </w:p>
    <w:p w14:paraId="42128662" w14:textId="77777777" w:rsidR="001F5652" w:rsidRPr="0019625C" w:rsidRDefault="001F5652" w:rsidP="0004439E">
      <w:pPr>
        <w:pStyle w:val="a3"/>
        <w:ind w:firstLine="708"/>
        <w:jc w:val="both"/>
        <w:rPr>
          <w:rFonts w:ascii="Times New Roman" w:hAnsi="Times New Roman" w:cs="Times New Roman"/>
        </w:rPr>
      </w:pPr>
      <w:r w:rsidRPr="0019625C">
        <w:rPr>
          <w:rFonts w:ascii="Times New Roman" w:hAnsi="Times New Roman" w:cs="Times New Roman"/>
        </w:rPr>
        <w:t>10 класс</w:t>
      </w:r>
    </w:p>
    <w:p w14:paraId="5BBA3C03" w14:textId="77777777" w:rsidR="001F5652" w:rsidRPr="0019625C" w:rsidRDefault="001F5652" w:rsidP="0004439E">
      <w:pPr>
        <w:pStyle w:val="a3"/>
        <w:ind w:firstLine="708"/>
        <w:jc w:val="both"/>
        <w:rPr>
          <w:rFonts w:ascii="Times New Roman" w:hAnsi="Times New Roman" w:cs="Times New Roman"/>
        </w:rPr>
      </w:pPr>
      <w:r w:rsidRPr="0019625C">
        <w:rPr>
          <w:rFonts w:ascii="Times New Roman" w:hAnsi="Times New Roman" w:cs="Times New Roman"/>
        </w:rPr>
        <w:t>Коммуникативные умения</w:t>
      </w:r>
    </w:p>
    <w:p w14:paraId="129D13D6" w14:textId="77777777" w:rsidR="001F5652" w:rsidRPr="0019625C" w:rsidRDefault="001F5652" w:rsidP="0004439E">
      <w:pPr>
        <w:pStyle w:val="a3"/>
        <w:ind w:firstLine="708"/>
        <w:jc w:val="both"/>
        <w:rPr>
          <w:rFonts w:ascii="Times New Roman" w:hAnsi="Times New Roman" w:cs="Times New Roman"/>
        </w:rPr>
      </w:pPr>
      <w:r w:rsidRPr="0019625C">
        <w:rPr>
          <w:rFonts w:ascii="Times New Roman" w:hAnsi="Times New Roman" w:cs="Times New Roman"/>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F0EBCEE" w14:textId="77777777" w:rsidR="001F5652" w:rsidRPr="0019625C" w:rsidRDefault="001F5652" w:rsidP="0004439E">
      <w:pPr>
        <w:pStyle w:val="a3"/>
        <w:ind w:firstLine="708"/>
        <w:jc w:val="both"/>
        <w:rPr>
          <w:rFonts w:ascii="Times New Roman" w:hAnsi="Times New Roman" w:cs="Times New Roman"/>
        </w:rPr>
      </w:pPr>
      <w:r w:rsidRPr="0019625C">
        <w:rPr>
          <w:rFonts w:ascii="Times New Roman" w:hAnsi="Times New Roman" w:cs="Times New Roman"/>
        </w:rPr>
        <w:t>Повседневная жизнь семьи. Межличностные отношения в семье, с друзьями и знакомыми. Конфликтные ситуации, их предупреждение и разрешение.</w:t>
      </w:r>
    </w:p>
    <w:p w14:paraId="6372B52D" w14:textId="77777777" w:rsidR="001F5652" w:rsidRPr="0019625C" w:rsidRDefault="001F5652" w:rsidP="0004439E">
      <w:pPr>
        <w:pStyle w:val="a3"/>
        <w:ind w:firstLine="708"/>
        <w:jc w:val="both"/>
        <w:rPr>
          <w:rFonts w:ascii="Times New Roman" w:hAnsi="Times New Roman" w:cs="Times New Roman"/>
        </w:rPr>
      </w:pPr>
      <w:r w:rsidRPr="0019625C">
        <w:rPr>
          <w:rFonts w:ascii="Times New Roman" w:hAnsi="Times New Roman" w:cs="Times New Roman"/>
        </w:rPr>
        <w:t>Внешность и характеристика человека, литературного персонажа.</w:t>
      </w:r>
    </w:p>
    <w:p w14:paraId="429D5A76" w14:textId="77777777" w:rsidR="001F5652" w:rsidRPr="0019625C" w:rsidRDefault="001F5652" w:rsidP="0004439E">
      <w:pPr>
        <w:pStyle w:val="a3"/>
        <w:ind w:firstLine="708"/>
        <w:jc w:val="both"/>
        <w:rPr>
          <w:rFonts w:ascii="Times New Roman" w:hAnsi="Times New Roman" w:cs="Times New Roman"/>
        </w:rPr>
      </w:pPr>
      <w:r w:rsidRPr="0019625C">
        <w:rPr>
          <w:rFonts w:ascii="Times New Roman" w:hAnsi="Times New Roman" w:cs="Times New Roman"/>
        </w:rPr>
        <w:t>Здоровый образ жизни и забота о здоровье: режим труда и отдыха, спорт, сбалансированное питание, посещение врача. Отказ от вредных привычек.</w:t>
      </w:r>
    </w:p>
    <w:p w14:paraId="29A435EA" w14:textId="77777777" w:rsidR="001F5652" w:rsidRPr="0019625C" w:rsidRDefault="001F5652" w:rsidP="0004439E">
      <w:pPr>
        <w:pStyle w:val="a3"/>
        <w:ind w:firstLine="708"/>
        <w:jc w:val="both"/>
        <w:rPr>
          <w:rFonts w:ascii="Times New Roman" w:hAnsi="Times New Roman" w:cs="Times New Roman"/>
        </w:rPr>
      </w:pPr>
      <w:r w:rsidRPr="0019625C">
        <w:rPr>
          <w:rFonts w:ascii="Times New Roman" w:hAnsi="Times New Roman" w:cs="Times New Roman"/>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14:paraId="1BB50BB5" w14:textId="77777777" w:rsidR="001F5652" w:rsidRPr="0019625C" w:rsidRDefault="001F5652" w:rsidP="0004439E">
      <w:pPr>
        <w:pStyle w:val="a3"/>
        <w:ind w:firstLine="708"/>
        <w:jc w:val="both"/>
        <w:rPr>
          <w:rFonts w:ascii="Times New Roman" w:hAnsi="Times New Roman" w:cs="Times New Roman"/>
        </w:rPr>
      </w:pPr>
      <w:r w:rsidRPr="0019625C">
        <w:rPr>
          <w:rFonts w:ascii="Times New Roman" w:hAnsi="Times New Roman" w:cs="Times New Roman"/>
        </w:rP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14:paraId="0B8ECCFD" w14:textId="77777777" w:rsidR="001F5652" w:rsidRPr="0019625C" w:rsidRDefault="001F5652" w:rsidP="0004439E">
      <w:pPr>
        <w:pStyle w:val="a3"/>
        <w:ind w:firstLine="708"/>
        <w:jc w:val="both"/>
        <w:rPr>
          <w:rFonts w:ascii="Times New Roman" w:hAnsi="Times New Roman" w:cs="Times New Roman"/>
        </w:rPr>
      </w:pPr>
      <w:r w:rsidRPr="0019625C">
        <w:rPr>
          <w:rFonts w:ascii="Times New Roman" w:hAnsi="Times New Roman" w:cs="Times New Roman"/>
        </w:rPr>
        <w:t>Молодёжь в современном обществе. Досуг молодёжи: чтение, кино, театр, музыка, музеи, Интернет, компьютерные игры. Любовь и дружба.</w:t>
      </w:r>
    </w:p>
    <w:p w14:paraId="33F137DA" w14:textId="258C18FD" w:rsidR="001F5652" w:rsidRPr="0019625C" w:rsidRDefault="001F5652" w:rsidP="0004439E">
      <w:pPr>
        <w:pStyle w:val="a3"/>
        <w:ind w:firstLine="708"/>
        <w:jc w:val="both"/>
        <w:rPr>
          <w:rFonts w:ascii="Times New Roman" w:hAnsi="Times New Roman" w:cs="Times New Roman"/>
        </w:rPr>
      </w:pPr>
      <w:r w:rsidRPr="0019625C">
        <w:rPr>
          <w:rFonts w:ascii="Times New Roman" w:hAnsi="Times New Roman" w:cs="Times New Roman"/>
        </w:rPr>
        <w:t>Покупки: одежда, обувь и продукты питания. Карманные деньги. Молодёжная</w:t>
      </w:r>
      <w:r w:rsidR="0004439E">
        <w:rPr>
          <w:rFonts w:ascii="Times New Roman" w:hAnsi="Times New Roman" w:cs="Times New Roman"/>
        </w:rPr>
        <w:t xml:space="preserve"> </w:t>
      </w:r>
      <w:r w:rsidRPr="0019625C">
        <w:rPr>
          <w:rFonts w:ascii="Times New Roman" w:hAnsi="Times New Roman" w:cs="Times New Roman"/>
        </w:rPr>
        <w:t>мода.</w:t>
      </w:r>
    </w:p>
    <w:p w14:paraId="47F8808F" w14:textId="77777777" w:rsidR="001F5652" w:rsidRPr="0019625C" w:rsidRDefault="001F5652" w:rsidP="0004439E">
      <w:pPr>
        <w:pStyle w:val="a3"/>
        <w:ind w:firstLine="708"/>
        <w:jc w:val="both"/>
        <w:rPr>
          <w:rFonts w:ascii="Times New Roman" w:hAnsi="Times New Roman" w:cs="Times New Roman"/>
        </w:rPr>
      </w:pPr>
      <w:r w:rsidRPr="0019625C">
        <w:rPr>
          <w:rFonts w:ascii="Times New Roman" w:hAnsi="Times New Roman" w:cs="Times New Roman"/>
        </w:rPr>
        <w:t>Туризм. Виды отдыха. Путешествия по России и зарубежным странам.</w:t>
      </w:r>
    </w:p>
    <w:p w14:paraId="2368D86D" w14:textId="77777777" w:rsidR="001F5652" w:rsidRPr="0019625C" w:rsidRDefault="001F5652" w:rsidP="0004439E">
      <w:pPr>
        <w:pStyle w:val="a3"/>
        <w:ind w:firstLine="708"/>
        <w:jc w:val="both"/>
        <w:rPr>
          <w:rFonts w:ascii="Times New Roman" w:hAnsi="Times New Roman" w:cs="Times New Roman"/>
        </w:rPr>
      </w:pPr>
      <w:r w:rsidRPr="0019625C">
        <w:rPr>
          <w:rFonts w:ascii="Times New Roman" w:hAnsi="Times New Roman" w:cs="Times New Roman"/>
        </w:rPr>
        <w:t>Проблемы экологии. Защита окружающей среды. Стихийные бедствия.</w:t>
      </w:r>
    </w:p>
    <w:p w14:paraId="08438559" w14:textId="77777777" w:rsidR="001F5652" w:rsidRPr="0019625C" w:rsidRDefault="001F5652" w:rsidP="0004439E">
      <w:pPr>
        <w:pStyle w:val="a3"/>
        <w:ind w:firstLine="708"/>
        <w:jc w:val="both"/>
        <w:rPr>
          <w:rFonts w:ascii="Times New Roman" w:hAnsi="Times New Roman" w:cs="Times New Roman"/>
        </w:rPr>
      </w:pPr>
      <w:r w:rsidRPr="0019625C">
        <w:rPr>
          <w:rFonts w:ascii="Times New Roman" w:hAnsi="Times New Roman" w:cs="Times New Roman"/>
        </w:rPr>
        <w:t>Условия проживания в городской/сельской местности.</w:t>
      </w:r>
    </w:p>
    <w:p w14:paraId="215F6034" w14:textId="77777777" w:rsidR="001F5652" w:rsidRPr="0019625C" w:rsidRDefault="001F5652" w:rsidP="0004439E">
      <w:pPr>
        <w:pStyle w:val="a3"/>
        <w:ind w:firstLine="708"/>
        <w:jc w:val="both"/>
        <w:rPr>
          <w:rFonts w:ascii="Times New Roman" w:hAnsi="Times New Roman" w:cs="Times New Roman"/>
        </w:rPr>
      </w:pPr>
      <w:r w:rsidRPr="0019625C">
        <w:rPr>
          <w:rFonts w:ascii="Times New Roman" w:hAnsi="Times New Roman" w:cs="Times New Roman"/>
        </w:rPr>
        <w:t>Технический прогресс: перспективы и последствия. Современные средства связи (мобильные телефоны, смартфоны, планшеты, компьютеры).</w:t>
      </w:r>
    </w:p>
    <w:p w14:paraId="62FA7F8F" w14:textId="77777777" w:rsidR="001F5652" w:rsidRPr="0019625C" w:rsidRDefault="001F5652" w:rsidP="0004439E">
      <w:pPr>
        <w:pStyle w:val="a3"/>
        <w:ind w:firstLine="708"/>
        <w:jc w:val="both"/>
        <w:rPr>
          <w:rFonts w:ascii="Times New Roman" w:hAnsi="Times New Roman" w:cs="Times New Roman"/>
        </w:rPr>
      </w:pPr>
      <w:r w:rsidRPr="0019625C">
        <w:rPr>
          <w:rFonts w:ascii="Times New Roman" w:hAnsi="Times New Roman" w:cs="Times New Roman"/>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3EFC7488" w14:textId="77777777" w:rsidR="001F5652" w:rsidRPr="0019625C" w:rsidRDefault="001F5652" w:rsidP="0004439E">
      <w:pPr>
        <w:pStyle w:val="a3"/>
        <w:ind w:firstLine="708"/>
        <w:jc w:val="both"/>
        <w:rPr>
          <w:rFonts w:ascii="Times New Roman" w:hAnsi="Times New Roman" w:cs="Times New Roman"/>
        </w:rPr>
      </w:pPr>
      <w:r w:rsidRPr="0019625C">
        <w:rPr>
          <w:rFonts w:ascii="Times New Roman" w:hAnsi="Times New Roman" w:cs="Times New Roman"/>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14:paraId="760F483D" w14:textId="77777777" w:rsidR="001F5652" w:rsidRPr="0019625C" w:rsidRDefault="001F5652" w:rsidP="0004439E">
      <w:pPr>
        <w:pStyle w:val="a3"/>
        <w:ind w:firstLine="708"/>
        <w:jc w:val="both"/>
        <w:rPr>
          <w:rFonts w:ascii="Times New Roman" w:hAnsi="Times New Roman" w:cs="Times New Roman"/>
        </w:rPr>
      </w:pPr>
      <w:r w:rsidRPr="0019625C">
        <w:rPr>
          <w:rFonts w:ascii="Times New Roman" w:hAnsi="Times New Roman" w:cs="Times New Roman"/>
        </w:rPr>
        <w:t>Говорение.</w:t>
      </w:r>
    </w:p>
    <w:p w14:paraId="43534D43" w14:textId="77777777" w:rsidR="001F5652" w:rsidRPr="0019625C" w:rsidRDefault="001F5652" w:rsidP="0004439E">
      <w:pPr>
        <w:pStyle w:val="a3"/>
        <w:ind w:firstLine="708"/>
        <w:jc w:val="both"/>
        <w:rPr>
          <w:rFonts w:ascii="Times New Roman" w:hAnsi="Times New Roman" w:cs="Times New Roman"/>
        </w:rPr>
      </w:pPr>
      <w:r w:rsidRPr="0019625C">
        <w:rPr>
          <w:rFonts w:ascii="Times New Roman" w:hAnsi="Times New Roman" w:cs="Times New Roman"/>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14:paraId="6DC7DBFA" w14:textId="77777777" w:rsidR="001F5652" w:rsidRPr="0019625C" w:rsidRDefault="001F5652" w:rsidP="00B8403D">
      <w:pPr>
        <w:pStyle w:val="a3"/>
        <w:numPr>
          <w:ilvl w:val="0"/>
          <w:numId w:val="233"/>
        </w:numPr>
        <w:jc w:val="both"/>
        <w:rPr>
          <w:rFonts w:ascii="Times New Roman" w:hAnsi="Times New Roman" w:cs="Times New Roman"/>
        </w:rPr>
      </w:pPr>
      <w:r w:rsidRPr="0019625C">
        <w:rPr>
          <w:rFonts w:ascii="Times New Roman" w:hAnsi="Times New Roman" w:cs="Times New Roman"/>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14:paraId="274F0174" w14:textId="77777777" w:rsidR="001F5652" w:rsidRPr="0019625C" w:rsidRDefault="001F5652" w:rsidP="00B8403D">
      <w:pPr>
        <w:pStyle w:val="a3"/>
        <w:numPr>
          <w:ilvl w:val="0"/>
          <w:numId w:val="233"/>
        </w:numPr>
        <w:jc w:val="both"/>
        <w:rPr>
          <w:rFonts w:ascii="Times New Roman" w:hAnsi="Times New Roman" w:cs="Times New Roman"/>
        </w:rPr>
      </w:pPr>
      <w:r w:rsidRPr="0019625C">
        <w:rPr>
          <w:rFonts w:ascii="Times New Roman" w:hAnsi="Times New Roman" w:cs="Times New Roman"/>
        </w:rP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CF78DE5" w14:textId="77777777" w:rsidR="001F5652" w:rsidRPr="0019625C" w:rsidRDefault="001F5652" w:rsidP="00B8403D">
      <w:pPr>
        <w:pStyle w:val="a3"/>
        <w:numPr>
          <w:ilvl w:val="0"/>
          <w:numId w:val="233"/>
        </w:numPr>
        <w:jc w:val="both"/>
        <w:rPr>
          <w:rFonts w:ascii="Times New Roman" w:hAnsi="Times New Roman" w:cs="Times New Roman"/>
        </w:rPr>
      </w:pPr>
      <w:r w:rsidRPr="0019625C">
        <w:rPr>
          <w:rFonts w:ascii="Times New Roman" w:hAnsi="Times New Roman"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00B39FE" w14:textId="77777777" w:rsidR="001F5652" w:rsidRPr="0019625C" w:rsidRDefault="001F5652" w:rsidP="00B8403D">
      <w:pPr>
        <w:pStyle w:val="a3"/>
        <w:numPr>
          <w:ilvl w:val="0"/>
          <w:numId w:val="233"/>
        </w:numPr>
        <w:jc w:val="both"/>
        <w:rPr>
          <w:rFonts w:ascii="Times New Roman" w:hAnsi="Times New Roman" w:cs="Times New Roman"/>
        </w:rPr>
      </w:pPr>
      <w:r w:rsidRPr="0019625C">
        <w:rPr>
          <w:rFonts w:ascii="Times New Roman" w:hAnsi="Times New Roman" w:cs="Times New Roman"/>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29BCC122" w14:textId="77777777" w:rsidR="001F5652" w:rsidRPr="0019625C" w:rsidRDefault="001F5652" w:rsidP="0004439E">
      <w:pPr>
        <w:pStyle w:val="a3"/>
        <w:ind w:firstLine="360"/>
        <w:jc w:val="both"/>
        <w:rPr>
          <w:rFonts w:ascii="Times New Roman" w:hAnsi="Times New Roman" w:cs="Times New Roman"/>
        </w:rPr>
      </w:pPr>
      <w:r w:rsidRPr="0019625C">
        <w:rPr>
          <w:rFonts w:ascii="Times New Roman" w:hAnsi="Times New Roman" w:cs="Times New Roman"/>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14:paraId="4949F27E" w14:textId="77777777" w:rsidR="001F5652" w:rsidRPr="0019625C" w:rsidRDefault="001F5652" w:rsidP="0004439E">
      <w:pPr>
        <w:pStyle w:val="a3"/>
        <w:ind w:firstLine="360"/>
        <w:jc w:val="both"/>
        <w:rPr>
          <w:rFonts w:ascii="Times New Roman" w:hAnsi="Times New Roman" w:cs="Times New Roman"/>
        </w:rPr>
      </w:pPr>
      <w:r w:rsidRPr="0019625C">
        <w:rPr>
          <w:rFonts w:ascii="Times New Roman" w:hAnsi="Times New Roman" w:cs="Times New Roman"/>
        </w:rPr>
        <w:t>Объём диалога - 8 реплик со стороны каждого собеседника.</w:t>
      </w:r>
    </w:p>
    <w:p w14:paraId="34E8AE01" w14:textId="77777777" w:rsidR="001F5652" w:rsidRPr="0019625C" w:rsidRDefault="001F5652" w:rsidP="0004439E">
      <w:pPr>
        <w:pStyle w:val="a3"/>
        <w:ind w:firstLine="360"/>
        <w:jc w:val="both"/>
        <w:rPr>
          <w:rFonts w:ascii="Times New Roman" w:hAnsi="Times New Roman" w:cs="Times New Roman"/>
        </w:rPr>
      </w:pPr>
      <w:r w:rsidRPr="0019625C">
        <w:rPr>
          <w:rFonts w:ascii="Times New Roman" w:hAnsi="Times New Roman" w:cs="Times New Roman"/>
        </w:rPr>
        <w:t>Развитие коммуникативных умений монологической речи на базе умений, сформированных на уровне основного общего образования:</w:t>
      </w:r>
    </w:p>
    <w:p w14:paraId="5D683B39" w14:textId="77777777" w:rsidR="001F5652" w:rsidRPr="0019625C" w:rsidRDefault="001F5652" w:rsidP="00B8403D">
      <w:pPr>
        <w:pStyle w:val="a3"/>
        <w:numPr>
          <w:ilvl w:val="0"/>
          <w:numId w:val="234"/>
        </w:numPr>
        <w:jc w:val="both"/>
        <w:rPr>
          <w:rFonts w:ascii="Times New Roman" w:hAnsi="Times New Roman" w:cs="Times New Roman"/>
        </w:rPr>
      </w:pPr>
      <w:r w:rsidRPr="0019625C">
        <w:rPr>
          <w:rFonts w:ascii="Times New Roman" w:hAnsi="Times New Roman" w:cs="Times New Roman"/>
        </w:rPr>
        <w:t>создание устных связных монологических высказываний с использованием основных коммуникативных типов речи:</w:t>
      </w:r>
    </w:p>
    <w:p w14:paraId="02B4D1E7" w14:textId="77777777" w:rsidR="001F5652" w:rsidRPr="0019625C" w:rsidRDefault="001F5652" w:rsidP="00B8403D">
      <w:pPr>
        <w:pStyle w:val="a3"/>
        <w:numPr>
          <w:ilvl w:val="0"/>
          <w:numId w:val="234"/>
        </w:numPr>
        <w:jc w:val="both"/>
        <w:rPr>
          <w:rFonts w:ascii="Times New Roman" w:hAnsi="Times New Roman" w:cs="Times New Roman"/>
        </w:rPr>
      </w:pPr>
      <w:r w:rsidRPr="0019625C">
        <w:rPr>
          <w:rFonts w:ascii="Times New Roman" w:hAnsi="Times New Roman" w:cs="Times New Roman"/>
        </w:rPr>
        <w:t>описание (предмета, местности, внешности и одежды человека), характеристика (черты характера реального человека или литературного персонажа);</w:t>
      </w:r>
    </w:p>
    <w:p w14:paraId="6DE53660" w14:textId="77777777" w:rsidR="001F5652" w:rsidRPr="0019625C" w:rsidRDefault="001F5652" w:rsidP="00B8403D">
      <w:pPr>
        <w:pStyle w:val="a3"/>
        <w:numPr>
          <w:ilvl w:val="0"/>
          <w:numId w:val="234"/>
        </w:numPr>
        <w:jc w:val="both"/>
        <w:rPr>
          <w:rFonts w:ascii="Times New Roman" w:hAnsi="Times New Roman" w:cs="Times New Roman"/>
        </w:rPr>
      </w:pPr>
      <w:r w:rsidRPr="0019625C">
        <w:rPr>
          <w:rFonts w:ascii="Times New Roman" w:hAnsi="Times New Roman" w:cs="Times New Roman"/>
        </w:rPr>
        <w:t>повествование/сообщение;</w:t>
      </w:r>
    </w:p>
    <w:p w14:paraId="0D63E835" w14:textId="77777777" w:rsidR="001F5652" w:rsidRPr="0019625C" w:rsidRDefault="001F5652" w:rsidP="00B8403D">
      <w:pPr>
        <w:pStyle w:val="a3"/>
        <w:numPr>
          <w:ilvl w:val="0"/>
          <w:numId w:val="234"/>
        </w:numPr>
        <w:jc w:val="both"/>
        <w:rPr>
          <w:rFonts w:ascii="Times New Roman" w:hAnsi="Times New Roman" w:cs="Times New Roman"/>
        </w:rPr>
      </w:pPr>
      <w:r w:rsidRPr="0019625C">
        <w:rPr>
          <w:rFonts w:ascii="Times New Roman" w:hAnsi="Times New Roman" w:cs="Times New Roman"/>
        </w:rPr>
        <w:t>рассуждение;</w:t>
      </w:r>
    </w:p>
    <w:p w14:paraId="4CCFEFE0" w14:textId="77777777" w:rsidR="001F5652" w:rsidRPr="0019625C" w:rsidRDefault="001F5652" w:rsidP="00B8403D">
      <w:pPr>
        <w:pStyle w:val="a3"/>
        <w:numPr>
          <w:ilvl w:val="0"/>
          <w:numId w:val="234"/>
        </w:numPr>
        <w:jc w:val="both"/>
        <w:rPr>
          <w:rFonts w:ascii="Times New Roman" w:hAnsi="Times New Roman" w:cs="Times New Roman"/>
        </w:rPr>
      </w:pPr>
      <w:r w:rsidRPr="0019625C">
        <w:rPr>
          <w:rFonts w:ascii="Times New Roman" w:hAnsi="Times New Roman" w:cs="Times New Roman"/>
        </w:rPr>
        <w:t>пересказ основного содержания, прочитанного/прослушанного текста с выражением своего отношения к событиям и фактам, изложенным в тексте;</w:t>
      </w:r>
    </w:p>
    <w:p w14:paraId="60324E2C" w14:textId="77777777" w:rsidR="001F5652" w:rsidRPr="0019625C" w:rsidRDefault="001F5652" w:rsidP="00B8403D">
      <w:pPr>
        <w:pStyle w:val="a3"/>
        <w:numPr>
          <w:ilvl w:val="0"/>
          <w:numId w:val="234"/>
        </w:numPr>
        <w:jc w:val="both"/>
        <w:rPr>
          <w:rFonts w:ascii="Times New Roman" w:hAnsi="Times New Roman" w:cs="Times New Roman"/>
        </w:rPr>
      </w:pPr>
      <w:r w:rsidRPr="0019625C">
        <w:rPr>
          <w:rFonts w:ascii="Times New Roman" w:hAnsi="Times New Roman" w:cs="Times New Roman"/>
        </w:rPr>
        <w:t>устное представление (презентация) результатов выполненной проектной работы.</w:t>
      </w:r>
    </w:p>
    <w:p w14:paraId="04EDDA1C" w14:textId="77777777" w:rsidR="001F5652" w:rsidRPr="0019625C" w:rsidRDefault="001F5652" w:rsidP="00DA5C1F">
      <w:pPr>
        <w:pStyle w:val="a3"/>
        <w:ind w:firstLine="360"/>
        <w:jc w:val="both"/>
        <w:rPr>
          <w:rFonts w:ascii="Times New Roman" w:hAnsi="Times New Roman" w:cs="Times New Roman"/>
        </w:rPr>
      </w:pPr>
      <w:r w:rsidRPr="0019625C">
        <w:rPr>
          <w:rFonts w:ascii="Times New Roman" w:hAnsi="Times New Roman" w:cs="Times New Roman"/>
        </w:rPr>
        <w:t>Данные умения монологической речи развиваются в рамках тематического содержания речи 10 класса с использованием ключевы слов, плана и/или иллюстраций, фотографий, таблиц, диаграмм или без их использования.</w:t>
      </w:r>
    </w:p>
    <w:p w14:paraId="33D51BC5" w14:textId="77777777" w:rsidR="001F5652" w:rsidRPr="0019625C" w:rsidRDefault="001F5652" w:rsidP="00DA5C1F">
      <w:pPr>
        <w:pStyle w:val="a3"/>
        <w:ind w:firstLine="360"/>
        <w:jc w:val="both"/>
        <w:rPr>
          <w:rFonts w:ascii="Times New Roman" w:hAnsi="Times New Roman" w:cs="Times New Roman"/>
        </w:rPr>
      </w:pPr>
      <w:r w:rsidRPr="0019625C">
        <w:rPr>
          <w:rFonts w:ascii="Times New Roman" w:hAnsi="Times New Roman" w:cs="Times New Roman"/>
        </w:rPr>
        <w:t>Объём монологического высказывания - до 14 фраз.</w:t>
      </w:r>
    </w:p>
    <w:p w14:paraId="119725DE" w14:textId="77777777" w:rsidR="001F5652" w:rsidRPr="0019625C" w:rsidRDefault="001F5652" w:rsidP="00DA5C1F">
      <w:pPr>
        <w:pStyle w:val="a3"/>
        <w:ind w:firstLine="360"/>
        <w:jc w:val="both"/>
        <w:rPr>
          <w:rFonts w:ascii="Times New Roman" w:hAnsi="Times New Roman" w:cs="Times New Roman"/>
        </w:rPr>
      </w:pPr>
      <w:r w:rsidRPr="0019625C">
        <w:rPr>
          <w:rFonts w:ascii="Times New Roman" w:hAnsi="Times New Roman" w:cs="Times New Roman"/>
        </w:rPr>
        <w:t>Аудирование</w:t>
      </w:r>
    </w:p>
    <w:p w14:paraId="4F079CFE" w14:textId="49696D55" w:rsidR="001F5652" w:rsidRPr="0019625C" w:rsidRDefault="001F5652" w:rsidP="00DA5C1F">
      <w:pPr>
        <w:pStyle w:val="a3"/>
        <w:ind w:firstLine="360"/>
        <w:jc w:val="both"/>
        <w:rPr>
          <w:rFonts w:ascii="Times New Roman" w:hAnsi="Times New Roman" w:cs="Times New Roman"/>
        </w:rPr>
      </w:pPr>
      <w:r w:rsidRPr="0019625C">
        <w:rPr>
          <w:rFonts w:ascii="Times New Roman" w:hAnsi="Times New Roman" w:cs="Times New Roman"/>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rsidR="007E1439">
        <w:rPr>
          <w:rFonts w:ascii="Times New Roman" w:hAnsi="Times New Roman" w:cs="Times New Roman"/>
        </w:rPr>
        <w:t xml:space="preserve"> </w:t>
      </w:r>
      <w:r w:rsidRPr="0019625C">
        <w:rPr>
          <w:rFonts w:ascii="Times New Roman" w:hAnsi="Times New Roman" w:cs="Times New Roman"/>
        </w:rPr>
        <w:t>с пониманием основного содержания, с пониманием нужной</w:t>
      </w:r>
      <w:r w:rsidR="00DA5C1F">
        <w:rPr>
          <w:rFonts w:ascii="Times New Roman" w:hAnsi="Times New Roman" w:cs="Times New Roman"/>
        </w:rPr>
        <w:t xml:space="preserve"> </w:t>
      </w:r>
      <w:r w:rsidRPr="0019625C">
        <w:rPr>
          <w:rFonts w:ascii="Times New Roman" w:hAnsi="Times New Roman" w:cs="Times New Roman"/>
        </w:rPr>
        <w:t>/интересующей/запрашиваемой информации. 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721EAC97" w14:textId="77777777" w:rsidR="001F5652" w:rsidRPr="0019625C" w:rsidRDefault="001F5652" w:rsidP="007E1439">
      <w:pPr>
        <w:pStyle w:val="a3"/>
        <w:ind w:firstLine="360"/>
        <w:jc w:val="both"/>
        <w:rPr>
          <w:rFonts w:ascii="Times New Roman" w:hAnsi="Times New Roman" w:cs="Times New Roman"/>
        </w:rPr>
      </w:pPr>
      <w:r w:rsidRPr="0019625C">
        <w:rPr>
          <w:rFonts w:ascii="Times New Roman" w:hAnsi="Times New Roman" w:cs="Times New Roman"/>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1DD00169" w14:textId="77777777" w:rsidR="001F5652" w:rsidRPr="0019625C" w:rsidRDefault="001F5652" w:rsidP="007E1439">
      <w:pPr>
        <w:pStyle w:val="a3"/>
        <w:ind w:firstLine="360"/>
        <w:jc w:val="both"/>
        <w:rPr>
          <w:rFonts w:ascii="Times New Roman" w:hAnsi="Times New Roman" w:cs="Times New Roman"/>
        </w:rPr>
      </w:pPr>
      <w:r w:rsidRPr="0019625C">
        <w:rPr>
          <w:rFonts w:ascii="Times New Roman" w:hAnsi="Times New Roman" w:cs="Times New Roman"/>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4FD2E9FE" w14:textId="77777777" w:rsidR="001F5652" w:rsidRPr="0019625C" w:rsidRDefault="001F5652" w:rsidP="007E1439">
      <w:pPr>
        <w:pStyle w:val="a3"/>
        <w:ind w:firstLine="360"/>
        <w:jc w:val="both"/>
        <w:rPr>
          <w:rFonts w:ascii="Times New Roman" w:hAnsi="Times New Roman" w:cs="Times New Roman"/>
        </w:rPr>
      </w:pPr>
      <w:r w:rsidRPr="0019625C">
        <w:rPr>
          <w:rFonts w:ascii="Times New Roman" w:hAnsi="Times New Roman" w:cs="Times New Roman"/>
        </w:rPr>
        <w:t>Время звучания текста/текстов для аудирования - до 2,5 минуты.</w:t>
      </w:r>
    </w:p>
    <w:p w14:paraId="69678EBC" w14:textId="77777777" w:rsidR="001F5652" w:rsidRPr="0019625C" w:rsidRDefault="001F5652" w:rsidP="00F821F9">
      <w:pPr>
        <w:pStyle w:val="a3"/>
        <w:ind w:firstLine="360"/>
        <w:jc w:val="both"/>
        <w:rPr>
          <w:rFonts w:ascii="Times New Roman" w:hAnsi="Times New Roman" w:cs="Times New Roman"/>
        </w:rPr>
      </w:pPr>
      <w:r w:rsidRPr="0019625C">
        <w:rPr>
          <w:rFonts w:ascii="Times New Roman" w:hAnsi="Times New Roman" w:cs="Times New Roman"/>
        </w:rPr>
        <w:t>Смысловое чтение</w:t>
      </w:r>
    </w:p>
    <w:p w14:paraId="44DBBDDB" w14:textId="77777777" w:rsidR="001F5652" w:rsidRPr="0019625C" w:rsidRDefault="001F5652" w:rsidP="00F821F9">
      <w:pPr>
        <w:pStyle w:val="a3"/>
        <w:ind w:firstLine="360"/>
        <w:jc w:val="both"/>
        <w:rPr>
          <w:rFonts w:ascii="Times New Roman" w:hAnsi="Times New Roman" w:cs="Times New Roman"/>
        </w:rPr>
      </w:pPr>
      <w:r w:rsidRPr="0019625C">
        <w:rPr>
          <w:rFonts w:ascii="Times New Roman" w:hAnsi="Times New Roman" w:cs="Times New Roman"/>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14:paraId="3D0F4231" w14:textId="77777777" w:rsidR="001F5652" w:rsidRPr="0019625C" w:rsidRDefault="001F5652" w:rsidP="00F821F9">
      <w:pPr>
        <w:pStyle w:val="a3"/>
        <w:ind w:firstLine="360"/>
        <w:jc w:val="both"/>
        <w:rPr>
          <w:rFonts w:ascii="Times New Roman" w:hAnsi="Times New Roman" w:cs="Times New Roman"/>
        </w:rPr>
      </w:pPr>
      <w:r w:rsidRPr="0019625C">
        <w:rPr>
          <w:rFonts w:ascii="Times New Roman" w:hAnsi="Times New Roman" w:cs="Times New Roman"/>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0D6B1E28" w14:textId="77777777" w:rsidR="001F5652" w:rsidRPr="0019625C" w:rsidRDefault="001F5652" w:rsidP="00F821F9">
      <w:pPr>
        <w:pStyle w:val="a3"/>
        <w:ind w:firstLine="360"/>
        <w:jc w:val="both"/>
        <w:rPr>
          <w:rFonts w:ascii="Times New Roman" w:hAnsi="Times New Roman" w:cs="Times New Roman"/>
        </w:rPr>
      </w:pPr>
      <w:r w:rsidRPr="0019625C">
        <w:rPr>
          <w:rFonts w:ascii="Times New Roman" w:hAnsi="Times New Roman" w:cs="Times New Roman"/>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14:paraId="61709B87" w14:textId="77777777" w:rsidR="001F5652" w:rsidRPr="0019625C" w:rsidRDefault="001F5652" w:rsidP="00F821F9">
      <w:pPr>
        <w:pStyle w:val="a3"/>
        <w:ind w:firstLine="360"/>
        <w:jc w:val="both"/>
        <w:rPr>
          <w:rFonts w:ascii="Times New Roman" w:hAnsi="Times New Roman" w:cs="Times New Roman"/>
        </w:rPr>
      </w:pPr>
      <w:r w:rsidRPr="0019625C">
        <w:rPr>
          <w:rFonts w:ascii="Times New Roman" w:hAnsi="Times New Roman" w:cs="Times New Roman"/>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14:paraId="380B7052" w14:textId="77777777" w:rsidR="001F5652" w:rsidRPr="0019625C" w:rsidRDefault="001F5652" w:rsidP="00F821F9">
      <w:pPr>
        <w:pStyle w:val="a3"/>
        <w:ind w:firstLine="360"/>
        <w:jc w:val="both"/>
        <w:rPr>
          <w:rFonts w:ascii="Times New Roman" w:hAnsi="Times New Roman" w:cs="Times New Roman"/>
        </w:rPr>
      </w:pPr>
      <w:r w:rsidRPr="0019625C">
        <w:rPr>
          <w:rFonts w:ascii="Times New Roman" w:hAnsi="Times New Roman" w:cs="Times New Roman"/>
        </w:rPr>
        <w:t>Чтение несплошных текстов (таблиц, диаграмм, графиков и другие) и понимание представленной в них информации.</w:t>
      </w:r>
    </w:p>
    <w:p w14:paraId="29E0D14F" w14:textId="77777777" w:rsidR="001F5652" w:rsidRPr="0019625C" w:rsidRDefault="001F5652" w:rsidP="00F821F9">
      <w:pPr>
        <w:pStyle w:val="a3"/>
        <w:ind w:firstLine="360"/>
        <w:jc w:val="both"/>
        <w:rPr>
          <w:rFonts w:ascii="Times New Roman" w:hAnsi="Times New Roman" w:cs="Times New Roman"/>
        </w:rPr>
      </w:pPr>
      <w:r w:rsidRPr="0019625C">
        <w:rPr>
          <w:rFonts w:ascii="Times New Roman" w:hAnsi="Times New Roman" w:cs="Times New Roman"/>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14:paraId="30CA7D2C" w14:textId="77777777" w:rsidR="001F5652" w:rsidRPr="0019625C" w:rsidRDefault="001F5652" w:rsidP="00F821F9">
      <w:pPr>
        <w:pStyle w:val="a3"/>
        <w:ind w:firstLine="360"/>
        <w:jc w:val="both"/>
        <w:rPr>
          <w:rFonts w:ascii="Times New Roman" w:hAnsi="Times New Roman" w:cs="Times New Roman"/>
        </w:rPr>
      </w:pPr>
      <w:r w:rsidRPr="0019625C">
        <w:rPr>
          <w:rFonts w:ascii="Times New Roman" w:hAnsi="Times New Roman" w:cs="Times New Roman"/>
        </w:rPr>
        <w:t>Объём текста/текстов для чтения - 500-700 слов.</w:t>
      </w:r>
    </w:p>
    <w:p w14:paraId="6330C0AC" w14:textId="77777777" w:rsidR="001F5652" w:rsidRPr="0019625C" w:rsidRDefault="001F5652" w:rsidP="00F821F9">
      <w:pPr>
        <w:pStyle w:val="a3"/>
        <w:ind w:firstLine="360"/>
        <w:jc w:val="both"/>
        <w:rPr>
          <w:rFonts w:ascii="Times New Roman" w:hAnsi="Times New Roman" w:cs="Times New Roman"/>
        </w:rPr>
      </w:pPr>
      <w:r w:rsidRPr="0019625C">
        <w:rPr>
          <w:rFonts w:ascii="Times New Roman" w:hAnsi="Times New Roman" w:cs="Times New Roman"/>
        </w:rPr>
        <w:t>Письменная речь</w:t>
      </w:r>
    </w:p>
    <w:p w14:paraId="605C6F75" w14:textId="77777777" w:rsidR="001F5652" w:rsidRPr="0019625C" w:rsidRDefault="001F5652" w:rsidP="00F821F9">
      <w:pPr>
        <w:pStyle w:val="a3"/>
        <w:ind w:firstLine="360"/>
        <w:jc w:val="both"/>
        <w:rPr>
          <w:rFonts w:ascii="Times New Roman" w:hAnsi="Times New Roman" w:cs="Times New Roman"/>
        </w:rPr>
      </w:pPr>
      <w:r w:rsidRPr="0019625C">
        <w:rPr>
          <w:rFonts w:ascii="Times New Roman" w:hAnsi="Times New Roman" w:cs="Times New Roman"/>
        </w:rPr>
        <w:t>Развитие умений письменной речи на базе умений, сформированных на уровне основного общего образования:</w:t>
      </w:r>
    </w:p>
    <w:p w14:paraId="552CC7B3" w14:textId="77777777" w:rsidR="001F5652" w:rsidRPr="0019625C" w:rsidRDefault="001F5652" w:rsidP="00B8403D">
      <w:pPr>
        <w:pStyle w:val="a3"/>
        <w:numPr>
          <w:ilvl w:val="0"/>
          <w:numId w:val="235"/>
        </w:numPr>
        <w:jc w:val="both"/>
        <w:rPr>
          <w:rFonts w:ascii="Times New Roman" w:hAnsi="Times New Roman" w:cs="Times New Roman"/>
        </w:rPr>
      </w:pPr>
      <w:r w:rsidRPr="0019625C">
        <w:rPr>
          <w:rFonts w:ascii="Times New Roman" w:hAnsi="Times New Roman" w:cs="Times New Roman"/>
        </w:rPr>
        <w:t>заполнение анкет и формуляров в соответствии с нормами, принятыми в стране/странах изучаемого языка;</w:t>
      </w:r>
    </w:p>
    <w:p w14:paraId="31F602F5" w14:textId="77777777" w:rsidR="001F5652" w:rsidRPr="0019625C" w:rsidRDefault="001F5652" w:rsidP="00B8403D">
      <w:pPr>
        <w:pStyle w:val="a3"/>
        <w:numPr>
          <w:ilvl w:val="0"/>
          <w:numId w:val="235"/>
        </w:numPr>
        <w:jc w:val="both"/>
        <w:rPr>
          <w:rFonts w:ascii="Times New Roman" w:hAnsi="Times New Roman" w:cs="Times New Roman"/>
        </w:rPr>
      </w:pPr>
      <w:r w:rsidRPr="0019625C">
        <w:rPr>
          <w:rFonts w:ascii="Times New Roman" w:hAnsi="Times New Roman" w:cs="Times New Roman"/>
        </w:rPr>
        <w:t>написание резюме (CV) с сообщением основных сведений о себе в соответствии с нормами, принятыми в стране/странах изучаемого языка;</w:t>
      </w:r>
    </w:p>
    <w:p w14:paraId="45DC3E2E" w14:textId="77777777" w:rsidR="001F5652" w:rsidRPr="0019625C" w:rsidRDefault="001F5652" w:rsidP="00B8403D">
      <w:pPr>
        <w:pStyle w:val="a3"/>
        <w:numPr>
          <w:ilvl w:val="0"/>
          <w:numId w:val="235"/>
        </w:numPr>
        <w:jc w:val="both"/>
        <w:rPr>
          <w:rFonts w:ascii="Times New Roman" w:hAnsi="Times New Roman" w:cs="Times New Roman"/>
        </w:rPr>
      </w:pPr>
      <w:r w:rsidRPr="0019625C">
        <w:rPr>
          <w:rFonts w:ascii="Times New Roman" w:hAnsi="Times New Roman" w:cs="Times New Roman"/>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14:paraId="2D4A4800" w14:textId="77777777" w:rsidR="001F5652" w:rsidRPr="0019625C" w:rsidRDefault="001F5652" w:rsidP="00B8403D">
      <w:pPr>
        <w:pStyle w:val="a3"/>
        <w:numPr>
          <w:ilvl w:val="0"/>
          <w:numId w:val="235"/>
        </w:numPr>
        <w:jc w:val="both"/>
        <w:rPr>
          <w:rFonts w:ascii="Times New Roman" w:hAnsi="Times New Roman" w:cs="Times New Roman"/>
        </w:rPr>
      </w:pPr>
      <w:r w:rsidRPr="0019625C">
        <w:rPr>
          <w:rFonts w:ascii="Times New Roman" w:hAnsi="Times New Roman" w:cs="Times New Roman"/>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14:paraId="15B8E0F3" w14:textId="77777777" w:rsidR="001F5652" w:rsidRPr="0019625C" w:rsidRDefault="001F5652" w:rsidP="00B8403D">
      <w:pPr>
        <w:pStyle w:val="a3"/>
        <w:numPr>
          <w:ilvl w:val="0"/>
          <w:numId w:val="235"/>
        </w:numPr>
        <w:jc w:val="both"/>
        <w:rPr>
          <w:rFonts w:ascii="Times New Roman" w:hAnsi="Times New Roman" w:cs="Times New Roman"/>
        </w:rPr>
      </w:pPr>
      <w:r w:rsidRPr="0019625C">
        <w:rPr>
          <w:rFonts w:ascii="Times New Roman" w:hAnsi="Times New Roman" w:cs="Times New Roman"/>
        </w:rPr>
        <w:t>заполнение таблицы:</w:t>
      </w:r>
      <w:r w:rsidRPr="0019625C">
        <w:rPr>
          <w:rFonts w:ascii="Times New Roman" w:hAnsi="Times New Roman" w:cs="Times New Roman"/>
        </w:rPr>
        <w:tab/>
        <w:t>краткая</w:t>
      </w:r>
      <w:r w:rsidRPr="0019625C">
        <w:rPr>
          <w:rFonts w:ascii="Times New Roman" w:hAnsi="Times New Roman" w:cs="Times New Roman"/>
        </w:rPr>
        <w:tab/>
        <w:t>фиксация содержания, прочитанного/</w:t>
      </w:r>
    </w:p>
    <w:p w14:paraId="709A7F8C" w14:textId="77777777" w:rsidR="001F5652" w:rsidRPr="0019625C" w:rsidRDefault="001F5652" w:rsidP="00B8403D">
      <w:pPr>
        <w:pStyle w:val="a3"/>
        <w:numPr>
          <w:ilvl w:val="0"/>
          <w:numId w:val="235"/>
        </w:numPr>
        <w:jc w:val="both"/>
        <w:rPr>
          <w:rFonts w:ascii="Times New Roman" w:hAnsi="Times New Roman" w:cs="Times New Roman"/>
        </w:rPr>
      </w:pPr>
      <w:r w:rsidRPr="0019625C">
        <w:rPr>
          <w:rFonts w:ascii="Times New Roman" w:hAnsi="Times New Roman" w:cs="Times New Roman"/>
        </w:rPr>
        <w:t>прослушанного текста или дополнение информации в таблице;</w:t>
      </w:r>
    </w:p>
    <w:p w14:paraId="721C23AE" w14:textId="77777777" w:rsidR="001F5652" w:rsidRPr="0019625C" w:rsidRDefault="001F5652" w:rsidP="00B8403D">
      <w:pPr>
        <w:pStyle w:val="a3"/>
        <w:numPr>
          <w:ilvl w:val="0"/>
          <w:numId w:val="235"/>
        </w:numPr>
        <w:jc w:val="both"/>
        <w:rPr>
          <w:rFonts w:ascii="Times New Roman" w:hAnsi="Times New Roman" w:cs="Times New Roman"/>
        </w:rPr>
      </w:pPr>
      <w:r w:rsidRPr="0019625C">
        <w:rPr>
          <w:rFonts w:ascii="Times New Roman" w:hAnsi="Times New Roman" w:cs="Times New Roman"/>
        </w:rPr>
        <w:t>письменное предоставление результатов выполненной проектной работы, в том числе в форме презентации, объём - до 150 слов.</w:t>
      </w:r>
    </w:p>
    <w:p w14:paraId="3C91B3EF" w14:textId="77777777" w:rsidR="001F5652" w:rsidRPr="0019625C" w:rsidRDefault="001F5652" w:rsidP="00F821F9">
      <w:pPr>
        <w:pStyle w:val="a3"/>
        <w:ind w:firstLine="360"/>
        <w:jc w:val="both"/>
        <w:rPr>
          <w:rFonts w:ascii="Times New Roman" w:hAnsi="Times New Roman" w:cs="Times New Roman"/>
        </w:rPr>
      </w:pPr>
      <w:r w:rsidRPr="0019625C">
        <w:rPr>
          <w:rFonts w:ascii="Times New Roman" w:hAnsi="Times New Roman" w:cs="Times New Roman"/>
        </w:rPr>
        <w:t>Языковые знания и навыки</w:t>
      </w:r>
    </w:p>
    <w:p w14:paraId="3CB0BD0E" w14:textId="77777777" w:rsidR="001F5652" w:rsidRPr="0019625C" w:rsidRDefault="001F5652" w:rsidP="00F821F9">
      <w:pPr>
        <w:pStyle w:val="a3"/>
        <w:ind w:firstLine="360"/>
        <w:jc w:val="both"/>
        <w:rPr>
          <w:rFonts w:ascii="Times New Roman" w:hAnsi="Times New Roman" w:cs="Times New Roman"/>
        </w:rPr>
      </w:pPr>
      <w:r w:rsidRPr="0019625C">
        <w:rPr>
          <w:rFonts w:ascii="Times New Roman" w:hAnsi="Times New Roman" w:cs="Times New Roman"/>
        </w:rPr>
        <w:t>Фонетическая сторона речи</w:t>
      </w:r>
    </w:p>
    <w:p w14:paraId="635184C5" w14:textId="77777777" w:rsidR="001F5652" w:rsidRPr="0019625C" w:rsidRDefault="001F5652" w:rsidP="00F821F9">
      <w:pPr>
        <w:pStyle w:val="a3"/>
        <w:ind w:firstLine="360"/>
        <w:jc w:val="both"/>
        <w:rPr>
          <w:rFonts w:ascii="Times New Roman" w:hAnsi="Times New Roman" w:cs="Times New Roman"/>
        </w:rPr>
      </w:pPr>
      <w:r w:rsidRPr="0019625C">
        <w:rPr>
          <w:rFonts w:ascii="Times New Roman" w:hAnsi="Times New Roman" w:cs="Times New Roman"/>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495F6CBB" w14:textId="77777777" w:rsidR="001F5652" w:rsidRPr="0019625C" w:rsidRDefault="001F5652" w:rsidP="00F821F9">
      <w:pPr>
        <w:pStyle w:val="a3"/>
        <w:ind w:firstLine="360"/>
        <w:jc w:val="both"/>
        <w:rPr>
          <w:rFonts w:ascii="Times New Roman" w:hAnsi="Times New Roman" w:cs="Times New Roman"/>
        </w:rPr>
      </w:pPr>
      <w:r w:rsidRPr="0019625C">
        <w:rPr>
          <w:rFonts w:ascii="Times New Roman" w:hAnsi="Times New Roman" w:cs="Times New Roman"/>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6CDB22BD" w14:textId="77777777" w:rsidR="001F5652" w:rsidRPr="0019625C" w:rsidRDefault="001F5652" w:rsidP="00F821F9">
      <w:pPr>
        <w:pStyle w:val="a3"/>
        <w:ind w:firstLine="360"/>
        <w:jc w:val="both"/>
        <w:rPr>
          <w:rFonts w:ascii="Times New Roman" w:hAnsi="Times New Roman" w:cs="Times New Roman"/>
        </w:rPr>
      </w:pPr>
      <w:r w:rsidRPr="0019625C">
        <w:rPr>
          <w:rFonts w:ascii="Times New Roman"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14:paraId="2DD0A093" w14:textId="77777777" w:rsidR="001F5652" w:rsidRPr="0019625C" w:rsidRDefault="001F5652" w:rsidP="00F821F9">
      <w:pPr>
        <w:pStyle w:val="a3"/>
        <w:ind w:firstLine="360"/>
        <w:jc w:val="both"/>
        <w:rPr>
          <w:rFonts w:ascii="Times New Roman" w:hAnsi="Times New Roman" w:cs="Times New Roman"/>
        </w:rPr>
      </w:pPr>
      <w:r w:rsidRPr="0019625C">
        <w:rPr>
          <w:rFonts w:ascii="Times New Roman" w:hAnsi="Times New Roman" w:cs="Times New Roman"/>
        </w:rPr>
        <w:t>Орфография и пунктуация</w:t>
      </w:r>
    </w:p>
    <w:p w14:paraId="37AD013E" w14:textId="77777777" w:rsidR="001F5652" w:rsidRPr="0019625C" w:rsidRDefault="001F5652" w:rsidP="00F821F9">
      <w:pPr>
        <w:pStyle w:val="a3"/>
        <w:ind w:firstLine="360"/>
        <w:jc w:val="both"/>
        <w:rPr>
          <w:rFonts w:ascii="Times New Roman" w:hAnsi="Times New Roman" w:cs="Times New Roman"/>
        </w:rPr>
      </w:pPr>
      <w:r w:rsidRPr="0019625C">
        <w:rPr>
          <w:rFonts w:ascii="Times New Roman" w:hAnsi="Times New Roman" w:cs="Times New Roman"/>
        </w:rPr>
        <w:t>Правильное написание изученных слов.</w:t>
      </w:r>
    </w:p>
    <w:p w14:paraId="03157933" w14:textId="77777777" w:rsidR="001F5652" w:rsidRPr="0019625C" w:rsidRDefault="001F5652" w:rsidP="00F821F9">
      <w:pPr>
        <w:pStyle w:val="a3"/>
        <w:ind w:firstLine="360"/>
        <w:jc w:val="both"/>
        <w:rPr>
          <w:rFonts w:ascii="Times New Roman" w:hAnsi="Times New Roman" w:cs="Times New Roman"/>
        </w:rPr>
      </w:pPr>
      <w:r w:rsidRPr="0019625C">
        <w:rPr>
          <w:rFonts w:ascii="Times New Roman" w:hAnsi="Times New Roman" w:cs="Times New Roman"/>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14:paraId="69D74C8D"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03A0B1D1" w14:textId="77777777" w:rsidR="001F5652" w:rsidRPr="0019625C" w:rsidRDefault="001F5652" w:rsidP="00F821F9">
      <w:pPr>
        <w:pStyle w:val="a3"/>
        <w:ind w:firstLine="708"/>
        <w:jc w:val="both"/>
        <w:rPr>
          <w:rFonts w:ascii="Times New Roman" w:hAnsi="Times New Roman" w:cs="Times New Roman"/>
        </w:rPr>
      </w:pPr>
      <w:r w:rsidRPr="0019625C">
        <w:rPr>
          <w:rFonts w:ascii="Times New Roman" w:hAnsi="Times New Roman" w:cs="Times New Roman"/>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46D25B51" w14:textId="77777777" w:rsidR="001F5652" w:rsidRPr="0019625C" w:rsidRDefault="001F5652" w:rsidP="00F821F9">
      <w:pPr>
        <w:pStyle w:val="a3"/>
        <w:ind w:firstLine="708"/>
        <w:jc w:val="both"/>
        <w:rPr>
          <w:rFonts w:ascii="Times New Roman" w:hAnsi="Times New Roman" w:cs="Times New Roman"/>
        </w:rPr>
      </w:pPr>
      <w:r w:rsidRPr="0019625C">
        <w:rPr>
          <w:rFonts w:ascii="Times New Roman" w:hAnsi="Times New Roman" w:cs="Times New Roman"/>
        </w:rPr>
        <w:t>Лексическая сторона речи</w:t>
      </w:r>
    </w:p>
    <w:p w14:paraId="0F061BB4" w14:textId="77777777" w:rsidR="001F5652" w:rsidRPr="0019625C" w:rsidRDefault="001F5652" w:rsidP="00F821F9">
      <w:pPr>
        <w:pStyle w:val="a3"/>
        <w:ind w:firstLine="708"/>
        <w:jc w:val="both"/>
        <w:rPr>
          <w:rFonts w:ascii="Times New Roman" w:hAnsi="Times New Roman" w:cs="Times New Roman"/>
        </w:rPr>
      </w:pPr>
      <w:r w:rsidRPr="0019625C">
        <w:rPr>
          <w:rFonts w:ascii="Times New Roman" w:hAnsi="Times New Roman" w:cs="Times New Roman"/>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14:paraId="786183BB"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14:paraId="500797BE" w14:textId="77777777" w:rsidR="001F5652" w:rsidRPr="0019625C" w:rsidRDefault="001F5652" w:rsidP="00F821F9">
      <w:pPr>
        <w:pStyle w:val="a3"/>
        <w:ind w:firstLine="708"/>
        <w:jc w:val="both"/>
        <w:rPr>
          <w:rFonts w:ascii="Times New Roman" w:hAnsi="Times New Roman" w:cs="Times New Roman"/>
        </w:rPr>
      </w:pPr>
      <w:r w:rsidRPr="0019625C">
        <w:rPr>
          <w:rFonts w:ascii="Times New Roman" w:hAnsi="Times New Roman" w:cs="Times New Roman"/>
        </w:rPr>
        <w:t xml:space="preserve">Основные способы  словообразования: </w:t>
      </w:r>
    </w:p>
    <w:p w14:paraId="4E5522C6" w14:textId="77777777" w:rsidR="001F5652" w:rsidRPr="0019625C" w:rsidRDefault="001F5652" w:rsidP="00F821F9">
      <w:pPr>
        <w:pStyle w:val="a3"/>
        <w:ind w:firstLine="708"/>
        <w:jc w:val="both"/>
        <w:rPr>
          <w:rFonts w:ascii="Times New Roman" w:hAnsi="Times New Roman" w:cs="Times New Roman"/>
        </w:rPr>
      </w:pPr>
      <w:r w:rsidRPr="0019625C">
        <w:rPr>
          <w:rFonts w:ascii="Times New Roman" w:hAnsi="Times New Roman" w:cs="Times New Roman"/>
        </w:rPr>
        <w:t>аффиксация:</w:t>
      </w:r>
    </w:p>
    <w:p w14:paraId="3323DC19" w14:textId="77777777" w:rsidR="001F5652" w:rsidRPr="0019625C" w:rsidRDefault="001F5652" w:rsidP="00B8403D">
      <w:pPr>
        <w:pStyle w:val="a3"/>
        <w:numPr>
          <w:ilvl w:val="0"/>
          <w:numId w:val="236"/>
        </w:numPr>
        <w:jc w:val="both"/>
        <w:rPr>
          <w:rFonts w:ascii="Times New Roman" w:hAnsi="Times New Roman" w:cs="Times New Roman"/>
        </w:rPr>
      </w:pPr>
      <w:r w:rsidRPr="0019625C">
        <w:rPr>
          <w:rFonts w:ascii="Times New Roman" w:hAnsi="Times New Roman" w:cs="Times New Roman"/>
        </w:rPr>
        <w:t>образование глаголов при помощи префиксов dis-, mis-, re-, over-, under- и суффикса -ise/-ize;</w:t>
      </w:r>
    </w:p>
    <w:p w14:paraId="01BF8094" w14:textId="77777777" w:rsidR="001F5652" w:rsidRPr="0019625C" w:rsidRDefault="001F5652" w:rsidP="00B8403D">
      <w:pPr>
        <w:pStyle w:val="a3"/>
        <w:numPr>
          <w:ilvl w:val="0"/>
          <w:numId w:val="236"/>
        </w:numPr>
        <w:jc w:val="both"/>
        <w:rPr>
          <w:rFonts w:ascii="Times New Roman" w:hAnsi="Times New Roman" w:cs="Times New Roman"/>
        </w:rPr>
      </w:pPr>
      <w:r w:rsidRPr="0019625C">
        <w:rPr>
          <w:rFonts w:ascii="Times New Roman" w:hAnsi="Times New Roman" w:cs="Times New Roman"/>
        </w:rPr>
        <w:t>образование имён существительных при помощи префиксов un-, in-/im- и суффиксов -ance/-ence, -er/-or, -ing, -ist, -ity, -ment, -ness, -sion/-tion, -ship;</w:t>
      </w:r>
    </w:p>
    <w:p w14:paraId="2AB46AE9" w14:textId="77777777" w:rsidR="001F5652" w:rsidRPr="0019625C" w:rsidRDefault="001F5652" w:rsidP="00B8403D">
      <w:pPr>
        <w:pStyle w:val="a3"/>
        <w:numPr>
          <w:ilvl w:val="0"/>
          <w:numId w:val="236"/>
        </w:numPr>
        <w:jc w:val="both"/>
        <w:rPr>
          <w:rFonts w:ascii="Times New Roman" w:hAnsi="Times New Roman" w:cs="Times New Roman"/>
        </w:rPr>
      </w:pPr>
      <w:r w:rsidRPr="0019625C">
        <w:rPr>
          <w:rFonts w:ascii="Times New Roman" w:hAnsi="Times New Roman" w:cs="Times New Roman"/>
        </w:rPr>
        <w:t>образование имён прилагательных при помощи префиксов un-, in-/im-, inter-, non- и суффиксов -able/-ible, -al, -ed, -ese, -fill, -ian/-an, -ing, -ish, -ive, -less, -ly, -ous,-y;</w:t>
      </w:r>
    </w:p>
    <w:p w14:paraId="66762883" w14:textId="77777777" w:rsidR="001F5652" w:rsidRPr="0019625C" w:rsidRDefault="001F5652" w:rsidP="00B8403D">
      <w:pPr>
        <w:pStyle w:val="a3"/>
        <w:numPr>
          <w:ilvl w:val="0"/>
          <w:numId w:val="236"/>
        </w:numPr>
        <w:jc w:val="both"/>
        <w:rPr>
          <w:rFonts w:ascii="Times New Roman" w:hAnsi="Times New Roman" w:cs="Times New Roman"/>
        </w:rPr>
      </w:pPr>
      <w:r w:rsidRPr="0019625C">
        <w:rPr>
          <w:rFonts w:ascii="Times New Roman" w:hAnsi="Times New Roman" w:cs="Times New Roman"/>
        </w:rPr>
        <w:t>образование наречий при помощи префиксов un-, in-/im- и суффикса -1у; образование числительных при помощи суффиксов -teen, -ty, -th; словосложение:</w:t>
      </w:r>
    </w:p>
    <w:p w14:paraId="52AC7444" w14:textId="6A12CF7F" w:rsidR="001F5652" w:rsidRPr="00D01CB0" w:rsidRDefault="001F5652" w:rsidP="00B8403D">
      <w:pPr>
        <w:pStyle w:val="a3"/>
        <w:numPr>
          <w:ilvl w:val="0"/>
          <w:numId w:val="236"/>
        </w:numPr>
        <w:jc w:val="both"/>
        <w:rPr>
          <w:rFonts w:ascii="Times New Roman" w:hAnsi="Times New Roman" w:cs="Times New Roman"/>
        </w:rPr>
      </w:pPr>
      <w:r w:rsidRPr="0019625C">
        <w:rPr>
          <w:rFonts w:ascii="Times New Roman" w:hAnsi="Times New Roman" w:cs="Times New Roman"/>
        </w:rPr>
        <w:t>образование</w:t>
      </w:r>
      <w:r w:rsidR="00D01CB0">
        <w:rPr>
          <w:rFonts w:ascii="Times New Roman" w:hAnsi="Times New Roman" w:cs="Times New Roman"/>
        </w:rPr>
        <w:t xml:space="preserve"> </w:t>
      </w:r>
      <w:r w:rsidRPr="0019625C">
        <w:rPr>
          <w:rFonts w:ascii="Times New Roman" w:hAnsi="Times New Roman" w:cs="Times New Roman"/>
        </w:rPr>
        <w:t>сложных</w:t>
      </w:r>
      <w:r w:rsidR="00D01CB0">
        <w:rPr>
          <w:rFonts w:ascii="Times New Roman" w:hAnsi="Times New Roman" w:cs="Times New Roman"/>
        </w:rPr>
        <w:t xml:space="preserve"> </w:t>
      </w:r>
      <w:r w:rsidRPr="0019625C">
        <w:rPr>
          <w:rFonts w:ascii="Times New Roman" w:hAnsi="Times New Roman" w:cs="Times New Roman"/>
        </w:rPr>
        <w:t>существительных путём</w:t>
      </w:r>
      <w:r w:rsidR="00D01CB0">
        <w:rPr>
          <w:rFonts w:ascii="Times New Roman" w:hAnsi="Times New Roman" w:cs="Times New Roman"/>
        </w:rPr>
        <w:t xml:space="preserve"> </w:t>
      </w:r>
      <w:r w:rsidRPr="0019625C">
        <w:rPr>
          <w:rFonts w:ascii="Times New Roman" w:hAnsi="Times New Roman" w:cs="Times New Roman"/>
        </w:rPr>
        <w:t>соединения</w:t>
      </w:r>
      <w:r w:rsidRPr="0019625C">
        <w:rPr>
          <w:rFonts w:ascii="Times New Roman" w:hAnsi="Times New Roman" w:cs="Times New Roman"/>
        </w:rPr>
        <w:tab/>
        <w:t>основ</w:t>
      </w:r>
      <w:r w:rsidR="00D01CB0">
        <w:rPr>
          <w:rFonts w:ascii="Times New Roman" w:hAnsi="Times New Roman" w:cs="Times New Roman"/>
        </w:rPr>
        <w:t xml:space="preserve"> </w:t>
      </w:r>
      <w:r w:rsidRPr="00D01CB0">
        <w:rPr>
          <w:rFonts w:ascii="Times New Roman" w:hAnsi="Times New Roman" w:cs="Times New Roman"/>
        </w:rPr>
        <w:t>существительных (football);</w:t>
      </w:r>
    </w:p>
    <w:p w14:paraId="3CF52759" w14:textId="77777777" w:rsidR="001F5652" w:rsidRPr="0019625C" w:rsidRDefault="001F5652" w:rsidP="00B8403D">
      <w:pPr>
        <w:pStyle w:val="a3"/>
        <w:numPr>
          <w:ilvl w:val="0"/>
          <w:numId w:val="236"/>
        </w:numPr>
        <w:jc w:val="both"/>
        <w:rPr>
          <w:rFonts w:ascii="Times New Roman" w:hAnsi="Times New Roman" w:cs="Times New Roman"/>
        </w:rPr>
      </w:pPr>
      <w:r w:rsidRPr="0019625C">
        <w:rPr>
          <w:rFonts w:ascii="Times New Roman" w:hAnsi="Times New Roman" w:cs="Times New Roman"/>
        </w:rPr>
        <w:t>образование</w:t>
      </w:r>
      <w:r w:rsidRPr="0019625C">
        <w:rPr>
          <w:rFonts w:ascii="Times New Roman" w:hAnsi="Times New Roman" w:cs="Times New Roman"/>
        </w:rPr>
        <w:tab/>
        <w:t>сложных</w:t>
      </w:r>
      <w:r w:rsidRPr="0019625C">
        <w:rPr>
          <w:rFonts w:ascii="Times New Roman" w:hAnsi="Times New Roman" w:cs="Times New Roman"/>
        </w:rPr>
        <w:tab/>
        <w:t>существительных</w:t>
      </w:r>
      <w:r w:rsidRPr="0019625C">
        <w:rPr>
          <w:rFonts w:ascii="Times New Roman" w:hAnsi="Times New Roman" w:cs="Times New Roman"/>
        </w:rPr>
        <w:tab/>
        <w:t>путём</w:t>
      </w:r>
      <w:r w:rsidRPr="0019625C">
        <w:rPr>
          <w:rFonts w:ascii="Times New Roman" w:hAnsi="Times New Roman" w:cs="Times New Roman"/>
        </w:rPr>
        <w:tab/>
        <w:t>соединения</w:t>
      </w:r>
      <w:r w:rsidRPr="0019625C">
        <w:rPr>
          <w:rFonts w:ascii="Times New Roman" w:hAnsi="Times New Roman" w:cs="Times New Roman"/>
        </w:rPr>
        <w:tab/>
        <w:t>основы</w:t>
      </w:r>
    </w:p>
    <w:p w14:paraId="23F36896" w14:textId="77777777" w:rsidR="001F5652" w:rsidRPr="0019625C" w:rsidRDefault="001F5652" w:rsidP="00D01CB0">
      <w:pPr>
        <w:pStyle w:val="a3"/>
        <w:ind w:left="720"/>
        <w:jc w:val="both"/>
        <w:rPr>
          <w:rFonts w:ascii="Times New Roman" w:hAnsi="Times New Roman" w:cs="Times New Roman"/>
        </w:rPr>
      </w:pPr>
      <w:r w:rsidRPr="0019625C">
        <w:rPr>
          <w:rFonts w:ascii="Times New Roman" w:hAnsi="Times New Roman" w:cs="Times New Roman"/>
        </w:rPr>
        <w:t>прилагательного с основой существительного (blackboard);</w:t>
      </w:r>
    </w:p>
    <w:p w14:paraId="4C000182" w14:textId="77777777" w:rsidR="001F5652" w:rsidRPr="0019625C" w:rsidRDefault="001F5652" w:rsidP="00B8403D">
      <w:pPr>
        <w:pStyle w:val="a3"/>
        <w:numPr>
          <w:ilvl w:val="0"/>
          <w:numId w:val="236"/>
        </w:numPr>
        <w:jc w:val="both"/>
        <w:rPr>
          <w:rFonts w:ascii="Times New Roman" w:hAnsi="Times New Roman" w:cs="Times New Roman"/>
        </w:rPr>
      </w:pPr>
      <w:r w:rsidRPr="0019625C">
        <w:rPr>
          <w:rFonts w:ascii="Times New Roman" w:hAnsi="Times New Roman" w:cs="Times New Roman"/>
        </w:rPr>
        <w:t>образование</w:t>
      </w:r>
      <w:r w:rsidRPr="0019625C">
        <w:rPr>
          <w:rFonts w:ascii="Times New Roman" w:hAnsi="Times New Roman" w:cs="Times New Roman"/>
        </w:rPr>
        <w:tab/>
        <w:t>сложных</w:t>
      </w:r>
      <w:r w:rsidRPr="0019625C">
        <w:rPr>
          <w:rFonts w:ascii="Times New Roman" w:hAnsi="Times New Roman" w:cs="Times New Roman"/>
        </w:rPr>
        <w:tab/>
        <w:t>существительных путём</w:t>
      </w:r>
      <w:r w:rsidRPr="0019625C">
        <w:rPr>
          <w:rFonts w:ascii="Times New Roman" w:hAnsi="Times New Roman" w:cs="Times New Roman"/>
        </w:rPr>
        <w:tab/>
        <w:t>соединения</w:t>
      </w:r>
      <w:r w:rsidRPr="0019625C">
        <w:rPr>
          <w:rFonts w:ascii="Times New Roman" w:hAnsi="Times New Roman" w:cs="Times New Roman"/>
        </w:rPr>
        <w:tab/>
        <w:t>основ</w:t>
      </w:r>
    </w:p>
    <w:p w14:paraId="3746A8DA" w14:textId="77777777" w:rsidR="001F5652" w:rsidRPr="0019625C" w:rsidRDefault="001F5652" w:rsidP="007E3A90">
      <w:pPr>
        <w:pStyle w:val="a3"/>
        <w:ind w:left="720"/>
        <w:jc w:val="both"/>
        <w:rPr>
          <w:rFonts w:ascii="Times New Roman" w:hAnsi="Times New Roman" w:cs="Times New Roman"/>
        </w:rPr>
      </w:pPr>
      <w:r w:rsidRPr="0019625C">
        <w:rPr>
          <w:rFonts w:ascii="Times New Roman" w:hAnsi="Times New Roman" w:cs="Times New Roman"/>
        </w:rPr>
        <w:t>существительных с предлогом (father-in-law);</w:t>
      </w:r>
    </w:p>
    <w:p w14:paraId="2CC877C2" w14:textId="77777777" w:rsidR="001F5652" w:rsidRPr="0019625C" w:rsidRDefault="001F5652" w:rsidP="00B8403D">
      <w:pPr>
        <w:pStyle w:val="a3"/>
        <w:numPr>
          <w:ilvl w:val="0"/>
          <w:numId w:val="236"/>
        </w:numPr>
        <w:jc w:val="both"/>
        <w:rPr>
          <w:rFonts w:ascii="Times New Roman" w:hAnsi="Times New Roman" w:cs="Times New Roman"/>
        </w:rPr>
      </w:pPr>
      <w:r w:rsidRPr="0019625C">
        <w:rPr>
          <w:rFonts w:ascii="Times New Roman" w:hAnsi="Times New Roman" w:cs="Times New Roman"/>
        </w:rPr>
        <w:t>образование</w:t>
      </w:r>
      <w:r w:rsidRPr="0019625C">
        <w:rPr>
          <w:rFonts w:ascii="Times New Roman" w:hAnsi="Times New Roman" w:cs="Times New Roman"/>
        </w:rPr>
        <w:tab/>
        <w:t>сложных</w:t>
      </w:r>
      <w:r w:rsidRPr="0019625C">
        <w:rPr>
          <w:rFonts w:ascii="Times New Roman" w:hAnsi="Times New Roman" w:cs="Times New Roman"/>
        </w:rPr>
        <w:tab/>
        <w:t>прилагательных</w:t>
      </w:r>
      <w:r w:rsidRPr="0019625C">
        <w:rPr>
          <w:rFonts w:ascii="Times New Roman" w:hAnsi="Times New Roman" w:cs="Times New Roman"/>
        </w:rPr>
        <w:tab/>
        <w:t>путём</w:t>
      </w:r>
      <w:r w:rsidRPr="0019625C">
        <w:rPr>
          <w:rFonts w:ascii="Times New Roman" w:hAnsi="Times New Roman" w:cs="Times New Roman"/>
        </w:rPr>
        <w:tab/>
        <w:t>соединения</w:t>
      </w:r>
      <w:r w:rsidRPr="0019625C">
        <w:rPr>
          <w:rFonts w:ascii="Times New Roman" w:hAnsi="Times New Roman" w:cs="Times New Roman"/>
        </w:rPr>
        <w:tab/>
        <w:t>основы</w:t>
      </w:r>
    </w:p>
    <w:p w14:paraId="21A708AC" w14:textId="77777777" w:rsidR="001F5652" w:rsidRPr="0019625C" w:rsidRDefault="001F5652" w:rsidP="007E3A90">
      <w:pPr>
        <w:pStyle w:val="a3"/>
        <w:ind w:left="720"/>
        <w:jc w:val="both"/>
        <w:rPr>
          <w:rFonts w:ascii="Times New Roman" w:hAnsi="Times New Roman" w:cs="Times New Roman"/>
        </w:rPr>
      </w:pPr>
      <w:r w:rsidRPr="0019625C">
        <w:rPr>
          <w:rFonts w:ascii="Times New Roman" w:hAnsi="Times New Roman" w:cs="Times New Roman"/>
        </w:rPr>
        <w:t>прилагательного/числительного с основой существительного с добавлением суффикса -ed (blue-eyed, eight-legged);</w:t>
      </w:r>
    </w:p>
    <w:p w14:paraId="200474FF" w14:textId="77777777" w:rsidR="001F5652" w:rsidRPr="0019625C" w:rsidRDefault="001F5652" w:rsidP="00B8403D">
      <w:pPr>
        <w:pStyle w:val="a3"/>
        <w:numPr>
          <w:ilvl w:val="0"/>
          <w:numId w:val="236"/>
        </w:numPr>
        <w:jc w:val="both"/>
        <w:rPr>
          <w:rFonts w:ascii="Times New Roman" w:hAnsi="Times New Roman" w:cs="Times New Roman"/>
        </w:rPr>
      </w:pPr>
      <w:r w:rsidRPr="0019625C">
        <w:rPr>
          <w:rFonts w:ascii="Times New Roman" w:hAnsi="Times New Roman" w:cs="Times New Roman"/>
        </w:rPr>
        <w:t>образование сложных прилагательных путём соединения наречия с основой причастия II (well-behaved);</w:t>
      </w:r>
    </w:p>
    <w:p w14:paraId="66090B30" w14:textId="77777777" w:rsidR="001F5652" w:rsidRPr="0019625C" w:rsidRDefault="001F5652" w:rsidP="00B8403D">
      <w:pPr>
        <w:pStyle w:val="a3"/>
        <w:numPr>
          <w:ilvl w:val="0"/>
          <w:numId w:val="236"/>
        </w:numPr>
        <w:jc w:val="both"/>
        <w:rPr>
          <w:rFonts w:ascii="Times New Roman" w:hAnsi="Times New Roman" w:cs="Times New Roman"/>
        </w:rPr>
      </w:pPr>
      <w:r w:rsidRPr="0019625C">
        <w:rPr>
          <w:rFonts w:ascii="Times New Roman" w:hAnsi="Times New Roman" w:cs="Times New Roman"/>
        </w:rPr>
        <w:t>образование сложных прилагательных путём соединения основы прилагательного с основой причастия I (nice-looking);</w:t>
      </w:r>
    </w:p>
    <w:p w14:paraId="03FF2541" w14:textId="77777777" w:rsidR="001F5652" w:rsidRPr="0019625C" w:rsidRDefault="001F5652" w:rsidP="007E3A90">
      <w:pPr>
        <w:pStyle w:val="a3"/>
        <w:ind w:left="720"/>
        <w:jc w:val="both"/>
        <w:rPr>
          <w:rFonts w:ascii="Times New Roman" w:hAnsi="Times New Roman" w:cs="Times New Roman"/>
        </w:rPr>
      </w:pPr>
      <w:r w:rsidRPr="0019625C">
        <w:rPr>
          <w:rFonts w:ascii="Times New Roman" w:hAnsi="Times New Roman" w:cs="Times New Roman"/>
        </w:rPr>
        <w:t>конверсия:</w:t>
      </w:r>
    </w:p>
    <w:p w14:paraId="6E44E8E8" w14:textId="77777777" w:rsidR="001F5652" w:rsidRPr="0019625C" w:rsidRDefault="001F5652" w:rsidP="00B8403D">
      <w:pPr>
        <w:pStyle w:val="a3"/>
        <w:numPr>
          <w:ilvl w:val="0"/>
          <w:numId w:val="236"/>
        </w:numPr>
        <w:jc w:val="both"/>
        <w:rPr>
          <w:rFonts w:ascii="Times New Roman" w:hAnsi="Times New Roman" w:cs="Times New Roman"/>
        </w:rPr>
      </w:pPr>
      <w:r w:rsidRPr="0019625C">
        <w:rPr>
          <w:rFonts w:ascii="Times New Roman" w:hAnsi="Times New Roman" w:cs="Times New Roman"/>
        </w:rPr>
        <w:t>образование имён существительных от неопределённой формы глаголов (to run - a run);</w:t>
      </w:r>
    </w:p>
    <w:p w14:paraId="64A7F242" w14:textId="77777777" w:rsidR="001F5652" w:rsidRPr="0019625C" w:rsidRDefault="001F5652" w:rsidP="00B8403D">
      <w:pPr>
        <w:pStyle w:val="a3"/>
        <w:numPr>
          <w:ilvl w:val="0"/>
          <w:numId w:val="236"/>
        </w:numPr>
        <w:jc w:val="both"/>
        <w:rPr>
          <w:rFonts w:ascii="Times New Roman" w:hAnsi="Times New Roman" w:cs="Times New Roman"/>
        </w:rPr>
      </w:pPr>
      <w:r w:rsidRPr="0019625C">
        <w:rPr>
          <w:rFonts w:ascii="Times New Roman" w:hAnsi="Times New Roman" w:cs="Times New Roman"/>
        </w:rPr>
        <w:t>образование имён существительных от имён прилагательных (rich people - the rich);</w:t>
      </w:r>
    </w:p>
    <w:p w14:paraId="1A05B00F" w14:textId="77777777" w:rsidR="001F5652" w:rsidRPr="0019625C" w:rsidRDefault="001F5652" w:rsidP="00B8403D">
      <w:pPr>
        <w:pStyle w:val="a3"/>
        <w:numPr>
          <w:ilvl w:val="0"/>
          <w:numId w:val="236"/>
        </w:numPr>
        <w:jc w:val="both"/>
        <w:rPr>
          <w:rFonts w:ascii="Times New Roman" w:hAnsi="Times New Roman" w:cs="Times New Roman"/>
        </w:rPr>
      </w:pPr>
      <w:r w:rsidRPr="0019625C">
        <w:rPr>
          <w:rFonts w:ascii="Times New Roman" w:hAnsi="Times New Roman" w:cs="Times New Roman"/>
        </w:rPr>
        <w:t>образование глаголов от имён существительных (a hand - to hand);</w:t>
      </w:r>
    </w:p>
    <w:p w14:paraId="6740005F" w14:textId="77777777" w:rsidR="001F5652" w:rsidRPr="0019625C" w:rsidRDefault="001F5652" w:rsidP="00B8403D">
      <w:pPr>
        <w:pStyle w:val="a3"/>
        <w:numPr>
          <w:ilvl w:val="0"/>
          <w:numId w:val="236"/>
        </w:numPr>
        <w:jc w:val="both"/>
        <w:rPr>
          <w:rFonts w:ascii="Times New Roman" w:hAnsi="Times New Roman" w:cs="Times New Roman"/>
        </w:rPr>
      </w:pPr>
      <w:r w:rsidRPr="0019625C">
        <w:rPr>
          <w:rFonts w:ascii="Times New Roman" w:hAnsi="Times New Roman" w:cs="Times New Roman"/>
        </w:rPr>
        <w:t>образование глаголов от имён прилагательных (cool - to cool).</w:t>
      </w:r>
    </w:p>
    <w:p w14:paraId="1D5B1CF2" w14:textId="77777777" w:rsidR="001F5652" w:rsidRPr="0019625C" w:rsidRDefault="001F5652" w:rsidP="007E3A90">
      <w:pPr>
        <w:pStyle w:val="a3"/>
        <w:ind w:firstLine="360"/>
        <w:jc w:val="both"/>
        <w:rPr>
          <w:rFonts w:ascii="Times New Roman" w:hAnsi="Times New Roman" w:cs="Times New Roman"/>
        </w:rPr>
      </w:pPr>
      <w:r w:rsidRPr="0019625C">
        <w:rPr>
          <w:rFonts w:ascii="Times New Roman" w:hAnsi="Times New Roman" w:cs="Times New Roman"/>
        </w:rPr>
        <w:t>Имена прилагательные на -ed и -ing (excited - exciting).</w:t>
      </w:r>
    </w:p>
    <w:p w14:paraId="4B7240FC" w14:textId="77777777" w:rsidR="001F5652" w:rsidRPr="0019625C" w:rsidRDefault="001F5652" w:rsidP="007E3A90">
      <w:pPr>
        <w:pStyle w:val="a3"/>
        <w:ind w:firstLine="360"/>
        <w:jc w:val="both"/>
        <w:rPr>
          <w:rFonts w:ascii="Times New Roman" w:hAnsi="Times New Roman" w:cs="Times New Roman"/>
        </w:rPr>
      </w:pPr>
      <w:r w:rsidRPr="0019625C">
        <w:rPr>
          <w:rFonts w:ascii="Times New Roman" w:hAnsi="Times New Roman" w:cs="Times New Roman"/>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7933F1EA" w14:textId="77777777" w:rsidR="001F5652" w:rsidRPr="0019625C" w:rsidRDefault="001F5652" w:rsidP="007E3A90">
      <w:pPr>
        <w:pStyle w:val="a3"/>
        <w:ind w:firstLine="360"/>
        <w:jc w:val="both"/>
        <w:rPr>
          <w:rFonts w:ascii="Times New Roman" w:hAnsi="Times New Roman" w:cs="Times New Roman"/>
        </w:rPr>
      </w:pPr>
      <w:r w:rsidRPr="0019625C">
        <w:rPr>
          <w:rFonts w:ascii="Times New Roman" w:hAnsi="Times New Roman" w:cs="Times New Roman"/>
        </w:rPr>
        <w:t>Различные средства связи для обеспечения целостности и логичности устного/письменного высказывания.</w:t>
      </w:r>
    </w:p>
    <w:p w14:paraId="58D48D33" w14:textId="77777777" w:rsidR="001F5652" w:rsidRPr="0019625C" w:rsidRDefault="001F5652" w:rsidP="007E3A90">
      <w:pPr>
        <w:pStyle w:val="a3"/>
        <w:ind w:firstLine="360"/>
        <w:jc w:val="both"/>
        <w:rPr>
          <w:rFonts w:ascii="Times New Roman" w:hAnsi="Times New Roman" w:cs="Times New Roman"/>
        </w:rPr>
      </w:pPr>
      <w:r w:rsidRPr="0019625C">
        <w:rPr>
          <w:rFonts w:ascii="Times New Roman" w:hAnsi="Times New Roman" w:cs="Times New Roman"/>
        </w:rPr>
        <w:t>Грамматическая сторона речи</w:t>
      </w:r>
    </w:p>
    <w:p w14:paraId="6D39CCA5" w14:textId="77777777" w:rsidR="001F5652" w:rsidRPr="0019625C" w:rsidRDefault="001F5652" w:rsidP="007E3A90">
      <w:pPr>
        <w:pStyle w:val="a3"/>
        <w:ind w:firstLine="360"/>
        <w:jc w:val="both"/>
        <w:rPr>
          <w:rFonts w:ascii="Times New Roman" w:hAnsi="Times New Roman" w:cs="Times New Roman"/>
        </w:rPr>
      </w:pPr>
      <w:r w:rsidRPr="0019625C">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5D6CBE17" w14:textId="77777777" w:rsidR="001F5652" w:rsidRPr="0019625C" w:rsidRDefault="001F5652" w:rsidP="007E3A90">
      <w:pPr>
        <w:pStyle w:val="a3"/>
        <w:ind w:firstLine="360"/>
        <w:jc w:val="both"/>
        <w:rPr>
          <w:rFonts w:ascii="Times New Roman" w:hAnsi="Times New Roman" w:cs="Times New Roman"/>
        </w:rPr>
      </w:pPr>
      <w:r w:rsidRPr="0019625C">
        <w:rPr>
          <w:rFonts w:ascii="Times New Roman" w:hAnsi="Times New Roman" w:cs="Times New Roman"/>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14:paraId="2FC564C7" w14:textId="77777777" w:rsidR="001F5652" w:rsidRPr="0019625C" w:rsidRDefault="001F5652" w:rsidP="007E3A90">
      <w:pPr>
        <w:pStyle w:val="a3"/>
        <w:ind w:firstLine="360"/>
        <w:jc w:val="both"/>
        <w:rPr>
          <w:rFonts w:ascii="Times New Roman" w:hAnsi="Times New Roman" w:cs="Times New Roman"/>
        </w:rPr>
      </w:pPr>
      <w:r w:rsidRPr="0019625C">
        <w:rPr>
          <w:rFonts w:ascii="Times New Roman" w:hAnsi="Times New Roman" w:cs="Times New Roman"/>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14:paraId="42B7F9C3" w14:textId="77777777" w:rsidR="001F5652" w:rsidRPr="0019625C" w:rsidRDefault="001F5652" w:rsidP="007E3A90">
      <w:pPr>
        <w:pStyle w:val="a3"/>
        <w:ind w:firstLine="360"/>
        <w:jc w:val="both"/>
        <w:rPr>
          <w:rFonts w:ascii="Times New Roman" w:hAnsi="Times New Roman" w:cs="Times New Roman"/>
        </w:rPr>
      </w:pPr>
      <w:r w:rsidRPr="0019625C">
        <w:rPr>
          <w:rFonts w:ascii="Times New Roman" w:hAnsi="Times New Roman" w:cs="Times New Roman"/>
        </w:rPr>
        <w:t>Предложения с начальным It.</w:t>
      </w:r>
    </w:p>
    <w:p w14:paraId="26F59505" w14:textId="77777777" w:rsidR="001F5652" w:rsidRPr="0019625C" w:rsidRDefault="001F5652" w:rsidP="007E3A90">
      <w:pPr>
        <w:pStyle w:val="a3"/>
        <w:ind w:firstLine="360"/>
        <w:jc w:val="both"/>
        <w:rPr>
          <w:rFonts w:ascii="Times New Roman" w:hAnsi="Times New Roman" w:cs="Times New Roman"/>
        </w:rPr>
      </w:pPr>
      <w:r w:rsidRPr="0019625C">
        <w:rPr>
          <w:rFonts w:ascii="Times New Roman" w:hAnsi="Times New Roman" w:cs="Times New Roman"/>
        </w:rPr>
        <w:t>Предложения с начальным There + to be.</w:t>
      </w:r>
    </w:p>
    <w:p w14:paraId="366298DD" w14:textId="77777777" w:rsidR="001F5652" w:rsidRPr="00C25188" w:rsidRDefault="001F5652" w:rsidP="007E3A90">
      <w:pPr>
        <w:pStyle w:val="a3"/>
        <w:ind w:firstLine="360"/>
        <w:jc w:val="both"/>
        <w:rPr>
          <w:rFonts w:ascii="Times New Roman" w:hAnsi="Times New Roman" w:cs="Times New Roman"/>
          <w:lang w:val="en-US"/>
        </w:rPr>
      </w:pPr>
      <w:r w:rsidRPr="0019625C">
        <w:rPr>
          <w:rFonts w:ascii="Times New Roman" w:hAnsi="Times New Roman" w:cs="Times New Roman"/>
        </w:rPr>
        <w:t>Предложения</w:t>
      </w:r>
      <w:r w:rsidRPr="00C25188">
        <w:rPr>
          <w:rFonts w:ascii="Times New Roman" w:hAnsi="Times New Roman" w:cs="Times New Roman"/>
          <w:lang w:val="en-US"/>
        </w:rPr>
        <w:t xml:space="preserve"> </w:t>
      </w:r>
      <w:r w:rsidRPr="0019625C">
        <w:rPr>
          <w:rFonts w:ascii="Times New Roman" w:hAnsi="Times New Roman" w:cs="Times New Roman"/>
        </w:rPr>
        <w:t>с</w:t>
      </w:r>
      <w:r w:rsidRPr="00C25188">
        <w:rPr>
          <w:rFonts w:ascii="Times New Roman" w:hAnsi="Times New Roman" w:cs="Times New Roman"/>
          <w:lang w:val="en-US"/>
        </w:rPr>
        <w:t xml:space="preserve"> </w:t>
      </w:r>
      <w:r w:rsidRPr="0019625C">
        <w:rPr>
          <w:rFonts w:ascii="Times New Roman" w:hAnsi="Times New Roman" w:cs="Times New Roman"/>
        </w:rPr>
        <w:t>глагольными</w:t>
      </w:r>
      <w:r w:rsidRPr="00C25188">
        <w:rPr>
          <w:rFonts w:ascii="Times New Roman" w:hAnsi="Times New Roman" w:cs="Times New Roman"/>
          <w:lang w:val="en-US"/>
        </w:rPr>
        <w:t xml:space="preserve"> </w:t>
      </w:r>
      <w:r w:rsidRPr="0019625C">
        <w:rPr>
          <w:rFonts w:ascii="Times New Roman" w:hAnsi="Times New Roman" w:cs="Times New Roman"/>
        </w:rPr>
        <w:t>конструкциями</w:t>
      </w:r>
      <w:r w:rsidRPr="00C25188">
        <w:rPr>
          <w:rFonts w:ascii="Times New Roman" w:hAnsi="Times New Roman" w:cs="Times New Roman"/>
          <w:lang w:val="en-US"/>
        </w:rPr>
        <w:t xml:space="preserve">, </w:t>
      </w:r>
      <w:r w:rsidRPr="0019625C">
        <w:rPr>
          <w:rFonts w:ascii="Times New Roman" w:hAnsi="Times New Roman" w:cs="Times New Roman"/>
        </w:rPr>
        <w:t>содержащими</w:t>
      </w:r>
      <w:r w:rsidRPr="00C25188">
        <w:rPr>
          <w:rFonts w:ascii="Times New Roman" w:hAnsi="Times New Roman" w:cs="Times New Roman"/>
          <w:lang w:val="en-US"/>
        </w:rPr>
        <w:t xml:space="preserve"> </w:t>
      </w:r>
      <w:r w:rsidRPr="0019625C">
        <w:rPr>
          <w:rFonts w:ascii="Times New Roman" w:hAnsi="Times New Roman" w:cs="Times New Roman"/>
        </w:rPr>
        <w:t>глаголы</w:t>
      </w:r>
      <w:r w:rsidRPr="00C25188">
        <w:rPr>
          <w:rFonts w:ascii="Times New Roman" w:hAnsi="Times New Roman" w:cs="Times New Roman"/>
          <w:lang w:val="en-US"/>
        </w:rPr>
        <w:t>-</w:t>
      </w:r>
      <w:r w:rsidRPr="0019625C">
        <w:rPr>
          <w:rFonts w:ascii="Times New Roman" w:hAnsi="Times New Roman" w:cs="Times New Roman"/>
        </w:rPr>
        <w:t>связки</w:t>
      </w:r>
      <w:r w:rsidRPr="00C25188">
        <w:rPr>
          <w:rFonts w:ascii="Times New Roman" w:hAnsi="Times New Roman" w:cs="Times New Roman"/>
          <w:lang w:val="en-US"/>
        </w:rPr>
        <w:t xml:space="preserve"> to be, to look, to seem, to feel (He looks/seems/feels happy.).</w:t>
      </w:r>
    </w:p>
    <w:p w14:paraId="7F8F2B07" w14:textId="77777777" w:rsidR="001F5652" w:rsidRPr="00C25188" w:rsidRDefault="001F5652" w:rsidP="007E3A90">
      <w:pPr>
        <w:pStyle w:val="a3"/>
        <w:ind w:firstLine="360"/>
        <w:jc w:val="both"/>
        <w:rPr>
          <w:rFonts w:ascii="Times New Roman" w:hAnsi="Times New Roman" w:cs="Times New Roman"/>
          <w:lang w:val="en-US"/>
        </w:rPr>
      </w:pPr>
      <w:r w:rsidRPr="0019625C">
        <w:rPr>
          <w:rFonts w:ascii="Times New Roman" w:hAnsi="Times New Roman" w:cs="Times New Roman"/>
        </w:rPr>
        <w:t>Предложения</w:t>
      </w:r>
      <w:r w:rsidRPr="00C25188">
        <w:rPr>
          <w:rFonts w:ascii="Times New Roman" w:hAnsi="Times New Roman" w:cs="Times New Roman"/>
          <w:lang w:val="en-US"/>
        </w:rPr>
        <w:t xml:space="preserve"> </w:t>
      </w:r>
      <w:r w:rsidRPr="0019625C">
        <w:rPr>
          <w:rFonts w:ascii="Times New Roman" w:hAnsi="Times New Roman" w:cs="Times New Roman"/>
        </w:rPr>
        <w:t>со</w:t>
      </w:r>
      <w:r w:rsidRPr="00C25188">
        <w:rPr>
          <w:rFonts w:ascii="Times New Roman" w:hAnsi="Times New Roman" w:cs="Times New Roman"/>
          <w:lang w:val="en-US"/>
        </w:rPr>
        <w:t xml:space="preserve"> </w:t>
      </w:r>
      <w:r w:rsidRPr="0019625C">
        <w:rPr>
          <w:rFonts w:ascii="Times New Roman" w:hAnsi="Times New Roman" w:cs="Times New Roman"/>
        </w:rPr>
        <w:t>сложным</w:t>
      </w:r>
      <w:r w:rsidRPr="00C25188">
        <w:rPr>
          <w:rFonts w:ascii="Times New Roman" w:hAnsi="Times New Roman" w:cs="Times New Roman"/>
          <w:lang w:val="en-US"/>
        </w:rPr>
        <w:t xml:space="preserve"> </w:t>
      </w:r>
      <w:r w:rsidRPr="0019625C">
        <w:rPr>
          <w:rFonts w:ascii="Times New Roman" w:hAnsi="Times New Roman" w:cs="Times New Roman"/>
        </w:rPr>
        <w:t>дополнением</w:t>
      </w:r>
      <w:r w:rsidRPr="00C25188">
        <w:rPr>
          <w:rFonts w:ascii="Times New Roman" w:hAnsi="Times New Roman" w:cs="Times New Roman"/>
          <w:lang w:val="en-US"/>
        </w:rPr>
        <w:t xml:space="preserve"> - Complex Object (I want you to help me. I saw her cross/crossing the road. I want to have my hair cut.).</w:t>
      </w:r>
    </w:p>
    <w:p w14:paraId="32729618" w14:textId="77777777" w:rsidR="001F5652" w:rsidRPr="00C25188" w:rsidRDefault="001F5652" w:rsidP="007E3A90">
      <w:pPr>
        <w:pStyle w:val="a3"/>
        <w:ind w:firstLine="360"/>
        <w:jc w:val="both"/>
        <w:rPr>
          <w:rFonts w:ascii="Times New Roman" w:hAnsi="Times New Roman" w:cs="Times New Roman"/>
          <w:lang w:val="en-US"/>
        </w:rPr>
      </w:pPr>
      <w:r w:rsidRPr="0019625C">
        <w:rPr>
          <w:rFonts w:ascii="Times New Roman" w:hAnsi="Times New Roman" w:cs="Times New Roman"/>
        </w:rPr>
        <w:t>Сложносочинённые</w:t>
      </w:r>
      <w:r w:rsidRPr="00C25188">
        <w:rPr>
          <w:rFonts w:ascii="Times New Roman" w:hAnsi="Times New Roman" w:cs="Times New Roman"/>
          <w:lang w:val="en-US"/>
        </w:rPr>
        <w:t xml:space="preserve"> </w:t>
      </w:r>
      <w:r w:rsidRPr="0019625C">
        <w:rPr>
          <w:rFonts w:ascii="Times New Roman" w:hAnsi="Times New Roman" w:cs="Times New Roman"/>
        </w:rPr>
        <w:t>предложения</w:t>
      </w:r>
      <w:r w:rsidRPr="00C25188">
        <w:rPr>
          <w:rFonts w:ascii="Times New Roman" w:hAnsi="Times New Roman" w:cs="Times New Roman"/>
          <w:lang w:val="en-US"/>
        </w:rPr>
        <w:t xml:space="preserve"> </w:t>
      </w:r>
      <w:r w:rsidRPr="0019625C">
        <w:rPr>
          <w:rFonts w:ascii="Times New Roman" w:hAnsi="Times New Roman" w:cs="Times New Roman"/>
        </w:rPr>
        <w:t>с</w:t>
      </w:r>
      <w:r w:rsidRPr="00C25188">
        <w:rPr>
          <w:rFonts w:ascii="Times New Roman" w:hAnsi="Times New Roman" w:cs="Times New Roman"/>
          <w:lang w:val="en-US"/>
        </w:rPr>
        <w:t xml:space="preserve"> </w:t>
      </w:r>
      <w:r w:rsidRPr="0019625C">
        <w:rPr>
          <w:rFonts w:ascii="Times New Roman" w:hAnsi="Times New Roman" w:cs="Times New Roman"/>
        </w:rPr>
        <w:t>сочинительными</w:t>
      </w:r>
      <w:r w:rsidRPr="00C25188">
        <w:rPr>
          <w:rFonts w:ascii="Times New Roman" w:hAnsi="Times New Roman" w:cs="Times New Roman"/>
          <w:lang w:val="en-US"/>
        </w:rPr>
        <w:t xml:space="preserve"> </w:t>
      </w:r>
      <w:r w:rsidRPr="0019625C">
        <w:rPr>
          <w:rFonts w:ascii="Times New Roman" w:hAnsi="Times New Roman" w:cs="Times New Roman"/>
        </w:rPr>
        <w:t>союзами</w:t>
      </w:r>
      <w:r w:rsidRPr="00C25188">
        <w:rPr>
          <w:rFonts w:ascii="Times New Roman" w:hAnsi="Times New Roman" w:cs="Times New Roman"/>
          <w:lang w:val="en-US"/>
        </w:rPr>
        <w:t xml:space="preserve"> and, but, or.</w:t>
      </w:r>
    </w:p>
    <w:p w14:paraId="70F4D595" w14:textId="77777777" w:rsidR="001F5652" w:rsidRPr="00C25188" w:rsidRDefault="001F5652" w:rsidP="007E3A90">
      <w:pPr>
        <w:pStyle w:val="a3"/>
        <w:ind w:firstLine="360"/>
        <w:jc w:val="both"/>
        <w:rPr>
          <w:rFonts w:ascii="Times New Roman" w:hAnsi="Times New Roman" w:cs="Times New Roman"/>
          <w:lang w:val="en-US"/>
        </w:rPr>
      </w:pPr>
      <w:r w:rsidRPr="0019625C">
        <w:rPr>
          <w:rFonts w:ascii="Times New Roman" w:hAnsi="Times New Roman" w:cs="Times New Roman"/>
        </w:rPr>
        <w:t>Сложноподчинённые</w:t>
      </w:r>
      <w:r w:rsidRPr="00C25188">
        <w:rPr>
          <w:rFonts w:ascii="Times New Roman" w:hAnsi="Times New Roman" w:cs="Times New Roman"/>
          <w:lang w:val="en-US"/>
        </w:rPr>
        <w:t xml:space="preserve"> </w:t>
      </w:r>
      <w:r w:rsidRPr="0019625C">
        <w:rPr>
          <w:rFonts w:ascii="Times New Roman" w:hAnsi="Times New Roman" w:cs="Times New Roman"/>
        </w:rPr>
        <w:t>предложения</w:t>
      </w:r>
      <w:r w:rsidRPr="00C25188">
        <w:rPr>
          <w:rFonts w:ascii="Times New Roman" w:hAnsi="Times New Roman" w:cs="Times New Roman"/>
          <w:lang w:val="en-US"/>
        </w:rPr>
        <w:t xml:space="preserve"> </w:t>
      </w:r>
      <w:r w:rsidRPr="0019625C">
        <w:rPr>
          <w:rFonts w:ascii="Times New Roman" w:hAnsi="Times New Roman" w:cs="Times New Roman"/>
        </w:rPr>
        <w:t>с</w:t>
      </w:r>
      <w:r w:rsidRPr="00C25188">
        <w:rPr>
          <w:rFonts w:ascii="Times New Roman" w:hAnsi="Times New Roman" w:cs="Times New Roman"/>
          <w:lang w:val="en-US"/>
        </w:rPr>
        <w:t xml:space="preserve"> </w:t>
      </w:r>
      <w:r w:rsidRPr="0019625C">
        <w:rPr>
          <w:rFonts w:ascii="Times New Roman" w:hAnsi="Times New Roman" w:cs="Times New Roman"/>
        </w:rPr>
        <w:t>союзами</w:t>
      </w:r>
      <w:r w:rsidRPr="00C25188">
        <w:rPr>
          <w:rFonts w:ascii="Times New Roman" w:hAnsi="Times New Roman" w:cs="Times New Roman"/>
          <w:lang w:val="en-US"/>
        </w:rPr>
        <w:t xml:space="preserve"> </w:t>
      </w:r>
      <w:r w:rsidRPr="0019625C">
        <w:rPr>
          <w:rFonts w:ascii="Times New Roman" w:hAnsi="Times New Roman" w:cs="Times New Roman"/>
        </w:rPr>
        <w:t>и</w:t>
      </w:r>
      <w:r w:rsidRPr="00C25188">
        <w:rPr>
          <w:rFonts w:ascii="Times New Roman" w:hAnsi="Times New Roman" w:cs="Times New Roman"/>
          <w:lang w:val="en-US"/>
        </w:rPr>
        <w:t xml:space="preserve"> </w:t>
      </w:r>
      <w:r w:rsidRPr="0019625C">
        <w:rPr>
          <w:rFonts w:ascii="Times New Roman" w:hAnsi="Times New Roman" w:cs="Times New Roman"/>
        </w:rPr>
        <w:t>союзными</w:t>
      </w:r>
      <w:r w:rsidRPr="00C25188">
        <w:rPr>
          <w:rFonts w:ascii="Times New Roman" w:hAnsi="Times New Roman" w:cs="Times New Roman"/>
          <w:lang w:val="en-US"/>
        </w:rPr>
        <w:t xml:space="preserve"> </w:t>
      </w:r>
      <w:r w:rsidRPr="0019625C">
        <w:rPr>
          <w:rFonts w:ascii="Times New Roman" w:hAnsi="Times New Roman" w:cs="Times New Roman"/>
        </w:rPr>
        <w:t>словами</w:t>
      </w:r>
      <w:r w:rsidRPr="00C25188">
        <w:rPr>
          <w:rFonts w:ascii="Times New Roman" w:hAnsi="Times New Roman" w:cs="Times New Roman"/>
          <w:lang w:val="en-US"/>
        </w:rPr>
        <w:t xml:space="preserve"> because, if, when, where, what, why, how.</w:t>
      </w:r>
    </w:p>
    <w:p w14:paraId="7BB29E2D" w14:textId="77777777" w:rsidR="001F5652" w:rsidRPr="0019625C" w:rsidRDefault="001F5652" w:rsidP="007E3A90">
      <w:pPr>
        <w:pStyle w:val="a3"/>
        <w:ind w:firstLine="360"/>
        <w:jc w:val="both"/>
        <w:rPr>
          <w:rFonts w:ascii="Times New Roman" w:hAnsi="Times New Roman" w:cs="Times New Roman"/>
        </w:rPr>
      </w:pPr>
      <w:r w:rsidRPr="0019625C">
        <w:rPr>
          <w:rFonts w:ascii="Times New Roman" w:hAnsi="Times New Roman" w:cs="Times New Roman"/>
        </w:rPr>
        <w:t>Сложноподчинённые предложения с определительными придаточными с союзными словами who, which, that.</w:t>
      </w:r>
    </w:p>
    <w:p w14:paraId="0E6B17AA" w14:textId="77777777" w:rsidR="001F5652" w:rsidRPr="0019625C" w:rsidRDefault="001F5652" w:rsidP="007E3A90">
      <w:pPr>
        <w:pStyle w:val="a3"/>
        <w:ind w:firstLine="360"/>
        <w:jc w:val="both"/>
        <w:rPr>
          <w:rFonts w:ascii="Times New Roman" w:hAnsi="Times New Roman" w:cs="Times New Roman"/>
        </w:rPr>
      </w:pPr>
      <w:r w:rsidRPr="0019625C">
        <w:rPr>
          <w:rFonts w:ascii="Times New Roman" w:hAnsi="Times New Roman" w:cs="Times New Roman"/>
        </w:rPr>
        <w:t>Сложноподчинённые предложения с союзными словами whoever, whatever, however, whenever.</w:t>
      </w:r>
    </w:p>
    <w:p w14:paraId="3D779D37" w14:textId="77777777" w:rsidR="001F5652" w:rsidRPr="0019625C" w:rsidRDefault="001F5652" w:rsidP="007E3A90">
      <w:pPr>
        <w:pStyle w:val="a3"/>
        <w:ind w:firstLine="360"/>
        <w:jc w:val="both"/>
        <w:rPr>
          <w:rFonts w:ascii="Times New Roman" w:hAnsi="Times New Roman" w:cs="Times New Roman"/>
        </w:rPr>
      </w:pPr>
      <w:r w:rsidRPr="0019625C">
        <w:rPr>
          <w:rFonts w:ascii="Times New Roman" w:hAnsi="Times New Roman" w:cs="Times New Roman"/>
        </w:rPr>
        <w:t>Условные предложения с глаголами в изъявительном наклонении (Conditional 0, Conditional 1) и с глаголами в сослагательном наклонении (Conditional II).</w:t>
      </w:r>
    </w:p>
    <w:p w14:paraId="30D71342" w14:textId="77777777" w:rsidR="001F5652" w:rsidRPr="00C25188" w:rsidRDefault="001F5652" w:rsidP="007E3A90">
      <w:pPr>
        <w:pStyle w:val="a3"/>
        <w:ind w:firstLine="360"/>
        <w:jc w:val="both"/>
        <w:rPr>
          <w:rFonts w:ascii="Times New Roman" w:hAnsi="Times New Roman" w:cs="Times New Roman"/>
          <w:lang w:val="en-US"/>
        </w:rPr>
      </w:pPr>
      <w:r w:rsidRPr="0019625C">
        <w:rPr>
          <w:rFonts w:ascii="Times New Roman" w:hAnsi="Times New Roman" w:cs="Times New Roman"/>
        </w:rPr>
        <w:t>Все</w:t>
      </w:r>
      <w:r w:rsidRPr="00C25188">
        <w:rPr>
          <w:rFonts w:ascii="Times New Roman" w:hAnsi="Times New Roman" w:cs="Times New Roman"/>
          <w:lang w:val="en-US"/>
        </w:rPr>
        <w:t xml:space="preserve"> </w:t>
      </w:r>
      <w:r w:rsidRPr="0019625C">
        <w:rPr>
          <w:rFonts w:ascii="Times New Roman" w:hAnsi="Times New Roman" w:cs="Times New Roman"/>
        </w:rPr>
        <w:t>типы</w:t>
      </w:r>
      <w:r w:rsidRPr="00C25188">
        <w:rPr>
          <w:rFonts w:ascii="Times New Roman" w:hAnsi="Times New Roman" w:cs="Times New Roman"/>
          <w:lang w:val="en-US"/>
        </w:rPr>
        <w:t xml:space="preserve"> </w:t>
      </w:r>
      <w:r w:rsidRPr="0019625C">
        <w:rPr>
          <w:rFonts w:ascii="Times New Roman" w:hAnsi="Times New Roman" w:cs="Times New Roman"/>
        </w:rPr>
        <w:t>вопросительных</w:t>
      </w:r>
      <w:r w:rsidRPr="00C25188">
        <w:rPr>
          <w:rFonts w:ascii="Times New Roman" w:hAnsi="Times New Roman" w:cs="Times New Roman"/>
          <w:lang w:val="en-US"/>
        </w:rPr>
        <w:t xml:space="preserve"> </w:t>
      </w:r>
      <w:r w:rsidRPr="0019625C">
        <w:rPr>
          <w:rFonts w:ascii="Times New Roman" w:hAnsi="Times New Roman" w:cs="Times New Roman"/>
        </w:rPr>
        <w:t>предложений</w:t>
      </w:r>
      <w:r w:rsidRPr="00C25188">
        <w:rPr>
          <w:rFonts w:ascii="Times New Roman" w:hAnsi="Times New Roman" w:cs="Times New Roman"/>
          <w:lang w:val="en-US"/>
        </w:rPr>
        <w:t xml:space="preserve"> (</w:t>
      </w:r>
      <w:r w:rsidRPr="0019625C">
        <w:rPr>
          <w:rFonts w:ascii="Times New Roman" w:hAnsi="Times New Roman" w:cs="Times New Roman"/>
        </w:rPr>
        <w:t>общий</w:t>
      </w:r>
      <w:r w:rsidRPr="00C25188">
        <w:rPr>
          <w:rFonts w:ascii="Times New Roman" w:hAnsi="Times New Roman" w:cs="Times New Roman"/>
          <w:lang w:val="en-US"/>
        </w:rPr>
        <w:t xml:space="preserve">, </w:t>
      </w:r>
      <w:r w:rsidRPr="0019625C">
        <w:rPr>
          <w:rFonts w:ascii="Times New Roman" w:hAnsi="Times New Roman" w:cs="Times New Roman"/>
        </w:rPr>
        <w:t>специальный</w:t>
      </w:r>
      <w:r w:rsidRPr="00C25188">
        <w:rPr>
          <w:rFonts w:ascii="Times New Roman" w:hAnsi="Times New Roman" w:cs="Times New Roman"/>
          <w:lang w:val="en-US"/>
        </w:rPr>
        <w:t xml:space="preserve">, </w:t>
      </w:r>
      <w:r w:rsidRPr="0019625C">
        <w:rPr>
          <w:rFonts w:ascii="Times New Roman" w:hAnsi="Times New Roman" w:cs="Times New Roman"/>
        </w:rPr>
        <w:t>альтернативный</w:t>
      </w:r>
      <w:r w:rsidRPr="00C25188">
        <w:rPr>
          <w:rFonts w:ascii="Times New Roman" w:hAnsi="Times New Roman" w:cs="Times New Roman"/>
          <w:lang w:val="en-US"/>
        </w:rPr>
        <w:t xml:space="preserve">, </w:t>
      </w:r>
      <w:r w:rsidRPr="0019625C">
        <w:rPr>
          <w:rFonts w:ascii="Times New Roman" w:hAnsi="Times New Roman" w:cs="Times New Roman"/>
        </w:rPr>
        <w:t>разделительный</w:t>
      </w:r>
      <w:r w:rsidRPr="00C25188">
        <w:rPr>
          <w:rFonts w:ascii="Times New Roman" w:hAnsi="Times New Roman" w:cs="Times New Roman"/>
          <w:lang w:val="en-US"/>
        </w:rPr>
        <w:t xml:space="preserve"> </w:t>
      </w:r>
      <w:r w:rsidRPr="0019625C">
        <w:rPr>
          <w:rFonts w:ascii="Times New Roman" w:hAnsi="Times New Roman" w:cs="Times New Roman"/>
        </w:rPr>
        <w:t>вопросы</w:t>
      </w:r>
      <w:r w:rsidRPr="00C25188">
        <w:rPr>
          <w:rFonts w:ascii="Times New Roman" w:hAnsi="Times New Roman" w:cs="Times New Roman"/>
          <w:lang w:val="en-US"/>
        </w:rPr>
        <w:t xml:space="preserve"> </w:t>
      </w:r>
      <w:r w:rsidRPr="0019625C">
        <w:rPr>
          <w:rFonts w:ascii="Times New Roman" w:hAnsi="Times New Roman" w:cs="Times New Roman"/>
        </w:rPr>
        <w:t>в</w:t>
      </w:r>
      <w:r w:rsidRPr="00C25188">
        <w:rPr>
          <w:rFonts w:ascii="Times New Roman" w:hAnsi="Times New Roman" w:cs="Times New Roman"/>
          <w:lang w:val="en-US"/>
        </w:rPr>
        <w:t xml:space="preserve"> Present/Past/Future Simple Tense, Present/Past Continuous Tense, Present/Past Perfect Tense, Present Perfect Continuous Tense).</w:t>
      </w:r>
    </w:p>
    <w:p w14:paraId="460AA15E" w14:textId="77777777" w:rsidR="001F5652" w:rsidRPr="0019625C" w:rsidRDefault="001F5652" w:rsidP="007E3A90">
      <w:pPr>
        <w:pStyle w:val="a3"/>
        <w:ind w:firstLine="360"/>
        <w:jc w:val="both"/>
        <w:rPr>
          <w:rFonts w:ascii="Times New Roman" w:hAnsi="Times New Roman" w:cs="Times New Roman"/>
        </w:rPr>
      </w:pPr>
      <w:r w:rsidRPr="0019625C">
        <w:rPr>
          <w:rFonts w:ascii="Times New Roman" w:hAnsi="Times New Roman" w:cs="Times New Roman"/>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14:paraId="20DD7D8D" w14:textId="77777777" w:rsidR="001F5652" w:rsidRPr="0019625C" w:rsidRDefault="001F5652" w:rsidP="007E3A90">
      <w:pPr>
        <w:pStyle w:val="a3"/>
        <w:ind w:firstLine="360"/>
        <w:jc w:val="both"/>
        <w:rPr>
          <w:rFonts w:ascii="Times New Roman" w:hAnsi="Times New Roman" w:cs="Times New Roman"/>
        </w:rPr>
      </w:pPr>
      <w:r w:rsidRPr="0019625C">
        <w:rPr>
          <w:rFonts w:ascii="Times New Roman" w:hAnsi="Times New Roman" w:cs="Times New Roman"/>
        </w:rPr>
        <w:t>Модальные глаголы в косвенной речи в настоящем и прошедшем времени.</w:t>
      </w:r>
    </w:p>
    <w:p w14:paraId="6C263B00" w14:textId="77777777" w:rsidR="001F5652" w:rsidRPr="00C25188" w:rsidRDefault="001F5652" w:rsidP="007E3A90">
      <w:pPr>
        <w:pStyle w:val="a3"/>
        <w:ind w:firstLine="360"/>
        <w:jc w:val="both"/>
        <w:rPr>
          <w:rFonts w:ascii="Times New Roman" w:hAnsi="Times New Roman" w:cs="Times New Roman"/>
          <w:lang w:val="en-US"/>
        </w:rPr>
      </w:pPr>
      <w:r w:rsidRPr="0019625C">
        <w:rPr>
          <w:rFonts w:ascii="Times New Roman" w:hAnsi="Times New Roman" w:cs="Times New Roman"/>
        </w:rPr>
        <w:t>Предложения</w:t>
      </w:r>
      <w:r w:rsidRPr="00C25188">
        <w:rPr>
          <w:rFonts w:ascii="Times New Roman" w:hAnsi="Times New Roman" w:cs="Times New Roman"/>
          <w:lang w:val="en-US"/>
        </w:rPr>
        <w:t xml:space="preserve"> </w:t>
      </w:r>
      <w:r w:rsidRPr="0019625C">
        <w:rPr>
          <w:rFonts w:ascii="Times New Roman" w:hAnsi="Times New Roman" w:cs="Times New Roman"/>
        </w:rPr>
        <w:t>с</w:t>
      </w:r>
      <w:r w:rsidRPr="00C25188">
        <w:rPr>
          <w:rFonts w:ascii="Times New Roman" w:hAnsi="Times New Roman" w:cs="Times New Roman"/>
          <w:lang w:val="en-US"/>
        </w:rPr>
        <w:t xml:space="preserve"> </w:t>
      </w:r>
      <w:r w:rsidRPr="0019625C">
        <w:rPr>
          <w:rFonts w:ascii="Times New Roman" w:hAnsi="Times New Roman" w:cs="Times New Roman"/>
        </w:rPr>
        <w:t>конструкциями</w:t>
      </w:r>
      <w:r w:rsidRPr="00C25188">
        <w:rPr>
          <w:rFonts w:ascii="Times New Roman" w:hAnsi="Times New Roman" w:cs="Times New Roman"/>
          <w:lang w:val="en-US"/>
        </w:rPr>
        <w:t xml:space="preserve"> as ... as, not so ... as, both ... and ..., either ... or, neither ... nor.</w:t>
      </w:r>
    </w:p>
    <w:p w14:paraId="11B2525C" w14:textId="77777777" w:rsidR="001F5652" w:rsidRPr="0019625C" w:rsidRDefault="001F5652" w:rsidP="007E3A90">
      <w:pPr>
        <w:pStyle w:val="a3"/>
        <w:ind w:firstLine="360"/>
        <w:jc w:val="both"/>
        <w:rPr>
          <w:rFonts w:ascii="Times New Roman" w:hAnsi="Times New Roman" w:cs="Times New Roman"/>
        </w:rPr>
      </w:pPr>
      <w:r w:rsidRPr="0019625C">
        <w:rPr>
          <w:rFonts w:ascii="Times New Roman" w:hAnsi="Times New Roman" w:cs="Times New Roman"/>
        </w:rPr>
        <w:t>Предложения с I wish...</w:t>
      </w:r>
    </w:p>
    <w:p w14:paraId="010E4182" w14:textId="77777777" w:rsidR="001F5652" w:rsidRPr="0019625C" w:rsidRDefault="001F5652" w:rsidP="007E3A90">
      <w:pPr>
        <w:pStyle w:val="a3"/>
        <w:ind w:firstLine="360"/>
        <w:jc w:val="both"/>
        <w:rPr>
          <w:rFonts w:ascii="Times New Roman" w:hAnsi="Times New Roman" w:cs="Times New Roman"/>
        </w:rPr>
      </w:pPr>
      <w:r w:rsidRPr="0019625C">
        <w:rPr>
          <w:rFonts w:ascii="Times New Roman" w:hAnsi="Times New Roman" w:cs="Times New Roman"/>
        </w:rPr>
        <w:t>Конструкции с глаголами на -ing: to love/hate doing smth.</w:t>
      </w:r>
    </w:p>
    <w:p w14:paraId="1AF3C08A" w14:textId="77777777" w:rsidR="001F5652" w:rsidRPr="00C25188" w:rsidRDefault="001F5652" w:rsidP="007E3A90">
      <w:pPr>
        <w:pStyle w:val="a3"/>
        <w:ind w:firstLine="360"/>
        <w:jc w:val="both"/>
        <w:rPr>
          <w:rFonts w:ascii="Times New Roman" w:hAnsi="Times New Roman" w:cs="Times New Roman"/>
          <w:lang w:val="en-US"/>
        </w:rPr>
      </w:pPr>
      <w:r w:rsidRPr="0019625C">
        <w:rPr>
          <w:rFonts w:ascii="Times New Roman" w:hAnsi="Times New Roman" w:cs="Times New Roman"/>
        </w:rPr>
        <w:t>Конструкции</w:t>
      </w:r>
      <w:r w:rsidRPr="00C25188">
        <w:rPr>
          <w:rFonts w:ascii="Times New Roman" w:hAnsi="Times New Roman" w:cs="Times New Roman"/>
          <w:lang w:val="en-US"/>
        </w:rPr>
        <w:t xml:space="preserve"> </w:t>
      </w:r>
      <w:r w:rsidRPr="0019625C">
        <w:rPr>
          <w:rFonts w:ascii="Times New Roman" w:hAnsi="Times New Roman" w:cs="Times New Roman"/>
        </w:rPr>
        <w:t>с</w:t>
      </w:r>
      <w:r w:rsidRPr="00C25188">
        <w:rPr>
          <w:rFonts w:ascii="Times New Roman" w:hAnsi="Times New Roman" w:cs="Times New Roman"/>
          <w:lang w:val="en-US"/>
        </w:rPr>
        <w:t xml:space="preserve"> </w:t>
      </w:r>
      <w:r w:rsidRPr="0019625C">
        <w:rPr>
          <w:rFonts w:ascii="Times New Roman" w:hAnsi="Times New Roman" w:cs="Times New Roman"/>
        </w:rPr>
        <w:t>глаголами</w:t>
      </w:r>
      <w:r w:rsidRPr="00C25188">
        <w:rPr>
          <w:rFonts w:ascii="Times New Roman" w:hAnsi="Times New Roman" w:cs="Times New Roman"/>
          <w:lang w:val="en-US"/>
        </w:rPr>
        <w:t xml:space="preserve"> to stop, to remember, to forget (</w:t>
      </w:r>
      <w:r w:rsidRPr="0019625C">
        <w:rPr>
          <w:rFonts w:ascii="Times New Roman" w:hAnsi="Times New Roman" w:cs="Times New Roman"/>
        </w:rPr>
        <w:t>разница</w:t>
      </w:r>
      <w:r w:rsidRPr="00C25188">
        <w:rPr>
          <w:rFonts w:ascii="Times New Roman" w:hAnsi="Times New Roman" w:cs="Times New Roman"/>
          <w:lang w:val="en-US"/>
        </w:rPr>
        <w:t xml:space="preserve"> </w:t>
      </w:r>
      <w:r w:rsidRPr="0019625C">
        <w:rPr>
          <w:rFonts w:ascii="Times New Roman" w:hAnsi="Times New Roman" w:cs="Times New Roman"/>
        </w:rPr>
        <w:t>в</w:t>
      </w:r>
      <w:r w:rsidRPr="00C25188">
        <w:rPr>
          <w:rFonts w:ascii="Times New Roman" w:hAnsi="Times New Roman" w:cs="Times New Roman"/>
          <w:lang w:val="en-US"/>
        </w:rPr>
        <w:t xml:space="preserve"> </w:t>
      </w:r>
      <w:r w:rsidRPr="0019625C">
        <w:rPr>
          <w:rFonts w:ascii="Times New Roman" w:hAnsi="Times New Roman" w:cs="Times New Roman"/>
        </w:rPr>
        <w:t>значении</w:t>
      </w:r>
      <w:r w:rsidRPr="00C25188">
        <w:rPr>
          <w:rFonts w:ascii="Times New Roman" w:hAnsi="Times New Roman" w:cs="Times New Roman"/>
          <w:lang w:val="en-US"/>
        </w:rPr>
        <w:t xml:space="preserve"> to stop doing smth </w:t>
      </w:r>
      <w:r w:rsidRPr="0019625C">
        <w:rPr>
          <w:rFonts w:ascii="Times New Roman" w:hAnsi="Times New Roman" w:cs="Times New Roman"/>
        </w:rPr>
        <w:t>и</w:t>
      </w:r>
      <w:r w:rsidRPr="00C25188">
        <w:rPr>
          <w:rFonts w:ascii="Times New Roman" w:hAnsi="Times New Roman" w:cs="Times New Roman"/>
          <w:lang w:val="en-US"/>
        </w:rPr>
        <w:t xml:space="preserve"> to stop to do smth).</w:t>
      </w:r>
    </w:p>
    <w:p w14:paraId="142E3D56" w14:textId="77777777" w:rsidR="001F5652" w:rsidRPr="00C25188" w:rsidRDefault="001F5652" w:rsidP="007E3A90">
      <w:pPr>
        <w:pStyle w:val="a3"/>
        <w:ind w:firstLine="360"/>
        <w:jc w:val="both"/>
        <w:rPr>
          <w:rFonts w:ascii="Times New Roman" w:hAnsi="Times New Roman" w:cs="Times New Roman"/>
          <w:lang w:val="en-US"/>
        </w:rPr>
      </w:pPr>
      <w:r w:rsidRPr="0019625C">
        <w:rPr>
          <w:rFonts w:ascii="Times New Roman" w:hAnsi="Times New Roman" w:cs="Times New Roman"/>
        </w:rPr>
        <w:t>Конструкция</w:t>
      </w:r>
      <w:r w:rsidRPr="00C25188">
        <w:rPr>
          <w:rFonts w:ascii="Times New Roman" w:hAnsi="Times New Roman" w:cs="Times New Roman"/>
          <w:lang w:val="en-US"/>
        </w:rPr>
        <w:t xml:space="preserve"> It takes me ... to do smth.</w:t>
      </w:r>
    </w:p>
    <w:p w14:paraId="4CF3CAFF" w14:textId="77777777" w:rsidR="001F5652" w:rsidRPr="0019625C" w:rsidRDefault="001F5652" w:rsidP="007E3A90">
      <w:pPr>
        <w:pStyle w:val="a3"/>
        <w:ind w:firstLine="360"/>
        <w:jc w:val="both"/>
        <w:rPr>
          <w:rFonts w:ascii="Times New Roman" w:hAnsi="Times New Roman" w:cs="Times New Roman"/>
        </w:rPr>
      </w:pPr>
      <w:r w:rsidRPr="0019625C">
        <w:rPr>
          <w:rFonts w:ascii="Times New Roman" w:hAnsi="Times New Roman" w:cs="Times New Roman"/>
        </w:rPr>
        <w:t>Конструкция used to + инфинитив глагола.</w:t>
      </w:r>
    </w:p>
    <w:p w14:paraId="3FBF640D" w14:textId="77777777" w:rsidR="001F5652" w:rsidRPr="00C25188" w:rsidRDefault="001F5652" w:rsidP="007E3A90">
      <w:pPr>
        <w:pStyle w:val="a3"/>
        <w:ind w:firstLine="360"/>
        <w:jc w:val="both"/>
        <w:rPr>
          <w:rFonts w:ascii="Times New Roman" w:hAnsi="Times New Roman" w:cs="Times New Roman"/>
          <w:lang w:val="en-US"/>
        </w:rPr>
      </w:pPr>
      <w:r w:rsidRPr="0019625C">
        <w:rPr>
          <w:rFonts w:ascii="Times New Roman" w:hAnsi="Times New Roman" w:cs="Times New Roman"/>
        </w:rPr>
        <w:t>Конструкции</w:t>
      </w:r>
      <w:r w:rsidRPr="00C25188">
        <w:rPr>
          <w:rFonts w:ascii="Times New Roman" w:hAnsi="Times New Roman" w:cs="Times New Roman"/>
          <w:lang w:val="en-US"/>
        </w:rPr>
        <w:t xml:space="preserve"> be/get used to smth, be/get used to doing smth.</w:t>
      </w:r>
    </w:p>
    <w:p w14:paraId="2C6E2CED" w14:textId="77777777" w:rsidR="001F5652" w:rsidRPr="00C25188" w:rsidRDefault="001F5652" w:rsidP="007E3A90">
      <w:pPr>
        <w:pStyle w:val="a3"/>
        <w:ind w:firstLine="360"/>
        <w:jc w:val="both"/>
        <w:rPr>
          <w:rFonts w:ascii="Times New Roman" w:hAnsi="Times New Roman" w:cs="Times New Roman"/>
          <w:lang w:val="en-US"/>
        </w:rPr>
      </w:pPr>
      <w:r w:rsidRPr="0019625C">
        <w:rPr>
          <w:rFonts w:ascii="Times New Roman" w:hAnsi="Times New Roman" w:cs="Times New Roman"/>
        </w:rPr>
        <w:t>Конструкции</w:t>
      </w:r>
      <w:r w:rsidRPr="00C25188">
        <w:rPr>
          <w:rFonts w:ascii="Times New Roman" w:hAnsi="Times New Roman" w:cs="Times New Roman"/>
          <w:lang w:val="en-US"/>
        </w:rPr>
        <w:t xml:space="preserve"> I prefer, I’d prefer, I’d rather prefer, </w:t>
      </w:r>
      <w:r w:rsidRPr="0019625C">
        <w:rPr>
          <w:rFonts w:ascii="Times New Roman" w:hAnsi="Times New Roman" w:cs="Times New Roman"/>
        </w:rPr>
        <w:t>выражающие</w:t>
      </w:r>
      <w:r w:rsidRPr="00C25188">
        <w:rPr>
          <w:rFonts w:ascii="Times New Roman" w:hAnsi="Times New Roman" w:cs="Times New Roman"/>
          <w:lang w:val="en-US"/>
        </w:rPr>
        <w:t xml:space="preserve"> </w:t>
      </w:r>
      <w:r w:rsidRPr="0019625C">
        <w:rPr>
          <w:rFonts w:ascii="Times New Roman" w:hAnsi="Times New Roman" w:cs="Times New Roman"/>
        </w:rPr>
        <w:t>предпочтение</w:t>
      </w:r>
      <w:r w:rsidRPr="00C25188">
        <w:rPr>
          <w:rFonts w:ascii="Times New Roman" w:hAnsi="Times New Roman" w:cs="Times New Roman"/>
          <w:lang w:val="en-US"/>
        </w:rPr>
        <w:t xml:space="preserve">, </w:t>
      </w:r>
      <w:r w:rsidRPr="0019625C">
        <w:rPr>
          <w:rFonts w:ascii="Times New Roman" w:hAnsi="Times New Roman" w:cs="Times New Roman"/>
        </w:rPr>
        <w:t>а</w:t>
      </w:r>
      <w:r w:rsidRPr="00C25188">
        <w:rPr>
          <w:rFonts w:ascii="Times New Roman" w:hAnsi="Times New Roman" w:cs="Times New Roman"/>
          <w:lang w:val="en-US"/>
        </w:rPr>
        <w:t xml:space="preserve"> </w:t>
      </w:r>
      <w:r w:rsidRPr="0019625C">
        <w:rPr>
          <w:rFonts w:ascii="Times New Roman" w:hAnsi="Times New Roman" w:cs="Times New Roman"/>
        </w:rPr>
        <w:t>также</w:t>
      </w:r>
      <w:r w:rsidRPr="00C25188">
        <w:rPr>
          <w:rFonts w:ascii="Times New Roman" w:hAnsi="Times New Roman" w:cs="Times New Roman"/>
          <w:lang w:val="en-US"/>
        </w:rPr>
        <w:t xml:space="preserve"> </w:t>
      </w:r>
      <w:r w:rsidRPr="0019625C">
        <w:rPr>
          <w:rFonts w:ascii="Times New Roman" w:hAnsi="Times New Roman" w:cs="Times New Roman"/>
        </w:rPr>
        <w:t>конструкции</w:t>
      </w:r>
      <w:r w:rsidRPr="00C25188">
        <w:rPr>
          <w:rFonts w:ascii="Times New Roman" w:hAnsi="Times New Roman" w:cs="Times New Roman"/>
          <w:lang w:val="en-US"/>
        </w:rPr>
        <w:t xml:space="preserve"> I’d rather, You’d better.</w:t>
      </w:r>
    </w:p>
    <w:p w14:paraId="19BE50A6" w14:textId="77777777" w:rsidR="001F5652" w:rsidRPr="0019625C" w:rsidRDefault="001F5652" w:rsidP="007E3A90">
      <w:pPr>
        <w:pStyle w:val="a3"/>
        <w:ind w:firstLine="360"/>
        <w:jc w:val="both"/>
        <w:rPr>
          <w:rFonts w:ascii="Times New Roman" w:hAnsi="Times New Roman" w:cs="Times New Roman"/>
        </w:rPr>
      </w:pPr>
      <w:r w:rsidRPr="0019625C">
        <w:rPr>
          <w:rFonts w:ascii="Times New Roman" w:hAnsi="Times New Roman" w:cs="Times New Roman"/>
        </w:rPr>
        <w:t>Подлежащее, выраженное собирательным существительным (family, police), и его согласование со сказуемым.</w:t>
      </w:r>
    </w:p>
    <w:p w14:paraId="3528ADE6" w14:textId="77777777" w:rsidR="001F5652" w:rsidRPr="0019625C" w:rsidRDefault="001F5652" w:rsidP="007E3A90">
      <w:pPr>
        <w:pStyle w:val="a3"/>
        <w:ind w:firstLine="360"/>
        <w:jc w:val="both"/>
        <w:rPr>
          <w:rFonts w:ascii="Times New Roman" w:hAnsi="Times New Roman" w:cs="Times New Roman"/>
        </w:rPr>
      </w:pPr>
      <w:r w:rsidRPr="0019625C">
        <w:rPr>
          <w:rFonts w:ascii="Times New Roman" w:hAnsi="Times New Roman" w:cs="Times New Roman"/>
        </w:rPr>
        <w:t>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w:t>
      </w:r>
    </w:p>
    <w:p w14:paraId="74A40FDE" w14:textId="77777777" w:rsidR="001F5652" w:rsidRPr="00C25188" w:rsidRDefault="001F5652" w:rsidP="007E3A90">
      <w:pPr>
        <w:pStyle w:val="a3"/>
        <w:ind w:firstLine="360"/>
        <w:jc w:val="both"/>
        <w:rPr>
          <w:rFonts w:ascii="Times New Roman" w:hAnsi="Times New Roman" w:cs="Times New Roman"/>
          <w:lang w:val="en-US"/>
        </w:rPr>
      </w:pPr>
      <w:r w:rsidRPr="0019625C">
        <w:rPr>
          <w:rFonts w:ascii="Times New Roman" w:hAnsi="Times New Roman" w:cs="Times New Roman"/>
        </w:rPr>
        <w:t>Конструкция</w:t>
      </w:r>
      <w:r w:rsidRPr="00C25188">
        <w:rPr>
          <w:rFonts w:ascii="Times New Roman" w:hAnsi="Times New Roman" w:cs="Times New Roman"/>
          <w:lang w:val="en-US"/>
        </w:rPr>
        <w:t xml:space="preserve"> to be going to, </w:t>
      </w:r>
      <w:r w:rsidRPr="0019625C">
        <w:rPr>
          <w:rFonts w:ascii="Times New Roman" w:hAnsi="Times New Roman" w:cs="Times New Roman"/>
        </w:rPr>
        <w:t>формы</w:t>
      </w:r>
      <w:r w:rsidRPr="00C25188">
        <w:rPr>
          <w:rFonts w:ascii="Times New Roman" w:hAnsi="Times New Roman" w:cs="Times New Roman"/>
          <w:lang w:val="en-US"/>
        </w:rPr>
        <w:t xml:space="preserve"> Future Simple Tense </w:t>
      </w:r>
      <w:r w:rsidRPr="0019625C">
        <w:rPr>
          <w:rFonts w:ascii="Times New Roman" w:hAnsi="Times New Roman" w:cs="Times New Roman"/>
        </w:rPr>
        <w:t>и</w:t>
      </w:r>
      <w:r w:rsidRPr="00C25188">
        <w:rPr>
          <w:rFonts w:ascii="Times New Roman" w:hAnsi="Times New Roman" w:cs="Times New Roman"/>
          <w:lang w:val="en-US"/>
        </w:rPr>
        <w:t xml:space="preserve"> Present Continuous Tense </w:t>
      </w:r>
      <w:r w:rsidRPr="0019625C">
        <w:rPr>
          <w:rFonts w:ascii="Times New Roman" w:hAnsi="Times New Roman" w:cs="Times New Roman"/>
        </w:rPr>
        <w:t>для</w:t>
      </w:r>
      <w:r w:rsidRPr="00C25188">
        <w:rPr>
          <w:rFonts w:ascii="Times New Roman" w:hAnsi="Times New Roman" w:cs="Times New Roman"/>
          <w:lang w:val="en-US"/>
        </w:rPr>
        <w:t xml:space="preserve"> </w:t>
      </w:r>
      <w:r w:rsidRPr="0019625C">
        <w:rPr>
          <w:rFonts w:ascii="Times New Roman" w:hAnsi="Times New Roman" w:cs="Times New Roman"/>
        </w:rPr>
        <w:t>выражения</w:t>
      </w:r>
      <w:r w:rsidRPr="00C25188">
        <w:rPr>
          <w:rFonts w:ascii="Times New Roman" w:hAnsi="Times New Roman" w:cs="Times New Roman"/>
          <w:lang w:val="en-US"/>
        </w:rPr>
        <w:t xml:space="preserve"> </w:t>
      </w:r>
      <w:r w:rsidRPr="0019625C">
        <w:rPr>
          <w:rFonts w:ascii="Times New Roman" w:hAnsi="Times New Roman" w:cs="Times New Roman"/>
        </w:rPr>
        <w:t>будущего</w:t>
      </w:r>
      <w:r w:rsidRPr="00C25188">
        <w:rPr>
          <w:rFonts w:ascii="Times New Roman" w:hAnsi="Times New Roman" w:cs="Times New Roman"/>
          <w:lang w:val="en-US"/>
        </w:rPr>
        <w:t xml:space="preserve"> </w:t>
      </w:r>
      <w:r w:rsidRPr="0019625C">
        <w:rPr>
          <w:rFonts w:ascii="Times New Roman" w:hAnsi="Times New Roman" w:cs="Times New Roman"/>
        </w:rPr>
        <w:t>действия</w:t>
      </w:r>
      <w:r w:rsidRPr="00C25188">
        <w:rPr>
          <w:rFonts w:ascii="Times New Roman" w:hAnsi="Times New Roman" w:cs="Times New Roman"/>
          <w:lang w:val="en-US"/>
        </w:rPr>
        <w:t>.</w:t>
      </w:r>
    </w:p>
    <w:p w14:paraId="5501A425" w14:textId="77777777" w:rsidR="001F5652" w:rsidRPr="00C25188" w:rsidRDefault="001F5652" w:rsidP="007E3A90">
      <w:pPr>
        <w:pStyle w:val="a3"/>
        <w:ind w:firstLine="360"/>
        <w:jc w:val="both"/>
        <w:rPr>
          <w:rFonts w:ascii="Times New Roman" w:hAnsi="Times New Roman" w:cs="Times New Roman"/>
          <w:lang w:val="en-US"/>
        </w:rPr>
      </w:pPr>
      <w:r w:rsidRPr="0019625C">
        <w:rPr>
          <w:rFonts w:ascii="Times New Roman" w:hAnsi="Times New Roman" w:cs="Times New Roman"/>
        </w:rPr>
        <w:t>Модальные</w:t>
      </w:r>
      <w:r w:rsidRPr="00C25188">
        <w:rPr>
          <w:rFonts w:ascii="Times New Roman" w:hAnsi="Times New Roman" w:cs="Times New Roman"/>
          <w:lang w:val="en-US"/>
        </w:rPr>
        <w:t xml:space="preserve"> </w:t>
      </w:r>
      <w:r w:rsidRPr="0019625C">
        <w:rPr>
          <w:rFonts w:ascii="Times New Roman" w:hAnsi="Times New Roman" w:cs="Times New Roman"/>
        </w:rPr>
        <w:t>глаголы</w:t>
      </w:r>
      <w:r w:rsidRPr="00C25188">
        <w:rPr>
          <w:rFonts w:ascii="Times New Roman" w:hAnsi="Times New Roman" w:cs="Times New Roman"/>
          <w:lang w:val="en-US"/>
        </w:rPr>
        <w:t xml:space="preserve"> </w:t>
      </w:r>
      <w:r w:rsidRPr="0019625C">
        <w:rPr>
          <w:rFonts w:ascii="Times New Roman" w:hAnsi="Times New Roman" w:cs="Times New Roman"/>
        </w:rPr>
        <w:t>и</w:t>
      </w:r>
      <w:r w:rsidRPr="00C25188">
        <w:rPr>
          <w:rFonts w:ascii="Times New Roman" w:hAnsi="Times New Roman" w:cs="Times New Roman"/>
          <w:lang w:val="en-US"/>
        </w:rPr>
        <w:t xml:space="preserve"> </w:t>
      </w:r>
      <w:r w:rsidRPr="0019625C">
        <w:rPr>
          <w:rFonts w:ascii="Times New Roman" w:hAnsi="Times New Roman" w:cs="Times New Roman"/>
        </w:rPr>
        <w:t>их</w:t>
      </w:r>
      <w:r w:rsidRPr="00C25188">
        <w:rPr>
          <w:rFonts w:ascii="Times New Roman" w:hAnsi="Times New Roman" w:cs="Times New Roman"/>
          <w:lang w:val="en-US"/>
        </w:rPr>
        <w:t xml:space="preserve"> </w:t>
      </w:r>
      <w:r w:rsidRPr="0019625C">
        <w:rPr>
          <w:rFonts w:ascii="Times New Roman" w:hAnsi="Times New Roman" w:cs="Times New Roman"/>
        </w:rPr>
        <w:t>эквиваленты</w:t>
      </w:r>
      <w:r w:rsidRPr="00C25188">
        <w:rPr>
          <w:rFonts w:ascii="Times New Roman" w:hAnsi="Times New Roman" w:cs="Times New Roman"/>
          <w:lang w:val="en-US"/>
        </w:rPr>
        <w:t xml:space="preserve"> (can/be able to, could, must/have to, may, might, should, shall, would, will, need).</w:t>
      </w:r>
    </w:p>
    <w:p w14:paraId="3B02F9E1" w14:textId="77777777" w:rsidR="001F5652" w:rsidRPr="00C25188" w:rsidRDefault="001F5652" w:rsidP="007E3A90">
      <w:pPr>
        <w:pStyle w:val="a3"/>
        <w:ind w:firstLine="360"/>
        <w:jc w:val="both"/>
        <w:rPr>
          <w:rFonts w:ascii="Times New Roman" w:hAnsi="Times New Roman" w:cs="Times New Roman"/>
          <w:lang w:val="en-US"/>
        </w:rPr>
      </w:pPr>
      <w:r w:rsidRPr="0019625C">
        <w:rPr>
          <w:rFonts w:ascii="Times New Roman" w:hAnsi="Times New Roman" w:cs="Times New Roman"/>
        </w:rPr>
        <w:t>Неличные</w:t>
      </w:r>
      <w:r w:rsidRPr="00C25188">
        <w:rPr>
          <w:rFonts w:ascii="Times New Roman" w:hAnsi="Times New Roman" w:cs="Times New Roman"/>
          <w:lang w:val="en-US"/>
        </w:rPr>
        <w:t xml:space="preserve"> </w:t>
      </w:r>
      <w:r w:rsidRPr="0019625C">
        <w:rPr>
          <w:rFonts w:ascii="Times New Roman" w:hAnsi="Times New Roman" w:cs="Times New Roman"/>
        </w:rPr>
        <w:t>формы</w:t>
      </w:r>
      <w:r w:rsidRPr="00C25188">
        <w:rPr>
          <w:rFonts w:ascii="Times New Roman" w:hAnsi="Times New Roman" w:cs="Times New Roman"/>
          <w:lang w:val="en-US"/>
        </w:rPr>
        <w:t xml:space="preserve"> </w:t>
      </w:r>
      <w:r w:rsidRPr="0019625C">
        <w:rPr>
          <w:rFonts w:ascii="Times New Roman" w:hAnsi="Times New Roman" w:cs="Times New Roman"/>
        </w:rPr>
        <w:t>глагола</w:t>
      </w:r>
      <w:r w:rsidRPr="00C25188">
        <w:rPr>
          <w:rFonts w:ascii="Times New Roman" w:hAnsi="Times New Roman" w:cs="Times New Roman"/>
          <w:lang w:val="en-US"/>
        </w:rPr>
        <w:t xml:space="preserve"> - </w:t>
      </w:r>
      <w:r w:rsidRPr="0019625C">
        <w:rPr>
          <w:rFonts w:ascii="Times New Roman" w:hAnsi="Times New Roman" w:cs="Times New Roman"/>
        </w:rPr>
        <w:t>инфинитив</w:t>
      </w:r>
      <w:r w:rsidRPr="00C25188">
        <w:rPr>
          <w:rFonts w:ascii="Times New Roman" w:hAnsi="Times New Roman" w:cs="Times New Roman"/>
          <w:lang w:val="en-US"/>
        </w:rPr>
        <w:t xml:space="preserve">, </w:t>
      </w:r>
      <w:r w:rsidRPr="0019625C">
        <w:rPr>
          <w:rFonts w:ascii="Times New Roman" w:hAnsi="Times New Roman" w:cs="Times New Roman"/>
        </w:rPr>
        <w:t>герундий</w:t>
      </w:r>
      <w:r w:rsidRPr="00C25188">
        <w:rPr>
          <w:rFonts w:ascii="Times New Roman" w:hAnsi="Times New Roman" w:cs="Times New Roman"/>
          <w:lang w:val="en-US"/>
        </w:rPr>
        <w:t xml:space="preserve">, </w:t>
      </w:r>
      <w:r w:rsidRPr="0019625C">
        <w:rPr>
          <w:rFonts w:ascii="Times New Roman" w:hAnsi="Times New Roman" w:cs="Times New Roman"/>
        </w:rPr>
        <w:t>причастие</w:t>
      </w:r>
      <w:r w:rsidRPr="00C25188">
        <w:rPr>
          <w:rFonts w:ascii="Times New Roman" w:hAnsi="Times New Roman" w:cs="Times New Roman"/>
          <w:lang w:val="en-US"/>
        </w:rPr>
        <w:t xml:space="preserve"> (Participle 1 </w:t>
      </w:r>
      <w:r w:rsidRPr="0019625C">
        <w:rPr>
          <w:rFonts w:ascii="Times New Roman" w:hAnsi="Times New Roman" w:cs="Times New Roman"/>
        </w:rPr>
        <w:t>и</w:t>
      </w:r>
      <w:r w:rsidRPr="00C25188">
        <w:rPr>
          <w:rFonts w:ascii="Times New Roman" w:hAnsi="Times New Roman" w:cs="Times New Roman"/>
          <w:lang w:val="en-US"/>
        </w:rPr>
        <w:t xml:space="preserve"> Participle II), </w:t>
      </w:r>
      <w:r w:rsidRPr="0019625C">
        <w:rPr>
          <w:rFonts w:ascii="Times New Roman" w:hAnsi="Times New Roman" w:cs="Times New Roman"/>
        </w:rPr>
        <w:t>причастия</w:t>
      </w:r>
      <w:r w:rsidRPr="00C25188">
        <w:rPr>
          <w:rFonts w:ascii="Times New Roman" w:hAnsi="Times New Roman" w:cs="Times New Roman"/>
          <w:lang w:val="en-US"/>
        </w:rPr>
        <w:t xml:space="preserve"> </w:t>
      </w:r>
      <w:r w:rsidRPr="0019625C">
        <w:rPr>
          <w:rFonts w:ascii="Times New Roman" w:hAnsi="Times New Roman" w:cs="Times New Roman"/>
        </w:rPr>
        <w:t>в</w:t>
      </w:r>
      <w:r w:rsidRPr="00C25188">
        <w:rPr>
          <w:rFonts w:ascii="Times New Roman" w:hAnsi="Times New Roman" w:cs="Times New Roman"/>
          <w:lang w:val="en-US"/>
        </w:rPr>
        <w:t xml:space="preserve"> </w:t>
      </w:r>
      <w:r w:rsidRPr="0019625C">
        <w:rPr>
          <w:rFonts w:ascii="Times New Roman" w:hAnsi="Times New Roman" w:cs="Times New Roman"/>
        </w:rPr>
        <w:t>функции</w:t>
      </w:r>
      <w:r w:rsidRPr="00C25188">
        <w:rPr>
          <w:rFonts w:ascii="Times New Roman" w:hAnsi="Times New Roman" w:cs="Times New Roman"/>
          <w:lang w:val="en-US"/>
        </w:rPr>
        <w:t xml:space="preserve"> </w:t>
      </w:r>
      <w:r w:rsidRPr="0019625C">
        <w:rPr>
          <w:rFonts w:ascii="Times New Roman" w:hAnsi="Times New Roman" w:cs="Times New Roman"/>
        </w:rPr>
        <w:t>определения</w:t>
      </w:r>
      <w:r w:rsidRPr="00C25188">
        <w:rPr>
          <w:rFonts w:ascii="Times New Roman" w:hAnsi="Times New Roman" w:cs="Times New Roman"/>
          <w:lang w:val="en-US"/>
        </w:rPr>
        <w:t xml:space="preserve"> (Participle I - a playing child, Participle II - a written text).</w:t>
      </w:r>
    </w:p>
    <w:p w14:paraId="7C390FCA" w14:textId="77777777" w:rsidR="001F5652" w:rsidRPr="0019625C" w:rsidRDefault="001F5652" w:rsidP="007E3A90">
      <w:pPr>
        <w:pStyle w:val="a3"/>
        <w:ind w:firstLine="360"/>
        <w:jc w:val="both"/>
        <w:rPr>
          <w:rFonts w:ascii="Times New Roman" w:hAnsi="Times New Roman" w:cs="Times New Roman"/>
        </w:rPr>
      </w:pPr>
      <w:r w:rsidRPr="0019625C">
        <w:rPr>
          <w:rFonts w:ascii="Times New Roman" w:hAnsi="Times New Roman" w:cs="Times New Roman"/>
        </w:rPr>
        <w:t>Определённый, неопределённый и нулевой артикли.</w:t>
      </w:r>
    </w:p>
    <w:p w14:paraId="341FBD88" w14:textId="77777777" w:rsidR="001F5652" w:rsidRPr="0019625C" w:rsidRDefault="001F5652" w:rsidP="007E3A90">
      <w:pPr>
        <w:pStyle w:val="a3"/>
        <w:ind w:firstLine="360"/>
        <w:jc w:val="both"/>
        <w:rPr>
          <w:rFonts w:ascii="Times New Roman" w:hAnsi="Times New Roman" w:cs="Times New Roman"/>
        </w:rPr>
      </w:pPr>
      <w:r w:rsidRPr="0019625C">
        <w:rPr>
          <w:rFonts w:ascii="Times New Roman" w:hAnsi="Times New Roman" w:cs="Times New Roman"/>
        </w:rPr>
        <w:t>Имена существительные во множественном числе, образованных по правилу, и исключения.</w:t>
      </w:r>
    </w:p>
    <w:p w14:paraId="40B6DBB4" w14:textId="77777777" w:rsidR="001F5652" w:rsidRPr="0019625C" w:rsidRDefault="001F5652" w:rsidP="007E3A90">
      <w:pPr>
        <w:pStyle w:val="a3"/>
        <w:ind w:firstLine="360"/>
        <w:jc w:val="both"/>
        <w:rPr>
          <w:rFonts w:ascii="Times New Roman" w:hAnsi="Times New Roman" w:cs="Times New Roman"/>
        </w:rPr>
      </w:pPr>
      <w:r w:rsidRPr="0019625C">
        <w:rPr>
          <w:rFonts w:ascii="Times New Roman" w:hAnsi="Times New Roman" w:cs="Times New Roman"/>
        </w:rPr>
        <w:t>Неисчисляемые имена существительные, имеющие форму только множественного числа.</w:t>
      </w:r>
    </w:p>
    <w:p w14:paraId="4217654D" w14:textId="77777777" w:rsidR="001F5652" w:rsidRPr="0019625C" w:rsidRDefault="001F5652" w:rsidP="007E3A90">
      <w:pPr>
        <w:pStyle w:val="a3"/>
        <w:ind w:firstLine="360"/>
        <w:jc w:val="both"/>
        <w:rPr>
          <w:rFonts w:ascii="Times New Roman" w:hAnsi="Times New Roman" w:cs="Times New Roman"/>
        </w:rPr>
      </w:pPr>
      <w:r w:rsidRPr="0019625C">
        <w:rPr>
          <w:rFonts w:ascii="Times New Roman" w:hAnsi="Times New Roman" w:cs="Times New Roman"/>
        </w:rPr>
        <w:t>Притяжательный падеж имён существительных.</w:t>
      </w:r>
    </w:p>
    <w:p w14:paraId="16961DCE" w14:textId="77777777" w:rsidR="001F5652" w:rsidRPr="0019625C" w:rsidRDefault="001F5652" w:rsidP="007E3A90">
      <w:pPr>
        <w:pStyle w:val="a3"/>
        <w:ind w:firstLine="360"/>
        <w:jc w:val="both"/>
        <w:rPr>
          <w:rFonts w:ascii="Times New Roman" w:hAnsi="Times New Roman" w:cs="Times New Roman"/>
        </w:rPr>
      </w:pPr>
      <w:r w:rsidRPr="0019625C">
        <w:rPr>
          <w:rFonts w:ascii="Times New Roman" w:hAnsi="Times New Roman" w:cs="Times New Roman"/>
        </w:rPr>
        <w:t>Имена прилагательные и наречия в положительной, сравнительной и превосходной степенях, образованные по правилу, и исключения.</w:t>
      </w:r>
    </w:p>
    <w:p w14:paraId="180231B8" w14:textId="77777777" w:rsidR="001F5652" w:rsidRPr="0019625C" w:rsidRDefault="001F5652" w:rsidP="007E3A90">
      <w:pPr>
        <w:pStyle w:val="a3"/>
        <w:ind w:firstLine="360"/>
        <w:jc w:val="both"/>
        <w:rPr>
          <w:rFonts w:ascii="Times New Roman" w:hAnsi="Times New Roman" w:cs="Times New Roman"/>
        </w:rPr>
      </w:pPr>
      <w:r w:rsidRPr="0019625C">
        <w:rPr>
          <w:rFonts w:ascii="Times New Roman" w:hAnsi="Times New Roman" w:cs="Times New Roman"/>
        </w:rPr>
        <w:t>Порядок следования нескольких прилагательных (мнение - размер - возраст - цвет - происхождение).</w:t>
      </w:r>
    </w:p>
    <w:p w14:paraId="273A1711" w14:textId="77777777" w:rsidR="001F5652" w:rsidRPr="00C25188" w:rsidRDefault="001F5652" w:rsidP="007E3A90">
      <w:pPr>
        <w:pStyle w:val="a3"/>
        <w:ind w:firstLine="360"/>
        <w:jc w:val="both"/>
        <w:rPr>
          <w:rFonts w:ascii="Times New Roman" w:hAnsi="Times New Roman" w:cs="Times New Roman"/>
          <w:lang w:val="en-US"/>
        </w:rPr>
      </w:pPr>
      <w:r w:rsidRPr="0019625C">
        <w:rPr>
          <w:rFonts w:ascii="Times New Roman" w:hAnsi="Times New Roman" w:cs="Times New Roman"/>
        </w:rPr>
        <w:t>Слова</w:t>
      </w:r>
      <w:r w:rsidRPr="00C25188">
        <w:rPr>
          <w:rFonts w:ascii="Times New Roman" w:hAnsi="Times New Roman" w:cs="Times New Roman"/>
          <w:lang w:val="en-US"/>
        </w:rPr>
        <w:t xml:space="preserve">, </w:t>
      </w:r>
      <w:r w:rsidRPr="0019625C">
        <w:rPr>
          <w:rFonts w:ascii="Times New Roman" w:hAnsi="Times New Roman" w:cs="Times New Roman"/>
        </w:rPr>
        <w:t>выражающие</w:t>
      </w:r>
      <w:r w:rsidRPr="00C25188">
        <w:rPr>
          <w:rFonts w:ascii="Times New Roman" w:hAnsi="Times New Roman" w:cs="Times New Roman"/>
          <w:lang w:val="en-US"/>
        </w:rPr>
        <w:t xml:space="preserve"> </w:t>
      </w:r>
      <w:r w:rsidRPr="0019625C">
        <w:rPr>
          <w:rFonts w:ascii="Times New Roman" w:hAnsi="Times New Roman" w:cs="Times New Roman"/>
        </w:rPr>
        <w:t>количество</w:t>
      </w:r>
      <w:r w:rsidRPr="00C25188">
        <w:rPr>
          <w:rFonts w:ascii="Times New Roman" w:hAnsi="Times New Roman" w:cs="Times New Roman"/>
          <w:lang w:val="en-US"/>
        </w:rPr>
        <w:t xml:space="preserve"> (many/much, little/a little, few/</w:t>
      </w:r>
      <w:r w:rsidRPr="0019625C">
        <w:rPr>
          <w:rFonts w:ascii="Times New Roman" w:hAnsi="Times New Roman" w:cs="Times New Roman"/>
        </w:rPr>
        <w:t>а</w:t>
      </w:r>
      <w:r w:rsidRPr="00C25188">
        <w:rPr>
          <w:rFonts w:ascii="Times New Roman" w:hAnsi="Times New Roman" w:cs="Times New Roman"/>
          <w:lang w:val="en-US"/>
        </w:rPr>
        <w:t xml:space="preserve"> few, a lot of).</w:t>
      </w:r>
    </w:p>
    <w:p w14:paraId="7A93BBFE" w14:textId="77777777" w:rsidR="001F5652" w:rsidRPr="0019625C" w:rsidRDefault="001F5652" w:rsidP="007E3A90">
      <w:pPr>
        <w:pStyle w:val="a3"/>
        <w:ind w:firstLine="360"/>
        <w:jc w:val="both"/>
        <w:rPr>
          <w:rFonts w:ascii="Times New Roman" w:hAnsi="Times New Roman" w:cs="Times New Roman"/>
        </w:rPr>
      </w:pPr>
      <w:r w:rsidRPr="0019625C">
        <w:rPr>
          <w:rFonts w:ascii="Times New Roman" w:hAnsi="Times New Roman" w:cs="Times New Roman"/>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(nobody, nothing и другие).</w:t>
      </w:r>
    </w:p>
    <w:p w14:paraId="109FF0CB" w14:textId="77777777" w:rsidR="001F5652" w:rsidRPr="0019625C" w:rsidRDefault="001F5652" w:rsidP="007E3A90">
      <w:pPr>
        <w:pStyle w:val="a3"/>
        <w:ind w:firstLine="360"/>
        <w:jc w:val="both"/>
        <w:rPr>
          <w:rFonts w:ascii="Times New Roman" w:hAnsi="Times New Roman" w:cs="Times New Roman"/>
        </w:rPr>
      </w:pPr>
      <w:r w:rsidRPr="0019625C">
        <w:rPr>
          <w:rFonts w:ascii="Times New Roman" w:hAnsi="Times New Roman" w:cs="Times New Roman"/>
        </w:rPr>
        <w:t>Количественные и порядковые числительные.</w:t>
      </w:r>
    </w:p>
    <w:p w14:paraId="62E5566A" w14:textId="77777777" w:rsidR="001F5652" w:rsidRPr="0019625C" w:rsidRDefault="001F5652" w:rsidP="007E3A90">
      <w:pPr>
        <w:pStyle w:val="a3"/>
        <w:ind w:firstLine="360"/>
        <w:jc w:val="both"/>
        <w:rPr>
          <w:rFonts w:ascii="Times New Roman" w:hAnsi="Times New Roman" w:cs="Times New Roman"/>
        </w:rPr>
      </w:pPr>
      <w:r w:rsidRPr="0019625C">
        <w:rPr>
          <w:rFonts w:ascii="Times New Roman" w:hAnsi="Times New Roman" w:cs="Times New Roman"/>
        </w:rPr>
        <w:t>Предлоги места, времени, направления, предлоги, употребляемые с глаголами в страдательном залоге.</w:t>
      </w:r>
    </w:p>
    <w:p w14:paraId="133102F7" w14:textId="77777777" w:rsidR="001F5652" w:rsidRPr="0019625C" w:rsidRDefault="001F5652" w:rsidP="007E3A90">
      <w:pPr>
        <w:pStyle w:val="a3"/>
        <w:ind w:firstLine="360"/>
        <w:jc w:val="both"/>
        <w:rPr>
          <w:rFonts w:ascii="Times New Roman" w:hAnsi="Times New Roman" w:cs="Times New Roman"/>
        </w:rPr>
      </w:pPr>
      <w:r w:rsidRPr="0019625C">
        <w:rPr>
          <w:rFonts w:ascii="Times New Roman" w:hAnsi="Times New Roman" w:cs="Times New Roman"/>
        </w:rPr>
        <w:t>Социокультурные знания и умения</w:t>
      </w:r>
    </w:p>
    <w:p w14:paraId="5A4B8B21" w14:textId="77777777" w:rsidR="001F5652" w:rsidRPr="0019625C" w:rsidRDefault="001F5652" w:rsidP="007E3A90">
      <w:pPr>
        <w:pStyle w:val="a3"/>
        <w:ind w:firstLine="360"/>
        <w:jc w:val="both"/>
        <w:rPr>
          <w:rFonts w:ascii="Times New Roman" w:hAnsi="Times New Roman" w:cs="Times New Roman"/>
        </w:rPr>
      </w:pPr>
      <w:r w:rsidRPr="0019625C">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14:paraId="1F25632E" w14:textId="77777777" w:rsidR="001F5652" w:rsidRPr="0019625C" w:rsidRDefault="001F5652" w:rsidP="007E3A90">
      <w:pPr>
        <w:pStyle w:val="a3"/>
        <w:ind w:firstLine="360"/>
        <w:jc w:val="both"/>
        <w:rPr>
          <w:rFonts w:ascii="Times New Roman" w:hAnsi="Times New Roman" w:cs="Times New Roman"/>
        </w:rPr>
      </w:pPr>
      <w:r w:rsidRPr="0019625C">
        <w:rPr>
          <w:rFonts w:ascii="Times New Roman" w:hAnsi="Times New Roman" w:cs="Times New Roman"/>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14:paraId="785AAEA7"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Владение основными сведениями о социокультурном портрете и культурном наследии страны/стран, говорящих на английском языке.</w:t>
      </w:r>
    </w:p>
    <w:p w14:paraId="49EB3FCB" w14:textId="77777777" w:rsidR="001F5652" w:rsidRPr="0019625C" w:rsidRDefault="001F5652" w:rsidP="007E3A90">
      <w:pPr>
        <w:pStyle w:val="a3"/>
        <w:ind w:firstLine="708"/>
        <w:jc w:val="both"/>
        <w:rPr>
          <w:rFonts w:ascii="Times New Roman" w:hAnsi="Times New Roman" w:cs="Times New Roman"/>
        </w:rPr>
      </w:pPr>
      <w:r w:rsidRPr="0019625C">
        <w:rPr>
          <w:rFonts w:ascii="Times New Roman" w:hAnsi="Times New Roman" w:cs="Times New Roman"/>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60FB23CA" w14:textId="77777777" w:rsidR="001F5652" w:rsidRPr="0019625C" w:rsidRDefault="001F5652" w:rsidP="007E3A90">
      <w:pPr>
        <w:pStyle w:val="a3"/>
        <w:ind w:firstLine="708"/>
        <w:jc w:val="both"/>
        <w:rPr>
          <w:rFonts w:ascii="Times New Roman" w:hAnsi="Times New Roman" w:cs="Times New Roman"/>
        </w:rPr>
      </w:pPr>
      <w:r w:rsidRPr="0019625C">
        <w:rPr>
          <w:rFonts w:ascii="Times New Roman" w:hAnsi="Times New Roman" w:cs="Times New Roman"/>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14:paraId="1D98DC71" w14:textId="77777777" w:rsidR="001F5652" w:rsidRPr="0019625C" w:rsidRDefault="001F5652" w:rsidP="007E3A90">
      <w:pPr>
        <w:pStyle w:val="a3"/>
        <w:ind w:firstLine="708"/>
        <w:jc w:val="both"/>
        <w:rPr>
          <w:rFonts w:ascii="Times New Roman" w:hAnsi="Times New Roman" w:cs="Times New Roman"/>
        </w:rPr>
      </w:pPr>
      <w:r w:rsidRPr="0019625C">
        <w:rPr>
          <w:rFonts w:ascii="Times New Roman" w:hAnsi="Times New Roman" w:cs="Times New Roman"/>
        </w:rPr>
        <w:t>Компенсаторные умения</w:t>
      </w:r>
    </w:p>
    <w:p w14:paraId="0C4DAFA6"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1B58298E" w14:textId="33B428FB" w:rsidR="001F5652" w:rsidRPr="0019625C" w:rsidRDefault="007E3A90" w:rsidP="007E3A90">
      <w:pPr>
        <w:pStyle w:val="a3"/>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sidR="001F5652" w:rsidRPr="0019625C">
        <w:rPr>
          <w:rFonts w:ascii="Times New Roman" w:hAnsi="Times New Roman" w:cs="Times New Roman"/>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6873641B" w14:textId="77777777" w:rsidR="007E3A90" w:rsidRDefault="007E3A90" w:rsidP="00C25188">
      <w:pPr>
        <w:pStyle w:val="a3"/>
        <w:jc w:val="both"/>
        <w:rPr>
          <w:rFonts w:ascii="Times New Roman" w:hAnsi="Times New Roman" w:cs="Times New Roman"/>
        </w:rPr>
      </w:pPr>
    </w:p>
    <w:p w14:paraId="203EF38C" w14:textId="2194E71F"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11 класс</w:t>
      </w:r>
    </w:p>
    <w:p w14:paraId="2A11F5DC" w14:textId="77777777" w:rsidR="001F5652" w:rsidRPr="0019625C" w:rsidRDefault="001F5652" w:rsidP="007E3A90">
      <w:pPr>
        <w:pStyle w:val="a3"/>
        <w:ind w:firstLine="708"/>
        <w:jc w:val="both"/>
        <w:rPr>
          <w:rFonts w:ascii="Times New Roman" w:hAnsi="Times New Roman" w:cs="Times New Roman"/>
        </w:rPr>
      </w:pPr>
      <w:r w:rsidRPr="0019625C">
        <w:rPr>
          <w:rFonts w:ascii="Times New Roman" w:hAnsi="Times New Roman" w:cs="Times New Roman"/>
        </w:rPr>
        <w:t>Коммуникативные умения</w:t>
      </w:r>
    </w:p>
    <w:p w14:paraId="0E11D503" w14:textId="77777777" w:rsidR="001F5652" w:rsidRPr="0019625C" w:rsidRDefault="001F5652" w:rsidP="007E3A90">
      <w:pPr>
        <w:pStyle w:val="a3"/>
        <w:ind w:firstLine="708"/>
        <w:jc w:val="both"/>
        <w:rPr>
          <w:rFonts w:ascii="Times New Roman" w:hAnsi="Times New Roman" w:cs="Times New Roman"/>
        </w:rPr>
      </w:pPr>
      <w:r w:rsidRPr="0019625C">
        <w:rPr>
          <w:rFonts w:ascii="Times New Roman" w:hAnsi="Times New Roman" w:cs="Times New Roman"/>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D2590A1" w14:textId="77777777" w:rsidR="001F5652" w:rsidRPr="0019625C" w:rsidRDefault="001F5652" w:rsidP="007E3A90">
      <w:pPr>
        <w:pStyle w:val="a3"/>
        <w:ind w:firstLine="708"/>
        <w:jc w:val="both"/>
        <w:rPr>
          <w:rFonts w:ascii="Times New Roman" w:hAnsi="Times New Roman" w:cs="Times New Roman"/>
        </w:rPr>
      </w:pPr>
      <w:r w:rsidRPr="0019625C">
        <w:rPr>
          <w:rFonts w:ascii="Times New Roman" w:hAnsi="Times New Roman" w:cs="Times New Roman"/>
        </w:rPr>
        <w:t>Повседневная жизнь семьи. Межличностные отношения в семье, с друзьями и знакомыми. Конфликтные ситуации, их предупреждение и разрешение.</w:t>
      </w:r>
    </w:p>
    <w:p w14:paraId="052A67B4" w14:textId="77777777" w:rsidR="001F5652" w:rsidRPr="0019625C" w:rsidRDefault="001F5652" w:rsidP="007E3A90">
      <w:pPr>
        <w:pStyle w:val="a3"/>
        <w:ind w:firstLine="708"/>
        <w:jc w:val="both"/>
        <w:rPr>
          <w:rFonts w:ascii="Times New Roman" w:hAnsi="Times New Roman" w:cs="Times New Roman"/>
        </w:rPr>
      </w:pPr>
      <w:r w:rsidRPr="0019625C">
        <w:rPr>
          <w:rFonts w:ascii="Times New Roman" w:hAnsi="Times New Roman" w:cs="Times New Roman"/>
        </w:rPr>
        <w:t>Внешность и характеристика человека, литературного персонажа.</w:t>
      </w:r>
    </w:p>
    <w:p w14:paraId="46D9177E" w14:textId="77777777" w:rsidR="001F5652" w:rsidRPr="0019625C" w:rsidRDefault="001F5652" w:rsidP="007E3A90">
      <w:pPr>
        <w:pStyle w:val="a3"/>
        <w:ind w:firstLine="708"/>
        <w:jc w:val="both"/>
        <w:rPr>
          <w:rFonts w:ascii="Times New Roman" w:hAnsi="Times New Roman" w:cs="Times New Roman"/>
        </w:rPr>
      </w:pPr>
      <w:r w:rsidRPr="0019625C">
        <w:rPr>
          <w:rFonts w:ascii="Times New Roman" w:hAnsi="Times New Roman" w:cs="Times New Roman"/>
        </w:rPr>
        <w:t>Здоровый образ жизни и забота о здоровье: режим труда и отдыха, спорт, сбалансированное питание, посещение врача. Отказ от вредных привычек.</w:t>
      </w:r>
    </w:p>
    <w:p w14:paraId="116711F8" w14:textId="77777777" w:rsidR="001F5652" w:rsidRPr="0019625C" w:rsidRDefault="001F5652" w:rsidP="007E3A90">
      <w:pPr>
        <w:pStyle w:val="a3"/>
        <w:ind w:firstLine="708"/>
        <w:jc w:val="both"/>
        <w:rPr>
          <w:rFonts w:ascii="Times New Roman" w:hAnsi="Times New Roman" w:cs="Times New Roman"/>
        </w:rPr>
      </w:pPr>
      <w:r w:rsidRPr="0019625C">
        <w:rPr>
          <w:rFonts w:ascii="Times New Roman" w:hAnsi="Times New Roman" w:cs="Times New Roman"/>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14:paraId="3A291EBA" w14:textId="77777777" w:rsidR="001F5652" w:rsidRPr="0019625C" w:rsidRDefault="001F5652" w:rsidP="007E3A90">
      <w:pPr>
        <w:pStyle w:val="a3"/>
        <w:ind w:firstLine="708"/>
        <w:jc w:val="both"/>
        <w:rPr>
          <w:rFonts w:ascii="Times New Roman" w:hAnsi="Times New Roman" w:cs="Times New Roman"/>
        </w:rPr>
      </w:pPr>
      <w:r w:rsidRPr="0019625C">
        <w:rPr>
          <w:rFonts w:ascii="Times New Roman" w:hAnsi="Times New Roman" w:cs="Times New Roman"/>
        </w:rPr>
        <w:t>Место иностранного языка в повседневной жизни и профессиональной деятельности в современном мире.</w:t>
      </w:r>
    </w:p>
    <w:p w14:paraId="568C91EC" w14:textId="77777777" w:rsidR="001F5652" w:rsidRPr="0019625C" w:rsidRDefault="001F5652" w:rsidP="007E3A90">
      <w:pPr>
        <w:pStyle w:val="a3"/>
        <w:ind w:firstLine="708"/>
        <w:jc w:val="both"/>
        <w:rPr>
          <w:rFonts w:ascii="Times New Roman" w:hAnsi="Times New Roman" w:cs="Times New Roman"/>
        </w:rPr>
      </w:pPr>
      <w:r w:rsidRPr="0019625C">
        <w:rPr>
          <w:rFonts w:ascii="Times New Roman" w:hAnsi="Times New Roman" w:cs="Times New Roman"/>
        </w:rPr>
        <w:t>Молодёжь в современном обществе. Ценностные ориентиры. Участие молодёжи в жизни общества. Досуг молодёжи: увлечения и интересы. Любовь и дружба.</w:t>
      </w:r>
    </w:p>
    <w:p w14:paraId="69C6E818" w14:textId="77777777" w:rsidR="001F5652" w:rsidRPr="0019625C" w:rsidRDefault="001F5652" w:rsidP="007E3A90">
      <w:pPr>
        <w:pStyle w:val="a3"/>
        <w:ind w:firstLine="708"/>
        <w:jc w:val="both"/>
        <w:rPr>
          <w:rFonts w:ascii="Times New Roman" w:hAnsi="Times New Roman" w:cs="Times New Roman"/>
        </w:rPr>
      </w:pPr>
      <w:r w:rsidRPr="0019625C">
        <w:rPr>
          <w:rFonts w:ascii="Times New Roman" w:hAnsi="Times New Roman" w:cs="Times New Roman"/>
        </w:rPr>
        <w:t>Роль спорта в современной жизни: виды спорта, экстремальный спорт, спортивные соревнования, Олимпийские игры.</w:t>
      </w:r>
    </w:p>
    <w:p w14:paraId="0EC2C700" w14:textId="77777777" w:rsidR="001F5652" w:rsidRPr="0019625C" w:rsidRDefault="001F5652" w:rsidP="007E3A90">
      <w:pPr>
        <w:pStyle w:val="a3"/>
        <w:ind w:firstLine="708"/>
        <w:jc w:val="both"/>
        <w:rPr>
          <w:rFonts w:ascii="Times New Roman" w:hAnsi="Times New Roman" w:cs="Times New Roman"/>
        </w:rPr>
      </w:pPr>
      <w:r w:rsidRPr="0019625C">
        <w:rPr>
          <w:rFonts w:ascii="Times New Roman" w:hAnsi="Times New Roman" w:cs="Times New Roman"/>
        </w:rPr>
        <w:t>Туризм. Виды отдыха. Экотуризм. Путешествия по России и зарубежным странам.</w:t>
      </w:r>
    </w:p>
    <w:p w14:paraId="6158FC27"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Вселенная и человек. Природа. Проблемы экологии. Защита окружающей среды. Проживание в городской/сельской местности.</w:t>
      </w:r>
    </w:p>
    <w:p w14:paraId="2DCE4401" w14:textId="77777777" w:rsidR="001F5652" w:rsidRPr="0019625C" w:rsidRDefault="001F5652" w:rsidP="007E3A90">
      <w:pPr>
        <w:pStyle w:val="a3"/>
        <w:ind w:firstLine="708"/>
        <w:jc w:val="both"/>
        <w:rPr>
          <w:rFonts w:ascii="Times New Roman" w:hAnsi="Times New Roman" w:cs="Times New Roman"/>
        </w:rPr>
      </w:pPr>
      <w:r w:rsidRPr="0019625C">
        <w:rPr>
          <w:rFonts w:ascii="Times New Roman" w:hAnsi="Times New Roman" w:cs="Times New Roman"/>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14:paraId="5D139A0D"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5409CDB2" w14:textId="77777777" w:rsidR="001F5652" w:rsidRPr="0019625C" w:rsidRDefault="001F5652" w:rsidP="007E3A90">
      <w:pPr>
        <w:pStyle w:val="a3"/>
        <w:ind w:firstLine="708"/>
        <w:jc w:val="both"/>
        <w:rPr>
          <w:rFonts w:ascii="Times New Roman" w:hAnsi="Times New Roman" w:cs="Times New Roman"/>
        </w:rPr>
      </w:pPr>
      <w:r w:rsidRPr="0019625C">
        <w:rPr>
          <w:rFonts w:ascii="Times New Roman" w:hAnsi="Times New Roman" w:cs="Times New Roman"/>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14:paraId="172511DD" w14:textId="77777777" w:rsidR="001F5652" w:rsidRPr="0019625C" w:rsidRDefault="001F5652" w:rsidP="007E3A90">
      <w:pPr>
        <w:pStyle w:val="a3"/>
        <w:ind w:firstLine="708"/>
        <w:jc w:val="both"/>
        <w:rPr>
          <w:rFonts w:ascii="Times New Roman" w:hAnsi="Times New Roman" w:cs="Times New Roman"/>
        </w:rPr>
      </w:pPr>
      <w:r w:rsidRPr="0019625C">
        <w:rPr>
          <w:rFonts w:ascii="Times New Roman" w:hAnsi="Times New Roman" w:cs="Times New Roman"/>
        </w:rPr>
        <w:t>Говорение</w:t>
      </w:r>
    </w:p>
    <w:p w14:paraId="042B09DB" w14:textId="77777777" w:rsidR="001F5652" w:rsidRPr="0019625C" w:rsidRDefault="001F5652" w:rsidP="007E3A90">
      <w:pPr>
        <w:pStyle w:val="a3"/>
        <w:ind w:firstLine="708"/>
        <w:jc w:val="both"/>
        <w:rPr>
          <w:rFonts w:ascii="Times New Roman" w:hAnsi="Times New Roman" w:cs="Times New Roman"/>
        </w:rPr>
      </w:pPr>
      <w:r w:rsidRPr="0019625C">
        <w:rPr>
          <w:rFonts w:ascii="Times New Roman" w:hAnsi="Times New Roman" w:cs="Times New Roman"/>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14:paraId="0225BD60" w14:textId="77777777" w:rsidR="001F5652" w:rsidRPr="0019625C" w:rsidRDefault="001F5652" w:rsidP="00B8403D">
      <w:pPr>
        <w:pStyle w:val="a3"/>
        <w:numPr>
          <w:ilvl w:val="0"/>
          <w:numId w:val="237"/>
        </w:numPr>
        <w:jc w:val="both"/>
        <w:rPr>
          <w:rFonts w:ascii="Times New Roman" w:hAnsi="Times New Roman" w:cs="Times New Roman"/>
        </w:rPr>
      </w:pPr>
      <w:r w:rsidRPr="0019625C">
        <w:rPr>
          <w:rFonts w:ascii="Times New Roman" w:hAnsi="Times New Roman" w:cs="Times New Roman"/>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14:paraId="7CDEC2CB" w14:textId="77777777" w:rsidR="001F5652" w:rsidRPr="0019625C" w:rsidRDefault="001F5652" w:rsidP="00B8403D">
      <w:pPr>
        <w:pStyle w:val="a3"/>
        <w:numPr>
          <w:ilvl w:val="0"/>
          <w:numId w:val="237"/>
        </w:numPr>
        <w:jc w:val="both"/>
        <w:rPr>
          <w:rFonts w:ascii="Times New Roman" w:hAnsi="Times New Roman" w:cs="Times New Roman"/>
        </w:rPr>
      </w:pPr>
      <w:r w:rsidRPr="0019625C">
        <w:rPr>
          <w:rFonts w:ascii="Times New Roman" w:hAnsi="Times New Roman" w:cs="Times New Roman"/>
        </w:rP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08E3EB6D" w14:textId="77777777" w:rsidR="001F5652" w:rsidRPr="0019625C" w:rsidRDefault="001F5652" w:rsidP="00B8403D">
      <w:pPr>
        <w:pStyle w:val="a3"/>
        <w:numPr>
          <w:ilvl w:val="0"/>
          <w:numId w:val="237"/>
        </w:numPr>
        <w:jc w:val="both"/>
        <w:rPr>
          <w:rFonts w:ascii="Times New Roman" w:hAnsi="Times New Roman" w:cs="Times New Roman"/>
        </w:rPr>
      </w:pPr>
      <w:r w:rsidRPr="0019625C">
        <w:rPr>
          <w:rFonts w:ascii="Times New Roman" w:hAnsi="Times New Roman"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14:paraId="2ACB5A97" w14:textId="77777777" w:rsidR="001F5652" w:rsidRPr="0019625C" w:rsidRDefault="001F5652" w:rsidP="00B8403D">
      <w:pPr>
        <w:pStyle w:val="a3"/>
        <w:numPr>
          <w:ilvl w:val="0"/>
          <w:numId w:val="237"/>
        </w:numPr>
        <w:jc w:val="both"/>
        <w:rPr>
          <w:rFonts w:ascii="Times New Roman" w:hAnsi="Times New Roman" w:cs="Times New Roman"/>
        </w:rPr>
      </w:pPr>
      <w:r w:rsidRPr="0019625C">
        <w:rPr>
          <w:rFonts w:ascii="Times New Roman" w:hAnsi="Times New Roman" w:cs="Times New Roman"/>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565F09DA"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14:paraId="1709D67A"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Объём диалога - до 9 реплик со стороны каждого собеседника.</w:t>
      </w:r>
    </w:p>
    <w:p w14:paraId="6F75B779"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Развитие коммуникативных умений монологической речи:</w:t>
      </w:r>
    </w:p>
    <w:p w14:paraId="120C7CCB"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создание устных связных монологических высказываний с использованием основных коммуникативных типов речи:</w:t>
      </w:r>
    </w:p>
    <w:p w14:paraId="041C3784" w14:textId="77777777" w:rsidR="001F5652" w:rsidRPr="0019625C" w:rsidRDefault="001F5652" w:rsidP="00B8403D">
      <w:pPr>
        <w:pStyle w:val="a3"/>
        <w:numPr>
          <w:ilvl w:val="0"/>
          <w:numId w:val="238"/>
        </w:numPr>
        <w:jc w:val="both"/>
        <w:rPr>
          <w:rFonts w:ascii="Times New Roman" w:hAnsi="Times New Roman" w:cs="Times New Roman"/>
        </w:rPr>
      </w:pPr>
      <w:r w:rsidRPr="0019625C">
        <w:rPr>
          <w:rFonts w:ascii="Times New Roman" w:hAnsi="Times New Roman" w:cs="Times New Roman"/>
        </w:rPr>
        <w:t>описание (предмета, местности, внешности и одежды человека), характеристика (черты характера реального человека или литературного персонажа);</w:t>
      </w:r>
    </w:p>
    <w:p w14:paraId="498A662B" w14:textId="77777777" w:rsidR="001F5652" w:rsidRPr="0019625C" w:rsidRDefault="001F5652" w:rsidP="00B8403D">
      <w:pPr>
        <w:pStyle w:val="a3"/>
        <w:numPr>
          <w:ilvl w:val="0"/>
          <w:numId w:val="238"/>
        </w:numPr>
        <w:jc w:val="both"/>
        <w:rPr>
          <w:rFonts w:ascii="Times New Roman" w:hAnsi="Times New Roman" w:cs="Times New Roman"/>
        </w:rPr>
      </w:pPr>
      <w:r w:rsidRPr="0019625C">
        <w:rPr>
          <w:rFonts w:ascii="Times New Roman" w:hAnsi="Times New Roman" w:cs="Times New Roman"/>
        </w:rPr>
        <w:t>повествование/сообщение;</w:t>
      </w:r>
    </w:p>
    <w:p w14:paraId="5D7E67B2" w14:textId="77777777" w:rsidR="001F5652" w:rsidRPr="0019625C" w:rsidRDefault="001F5652" w:rsidP="00B8403D">
      <w:pPr>
        <w:pStyle w:val="a3"/>
        <w:numPr>
          <w:ilvl w:val="0"/>
          <w:numId w:val="238"/>
        </w:numPr>
        <w:jc w:val="both"/>
        <w:rPr>
          <w:rFonts w:ascii="Times New Roman" w:hAnsi="Times New Roman" w:cs="Times New Roman"/>
        </w:rPr>
      </w:pPr>
      <w:r w:rsidRPr="0019625C">
        <w:rPr>
          <w:rFonts w:ascii="Times New Roman" w:hAnsi="Times New Roman" w:cs="Times New Roman"/>
        </w:rPr>
        <w:t>рассуждение;</w:t>
      </w:r>
    </w:p>
    <w:p w14:paraId="555CFCF7" w14:textId="77777777" w:rsidR="001F5652" w:rsidRPr="0019625C" w:rsidRDefault="001F5652" w:rsidP="00B8403D">
      <w:pPr>
        <w:pStyle w:val="a3"/>
        <w:numPr>
          <w:ilvl w:val="0"/>
          <w:numId w:val="238"/>
        </w:numPr>
        <w:jc w:val="both"/>
        <w:rPr>
          <w:rFonts w:ascii="Times New Roman" w:hAnsi="Times New Roman" w:cs="Times New Roman"/>
        </w:rPr>
      </w:pPr>
      <w:r w:rsidRPr="0019625C">
        <w:rPr>
          <w:rFonts w:ascii="Times New Roman" w:hAnsi="Times New Roman" w:cs="Times New Roman"/>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14:paraId="6B617FBF" w14:textId="77777777" w:rsidR="001F5652" w:rsidRPr="0019625C" w:rsidRDefault="001F5652" w:rsidP="00B8403D">
      <w:pPr>
        <w:pStyle w:val="a3"/>
        <w:numPr>
          <w:ilvl w:val="0"/>
          <w:numId w:val="238"/>
        </w:numPr>
        <w:jc w:val="both"/>
        <w:rPr>
          <w:rFonts w:ascii="Times New Roman" w:hAnsi="Times New Roman" w:cs="Times New Roman"/>
        </w:rPr>
      </w:pPr>
      <w:r w:rsidRPr="0019625C">
        <w:rPr>
          <w:rFonts w:ascii="Times New Roman" w:hAnsi="Times New Roman" w:cs="Times New Roman"/>
        </w:rPr>
        <w:t>устное представление (презентация) результатов выполненной проектной работы.</w:t>
      </w:r>
    </w:p>
    <w:p w14:paraId="166EB16F"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14:paraId="2F99AA4B"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Объём монологического высказывания - 14-15 фраз.</w:t>
      </w:r>
    </w:p>
    <w:p w14:paraId="3526D737"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Аудирование</w:t>
      </w:r>
    </w:p>
    <w:p w14:paraId="2E1B15E6" w14:textId="77777777" w:rsidR="001F5652" w:rsidRPr="0019625C" w:rsidRDefault="001F5652" w:rsidP="00B8403D">
      <w:pPr>
        <w:pStyle w:val="a3"/>
        <w:numPr>
          <w:ilvl w:val="0"/>
          <w:numId w:val="239"/>
        </w:numPr>
        <w:jc w:val="both"/>
        <w:rPr>
          <w:rFonts w:ascii="Times New Roman" w:hAnsi="Times New Roman" w:cs="Times New Roman"/>
        </w:rPr>
      </w:pPr>
      <w:r w:rsidRPr="0019625C">
        <w:rPr>
          <w:rFonts w:ascii="Times New Roman" w:hAnsi="Times New Roman" w:cs="Times New Roman"/>
        </w:rPr>
        <w:t>Развитие коммуникативных умений аудирования: понимание на слух</w:t>
      </w:r>
    </w:p>
    <w:p w14:paraId="6023E5E1" w14:textId="77777777" w:rsidR="001F5652" w:rsidRPr="0019625C" w:rsidRDefault="001F5652" w:rsidP="00B8403D">
      <w:pPr>
        <w:pStyle w:val="a3"/>
        <w:numPr>
          <w:ilvl w:val="0"/>
          <w:numId w:val="239"/>
        </w:numPr>
        <w:jc w:val="both"/>
        <w:rPr>
          <w:rFonts w:ascii="Times New Roman" w:hAnsi="Times New Roman" w:cs="Times New Roman"/>
        </w:rPr>
      </w:pPr>
      <w:r w:rsidRPr="0019625C">
        <w:rPr>
          <w:rFonts w:ascii="Times New Roman" w:hAnsi="Times New Roman" w:cs="Times New Roman"/>
        </w:rPr>
        <w:t>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rsidRPr="0019625C">
        <w:rPr>
          <w:rFonts w:ascii="Times New Roman" w:hAnsi="Times New Roman" w:cs="Times New Roman"/>
        </w:rPr>
        <w:tab/>
        <w:t>с пониманием основного содержания, с пониманием</w:t>
      </w:r>
    </w:p>
    <w:p w14:paraId="5C36D3F6" w14:textId="77777777" w:rsidR="001F5652" w:rsidRPr="0019625C" w:rsidRDefault="001F5652" w:rsidP="00B8403D">
      <w:pPr>
        <w:pStyle w:val="a3"/>
        <w:numPr>
          <w:ilvl w:val="0"/>
          <w:numId w:val="239"/>
        </w:numPr>
        <w:jc w:val="both"/>
        <w:rPr>
          <w:rFonts w:ascii="Times New Roman" w:hAnsi="Times New Roman" w:cs="Times New Roman"/>
        </w:rPr>
      </w:pPr>
      <w:r w:rsidRPr="0019625C">
        <w:rPr>
          <w:rFonts w:ascii="Times New Roman" w:hAnsi="Times New Roman" w:cs="Times New Roman"/>
        </w:rPr>
        <w:t>нужной/интересующей/запрашиваемой информации.</w:t>
      </w:r>
    </w:p>
    <w:p w14:paraId="3E6E5B6F" w14:textId="77777777" w:rsidR="001F5652" w:rsidRPr="0019625C" w:rsidRDefault="001F5652" w:rsidP="00B8403D">
      <w:pPr>
        <w:pStyle w:val="a3"/>
        <w:numPr>
          <w:ilvl w:val="0"/>
          <w:numId w:val="239"/>
        </w:numPr>
        <w:jc w:val="both"/>
        <w:rPr>
          <w:rFonts w:ascii="Times New Roman" w:hAnsi="Times New Roman" w:cs="Times New Roman"/>
        </w:rPr>
      </w:pPr>
      <w:r w:rsidRPr="0019625C">
        <w:rPr>
          <w:rFonts w:ascii="Times New Roman" w:hAnsi="Times New Roman" w:cs="Times New Roman"/>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w:t>
      </w:r>
    </w:p>
    <w:p w14:paraId="2AB68DB6" w14:textId="77777777" w:rsidR="001F5652" w:rsidRPr="0019625C" w:rsidRDefault="001F5652" w:rsidP="00B8403D">
      <w:pPr>
        <w:pStyle w:val="a3"/>
        <w:numPr>
          <w:ilvl w:val="0"/>
          <w:numId w:val="239"/>
        </w:numPr>
        <w:jc w:val="both"/>
        <w:rPr>
          <w:rFonts w:ascii="Times New Roman" w:hAnsi="Times New Roman" w:cs="Times New Roman"/>
        </w:rPr>
      </w:pPr>
      <w:r w:rsidRPr="0019625C">
        <w:rPr>
          <w:rFonts w:ascii="Times New Roman" w:hAnsi="Times New Roman" w:cs="Times New Roman"/>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38675789" w14:textId="77777777" w:rsidR="001F5652" w:rsidRPr="0019625C" w:rsidRDefault="001F5652" w:rsidP="00B8403D">
      <w:pPr>
        <w:pStyle w:val="a3"/>
        <w:numPr>
          <w:ilvl w:val="0"/>
          <w:numId w:val="239"/>
        </w:numPr>
        <w:jc w:val="both"/>
        <w:rPr>
          <w:rFonts w:ascii="Times New Roman" w:hAnsi="Times New Roman" w:cs="Times New Roman"/>
        </w:rPr>
      </w:pPr>
      <w:r w:rsidRPr="0019625C">
        <w:rPr>
          <w:rFonts w:ascii="Times New Roman" w:hAnsi="Times New Roman" w:cs="Times New Roman"/>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6F95E321"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64376A50"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Языковая сложность текстов для аудирования должна соответствовать пороговому уровню (В1 - пороговый уровень по общеевропейской шкале).</w:t>
      </w:r>
    </w:p>
    <w:p w14:paraId="3CF66CAF"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Время звучания текста/текстов для аудирования - до 2,5 минуты.</w:t>
      </w:r>
    </w:p>
    <w:p w14:paraId="54B44572"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Смысловое чтение</w:t>
      </w:r>
    </w:p>
    <w:p w14:paraId="22D91862"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14:paraId="7D8925A4"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1175EDB5"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742CE63C"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14:paraId="79896F73"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Чтение несплошных текстов (таблиц, диаграмм, графиков и других) и понимание представленной в них информации.</w:t>
      </w:r>
    </w:p>
    <w:p w14:paraId="28857F19"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14:paraId="2469A059"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Языковая сложность текстов для чтения должна соответствовать пороговому уровню (В1 - пороговый уровень по общеевропейской шкале).</w:t>
      </w:r>
    </w:p>
    <w:p w14:paraId="03394E01"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Объём текста/текстов для чтения - до 600-800 слов.</w:t>
      </w:r>
    </w:p>
    <w:p w14:paraId="48721D68"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Письменная речь</w:t>
      </w:r>
    </w:p>
    <w:p w14:paraId="5CDEFC98"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Развитие умений письменной речи:</w:t>
      </w:r>
    </w:p>
    <w:p w14:paraId="718D2D94" w14:textId="77777777" w:rsidR="001F5652" w:rsidRPr="0019625C" w:rsidRDefault="001F5652" w:rsidP="00B8403D">
      <w:pPr>
        <w:pStyle w:val="a3"/>
        <w:numPr>
          <w:ilvl w:val="0"/>
          <w:numId w:val="240"/>
        </w:numPr>
        <w:jc w:val="both"/>
        <w:rPr>
          <w:rFonts w:ascii="Times New Roman" w:hAnsi="Times New Roman" w:cs="Times New Roman"/>
        </w:rPr>
      </w:pPr>
      <w:r w:rsidRPr="0019625C">
        <w:rPr>
          <w:rFonts w:ascii="Times New Roman" w:hAnsi="Times New Roman" w:cs="Times New Roman"/>
        </w:rPr>
        <w:t>заполнение анкет и формуляров в соответствии с нормами, принятыми в стране/странах изучаемого языка;</w:t>
      </w:r>
    </w:p>
    <w:p w14:paraId="501A8937" w14:textId="77777777" w:rsidR="001F5652" w:rsidRPr="0019625C" w:rsidRDefault="001F5652" w:rsidP="00B8403D">
      <w:pPr>
        <w:pStyle w:val="a3"/>
        <w:numPr>
          <w:ilvl w:val="0"/>
          <w:numId w:val="240"/>
        </w:numPr>
        <w:jc w:val="both"/>
        <w:rPr>
          <w:rFonts w:ascii="Times New Roman" w:hAnsi="Times New Roman" w:cs="Times New Roman"/>
        </w:rPr>
      </w:pPr>
      <w:r w:rsidRPr="0019625C">
        <w:rPr>
          <w:rFonts w:ascii="Times New Roman" w:hAnsi="Times New Roman" w:cs="Times New Roman"/>
        </w:rPr>
        <w:t>написание резюме (CV) с сообщением основных сведений о себе в соответствии с нормами, принятыми в стране/странах изучаемого языка; 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14:paraId="250EE5F6" w14:textId="77777777" w:rsidR="001F5652" w:rsidRPr="0019625C" w:rsidRDefault="001F5652" w:rsidP="00B8403D">
      <w:pPr>
        <w:pStyle w:val="a3"/>
        <w:numPr>
          <w:ilvl w:val="0"/>
          <w:numId w:val="240"/>
        </w:numPr>
        <w:jc w:val="both"/>
        <w:rPr>
          <w:rFonts w:ascii="Times New Roman" w:hAnsi="Times New Roman" w:cs="Times New Roman"/>
        </w:rPr>
      </w:pPr>
      <w:r w:rsidRPr="0019625C">
        <w:rPr>
          <w:rFonts w:ascii="Times New Roman" w:hAnsi="Times New Roman" w:cs="Times New Roman"/>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14:paraId="4798E62F" w14:textId="77777777" w:rsidR="001F5652" w:rsidRPr="0019625C" w:rsidRDefault="001F5652" w:rsidP="00B8403D">
      <w:pPr>
        <w:pStyle w:val="a3"/>
        <w:numPr>
          <w:ilvl w:val="0"/>
          <w:numId w:val="240"/>
        </w:numPr>
        <w:jc w:val="both"/>
        <w:rPr>
          <w:rFonts w:ascii="Times New Roman" w:hAnsi="Times New Roman" w:cs="Times New Roman"/>
        </w:rPr>
      </w:pPr>
      <w:r w:rsidRPr="0019625C">
        <w:rPr>
          <w:rFonts w:ascii="Times New Roman" w:hAnsi="Times New Roman" w:cs="Times New Roman"/>
        </w:rPr>
        <w:t>заполнение таблицы: краткая фиксация содержания прочитанного/ прослушанного текста или дополнение информации в таблице;</w:t>
      </w:r>
    </w:p>
    <w:p w14:paraId="4FC36E6B" w14:textId="77777777" w:rsidR="001F5652" w:rsidRPr="0019625C" w:rsidRDefault="001F5652" w:rsidP="00B8403D">
      <w:pPr>
        <w:pStyle w:val="a3"/>
        <w:numPr>
          <w:ilvl w:val="0"/>
          <w:numId w:val="240"/>
        </w:numPr>
        <w:jc w:val="both"/>
        <w:rPr>
          <w:rFonts w:ascii="Times New Roman" w:hAnsi="Times New Roman" w:cs="Times New Roman"/>
        </w:rPr>
      </w:pPr>
      <w:r w:rsidRPr="0019625C">
        <w:rPr>
          <w:rFonts w:ascii="Times New Roman" w:hAnsi="Times New Roman" w:cs="Times New Roman"/>
        </w:rPr>
        <w:t>письменное предоставление результатов выполненной проектной работы, в том числе в форме презентации, объём - до 180 слов.</w:t>
      </w:r>
    </w:p>
    <w:p w14:paraId="176FD471"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Языковые знания и навыки</w:t>
      </w:r>
    </w:p>
    <w:p w14:paraId="3835B729"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Фонетическая сторона речи</w:t>
      </w:r>
    </w:p>
    <w:p w14:paraId="7FC07E00"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16AECB9A"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4AC58153"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14:paraId="15FF37B4"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Орфография и пунктуация</w:t>
      </w:r>
    </w:p>
    <w:p w14:paraId="7B08B31A"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Правильное написание изученных слов.</w:t>
      </w:r>
    </w:p>
    <w:p w14:paraId="17CBEDED"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05734BC8"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332EF15A"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2AEDDE4A"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Лексическая сторона речи</w:t>
      </w:r>
    </w:p>
    <w:p w14:paraId="02759980"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748E6417"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14:paraId="15A2C716"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Основные способы словообразования:</w:t>
      </w:r>
    </w:p>
    <w:p w14:paraId="20BC63CC"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аффиксация:</w:t>
      </w:r>
    </w:p>
    <w:p w14:paraId="764D438D" w14:textId="77777777" w:rsidR="001F5652" w:rsidRPr="0019625C" w:rsidRDefault="001F5652" w:rsidP="00B8403D">
      <w:pPr>
        <w:pStyle w:val="a3"/>
        <w:numPr>
          <w:ilvl w:val="0"/>
          <w:numId w:val="241"/>
        </w:numPr>
        <w:jc w:val="both"/>
        <w:rPr>
          <w:rFonts w:ascii="Times New Roman" w:hAnsi="Times New Roman" w:cs="Times New Roman"/>
        </w:rPr>
      </w:pPr>
      <w:r w:rsidRPr="0019625C">
        <w:rPr>
          <w:rFonts w:ascii="Times New Roman" w:hAnsi="Times New Roman" w:cs="Times New Roman"/>
        </w:rPr>
        <w:t>образование глаголов при помощи префиксов dis-, mis-, re-, over-, under- и суффиксов -ise/-ize, -en;</w:t>
      </w:r>
    </w:p>
    <w:p w14:paraId="0D256C24" w14:textId="77777777" w:rsidR="001F5652" w:rsidRPr="0019625C" w:rsidRDefault="001F5652" w:rsidP="00B8403D">
      <w:pPr>
        <w:pStyle w:val="a3"/>
        <w:numPr>
          <w:ilvl w:val="0"/>
          <w:numId w:val="241"/>
        </w:numPr>
        <w:jc w:val="both"/>
        <w:rPr>
          <w:rFonts w:ascii="Times New Roman" w:hAnsi="Times New Roman" w:cs="Times New Roman"/>
        </w:rPr>
      </w:pPr>
      <w:r w:rsidRPr="0019625C">
        <w:rPr>
          <w:rFonts w:ascii="Times New Roman" w:hAnsi="Times New Roman" w:cs="Times New Roman"/>
        </w:rPr>
        <w:t>образование имён существительных при помощи префиксов un-, in-/im-, il-/ir- и суффиксов -ance/-ence, -er/-or, -ing, -ist, -ity, -ment, -ness, -sion/-tion, -ship;</w:t>
      </w:r>
    </w:p>
    <w:p w14:paraId="6FB2548D" w14:textId="77777777" w:rsidR="001F5652" w:rsidRPr="0019625C" w:rsidRDefault="001F5652" w:rsidP="00B8403D">
      <w:pPr>
        <w:pStyle w:val="a3"/>
        <w:numPr>
          <w:ilvl w:val="0"/>
          <w:numId w:val="241"/>
        </w:numPr>
        <w:jc w:val="both"/>
        <w:rPr>
          <w:rFonts w:ascii="Times New Roman" w:hAnsi="Times New Roman" w:cs="Times New Roman"/>
        </w:rPr>
      </w:pPr>
      <w:r w:rsidRPr="0019625C">
        <w:rPr>
          <w:rFonts w:ascii="Times New Roman" w:hAnsi="Times New Roman" w:cs="Times New Roman"/>
        </w:rPr>
        <w:t>образование имён прилагательных при помощи префиксов un-, in-/im-, il-/ir-, inter-, non-, post-, pre- и суффиксов -able/-ible, -al, -ed, -ese, -ful, -ian/-an, -ical, -ing, -ish, -ive, -less, -ly, -ous, -y;</w:t>
      </w:r>
    </w:p>
    <w:p w14:paraId="27629D42" w14:textId="77777777" w:rsidR="001F5652" w:rsidRPr="0019625C" w:rsidRDefault="001F5652" w:rsidP="00B8403D">
      <w:pPr>
        <w:pStyle w:val="a3"/>
        <w:numPr>
          <w:ilvl w:val="0"/>
          <w:numId w:val="241"/>
        </w:numPr>
        <w:jc w:val="both"/>
        <w:rPr>
          <w:rFonts w:ascii="Times New Roman" w:hAnsi="Times New Roman" w:cs="Times New Roman"/>
        </w:rPr>
      </w:pPr>
      <w:r w:rsidRPr="0019625C">
        <w:rPr>
          <w:rFonts w:ascii="Times New Roman" w:hAnsi="Times New Roman" w:cs="Times New Roman"/>
        </w:rPr>
        <w:t>образование наречий при помощи префиксов un-, in-/im-, il-/ir- и суффикса -ly;</w:t>
      </w:r>
    </w:p>
    <w:p w14:paraId="0D37C685" w14:textId="77777777" w:rsidR="001F5652" w:rsidRPr="0019625C" w:rsidRDefault="001F5652" w:rsidP="00B8403D">
      <w:pPr>
        <w:pStyle w:val="a3"/>
        <w:numPr>
          <w:ilvl w:val="0"/>
          <w:numId w:val="241"/>
        </w:numPr>
        <w:jc w:val="both"/>
        <w:rPr>
          <w:rFonts w:ascii="Times New Roman" w:hAnsi="Times New Roman" w:cs="Times New Roman"/>
        </w:rPr>
      </w:pPr>
      <w:r w:rsidRPr="0019625C">
        <w:rPr>
          <w:rFonts w:ascii="Times New Roman" w:hAnsi="Times New Roman" w:cs="Times New Roman"/>
        </w:rPr>
        <w:t>образование числительных при помощи суффиксов -teen, -ty, -th;</w:t>
      </w:r>
    </w:p>
    <w:p w14:paraId="2FC7921E"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словосложение:</w:t>
      </w:r>
    </w:p>
    <w:p w14:paraId="163D4C69" w14:textId="31D4B9C0" w:rsidR="001F5652" w:rsidRPr="0019625C" w:rsidRDefault="001F5652" w:rsidP="00B8403D">
      <w:pPr>
        <w:pStyle w:val="a3"/>
        <w:numPr>
          <w:ilvl w:val="0"/>
          <w:numId w:val="242"/>
        </w:numPr>
        <w:jc w:val="both"/>
        <w:rPr>
          <w:rFonts w:ascii="Times New Roman" w:hAnsi="Times New Roman" w:cs="Times New Roman"/>
        </w:rPr>
      </w:pPr>
      <w:r w:rsidRPr="0019625C">
        <w:rPr>
          <w:rFonts w:ascii="Times New Roman" w:hAnsi="Times New Roman" w:cs="Times New Roman"/>
        </w:rPr>
        <w:t>образование сложных существительных путём соединения  основ существительных (football);</w:t>
      </w:r>
    </w:p>
    <w:p w14:paraId="48A924DF" w14:textId="77777777" w:rsidR="001F5652" w:rsidRPr="0019625C" w:rsidRDefault="001F5652" w:rsidP="00B8403D">
      <w:pPr>
        <w:pStyle w:val="a3"/>
        <w:numPr>
          <w:ilvl w:val="0"/>
          <w:numId w:val="242"/>
        </w:numPr>
        <w:jc w:val="both"/>
        <w:rPr>
          <w:rFonts w:ascii="Times New Roman" w:hAnsi="Times New Roman" w:cs="Times New Roman"/>
        </w:rPr>
      </w:pPr>
      <w:r w:rsidRPr="0019625C">
        <w:rPr>
          <w:rFonts w:ascii="Times New Roman" w:hAnsi="Times New Roman" w:cs="Times New Roman"/>
        </w:rPr>
        <w:t>образование сложных существительных путём соединения основы прилагательного с основой существительного (blue-bell);</w:t>
      </w:r>
    </w:p>
    <w:p w14:paraId="1BF858DA" w14:textId="77777777" w:rsidR="001F5652" w:rsidRPr="0019625C" w:rsidRDefault="001F5652" w:rsidP="00B8403D">
      <w:pPr>
        <w:pStyle w:val="a3"/>
        <w:numPr>
          <w:ilvl w:val="0"/>
          <w:numId w:val="242"/>
        </w:numPr>
        <w:jc w:val="both"/>
        <w:rPr>
          <w:rFonts w:ascii="Times New Roman" w:hAnsi="Times New Roman" w:cs="Times New Roman"/>
        </w:rPr>
      </w:pPr>
      <w:r w:rsidRPr="0019625C">
        <w:rPr>
          <w:rFonts w:ascii="Times New Roman" w:hAnsi="Times New Roman" w:cs="Times New Roman"/>
        </w:rPr>
        <w:t>образование</w:t>
      </w:r>
      <w:r w:rsidRPr="0019625C">
        <w:rPr>
          <w:rFonts w:ascii="Times New Roman" w:hAnsi="Times New Roman" w:cs="Times New Roman"/>
        </w:rPr>
        <w:tab/>
        <w:t>сложных</w:t>
      </w:r>
      <w:r w:rsidRPr="0019625C">
        <w:rPr>
          <w:rFonts w:ascii="Times New Roman" w:hAnsi="Times New Roman" w:cs="Times New Roman"/>
        </w:rPr>
        <w:tab/>
        <w:t>существительных путём соединения основ существительных с предлогом (father-in-law);</w:t>
      </w:r>
    </w:p>
    <w:p w14:paraId="217574DF" w14:textId="77777777" w:rsidR="001F5652" w:rsidRPr="0019625C" w:rsidRDefault="001F5652" w:rsidP="00B8403D">
      <w:pPr>
        <w:pStyle w:val="a3"/>
        <w:numPr>
          <w:ilvl w:val="0"/>
          <w:numId w:val="242"/>
        </w:numPr>
        <w:jc w:val="both"/>
        <w:rPr>
          <w:rFonts w:ascii="Times New Roman" w:hAnsi="Times New Roman" w:cs="Times New Roman"/>
        </w:rPr>
      </w:pPr>
      <w:r w:rsidRPr="0019625C">
        <w:rPr>
          <w:rFonts w:ascii="Times New Roman" w:hAnsi="Times New Roman" w:cs="Times New Roman"/>
        </w:rPr>
        <w:t>образование</w:t>
      </w:r>
      <w:r w:rsidRPr="0019625C">
        <w:rPr>
          <w:rFonts w:ascii="Times New Roman" w:hAnsi="Times New Roman" w:cs="Times New Roman"/>
        </w:rPr>
        <w:tab/>
        <w:t>сложных</w:t>
      </w:r>
      <w:r w:rsidRPr="0019625C">
        <w:rPr>
          <w:rFonts w:ascii="Times New Roman" w:hAnsi="Times New Roman" w:cs="Times New Roman"/>
        </w:rPr>
        <w:tab/>
        <w:t>прилагательных</w:t>
      </w:r>
      <w:r w:rsidRPr="0019625C">
        <w:rPr>
          <w:rFonts w:ascii="Times New Roman" w:hAnsi="Times New Roman" w:cs="Times New Roman"/>
        </w:rPr>
        <w:tab/>
        <w:t>путём</w:t>
      </w:r>
      <w:r w:rsidRPr="0019625C">
        <w:rPr>
          <w:rFonts w:ascii="Times New Roman" w:hAnsi="Times New Roman" w:cs="Times New Roman"/>
        </w:rPr>
        <w:tab/>
        <w:t>соединения</w:t>
      </w:r>
      <w:r w:rsidRPr="0019625C">
        <w:rPr>
          <w:rFonts w:ascii="Times New Roman" w:hAnsi="Times New Roman" w:cs="Times New Roman"/>
        </w:rPr>
        <w:tab/>
        <w:t>основы</w:t>
      </w:r>
    </w:p>
    <w:p w14:paraId="3211420A" w14:textId="77777777" w:rsidR="001F5652" w:rsidRPr="0019625C" w:rsidRDefault="001F5652" w:rsidP="00B8403D">
      <w:pPr>
        <w:pStyle w:val="a3"/>
        <w:numPr>
          <w:ilvl w:val="0"/>
          <w:numId w:val="242"/>
        </w:numPr>
        <w:jc w:val="both"/>
        <w:rPr>
          <w:rFonts w:ascii="Times New Roman" w:hAnsi="Times New Roman" w:cs="Times New Roman"/>
        </w:rPr>
      </w:pPr>
      <w:r w:rsidRPr="0019625C">
        <w:rPr>
          <w:rFonts w:ascii="Times New Roman" w:hAnsi="Times New Roman" w:cs="Times New Roman"/>
        </w:rPr>
        <w:t>прилагательного/числительного с основой существительного с добавлением суффикса -ed (blue-eyed, eight-legged);</w:t>
      </w:r>
    </w:p>
    <w:p w14:paraId="5B1F47DB" w14:textId="77777777" w:rsidR="001F5652" w:rsidRPr="0019625C" w:rsidRDefault="001F5652" w:rsidP="00B8403D">
      <w:pPr>
        <w:pStyle w:val="a3"/>
        <w:numPr>
          <w:ilvl w:val="0"/>
          <w:numId w:val="242"/>
        </w:numPr>
        <w:jc w:val="both"/>
        <w:rPr>
          <w:rFonts w:ascii="Times New Roman" w:hAnsi="Times New Roman" w:cs="Times New Roman"/>
        </w:rPr>
      </w:pPr>
      <w:r w:rsidRPr="0019625C">
        <w:rPr>
          <w:rFonts w:ascii="Times New Roman" w:hAnsi="Times New Roman" w:cs="Times New Roman"/>
        </w:rPr>
        <w:t>образование сложных прилагательных путём соединения наречия с основой причастия II (well-behaved);</w:t>
      </w:r>
    </w:p>
    <w:p w14:paraId="5A148EAC" w14:textId="77777777" w:rsidR="001F5652" w:rsidRPr="0019625C" w:rsidRDefault="001F5652" w:rsidP="00B8403D">
      <w:pPr>
        <w:pStyle w:val="a3"/>
        <w:numPr>
          <w:ilvl w:val="0"/>
          <w:numId w:val="242"/>
        </w:numPr>
        <w:jc w:val="both"/>
        <w:rPr>
          <w:rFonts w:ascii="Times New Roman" w:hAnsi="Times New Roman" w:cs="Times New Roman"/>
        </w:rPr>
      </w:pPr>
      <w:r w:rsidRPr="0019625C">
        <w:rPr>
          <w:rFonts w:ascii="Times New Roman" w:hAnsi="Times New Roman" w:cs="Times New Roman"/>
        </w:rPr>
        <w:t>образование сложных</w:t>
      </w:r>
      <w:r w:rsidRPr="0019625C">
        <w:rPr>
          <w:rFonts w:ascii="Times New Roman" w:hAnsi="Times New Roman" w:cs="Times New Roman"/>
        </w:rPr>
        <w:tab/>
        <w:t xml:space="preserve"> прилагательных путём соединения</w:t>
      </w:r>
      <w:r w:rsidRPr="0019625C">
        <w:rPr>
          <w:rFonts w:ascii="Times New Roman" w:hAnsi="Times New Roman" w:cs="Times New Roman"/>
        </w:rPr>
        <w:tab/>
        <w:t xml:space="preserve"> основы прилагательного с основой причастия I (nice-looking);</w:t>
      </w:r>
    </w:p>
    <w:p w14:paraId="61B24ED3"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конверсия:</w:t>
      </w:r>
    </w:p>
    <w:p w14:paraId="1086D58A" w14:textId="77777777" w:rsidR="001F5652" w:rsidRPr="0019625C" w:rsidRDefault="001F5652" w:rsidP="00B8403D">
      <w:pPr>
        <w:pStyle w:val="a3"/>
        <w:numPr>
          <w:ilvl w:val="0"/>
          <w:numId w:val="243"/>
        </w:numPr>
        <w:jc w:val="both"/>
        <w:rPr>
          <w:rFonts w:ascii="Times New Roman" w:hAnsi="Times New Roman" w:cs="Times New Roman"/>
        </w:rPr>
      </w:pPr>
      <w:r w:rsidRPr="0019625C">
        <w:rPr>
          <w:rFonts w:ascii="Times New Roman" w:hAnsi="Times New Roman" w:cs="Times New Roman"/>
        </w:rPr>
        <w:t>образование образование имён существительных от неопределённой формы глаголов (to run - a run);</w:t>
      </w:r>
    </w:p>
    <w:p w14:paraId="1FBABD4A" w14:textId="77777777" w:rsidR="001F5652" w:rsidRPr="0019625C" w:rsidRDefault="001F5652" w:rsidP="00B8403D">
      <w:pPr>
        <w:pStyle w:val="a3"/>
        <w:numPr>
          <w:ilvl w:val="0"/>
          <w:numId w:val="243"/>
        </w:numPr>
        <w:jc w:val="both"/>
        <w:rPr>
          <w:rFonts w:ascii="Times New Roman" w:hAnsi="Times New Roman" w:cs="Times New Roman"/>
        </w:rPr>
      </w:pPr>
      <w:r w:rsidRPr="0019625C">
        <w:rPr>
          <w:rFonts w:ascii="Times New Roman" w:hAnsi="Times New Roman" w:cs="Times New Roman"/>
        </w:rPr>
        <w:t>образование имён существительных от прилагательных (rich people - the rich);</w:t>
      </w:r>
    </w:p>
    <w:p w14:paraId="59FC9586" w14:textId="77777777" w:rsidR="001F5652" w:rsidRPr="0019625C" w:rsidRDefault="001F5652" w:rsidP="00B8403D">
      <w:pPr>
        <w:pStyle w:val="a3"/>
        <w:numPr>
          <w:ilvl w:val="0"/>
          <w:numId w:val="243"/>
        </w:numPr>
        <w:jc w:val="both"/>
        <w:rPr>
          <w:rFonts w:ascii="Times New Roman" w:hAnsi="Times New Roman" w:cs="Times New Roman"/>
        </w:rPr>
      </w:pPr>
      <w:r w:rsidRPr="0019625C">
        <w:rPr>
          <w:rFonts w:ascii="Times New Roman" w:hAnsi="Times New Roman" w:cs="Times New Roman"/>
        </w:rPr>
        <w:t>образование глаголов от имён существительных (a hand - to hand);</w:t>
      </w:r>
    </w:p>
    <w:p w14:paraId="4A01271F" w14:textId="77777777" w:rsidR="001F5652" w:rsidRPr="0019625C" w:rsidRDefault="001F5652" w:rsidP="00B8403D">
      <w:pPr>
        <w:pStyle w:val="a3"/>
        <w:numPr>
          <w:ilvl w:val="0"/>
          <w:numId w:val="243"/>
        </w:numPr>
        <w:jc w:val="both"/>
        <w:rPr>
          <w:rFonts w:ascii="Times New Roman" w:hAnsi="Times New Roman" w:cs="Times New Roman"/>
        </w:rPr>
      </w:pPr>
      <w:r w:rsidRPr="0019625C">
        <w:rPr>
          <w:rFonts w:ascii="Times New Roman" w:hAnsi="Times New Roman" w:cs="Times New Roman"/>
        </w:rPr>
        <w:t>образование глаголов от имён прилагательных (cool - to cool).</w:t>
      </w:r>
    </w:p>
    <w:p w14:paraId="2946AA41"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Имена прилагательные на -ed и -ing (excited - exciting).</w:t>
      </w:r>
    </w:p>
    <w:p w14:paraId="16FE38DD"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31D82112"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 xml:space="preserve">Различные средства связи для обеспечения целостности и логичности у стн ого/п и сьм енн ого высказывания. </w:t>
      </w:r>
    </w:p>
    <w:p w14:paraId="4B797E83"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Грамматическая сторона речи</w:t>
      </w:r>
    </w:p>
    <w:p w14:paraId="0EF752AA"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412B0CE3"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14:paraId="2B9A4518"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14:paraId="58598162"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Предложения с начальным It.</w:t>
      </w:r>
    </w:p>
    <w:p w14:paraId="7CC57A5E"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Предложения с начальным There + to be.</w:t>
      </w:r>
    </w:p>
    <w:p w14:paraId="3EF46C53" w14:textId="77777777" w:rsidR="001F5652" w:rsidRPr="00C25188" w:rsidRDefault="001F5652" w:rsidP="00866BAE">
      <w:pPr>
        <w:pStyle w:val="a3"/>
        <w:ind w:firstLine="360"/>
        <w:jc w:val="both"/>
        <w:rPr>
          <w:rFonts w:ascii="Times New Roman" w:hAnsi="Times New Roman" w:cs="Times New Roman"/>
          <w:lang w:val="en-US"/>
        </w:rPr>
      </w:pPr>
      <w:r w:rsidRPr="0019625C">
        <w:rPr>
          <w:rFonts w:ascii="Times New Roman" w:hAnsi="Times New Roman" w:cs="Times New Roman"/>
        </w:rPr>
        <w:t>Предложения</w:t>
      </w:r>
      <w:r w:rsidRPr="00C25188">
        <w:rPr>
          <w:rFonts w:ascii="Times New Roman" w:hAnsi="Times New Roman" w:cs="Times New Roman"/>
          <w:lang w:val="en-US"/>
        </w:rPr>
        <w:t xml:space="preserve"> </w:t>
      </w:r>
      <w:r w:rsidRPr="0019625C">
        <w:rPr>
          <w:rFonts w:ascii="Times New Roman" w:hAnsi="Times New Roman" w:cs="Times New Roman"/>
        </w:rPr>
        <w:t>с</w:t>
      </w:r>
      <w:r w:rsidRPr="00C25188">
        <w:rPr>
          <w:rFonts w:ascii="Times New Roman" w:hAnsi="Times New Roman" w:cs="Times New Roman"/>
          <w:lang w:val="en-US"/>
        </w:rPr>
        <w:t xml:space="preserve"> </w:t>
      </w:r>
      <w:r w:rsidRPr="0019625C">
        <w:rPr>
          <w:rFonts w:ascii="Times New Roman" w:hAnsi="Times New Roman" w:cs="Times New Roman"/>
        </w:rPr>
        <w:t>глагольными</w:t>
      </w:r>
      <w:r w:rsidRPr="00C25188">
        <w:rPr>
          <w:rFonts w:ascii="Times New Roman" w:hAnsi="Times New Roman" w:cs="Times New Roman"/>
          <w:lang w:val="en-US"/>
        </w:rPr>
        <w:t xml:space="preserve"> </w:t>
      </w:r>
      <w:r w:rsidRPr="0019625C">
        <w:rPr>
          <w:rFonts w:ascii="Times New Roman" w:hAnsi="Times New Roman" w:cs="Times New Roman"/>
        </w:rPr>
        <w:t>конструкциями</w:t>
      </w:r>
      <w:r w:rsidRPr="00C25188">
        <w:rPr>
          <w:rFonts w:ascii="Times New Roman" w:hAnsi="Times New Roman" w:cs="Times New Roman"/>
          <w:lang w:val="en-US"/>
        </w:rPr>
        <w:t xml:space="preserve">, </w:t>
      </w:r>
      <w:r w:rsidRPr="0019625C">
        <w:rPr>
          <w:rFonts w:ascii="Times New Roman" w:hAnsi="Times New Roman" w:cs="Times New Roman"/>
        </w:rPr>
        <w:t>содержащими</w:t>
      </w:r>
      <w:r w:rsidRPr="00C25188">
        <w:rPr>
          <w:rFonts w:ascii="Times New Roman" w:hAnsi="Times New Roman" w:cs="Times New Roman"/>
          <w:lang w:val="en-US"/>
        </w:rPr>
        <w:t xml:space="preserve"> </w:t>
      </w:r>
      <w:r w:rsidRPr="0019625C">
        <w:rPr>
          <w:rFonts w:ascii="Times New Roman" w:hAnsi="Times New Roman" w:cs="Times New Roman"/>
        </w:rPr>
        <w:t>глаголы</w:t>
      </w:r>
      <w:r w:rsidRPr="00C25188">
        <w:rPr>
          <w:rFonts w:ascii="Times New Roman" w:hAnsi="Times New Roman" w:cs="Times New Roman"/>
          <w:lang w:val="en-US"/>
        </w:rPr>
        <w:t>-</w:t>
      </w:r>
      <w:r w:rsidRPr="0019625C">
        <w:rPr>
          <w:rFonts w:ascii="Times New Roman" w:hAnsi="Times New Roman" w:cs="Times New Roman"/>
        </w:rPr>
        <w:t>связки</w:t>
      </w:r>
      <w:r w:rsidRPr="00C25188">
        <w:rPr>
          <w:rFonts w:ascii="Times New Roman" w:hAnsi="Times New Roman" w:cs="Times New Roman"/>
          <w:lang w:val="en-US"/>
        </w:rPr>
        <w:t xml:space="preserve"> to be, to look, to seem, to feel (He looks/seems/feels happy.).</w:t>
      </w:r>
    </w:p>
    <w:p w14:paraId="41EC6F83"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Предложения со сложным подлежащим - Complex Subject.</w:t>
      </w:r>
    </w:p>
    <w:p w14:paraId="267ED9BF" w14:textId="77777777" w:rsidR="001F5652" w:rsidRPr="00C25188" w:rsidRDefault="001F5652" w:rsidP="00866BAE">
      <w:pPr>
        <w:pStyle w:val="a3"/>
        <w:ind w:firstLine="360"/>
        <w:jc w:val="both"/>
        <w:rPr>
          <w:rFonts w:ascii="Times New Roman" w:hAnsi="Times New Roman" w:cs="Times New Roman"/>
          <w:lang w:val="en-US"/>
        </w:rPr>
      </w:pPr>
      <w:r w:rsidRPr="0019625C">
        <w:rPr>
          <w:rFonts w:ascii="Times New Roman" w:hAnsi="Times New Roman" w:cs="Times New Roman"/>
        </w:rPr>
        <w:t>Предложения</w:t>
      </w:r>
      <w:r w:rsidRPr="00C25188">
        <w:rPr>
          <w:rFonts w:ascii="Times New Roman" w:hAnsi="Times New Roman" w:cs="Times New Roman"/>
          <w:lang w:val="en-US"/>
        </w:rPr>
        <w:t xml:space="preserve"> </w:t>
      </w:r>
      <w:r w:rsidRPr="0019625C">
        <w:rPr>
          <w:rFonts w:ascii="Times New Roman" w:hAnsi="Times New Roman" w:cs="Times New Roman"/>
        </w:rPr>
        <w:t>со</w:t>
      </w:r>
      <w:r w:rsidRPr="00C25188">
        <w:rPr>
          <w:rFonts w:ascii="Times New Roman" w:hAnsi="Times New Roman" w:cs="Times New Roman"/>
          <w:lang w:val="en-US"/>
        </w:rPr>
        <w:t xml:space="preserve"> </w:t>
      </w:r>
      <w:r w:rsidRPr="0019625C">
        <w:rPr>
          <w:rFonts w:ascii="Times New Roman" w:hAnsi="Times New Roman" w:cs="Times New Roman"/>
        </w:rPr>
        <w:t>сложным</w:t>
      </w:r>
      <w:r w:rsidRPr="00C25188">
        <w:rPr>
          <w:rFonts w:ascii="Times New Roman" w:hAnsi="Times New Roman" w:cs="Times New Roman"/>
          <w:lang w:val="en-US"/>
        </w:rPr>
        <w:t xml:space="preserve"> </w:t>
      </w:r>
      <w:r w:rsidRPr="0019625C">
        <w:rPr>
          <w:rFonts w:ascii="Times New Roman" w:hAnsi="Times New Roman" w:cs="Times New Roman"/>
        </w:rPr>
        <w:t>дополнением</w:t>
      </w:r>
      <w:r w:rsidRPr="00C25188">
        <w:rPr>
          <w:rFonts w:ascii="Times New Roman" w:hAnsi="Times New Roman" w:cs="Times New Roman"/>
          <w:lang w:val="en-US"/>
        </w:rPr>
        <w:t xml:space="preserve"> - Complex Object (I want you to help me. I saw her cross/crossing the road. I want to have my hair cut.).</w:t>
      </w:r>
    </w:p>
    <w:p w14:paraId="6B74301A" w14:textId="77777777" w:rsidR="001F5652" w:rsidRPr="00C25188" w:rsidRDefault="001F5652" w:rsidP="00866BAE">
      <w:pPr>
        <w:pStyle w:val="a3"/>
        <w:ind w:firstLine="360"/>
        <w:jc w:val="both"/>
        <w:rPr>
          <w:rFonts w:ascii="Times New Roman" w:hAnsi="Times New Roman" w:cs="Times New Roman"/>
          <w:lang w:val="en-US"/>
        </w:rPr>
      </w:pPr>
      <w:r w:rsidRPr="0019625C">
        <w:rPr>
          <w:rFonts w:ascii="Times New Roman" w:hAnsi="Times New Roman" w:cs="Times New Roman"/>
        </w:rPr>
        <w:t>Сложносочинённые</w:t>
      </w:r>
      <w:r w:rsidRPr="00C25188">
        <w:rPr>
          <w:rFonts w:ascii="Times New Roman" w:hAnsi="Times New Roman" w:cs="Times New Roman"/>
          <w:lang w:val="en-US"/>
        </w:rPr>
        <w:t xml:space="preserve"> </w:t>
      </w:r>
      <w:r w:rsidRPr="0019625C">
        <w:rPr>
          <w:rFonts w:ascii="Times New Roman" w:hAnsi="Times New Roman" w:cs="Times New Roman"/>
        </w:rPr>
        <w:t>предложения</w:t>
      </w:r>
      <w:r w:rsidRPr="00C25188">
        <w:rPr>
          <w:rFonts w:ascii="Times New Roman" w:hAnsi="Times New Roman" w:cs="Times New Roman"/>
          <w:lang w:val="en-US"/>
        </w:rPr>
        <w:t xml:space="preserve"> </w:t>
      </w:r>
      <w:r w:rsidRPr="0019625C">
        <w:rPr>
          <w:rFonts w:ascii="Times New Roman" w:hAnsi="Times New Roman" w:cs="Times New Roman"/>
        </w:rPr>
        <w:t>с</w:t>
      </w:r>
      <w:r w:rsidRPr="00C25188">
        <w:rPr>
          <w:rFonts w:ascii="Times New Roman" w:hAnsi="Times New Roman" w:cs="Times New Roman"/>
          <w:lang w:val="en-US"/>
        </w:rPr>
        <w:t xml:space="preserve"> </w:t>
      </w:r>
      <w:r w:rsidRPr="0019625C">
        <w:rPr>
          <w:rFonts w:ascii="Times New Roman" w:hAnsi="Times New Roman" w:cs="Times New Roman"/>
        </w:rPr>
        <w:t>сочинительными</w:t>
      </w:r>
      <w:r w:rsidRPr="00C25188">
        <w:rPr>
          <w:rFonts w:ascii="Times New Roman" w:hAnsi="Times New Roman" w:cs="Times New Roman"/>
          <w:lang w:val="en-US"/>
        </w:rPr>
        <w:t xml:space="preserve"> </w:t>
      </w:r>
      <w:r w:rsidRPr="0019625C">
        <w:rPr>
          <w:rFonts w:ascii="Times New Roman" w:hAnsi="Times New Roman" w:cs="Times New Roman"/>
        </w:rPr>
        <w:t>союзами</w:t>
      </w:r>
      <w:r w:rsidRPr="00C25188">
        <w:rPr>
          <w:rFonts w:ascii="Times New Roman" w:hAnsi="Times New Roman" w:cs="Times New Roman"/>
          <w:lang w:val="en-US"/>
        </w:rPr>
        <w:t xml:space="preserve"> and, but, or.</w:t>
      </w:r>
    </w:p>
    <w:p w14:paraId="63664CBB" w14:textId="77777777" w:rsidR="001F5652" w:rsidRPr="00C25188" w:rsidRDefault="001F5652" w:rsidP="00866BAE">
      <w:pPr>
        <w:pStyle w:val="a3"/>
        <w:ind w:firstLine="360"/>
        <w:jc w:val="both"/>
        <w:rPr>
          <w:rFonts w:ascii="Times New Roman" w:hAnsi="Times New Roman" w:cs="Times New Roman"/>
          <w:lang w:val="en-US"/>
        </w:rPr>
      </w:pPr>
      <w:r w:rsidRPr="0019625C">
        <w:rPr>
          <w:rFonts w:ascii="Times New Roman" w:hAnsi="Times New Roman" w:cs="Times New Roman"/>
        </w:rPr>
        <w:t>Сложноподчинённые</w:t>
      </w:r>
      <w:r w:rsidRPr="00C25188">
        <w:rPr>
          <w:rFonts w:ascii="Times New Roman" w:hAnsi="Times New Roman" w:cs="Times New Roman"/>
          <w:lang w:val="en-US"/>
        </w:rPr>
        <w:t xml:space="preserve"> </w:t>
      </w:r>
      <w:r w:rsidRPr="0019625C">
        <w:rPr>
          <w:rFonts w:ascii="Times New Roman" w:hAnsi="Times New Roman" w:cs="Times New Roman"/>
        </w:rPr>
        <w:t>предложения</w:t>
      </w:r>
      <w:r w:rsidRPr="00C25188">
        <w:rPr>
          <w:rFonts w:ascii="Times New Roman" w:hAnsi="Times New Roman" w:cs="Times New Roman"/>
          <w:lang w:val="en-US"/>
        </w:rPr>
        <w:t xml:space="preserve"> </w:t>
      </w:r>
      <w:r w:rsidRPr="0019625C">
        <w:rPr>
          <w:rFonts w:ascii="Times New Roman" w:hAnsi="Times New Roman" w:cs="Times New Roman"/>
        </w:rPr>
        <w:t>с</w:t>
      </w:r>
      <w:r w:rsidRPr="00C25188">
        <w:rPr>
          <w:rFonts w:ascii="Times New Roman" w:hAnsi="Times New Roman" w:cs="Times New Roman"/>
          <w:lang w:val="en-US"/>
        </w:rPr>
        <w:t xml:space="preserve"> </w:t>
      </w:r>
      <w:r w:rsidRPr="0019625C">
        <w:rPr>
          <w:rFonts w:ascii="Times New Roman" w:hAnsi="Times New Roman" w:cs="Times New Roman"/>
        </w:rPr>
        <w:t>союзами</w:t>
      </w:r>
      <w:r w:rsidRPr="00C25188">
        <w:rPr>
          <w:rFonts w:ascii="Times New Roman" w:hAnsi="Times New Roman" w:cs="Times New Roman"/>
          <w:lang w:val="en-US"/>
        </w:rPr>
        <w:t xml:space="preserve"> </w:t>
      </w:r>
      <w:r w:rsidRPr="0019625C">
        <w:rPr>
          <w:rFonts w:ascii="Times New Roman" w:hAnsi="Times New Roman" w:cs="Times New Roman"/>
        </w:rPr>
        <w:t>и</w:t>
      </w:r>
      <w:r w:rsidRPr="00C25188">
        <w:rPr>
          <w:rFonts w:ascii="Times New Roman" w:hAnsi="Times New Roman" w:cs="Times New Roman"/>
          <w:lang w:val="en-US"/>
        </w:rPr>
        <w:t xml:space="preserve"> </w:t>
      </w:r>
      <w:r w:rsidRPr="0019625C">
        <w:rPr>
          <w:rFonts w:ascii="Times New Roman" w:hAnsi="Times New Roman" w:cs="Times New Roman"/>
        </w:rPr>
        <w:t>союзными</w:t>
      </w:r>
      <w:r w:rsidRPr="00C25188">
        <w:rPr>
          <w:rFonts w:ascii="Times New Roman" w:hAnsi="Times New Roman" w:cs="Times New Roman"/>
          <w:lang w:val="en-US"/>
        </w:rPr>
        <w:t xml:space="preserve"> </w:t>
      </w:r>
      <w:r w:rsidRPr="0019625C">
        <w:rPr>
          <w:rFonts w:ascii="Times New Roman" w:hAnsi="Times New Roman" w:cs="Times New Roman"/>
        </w:rPr>
        <w:t>словами</w:t>
      </w:r>
      <w:r w:rsidRPr="00C25188">
        <w:rPr>
          <w:rFonts w:ascii="Times New Roman" w:hAnsi="Times New Roman" w:cs="Times New Roman"/>
          <w:lang w:val="en-US"/>
        </w:rPr>
        <w:t xml:space="preserve"> because, if, when, where, what, why, how.</w:t>
      </w:r>
    </w:p>
    <w:p w14:paraId="669A825D"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Сложноподчинённые предложения с определительными придаточными с союзными словами who, which, that.</w:t>
      </w:r>
    </w:p>
    <w:p w14:paraId="50882138"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Сложноподчинённые предложения с союзными словами whoever, whatever, however, whenever.</w:t>
      </w:r>
    </w:p>
    <w:p w14:paraId="116F4FB7"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Условные предложения с глаголами в изъявительном наклонении (Conditional 0, Conditional I) и с глаголами в сослагательном наклонении (Conditional II).</w:t>
      </w:r>
    </w:p>
    <w:p w14:paraId="7651E84F" w14:textId="77777777" w:rsidR="001F5652" w:rsidRPr="00C25188" w:rsidRDefault="001F5652" w:rsidP="00866BAE">
      <w:pPr>
        <w:pStyle w:val="a3"/>
        <w:ind w:firstLine="360"/>
        <w:jc w:val="both"/>
        <w:rPr>
          <w:rFonts w:ascii="Times New Roman" w:hAnsi="Times New Roman" w:cs="Times New Roman"/>
          <w:lang w:val="en-US"/>
        </w:rPr>
      </w:pPr>
      <w:r w:rsidRPr="0019625C">
        <w:rPr>
          <w:rFonts w:ascii="Times New Roman" w:hAnsi="Times New Roman" w:cs="Times New Roman"/>
        </w:rPr>
        <w:t>Все</w:t>
      </w:r>
      <w:r w:rsidRPr="00C25188">
        <w:rPr>
          <w:rFonts w:ascii="Times New Roman" w:hAnsi="Times New Roman" w:cs="Times New Roman"/>
          <w:lang w:val="en-US"/>
        </w:rPr>
        <w:t xml:space="preserve"> </w:t>
      </w:r>
      <w:r w:rsidRPr="0019625C">
        <w:rPr>
          <w:rFonts w:ascii="Times New Roman" w:hAnsi="Times New Roman" w:cs="Times New Roman"/>
        </w:rPr>
        <w:t>типы</w:t>
      </w:r>
      <w:r w:rsidRPr="00C25188">
        <w:rPr>
          <w:rFonts w:ascii="Times New Roman" w:hAnsi="Times New Roman" w:cs="Times New Roman"/>
          <w:lang w:val="en-US"/>
        </w:rPr>
        <w:t xml:space="preserve"> </w:t>
      </w:r>
      <w:r w:rsidRPr="0019625C">
        <w:rPr>
          <w:rFonts w:ascii="Times New Roman" w:hAnsi="Times New Roman" w:cs="Times New Roman"/>
        </w:rPr>
        <w:t>вопросительных</w:t>
      </w:r>
      <w:r w:rsidRPr="00C25188">
        <w:rPr>
          <w:rFonts w:ascii="Times New Roman" w:hAnsi="Times New Roman" w:cs="Times New Roman"/>
          <w:lang w:val="en-US"/>
        </w:rPr>
        <w:t xml:space="preserve"> </w:t>
      </w:r>
      <w:r w:rsidRPr="0019625C">
        <w:rPr>
          <w:rFonts w:ascii="Times New Roman" w:hAnsi="Times New Roman" w:cs="Times New Roman"/>
        </w:rPr>
        <w:t>предложений</w:t>
      </w:r>
      <w:r w:rsidRPr="00C25188">
        <w:rPr>
          <w:rFonts w:ascii="Times New Roman" w:hAnsi="Times New Roman" w:cs="Times New Roman"/>
          <w:lang w:val="en-US"/>
        </w:rPr>
        <w:t xml:space="preserve"> (</w:t>
      </w:r>
      <w:r w:rsidRPr="0019625C">
        <w:rPr>
          <w:rFonts w:ascii="Times New Roman" w:hAnsi="Times New Roman" w:cs="Times New Roman"/>
        </w:rPr>
        <w:t>общий</w:t>
      </w:r>
      <w:r w:rsidRPr="00C25188">
        <w:rPr>
          <w:rFonts w:ascii="Times New Roman" w:hAnsi="Times New Roman" w:cs="Times New Roman"/>
          <w:lang w:val="en-US"/>
        </w:rPr>
        <w:t xml:space="preserve">, </w:t>
      </w:r>
      <w:r w:rsidRPr="0019625C">
        <w:rPr>
          <w:rFonts w:ascii="Times New Roman" w:hAnsi="Times New Roman" w:cs="Times New Roman"/>
        </w:rPr>
        <w:t>специальный</w:t>
      </w:r>
      <w:r w:rsidRPr="00C25188">
        <w:rPr>
          <w:rFonts w:ascii="Times New Roman" w:hAnsi="Times New Roman" w:cs="Times New Roman"/>
          <w:lang w:val="en-US"/>
        </w:rPr>
        <w:t xml:space="preserve">, </w:t>
      </w:r>
      <w:r w:rsidRPr="0019625C">
        <w:rPr>
          <w:rFonts w:ascii="Times New Roman" w:hAnsi="Times New Roman" w:cs="Times New Roman"/>
        </w:rPr>
        <w:t>альтернативный</w:t>
      </w:r>
      <w:r w:rsidRPr="00C25188">
        <w:rPr>
          <w:rFonts w:ascii="Times New Roman" w:hAnsi="Times New Roman" w:cs="Times New Roman"/>
          <w:lang w:val="en-US"/>
        </w:rPr>
        <w:t xml:space="preserve">, </w:t>
      </w:r>
      <w:r w:rsidRPr="0019625C">
        <w:rPr>
          <w:rFonts w:ascii="Times New Roman" w:hAnsi="Times New Roman" w:cs="Times New Roman"/>
        </w:rPr>
        <w:t>разделительный</w:t>
      </w:r>
      <w:r w:rsidRPr="00C25188">
        <w:rPr>
          <w:rFonts w:ascii="Times New Roman" w:hAnsi="Times New Roman" w:cs="Times New Roman"/>
          <w:lang w:val="en-US"/>
        </w:rPr>
        <w:t xml:space="preserve"> </w:t>
      </w:r>
      <w:r w:rsidRPr="0019625C">
        <w:rPr>
          <w:rFonts w:ascii="Times New Roman" w:hAnsi="Times New Roman" w:cs="Times New Roman"/>
        </w:rPr>
        <w:t>вопросы</w:t>
      </w:r>
      <w:r w:rsidRPr="00C25188">
        <w:rPr>
          <w:rFonts w:ascii="Times New Roman" w:hAnsi="Times New Roman" w:cs="Times New Roman"/>
          <w:lang w:val="en-US"/>
        </w:rPr>
        <w:t xml:space="preserve"> </w:t>
      </w:r>
      <w:r w:rsidRPr="0019625C">
        <w:rPr>
          <w:rFonts w:ascii="Times New Roman" w:hAnsi="Times New Roman" w:cs="Times New Roman"/>
        </w:rPr>
        <w:t>в</w:t>
      </w:r>
      <w:r w:rsidRPr="00C25188">
        <w:rPr>
          <w:rFonts w:ascii="Times New Roman" w:hAnsi="Times New Roman" w:cs="Times New Roman"/>
          <w:lang w:val="en-US"/>
        </w:rPr>
        <w:t xml:space="preserve"> Present/Past/Future Simple Tense, Present/Past Continuous Tense, Present/Past Perfect Tense, Present Perfect Continuous Tense).</w:t>
      </w:r>
    </w:p>
    <w:p w14:paraId="3F4A0DD1"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14:paraId="1700F327"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Модальные глаголы в косвенной речи в настоящем и прошедшем времени.</w:t>
      </w:r>
    </w:p>
    <w:p w14:paraId="1A7CEC0C" w14:textId="77777777" w:rsidR="001F5652" w:rsidRPr="00C25188" w:rsidRDefault="001F5652" w:rsidP="00866BAE">
      <w:pPr>
        <w:pStyle w:val="a3"/>
        <w:ind w:firstLine="360"/>
        <w:jc w:val="both"/>
        <w:rPr>
          <w:rFonts w:ascii="Times New Roman" w:hAnsi="Times New Roman" w:cs="Times New Roman"/>
          <w:lang w:val="en-US"/>
        </w:rPr>
      </w:pPr>
      <w:r w:rsidRPr="0019625C">
        <w:rPr>
          <w:rFonts w:ascii="Times New Roman" w:hAnsi="Times New Roman" w:cs="Times New Roman"/>
        </w:rPr>
        <w:t>Предложения</w:t>
      </w:r>
      <w:r w:rsidRPr="00C25188">
        <w:rPr>
          <w:rFonts w:ascii="Times New Roman" w:hAnsi="Times New Roman" w:cs="Times New Roman"/>
          <w:lang w:val="en-US"/>
        </w:rPr>
        <w:t xml:space="preserve"> </w:t>
      </w:r>
      <w:r w:rsidRPr="0019625C">
        <w:rPr>
          <w:rFonts w:ascii="Times New Roman" w:hAnsi="Times New Roman" w:cs="Times New Roman"/>
        </w:rPr>
        <w:t>с</w:t>
      </w:r>
      <w:r w:rsidRPr="00C25188">
        <w:rPr>
          <w:rFonts w:ascii="Times New Roman" w:hAnsi="Times New Roman" w:cs="Times New Roman"/>
          <w:lang w:val="en-US"/>
        </w:rPr>
        <w:t xml:space="preserve"> </w:t>
      </w:r>
      <w:r w:rsidRPr="0019625C">
        <w:rPr>
          <w:rFonts w:ascii="Times New Roman" w:hAnsi="Times New Roman" w:cs="Times New Roman"/>
        </w:rPr>
        <w:t>конструкциями</w:t>
      </w:r>
      <w:r w:rsidRPr="00C25188">
        <w:rPr>
          <w:rFonts w:ascii="Times New Roman" w:hAnsi="Times New Roman" w:cs="Times New Roman"/>
          <w:lang w:val="en-US"/>
        </w:rPr>
        <w:t xml:space="preserve"> as ... as, not so ... as, both ... and ..., either ... or, neither ... nor.</w:t>
      </w:r>
    </w:p>
    <w:p w14:paraId="457849C6"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Предложения с I wish...</w:t>
      </w:r>
    </w:p>
    <w:p w14:paraId="32B2FA5C"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Конструкции с глаголами на -ing: to love/hate doing smth.</w:t>
      </w:r>
    </w:p>
    <w:p w14:paraId="173B7590" w14:textId="77777777" w:rsidR="001F5652" w:rsidRPr="00C25188" w:rsidRDefault="001F5652" w:rsidP="00866BAE">
      <w:pPr>
        <w:pStyle w:val="a3"/>
        <w:ind w:firstLine="360"/>
        <w:jc w:val="both"/>
        <w:rPr>
          <w:rFonts w:ascii="Times New Roman" w:hAnsi="Times New Roman" w:cs="Times New Roman"/>
          <w:lang w:val="en-US"/>
        </w:rPr>
      </w:pPr>
      <w:r w:rsidRPr="0019625C">
        <w:rPr>
          <w:rFonts w:ascii="Times New Roman" w:hAnsi="Times New Roman" w:cs="Times New Roman"/>
        </w:rPr>
        <w:t>Конструкции</w:t>
      </w:r>
      <w:r w:rsidRPr="00C25188">
        <w:rPr>
          <w:rFonts w:ascii="Times New Roman" w:hAnsi="Times New Roman" w:cs="Times New Roman"/>
          <w:lang w:val="en-US"/>
        </w:rPr>
        <w:t xml:space="preserve"> </w:t>
      </w:r>
      <w:r w:rsidRPr="0019625C">
        <w:rPr>
          <w:rFonts w:ascii="Times New Roman" w:hAnsi="Times New Roman" w:cs="Times New Roman"/>
        </w:rPr>
        <w:t>с</w:t>
      </w:r>
      <w:r w:rsidRPr="00C25188">
        <w:rPr>
          <w:rFonts w:ascii="Times New Roman" w:hAnsi="Times New Roman" w:cs="Times New Roman"/>
          <w:lang w:val="en-US"/>
        </w:rPr>
        <w:t xml:space="preserve"> </w:t>
      </w:r>
      <w:r w:rsidRPr="0019625C">
        <w:rPr>
          <w:rFonts w:ascii="Times New Roman" w:hAnsi="Times New Roman" w:cs="Times New Roman"/>
        </w:rPr>
        <w:t>глаголами</w:t>
      </w:r>
      <w:r w:rsidRPr="00C25188">
        <w:rPr>
          <w:rFonts w:ascii="Times New Roman" w:hAnsi="Times New Roman" w:cs="Times New Roman"/>
          <w:lang w:val="en-US"/>
        </w:rPr>
        <w:t xml:space="preserve"> to stop, to remember, to forget (</w:t>
      </w:r>
      <w:r w:rsidRPr="0019625C">
        <w:rPr>
          <w:rFonts w:ascii="Times New Roman" w:hAnsi="Times New Roman" w:cs="Times New Roman"/>
        </w:rPr>
        <w:t>разница</w:t>
      </w:r>
      <w:r w:rsidRPr="00C25188">
        <w:rPr>
          <w:rFonts w:ascii="Times New Roman" w:hAnsi="Times New Roman" w:cs="Times New Roman"/>
          <w:lang w:val="en-US"/>
        </w:rPr>
        <w:t xml:space="preserve"> </w:t>
      </w:r>
      <w:r w:rsidRPr="0019625C">
        <w:rPr>
          <w:rFonts w:ascii="Times New Roman" w:hAnsi="Times New Roman" w:cs="Times New Roman"/>
        </w:rPr>
        <w:t>в</w:t>
      </w:r>
      <w:r w:rsidRPr="00C25188">
        <w:rPr>
          <w:rFonts w:ascii="Times New Roman" w:hAnsi="Times New Roman" w:cs="Times New Roman"/>
          <w:lang w:val="en-US"/>
        </w:rPr>
        <w:t xml:space="preserve"> </w:t>
      </w:r>
      <w:r w:rsidRPr="0019625C">
        <w:rPr>
          <w:rFonts w:ascii="Times New Roman" w:hAnsi="Times New Roman" w:cs="Times New Roman"/>
        </w:rPr>
        <w:t>значении</w:t>
      </w:r>
      <w:r w:rsidRPr="00C25188">
        <w:rPr>
          <w:rFonts w:ascii="Times New Roman" w:hAnsi="Times New Roman" w:cs="Times New Roman"/>
          <w:lang w:val="en-US"/>
        </w:rPr>
        <w:t xml:space="preserve"> to stop doing smth </w:t>
      </w:r>
      <w:r w:rsidRPr="0019625C">
        <w:rPr>
          <w:rFonts w:ascii="Times New Roman" w:hAnsi="Times New Roman" w:cs="Times New Roman"/>
        </w:rPr>
        <w:t>и</w:t>
      </w:r>
      <w:r w:rsidRPr="00C25188">
        <w:rPr>
          <w:rFonts w:ascii="Times New Roman" w:hAnsi="Times New Roman" w:cs="Times New Roman"/>
          <w:lang w:val="en-US"/>
        </w:rPr>
        <w:t xml:space="preserve"> to stop to do smth).</w:t>
      </w:r>
    </w:p>
    <w:p w14:paraId="5F19DC7E" w14:textId="77777777" w:rsidR="001F5652" w:rsidRPr="00C25188" w:rsidRDefault="001F5652" w:rsidP="00866BAE">
      <w:pPr>
        <w:pStyle w:val="a3"/>
        <w:ind w:firstLine="360"/>
        <w:jc w:val="both"/>
        <w:rPr>
          <w:rFonts w:ascii="Times New Roman" w:hAnsi="Times New Roman" w:cs="Times New Roman"/>
          <w:lang w:val="en-US"/>
        </w:rPr>
      </w:pPr>
      <w:r w:rsidRPr="0019625C">
        <w:rPr>
          <w:rFonts w:ascii="Times New Roman" w:hAnsi="Times New Roman" w:cs="Times New Roman"/>
        </w:rPr>
        <w:t>Конструкция</w:t>
      </w:r>
      <w:r w:rsidRPr="00C25188">
        <w:rPr>
          <w:rFonts w:ascii="Times New Roman" w:hAnsi="Times New Roman" w:cs="Times New Roman"/>
          <w:lang w:val="en-US"/>
        </w:rPr>
        <w:t xml:space="preserve"> It takes me ... to do smth.</w:t>
      </w:r>
    </w:p>
    <w:p w14:paraId="7E2CBD0A"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Конструкция used to + инфинитив глагола.</w:t>
      </w:r>
    </w:p>
    <w:p w14:paraId="155D1EB9" w14:textId="77777777" w:rsidR="001F5652" w:rsidRPr="00C25188" w:rsidRDefault="001F5652" w:rsidP="00866BAE">
      <w:pPr>
        <w:pStyle w:val="a3"/>
        <w:ind w:firstLine="360"/>
        <w:jc w:val="both"/>
        <w:rPr>
          <w:rFonts w:ascii="Times New Roman" w:hAnsi="Times New Roman" w:cs="Times New Roman"/>
          <w:lang w:val="en-US"/>
        </w:rPr>
      </w:pPr>
      <w:r w:rsidRPr="0019625C">
        <w:rPr>
          <w:rFonts w:ascii="Times New Roman" w:hAnsi="Times New Roman" w:cs="Times New Roman"/>
        </w:rPr>
        <w:t>Конструкции</w:t>
      </w:r>
      <w:r w:rsidRPr="00C25188">
        <w:rPr>
          <w:rFonts w:ascii="Times New Roman" w:hAnsi="Times New Roman" w:cs="Times New Roman"/>
          <w:lang w:val="en-US"/>
        </w:rPr>
        <w:t xml:space="preserve"> be/get used to smth, be/get used to doing smth.</w:t>
      </w:r>
    </w:p>
    <w:p w14:paraId="30705CE0" w14:textId="77777777" w:rsidR="001F5652" w:rsidRPr="00C25188" w:rsidRDefault="001F5652" w:rsidP="00866BAE">
      <w:pPr>
        <w:pStyle w:val="a3"/>
        <w:ind w:firstLine="360"/>
        <w:jc w:val="both"/>
        <w:rPr>
          <w:rFonts w:ascii="Times New Roman" w:hAnsi="Times New Roman" w:cs="Times New Roman"/>
          <w:lang w:val="en-US"/>
        </w:rPr>
      </w:pPr>
      <w:r w:rsidRPr="0019625C">
        <w:rPr>
          <w:rFonts w:ascii="Times New Roman" w:hAnsi="Times New Roman" w:cs="Times New Roman"/>
        </w:rPr>
        <w:t>Конструкции</w:t>
      </w:r>
      <w:r w:rsidRPr="00C25188">
        <w:rPr>
          <w:rFonts w:ascii="Times New Roman" w:hAnsi="Times New Roman" w:cs="Times New Roman"/>
          <w:lang w:val="en-US"/>
        </w:rPr>
        <w:t xml:space="preserve"> I prefer, I’d prefer, I’d rather prefer, </w:t>
      </w:r>
      <w:r w:rsidRPr="0019625C">
        <w:rPr>
          <w:rFonts w:ascii="Times New Roman" w:hAnsi="Times New Roman" w:cs="Times New Roman"/>
        </w:rPr>
        <w:t>выражающие</w:t>
      </w:r>
      <w:r w:rsidRPr="00C25188">
        <w:rPr>
          <w:rFonts w:ascii="Times New Roman" w:hAnsi="Times New Roman" w:cs="Times New Roman"/>
          <w:lang w:val="en-US"/>
        </w:rPr>
        <w:t xml:space="preserve"> </w:t>
      </w:r>
      <w:r w:rsidRPr="0019625C">
        <w:rPr>
          <w:rFonts w:ascii="Times New Roman" w:hAnsi="Times New Roman" w:cs="Times New Roman"/>
        </w:rPr>
        <w:t>предпочтение</w:t>
      </w:r>
      <w:r w:rsidRPr="00C25188">
        <w:rPr>
          <w:rFonts w:ascii="Times New Roman" w:hAnsi="Times New Roman" w:cs="Times New Roman"/>
          <w:lang w:val="en-US"/>
        </w:rPr>
        <w:t xml:space="preserve">, </w:t>
      </w:r>
      <w:r w:rsidRPr="0019625C">
        <w:rPr>
          <w:rFonts w:ascii="Times New Roman" w:hAnsi="Times New Roman" w:cs="Times New Roman"/>
        </w:rPr>
        <w:t>а</w:t>
      </w:r>
      <w:r w:rsidRPr="00C25188">
        <w:rPr>
          <w:rFonts w:ascii="Times New Roman" w:hAnsi="Times New Roman" w:cs="Times New Roman"/>
          <w:lang w:val="en-US"/>
        </w:rPr>
        <w:t xml:space="preserve"> </w:t>
      </w:r>
      <w:r w:rsidRPr="0019625C">
        <w:rPr>
          <w:rFonts w:ascii="Times New Roman" w:hAnsi="Times New Roman" w:cs="Times New Roman"/>
        </w:rPr>
        <w:t>также</w:t>
      </w:r>
      <w:r w:rsidRPr="00C25188">
        <w:rPr>
          <w:rFonts w:ascii="Times New Roman" w:hAnsi="Times New Roman" w:cs="Times New Roman"/>
          <w:lang w:val="en-US"/>
        </w:rPr>
        <w:t xml:space="preserve"> </w:t>
      </w:r>
      <w:r w:rsidRPr="0019625C">
        <w:rPr>
          <w:rFonts w:ascii="Times New Roman" w:hAnsi="Times New Roman" w:cs="Times New Roman"/>
        </w:rPr>
        <w:t>конструкции</w:t>
      </w:r>
      <w:r w:rsidRPr="00C25188">
        <w:rPr>
          <w:rFonts w:ascii="Times New Roman" w:hAnsi="Times New Roman" w:cs="Times New Roman"/>
          <w:lang w:val="en-US"/>
        </w:rPr>
        <w:t xml:space="preserve"> I’d rather, You’d better.</w:t>
      </w:r>
    </w:p>
    <w:p w14:paraId="61A7C3A8"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Подлежащее, выраженное собирательным существительным (family, police), и его согласование со сказуемым.</w:t>
      </w:r>
    </w:p>
    <w:p w14:paraId="7C09EC67" w14:textId="77777777" w:rsidR="001F5652" w:rsidRPr="0019625C" w:rsidRDefault="001F5652" w:rsidP="00866BAE">
      <w:pPr>
        <w:pStyle w:val="a3"/>
        <w:ind w:firstLine="360"/>
        <w:jc w:val="both"/>
        <w:rPr>
          <w:rFonts w:ascii="Times New Roman" w:hAnsi="Times New Roman" w:cs="Times New Roman"/>
        </w:rPr>
      </w:pPr>
      <w:r w:rsidRPr="0019625C">
        <w:rPr>
          <w:rFonts w:ascii="Times New Roman" w:hAnsi="Times New Roman" w:cs="Times New Roman"/>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14:paraId="23BF2C99" w14:textId="77777777" w:rsidR="001F5652" w:rsidRPr="00C25188" w:rsidRDefault="001F5652" w:rsidP="00C25188">
      <w:pPr>
        <w:pStyle w:val="a3"/>
        <w:jc w:val="both"/>
        <w:rPr>
          <w:rFonts w:ascii="Times New Roman" w:hAnsi="Times New Roman" w:cs="Times New Roman"/>
          <w:lang w:val="en-US"/>
        </w:rPr>
      </w:pPr>
      <w:r w:rsidRPr="0019625C">
        <w:rPr>
          <w:rFonts w:ascii="Times New Roman" w:hAnsi="Times New Roman" w:cs="Times New Roman"/>
        </w:rPr>
        <w:t>Конструкция</w:t>
      </w:r>
      <w:r w:rsidRPr="00C25188">
        <w:rPr>
          <w:rFonts w:ascii="Times New Roman" w:hAnsi="Times New Roman" w:cs="Times New Roman"/>
          <w:lang w:val="en-US"/>
        </w:rPr>
        <w:t xml:space="preserve"> to be going to, </w:t>
      </w:r>
      <w:r w:rsidRPr="0019625C">
        <w:rPr>
          <w:rFonts w:ascii="Times New Roman" w:hAnsi="Times New Roman" w:cs="Times New Roman"/>
        </w:rPr>
        <w:t>формы</w:t>
      </w:r>
      <w:r w:rsidRPr="00C25188">
        <w:rPr>
          <w:rFonts w:ascii="Times New Roman" w:hAnsi="Times New Roman" w:cs="Times New Roman"/>
          <w:lang w:val="en-US"/>
        </w:rPr>
        <w:t xml:space="preserve"> Future Simple Tense </w:t>
      </w:r>
      <w:r w:rsidRPr="0019625C">
        <w:rPr>
          <w:rFonts w:ascii="Times New Roman" w:hAnsi="Times New Roman" w:cs="Times New Roman"/>
        </w:rPr>
        <w:t>и</w:t>
      </w:r>
      <w:r w:rsidRPr="00C25188">
        <w:rPr>
          <w:rFonts w:ascii="Times New Roman" w:hAnsi="Times New Roman" w:cs="Times New Roman"/>
          <w:lang w:val="en-US"/>
        </w:rPr>
        <w:t xml:space="preserve"> Present Continuous Tense </w:t>
      </w:r>
      <w:r w:rsidRPr="0019625C">
        <w:rPr>
          <w:rFonts w:ascii="Times New Roman" w:hAnsi="Times New Roman" w:cs="Times New Roman"/>
        </w:rPr>
        <w:t>для</w:t>
      </w:r>
      <w:r w:rsidRPr="00C25188">
        <w:rPr>
          <w:rFonts w:ascii="Times New Roman" w:hAnsi="Times New Roman" w:cs="Times New Roman"/>
          <w:lang w:val="en-US"/>
        </w:rPr>
        <w:t xml:space="preserve"> </w:t>
      </w:r>
      <w:r w:rsidRPr="0019625C">
        <w:rPr>
          <w:rFonts w:ascii="Times New Roman" w:hAnsi="Times New Roman" w:cs="Times New Roman"/>
        </w:rPr>
        <w:t>выражения</w:t>
      </w:r>
      <w:r w:rsidRPr="00C25188">
        <w:rPr>
          <w:rFonts w:ascii="Times New Roman" w:hAnsi="Times New Roman" w:cs="Times New Roman"/>
          <w:lang w:val="en-US"/>
        </w:rPr>
        <w:t xml:space="preserve"> </w:t>
      </w:r>
      <w:r w:rsidRPr="0019625C">
        <w:rPr>
          <w:rFonts w:ascii="Times New Roman" w:hAnsi="Times New Roman" w:cs="Times New Roman"/>
        </w:rPr>
        <w:t>будущего</w:t>
      </w:r>
      <w:r w:rsidRPr="00C25188">
        <w:rPr>
          <w:rFonts w:ascii="Times New Roman" w:hAnsi="Times New Roman" w:cs="Times New Roman"/>
          <w:lang w:val="en-US"/>
        </w:rPr>
        <w:t xml:space="preserve"> </w:t>
      </w:r>
      <w:r w:rsidRPr="0019625C">
        <w:rPr>
          <w:rFonts w:ascii="Times New Roman" w:hAnsi="Times New Roman" w:cs="Times New Roman"/>
        </w:rPr>
        <w:t>действия</w:t>
      </w:r>
      <w:r w:rsidRPr="00C25188">
        <w:rPr>
          <w:rFonts w:ascii="Times New Roman" w:hAnsi="Times New Roman" w:cs="Times New Roman"/>
          <w:lang w:val="en-US"/>
        </w:rPr>
        <w:t>.</w:t>
      </w:r>
    </w:p>
    <w:p w14:paraId="781EA2C0" w14:textId="77777777" w:rsidR="001F5652" w:rsidRPr="00C25188" w:rsidRDefault="001F5652" w:rsidP="00866BAE">
      <w:pPr>
        <w:pStyle w:val="a3"/>
        <w:ind w:firstLine="708"/>
        <w:jc w:val="both"/>
        <w:rPr>
          <w:rFonts w:ascii="Times New Roman" w:hAnsi="Times New Roman" w:cs="Times New Roman"/>
          <w:lang w:val="en-US"/>
        </w:rPr>
      </w:pPr>
      <w:r w:rsidRPr="0019625C">
        <w:rPr>
          <w:rFonts w:ascii="Times New Roman" w:hAnsi="Times New Roman" w:cs="Times New Roman"/>
        </w:rPr>
        <w:t>Модальные</w:t>
      </w:r>
      <w:r w:rsidRPr="00C25188">
        <w:rPr>
          <w:rFonts w:ascii="Times New Roman" w:hAnsi="Times New Roman" w:cs="Times New Roman"/>
          <w:lang w:val="en-US"/>
        </w:rPr>
        <w:t xml:space="preserve"> </w:t>
      </w:r>
      <w:r w:rsidRPr="0019625C">
        <w:rPr>
          <w:rFonts w:ascii="Times New Roman" w:hAnsi="Times New Roman" w:cs="Times New Roman"/>
        </w:rPr>
        <w:t>глаголы</w:t>
      </w:r>
      <w:r w:rsidRPr="00C25188">
        <w:rPr>
          <w:rFonts w:ascii="Times New Roman" w:hAnsi="Times New Roman" w:cs="Times New Roman"/>
          <w:lang w:val="en-US"/>
        </w:rPr>
        <w:t xml:space="preserve"> </w:t>
      </w:r>
      <w:r w:rsidRPr="0019625C">
        <w:rPr>
          <w:rFonts w:ascii="Times New Roman" w:hAnsi="Times New Roman" w:cs="Times New Roman"/>
        </w:rPr>
        <w:t>и</w:t>
      </w:r>
      <w:r w:rsidRPr="00C25188">
        <w:rPr>
          <w:rFonts w:ascii="Times New Roman" w:hAnsi="Times New Roman" w:cs="Times New Roman"/>
          <w:lang w:val="en-US"/>
        </w:rPr>
        <w:t xml:space="preserve"> </w:t>
      </w:r>
      <w:r w:rsidRPr="0019625C">
        <w:rPr>
          <w:rFonts w:ascii="Times New Roman" w:hAnsi="Times New Roman" w:cs="Times New Roman"/>
        </w:rPr>
        <w:t>их</w:t>
      </w:r>
      <w:r w:rsidRPr="00C25188">
        <w:rPr>
          <w:rFonts w:ascii="Times New Roman" w:hAnsi="Times New Roman" w:cs="Times New Roman"/>
          <w:lang w:val="en-US"/>
        </w:rPr>
        <w:t xml:space="preserve"> </w:t>
      </w:r>
      <w:r w:rsidRPr="0019625C">
        <w:rPr>
          <w:rFonts w:ascii="Times New Roman" w:hAnsi="Times New Roman" w:cs="Times New Roman"/>
        </w:rPr>
        <w:t>эквиваленты</w:t>
      </w:r>
      <w:r w:rsidRPr="00C25188">
        <w:rPr>
          <w:rFonts w:ascii="Times New Roman" w:hAnsi="Times New Roman" w:cs="Times New Roman"/>
          <w:lang w:val="en-US"/>
        </w:rPr>
        <w:t xml:space="preserve"> (can/be able to, could, must/have to, may, might, should, shall, would, will, need).</w:t>
      </w:r>
    </w:p>
    <w:p w14:paraId="4A56904B" w14:textId="77777777" w:rsidR="001F5652" w:rsidRPr="00C25188" w:rsidRDefault="001F5652" w:rsidP="00866BAE">
      <w:pPr>
        <w:pStyle w:val="a3"/>
        <w:ind w:firstLine="708"/>
        <w:jc w:val="both"/>
        <w:rPr>
          <w:rFonts w:ascii="Times New Roman" w:hAnsi="Times New Roman" w:cs="Times New Roman"/>
          <w:lang w:val="en-US"/>
        </w:rPr>
      </w:pPr>
      <w:r w:rsidRPr="0019625C">
        <w:rPr>
          <w:rFonts w:ascii="Times New Roman" w:hAnsi="Times New Roman" w:cs="Times New Roman"/>
        </w:rPr>
        <w:t>Неличные</w:t>
      </w:r>
      <w:r w:rsidRPr="00C25188">
        <w:rPr>
          <w:rFonts w:ascii="Times New Roman" w:hAnsi="Times New Roman" w:cs="Times New Roman"/>
          <w:lang w:val="en-US"/>
        </w:rPr>
        <w:t xml:space="preserve"> </w:t>
      </w:r>
      <w:r w:rsidRPr="0019625C">
        <w:rPr>
          <w:rFonts w:ascii="Times New Roman" w:hAnsi="Times New Roman" w:cs="Times New Roman"/>
        </w:rPr>
        <w:t>формы</w:t>
      </w:r>
      <w:r w:rsidRPr="00C25188">
        <w:rPr>
          <w:rFonts w:ascii="Times New Roman" w:hAnsi="Times New Roman" w:cs="Times New Roman"/>
          <w:lang w:val="en-US"/>
        </w:rPr>
        <w:t xml:space="preserve"> </w:t>
      </w:r>
      <w:r w:rsidRPr="0019625C">
        <w:rPr>
          <w:rFonts w:ascii="Times New Roman" w:hAnsi="Times New Roman" w:cs="Times New Roman"/>
        </w:rPr>
        <w:t>глагола</w:t>
      </w:r>
      <w:r w:rsidRPr="00C25188">
        <w:rPr>
          <w:rFonts w:ascii="Times New Roman" w:hAnsi="Times New Roman" w:cs="Times New Roman"/>
          <w:lang w:val="en-US"/>
        </w:rPr>
        <w:t xml:space="preserve"> - </w:t>
      </w:r>
      <w:r w:rsidRPr="0019625C">
        <w:rPr>
          <w:rFonts w:ascii="Times New Roman" w:hAnsi="Times New Roman" w:cs="Times New Roman"/>
        </w:rPr>
        <w:t>инфинитив</w:t>
      </w:r>
      <w:r w:rsidRPr="00C25188">
        <w:rPr>
          <w:rFonts w:ascii="Times New Roman" w:hAnsi="Times New Roman" w:cs="Times New Roman"/>
          <w:lang w:val="en-US"/>
        </w:rPr>
        <w:t xml:space="preserve">, </w:t>
      </w:r>
      <w:r w:rsidRPr="0019625C">
        <w:rPr>
          <w:rFonts w:ascii="Times New Roman" w:hAnsi="Times New Roman" w:cs="Times New Roman"/>
        </w:rPr>
        <w:t>герундий</w:t>
      </w:r>
      <w:r w:rsidRPr="00C25188">
        <w:rPr>
          <w:rFonts w:ascii="Times New Roman" w:hAnsi="Times New Roman" w:cs="Times New Roman"/>
          <w:lang w:val="en-US"/>
        </w:rPr>
        <w:t xml:space="preserve">, </w:t>
      </w:r>
      <w:r w:rsidRPr="0019625C">
        <w:rPr>
          <w:rFonts w:ascii="Times New Roman" w:hAnsi="Times New Roman" w:cs="Times New Roman"/>
        </w:rPr>
        <w:t>причастие</w:t>
      </w:r>
      <w:r w:rsidRPr="00C25188">
        <w:rPr>
          <w:rFonts w:ascii="Times New Roman" w:hAnsi="Times New Roman" w:cs="Times New Roman"/>
          <w:lang w:val="en-US"/>
        </w:rPr>
        <w:t xml:space="preserve"> (Participle 1 </w:t>
      </w:r>
      <w:r w:rsidRPr="0019625C">
        <w:rPr>
          <w:rFonts w:ascii="Times New Roman" w:hAnsi="Times New Roman" w:cs="Times New Roman"/>
        </w:rPr>
        <w:t>и</w:t>
      </w:r>
      <w:r w:rsidRPr="00C25188">
        <w:rPr>
          <w:rFonts w:ascii="Times New Roman" w:hAnsi="Times New Roman" w:cs="Times New Roman"/>
          <w:lang w:val="en-US"/>
        </w:rPr>
        <w:t xml:space="preserve"> Participle </w:t>
      </w:r>
      <w:r w:rsidRPr="0019625C">
        <w:rPr>
          <w:rFonts w:ascii="Times New Roman" w:hAnsi="Times New Roman" w:cs="Times New Roman"/>
        </w:rPr>
        <w:t>И</w:t>
      </w:r>
      <w:r w:rsidRPr="00C25188">
        <w:rPr>
          <w:rFonts w:ascii="Times New Roman" w:hAnsi="Times New Roman" w:cs="Times New Roman"/>
          <w:lang w:val="en-US"/>
        </w:rPr>
        <w:t xml:space="preserve">), </w:t>
      </w:r>
      <w:r w:rsidRPr="0019625C">
        <w:rPr>
          <w:rFonts w:ascii="Times New Roman" w:hAnsi="Times New Roman" w:cs="Times New Roman"/>
        </w:rPr>
        <w:t>причастия</w:t>
      </w:r>
      <w:r w:rsidRPr="00C25188">
        <w:rPr>
          <w:rFonts w:ascii="Times New Roman" w:hAnsi="Times New Roman" w:cs="Times New Roman"/>
          <w:lang w:val="en-US"/>
        </w:rPr>
        <w:t xml:space="preserve"> </w:t>
      </w:r>
      <w:r w:rsidRPr="0019625C">
        <w:rPr>
          <w:rFonts w:ascii="Times New Roman" w:hAnsi="Times New Roman" w:cs="Times New Roman"/>
        </w:rPr>
        <w:t>в</w:t>
      </w:r>
      <w:r w:rsidRPr="00C25188">
        <w:rPr>
          <w:rFonts w:ascii="Times New Roman" w:hAnsi="Times New Roman" w:cs="Times New Roman"/>
          <w:lang w:val="en-US"/>
        </w:rPr>
        <w:t xml:space="preserve"> </w:t>
      </w:r>
      <w:r w:rsidRPr="0019625C">
        <w:rPr>
          <w:rFonts w:ascii="Times New Roman" w:hAnsi="Times New Roman" w:cs="Times New Roman"/>
        </w:rPr>
        <w:t>функции</w:t>
      </w:r>
      <w:r w:rsidRPr="00C25188">
        <w:rPr>
          <w:rFonts w:ascii="Times New Roman" w:hAnsi="Times New Roman" w:cs="Times New Roman"/>
          <w:lang w:val="en-US"/>
        </w:rPr>
        <w:t xml:space="preserve"> </w:t>
      </w:r>
      <w:r w:rsidRPr="0019625C">
        <w:rPr>
          <w:rFonts w:ascii="Times New Roman" w:hAnsi="Times New Roman" w:cs="Times New Roman"/>
        </w:rPr>
        <w:t>определения</w:t>
      </w:r>
      <w:r w:rsidRPr="00C25188">
        <w:rPr>
          <w:rFonts w:ascii="Times New Roman" w:hAnsi="Times New Roman" w:cs="Times New Roman"/>
          <w:lang w:val="en-US"/>
        </w:rPr>
        <w:t xml:space="preserve"> (Participle 1 - a playing child, Participle II - a written text).</w:t>
      </w:r>
    </w:p>
    <w:p w14:paraId="75EA607D" w14:textId="77777777" w:rsidR="001F5652" w:rsidRPr="0019625C" w:rsidRDefault="001F5652" w:rsidP="00866BAE">
      <w:pPr>
        <w:pStyle w:val="a3"/>
        <w:ind w:firstLine="708"/>
        <w:jc w:val="both"/>
        <w:rPr>
          <w:rFonts w:ascii="Times New Roman" w:hAnsi="Times New Roman" w:cs="Times New Roman"/>
        </w:rPr>
      </w:pPr>
      <w:r w:rsidRPr="0019625C">
        <w:rPr>
          <w:rFonts w:ascii="Times New Roman" w:hAnsi="Times New Roman" w:cs="Times New Roman"/>
        </w:rPr>
        <w:t>Определённый, неопределённый и нулевой артикли.</w:t>
      </w:r>
    </w:p>
    <w:p w14:paraId="3B84940C" w14:textId="77777777" w:rsidR="001F5652" w:rsidRPr="0019625C" w:rsidRDefault="001F5652" w:rsidP="00866BAE">
      <w:pPr>
        <w:pStyle w:val="a3"/>
        <w:ind w:firstLine="708"/>
        <w:jc w:val="both"/>
        <w:rPr>
          <w:rFonts w:ascii="Times New Roman" w:hAnsi="Times New Roman" w:cs="Times New Roman"/>
        </w:rPr>
      </w:pPr>
      <w:r w:rsidRPr="0019625C">
        <w:rPr>
          <w:rFonts w:ascii="Times New Roman" w:hAnsi="Times New Roman" w:cs="Times New Roman"/>
        </w:rPr>
        <w:t>Имена существительные во множественном числе, образованных по правилу, и исключения.</w:t>
      </w:r>
    </w:p>
    <w:p w14:paraId="683054EB" w14:textId="77777777" w:rsidR="001F5652" w:rsidRPr="0019625C" w:rsidRDefault="001F5652" w:rsidP="00866BAE">
      <w:pPr>
        <w:pStyle w:val="a3"/>
        <w:ind w:firstLine="708"/>
        <w:jc w:val="both"/>
        <w:rPr>
          <w:rFonts w:ascii="Times New Roman" w:hAnsi="Times New Roman" w:cs="Times New Roman"/>
        </w:rPr>
      </w:pPr>
      <w:r w:rsidRPr="0019625C">
        <w:rPr>
          <w:rFonts w:ascii="Times New Roman" w:hAnsi="Times New Roman" w:cs="Times New Roman"/>
        </w:rPr>
        <w:t>Неисчисляемые имена существительные, имеющие форму только множественного числа.</w:t>
      </w:r>
    </w:p>
    <w:p w14:paraId="21369CEE" w14:textId="77777777" w:rsidR="001F5652" w:rsidRPr="0019625C" w:rsidRDefault="001F5652" w:rsidP="00866BAE">
      <w:pPr>
        <w:pStyle w:val="a3"/>
        <w:ind w:firstLine="708"/>
        <w:jc w:val="both"/>
        <w:rPr>
          <w:rFonts w:ascii="Times New Roman" w:hAnsi="Times New Roman" w:cs="Times New Roman"/>
        </w:rPr>
      </w:pPr>
      <w:r w:rsidRPr="0019625C">
        <w:rPr>
          <w:rFonts w:ascii="Times New Roman" w:hAnsi="Times New Roman" w:cs="Times New Roman"/>
        </w:rPr>
        <w:t>Притяжательный падеж имён существительных.</w:t>
      </w:r>
    </w:p>
    <w:p w14:paraId="472F1CF8" w14:textId="77777777" w:rsidR="001F5652" w:rsidRPr="0019625C" w:rsidRDefault="001F5652" w:rsidP="00866BAE">
      <w:pPr>
        <w:pStyle w:val="a3"/>
        <w:ind w:firstLine="708"/>
        <w:jc w:val="both"/>
        <w:rPr>
          <w:rFonts w:ascii="Times New Roman" w:hAnsi="Times New Roman" w:cs="Times New Roman"/>
        </w:rPr>
      </w:pPr>
      <w:r w:rsidRPr="0019625C">
        <w:rPr>
          <w:rFonts w:ascii="Times New Roman" w:hAnsi="Times New Roman" w:cs="Times New Roman"/>
        </w:rPr>
        <w:t>Имена прилагательные и наречия в положительной, сравнительной и превосходной степенях, образованных по правилу, и исключения.</w:t>
      </w:r>
    </w:p>
    <w:p w14:paraId="75772D02" w14:textId="77777777" w:rsidR="001F5652" w:rsidRPr="0019625C" w:rsidRDefault="001F5652" w:rsidP="00866BAE">
      <w:pPr>
        <w:pStyle w:val="a3"/>
        <w:ind w:firstLine="708"/>
        <w:jc w:val="both"/>
        <w:rPr>
          <w:rFonts w:ascii="Times New Roman" w:hAnsi="Times New Roman" w:cs="Times New Roman"/>
        </w:rPr>
      </w:pPr>
      <w:r w:rsidRPr="0019625C">
        <w:rPr>
          <w:rFonts w:ascii="Times New Roman" w:hAnsi="Times New Roman" w:cs="Times New Roman"/>
        </w:rPr>
        <w:t>Порядок следования нескольких прилагательных (мнение - размер - возраст - цвет - происхождение).</w:t>
      </w:r>
    </w:p>
    <w:p w14:paraId="78069A89" w14:textId="77777777" w:rsidR="001F5652" w:rsidRPr="00C25188" w:rsidRDefault="001F5652" w:rsidP="00866BAE">
      <w:pPr>
        <w:pStyle w:val="a3"/>
        <w:ind w:firstLine="708"/>
        <w:jc w:val="both"/>
        <w:rPr>
          <w:rFonts w:ascii="Times New Roman" w:hAnsi="Times New Roman" w:cs="Times New Roman"/>
          <w:lang w:val="en-US"/>
        </w:rPr>
      </w:pPr>
      <w:r w:rsidRPr="0019625C">
        <w:rPr>
          <w:rFonts w:ascii="Times New Roman" w:hAnsi="Times New Roman" w:cs="Times New Roman"/>
        </w:rPr>
        <w:t>Слова</w:t>
      </w:r>
      <w:r w:rsidRPr="00C25188">
        <w:rPr>
          <w:rFonts w:ascii="Times New Roman" w:hAnsi="Times New Roman" w:cs="Times New Roman"/>
          <w:lang w:val="en-US"/>
        </w:rPr>
        <w:t xml:space="preserve">, </w:t>
      </w:r>
      <w:r w:rsidRPr="0019625C">
        <w:rPr>
          <w:rFonts w:ascii="Times New Roman" w:hAnsi="Times New Roman" w:cs="Times New Roman"/>
        </w:rPr>
        <w:t>выражающие</w:t>
      </w:r>
      <w:r w:rsidRPr="00C25188">
        <w:rPr>
          <w:rFonts w:ascii="Times New Roman" w:hAnsi="Times New Roman" w:cs="Times New Roman"/>
          <w:lang w:val="en-US"/>
        </w:rPr>
        <w:t xml:space="preserve"> </w:t>
      </w:r>
      <w:r w:rsidRPr="0019625C">
        <w:rPr>
          <w:rFonts w:ascii="Times New Roman" w:hAnsi="Times New Roman" w:cs="Times New Roman"/>
        </w:rPr>
        <w:t>количество</w:t>
      </w:r>
      <w:r w:rsidRPr="00C25188">
        <w:rPr>
          <w:rFonts w:ascii="Times New Roman" w:hAnsi="Times New Roman" w:cs="Times New Roman"/>
          <w:lang w:val="en-US"/>
        </w:rPr>
        <w:t xml:space="preserve"> (many/much, little/a little, few/</w:t>
      </w:r>
      <w:r w:rsidRPr="0019625C">
        <w:rPr>
          <w:rFonts w:ascii="Times New Roman" w:hAnsi="Times New Roman" w:cs="Times New Roman"/>
        </w:rPr>
        <w:t>а</w:t>
      </w:r>
      <w:r w:rsidRPr="00C25188">
        <w:rPr>
          <w:rFonts w:ascii="Times New Roman" w:hAnsi="Times New Roman" w:cs="Times New Roman"/>
          <w:lang w:val="en-US"/>
        </w:rPr>
        <w:t xml:space="preserve"> few, a lot of).</w:t>
      </w:r>
    </w:p>
    <w:p w14:paraId="306380DE" w14:textId="77777777" w:rsidR="001F5652" w:rsidRPr="0019625C" w:rsidRDefault="001F5652" w:rsidP="00866BAE">
      <w:pPr>
        <w:pStyle w:val="a3"/>
        <w:ind w:firstLine="708"/>
        <w:jc w:val="both"/>
        <w:rPr>
          <w:rFonts w:ascii="Times New Roman" w:hAnsi="Times New Roman" w:cs="Times New Roman"/>
        </w:rPr>
      </w:pPr>
      <w:r w:rsidRPr="0019625C">
        <w:rPr>
          <w:rFonts w:ascii="Times New Roman" w:hAnsi="Times New Roman" w:cs="Times New Roman"/>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(nobody, nothing и другие).</w:t>
      </w:r>
    </w:p>
    <w:p w14:paraId="74538B4E" w14:textId="77777777" w:rsidR="001F5652" w:rsidRPr="0019625C" w:rsidRDefault="001F5652" w:rsidP="00866BAE">
      <w:pPr>
        <w:pStyle w:val="a3"/>
        <w:ind w:firstLine="708"/>
        <w:jc w:val="both"/>
        <w:rPr>
          <w:rFonts w:ascii="Times New Roman" w:hAnsi="Times New Roman" w:cs="Times New Roman"/>
        </w:rPr>
      </w:pPr>
      <w:r w:rsidRPr="0019625C">
        <w:rPr>
          <w:rFonts w:ascii="Times New Roman" w:hAnsi="Times New Roman" w:cs="Times New Roman"/>
        </w:rPr>
        <w:t>Количественные и порядковые числительные.</w:t>
      </w:r>
    </w:p>
    <w:p w14:paraId="44141431" w14:textId="77777777" w:rsidR="001F5652" w:rsidRPr="0019625C" w:rsidRDefault="001F5652" w:rsidP="00866BAE">
      <w:pPr>
        <w:pStyle w:val="a3"/>
        <w:ind w:firstLine="708"/>
        <w:jc w:val="both"/>
        <w:rPr>
          <w:rFonts w:ascii="Times New Roman" w:hAnsi="Times New Roman" w:cs="Times New Roman"/>
        </w:rPr>
      </w:pPr>
      <w:r w:rsidRPr="0019625C">
        <w:rPr>
          <w:rFonts w:ascii="Times New Roman" w:hAnsi="Times New Roman" w:cs="Times New Roman"/>
        </w:rPr>
        <w:t>Предлоги места, времени, направления, предлоги, употребляемые с глаголами в страдательном залоге.</w:t>
      </w:r>
    </w:p>
    <w:p w14:paraId="51576228" w14:textId="77777777" w:rsidR="001F5652" w:rsidRPr="0019625C" w:rsidRDefault="001F5652" w:rsidP="00866BAE">
      <w:pPr>
        <w:pStyle w:val="a3"/>
        <w:ind w:firstLine="708"/>
        <w:jc w:val="both"/>
        <w:rPr>
          <w:rFonts w:ascii="Times New Roman" w:hAnsi="Times New Roman" w:cs="Times New Roman"/>
        </w:rPr>
      </w:pPr>
      <w:r w:rsidRPr="0019625C">
        <w:rPr>
          <w:rFonts w:ascii="Times New Roman" w:hAnsi="Times New Roman" w:cs="Times New Roman"/>
        </w:rPr>
        <w:t xml:space="preserve">Социокультурные знания и умения </w:t>
      </w:r>
    </w:p>
    <w:p w14:paraId="205D87E0" w14:textId="77777777" w:rsidR="001F5652" w:rsidRPr="0019625C" w:rsidRDefault="001F5652" w:rsidP="00866BAE">
      <w:pPr>
        <w:pStyle w:val="a3"/>
        <w:ind w:firstLine="708"/>
        <w:jc w:val="both"/>
        <w:rPr>
          <w:rFonts w:ascii="Times New Roman" w:hAnsi="Times New Roman" w:cs="Times New Roman"/>
        </w:rPr>
      </w:pPr>
      <w:r w:rsidRPr="0019625C">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14:paraId="3F327311" w14:textId="77777777" w:rsidR="001F5652" w:rsidRPr="0019625C" w:rsidRDefault="001F5652" w:rsidP="00866BAE">
      <w:pPr>
        <w:pStyle w:val="a3"/>
        <w:ind w:firstLine="708"/>
        <w:jc w:val="both"/>
        <w:rPr>
          <w:rFonts w:ascii="Times New Roman" w:hAnsi="Times New Roman" w:cs="Times New Roman"/>
        </w:rPr>
      </w:pPr>
      <w:r w:rsidRPr="0019625C">
        <w:rPr>
          <w:rFonts w:ascii="Times New Roman" w:hAnsi="Times New Roman" w:cs="Times New Roman"/>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14:paraId="0D753316" w14:textId="77777777" w:rsidR="001F5652" w:rsidRPr="0019625C" w:rsidRDefault="001F5652" w:rsidP="00866BAE">
      <w:pPr>
        <w:pStyle w:val="a3"/>
        <w:ind w:firstLine="708"/>
        <w:jc w:val="both"/>
        <w:rPr>
          <w:rFonts w:ascii="Times New Roman" w:hAnsi="Times New Roman" w:cs="Times New Roman"/>
        </w:rPr>
      </w:pPr>
      <w:r w:rsidRPr="0019625C">
        <w:rPr>
          <w:rFonts w:ascii="Times New Roman" w:hAnsi="Times New Roman" w:cs="Times New Roman"/>
        </w:rPr>
        <w:t>Владение основными сведениями о социокультурном портрете и культурном наследии страны/стран, говорящих на английском языке.</w:t>
      </w:r>
    </w:p>
    <w:p w14:paraId="77545A28" w14:textId="62E06B5C" w:rsidR="001F5652" w:rsidRPr="0019625C" w:rsidRDefault="001F5652" w:rsidP="00866BAE">
      <w:pPr>
        <w:pStyle w:val="a3"/>
        <w:ind w:firstLine="708"/>
        <w:jc w:val="both"/>
        <w:rPr>
          <w:rFonts w:ascii="Times New Roman" w:hAnsi="Times New Roman" w:cs="Times New Roman"/>
        </w:rPr>
      </w:pPr>
      <w:r w:rsidRPr="0019625C">
        <w:rPr>
          <w:rFonts w:ascii="Times New Roman" w:hAnsi="Times New Roman" w:cs="Times New Roman"/>
        </w:rPr>
        <w:t>Понимание речевых различий в ситуациях официального и неофициального общения в рамках тематического содержания речи и использование</w:t>
      </w:r>
      <w:r w:rsidR="00866BAE">
        <w:rPr>
          <w:rFonts w:ascii="Times New Roman" w:hAnsi="Times New Roman" w:cs="Times New Roman"/>
        </w:rPr>
        <w:t xml:space="preserve"> </w:t>
      </w:r>
      <w:r w:rsidRPr="0019625C">
        <w:rPr>
          <w:rFonts w:ascii="Times New Roman" w:hAnsi="Times New Roman" w:cs="Times New Roman"/>
        </w:rPr>
        <w:t>лексико-грамматических средств с их учётом.</w:t>
      </w:r>
    </w:p>
    <w:p w14:paraId="7A139D19" w14:textId="77777777" w:rsidR="001F5652" w:rsidRPr="0019625C" w:rsidRDefault="001F5652" w:rsidP="00866BAE">
      <w:pPr>
        <w:pStyle w:val="a3"/>
        <w:ind w:firstLine="708"/>
        <w:jc w:val="both"/>
        <w:rPr>
          <w:rFonts w:ascii="Times New Roman" w:hAnsi="Times New Roman" w:cs="Times New Roman"/>
        </w:rPr>
      </w:pPr>
      <w:r w:rsidRPr="0019625C">
        <w:rPr>
          <w:rFonts w:ascii="Times New Roman" w:hAnsi="Times New Roman" w:cs="Times New Roman"/>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 </w:t>
      </w:r>
    </w:p>
    <w:p w14:paraId="5D7ECFED" w14:textId="77777777" w:rsidR="001F5652" w:rsidRPr="0019625C" w:rsidRDefault="001F5652" w:rsidP="00866BAE">
      <w:pPr>
        <w:pStyle w:val="a3"/>
        <w:ind w:firstLine="708"/>
        <w:jc w:val="both"/>
        <w:rPr>
          <w:rFonts w:ascii="Times New Roman" w:hAnsi="Times New Roman" w:cs="Times New Roman"/>
        </w:rPr>
      </w:pPr>
      <w:r w:rsidRPr="0019625C">
        <w:rPr>
          <w:rFonts w:ascii="Times New Roman" w:hAnsi="Times New Roman" w:cs="Times New Roman"/>
        </w:rPr>
        <w:t>Компенсаторные умения</w:t>
      </w:r>
    </w:p>
    <w:p w14:paraId="64FB9D13" w14:textId="77777777" w:rsidR="001F5652" w:rsidRPr="0019625C" w:rsidRDefault="001F5652" w:rsidP="00866BAE">
      <w:pPr>
        <w:pStyle w:val="a3"/>
        <w:ind w:firstLine="708"/>
        <w:jc w:val="both"/>
        <w:rPr>
          <w:rFonts w:ascii="Times New Roman" w:hAnsi="Times New Roman" w:cs="Times New Roman"/>
        </w:rPr>
      </w:pPr>
      <w:r w:rsidRPr="0019625C">
        <w:rPr>
          <w:rFonts w:ascii="Times New Roman" w:hAnsi="Times New Roman" w:cs="Times New Roman"/>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23C5C3E9"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74F98B99" w14:textId="77777777" w:rsidR="001F5652" w:rsidRPr="0019625C" w:rsidRDefault="001F5652" w:rsidP="00C25188">
      <w:pPr>
        <w:pStyle w:val="a3"/>
        <w:jc w:val="both"/>
        <w:rPr>
          <w:rFonts w:ascii="Times New Roman" w:hAnsi="Times New Roman" w:cs="Times New Roman"/>
        </w:rPr>
      </w:pPr>
    </w:p>
    <w:p w14:paraId="246D5123" w14:textId="4BF6742A" w:rsidR="001F5652" w:rsidRPr="001614BE" w:rsidRDefault="00866BAE" w:rsidP="00866BAE">
      <w:pPr>
        <w:pStyle w:val="a3"/>
        <w:ind w:firstLine="708"/>
        <w:jc w:val="both"/>
        <w:rPr>
          <w:rFonts w:ascii="Times New Roman" w:hAnsi="Times New Roman" w:cs="Times New Roman"/>
          <w:b/>
        </w:rPr>
      </w:pPr>
      <w:r w:rsidRPr="001614BE">
        <w:rPr>
          <w:rFonts w:ascii="Times New Roman" w:hAnsi="Times New Roman" w:cs="Times New Roman"/>
          <w:b/>
        </w:rPr>
        <w:t>Планируемые результаты освоения учебного предмета иностранный (английский) язык. Базовый уровень.</w:t>
      </w:r>
    </w:p>
    <w:p w14:paraId="10CE7C91" w14:textId="77777777" w:rsidR="001F5652" w:rsidRPr="0019625C" w:rsidRDefault="001F5652" w:rsidP="00866BAE">
      <w:pPr>
        <w:pStyle w:val="a3"/>
        <w:ind w:firstLine="708"/>
        <w:jc w:val="both"/>
        <w:rPr>
          <w:rFonts w:ascii="Times New Roman" w:hAnsi="Times New Roman" w:cs="Times New Roman"/>
        </w:rPr>
      </w:pPr>
      <w:r w:rsidRPr="0019625C">
        <w:rPr>
          <w:rFonts w:ascii="Times New Roman" w:hAnsi="Times New Roman" w:cs="Times New Roman"/>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5C8D79C7" w14:textId="77777777" w:rsidR="001F5652" w:rsidRPr="0019625C" w:rsidRDefault="001F5652" w:rsidP="00866BAE">
      <w:pPr>
        <w:pStyle w:val="a3"/>
        <w:ind w:firstLine="708"/>
        <w:jc w:val="both"/>
        <w:rPr>
          <w:rFonts w:ascii="Times New Roman" w:hAnsi="Times New Roman" w:cs="Times New Roman"/>
        </w:rPr>
      </w:pPr>
      <w:r w:rsidRPr="0019625C">
        <w:rPr>
          <w:rFonts w:ascii="Times New Roman" w:hAnsi="Times New Roman" w:cs="Times New Roman"/>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3A859C7D" w14:textId="77777777" w:rsidR="001F5652" w:rsidRPr="0019625C" w:rsidRDefault="001F5652" w:rsidP="00866BAE">
      <w:pPr>
        <w:pStyle w:val="a3"/>
        <w:ind w:firstLine="708"/>
        <w:jc w:val="both"/>
        <w:rPr>
          <w:rFonts w:ascii="Times New Roman" w:hAnsi="Times New Roman" w:cs="Times New Roman"/>
        </w:rPr>
      </w:pPr>
      <w:r w:rsidRPr="0019625C">
        <w:rPr>
          <w:rFonts w:ascii="Times New Roman" w:hAnsi="Times New Roman" w:cs="Times New Roman"/>
        </w:rP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14:paraId="32D12F0B" w14:textId="1CDEC4BE" w:rsidR="001F5652" w:rsidRPr="0019625C" w:rsidRDefault="001F5652" w:rsidP="00B8403D">
      <w:pPr>
        <w:pStyle w:val="a3"/>
        <w:numPr>
          <w:ilvl w:val="0"/>
          <w:numId w:val="244"/>
        </w:numPr>
        <w:jc w:val="both"/>
        <w:rPr>
          <w:rFonts w:ascii="Times New Roman" w:hAnsi="Times New Roman" w:cs="Times New Roman"/>
        </w:rPr>
      </w:pPr>
      <w:r w:rsidRPr="0019625C">
        <w:rPr>
          <w:rFonts w:ascii="Times New Roman" w:hAnsi="Times New Roman" w:cs="Times New Roman"/>
        </w:rPr>
        <w:t>гражданского воспитания:</w:t>
      </w:r>
    </w:p>
    <w:p w14:paraId="1E06855A" w14:textId="77777777" w:rsidR="001F5652" w:rsidRPr="0019625C" w:rsidRDefault="001F5652" w:rsidP="00B8403D">
      <w:pPr>
        <w:pStyle w:val="a3"/>
        <w:numPr>
          <w:ilvl w:val="0"/>
          <w:numId w:val="245"/>
        </w:numPr>
        <w:jc w:val="both"/>
        <w:rPr>
          <w:rFonts w:ascii="Times New Roman" w:hAnsi="Times New Roman" w:cs="Times New Roman"/>
        </w:rPr>
      </w:pPr>
      <w:r w:rsidRPr="0019625C">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14:paraId="7B3684B0" w14:textId="77777777" w:rsidR="001F5652" w:rsidRPr="0019625C" w:rsidRDefault="001F5652" w:rsidP="00B8403D">
      <w:pPr>
        <w:pStyle w:val="a3"/>
        <w:numPr>
          <w:ilvl w:val="0"/>
          <w:numId w:val="245"/>
        </w:numPr>
        <w:jc w:val="both"/>
        <w:rPr>
          <w:rFonts w:ascii="Times New Roman" w:hAnsi="Times New Roman" w:cs="Times New Roman"/>
        </w:rPr>
      </w:pPr>
      <w:r w:rsidRPr="0019625C">
        <w:rPr>
          <w:rFonts w:ascii="Times New Roman" w:hAnsi="Times New Roman" w:cs="Times New Roman"/>
        </w:rPr>
        <w:t>осознание своих конституционных прав и обязанностей, уважение закона и правопорядка;</w:t>
      </w:r>
    </w:p>
    <w:p w14:paraId="758D6093" w14:textId="77777777" w:rsidR="001F5652" w:rsidRPr="0019625C" w:rsidRDefault="001F5652" w:rsidP="00B8403D">
      <w:pPr>
        <w:pStyle w:val="a3"/>
        <w:numPr>
          <w:ilvl w:val="0"/>
          <w:numId w:val="245"/>
        </w:numPr>
        <w:jc w:val="both"/>
        <w:rPr>
          <w:rFonts w:ascii="Times New Roman" w:hAnsi="Times New Roman" w:cs="Times New Roman"/>
        </w:rPr>
      </w:pPr>
      <w:r w:rsidRPr="0019625C">
        <w:rPr>
          <w:rFonts w:ascii="Times New Roman" w:hAnsi="Times New Roman" w:cs="Times New Roman"/>
        </w:rPr>
        <w:t>принятие традиционных национальных, общечеловеческих гуманистических и демократических ценностей;</w:t>
      </w:r>
    </w:p>
    <w:p w14:paraId="4BBEE55B" w14:textId="77777777" w:rsidR="001F5652" w:rsidRPr="0019625C" w:rsidRDefault="001F5652" w:rsidP="00B8403D">
      <w:pPr>
        <w:pStyle w:val="a3"/>
        <w:numPr>
          <w:ilvl w:val="0"/>
          <w:numId w:val="245"/>
        </w:numPr>
        <w:jc w:val="both"/>
        <w:rPr>
          <w:rFonts w:ascii="Times New Roman" w:hAnsi="Times New Roman" w:cs="Times New Roman"/>
        </w:rPr>
      </w:pPr>
      <w:r w:rsidRPr="0019625C">
        <w:rPr>
          <w:rFonts w:ascii="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7571BAEF" w14:textId="77777777" w:rsidR="001F5652" w:rsidRPr="0019625C" w:rsidRDefault="001F5652" w:rsidP="00B8403D">
      <w:pPr>
        <w:pStyle w:val="a3"/>
        <w:numPr>
          <w:ilvl w:val="0"/>
          <w:numId w:val="245"/>
        </w:numPr>
        <w:jc w:val="both"/>
        <w:rPr>
          <w:rFonts w:ascii="Times New Roman" w:hAnsi="Times New Roman" w:cs="Times New Roman"/>
        </w:rPr>
      </w:pPr>
      <w:r w:rsidRPr="0019625C">
        <w:rPr>
          <w:rFonts w:ascii="Times New Roman" w:hAnsi="Times New Roman" w:cs="Times New Roman"/>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271D4BBA" w14:textId="77777777" w:rsidR="001F5652" w:rsidRPr="0019625C" w:rsidRDefault="001F5652" w:rsidP="00B8403D">
      <w:pPr>
        <w:pStyle w:val="a3"/>
        <w:numPr>
          <w:ilvl w:val="0"/>
          <w:numId w:val="245"/>
        </w:numPr>
        <w:jc w:val="both"/>
        <w:rPr>
          <w:rFonts w:ascii="Times New Roman" w:hAnsi="Times New Roman" w:cs="Times New Roman"/>
        </w:rPr>
      </w:pPr>
      <w:r w:rsidRPr="0019625C">
        <w:rPr>
          <w:rFonts w:ascii="Times New Roman" w:hAnsi="Times New Roman" w:cs="Times New Roman"/>
        </w:rPr>
        <w:t>умение взаимодействовать с социальными институтами в соответствии с их функциями и назначением;</w:t>
      </w:r>
    </w:p>
    <w:p w14:paraId="29EEDD70" w14:textId="77777777" w:rsidR="001F5652" w:rsidRPr="0019625C" w:rsidRDefault="001F5652" w:rsidP="00B8403D">
      <w:pPr>
        <w:pStyle w:val="a3"/>
        <w:numPr>
          <w:ilvl w:val="0"/>
          <w:numId w:val="245"/>
        </w:numPr>
        <w:jc w:val="both"/>
        <w:rPr>
          <w:rFonts w:ascii="Times New Roman" w:hAnsi="Times New Roman" w:cs="Times New Roman"/>
        </w:rPr>
      </w:pPr>
      <w:r w:rsidRPr="0019625C">
        <w:rPr>
          <w:rFonts w:ascii="Times New Roman" w:hAnsi="Times New Roman" w:cs="Times New Roman"/>
        </w:rPr>
        <w:t>готовность к гуманитарной и волонтёрской деятельности;</w:t>
      </w:r>
    </w:p>
    <w:p w14:paraId="4BB1D460" w14:textId="636CCCAF" w:rsidR="001F5652" w:rsidRPr="0019625C" w:rsidRDefault="001F5652" w:rsidP="00B8403D">
      <w:pPr>
        <w:pStyle w:val="a3"/>
        <w:numPr>
          <w:ilvl w:val="0"/>
          <w:numId w:val="244"/>
        </w:numPr>
        <w:jc w:val="both"/>
        <w:rPr>
          <w:rFonts w:ascii="Times New Roman" w:hAnsi="Times New Roman" w:cs="Times New Roman"/>
        </w:rPr>
      </w:pPr>
      <w:r w:rsidRPr="0019625C">
        <w:rPr>
          <w:rFonts w:ascii="Times New Roman" w:hAnsi="Times New Roman" w:cs="Times New Roman"/>
        </w:rPr>
        <w:t>патриотического воспитания:</w:t>
      </w:r>
    </w:p>
    <w:p w14:paraId="002D33AE" w14:textId="77777777" w:rsidR="001F5652" w:rsidRPr="0019625C" w:rsidRDefault="001F5652" w:rsidP="00B8403D">
      <w:pPr>
        <w:pStyle w:val="a3"/>
        <w:numPr>
          <w:ilvl w:val="0"/>
          <w:numId w:val="246"/>
        </w:numPr>
        <w:jc w:val="both"/>
        <w:rPr>
          <w:rFonts w:ascii="Times New Roman" w:hAnsi="Times New Roman" w:cs="Times New Roman"/>
        </w:rPr>
      </w:pPr>
      <w:r w:rsidRPr="0019625C">
        <w:rPr>
          <w:rFonts w:ascii="Times New Roman" w:hAnsi="Times New Roman" w:cs="Times New Roma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612454A7" w14:textId="77777777" w:rsidR="001F5652" w:rsidRPr="0019625C" w:rsidRDefault="001F5652" w:rsidP="00B8403D">
      <w:pPr>
        <w:pStyle w:val="a3"/>
        <w:numPr>
          <w:ilvl w:val="0"/>
          <w:numId w:val="246"/>
        </w:numPr>
        <w:jc w:val="both"/>
        <w:rPr>
          <w:rFonts w:ascii="Times New Roman" w:hAnsi="Times New Roman" w:cs="Times New Roman"/>
        </w:rPr>
      </w:pPr>
      <w:r w:rsidRPr="0019625C">
        <w:rPr>
          <w:rFonts w:ascii="Times New Roman" w:hAnsi="Times New Roman" w:cs="Times New Roman"/>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14:paraId="49D07E95" w14:textId="77777777" w:rsidR="001F5652" w:rsidRPr="0019625C" w:rsidRDefault="001F5652" w:rsidP="00B8403D">
      <w:pPr>
        <w:pStyle w:val="a3"/>
        <w:numPr>
          <w:ilvl w:val="0"/>
          <w:numId w:val="246"/>
        </w:numPr>
        <w:jc w:val="both"/>
        <w:rPr>
          <w:rFonts w:ascii="Times New Roman" w:hAnsi="Times New Roman" w:cs="Times New Roman"/>
        </w:rPr>
      </w:pPr>
      <w:r w:rsidRPr="0019625C">
        <w:rPr>
          <w:rFonts w:ascii="Times New Roman" w:hAnsi="Times New Roman" w:cs="Times New Roman"/>
        </w:rPr>
        <w:t>идейная убеждённость, готовность к служению и защите Отечества, ответственность за его судьбу;</w:t>
      </w:r>
    </w:p>
    <w:p w14:paraId="141B778D" w14:textId="77777777" w:rsidR="003829E0" w:rsidRDefault="001F5652" w:rsidP="00B8403D">
      <w:pPr>
        <w:pStyle w:val="a3"/>
        <w:numPr>
          <w:ilvl w:val="0"/>
          <w:numId w:val="244"/>
        </w:numPr>
        <w:jc w:val="both"/>
        <w:rPr>
          <w:rFonts w:ascii="Times New Roman" w:hAnsi="Times New Roman" w:cs="Times New Roman"/>
        </w:rPr>
      </w:pPr>
      <w:r w:rsidRPr="0019625C">
        <w:rPr>
          <w:rFonts w:ascii="Times New Roman" w:hAnsi="Times New Roman" w:cs="Times New Roman"/>
        </w:rPr>
        <w:t xml:space="preserve">духовно-нравственного воспитания: </w:t>
      </w:r>
    </w:p>
    <w:p w14:paraId="66706477" w14:textId="77777777" w:rsidR="003829E0" w:rsidRDefault="001F5652" w:rsidP="00B8403D">
      <w:pPr>
        <w:pStyle w:val="a3"/>
        <w:numPr>
          <w:ilvl w:val="0"/>
          <w:numId w:val="247"/>
        </w:numPr>
        <w:jc w:val="both"/>
        <w:rPr>
          <w:rFonts w:ascii="Times New Roman" w:hAnsi="Times New Roman" w:cs="Times New Roman"/>
        </w:rPr>
      </w:pPr>
      <w:r w:rsidRPr="0019625C">
        <w:rPr>
          <w:rFonts w:ascii="Times New Roman" w:hAnsi="Times New Roman" w:cs="Times New Roman"/>
        </w:rPr>
        <w:t xml:space="preserve">осознание духовных ценностей российского народа; </w:t>
      </w:r>
    </w:p>
    <w:p w14:paraId="5E950247" w14:textId="60423176" w:rsidR="001F5652" w:rsidRPr="0019625C" w:rsidRDefault="001F5652" w:rsidP="00B8403D">
      <w:pPr>
        <w:pStyle w:val="a3"/>
        <w:numPr>
          <w:ilvl w:val="0"/>
          <w:numId w:val="247"/>
        </w:numPr>
        <w:jc w:val="both"/>
        <w:rPr>
          <w:rFonts w:ascii="Times New Roman" w:hAnsi="Times New Roman" w:cs="Times New Roman"/>
        </w:rPr>
      </w:pPr>
      <w:r w:rsidRPr="0019625C">
        <w:rPr>
          <w:rFonts w:ascii="Times New Roman" w:hAnsi="Times New Roman" w:cs="Times New Roman"/>
        </w:rPr>
        <w:t xml:space="preserve">сформированность нравственного сознания, этического поведения; </w:t>
      </w:r>
    </w:p>
    <w:p w14:paraId="0A88F574" w14:textId="77777777" w:rsidR="003829E0" w:rsidRDefault="001F5652" w:rsidP="00B8403D">
      <w:pPr>
        <w:pStyle w:val="a3"/>
        <w:numPr>
          <w:ilvl w:val="0"/>
          <w:numId w:val="247"/>
        </w:numPr>
        <w:jc w:val="both"/>
        <w:rPr>
          <w:rFonts w:ascii="Times New Roman" w:hAnsi="Times New Roman" w:cs="Times New Roman"/>
        </w:rPr>
      </w:pPr>
      <w:r w:rsidRPr="0019625C">
        <w:rPr>
          <w:rFonts w:ascii="Times New Roman" w:hAnsi="Times New Roman" w:cs="Times New Roman"/>
        </w:rPr>
        <w:t xml:space="preserve">способность оценивать ситуацию и принимать осознанные решения, ориентируясь на морально-нравственные нормы и ценности; осознание личного вклада в построение устойчивого будущего; </w:t>
      </w:r>
    </w:p>
    <w:p w14:paraId="15854A11" w14:textId="00CB18F4" w:rsidR="001F5652" w:rsidRPr="0019625C" w:rsidRDefault="001F5652" w:rsidP="00B8403D">
      <w:pPr>
        <w:pStyle w:val="a3"/>
        <w:numPr>
          <w:ilvl w:val="0"/>
          <w:numId w:val="247"/>
        </w:numPr>
        <w:jc w:val="both"/>
        <w:rPr>
          <w:rFonts w:ascii="Times New Roman" w:hAnsi="Times New Roman" w:cs="Times New Roman"/>
        </w:rPr>
      </w:pPr>
      <w:r w:rsidRPr="0019625C">
        <w:rPr>
          <w:rFonts w:ascii="Times New Roman" w:hAnsi="Times New Roman" w:cs="Times New Roman"/>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357733B6" w14:textId="20BCF241" w:rsidR="001F5652" w:rsidRPr="0019625C" w:rsidRDefault="001F5652" w:rsidP="00B8403D">
      <w:pPr>
        <w:pStyle w:val="a3"/>
        <w:numPr>
          <w:ilvl w:val="0"/>
          <w:numId w:val="244"/>
        </w:numPr>
        <w:jc w:val="both"/>
        <w:rPr>
          <w:rFonts w:ascii="Times New Roman" w:hAnsi="Times New Roman" w:cs="Times New Roman"/>
        </w:rPr>
      </w:pPr>
      <w:r w:rsidRPr="0019625C">
        <w:rPr>
          <w:rFonts w:ascii="Times New Roman" w:hAnsi="Times New Roman" w:cs="Times New Roman"/>
        </w:rPr>
        <w:t>эстетического воспитания:</w:t>
      </w:r>
    </w:p>
    <w:p w14:paraId="3907962C" w14:textId="77777777" w:rsidR="001F5652" w:rsidRPr="0019625C" w:rsidRDefault="001F5652" w:rsidP="00B8403D">
      <w:pPr>
        <w:pStyle w:val="a3"/>
        <w:numPr>
          <w:ilvl w:val="0"/>
          <w:numId w:val="248"/>
        </w:numPr>
        <w:jc w:val="both"/>
        <w:rPr>
          <w:rFonts w:ascii="Times New Roman" w:hAnsi="Times New Roman" w:cs="Times New Roman"/>
        </w:rPr>
      </w:pPr>
      <w:r w:rsidRPr="0019625C">
        <w:rPr>
          <w:rFonts w:ascii="Times New Roman" w:hAnsi="Times New Roman" w:cs="Times New Roman"/>
        </w:rPr>
        <w:t>эстетическое отношение к миру, включая эстетику быта, научного и технического творчества, спорта, труда, общественных отношений;</w:t>
      </w:r>
    </w:p>
    <w:p w14:paraId="7318F3A4" w14:textId="77777777" w:rsidR="001F5652" w:rsidRPr="0019625C" w:rsidRDefault="001F5652" w:rsidP="00B8403D">
      <w:pPr>
        <w:pStyle w:val="a3"/>
        <w:numPr>
          <w:ilvl w:val="0"/>
          <w:numId w:val="248"/>
        </w:numPr>
        <w:jc w:val="both"/>
        <w:rPr>
          <w:rFonts w:ascii="Times New Roman" w:hAnsi="Times New Roman" w:cs="Times New Roman"/>
        </w:rPr>
      </w:pPr>
      <w:r w:rsidRPr="0019625C">
        <w:rPr>
          <w:rFonts w:ascii="Times New Roman" w:hAnsi="Times New Roman" w:cs="Times New Roman"/>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14:paraId="1F47DCBB" w14:textId="77777777" w:rsidR="001F5652" w:rsidRPr="0019625C" w:rsidRDefault="001F5652" w:rsidP="00B8403D">
      <w:pPr>
        <w:pStyle w:val="a3"/>
        <w:numPr>
          <w:ilvl w:val="0"/>
          <w:numId w:val="248"/>
        </w:numPr>
        <w:jc w:val="both"/>
        <w:rPr>
          <w:rFonts w:ascii="Times New Roman" w:hAnsi="Times New Roman" w:cs="Times New Roman"/>
        </w:rPr>
      </w:pPr>
      <w:r w:rsidRPr="0019625C">
        <w:rPr>
          <w:rFonts w:ascii="Times New Roman" w:hAnsi="Times New Roman" w:cs="Times New Roman"/>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22EBB90B" w14:textId="77777777" w:rsidR="001F5652" w:rsidRPr="0019625C" w:rsidRDefault="001F5652" w:rsidP="00B8403D">
      <w:pPr>
        <w:pStyle w:val="a3"/>
        <w:numPr>
          <w:ilvl w:val="0"/>
          <w:numId w:val="248"/>
        </w:numPr>
        <w:jc w:val="both"/>
        <w:rPr>
          <w:rFonts w:ascii="Times New Roman" w:hAnsi="Times New Roman" w:cs="Times New Roman"/>
        </w:rPr>
      </w:pPr>
      <w:r w:rsidRPr="0019625C">
        <w:rPr>
          <w:rFonts w:ascii="Times New Roman" w:hAnsi="Times New Roman" w:cs="Times New Roman"/>
        </w:rPr>
        <w:t>стремление к лучшему осознанию культуры своего народа и готовность содействовать ознакомлению с ней представителей других стран;</w:t>
      </w:r>
    </w:p>
    <w:p w14:paraId="48269CEF" w14:textId="77777777" w:rsidR="001F5652" w:rsidRPr="0019625C" w:rsidRDefault="001F5652" w:rsidP="00B8403D">
      <w:pPr>
        <w:pStyle w:val="a3"/>
        <w:numPr>
          <w:ilvl w:val="0"/>
          <w:numId w:val="248"/>
        </w:numPr>
        <w:jc w:val="both"/>
        <w:rPr>
          <w:rFonts w:ascii="Times New Roman" w:hAnsi="Times New Roman" w:cs="Times New Roman"/>
        </w:rPr>
      </w:pPr>
      <w:r w:rsidRPr="0019625C">
        <w:rPr>
          <w:rFonts w:ascii="Times New Roman" w:hAnsi="Times New Roman" w:cs="Times New Roman"/>
        </w:rPr>
        <w:t>готовность к самовыражению в разных видах искусства, стремление проявлять качества творческой личности;</w:t>
      </w:r>
    </w:p>
    <w:p w14:paraId="0C5F50AC" w14:textId="7FD5C63B" w:rsidR="001F5652" w:rsidRPr="0019625C" w:rsidRDefault="001F5652" w:rsidP="00B8403D">
      <w:pPr>
        <w:pStyle w:val="a3"/>
        <w:numPr>
          <w:ilvl w:val="0"/>
          <w:numId w:val="244"/>
        </w:numPr>
        <w:jc w:val="both"/>
        <w:rPr>
          <w:rFonts w:ascii="Times New Roman" w:hAnsi="Times New Roman" w:cs="Times New Roman"/>
        </w:rPr>
      </w:pPr>
      <w:r w:rsidRPr="0019625C">
        <w:rPr>
          <w:rFonts w:ascii="Times New Roman" w:hAnsi="Times New Roman" w:cs="Times New Roman"/>
        </w:rPr>
        <w:t>физического воспитания:</w:t>
      </w:r>
    </w:p>
    <w:p w14:paraId="3FA693C7" w14:textId="77777777" w:rsidR="001F5652" w:rsidRPr="0019625C" w:rsidRDefault="001F5652" w:rsidP="00B8403D">
      <w:pPr>
        <w:pStyle w:val="a3"/>
        <w:numPr>
          <w:ilvl w:val="0"/>
          <w:numId w:val="249"/>
        </w:numPr>
        <w:jc w:val="both"/>
        <w:rPr>
          <w:rFonts w:ascii="Times New Roman" w:hAnsi="Times New Roman" w:cs="Times New Roman"/>
        </w:rPr>
      </w:pPr>
      <w:r w:rsidRPr="0019625C">
        <w:rPr>
          <w:rFonts w:ascii="Times New Roman" w:hAnsi="Times New Roman" w:cs="Times New Roman"/>
        </w:rPr>
        <w:t>сформированность здорового и безопасного образа жизни, ответственного отношения к своему здоровью;</w:t>
      </w:r>
    </w:p>
    <w:p w14:paraId="74800318" w14:textId="77777777" w:rsidR="001F5652" w:rsidRPr="0019625C" w:rsidRDefault="001F5652" w:rsidP="00B8403D">
      <w:pPr>
        <w:pStyle w:val="a3"/>
        <w:numPr>
          <w:ilvl w:val="0"/>
          <w:numId w:val="249"/>
        </w:numPr>
        <w:jc w:val="both"/>
        <w:rPr>
          <w:rFonts w:ascii="Times New Roman" w:hAnsi="Times New Roman" w:cs="Times New Roman"/>
        </w:rPr>
      </w:pPr>
      <w:r w:rsidRPr="0019625C">
        <w:rPr>
          <w:rFonts w:ascii="Times New Roman" w:hAnsi="Times New Roman" w:cs="Times New Roman"/>
        </w:rPr>
        <w:t>потребность в физическом совершенствовании, занятиях спортивно- оздоровительной деятельностью;</w:t>
      </w:r>
    </w:p>
    <w:p w14:paraId="6E03ACB2" w14:textId="77777777" w:rsidR="001F5652" w:rsidRPr="0019625C" w:rsidRDefault="001F5652" w:rsidP="00B8403D">
      <w:pPr>
        <w:pStyle w:val="a3"/>
        <w:numPr>
          <w:ilvl w:val="0"/>
          <w:numId w:val="249"/>
        </w:numPr>
        <w:jc w:val="both"/>
        <w:rPr>
          <w:rFonts w:ascii="Times New Roman" w:hAnsi="Times New Roman" w:cs="Times New Roman"/>
        </w:rPr>
      </w:pPr>
      <w:r w:rsidRPr="0019625C">
        <w:rPr>
          <w:rFonts w:ascii="Times New Roman" w:hAnsi="Times New Roman" w:cs="Times New Roman"/>
        </w:rPr>
        <w:t>активное неприятие вредных привычек и иных форм причинения вреда физическому и психическому здоровью;</w:t>
      </w:r>
    </w:p>
    <w:p w14:paraId="1E0527F8" w14:textId="487F98D0" w:rsidR="001F5652" w:rsidRPr="0019625C" w:rsidRDefault="001F5652" w:rsidP="00B8403D">
      <w:pPr>
        <w:pStyle w:val="a3"/>
        <w:numPr>
          <w:ilvl w:val="0"/>
          <w:numId w:val="244"/>
        </w:numPr>
        <w:jc w:val="both"/>
        <w:rPr>
          <w:rFonts w:ascii="Times New Roman" w:hAnsi="Times New Roman" w:cs="Times New Roman"/>
        </w:rPr>
      </w:pPr>
      <w:r w:rsidRPr="0019625C">
        <w:rPr>
          <w:rFonts w:ascii="Times New Roman" w:hAnsi="Times New Roman" w:cs="Times New Roman"/>
        </w:rPr>
        <w:t>трудового воспитания:</w:t>
      </w:r>
    </w:p>
    <w:p w14:paraId="46DB1FF2" w14:textId="77777777" w:rsidR="001F5652" w:rsidRPr="0019625C" w:rsidRDefault="001F5652" w:rsidP="00B8403D">
      <w:pPr>
        <w:pStyle w:val="a3"/>
        <w:numPr>
          <w:ilvl w:val="0"/>
          <w:numId w:val="250"/>
        </w:numPr>
        <w:jc w:val="both"/>
        <w:rPr>
          <w:rFonts w:ascii="Times New Roman" w:hAnsi="Times New Roman" w:cs="Times New Roman"/>
        </w:rPr>
      </w:pPr>
      <w:r w:rsidRPr="0019625C">
        <w:rPr>
          <w:rFonts w:ascii="Times New Roman" w:hAnsi="Times New Roman" w:cs="Times New Roman"/>
        </w:rP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5F65725C" w14:textId="77777777" w:rsidR="001F5652" w:rsidRPr="0019625C" w:rsidRDefault="001F5652" w:rsidP="00B8403D">
      <w:pPr>
        <w:pStyle w:val="a3"/>
        <w:numPr>
          <w:ilvl w:val="0"/>
          <w:numId w:val="250"/>
        </w:numPr>
        <w:jc w:val="both"/>
        <w:rPr>
          <w:rFonts w:ascii="Times New Roman" w:hAnsi="Times New Roman" w:cs="Times New Roman"/>
        </w:rPr>
      </w:pPr>
      <w:r w:rsidRPr="0019625C">
        <w:rPr>
          <w:rFonts w:ascii="Times New Roman" w:hAnsi="Times New Roman" w:cs="Times New Roman"/>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14:paraId="51E11F65" w14:textId="77777777" w:rsidR="001F5652" w:rsidRPr="0019625C" w:rsidRDefault="001F5652" w:rsidP="00B8403D">
      <w:pPr>
        <w:pStyle w:val="a3"/>
        <w:numPr>
          <w:ilvl w:val="0"/>
          <w:numId w:val="250"/>
        </w:numPr>
        <w:jc w:val="both"/>
        <w:rPr>
          <w:rFonts w:ascii="Times New Roman" w:hAnsi="Times New Roman" w:cs="Times New Roman"/>
        </w:rPr>
      </w:pPr>
      <w:r w:rsidRPr="0019625C">
        <w:rPr>
          <w:rFonts w:ascii="Times New Roman" w:hAnsi="Times New Roman" w:cs="Times New Roman"/>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14:paraId="447E35B7" w14:textId="4AC02531" w:rsidR="001F5652" w:rsidRPr="0019625C" w:rsidRDefault="001F5652" w:rsidP="00B8403D">
      <w:pPr>
        <w:pStyle w:val="a3"/>
        <w:numPr>
          <w:ilvl w:val="0"/>
          <w:numId w:val="244"/>
        </w:numPr>
        <w:jc w:val="both"/>
        <w:rPr>
          <w:rFonts w:ascii="Times New Roman" w:hAnsi="Times New Roman" w:cs="Times New Roman"/>
        </w:rPr>
      </w:pPr>
      <w:r w:rsidRPr="0019625C">
        <w:rPr>
          <w:rFonts w:ascii="Times New Roman" w:hAnsi="Times New Roman" w:cs="Times New Roman"/>
        </w:rPr>
        <w:t>экологического воспитания:</w:t>
      </w:r>
    </w:p>
    <w:p w14:paraId="38DF8705" w14:textId="77777777" w:rsidR="001F5652" w:rsidRPr="0019625C" w:rsidRDefault="001F5652" w:rsidP="00B8403D">
      <w:pPr>
        <w:pStyle w:val="a3"/>
        <w:numPr>
          <w:ilvl w:val="0"/>
          <w:numId w:val="251"/>
        </w:numPr>
        <w:jc w:val="both"/>
        <w:rPr>
          <w:rFonts w:ascii="Times New Roman" w:hAnsi="Times New Roman" w:cs="Times New Roman"/>
        </w:rPr>
      </w:pPr>
      <w:r w:rsidRPr="0019625C">
        <w:rPr>
          <w:rFonts w:ascii="Times New Roman" w:hAnsi="Times New Roman" w:cs="Times New Roman"/>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724BA6FA" w14:textId="77777777" w:rsidR="001F5652" w:rsidRPr="0019625C" w:rsidRDefault="001F5652" w:rsidP="00B8403D">
      <w:pPr>
        <w:pStyle w:val="a3"/>
        <w:numPr>
          <w:ilvl w:val="0"/>
          <w:numId w:val="251"/>
        </w:numPr>
        <w:jc w:val="both"/>
        <w:rPr>
          <w:rFonts w:ascii="Times New Roman" w:hAnsi="Times New Roman" w:cs="Times New Roman"/>
        </w:rPr>
      </w:pPr>
      <w:r w:rsidRPr="0019625C">
        <w:rPr>
          <w:rFonts w:ascii="Times New Roman" w:hAnsi="Times New Roman" w:cs="Times New Roman"/>
        </w:rPr>
        <w:t>планирование и осуществление действий в окружающей среде на основе знания целей устойчивого развития человечества;</w:t>
      </w:r>
    </w:p>
    <w:p w14:paraId="5B51AEB1" w14:textId="77777777" w:rsidR="001F5652" w:rsidRPr="0019625C" w:rsidRDefault="001F5652" w:rsidP="00B8403D">
      <w:pPr>
        <w:pStyle w:val="a3"/>
        <w:numPr>
          <w:ilvl w:val="0"/>
          <w:numId w:val="251"/>
        </w:numPr>
        <w:jc w:val="both"/>
        <w:rPr>
          <w:rFonts w:ascii="Times New Roman" w:hAnsi="Times New Roman" w:cs="Times New Roman"/>
        </w:rPr>
      </w:pPr>
      <w:r w:rsidRPr="0019625C">
        <w:rPr>
          <w:rFonts w:ascii="Times New Roman" w:hAnsi="Times New Roman" w:cs="Times New Roman"/>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14:paraId="4BFB6AD6" w14:textId="77777777" w:rsidR="003829E0" w:rsidRDefault="001F5652" w:rsidP="00B8403D">
      <w:pPr>
        <w:pStyle w:val="a3"/>
        <w:numPr>
          <w:ilvl w:val="0"/>
          <w:numId w:val="251"/>
        </w:numPr>
        <w:jc w:val="both"/>
        <w:rPr>
          <w:rFonts w:ascii="Times New Roman" w:hAnsi="Times New Roman" w:cs="Times New Roman"/>
        </w:rPr>
      </w:pPr>
      <w:r w:rsidRPr="0019625C">
        <w:rPr>
          <w:rFonts w:ascii="Times New Roman" w:hAnsi="Times New Roman" w:cs="Times New Roman"/>
        </w:rPr>
        <w:t>расширение опыта деятельности экологической направленности;</w:t>
      </w:r>
    </w:p>
    <w:p w14:paraId="2703490A" w14:textId="5ED27C67" w:rsidR="001F5652" w:rsidRPr="003829E0" w:rsidRDefault="001F5652" w:rsidP="00B8403D">
      <w:pPr>
        <w:pStyle w:val="a3"/>
        <w:numPr>
          <w:ilvl w:val="0"/>
          <w:numId w:val="244"/>
        </w:numPr>
        <w:jc w:val="both"/>
        <w:rPr>
          <w:rFonts w:ascii="Times New Roman" w:hAnsi="Times New Roman" w:cs="Times New Roman"/>
        </w:rPr>
      </w:pPr>
      <w:r w:rsidRPr="003829E0">
        <w:rPr>
          <w:rFonts w:ascii="Times New Roman" w:hAnsi="Times New Roman" w:cs="Times New Roman"/>
        </w:rPr>
        <w:t>ценности научного познания:</w:t>
      </w:r>
    </w:p>
    <w:p w14:paraId="4415D22F" w14:textId="77777777" w:rsidR="001F5652" w:rsidRPr="0019625C" w:rsidRDefault="001F5652" w:rsidP="00B8403D">
      <w:pPr>
        <w:pStyle w:val="a3"/>
        <w:numPr>
          <w:ilvl w:val="0"/>
          <w:numId w:val="252"/>
        </w:numPr>
        <w:jc w:val="both"/>
        <w:rPr>
          <w:rFonts w:ascii="Times New Roman" w:hAnsi="Times New Roman" w:cs="Times New Roman"/>
        </w:rPr>
      </w:pPr>
      <w:r w:rsidRPr="0019625C">
        <w:rPr>
          <w:rFonts w:ascii="Times New Roman" w:hAnsi="Times New Roman" w:cs="Times New Roman"/>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142D2ED7" w14:textId="77777777" w:rsidR="001F5652" w:rsidRPr="0019625C" w:rsidRDefault="001F5652" w:rsidP="00B8403D">
      <w:pPr>
        <w:pStyle w:val="a3"/>
        <w:numPr>
          <w:ilvl w:val="0"/>
          <w:numId w:val="252"/>
        </w:numPr>
        <w:jc w:val="both"/>
        <w:rPr>
          <w:rFonts w:ascii="Times New Roman" w:hAnsi="Times New Roman" w:cs="Times New Roman"/>
        </w:rPr>
      </w:pPr>
      <w:r w:rsidRPr="0019625C">
        <w:rPr>
          <w:rFonts w:ascii="Times New Roman" w:hAnsi="Times New Roman" w:cs="Times New Roman"/>
        </w:rPr>
        <w:t>совершенствование языковой и читательской культуры как средства взаимодействия между людьми и познания мира;</w:t>
      </w:r>
    </w:p>
    <w:p w14:paraId="246AB8D0" w14:textId="77777777" w:rsidR="001F5652" w:rsidRPr="0019625C" w:rsidRDefault="001F5652" w:rsidP="00B8403D">
      <w:pPr>
        <w:pStyle w:val="a3"/>
        <w:numPr>
          <w:ilvl w:val="0"/>
          <w:numId w:val="252"/>
        </w:numPr>
        <w:jc w:val="both"/>
        <w:rPr>
          <w:rFonts w:ascii="Times New Roman" w:hAnsi="Times New Roman" w:cs="Times New Roman"/>
        </w:rPr>
      </w:pPr>
      <w:r w:rsidRPr="0019625C">
        <w:rPr>
          <w:rFonts w:ascii="Times New Roman" w:hAnsi="Times New Roman" w:cs="Times New Roman"/>
        </w:rP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14:paraId="2D40BAB6" w14:textId="77777777" w:rsidR="001F5652" w:rsidRPr="0019625C" w:rsidRDefault="001F5652" w:rsidP="003829E0">
      <w:pPr>
        <w:pStyle w:val="a3"/>
        <w:ind w:firstLine="360"/>
        <w:jc w:val="both"/>
        <w:rPr>
          <w:rFonts w:ascii="Times New Roman" w:hAnsi="Times New Roman" w:cs="Times New Roman"/>
        </w:rPr>
      </w:pPr>
      <w:r w:rsidRPr="0019625C">
        <w:rPr>
          <w:rFonts w:ascii="Times New Roman" w:hAnsi="Times New Roman" w:cs="Times New Roman"/>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14:paraId="2747A5F8" w14:textId="77777777" w:rsidR="001F5652" w:rsidRPr="0019625C" w:rsidRDefault="001F5652" w:rsidP="00B8403D">
      <w:pPr>
        <w:pStyle w:val="a3"/>
        <w:numPr>
          <w:ilvl w:val="0"/>
          <w:numId w:val="253"/>
        </w:numPr>
        <w:jc w:val="both"/>
        <w:rPr>
          <w:rFonts w:ascii="Times New Roman" w:hAnsi="Times New Roman" w:cs="Times New Roman"/>
        </w:rPr>
      </w:pPr>
      <w:r w:rsidRPr="0019625C">
        <w:rPr>
          <w:rFonts w:ascii="Times New Roman" w:hAnsi="Times New Roman" w:cs="Times New Roman"/>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02B6EA5F" w14:textId="77777777" w:rsidR="001F5652" w:rsidRPr="0019625C" w:rsidRDefault="001F5652" w:rsidP="00B8403D">
      <w:pPr>
        <w:pStyle w:val="a3"/>
        <w:numPr>
          <w:ilvl w:val="0"/>
          <w:numId w:val="253"/>
        </w:numPr>
        <w:jc w:val="both"/>
        <w:rPr>
          <w:rFonts w:ascii="Times New Roman" w:hAnsi="Times New Roman" w:cs="Times New Roman"/>
        </w:rPr>
      </w:pPr>
      <w:r w:rsidRPr="0019625C">
        <w:rPr>
          <w:rFonts w:ascii="Times New Roman" w:hAnsi="Times New Roman" w:cs="Times New Roman"/>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3E49F8BB" w14:textId="77777777" w:rsidR="001F5652" w:rsidRPr="0019625C" w:rsidRDefault="001F5652" w:rsidP="00B8403D">
      <w:pPr>
        <w:pStyle w:val="a3"/>
        <w:numPr>
          <w:ilvl w:val="0"/>
          <w:numId w:val="253"/>
        </w:numPr>
        <w:jc w:val="both"/>
        <w:rPr>
          <w:rFonts w:ascii="Times New Roman" w:hAnsi="Times New Roman" w:cs="Times New Roman"/>
        </w:rPr>
      </w:pPr>
      <w:r w:rsidRPr="0019625C">
        <w:rPr>
          <w:rFonts w:ascii="Times New Roman" w:hAnsi="Times New Roman" w:cs="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36D7FCF2" w14:textId="77777777" w:rsidR="001F5652" w:rsidRPr="0019625C" w:rsidRDefault="001F5652" w:rsidP="00B8403D">
      <w:pPr>
        <w:pStyle w:val="a3"/>
        <w:numPr>
          <w:ilvl w:val="0"/>
          <w:numId w:val="253"/>
        </w:numPr>
        <w:jc w:val="both"/>
        <w:rPr>
          <w:rFonts w:ascii="Times New Roman" w:hAnsi="Times New Roman" w:cs="Times New Roman"/>
        </w:rPr>
      </w:pPr>
      <w:r w:rsidRPr="0019625C">
        <w:rPr>
          <w:rFonts w:ascii="Times New Roman" w:hAnsi="Times New Roman" w:cs="Times New Roman"/>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170FA6AF" w14:textId="77777777" w:rsidR="001F5652" w:rsidRPr="0019625C" w:rsidRDefault="001F5652" w:rsidP="00B8403D">
      <w:pPr>
        <w:pStyle w:val="a3"/>
        <w:numPr>
          <w:ilvl w:val="0"/>
          <w:numId w:val="253"/>
        </w:numPr>
        <w:jc w:val="both"/>
        <w:rPr>
          <w:rFonts w:ascii="Times New Roman" w:hAnsi="Times New Roman" w:cs="Times New Roman"/>
        </w:rPr>
      </w:pPr>
      <w:r w:rsidRPr="0019625C">
        <w:rPr>
          <w:rFonts w:ascii="Times New Roman" w:hAnsi="Times New Roman" w:cs="Times New Roman"/>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14:paraId="4E7A4816" w14:textId="77777777" w:rsidR="001F5652" w:rsidRPr="0019625C" w:rsidRDefault="001F5652" w:rsidP="003829E0">
      <w:pPr>
        <w:pStyle w:val="a3"/>
        <w:ind w:firstLine="360"/>
        <w:jc w:val="both"/>
        <w:rPr>
          <w:rFonts w:ascii="Times New Roman" w:hAnsi="Times New Roman" w:cs="Times New Roman"/>
        </w:rPr>
      </w:pPr>
      <w:r w:rsidRPr="0019625C">
        <w:rPr>
          <w:rFonts w:ascii="Times New Roman" w:hAnsi="Times New Roman" w:cs="Times New Roman"/>
        </w:rPr>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42C5CE4" w14:textId="77777777" w:rsidR="001F5652" w:rsidRPr="0019625C" w:rsidRDefault="001F5652" w:rsidP="003829E0">
      <w:pPr>
        <w:pStyle w:val="a3"/>
        <w:ind w:firstLine="360"/>
        <w:jc w:val="both"/>
        <w:rPr>
          <w:rFonts w:ascii="Times New Roman" w:hAnsi="Times New Roman" w:cs="Times New Roman"/>
        </w:rPr>
      </w:pPr>
      <w:r w:rsidRPr="0019625C">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14:paraId="74F47C0E" w14:textId="77777777" w:rsidR="001F5652" w:rsidRPr="0019625C" w:rsidRDefault="001F5652" w:rsidP="00B8403D">
      <w:pPr>
        <w:pStyle w:val="a3"/>
        <w:numPr>
          <w:ilvl w:val="0"/>
          <w:numId w:val="254"/>
        </w:numPr>
        <w:jc w:val="both"/>
        <w:rPr>
          <w:rFonts w:ascii="Times New Roman" w:hAnsi="Times New Roman" w:cs="Times New Roman"/>
        </w:rPr>
      </w:pPr>
      <w:r w:rsidRPr="0019625C">
        <w:rPr>
          <w:rFonts w:ascii="Times New Roman" w:hAnsi="Times New Roman" w:cs="Times New Roman"/>
        </w:rPr>
        <w:t>самостоятельно формулировать и актуализировать проблему, рассматривать её всесторонне;</w:t>
      </w:r>
    </w:p>
    <w:p w14:paraId="62480E22" w14:textId="77777777" w:rsidR="001F5652" w:rsidRPr="0019625C" w:rsidRDefault="001F5652" w:rsidP="00B8403D">
      <w:pPr>
        <w:pStyle w:val="a3"/>
        <w:numPr>
          <w:ilvl w:val="0"/>
          <w:numId w:val="254"/>
        </w:numPr>
        <w:jc w:val="both"/>
        <w:rPr>
          <w:rFonts w:ascii="Times New Roman" w:hAnsi="Times New Roman" w:cs="Times New Roman"/>
        </w:rPr>
      </w:pPr>
      <w:r w:rsidRPr="0019625C">
        <w:rPr>
          <w:rFonts w:ascii="Times New Roman" w:hAnsi="Times New Roman" w:cs="Times New Roman"/>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14:paraId="51F58713" w14:textId="77777777" w:rsidR="005F6E94" w:rsidRDefault="001F5652" w:rsidP="00B8403D">
      <w:pPr>
        <w:pStyle w:val="a3"/>
        <w:numPr>
          <w:ilvl w:val="0"/>
          <w:numId w:val="254"/>
        </w:numPr>
        <w:jc w:val="both"/>
        <w:rPr>
          <w:rFonts w:ascii="Times New Roman" w:hAnsi="Times New Roman" w:cs="Times New Roman"/>
        </w:rPr>
      </w:pPr>
      <w:r w:rsidRPr="0019625C">
        <w:rPr>
          <w:rFonts w:ascii="Times New Roman" w:hAnsi="Times New Roman" w:cs="Times New Roman"/>
        </w:rPr>
        <w:t xml:space="preserve">определять цели деятельности, задавать параметры и критерии их достижения; </w:t>
      </w:r>
    </w:p>
    <w:p w14:paraId="015321AC" w14:textId="71227529" w:rsidR="001F5652" w:rsidRPr="0019625C" w:rsidRDefault="001F5652" w:rsidP="005F6E94">
      <w:pPr>
        <w:pStyle w:val="a3"/>
        <w:ind w:left="720"/>
        <w:jc w:val="both"/>
        <w:rPr>
          <w:rFonts w:ascii="Times New Roman" w:hAnsi="Times New Roman" w:cs="Times New Roman"/>
        </w:rPr>
      </w:pPr>
      <w:r w:rsidRPr="0019625C">
        <w:rPr>
          <w:rFonts w:ascii="Times New Roman" w:hAnsi="Times New Roman" w:cs="Times New Roman"/>
        </w:rPr>
        <w:t>выявлять закономерности в языковых явлениях изучаемого иностранного (английского) языка;</w:t>
      </w:r>
    </w:p>
    <w:p w14:paraId="6D3F6580" w14:textId="77777777" w:rsidR="001F5652" w:rsidRPr="0019625C" w:rsidRDefault="001F5652" w:rsidP="00B8403D">
      <w:pPr>
        <w:pStyle w:val="a3"/>
        <w:numPr>
          <w:ilvl w:val="0"/>
          <w:numId w:val="254"/>
        </w:numPr>
        <w:jc w:val="both"/>
        <w:rPr>
          <w:rFonts w:ascii="Times New Roman" w:hAnsi="Times New Roman" w:cs="Times New Roman"/>
        </w:rPr>
      </w:pPr>
      <w:r w:rsidRPr="0019625C">
        <w:rPr>
          <w:rFonts w:ascii="Times New Roman" w:hAnsi="Times New Roman" w:cs="Times New Roman"/>
        </w:rPr>
        <w:t>разрабатывать план решения проблемы с учётом анализа имеющихся материальных и нематериальных ресурсов;</w:t>
      </w:r>
    </w:p>
    <w:p w14:paraId="3425CB2D" w14:textId="77777777" w:rsidR="001F5652" w:rsidRPr="0019625C" w:rsidRDefault="001F5652" w:rsidP="00B8403D">
      <w:pPr>
        <w:pStyle w:val="a3"/>
        <w:numPr>
          <w:ilvl w:val="0"/>
          <w:numId w:val="254"/>
        </w:numPr>
        <w:jc w:val="both"/>
        <w:rPr>
          <w:rFonts w:ascii="Times New Roman" w:hAnsi="Times New Roman" w:cs="Times New Roman"/>
        </w:rPr>
      </w:pPr>
      <w:r w:rsidRPr="0019625C">
        <w:rPr>
          <w:rFonts w:ascii="Times New Roman" w:hAnsi="Times New Roman" w:cs="Times New Roman"/>
        </w:rPr>
        <w:t>вносить коррективы в деятельность, оценивать соответствие результатов целям, оценивать риски последствий деятельности;</w:t>
      </w:r>
    </w:p>
    <w:p w14:paraId="06B44559" w14:textId="77777777" w:rsidR="003829E0" w:rsidRDefault="001F5652" w:rsidP="00B8403D">
      <w:pPr>
        <w:pStyle w:val="a3"/>
        <w:numPr>
          <w:ilvl w:val="0"/>
          <w:numId w:val="254"/>
        </w:numPr>
        <w:jc w:val="both"/>
        <w:rPr>
          <w:rFonts w:ascii="Times New Roman" w:hAnsi="Times New Roman" w:cs="Times New Roman"/>
        </w:rPr>
      </w:pPr>
      <w:r w:rsidRPr="0019625C">
        <w:rPr>
          <w:rFonts w:ascii="Times New Roman" w:hAnsi="Times New Roman" w:cs="Times New Roman"/>
        </w:rPr>
        <w:t xml:space="preserve">координировать и выполнять работу в условиях реального, виртуального и комбинированного взаимодействия; </w:t>
      </w:r>
    </w:p>
    <w:p w14:paraId="28F03D1D" w14:textId="1DB01221" w:rsidR="001F5652" w:rsidRPr="0019625C" w:rsidRDefault="001F5652" w:rsidP="00B8403D">
      <w:pPr>
        <w:pStyle w:val="a3"/>
        <w:numPr>
          <w:ilvl w:val="0"/>
          <w:numId w:val="254"/>
        </w:numPr>
        <w:jc w:val="both"/>
        <w:rPr>
          <w:rFonts w:ascii="Times New Roman" w:hAnsi="Times New Roman" w:cs="Times New Roman"/>
        </w:rPr>
      </w:pPr>
      <w:r w:rsidRPr="0019625C">
        <w:rPr>
          <w:rFonts w:ascii="Times New Roman" w:hAnsi="Times New Roman" w:cs="Times New Roman"/>
        </w:rPr>
        <w:t xml:space="preserve">развивать креативное мышление при решении жизненных проблем. </w:t>
      </w:r>
    </w:p>
    <w:p w14:paraId="23654B1E" w14:textId="77777777" w:rsidR="001F5652" w:rsidRPr="0019625C" w:rsidRDefault="001F5652" w:rsidP="005F6E94">
      <w:pPr>
        <w:pStyle w:val="a3"/>
        <w:ind w:firstLine="360"/>
        <w:jc w:val="both"/>
        <w:rPr>
          <w:rFonts w:ascii="Times New Roman" w:hAnsi="Times New Roman" w:cs="Times New Roman"/>
        </w:rPr>
      </w:pPr>
      <w:r w:rsidRPr="0019625C">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7FFF7F9B" w14:textId="77777777" w:rsidR="001F5652" w:rsidRPr="0019625C" w:rsidRDefault="001F5652" w:rsidP="00B8403D">
      <w:pPr>
        <w:pStyle w:val="a3"/>
        <w:numPr>
          <w:ilvl w:val="0"/>
          <w:numId w:val="255"/>
        </w:numPr>
        <w:jc w:val="both"/>
        <w:rPr>
          <w:rFonts w:ascii="Times New Roman" w:hAnsi="Times New Roman" w:cs="Times New Roman"/>
        </w:rPr>
      </w:pPr>
      <w:r w:rsidRPr="0019625C">
        <w:rPr>
          <w:rFonts w:ascii="Times New Roman" w:hAnsi="Times New Roman" w:cs="Times New Roman"/>
        </w:rP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07CF68FB" w14:textId="77777777" w:rsidR="001F5652" w:rsidRPr="0019625C" w:rsidRDefault="001F5652" w:rsidP="00B8403D">
      <w:pPr>
        <w:pStyle w:val="a3"/>
        <w:numPr>
          <w:ilvl w:val="0"/>
          <w:numId w:val="255"/>
        </w:numPr>
        <w:jc w:val="both"/>
        <w:rPr>
          <w:rFonts w:ascii="Times New Roman" w:hAnsi="Times New Roman" w:cs="Times New Roman"/>
        </w:rPr>
      </w:pPr>
      <w:r w:rsidRPr="0019625C">
        <w:rPr>
          <w:rFonts w:ascii="Times New Roman" w:hAnsi="Times New Roman" w:cs="Times New Roman"/>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3AFB087A" w14:textId="77777777" w:rsidR="001F5652" w:rsidRPr="0019625C" w:rsidRDefault="001F5652" w:rsidP="00B8403D">
      <w:pPr>
        <w:pStyle w:val="a3"/>
        <w:numPr>
          <w:ilvl w:val="0"/>
          <w:numId w:val="255"/>
        </w:numPr>
        <w:jc w:val="both"/>
        <w:rPr>
          <w:rFonts w:ascii="Times New Roman" w:hAnsi="Times New Roman" w:cs="Times New Roman"/>
        </w:rPr>
      </w:pPr>
      <w:r w:rsidRPr="0019625C">
        <w:rPr>
          <w:rFonts w:ascii="Times New Roman" w:hAnsi="Times New Roman" w:cs="Times New Roman"/>
        </w:rP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14:paraId="4B80F900" w14:textId="77777777" w:rsidR="001F5652" w:rsidRPr="0019625C" w:rsidRDefault="001F5652" w:rsidP="00B8403D">
      <w:pPr>
        <w:pStyle w:val="a3"/>
        <w:numPr>
          <w:ilvl w:val="0"/>
          <w:numId w:val="255"/>
        </w:numPr>
        <w:jc w:val="both"/>
        <w:rPr>
          <w:rFonts w:ascii="Times New Roman" w:hAnsi="Times New Roman" w:cs="Times New Roman"/>
        </w:rPr>
      </w:pPr>
      <w:r w:rsidRPr="0019625C">
        <w:rPr>
          <w:rFonts w:ascii="Times New Roman" w:hAnsi="Times New Roman" w:cs="Times New Roman"/>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2DDD562F" w14:textId="77777777" w:rsidR="001F5652" w:rsidRPr="0019625C" w:rsidRDefault="001F5652" w:rsidP="00B8403D">
      <w:pPr>
        <w:pStyle w:val="a3"/>
        <w:numPr>
          <w:ilvl w:val="0"/>
          <w:numId w:val="255"/>
        </w:numPr>
        <w:jc w:val="both"/>
        <w:rPr>
          <w:rFonts w:ascii="Times New Roman" w:hAnsi="Times New Roman" w:cs="Times New Roman"/>
        </w:rPr>
      </w:pPr>
      <w:r w:rsidRPr="0019625C">
        <w:rPr>
          <w:rFonts w:ascii="Times New Roman"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F40131B" w14:textId="77777777" w:rsidR="001F5652" w:rsidRPr="0019625C" w:rsidRDefault="001F5652" w:rsidP="00B8403D">
      <w:pPr>
        <w:pStyle w:val="a3"/>
        <w:numPr>
          <w:ilvl w:val="0"/>
          <w:numId w:val="255"/>
        </w:numPr>
        <w:jc w:val="both"/>
        <w:rPr>
          <w:rFonts w:ascii="Times New Roman" w:hAnsi="Times New Roman" w:cs="Times New Roman"/>
        </w:rPr>
      </w:pPr>
      <w:r w:rsidRPr="0019625C">
        <w:rPr>
          <w:rFonts w:ascii="Times New Roman" w:hAnsi="Times New Roman" w:cs="Times New Roman"/>
        </w:rPr>
        <w:t>давать оценку новым ситуациям, оценивать приобретённый опыт;</w:t>
      </w:r>
    </w:p>
    <w:p w14:paraId="7829B7F7" w14:textId="77777777" w:rsidR="001F5652" w:rsidRPr="0019625C" w:rsidRDefault="001F5652" w:rsidP="00B8403D">
      <w:pPr>
        <w:pStyle w:val="a3"/>
        <w:numPr>
          <w:ilvl w:val="0"/>
          <w:numId w:val="255"/>
        </w:numPr>
        <w:jc w:val="both"/>
        <w:rPr>
          <w:rFonts w:ascii="Times New Roman" w:hAnsi="Times New Roman" w:cs="Times New Roman"/>
        </w:rPr>
      </w:pPr>
      <w:r w:rsidRPr="0019625C">
        <w:rPr>
          <w:rFonts w:ascii="Times New Roman" w:hAnsi="Times New Roman" w:cs="Times New Roman"/>
        </w:rPr>
        <w:t>осуществлять целенаправленный поиск переноса средств и способов действия в профессиональную среду;</w:t>
      </w:r>
    </w:p>
    <w:p w14:paraId="738371AB" w14:textId="77777777" w:rsidR="001F5652" w:rsidRPr="0019625C" w:rsidRDefault="001F5652" w:rsidP="00B8403D">
      <w:pPr>
        <w:pStyle w:val="a3"/>
        <w:numPr>
          <w:ilvl w:val="0"/>
          <w:numId w:val="255"/>
        </w:numPr>
        <w:jc w:val="both"/>
        <w:rPr>
          <w:rFonts w:ascii="Times New Roman" w:hAnsi="Times New Roman" w:cs="Times New Roman"/>
        </w:rPr>
      </w:pPr>
      <w:r w:rsidRPr="0019625C">
        <w:rPr>
          <w:rFonts w:ascii="Times New Roman" w:hAnsi="Times New Roman" w:cs="Times New Roman"/>
        </w:rPr>
        <w:t>уметь переносить знания в познавательную и практическую области жизнедеятельности;</w:t>
      </w:r>
    </w:p>
    <w:p w14:paraId="14AC9F8A" w14:textId="77777777" w:rsidR="001F5652" w:rsidRPr="0019625C" w:rsidRDefault="001F5652" w:rsidP="00B8403D">
      <w:pPr>
        <w:pStyle w:val="a3"/>
        <w:numPr>
          <w:ilvl w:val="0"/>
          <w:numId w:val="255"/>
        </w:numPr>
        <w:jc w:val="both"/>
        <w:rPr>
          <w:rFonts w:ascii="Times New Roman" w:hAnsi="Times New Roman" w:cs="Times New Roman"/>
        </w:rPr>
      </w:pPr>
      <w:r w:rsidRPr="0019625C">
        <w:rPr>
          <w:rFonts w:ascii="Times New Roman" w:hAnsi="Times New Roman" w:cs="Times New Roman"/>
        </w:rPr>
        <w:t>уметь интегрировать знания из разных предметных областей;</w:t>
      </w:r>
    </w:p>
    <w:p w14:paraId="3D7132B2" w14:textId="77777777" w:rsidR="001F5652" w:rsidRPr="0019625C" w:rsidRDefault="001F5652" w:rsidP="00B8403D">
      <w:pPr>
        <w:pStyle w:val="a3"/>
        <w:numPr>
          <w:ilvl w:val="0"/>
          <w:numId w:val="255"/>
        </w:numPr>
        <w:jc w:val="both"/>
        <w:rPr>
          <w:rFonts w:ascii="Times New Roman" w:hAnsi="Times New Roman" w:cs="Times New Roman"/>
        </w:rPr>
      </w:pPr>
      <w:r w:rsidRPr="0019625C">
        <w:rPr>
          <w:rFonts w:ascii="Times New Roman" w:hAnsi="Times New Roman" w:cs="Times New Roman"/>
        </w:rPr>
        <w:t>выдвигать новые идеи, предлагать оригинальные подходы и решения;</w:t>
      </w:r>
    </w:p>
    <w:p w14:paraId="3AB2AE08" w14:textId="77777777" w:rsidR="001F5652" w:rsidRPr="0019625C" w:rsidRDefault="001F5652" w:rsidP="00B8403D">
      <w:pPr>
        <w:pStyle w:val="a3"/>
        <w:numPr>
          <w:ilvl w:val="0"/>
          <w:numId w:val="255"/>
        </w:numPr>
        <w:jc w:val="both"/>
        <w:rPr>
          <w:rFonts w:ascii="Times New Roman" w:hAnsi="Times New Roman" w:cs="Times New Roman"/>
        </w:rPr>
      </w:pPr>
      <w:r w:rsidRPr="0019625C">
        <w:rPr>
          <w:rFonts w:ascii="Times New Roman" w:hAnsi="Times New Roman" w:cs="Times New Roman"/>
        </w:rPr>
        <w:t>ставить проблемы и задачи, допускающие альтернативных решений.</w:t>
      </w:r>
    </w:p>
    <w:p w14:paraId="73CB3ACD" w14:textId="77777777" w:rsidR="001F5652" w:rsidRPr="0019625C" w:rsidRDefault="001F5652" w:rsidP="005F6E94">
      <w:pPr>
        <w:pStyle w:val="a3"/>
        <w:ind w:firstLine="360"/>
        <w:jc w:val="both"/>
        <w:rPr>
          <w:rFonts w:ascii="Times New Roman" w:hAnsi="Times New Roman" w:cs="Times New Roman"/>
        </w:rPr>
      </w:pPr>
      <w:r w:rsidRPr="0019625C">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14:paraId="569BB8C4" w14:textId="77777777" w:rsidR="001F5652" w:rsidRPr="0019625C" w:rsidRDefault="001F5652" w:rsidP="00B8403D">
      <w:pPr>
        <w:pStyle w:val="a3"/>
        <w:numPr>
          <w:ilvl w:val="0"/>
          <w:numId w:val="256"/>
        </w:numPr>
        <w:jc w:val="both"/>
        <w:rPr>
          <w:rFonts w:ascii="Times New Roman" w:hAnsi="Times New Roman" w:cs="Times New Roman"/>
        </w:rPr>
      </w:pPr>
      <w:r w:rsidRPr="0019625C">
        <w:rPr>
          <w:rFonts w:ascii="Times New Roman" w:hAnsi="Times New Roman" w:cs="Times New Roman"/>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14:paraId="2F0C1F6E" w14:textId="77777777" w:rsidR="001F5652" w:rsidRPr="0019625C" w:rsidRDefault="001F5652" w:rsidP="00B8403D">
      <w:pPr>
        <w:pStyle w:val="a3"/>
        <w:numPr>
          <w:ilvl w:val="0"/>
          <w:numId w:val="256"/>
        </w:numPr>
        <w:jc w:val="both"/>
        <w:rPr>
          <w:rFonts w:ascii="Times New Roman" w:hAnsi="Times New Roman" w:cs="Times New Roman"/>
        </w:rPr>
      </w:pPr>
      <w:r w:rsidRPr="0019625C">
        <w:rPr>
          <w:rFonts w:ascii="Times New Roman" w:hAnsi="Times New Roman" w:cs="Times New Roman"/>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14:paraId="7F1E8BD5" w14:textId="77777777" w:rsidR="001F5652" w:rsidRPr="0019625C" w:rsidRDefault="001F5652" w:rsidP="00B8403D">
      <w:pPr>
        <w:pStyle w:val="a3"/>
        <w:numPr>
          <w:ilvl w:val="0"/>
          <w:numId w:val="256"/>
        </w:numPr>
        <w:jc w:val="both"/>
        <w:rPr>
          <w:rFonts w:ascii="Times New Roman" w:hAnsi="Times New Roman" w:cs="Times New Roman"/>
        </w:rPr>
      </w:pPr>
      <w:r w:rsidRPr="0019625C">
        <w:rPr>
          <w:rFonts w:ascii="Times New Roman" w:hAnsi="Times New Roman" w:cs="Times New Roman"/>
        </w:rPr>
        <w:t>оценивать достоверность информации, её соответствие морально-этическим нормам;</w:t>
      </w:r>
    </w:p>
    <w:p w14:paraId="51E77884" w14:textId="77777777" w:rsidR="001F5652" w:rsidRPr="0019625C" w:rsidRDefault="001F5652" w:rsidP="00B8403D">
      <w:pPr>
        <w:pStyle w:val="a3"/>
        <w:numPr>
          <w:ilvl w:val="0"/>
          <w:numId w:val="256"/>
        </w:numPr>
        <w:jc w:val="both"/>
        <w:rPr>
          <w:rFonts w:ascii="Times New Roman" w:hAnsi="Times New Roman" w:cs="Times New Roman"/>
        </w:rPr>
      </w:pPr>
      <w:r w:rsidRPr="0019625C">
        <w:rPr>
          <w:rFonts w:ascii="Times New Roman" w:hAnsi="Times New Roman" w:cs="Times New Roman"/>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8074FD2" w14:textId="77777777" w:rsidR="001F5652" w:rsidRPr="0019625C" w:rsidRDefault="001F5652" w:rsidP="00B8403D">
      <w:pPr>
        <w:pStyle w:val="a3"/>
        <w:numPr>
          <w:ilvl w:val="0"/>
          <w:numId w:val="256"/>
        </w:numPr>
        <w:jc w:val="both"/>
        <w:rPr>
          <w:rFonts w:ascii="Times New Roman" w:hAnsi="Times New Roman" w:cs="Times New Roman"/>
        </w:rPr>
      </w:pPr>
      <w:r w:rsidRPr="0019625C">
        <w:rPr>
          <w:rFonts w:ascii="Times New Roman" w:hAnsi="Times New Roman" w:cs="Times New Roman"/>
        </w:rPr>
        <w:t>владеть навыками распознавания и защиты информации, информационной безопасности личности.</w:t>
      </w:r>
    </w:p>
    <w:p w14:paraId="0B8E0C66" w14:textId="77777777" w:rsidR="001F5652" w:rsidRPr="0019625C" w:rsidRDefault="001F5652" w:rsidP="005F6E94">
      <w:pPr>
        <w:pStyle w:val="a3"/>
        <w:ind w:firstLine="360"/>
        <w:jc w:val="both"/>
        <w:rPr>
          <w:rFonts w:ascii="Times New Roman" w:hAnsi="Times New Roman" w:cs="Times New Roman"/>
        </w:rPr>
      </w:pPr>
      <w:r w:rsidRPr="0019625C">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14:paraId="637E681D" w14:textId="77777777" w:rsidR="001F5652" w:rsidRPr="0019625C" w:rsidRDefault="001F5652" w:rsidP="00B8403D">
      <w:pPr>
        <w:pStyle w:val="a3"/>
        <w:numPr>
          <w:ilvl w:val="0"/>
          <w:numId w:val="257"/>
        </w:numPr>
        <w:jc w:val="both"/>
        <w:rPr>
          <w:rFonts w:ascii="Times New Roman" w:hAnsi="Times New Roman" w:cs="Times New Roman"/>
        </w:rPr>
      </w:pPr>
      <w:r w:rsidRPr="0019625C">
        <w:rPr>
          <w:rFonts w:ascii="Times New Roman" w:hAnsi="Times New Roman" w:cs="Times New Roman"/>
        </w:rPr>
        <w:t>осуществлять коммуникации во всех сферах жизни;</w:t>
      </w:r>
    </w:p>
    <w:p w14:paraId="036D102F" w14:textId="77777777" w:rsidR="001F5652" w:rsidRPr="0019625C" w:rsidRDefault="001F5652" w:rsidP="00B8403D">
      <w:pPr>
        <w:pStyle w:val="a3"/>
        <w:numPr>
          <w:ilvl w:val="0"/>
          <w:numId w:val="257"/>
        </w:numPr>
        <w:jc w:val="both"/>
        <w:rPr>
          <w:rFonts w:ascii="Times New Roman" w:hAnsi="Times New Roman" w:cs="Times New Roman"/>
        </w:rPr>
      </w:pPr>
      <w:r w:rsidRPr="0019625C">
        <w:rPr>
          <w:rFonts w:ascii="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0A1280EB" w14:textId="77777777" w:rsidR="001F5652" w:rsidRPr="0019625C" w:rsidRDefault="001F5652" w:rsidP="00B8403D">
      <w:pPr>
        <w:pStyle w:val="a3"/>
        <w:numPr>
          <w:ilvl w:val="0"/>
          <w:numId w:val="257"/>
        </w:numPr>
        <w:jc w:val="both"/>
        <w:rPr>
          <w:rFonts w:ascii="Times New Roman" w:hAnsi="Times New Roman" w:cs="Times New Roman"/>
        </w:rPr>
      </w:pPr>
      <w:r w:rsidRPr="0019625C">
        <w:rPr>
          <w:rFonts w:ascii="Times New Roman" w:hAnsi="Times New Roman" w:cs="Times New Roman"/>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14:paraId="02E86070" w14:textId="77777777" w:rsidR="001F5652" w:rsidRPr="0019625C" w:rsidRDefault="001F5652" w:rsidP="00B8403D">
      <w:pPr>
        <w:pStyle w:val="a3"/>
        <w:numPr>
          <w:ilvl w:val="0"/>
          <w:numId w:val="257"/>
        </w:numPr>
        <w:jc w:val="both"/>
        <w:rPr>
          <w:rFonts w:ascii="Times New Roman" w:hAnsi="Times New Roman" w:cs="Times New Roman"/>
        </w:rPr>
      </w:pPr>
      <w:r w:rsidRPr="0019625C">
        <w:rPr>
          <w:rFonts w:ascii="Times New Roman" w:hAnsi="Times New Roman" w:cs="Times New Roman"/>
        </w:rPr>
        <w:t>развёрнуто и логично излагать свою точку зрения с использованием языковых средств.</w:t>
      </w:r>
    </w:p>
    <w:p w14:paraId="27C84A7B" w14:textId="77777777" w:rsidR="001F5652" w:rsidRPr="0019625C" w:rsidRDefault="001F5652" w:rsidP="005F6E94">
      <w:pPr>
        <w:pStyle w:val="a3"/>
        <w:ind w:firstLine="360"/>
        <w:jc w:val="both"/>
        <w:rPr>
          <w:rFonts w:ascii="Times New Roman" w:hAnsi="Times New Roman" w:cs="Times New Roman"/>
        </w:rPr>
      </w:pPr>
      <w:r w:rsidRPr="0019625C">
        <w:rPr>
          <w:rFonts w:ascii="Times New Roman" w:hAnsi="Times New Roman" w:cs="Times New Roman"/>
        </w:rPr>
        <w:t>У обучающегося будут сформированы умения самоорганизации как часть регулятивных универсальных учебных действий:</w:t>
      </w:r>
    </w:p>
    <w:p w14:paraId="49DE2774" w14:textId="77777777" w:rsidR="001F5652" w:rsidRPr="0019625C" w:rsidRDefault="001F5652" w:rsidP="00B8403D">
      <w:pPr>
        <w:pStyle w:val="a3"/>
        <w:numPr>
          <w:ilvl w:val="0"/>
          <w:numId w:val="258"/>
        </w:numPr>
        <w:jc w:val="both"/>
        <w:rPr>
          <w:rFonts w:ascii="Times New Roman" w:hAnsi="Times New Roman" w:cs="Times New Roman"/>
        </w:rPr>
      </w:pPr>
      <w:r w:rsidRPr="0019625C">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6A9C64A8" w14:textId="77777777" w:rsidR="001F5652" w:rsidRPr="0019625C" w:rsidRDefault="001F5652" w:rsidP="00B8403D">
      <w:pPr>
        <w:pStyle w:val="a3"/>
        <w:numPr>
          <w:ilvl w:val="0"/>
          <w:numId w:val="258"/>
        </w:numPr>
        <w:jc w:val="both"/>
        <w:rPr>
          <w:rFonts w:ascii="Times New Roman" w:hAnsi="Times New Roman" w:cs="Times New Roman"/>
        </w:rPr>
      </w:pPr>
      <w:r w:rsidRPr="0019625C">
        <w:rPr>
          <w:rFonts w:ascii="Times New Roman" w:hAnsi="Times New Roman" w:cs="Times New Roman"/>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14:paraId="0CCE60DE" w14:textId="77777777" w:rsidR="001F5652" w:rsidRPr="0019625C" w:rsidRDefault="001F5652" w:rsidP="00B8403D">
      <w:pPr>
        <w:pStyle w:val="a3"/>
        <w:numPr>
          <w:ilvl w:val="0"/>
          <w:numId w:val="258"/>
        </w:numPr>
        <w:jc w:val="both"/>
        <w:rPr>
          <w:rFonts w:ascii="Times New Roman" w:hAnsi="Times New Roman" w:cs="Times New Roman"/>
        </w:rPr>
      </w:pPr>
      <w:r w:rsidRPr="0019625C">
        <w:rPr>
          <w:rFonts w:ascii="Times New Roman" w:hAnsi="Times New Roman" w:cs="Times New Roman"/>
        </w:rPr>
        <w:t>делать осознанный выбор, аргументировать его, брать ответственность за решение;</w:t>
      </w:r>
    </w:p>
    <w:p w14:paraId="6466E456" w14:textId="77777777" w:rsidR="001F5652" w:rsidRPr="0019625C" w:rsidRDefault="001F5652" w:rsidP="00B8403D">
      <w:pPr>
        <w:pStyle w:val="a3"/>
        <w:numPr>
          <w:ilvl w:val="0"/>
          <w:numId w:val="258"/>
        </w:numPr>
        <w:jc w:val="both"/>
        <w:rPr>
          <w:rFonts w:ascii="Times New Roman" w:hAnsi="Times New Roman" w:cs="Times New Roman"/>
        </w:rPr>
      </w:pPr>
      <w:r w:rsidRPr="0019625C">
        <w:rPr>
          <w:rFonts w:ascii="Times New Roman" w:hAnsi="Times New Roman" w:cs="Times New Roman"/>
        </w:rPr>
        <w:t>оценивать приобретённый опыт;</w:t>
      </w:r>
    </w:p>
    <w:p w14:paraId="5A52A037" w14:textId="77777777" w:rsidR="001F5652" w:rsidRPr="0019625C" w:rsidRDefault="001F5652" w:rsidP="00B8403D">
      <w:pPr>
        <w:pStyle w:val="a3"/>
        <w:numPr>
          <w:ilvl w:val="0"/>
          <w:numId w:val="258"/>
        </w:numPr>
        <w:jc w:val="both"/>
        <w:rPr>
          <w:rFonts w:ascii="Times New Roman" w:hAnsi="Times New Roman" w:cs="Times New Roman"/>
        </w:rPr>
      </w:pPr>
      <w:r w:rsidRPr="0019625C">
        <w:rPr>
          <w:rFonts w:ascii="Times New Roman" w:hAnsi="Times New Roman" w:cs="Times New Roman"/>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2ED94A2E" w14:textId="77777777" w:rsidR="001F5652" w:rsidRPr="0019625C" w:rsidRDefault="001F5652" w:rsidP="005F6E94">
      <w:pPr>
        <w:pStyle w:val="a3"/>
        <w:ind w:firstLine="360"/>
        <w:jc w:val="both"/>
        <w:rPr>
          <w:rFonts w:ascii="Times New Roman" w:hAnsi="Times New Roman" w:cs="Times New Roman"/>
        </w:rPr>
      </w:pPr>
      <w:r w:rsidRPr="0019625C">
        <w:rPr>
          <w:rFonts w:ascii="Times New Roman" w:hAnsi="Times New Roman" w:cs="Times New Roman"/>
        </w:rPr>
        <w:t>У обучающегося будут сформированы умения самоконтроля, принятия себя и других как часть регулятивных универсальных учебных действий:</w:t>
      </w:r>
    </w:p>
    <w:p w14:paraId="60FF8546" w14:textId="77777777" w:rsidR="001F5652" w:rsidRPr="0019625C" w:rsidRDefault="001F5652" w:rsidP="00B8403D">
      <w:pPr>
        <w:pStyle w:val="a3"/>
        <w:numPr>
          <w:ilvl w:val="0"/>
          <w:numId w:val="259"/>
        </w:numPr>
        <w:jc w:val="both"/>
        <w:rPr>
          <w:rFonts w:ascii="Times New Roman" w:hAnsi="Times New Roman" w:cs="Times New Roman"/>
        </w:rPr>
      </w:pPr>
      <w:r w:rsidRPr="0019625C">
        <w:rPr>
          <w:rFonts w:ascii="Times New Roman" w:hAnsi="Times New Roman" w:cs="Times New Roman"/>
        </w:rPr>
        <w:t>давать оценку новым ситуациям;</w:t>
      </w:r>
    </w:p>
    <w:p w14:paraId="45A8C1F8" w14:textId="77777777" w:rsidR="001F5652" w:rsidRPr="0019625C" w:rsidRDefault="001F5652" w:rsidP="00B8403D">
      <w:pPr>
        <w:pStyle w:val="a3"/>
        <w:numPr>
          <w:ilvl w:val="0"/>
          <w:numId w:val="259"/>
        </w:numPr>
        <w:jc w:val="both"/>
        <w:rPr>
          <w:rFonts w:ascii="Times New Roman" w:hAnsi="Times New Roman" w:cs="Times New Roman"/>
        </w:rPr>
      </w:pPr>
      <w:r w:rsidRPr="0019625C">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и оснований;</w:t>
      </w:r>
    </w:p>
    <w:p w14:paraId="76262460" w14:textId="77777777" w:rsidR="001F5652" w:rsidRPr="0019625C" w:rsidRDefault="001F5652" w:rsidP="00B8403D">
      <w:pPr>
        <w:pStyle w:val="a3"/>
        <w:numPr>
          <w:ilvl w:val="0"/>
          <w:numId w:val="259"/>
        </w:numPr>
        <w:jc w:val="both"/>
        <w:rPr>
          <w:rFonts w:ascii="Times New Roman" w:hAnsi="Times New Roman" w:cs="Times New Roman"/>
        </w:rPr>
      </w:pPr>
      <w:r w:rsidRPr="0019625C">
        <w:rPr>
          <w:rFonts w:ascii="Times New Roman" w:hAnsi="Times New Roman" w:cs="Times New Roman"/>
        </w:rPr>
        <w:t>использовать приёмы рефлексии для оценки ситуации, выбора верного решения;</w:t>
      </w:r>
    </w:p>
    <w:p w14:paraId="304E7C8C" w14:textId="77777777" w:rsidR="001F5652" w:rsidRPr="0019625C" w:rsidRDefault="001F5652" w:rsidP="00B8403D">
      <w:pPr>
        <w:pStyle w:val="a3"/>
        <w:numPr>
          <w:ilvl w:val="0"/>
          <w:numId w:val="259"/>
        </w:numPr>
        <w:jc w:val="both"/>
        <w:rPr>
          <w:rFonts w:ascii="Times New Roman" w:hAnsi="Times New Roman" w:cs="Times New Roman"/>
        </w:rPr>
      </w:pPr>
      <w:r w:rsidRPr="0019625C">
        <w:rPr>
          <w:rFonts w:ascii="Times New Roman" w:hAnsi="Times New Roman" w:cs="Times New Roman"/>
        </w:rPr>
        <w:t>оценивать соответствие создаваемого устного/письменного текста на иностранном (английском) языке выполняемой коммуникативной задаче;</w:t>
      </w:r>
    </w:p>
    <w:p w14:paraId="4E0CE27F" w14:textId="77777777" w:rsidR="001F5652" w:rsidRPr="0019625C" w:rsidRDefault="001F5652" w:rsidP="00B8403D">
      <w:pPr>
        <w:pStyle w:val="a3"/>
        <w:numPr>
          <w:ilvl w:val="0"/>
          <w:numId w:val="259"/>
        </w:numPr>
        <w:jc w:val="both"/>
        <w:rPr>
          <w:rFonts w:ascii="Times New Roman" w:hAnsi="Times New Roman" w:cs="Times New Roman"/>
        </w:rPr>
      </w:pPr>
      <w:r w:rsidRPr="0019625C">
        <w:rPr>
          <w:rFonts w:ascii="Times New Roman" w:hAnsi="Times New Roman" w:cs="Times New Roman"/>
        </w:rPr>
        <w:t>вносить коррективы в созданный речевой продукт в случае необходимости;</w:t>
      </w:r>
    </w:p>
    <w:p w14:paraId="5F5A0198" w14:textId="77777777" w:rsidR="001F5652" w:rsidRPr="0019625C" w:rsidRDefault="001F5652" w:rsidP="00B8403D">
      <w:pPr>
        <w:pStyle w:val="a3"/>
        <w:numPr>
          <w:ilvl w:val="0"/>
          <w:numId w:val="259"/>
        </w:numPr>
        <w:jc w:val="both"/>
        <w:rPr>
          <w:rFonts w:ascii="Times New Roman" w:hAnsi="Times New Roman" w:cs="Times New Roman"/>
        </w:rPr>
      </w:pPr>
      <w:r w:rsidRPr="0019625C">
        <w:rPr>
          <w:rFonts w:ascii="Times New Roman" w:hAnsi="Times New Roman" w:cs="Times New Roman"/>
        </w:rPr>
        <w:t>оценивать риски и своевременно принимать решения по их снижению;</w:t>
      </w:r>
    </w:p>
    <w:p w14:paraId="1AFC0DCC" w14:textId="77777777" w:rsidR="001F5652" w:rsidRPr="0019625C" w:rsidRDefault="001F5652" w:rsidP="00B8403D">
      <w:pPr>
        <w:pStyle w:val="a3"/>
        <w:numPr>
          <w:ilvl w:val="0"/>
          <w:numId w:val="259"/>
        </w:numPr>
        <w:jc w:val="both"/>
        <w:rPr>
          <w:rFonts w:ascii="Times New Roman" w:hAnsi="Times New Roman" w:cs="Times New Roman"/>
        </w:rPr>
      </w:pPr>
      <w:r w:rsidRPr="0019625C">
        <w:rPr>
          <w:rFonts w:ascii="Times New Roman" w:hAnsi="Times New Roman" w:cs="Times New Roman"/>
        </w:rPr>
        <w:t>принимать мотивы и аргументы других при анализе результатов деятельности;</w:t>
      </w:r>
    </w:p>
    <w:p w14:paraId="52A9FBF6" w14:textId="77777777" w:rsidR="001F5652" w:rsidRPr="0019625C" w:rsidRDefault="001F5652" w:rsidP="00B8403D">
      <w:pPr>
        <w:pStyle w:val="a3"/>
        <w:numPr>
          <w:ilvl w:val="0"/>
          <w:numId w:val="259"/>
        </w:numPr>
        <w:jc w:val="both"/>
        <w:rPr>
          <w:rFonts w:ascii="Times New Roman" w:hAnsi="Times New Roman" w:cs="Times New Roman"/>
        </w:rPr>
      </w:pPr>
      <w:r w:rsidRPr="0019625C">
        <w:rPr>
          <w:rFonts w:ascii="Times New Roman" w:hAnsi="Times New Roman" w:cs="Times New Roman"/>
        </w:rPr>
        <w:t>принимать себя, понимая свои недостатки и достоинства;</w:t>
      </w:r>
    </w:p>
    <w:p w14:paraId="5E33F6B0" w14:textId="77777777" w:rsidR="001F5652" w:rsidRPr="0019625C" w:rsidRDefault="001F5652" w:rsidP="00B8403D">
      <w:pPr>
        <w:pStyle w:val="a3"/>
        <w:numPr>
          <w:ilvl w:val="0"/>
          <w:numId w:val="259"/>
        </w:numPr>
        <w:jc w:val="both"/>
        <w:rPr>
          <w:rFonts w:ascii="Times New Roman" w:hAnsi="Times New Roman" w:cs="Times New Roman"/>
        </w:rPr>
      </w:pPr>
      <w:r w:rsidRPr="0019625C">
        <w:rPr>
          <w:rFonts w:ascii="Times New Roman" w:hAnsi="Times New Roman" w:cs="Times New Roman"/>
        </w:rPr>
        <w:t>принимать мотивы и аргументы других при анализе результатов деятельности;</w:t>
      </w:r>
    </w:p>
    <w:p w14:paraId="0A8BB47A" w14:textId="77777777" w:rsidR="001F5652" w:rsidRPr="0019625C" w:rsidRDefault="001F5652" w:rsidP="00B8403D">
      <w:pPr>
        <w:pStyle w:val="a3"/>
        <w:numPr>
          <w:ilvl w:val="0"/>
          <w:numId w:val="259"/>
        </w:numPr>
        <w:jc w:val="both"/>
        <w:rPr>
          <w:rFonts w:ascii="Times New Roman" w:hAnsi="Times New Roman" w:cs="Times New Roman"/>
        </w:rPr>
      </w:pPr>
      <w:r w:rsidRPr="0019625C">
        <w:rPr>
          <w:rFonts w:ascii="Times New Roman" w:hAnsi="Times New Roman" w:cs="Times New Roman"/>
        </w:rPr>
        <w:t>признавать своё право и право других на ошибку;</w:t>
      </w:r>
    </w:p>
    <w:p w14:paraId="2C976D6F" w14:textId="77777777" w:rsidR="001F5652" w:rsidRPr="0019625C" w:rsidRDefault="001F5652" w:rsidP="00B8403D">
      <w:pPr>
        <w:pStyle w:val="a3"/>
        <w:numPr>
          <w:ilvl w:val="0"/>
          <w:numId w:val="259"/>
        </w:numPr>
        <w:jc w:val="both"/>
        <w:rPr>
          <w:rFonts w:ascii="Times New Roman" w:hAnsi="Times New Roman" w:cs="Times New Roman"/>
        </w:rPr>
      </w:pPr>
      <w:r w:rsidRPr="0019625C">
        <w:rPr>
          <w:rFonts w:ascii="Times New Roman" w:hAnsi="Times New Roman" w:cs="Times New Roman"/>
        </w:rPr>
        <w:t>развивать способность понимать мир с позиции другого человека.</w:t>
      </w:r>
    </w:p>
    <w:p w14:paraId="484E0F3E" w14:textId="77777777" w:rsidR="001F5652" w:rsidRPr="0019625C" w:rsidRDefault="001F5652" w:rsidP="005F6E94">
      <w:pPr>
        <w:pStyle w:val="a3"/>
        <w:ind w:firstLine="360"/>
        <w:jc w:val="both"/>
        <w:rPr>
          <w:rFonts w:ascii="Times New Roman" w:hAnsi="Times New Roman" w:cs="Times New Roman"/>
        </w:rPr>
      </w:pPr>
      <w:r w:rsidRPr="0019625C">
        <w:rPr>
          <w:rFonts w:ascii="Times New Roman" w:hAnsi="Times New Roman" w:cs="Times New Roman"/>
        </w:rPr>
        <w:t>У обучающегося будут сформированы умения совместной деятельности:</w:t>
      </w:r>
    </w:p>
    <w:p w14:paraId="75ABA825" w14:textId="77777777" w:rsidR="001F5652" w:rsidRPr="0019625C" w:rsidRDefault="001F5652" w:rsidP="00B8403D">
      <w:pPr>
        <w:pStyle w:val="a3"/>
        <w:numPr>
          <w:ilvl w:val="0"/>
          <w:numId w:val="260"/>
        </w:numPr>
        <w:jc w:val="both"/>
        <w:rPr>
          <w:rFonts w:ascii="Times New Roman" w:hAnsi="Times New Roman" w:cs="Times New Roman"/>
        </w:rPr>
      </w:pPr>
      <w:r w:rsidRPr="0019625C">
        <w:rPr>
          <w:rFonts w:ascii="Times New Roman" w:hAnsi="Times New Roman" w:cs="Times New Roman"/>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14:paraId="555E7F7D" w14:textId="77777777" w:rsidR="001F5652" w:rsidRPr="0019625C" w:rsidRDefault="001F5652" w:rsidP="00B8403D">
      <w:pPr>
        <w:pStyle w:val="a3"/>
        <w:numPr>
          <w:ilvl w:val="0"/>
          <w:numId w:val="260"/>
        </w:numPr>
        <w:jc w:val="both"/>
        <w:rPr>
          <w:rFonts w:ascii="Times New Roman" w:hAnsi="Times New Roman" w:cs="Times New Roman"/>
        </w:rPr>
      </w:pPr>
      <w:r w:rsidRPr="0019625C">
        <w:rPr>
          <w:rFonts w:ascii="Times New Roman" w:hAnsi="Times New Roman" w:cs="Times New Roman"/>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254DB58E" w14:textId="77777777" w:rsidR="001F5652" w:rsidRPr="0019625C" w:rsidRDefault="001F5652" w:rsidP="00B8403D">
      <w:pPr>
        <w:pStyle w:val="a3"/>
        <w:numPr>
          <w:ilvl w:val="0"/>
          <w:numId w:val="260"/>
        </w:numPr>
        <w:jc w:val="both"/>
        <w:rPr>
          <w:rFonts w:ascii="Times New Roman" w:hAnsi="Times New Roman" w:cs="Times New Roman"/>
        </w:rPr>
      </w:pPr>
      <w:r w:rsidRPr="0019625C">
        <w:rPr>
          <w:rFonts w:ascii="Times New Roman" w:hAnsi="Times New Roman" w:cs="Times New Roman"/>
        </w:rPr>
        <w:t>оценивать качество своего вклада и каждого участника команды в общий результат по разработанным критериям;</w:t>
      </w:r>
    </w:p>
    <w:p w14:paraId="313AC594" w14:textId="77777777" w:rsidR="001F5652" w:rsidRPr="0019625C" w:rsidRDefault="001F5652" w:rsidP="00B8403D">
      <w:pPr>
        <w:pStyle w:val="a3"/>
        <w:numPr>
          <w:ilvl w:val="0"/>
          <w:numId w:val="260"/>
        </w:numPr>
        <w:jc w:val="both"/>
        <w:rPr>
          <w:rFonts w:ascii="Times New Roman" w:hAnsi="Times New Roman" w:cs="Times New Roman"/>
        </w:rPr>
      </w:pPr>
      <w:r w:rsidRPr="0019625C">
        <w:rPr>
          <w:rFonts w:ascii="Times New Roman" w:hAnsi="Times New Roman" w:cs="Times New Roman"/>
        </w:rPr>
        <w:t>предлагать новые проекты, оценивать идеи с позиции новизны, оригинальности, практической значимости.</w:t>
      </w:r>
    </w:p>
    <w:p w14:paraId="36BA9310" w14:textId="77777777" w:rsidR="001F5652" w:rsidRDefault="001F5652" w:rsidP="005F6E94">
      <w:pPr>
        <w:pStyle w:val="a3"/>
        <w:ind w:firstLine="360"/>
        <w:jc w:val="both"/>
        <w:rPr>
          <w:rFonts w:ascii="Times New Roman" w:hAnsi="Times New Roman" w:cs="Times New Roman"/>
        </w:rPr>
      </w:pPr>
      <w:r w:rsidRPr="0019625C">
        <w:rPr>
          <w:rFonts w:ascii="Times New Roman" w:hAnsi="Times New Roman" w:cs="Times New Roman"/>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14:paraId="0FD62501" w14:textId="77777777" w:rsidR="00A80A0D" w:rsidRPr="0019625C" w:rsidRDefault="00A80A0D" w:rsidP="005F6E94">
      <w:pPr>
        <w:pStyle w:val="a3"/>
        <w:ind w:firstLine="360"/>
        <w:jc w:val="both"/>
        <w:rPr>
          <w:rFonts w:ascii="Times New Roman" w:hAnsi="Times New Roman" w:cs="Times New Roman"/>
        </w:rPr>
      </w:pPr>
    </w:p>
    <w:p w14:paraId="2EA88D8D" w14:textId="77777777" w:rsidR="001F5652" w:rsidRPr="0019625C" w:rsidRDefault="001F5652" w:rsidP="00A80A0D">
      <w:pPr>
        <w:pStyle w:val="a3"/>
        <w:ind w:firstLine="708"/>
        <w:jc w:val="both"/>
        <w:rPr>
          <w:rFonts w:ascii="Times New Roman" w:hAnsi="Times New Roman" w:cs="Times New Roman"/>
        </w:rPr>
      </w:pPr>
      <w:r w:rsidRPr="0019625C">
        <w:rPr>
          <w:rFonts w:ascii="Times New Roman" w:hAnsi="Times New Roman" w:cs="Times New Roman"/>
        </w:rPr>
        <w:t>10 класс</w:t>
      </w:r>
    </w:p>
    <w:p w14:paraId="134B31AB" w14:textId="7B65018F"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A80A0D">
        <w:rPr>
          <w:rFonts w:ascii="Times New Roman" w:hAnsi="Times New Roman" w:cs="Times New Roman"/>
        </w:rPr>
        <w:tab/>
      </w:r>
      <w:r w:rsidRPr="0019625C">
        <w:rPr>
          <w:rFonts w:ascii="Times New Roman" w:hAnsi="Times New Roman" w:cs="Times New Roman"/>
        </w:rPr>
        <w:t>К концу 10 класса обучающийся научится:</w:t>
      </w:r>
    </w:p>
    <w:p w14:paraId="46BD1F9F" w14:textId="77777777" w:rsidR="001F5652" w:rsidRPr="0019625C" w:rsidRDefault="001F5652" w:rsidP="00A80A0D">
      <w:pPr>
        <w:pStyle w:val="a3"/>
        <w:ind w:firstLine="708"/>
        <w:jc w:val="both"/>
        <w:rPr>
          <w:rFonts w:ascii="Times New Roman" w:hAnsi="Times New Roman" w:cs="Times New Roman"/>
        </w:rPr>
      </w:pPr>
      <w:r w:rsidRPr="0019625C">
        <w:rPr>
          <w:rFonts w:ascii="Times New Roman" w:hAnsi="Times New Roman" w:cs="Times New Roman"/>
        </w:rPr>
        <w:t xml:space="preserve">владеть основными видами речевой деятельности: </w:t>
      </w:r>
    </w:p>
    <w:p w14:paraId="607300EF" w14:textId="77777777" w:rsidR="001F5652" w:rsidRPr="0019625C" w:rsidRDefault="001F5652" w:rsidP="00A80A0D">
      <w:pPr>
        <w:pStyle w:val="a3"/>
        <w:jc w:val="both"/>
        <w:rPr>
          <w:rFonts w:ascii="Times New Roman" w:hAnsi="Times New Roman" w:cs="Times New Roman"/>
        </w:rPr>
      </w:pPr>
      <w:r w:rsidRPr="0019625C">
        <w:rPr>
          <w:rFonts w:ascii="Times New Roman" w:hAnsi="Times New Roman" w:cs="Times New Roman"/>
        </w:rPr>
        <w:t>говорение:</w:t>
      </w:r>
    </w:p>
    <w:p w14:paraId="36F7B96D" w14:textId="77777777" w:rsidR="001F5652" w:rsidRPr="0019625C" w:rsidRDefault="001F5652" w:rsidP="00B8403D">
      <w:pPr>
        <w:pStyle w:val="a3"/>
        <w:numPr>
          <w:ilvl w:val="1"/>
          <w:numId w:val="261"/>
        </w:numPr>
        <w:jc w:val="both"/>
        <w:rPr>
          <w:rFonts w:ascii="Times New Roman" w:hAnsi="Times New Roman" w:cs="Times New Roman"/>
        </w:rPr>
      </w:pPr>
      <w:r w:rsidRPr="0019625C">
        <w:rPr>
          <w:rFonts w:ascii="Times New Roman" w:hAnsi="Times New Roman" w:cs="Times New Roman"/>
        </w:rPr>
        <w:t>вести разные виды диалога (диалог этикетного характера, диалог-побуждение к действию, диалог-расспрос, диалог-обмен мнениями, комбинированный диалог)</w:t>
      </w:r>
    </w:p>
    <w:p w14:paraId="589153F4" w14:textId="77777777" w:rsidR="001F5652" w:rsidRPr="0019625C" w:rsidRDefault="001F5652" w:rsidP="00B8403D">
      <w:pPr>
        <w:pStyle w:val="a3"/>
        <w:numPr>
          <w:ilvl w:val="1"/>
          <w:numId w:val="261"/>
        </w:numPr>
        <w:jc w:val="both"/>
        <w:rPr>
          <w:rFonts w:ascii="Times New Roman" w:hAnsi="Times New Roman" w:cs="Times New Roman"/>
        </w:rPr>
      </w:pPr>
      <w:r w:rsidRPr="0019625C">
        <w:rPr>
          <w:rFonts w:ascii="Times New Roman" w:hAnsi="Times New Roman" w:cs="Times New Roman"/>
        </w:rP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14:paraId="5A4E8ACF" w14:textId="77777777" w:rsidR="001F5652" w:rsidRPr="0019625C" w:rsidRDefault="001F5652" w:rsidP="00B8403D">
      <w:pPr>
        <w:pStyle w:val="a3"/>
        <w:numPr>
          <w:ilvl w:val="1"/>
          <w:numId w:val="261"/>
        </w:numPr>
        <w:jc w:val="both"/>
        <w:rPr>
          <w:rFonts w:ascii="Times New Roman" w:hAnsi="Times New Roman" w:cs="Times New Roman"/>
        </w:rPr>
      </w:pPr>
      <w:r w:rsidRPr="0019625C">
        <w:rPr>
          <w:rFonts w:ascii="Times New Roman" w:hAnsi="Times New Roman" w:cs="Times New Roman"/>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14:paraId="123018DE" w14:textId="77777777" w:rsidR="001F5652" w:rsidRPr="0019625C" w:rsidRDefault="001F5652" w:rsidP="00B8403D">
      <w:pPr>
        <w:pStyle w:val="a3"/>
        <w:numPr>
          <w:ilvl w:val="1"/>
          <w:numId w:val="261"/>
        </w:numPr>
        <w:jc w:val="both"/>
        <w:rPr>
          <w:rFonts w:ascii="Times New Roman" w:hAnsi="Times New Roman" w:cs="Times New Roman"/>
        </w:rPr>
      </w:pPr>
      <w:r w:rsidRPr="0019625C">
        <w:rPr>
          <w:rFonts w:ascii="Times New Roman" w:hAnsi="Times New Roman" w:cs="Times New Roman"/>
        </w:rPr>
        <w:t>излагать основное содержание прочитанного/прослушанного текста с выражением своего отношения (объём монологического высказывания - до 14 фраз);</w:t>
      </w:r>
    </w:p>
    <w:p w14:paraId="5A36C52E" w14:textId="77777777" w:rsidR="001F5652" w:rsidRPr="0019625C" w:rsidRDefault="001F5652" w:rsidP="00B8403D">
      <w:pPr>
        <w:pStyle w:val="a3"/>
        <w:numPr>
          <w:ilvl w:val="1"/>
          <w:numId w:val="261"/>
        </w:numPr>
        <w:jc w:val="both"/>
        <w:rPr>
          <w:rFonts w:ascii="Times New Roman" w:hAnsi="Times New Roman" w:cs="Times New Roman"/>
        </w:rPr>
      </w:pPr>
      <w:r w:rsidRPr="0019625C">
        <w:rPr>
          <w:rFonts w:ascii="Times New Roman" w:hAnsi="Times New Roman" w:cs="Times New Roman"/>
        </w:rPr>
        <w:t>устно излагать результаты выполненной проектной работы (объём - до 14 фраз);</w:t>
      </w:r>
    </w:p>
    <w:p w14:paraId="023748F6" w14:textId="77777777" w:rsidR="001F5652" w:rsidRPr="0019625C" w:rsidRDefault="001F5652" w:rsidP="00A80A0D">
      <w:pPr>
        <w:pStyle w:val="a3"/>
        <w:jc w:val="both"/>
        <w:rPr>
          <w:rFonts w:ascii="Times New Roman" w:hAnsi="Times New Roman" w:cs="Times New Roman"/>
        </w:rPr>
      </w:pPr>
      <w:r w:rsidRPr="0019625C">
        <w:rPr>
          <w:rFonts w:ascii="Times New Roman" w:hAnsi="Times New Roman" w:cs="Times New Roman"/>
        </w:rPr>
        <w:t>аудирование:</w:t>
      </w:r>
    </w:p>
    <w:p w14:paraId="1DF6B147" w14:textId="77777777" w:rsidR="001F5652" w:rsidRPr="0019625C" w:rsidRDefault="001F5652" w:rsidP="00B8403D">
      <w:pPr>
        <w:pStyle w:val="a3"/>
        <w:numPr>
          <w:ilvl w:val="1"/>
          <w:numId w:val="261"/>
        </w:numPr>
        <w:jc w:val="both"/>
        <w:rPr>
          <w:rFonts w:ascii="Times New Roman" w:hAnsi="Times New Roman" w:cs="Times New Roman"/>
        </w:rPr>
      </w:pPr>
      <w:r w:rsidRPr="0019625C">
        <w:rPr>
          <w:rFonts w:ascii="Times New Roman" w:hAnsi="Times New Roman" w:cs="Times New Roman"/>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w:t>
      </w:r>
    </w:p>
    <w:p w14:paraId="1BFBB535" w14:textId="77777777" w:rsidR="001F5652" w:rsidRPr="0019625C" w:rsidRDefault="001F5652" w:rsidP="00B8403D">
      <w:pPr>
        <w:pStyle w:val="a3"/>
        <w:numPr>
          <w:ilvl w:val="1"/>
          <w:numId w:val="261"/>
        </w:numPr>
        <w:jc w:val="both"/>
        <w:rPr>
          <w:rFonts w:ascii="Times New Roman" w:hAnsi="Times New Roman" w:cs="Times New Roman"/>
        </w:rPr>
      </w:pPr>
      <w:r w:rsidRPr="0019625C">
        <w:rPr>
          <w:rFonts w:ascii="Times New Roman" w:hAnsi="Times New Roman" w:cs="Times New Roman"/>
        </w:rPr>
        <w:t>читать про себя и устанавливать причинно-следственную взаимосвязь изложенных в тексте фактов и событий;</w:t>
      </w:r>
    </w:p>
    <w:p w14:paraId="22637684" w14:textId="77777777" w:rsidR="001F5652" w:rsidRPr="0019625C" w:rsidRDefault="001F5652" w:rsidP="00B8403D">
      <w:pPr>
        <w:pStyle w:val="a3"/>
        <w:numPr>
          <w:ilvl w:val="1"/>
          <w:numId w:val="261"/>
        </w:numPr>
        <w:jc w:val="both"/>
        <w:rPr>
          <w:rFonts w:ascii="Times New Roman" w:hAnsi="Times New Roman" w:cs="Times New Roman"/>
        </w:rPr>
      </w:pPr>
      <w:r w:rsidRPr="0019625C">
        <w:rPr>
          <w:rFonts w:ascii="Times New Roman" w:hAnsi="Times New Roman" w:cs="Times New Roman"/>
        </w:rPr>
        <w:t>читать про себя несплошные тексты (таблицы, диаграммы, графики и другие) и понимать представленную в них информацию;</w:t>
      </w:r>
    </w:p>
    <w:p w14:paraId="5CC66BA3" w14:textId="77777777" w:rsidR="001F5652" w:rsidRPr="0019625C" w:rsidRDefault="001F5652" w:rsidP="00A80A0D">
      <w:pPr>
        <w:pStyle w:val="a3"/>
        <w:jc w:val="both"/>
        <w:rPr>
          <w:rFonts w:ascii="Times New Roman" w:hAnsi="Times New Roman" w:cs="Times New Roman"/>
        </w:rPr>
      </w:pPr>
      <w:r w:rsidRPr="0019625C">
        <w:rPr>
          <w:rFonts w:ascii="Times New Roman" w:hAnsi="Times New Roman" w:cs="Times New Roman"/>
        </w:rPr>
        <w:t>письменная речь:</w:t>
      </w:r>
    </w:p>
    <w:p w14:paraId="431C2335" w14:textId="77777777" w:rsidR="001F5652" w:rsidRPr="0019625C" w:rsidRDefault="001F5652" w:rsidP="00B8403D">
      <w:pPr>
        <w:pStyle w:val="a3"/>
        <w:numPr>
          <w:ilvl w:val="1"/>
          <w:numId w:val="261"/>
        </w:numPr>
        <w:jc w:val="both"/>
        <w:rPr>
          <w:rFonts w:ascii="Times New Roman" w:hAnsi="Times New Roman" w:cs="Times New Roman"/>
        </w:rPr>
      </w:pPr>
      <w:r w:rsidRPr="0019625C">
        <w:rPr>
          <w:rFonts w:ascii="Times New Roman" w:hAnsi="Times New Roman" w:cs="Times New Roman"/>
        </w:rPr>
        <w:t>заполнять анкеты и формуляры, сообщая о себе основные сведения, в соответствии с нормами, принятыми в стране/странах изучаемого языка;</w:t>
      </w:r>
    </w:p>
    <w:p w14:paraId="297F7DAD" w14:textId="77777777" w:rsidR="001F5652" w:rsidRPr="0019625C" w:rsidRDefault="001F5652" w:rsidP="00B8403D">
      <w:pPr>
        <w:pStyle w:val="a3"/>
        <w:numPr>
          <w:ilvl w:val="1"/>
          <w:numId w:val="261"/>
        </w:numPr>
        <w:jc w:val="both"/>
        <w:rPr>
          <w:rFonts w:ascii="Times New Roman" w:hAnsi="Times New Roman" w:cs="Times New Roman"/>
        </w:rPr>
      </w:pPr>
      <w:r w:rsidRPr="0019625C">
        <w:rPr>
          <w:rFonts w:ascii="Times New Roman" w:hAnsi="Times New Roman" w:cs="Times New Roman"/>
        </w:rPr>
        <w:t>писать резюме (CV) с сообщением основных сведений о себе в соответствии с нормами, принятыми в стране/странах изучаемого языка;</w:t>
      </w:r>
    </w:p>
    <w:p w14:paraId="1B050C06" w14:textId="77777777" w:rsidR="001F5652" w:rsidRPr="0019625C" w:rsidRDefault="001F5652" w:rsidP="00B8403D">
      <w:pPr>
        <w:pStyle w:val="a3"/>
        <w:numPr>
          <w:ilvl w:val="1"/>
          <w:numId w:val="261"/>
        </w:numPr>
        <w:jc w:val="both"/>
        <w:rPr>
          <w:rFonts w:ascii="Times New Roman" w:hAnsi="Times New Roman" w:cs="Times New Roman"/>
        </w:rPr>
      </w:pPr>
      <w:r w:rsidRPr="0019625C">
        <w:rPr>
          <w:rFonts w:ascii="Times New Roman" w:hAnsi="Times New Roman" w:cs="Times New Roman"/>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14:paraId="2BAB022C" w14:textId="77777777" w:rsidR="001F5652" w:rsidRPr="0019625C" w:rsidRDefault="001F5652" w:rsidP="00B8403D">
      <w:pPr>
        <w:pStyle w:val="a3"/>
        <w:numPr>
          <w:ilvl w:val="1"/>
          <w:numId w:val="261"/>
        </w:numPr>
        <w:jc w:val="both"/>
        <w:rPr>
          <w:rFonts w:ascii="Times New Roman" w:hAnsi="Times New Roman" w:cs="Times New Roman"/>
        </w:rPr>
      </w:pPr>
      <w:r w:rsidRPr="0019625C">
        <w:rPr>
          <w:rFonts w:ascii="Times New Roman" w:hAnsi="Times New Roman" w:cs="Times New Roman"/>
        </w:rP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14:paraId="5A7F0A1B" w14:textId="77777777" w:rsidR="001F5652" w:rsidRPr="0019625C" w:rsidRDefault="001F5652" w:rsidP="00B8403D">
      <w:pPr>
        <w:pStyle w:val="a3"/>
        <w:numPr>
          <w:ilvl w:val="1"/>
          <w:numId w:val="261"/>
        </w:numPr>
        <w:jc w:val="both"/>
        <w:rPr>
          <w:rFonts w:ascii="Times New Roman" w:hAnsi="Times New Roman" w:cs="Times New Roman"/>
        </w:rPr>
      </w:pPr>
      <w:r w:rsidRPr="0019625C">
        <w:rPr>
          <w:rFonts w:ascii="Times New Roman" w:hAnsi="Times New Roman" w:cs="Times New Roman"/>
        </w:rP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w:t>
      </w:r>
    </w:p>
    <w:p w14:paraId="56B38985" w14:textId="2D0B66E3" w:rsidR="001F5652" w:rsidRPr="0019625C" w:rsidRDefault="001F5652" w:rsidP="00A80A0D">
      <w:pPr>
        <w:pStyle w:val="a3"/>
        <w:jc w:val="both"/>
        <w:rPr>
          <w:rFonts w:ascii="Times New Roman" w:hAnsi="Times New Roman" w:cs="Times New Roman"/>
        </w:rPr>
      </w:pPr>
      <w:r w:rsidRPr="0019625C">
        <w:rPr>
          <w:rFonts w:ascii="Times New Roman" w:hAnsi="Times New Roman" w:cs="Times New Roman"/>
        </w:rPr>
        <w:t>владеть фонетическими навыками:</w:t>
      </w:r>
    </w:p>
    <w:p w14:paraId="40AF99BE" w14:textId="77777777" w:rsidR="001F5652" w:rsidRPr="0019625C" w:rsidRDefault="001F5652" w:rsidP="00B8403D">
      <w:pPr>
        <w:pStyle w:val="a3"/>
        <w:numPr>
          <w:ilvl w:val="1"/>
          <w:numId w:val="262"/>
        </w:numPr>
        <w:jc w:val="both"/>
        <w:rPr>
          <w:rFonts w:ascii="Times New Roman" w:hAnsi="Times New Roman" w:cs="Times New Roman"/>
        </w:rPr>
      </w:pPr>
      <w:r w:rsidRPr="0019625C">
        <w:rPr>
          <w:rFonts w:ascii="Times New Roman" w:hAnsi="Times New Roman" w:cs="Times New Roman"/>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14:paraId="2BA9F37A" w14:textId="77777777" w:rsidR="001F5652" w:rsidRPr="0019625C" w:rsidRDefault="001F5652" w:rsidP="00B8403D">
      <w:pPr>
        <w:pStyle w:val="a3"/>
        <w:numPr>
          <w:ilvl w:val="1"/>
          <w:numId w:val="262"/>
        </w:numPr>
        <w:jc w:val="both"/>
        <w:rPr>
          <w:rFonts w:ascii="Times New Roman" w:hAnsi="Times New Roman" w:cs="Times New Roman"/>
        </w:rPr>
      </w:pPr>
      <w:r w:rsidRPr="0019625C">
        <w:rPr>
          <w:rFonts w:ascii="Times New Roman" w:hAnsi="Times New Roman" w:cs="Times New Roman"/>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w:t>
      </w:r>
    </w:p>
    <w:p w14:paraId="31EE66EA" w14:textId="77777777" w:rsidR="001F5652" w:rsidRPr="0019625C" w:rsidRDefault="001F5652" w:rsidP="00A80A0D">
      <w:pPr>
        <w:pStyle w:val="a3"/>
        <w:jc w:val="both"/>
        <w:rPr>
          <w:rFonts w:ascii="Times New Roman" w:hAnsi="Times New Roman" w:cs="Times New Roman"/>
        </w:rPr>
      </w:pPr>
      <w:r w:rsidRPr="0019625C">
        <w:rPr>
          <w:rFonts w:ascii="Times New Roman" w:hAnsi="Times New Roman" w:cs="Times New Roman"/>
        </w:rPr>
        <w:t>владеть пунктуационными навыками:</w:t>
      </w:r>
    </w:p>
    <w:p w14:paraId="21EEDF73" w14:textId="77777777" w:rsidR="001F5652" w:rsidRPr="0019625C" w:rsidRDefault="001F5652" w:rsidP="00B8403D">
      <w:pPr>
        <w:pStyle w:val="a3"/>
        <w:numPr>
          <w:ilvl w:val="1"/>
          <w:numId w:val="262"/>
        </w:numPr>
        <w:jc w:val="both"/>
        <w:rPr>
          <w:rFonts w:ascii="Times New Roman" w:hAnsi="Times New Roman" w:cs="Times New Roman"/>
        </w:rPr>
      </w:pPr>
      <w:r w:rsidRPr="0019625C">
        <w:rPr>
          <w:rFonts w:ascii="Times New Roman" w:hAnsi="Times New Roman" w:cs="Times New Roman"/>
        </w:rPr>
        <w:t>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14:paraId="63FEFA58" w14:textId="77777777" w:rsidR="001F5652" w:rsidRPr="0019625C" w:rsidRDefault="001F5652" w:rsidP="00B8403D">
      <w:pPr>
        <w:pStyle w:val="a3"/>
        <w:numPr>
          <w:ilvl w:val="1"/>
          <w:numId w:val="262"/>
        </w:numPr>
        <w:jc w:val="both"/>
        <w:rPr>
          <w:rFonts w:ascii="Times New Roman" w:hAnsi="Times New Roman" w:cs="Times New Roman"/>
        </w:rPr>
      </w:pPr>
      <w:r w:rsidRPr="0019625C">
        <w:rPr>
          <w:rFonts w:ascii="Times New Roman" w:hAnsi="Times New Roman" w:cs="Times New Roman"/>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47D6EB51" w14:textId="77777777" w:rsidR="001F5652" w:rsidRPr="0019625C" w:rsidRDefault="001F5652" w:rsidP="00B8403D">
      <w:pPr>
        <w:pStyle w:val="a3"/>
        <w:numPr>
          <w:ilvl w:val="1"/>
          <w:numId w:val="262"/>
        </w:numPr>
        <w:jc w:val="both"/>
        <w:rPr>
          <w:rFonts w:ascii="Times New Roman" w:hAnsi="Times New Roman" w:cs="Times New Roman"/>
        </w:rPr>
      </w:pPr>
      <w:r w:rsidRPr="0019625C">
        <w:rPr>
          <w:rFonts w:ascii="Times New Roman" w:hAnsi="Times New Roman" w:cs="Times New Roman"/>
        </w:rPr>
        <w:t xml:space="preserve">распознавать и употреблять в устной и письменной речи: родственные слова, образованные с использованием аффиксации: </w:t>
      </w:r>
    </w:p>
    <w:p w14:paraId="1B0E6B1A" w14:textId="77777777" w:rsidR="001F5652" w:rsidRPr="0019625C" w:rsidRDefault="001F5652" w:rsidP="00B8403D">
      <w:pPr>
        <w:pStyle w:val="a3"/>
        <w:numPr>
          <w:ilvl w:val="1"/>
          <w:numId w:val="262"/>
        </w:numPr>
        <w:jc w:val="both"/>
        <w:rPr>
          <w:rFonts w:ascii="Times New Roman" w:hAnsi="Times New Roman" w:cs="Times New Roman"/>
        </w:rPr>
      </w:pPr>
      <w:r w:rsidRPr="0019625C">
        <w:rPr>
          <w:rFonts w:ascii="Times New Roman" w:hAnsi="Times New Roman" w:cs="Times New Roman"/>
        </w:rPr>
        <w:t>глаголы при помощи префиксов dis-, mis-, re-, over-, under- и суффиксов -ise/-ize;</w:t>
      </w:r>
    </w:p>
    <w:p w14:paraId="132F94C6" w14:textId="77777777" w:rsidR="001F5652" w:rsidRPr="00C25188" w:rsidRDefault="001F5652" w:rsidP="00B8403D">
      <w:pPr>
        <w:pStyle w:val="a3"/>
        <w:numPr>
          <w:ilvl w:val="1"/>
          <w:numId w:val="262"/>
        </w:numPr>
        <w:jc w:val="both"/>
        <w:rPr>
          <w:rFonts w:ascii="Times New Roman" w:hAnsi="Times New Roman" w:cs="Times New Roman"/>
          <w:lang w:val="en-US"/>
        </w:rPr>
      </w:pPr>
      <w:r w:rsidRPr="0019625C">
        <w:rPr>
          <w:rFonts w:ascii="Times New Roman" w:hAnsi="Times New Roman" w:cs="Times New Roman"/>
        </w:rPr>
        <w:t>имена</w:t>
      </w:r>
      <w:r w:rsidRPr="00C25188">
        <w:rPr>
          <w:rFonts w:ascii="Times New Roman" w:hAnsi="Times New Roman" w:cs="Times New Roman"/>
          <w:lang w:val="en-US"/>
        </w:rPr>
        <w:t xml:space="preserve"> </w:t>
      </w:r>
      <w:r w:rsidRPr="0019625C">
        <w:rPr>
          <w:rFonts w:ascii="Times New Roman" w:hAnsi="Times New Roman" w:cs="Times New Roman"/>
        </w:rPr>
        <w:t>существительные</w:t>
      </w:r>
      <w:r w:rsidRPr="00C25188">
        <w:rPr>
          <w:rFonts w:ascii="Times New Roman" w:hAnsi="Times New Roman" w:cs="Times New Roman"/>
          <w:lang w:val="en-US"/>
        </w:rPr>
        <w:t xml:space="preserve"> </w:t>
      </w:r>
      <w:r w:rsidRPr="0019625C">
        <w:rPr>
          <w:rFonts w:ascii="Times New Roman" w:hAnsi="Times New Roman" w:cs="Times New Roman"/>
        </w:rPr>
        <w:t>при</w:t>
      </w:r>
      <w:r w:rsidRPr="00C25188">
        <w:rPr>
          <w:rFonts w:ascii="Times New Roman" w:hAnsi="Times New Roman" w:cs="Times New Roman"/>
          <w:lang w:val="en-US"/>
        </w:rPr>
        <w:t xml:space="preserve"> </w:t>
      </w:r>
      <w:r w:rsidRPr="0019625C">
        <w:rPr>
          <w:rFonts w:ascii="Times New Roman" w:hAnsi="Times New Roman" w:cs="Times New Roman"/>
        </w:rPr>
        <w:t>помощи</w:t>
      </w:r>
      <w:r w:rsidRPr="00C25188">
        <w:rPr>
          <w:rFonts w:ascii="Times New Roman" w:hAnsi="Times New Roman" w:cs="Times New Roman"/>
          <w:lang w:val="en-US"/>
        </w:rPr>
        <w:t xml:space="preserve"> </w:t>
      </w:r>
      <w:r w:rsidRPr="0019625C">
        <w:rPr>
          <w:rFonts w:ascii="Times New Roman" w:hAnsi="Times New Roman" w:cs="Times New Roman"/>
        </w:rPr>
        <w:t>префиксов</w:t>
      </w:r>
      <w:r w:rsidRPr="00C25188">
        <w:rPr>
          <w:rFonts w:ascii="Times New Roman" w:hAnsi="Times New Roman" w:cs="Times New Roman"/>
          <w:lang w:val="en-US"/>
        </w:rPr>
        <w:t xml:space="preserve"> un-, in-/im- </w:t>
      </w:r>
      <w:r w:rsidRPr="0019625C">
        <w:rPr>
          <w:rFonts w:ascii="Times New Roman" w:hAnsi="Times New Roman" w:cs="Times New Roman"/>
        </w:rPr>
        <w:t>и</w:t>
      </w:r>
      <w:r w:rsidRPr="00C25188">
        <w:rPr>
          <w:rFonts w:ascii="Times New Roman" w:hAnsi="Times New Roman" w:cs="Times New Roman"/>
          <w:lang w:val="en-US"/>
        </w:rPr>
        <w:t xml:space="preserve"> </w:t>
      </w:r>
      <w:r w:rsidRPr="0019625C">
        <w:rPr>
          <w:rFonts w:ascii="Times New Roman" w:hAnsi="Times New Roman" w:cs="Times New Roman"/>
        </w:rPr>
        <w:t>суффиксов</w:t>
      </w:r>
      <w:r w:rsidRPr="00C25188">
        <w:rPr>
          <w:rFonts w:ascii="Times New Roman" w:hAnsi="Times New Roman" w:cs="Times New Roman"/>
          <w:lang w:val="en-US"/>
        </w:rPr>
        <w:t xml:space="preserve"> -ance/-ence, -er/-or, -ing, -ist, -ity, -ment, -ness, -sion/-tion, -ship;</w:t>
      </w:r>
    </w:p>
    <w:p w14:paraId="236B189E" w14:textId="77777777" w:rsidR="001F5652" w:rsidRPr="00C25188" w:rsidRDefault="001F5652" w:rsidP="00B8403D">
      <w:pPr>
        <w:pStyle w:val="a3"/>
        <w:numPr>
          <w:ilvl w:val="1"/>
          <w:numId w:val="262"/>
        </w:numPr>
        <w:jc w:val="both"/>
        <w:rPr>
          <w:rFonts w:ascii="Times New Roman" w:hAnsi="Times New Roman" w:cs="Times New Roman"/>
          <w:lang w:val="en-US"/>
        </w:rPr>
      </w:pPr>
      <w:r w:rsidRPr="0019625C">
        <w:rPr>
          <w:rFonts w:ascii="Times New Roman" w:hAnsi="Times New Roman" w:cs="Times New Roman"/>
        </w:rPr>
        <w:t>имена</w:t>
      </w:r>
      <w:r w:rsidRPr="00C25188">
        <w:rPr>
          <w:rFonts w:ascii="Times New Roman" w:hAnsi="Times New Roman" w:cs="Times New Roman"/>
          <w:lang w:val="en-US"/>
        </w:rPr>
        <w:t xml:space="preserve"> </w:t>
      </w:r>
      <w:r w:rsidRPr="0019625C">
        <w:rPr>
          <w:rFonts w:ascii="Times New Roman" w:hAnsi="Times New Roman" w:cs="Times New Roman"/>
        </w:rPr>
        <w:t>прилагательные</w:t>
      </w:r>
      <w:r w:rsidRPr="00C25188">
        <w:rPr>
          <w:rFonts w:ascii="Times New Roman" w:hAnsi="Times New Roman" w:cs="Times New Roman"/>
          <w:lang w:val="en-US"/>
        </w:rPr>
        <w:t xml:space="preserve"> </w:t>
      </w:r>
      <w:r w:rsidRPr="0019625C">
        <w:rPr>
          <w:rFonts w:ascii="Times New Roman" w:hAnsi="Times New Roman" w:cs="Times New Roman"/>
        </w:rPr>
        <w:t>при</w:t>
      </w:r>
      <w:r w:rsidRPr="00C25188">
        <w:rPr>
          <w:rFonts w:ascii="Times New Roman" w:hAnsi="Times New Roman" w:cs="Times New Roman"/>
          <w:lang w:val="en-US"/>
        </w:rPr>
        <w:t xml:space="preserve"> </w:t>
      </w:r>
      <w:r w:rsidRPr="0019625C">
        <w:rPr>
          <w:rFonts w:ascii="Times New Roman" w:hAnsi="Times New Roman" w:cs="Times New Roman"/>
        </w:rPr>
        <w:t>помощи</w:t>
      </w:r>
      <w:r w:rsidRPr="00C25188">
        <w:rPr>
          <w:rFonts w:ascii="Times New Roman" w:hAnsi="Times New Roman" w:cs="Times New Roman"/>
          <w:lang w:val="en-US"/>
        </w:rPr>
        <w:t xml:space="preserve"> </w:t>
      </w:r>
      <w:r w:rsidRPr="0019625C">
        <w:rPr>
          <w:rFonts w:ascii="Times New Roman" w:hAnsi="Times New Roman" w:cs="Times New Roman"/>
        </w:rPr>
        <w:t>префиксов</w:t>
      </w:r>
      <w:r w:rsidRPr="00C25188">
        <w:rPr>
          <w:rFonts w:ascii="Times New Roman" w:hAnsi="Times New Roman" w:cs="Times New Roman"/>
          <w:lang w:val="en-US"/>
        </w:rPr>
        <w:t xml:space="preserve"> un-, in-/im-, inter-, non- </w:t>
      </w:r>
      <w:r w:rsidRPr="0019625C">
        <w:rPr>
          <w:rFonts w:ascii="Times New Roman" w:hAnsi="Times New Roman" w:cs="Times New Roman"/>
        </w:rPr>
        <w:t>и</w:t>
      </w:r>
      <w:r w:rsidRPr="00C25188">
        <w:rPr>
          <w:rFonts w:ascii="Times New Roman" w:hAnsi="Times New Roman" w:cs="Times New Roman"/>
          <w:lang w:val="en-US"/>
        </w:rPr>
        <w:t xml:space="preserve"> </w:t>
      </w:r>
      <w:r w:rsidRPr="0019625C">
        <w:rPr>
          <w:rFonts w:ascii="Times New Roman" w:hAnsi="Times New Roman" w:cs="Times New Roman"/>
        </w:rPr>
        <w:t>суффиксов</w:t>
      </w:r>
      <w:r w:rsidRPr="00C25188">
        <w:rPr>
          <w:rFonts w:ascii="Times New Roman" w:hAnsi="Times New Roman" w:cs="Times New Roman"/>
          <w:lang w:val="en-US"/>
        </w:rPr>
        <w:t xml:space="preserve"> -able/-ible, -al, -ed, -ese, -fill, -ian/-an, -ing, -ish, -ive, -less, -ly, -ous, -y;   </w:t>
      </w:r>
      <w:r w:rsidRPr="0019625C">
        <w:rPr>
          <w:rFonts w:ascii="Times New Roman" w:hAnsi="Times New Roman" w:cs="Times New Roman"/>
        </w:rPr>
        <w:t>наречия</w:t>
      </w:r>
      <w:r w:rsidRPr="00C25188">
        <w:rPr>
          <w:rFonts w:ascii="Times New Roman" w:hAnsi="Times New Roman" w:cs="Times New Roman"/>
          <w:lang w:val="en-US"/>
        </w:rPr>
        <w:t xml:space="preserve"> </w:t>
      </w:r>
      <w:r w:rsidRPr="0019625C">
        <w:rPr>
          <w:rFonts w:ascii="Times New Roman" w:hAnsi="Times New Roman" w:cs="Times New Roman"/>
        </w:rPr>
        <w:t>при</w:t>
      </w:r>
      <w:r w:rsidRPr="00C25188">
        <w:rPr>
          <w:rFonts w:ascii="Times New Roman" w:hAnsi="Times New Roman" w:cs="Times New Roman"/>
          <w:lang w:val="en-US"/>
        </w:rPr>
        <w:t xml:space="preserve"> </w:t>
      </w:r>
      <w:r w:rsidRPr="0019625C">
        <w:rPr>
          <w:rFonts w:ascii="Times New Roman" w:hAnsi="Times New Roman" w:cs="Times New Roman"/>
        </w:rPr>
        <w:t>помощи</w:t>
      </w:r>
      <w:r w:rsidRPr="00C25188">
        <w:rPr>
          <w:rFonts w:ascii="Times New Roman" w:hAnsi="Times New Roman" w:cs="Times New Roman"/>
          <w:lang w:val="en-US"/>
        </w:rPr>
        <w:t xml:space="preserve"> </w:t>
      </w:r>
      <w:r w:rsidRPr="0019625C">
        <w:rPr>
          <w:rFonts w:ascii="Times New Roman" w:hAnsi="Times New Roman" w:cs="Times New Roman"/>
        </w:rPr>
        <w:t>префиксов</w:t>
      </w:r>
      <w:r w:rsidRPr="00C25188">
        <w:rPr>
          <w:rFonts w:ascii="Times New Roman" w:hAnsi="Times New Roman" w:cs="Times New Roman"/>
          <w:lang w:val="en-US"/>
        </w:rPr>
        <w:t xml:space="preserve"> un-, in-/im-, </w:t>
      </w:r>
      <w:r w:rsidRPr="0019625C">
        <w:rPr>
          <w:rFonts w:ascii="Times New Roman" w:hAnsi="Times New Roman" w:cs="Times New Roman"/>
        </w:rPr>
        <w:t>и</w:t>
      </w:r>
      <w:r w:rsidRPr="00C25188">
        <w:rPr>
          <w:rFonts w:ascii="Times New Roman" w:hAnsi="Times New Roman" w:cs="Times New Roman"/>
          <w:lang w:val="en-US"/>
        </w:rPr>
        <w:t xml:space="preserve"> </w:t>
      </w:r>
      <w:r w:rsidRPr="0019625C">
        <w:rPr>
          <w:rFonts w:ascii="Times New Roman" w:hAnsi="Times New Roman" w:cs="Times New Roman"/>
        </w:rPr>
        <w:t>суффикса</w:t>
      </w:r>
      <w:r w:rsidRPr="00C25188">
        <w:rPr>
          <w:rFonts w:ascii="Times New Roman" w:hAnsi="Times New Roman" w:cs="Times New Roman"/>
          <w:lang w:val="en-US"/>
        </w:rPr>
        <w:t xml:space="preserve"> -ly; </w:t>
      </w:r>
      <w:r w:rsidRPr="0019625C">
        <w:rPr>
          <w:rFonts w:ascii="Times New Roman" w:hAnsi="Times New Roman" w:cs="Times New Roman"/>
        </w:rPr>
        <w:t>числительные</w:t>
      </w:r>
      <w:r w:rsidRPr="00C25188">
        <w:rPr>
          <w:rFonts w:ascii="Times New Roman" w:hAnsi="Times New Roman" w:cs="Times New Roman"/>
          <w:lang w:val="en-US"/>
        </w:rPr>
        <w:t xml:space="preserve"> </w:t>
      </w:r>
      <w:r w:rsidRPr="0019625C">
        <w:rPr>
          <w:rFonts w:ascii="Times New Roman" w:hAnsi="Times New Roman" w:cs="Times New Roman"/>
        </w:rPr>
        <w:t>при</w:t>
      </w:r>
      <w:r w:rsidRPr="00C25188">
        <w:rPr>
          <w:rFonts w:ascii="Times New Roman" w:hAnsi="Times New Roman" w:cs="Times New Roman"/>
          <w:lang w:val="en-US"/>
        </w:rPr>
        <w:t xml:space="preserve"> </w:t>
      </w:r>
      <w:r w:rsidRPr="0019625C">
        <w:rPr>
          <w:rFonts w:ascii="Times New Roman" w:hAnsi="Times New Roman" w:cs="Times New Roman"/>
        </w:rPr>
        <w:t>помощи</w:t>
      </w:r>
      <w:r w:rsidRPr="00C25188">
        <w:rPr>
          <w:rFonts w:ascii="Times New Roman" w:hAnsi="Times New Roman" w:cs="Times New Roman"/>
          <w:lang w:val="en-US"/>
        </w:rPr>
        <w:t xml:space="preserve"> </w:t>
      </w:r>
      <w:r w:rsidRPr="0019625C">
        <w:rPr>
          <w:rFonts w:ascii="Times New Roman" w:hAnsi="Times New Roman" w:cs="Times New Roman"/>
        </w:rPr>
        <w:t>суффиксов</w:t>
      </w:r>
      <w:r w:rsidRPr="00C25188">
        <w:rPr>
          <w:rFonts w:ascii="Times New Roman" w:hAnsi="Times New Roman" w:cs="Times New Roman"/>
          <w:lang w:val="en-US"/>
        </w:rPr>
        <w:t xml:space="preserve"> -teen, -ty, -th; </w:t>
      </w:r>
      <w:r w:rsidRPr="0019625C">
        <w:rPr>
          <w:rFonts w:ascii="Times New Roman" w:hAnsi="Times New Roman" w:cs="Times New Roman"/>
        </w:rPr>
        <w:t>с</w:t>
      </w:r>
      <w:r w:rsidRPr="00C25188">
        <w:rPr>
          <w:rFonts w:ascii="Times New Roman" w:hAnsi="Times New Roman" w:cs="Times New Roman"/>
          <w:lang w:val="en-US"/>
        </w:rPr>
        <w:t xml:space="preserve"> </w:t>
      </w:r>
      <w:r w:rsidRPr="0019625C">
        <w:rPr>
          <w:rFonts w:ascii="Times New Roman" w:hAnsi="Times New Roman" w:cs="Times New Roman"/>
        </w:rPr>
        <w:t>использованием</w:t>
      </w:r>
      <w:r w:rsidRPr="00C25188">
        <w:rPr>
          <w:rFonts w:ascii="Times New Roman" w:hAnsi="Times New Roman" w:cs="Times New Roman"/>
          <w:lang w:val="en-US"/>
        </w:rPr>
        <w:t xml:space="preserve"> </w:t>
      </w:r>
      <w:r w:rsidRPr="0019625C">
        <w:rPr>
          <w:rFonts w:ascii="Times New Roman" w:hAnsi="Times New Roman" w:cs="Times New Roman"/>
        </w:rPr>
        <w:t>словосложения</w:t>
      </w:r>
      <w:r w:rsidRPr="00C25188">
        <w:rPr>
          <w:rFonts w:ascii="Times New Roman" w:hAnsi="Times New Roman" w:cs="Times New Roman"/>
          <w:lang w:val="en-US"/>
        </w:rPr>
        <w:t>:</w:t>
      </w:r>
    </w:p>
    <w:p w14:paraId="5E9C3113" w14:textId="77777777" w:rsidR="001F5652" w:rsidRPr="0019625C" w:rsidRDefault="001F5652" w:rsidP="00B8403D">
      <w:pPr>
        <w:pStyle w:val="a3"/>
        <w:numPr>
          <w:ilvl w:val="1"/>
          <w:numId w:val="262"/>
        </w:numPr>
        <w:jc w:val="both"/>
        <w:rPr>
          <w:rFonts w:ascii="Times New Roman" w:hAnsi="Times New Roman" w:cs="Times New Roman"/>
        </w:rPr>
      </w:pPr>
      <w:r w:rsidRPr="0019625C">
        <w:rPr>
          <w:rFonts w:ascii="Times New Roman" w:hAnsi="Times New Roman" w:cs="Times New Roman"/>
        </w:rPr>
        <w:t>сложные</w:t>
      </w:r>
      <w:r w:rsidRPr="0019625C">
        <w:rPr>
          <w:rFonts w:ascii="Times New Roman" w:hAnsi="Times New Roman" w:cs="Times New Roman"/>
        </w:rPr>
        <w:tab/>
        <w:t>существительные</w:t>
      </w:r>
      <w:r w:rsidRPr="0019625C">
        <w:rPr>
          <w:rFonts w:ascii="Times New Roman" w:hAnsi="Times New Roman" w:cs="Times New Roman"/>
        </w:rPr>
        <w:tab/>
        <w:t>путём</w:t>
      </w:r>
      <w:r w:rsidRPr="0019625C">
        <w:rPr>
          <w:rFonts w:ascii="Times New Roman" w:hAnsi="Times New Roman" w:cs="Times New Roman"/>
        </w:rPr>
        <w:tab/>
        <w:t>соединения</w:t>
      </w:r>
      <w:r w:rsidRPr="0019625C">
        <w:rPr>
          <w:rFonts w:ascii="Times New Roman" w:hAnsi="Times New Roman" w:cs="Times New Roman"/>
        </w:rPr>
        <w:tab/>
        <w:t>основ</w:t>
      </w:r>
      <w:r w:rsidRPr="0019625C">
        <w:rPr>
          <w:rFonts w:ascii="Times New Roman" w:hAnsi="Times New Roman" w:cs="Times New Roman"/>
        </w:rPr>
        <w:tab/>
        <w:t>существительных</w:t>
      </w:r>
    </w:p>
    <w:p w14:paraId="29139147" w14:textId="77777777" w:rsidR="001F5652" w:rsidRPr="0019625C" w:rsidRDefault="001F5652" w:rsidP="00B8403D">
      <w:pPr>
        <w:pStyle w:val="a3"/>
        <w:numPr>
          <w:ilvl w:val="1"/>
          <w:numId w:val="262"/>
        </w:numPr>
        <w:jc w:val="both"/>
        <w:rPr>
          <w:rFonts w:ascii="Times New Roman" w:hAnsi="Times New Roman" w:cs="Times New Roman"/>
        </w:rPr>
      </w:pPr>
      <w:r w:rsidRPr="0019625C">
        <w:rPr>
          <w:rFonts w:ascii="Times New Roman" w:hAnsi="Times New Roman" w:cs="Times New Roman"/>
        </w:rPr>
        <w:t>(football);</w:t>
      </w:r>
    </w:p>
    <w:p w14:paraId="6EB90F6E" w14:textId="77777777" w:rsidR="001F5652" w:rsidRPr="0019625C" w:rsidRDefault="001F5652" w:rsidP="00B8403D">
      <w:pPr>
        <w:pStyle w:val="a3"/>
        <w:numPr>
          <w:ilvl w:val="1"/>
          <w:numId w:val="262"/>
        </w:numPr>
        <w:jc w:val="both"/>
        <w:rPr>
          <w:rFonts w:ascii="Times New Roman" w:hAnsi="Times New Roman" w:cs="Times New Roman"/>
        </w:rPr>
      </w:pPr>
      <w:r w:rsidRPr="0019625C">
        <w:rPr>
          <w:rFonts w:ascii="Times New Roman" w:hAnsi="Times New Roman" w:cs="Times New Roman"/>
        </w:rPr>
        <w:t>сложные</w:t>
      </w:r>
      <w:r w:rsidRPr="0019625C">
        <w:rPr>
          <w:rFonts w:ascii="Times New Roman" w:hAnsi="Times New Roman" w:cs="Times New Roman"/>
        </w:rPr>
        <w:tab/>
        <w:t>существительные</w:t>
      </w:r>
      <w:r w:rsidRPr="0019625C">
        <w:rPr>
          <w:rFonts w:ascii="Times New Roman" w:hAnsi="Times New Roman" w:cs="Times New Roman"/>
        </w:rPr>
        <w:tab/>
        <w:t>путём</w:t>
      </w:r>
      <w:r w:rsidRPr="0019625C">
        <w:rPr>
          <w:rFonts w:ascii="Times New Roman" w:hAnsi="Times New Roman" w:cs="Times New Roman"/>
        </w:rPr>
        <w:tab/>
        <w:t>соединения</w:t>
      </w:r>
      <w:r w:rsidRPr="0019625C">
        <w:rPr>
          <w:rFonts w:ascii="Times New Roman" w:hAnsi="Times New Roman" w:cs="Times New Roman"/>
        </w:rPr>
        <w:tab/>
        <w:t>основы</w:t>
      </w:r>
      <w:r w:rsidRPr="0019625C">
        <w:rPr>
          <w:rFonts w:ascii="Times New Roman" w:hAnsi="Times New Roman" w:cs="Times New Roman"/>
        </w:rPr>
        <w:tab/>
        <w:t>прилагательного</w:t>
      </w:r>
    </w:p>
    <w:p w14:paraId="4C91E978" w14:textId="77777777" w:rsidR="001F5652" w:rsidRPr="0019625C" w:rsidRDefault="001F5652" w:rsidP="00B8403D">
      <w:pPr>
        <w:pStyle w:val="a3"/>
        <w:numPr>
          <w:ilvl w:val="1"/>
          <w:numId w:val="262"/>
        </w:numPr>
        <w:jc w:val="both"/>
        <w:rPr>
          <w:rFonts w:ascii="Times New Roman" w:hAnsi="Times New Roman" w:cs="Times New Roman"/>
        </w:rPr>
      </w:pPr>
      <w:r w:rsidRPr="0019625C">
        <w:rPr>
          <w:rFonts w:ascii="Times New Roman" w:hAnsi="Times New Roman" w:cs="Times New Roman"/>
        </w:rPr>
        <w:t>с основой существительного (bluebell);</w:t>
      </w:r>
    </w:p>
    <w:p w14:paraId="14B679D6" w14:textId="77777777" w:rsidR="001F5652" w:rsidRPr="0019625C" w:rsidRDefault="001F5652" w:rsidP="00B8403D">
      <w:pPr>
        <w:pStyle w:val="a3"/>
        <w:numPr>
          <w:ilvl w:val="1"/>
          <w:numId w:val="262"/>
        </w:numPr>
        <w:jc w:val="both"/>
        <w:rPr>
          <w:rFonts w:ascii="Times New Roman" w:hAnsi="Times New Roman" w:cs="Times New Roman"/>
        </w:rPr>
      </w:pPr>
      <w:r w:rsidRPr="0019625C">
        <w:rPr>
          <w:rFonts w:ascii="Times New Roman" w:hAnsi="Times New Roman" w:cs="Times New Roman"/>
        </w:rPr>
        <w:t>сложные</w:t>
      </w:r>
      <w:r w:rsidRPr="0019625C">
        <w:rPr>
          <w:rFonts w:ascii="Times New Roman" w:hAnsi="Times New Roman" w:cs="Times New Roman"/>
        </w:rPr>
        <w:tab/>
        <w:t>существительные</w:t>
      </w:r>
      <w:r w:rsidRPr="0019625C">
        <w:rPr>
          <w:rFonts w:ascii="Times New Roman" w:hAnsi="Times New Roman" w:cs="Times New Roman"/>
        </w:rPr>
        <w:tab/>
        <w:t>путём</w:t>
      </w:r>
      <w:r w:rsidRPr="0019625C">
        <w:rPr>
          <w:rFonts w:ascii="Times New Roman" w:hAnsi="Times New Roman" w:cs="Times New Roman"/>
        </w:rPr>
        <w:tab/>
        <w:t>соединения</w:t>
      </w:r>
      <w:r w:rsidRPr="0019625C">
        <w:rPr>
          <w:rFonts w:ascii="Times New Roman" w:hAnsi="Times New Roman" w:cs="Times New Roman"/>
        </w:rPr>
        <w:tab/>
        <w:t>основ</w:t>
      </w:r>
      <w:r w:rsidRPr="0019625C">
        <w:rPr>
          <w:rFonts w:ascii="Times New Roman" w:hAnsi="Times New Roman" w:cs="Times New Roman"/>
        </w:rPr>
        <w:tab/>
        <w:t>существительных</w:t>
      </w:r>
    </w:p>
    <w:p w14:paraId="376CC708" w14:textId="77777777" w:rsidR="001F5652" w:rsidRPr="00C25188" w:rsidRDefault="001F5652" w:rsidP="00B8403D">
      <w:pPr>
        <w:pStyle w:val="a3"/>
        <w:numPr>
          <w:ilvl w:val="1"/>
          <w:numId w:val="262"/>
        </w:numPr>
        <w:jc w:val="both"/>
        <w:rPr>
          <w:rFonts w:ascii="Times New Roman" w:hAnsi="Times New Roman" w:cs="Times New Roman"/>
          <w:lang w:val="en-US"/>
        </w:rPr>
      </w:pPr>
      <w:r w:rsidRPr="0019625C">
        <w:rPr>
          <w:rFonts w:ascii="Times New Roman" w:hAnsi="Times New Roman" w:cs="Times New Roman"/>
        </w:rPr>
        <w:t>с</w:t>
      </w:r>
      <w:r w:rsidRPr="00C25188">
        <w:rPr>
          <w:rFonts w:ascii="Times New Roman" w:hAnsi="Times New Roman" w:cs="Times New Roman"/>
          <w:lang w:val="en-US"/>
        </w:rPr>
        <w:t xml:space="preserve"> </w:t>
      </w:r>
      <w:r w:rsidRPr="0019625C">
        <w:rPr>
          <w:rFonts w:ascii="Times New Roman" w:hAnsi="Times New Roman" w:cs="Times New Roman"/>
        </w:rPr>
        <w:t>предлогом</w:t>
      </w:r>
      <w:r w:rsidRPr="00C25188">
        <w:rPr>
          <w:rFonts w:ascii="Times New Roman" w:hAnsi="Times New Roman" w:cs="Times New Roman"/>
          <w:lang w:val="en-US"/>
        </w:rPr>
        <w:t xml:space="preserve"> (father-in-law);</w:t>
      </w:r>
    </w:p>
    <w:p w14:paraId="631C51E6" w14:textId="77777777" w:rsidR="001F5652" w:rsidRPr="0019625C" w:rsidRDefault="001F5652" w:rsidP="00B8403D">
      <w:pPr>
        <w:pStyle w:val="a3"/>
        <w:numPr>
          <w:ilvl w:val="1"/>
          <w:numId w:val="262"/>
        </w:numPr>
        <w:jc w:val="both"/>
        <w:rPr>
          <w:rFonts w:ascii="Times New Roman" w:hAnsi="Times New Roman" w:cs="Times New Roman"/>
        </w:rPr>
      </w:pPr>
      <w:r w:rsidRPr="0019625C">
        <w:rPr>
          <w:rFonts w:ascii="Times New Roman" w:hAnsi="Times New Roman" w:cs="Times New Roman"/>
        </w:rPr>
        <w:t>сложные прилагательные путём соединения основы прилагательного/числительного с основой существительного с добавлением суффикса -ed (blue-eyed, eight-legged);</w:t>
      </w:r>
    </w:p>
    <w:p w14:paraId="507ED625" w14:textId="77777777" w:rsidR="001F5652" w:rsidRPr="0019625C" w:rsidRDefault="001F5652" w:rsidP="00B8403D">
      <w:pPr>
        <w:pStyle w:val="a3"/>
        <w:numPr>
          <w:ilvl w:val="1"/>
          <w:numId w:val="262"/>
        </w:numPr>
        <w:jc w:val="both"/>
        <w:rPr>
          <w:rFonts w:ascii="Times New Roman" w:hAnsi="Times New Roman" w:cs="Times New Roman"/>
        </w:rPr>
      </w:pPr>
      <w:r w:rsidRPr="0019625C">
        <w:rPr>
          <w:rFonts w:ascii="Times New Roman" w:hAnsi="Times New Roman" w:cs="Times New Roman"/>
        </w:rPr>
        <w:t>сложных прилагательные путём соединения наречия с основой причастия II (well-behaved);</w:t>
      </w:r>
    </w:p>
    <w:p w14:paraId="2CEA315E" w14:textId="77777777" w:rsidR="001F5652" w:rsidRPr="0019625C" w:rsidRDefault="001F5652" w:rsidP="00B8403D">
      <w:pPr>
        <w:pStyle w:val="a3"/>
        <w:numPr>
          <w:ilvl w:val="1"/>
          <w:numId w:val="262"/>
        </w:numPr>
        <w:jc w:val="both"/>
        <w:rPr>
          <w:rFonts w:ascii="Times New Roman" w:hAnsi="Times New Roman" w:cs="Times New Roman"/>
        </w:rPr>
      </w:pPr>
      <w:r w:rsidRPr="0019625C">
        <w:rPr>
          <w:rFonts w:ascii="Times New Roman" w:hAnsi="Times New Roman" w:cs="Times New Roman"/>
        </w:rPr>
        <w:t xml:space="preserve">сложные прилагательные путём соединения основы прилагательного с основой причастия 1 (nice-looking); </w:t>
      </w:r>
    </w:p>
    <w:p w14:paraId="2F74BA84" w14:textId="77777777" w:rsidR="001F5652" w:rsidRPr="0019625C" w:rsidRDefault="001F5652" w:rsidP="00A80A0D">
      <w:pPr>
        <w:pStyle w:val="a3"/>
        <w:jc w:val="both"/>
        <w:rPr>
          <w:rFonts w:ascii="Times New Roman" w:hAnsi="Times New Roman" w:cs="Times New Roman"/>
        </w:rPr>
      </w:pPr>
      <w:r w:rsidRPr="0019625C">
        <w:rPr>
          <w:rFonts w:ascii="Times New Roman" w:hAnsi="Times New Roman" w:cs="Times New Roman"/>
        </w:rPr>
        <w:t>с использованием конверсии:</w:t>
      </w:r>
    </w:p>
    <w:p w14:paraId="02B31221" w14:textId="5002B5EE" w:rsidR="001F5652" w:rsidRPr="00541AFD" w:rsidRDefault="001F5652" w:rsidP="00B8403D">
      <w:pPr>
        <w:pStyle w:val="a3"/>
        <w:numPr>
          <w:ilvl w:val="1"/>
          <w:numId w:val="263"/>
        </w:numPr>
        <w:jc w:val="both"/>
        <w:rPr>
          <w:rFonts w:ascii="Times New Roman" w:hAnsi="Times New Roman" w:cs="Times New Roman"/>
        </w:rPr>
      </w:pPr>
      <w:r w:rsidRPr="0019625C">
        <w:rPr>
          <w:rFonts w:ascii="Times New Roman" w:hAnsi="Times New Roman" w:cs="Times New Roman"/>
        </w:rPr>
        <w:t>образование имён существительных от неопределённых форм глаголов</w:t>
      </w:r>
      <w:r w:rsidR="00541AFD">
        <w:rPr>
          <w:rFonts w:ascii="Times New Roman" w:hAnsi="Times New Roman" w:cs="Times New Roman"/>
        </w:rPr>
        <w:t xml:space="preserve"> </w:t>
      </w:r>
      <w:r w:rsidRPr="00541AFD">
        <w:rPr>
          <w:rFonts w:ascii="Times New Roman" w:hAnsi="Times New Roman" w:cs="Times New Roman"/>
        </w:rPr>
        <w:t>(to run - a run);</w:t>
      </w:r>
    </w:p>
    <w:p w14:paraId="2ACB3DDA" w14:textId="77777777" w:rsidR="001F5652" w:rsidRPr="0019625C" w:rsidRDefault="001F5652" w:rsidP="00B8403D">
      <w:pPr>
        <w:pStyle w:val="a3"/>
        <w:numPr>
          <w:ilvl w:val="1"/>
          <w:numId w:val="263"/>
        </w:numPr>
        <w:jc w:val="both"/>
        <w:rPr>
          <w:rFonts w:ascii="Times New Roman" w:hAnsi="Times New Roman" w:cs="Times New Roman"/>
        </w:rPr>
      </w:pPr>
      <w:r w:rsidRPr="0019625C">
        <w:rPr>
          <w:rFonts w:ascii="Times New Roman" w:hAnsi="Times New Roman" w:cs="Times New Roman"/>
        </w:rPr>
        <w:t xml:space="preserve">имён существительных от прилагательных (rich people - the rich); </w:t>
      </w:r>
    </w:p>
    <w:p w14:paraId="5210A113" w14:textId="77777777" w:rsidR="001F5652" w:rsidRPr="0019625C" w:rsidRDefault="001F5652" w:rsidP="00B8403D">
      <w:pPr>
        <w:pStyle w:val="a3"/>
        <w:numPr>
          <w:ilvl w:val="1"/>
          <w:numId w:val="263"/>
        </w:numPr>
        <w:jc w:val="both"/>
        <w:rPr>
          <w:rFonts w:ascii="Times New Roman" w:hAnsi="Times New Roman" w:cs="Times New Roman"/>
        </w:rPr>
      </w:pPr>
      <w:r w:rsidRPr="0019625C">
        <w:rPr>
          <w:rFonts w:ascii="Times New Roman" w:hAnsi="Times New Roman" w:cs="Times New Roman"/>
        </w:rPr>
        <w:t xml:space="preserve">глаголов от имён существительных (a hand - to hand); </w:t>
      </w:r>
    </w:p>
    <w:p w14:paraId="63002E51" w14:textId="77777777" w:rsidR="001F5652" w:rsidRPr="0019625C" w:rsidRDefault="001F5652" w:rsidP="00B8403D">
      <w:pPr>
        <w:pStyle w:val="a3"/>
        <w:numPr>
          <w:ilvl w:val="1"/>
          <w:numId w:val="263"/>
        </w:numPr>
        <w:jc w:val="both"/>
        <w:rPr>
          <w:rFonts w:ascii="Times New Roman" w:hAnsi="Times New Roman" w:cs="Times New Roman"/>
        </w:rPr>
      </w:pPr>
      <w:r w:rsidRPr="0019625C">
        <w:rPr>
          <w:rFonts w:ascii="Times New Roman" w:hAnsi="Times New Roman" w:cs="Times New Roman"/>
        </w:rPr>
        <w:t>глаголов от имён прилагательных (cool - to cool);</w:t>
      </w:r>
    </w:p>
    <w:p w14:paraId="18FDC028" w14:textId="77777777" w:rsidR="001F5652" w:rsidRPr="0019625C" w:rsidRDefault="001F5652" w:rsidP="00B8403D">
      <w:pPr>
        <w:pStyle w:val="a3"/>
        <w:numPr>
          <w:ilvl w:val="1"/>
          <w:numId w:val="263"/>
        </w:numPr>
        <w:jc w:val="both"/>
        <w:rPr>
          <w:rFonts w:ascii="Times New Roman" w:hAnsi="Times New Roman" w:cs="Times New Roman"/>
        </w:rPr>
      </w:pPr>
      <w:r w:rsidRPr="0019625C">
        <w:rPr>
          <w:rFonts w:ascii="Times New Roman" w:hAnsi="Times New Roman" w:cs="Times New Roman"/>
        </w:rPr>
        <w:t>распознавать и употреблять в устной и письменной речи имена прилагательные на -ed и -ing (excited - exciting);</w:t>
      </w:r>
    </w:p>
    <w:p w14:paraId="59C17321" w14:textId="77777777" w:rsidR="001F5652" w:rsidRPr="0019625C" w:rsidRDefault="001F5652" w:rsidP="00B8403D">
      <w:pPr>
        <w:pStyle w:val="a3"/>
        <w:numPr>
          <w:ilvl w:val="1"/>
          <w:numId w:val="263"/>
        </w:numPr>
        <w:jc w:val="both"/>
        <w:rPr>
          <w:rFonts w:ascii="Times New Roman" w:hAnsi="Times New Roman" w:cs="Times New Roman"/>
        </w:rPr>
      </w:pPr>
      <w:r w:rsidRPr="0019625C">
        <w:rPr>
          <w:rFonts w:ascii="Times New Roman" w:hAnsi="Times New Roman" w:cs="Times New Roman"/>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6D6AA675" w14:textId="77777777" w:rsidR="001F5652" w:rsidRPr="0019625C" w:rsidRDefault="001F5652" w:rsidP="00B8403D">
      <w:pPr>
        <w:pStyle w:val="a3"/>
        <w:numPr>
          <w:ilvl w:val="1"/>
          <w:numId w:val="263"/>
        </w:numPr>
        <w:jc w:val="both"/>
        <w:rPr>
          <w:rFonts w:ascii="Times New Roman" w:hAnsi="Times New Roman" w:cs="Times New Roman"/>
        </w:rPr>
      </w:pPr>
      <w:r w:rsidRPr="0019625C">
        <w:rPr>
          <w:rFonts w:ascii="Times New Roman" w:hAnsi="Times New Roman" w:cs="Times New Roman"/>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2F80BECE" w14:textId="77777777" w:rsidR="001F5652" w:rsidRPr="0019625C" w:rsidRDefault="001F5652" w:rsidP="00B8403D">
      <w:pPr>
        <w:pStyle w:val="a3"/>
        <w:numPr>
          <w:ilvl w:val="1"/>
          <w:numId w:val="263"/>
        </w:numPr>
        <w:jc w:val="both"/>
        <w:rPr>
          <w:rFonts w:ascii="Times New Roman" w:hAnsi="Times New Roman" w:cs="Times New Roman"/>
        </w:rPr>
      </w:pPr>
      <w:r w:rsidRPr="0019625C">
        <w:rPr>
          <w:rFonts w:ascii="Times New Roman" w:hAnsi="Times New Roman" w:cs="Times New Roman"/>
        </w:rP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14:paraId="7924B8AD" w14:textId="77777777" w:rsidR="001F5652" w:rsidRPr="0019625C" w:rsidRDefault="001F5652" w:rsidP="00B8403D">
      <w:pPr>
        <w:pStyle w:val="a3"/>
        <w:numPr>
          <w:ilvl w:val="1"/>
          <w:numId w:val="263"/>
        </w:numPr>
        <w:jc w:val="both"/>
        <w:rPr>
          <w:rFonts w:ascii="Times New Roman" w:hAnsi="Times New Roman" w:cs="Times New Roman"/>
        </w:rPr>
      </w:pPr>
      <w:r w:rsidRPr="0019625C">
        <w:rPr>
          <w:rFonts w:ascii="Times New Roman" w:hAnsi="Times New Roman" w:cs="Times New Roman"/>
        </w:rPr>
        <w:t>предложения с начальным It; предложения с начальным There + to be;</w:t>
      </w:r>
    </w:p>
    <w:p w14:paraId="10CDCEDE" w14:textId="77777777" w:rsidR="001F5652" w:rsidRPr="0019625C" w:rsidRDefault="001F5652" w:rsidP="00B8403D">
      <w:pPr>
        <w:pStyle w:val="a3"/>
        <w:numPr>
          <w:ilvl w:val="1"/>
          <w:numId w:val="263"/>
        </w:numPr>
        <w:jc w:val="both"/>
        <w:rPr>
          <w:rFonts w:ascii="Times New Roman" w:hAnsi="Times New Roman" w:cs="Times New Roman"/>
        </w:rPr>
      </w:pPr>
      <w:r w:rsidRPr="0019625C">
        <w:rPr>
          <w:rFonts w:ascii="Times New Roman" w:hAnsi="Times New Roman" w:cs="Times New Roman"/>
        </w:rPr>
        <w:t>предложения с глагольными конструкциями, содержащими глаголы-связки to be, to look, to seem, to feel;</w:t>
      </w:r>
    </w:p>
    <w:p w14:paraId="4285E49A" w14:textId="77777777" w:rsidR="001F5652" w:rsidRPr="0019625C" w:rsidRDefault="001F5652" w:rsidP="00B8403D">
      <w:pPr>
        <w:pStyle w:val="a3"/>
        <w:numPr>
          <w:ilvl w:val="1"/>
          <w:numId w:val="263"/>
        </w:numPr>
        <w:jc w:val="both"/>
        <w:rPr>
          <w:rFonts w:ascii="Times New Roman" w:hAnsi="Times New Roman" w:cs="Times New Roman"/>
        </w:rPr>
      </w:pPr>
      <w:r w:rsidRPr="0019625C">
        <w:rPr>
          <w:rFonts w:ascii="Times New Roman" w:hAnsi="Times New Roman" w:cs="Times New Roman"/>
        </w:rPr>
        <w:t>предложения со сложным дополнением - Complex Object; сложносочинённые предложения с сочинительными союзами and, but, or; сложноподчинённые предложения с союзами и союзными словами because, if, when, where, what, why, how;</w:t>
      </w:r>
    </w:p>
    <w:p w14:paraId="259FCC80" w14:textId="77777777" w:rsidR="001F5652" w:rsidRPr="0019625C" w:rsidRDefault="001F5652" w:rsidP="00B8403D">
      <w:pPr>
        <w:pStyle w:val="a3"/>
        <w:numPr>
          <w:ilvl w:val="1"/>
          <w:numId w:val="263"/>
        </w:numPr>
        <w:jc w:val="both"/>
        <w:rPr>
          <w:rFonts w:ascii="Times New Roman" w:hAnsi="Times New Roman" w:cs="Times New Roman"/>
        </w:rPr>
      </w:pPr>
      <w:r w:rsidRPr="0019625C">
        <w:rPr>
          <w:rFonts w:ascii="Times New Roman" w:hAnsi="Times New Roman" w:cs="Times New Roman"/>
        </w:rPr>
        <w:t>сложноподчинённые предложения с определительными придаточными с союзными словами who, which, that;</w:t>
      </w:r>
    </w:p>
    <w:p w14:paraId="7E751B32" w14:textId="77777777" w:rsidR="001F5652" w:rsidRPr="0019625C" w:rsidRDefault="001F5652" w:rsidP="00B8403D">
      <w:pPr>
        <w:pStyle w:val="a3"/>
        <w:numPr>
          <w:ilvl w:val="1"/>
          <w:numId w:val="263"/>
        </w:numPr>
        <w:jc w:val="both"/>
        <w:rPr>
          <w:rFonts w:ascii="Times New Roman" w:hAnsi="Times New Roman" w:cs="Times New Roman"/>
        </w:rPr>
      </w:pPr>
      <w:r w:rsidRPr="0019625C">
        <w:rPr>
          <w:rFonts w:ascii="Times New Roman" w:hAnsi="Times New Roman" w:cs="Times New Roman"/>
        </w:rPr>
        <w:t>сложноподчинённые предложения с союзными словами whoever, whatever, however, whenever;</w:t>
      </w:r>
    </w:p>
    <w:p w14:paraId="6DA13F0D" w14:textId="77777777" w:rsidR="001F5652" w:rsidRPr="0019625C" w:rsidRDefault="001F5652" w:rsidP="00B8403D">
      <w:pPr>
        <w:pStyle w:val="a3"/>
        <w:numPr>
          <w:ilvl w:val="1"/>
          <w:numId w:val="263"/>
        </w:numPr>
        <w:jc w:val="both"/>
        <w:rPr>
          <w:rFonts w:ascii="Times New Roman" w:hAnsi="Times New Roman" w:cs="Times New Roman"/>
        </w:rPr>
      </w:pPr>
      <w:r w:rsidRPr="0019625C">
        <w:rPr>
          <w:rFonts w:ascii="Times New Roman" w:hAnsi="Times New Roman" w:cs="Times New Roman"/>
        </w:rPr>
        <w:t>условные предложения с глаголами в изъявительном наклонении</w:t>
      </w:r>
    </w:p>
    <w:p w14:paraId="5DFCD985" w14:textId="77777777" w:rsidR="001F5652" w:rsidRPr="0019625C" w:rsidRDefault="001F5652" w:rsidP="00B8403D">
      <w:pPr>
        <w:pStyle w:val="a3"/>
        <w:numPr>
          <w:ilvl w:val="1"/>
          <w:numId w:val="263"/>
        </w:numPr>
        <w:jc w:val="both"/>
        <w:rPr>
          <w:rFonts w:ascii="Times New Roman" w:hAnsi="Times New Roman" w:cs="Times New Roman"/>
        </w:rPr>
      </w:pPr>
      <w:r w:rsidRPr="0019625C">
        <w:rPr>
          <w:rFonts w:ascii="Times New Roman" w:hAnsi="Times New Roman" w:cs="Times New Roman"/>
        </w:rPr>
        <w:t>(Conditional 0, Conditional I) и с глаголами в сослагательном наклонении (Conditional II);</w:t>
      </w:r>
    </w:p>
    <w:p w14:paraId="4831B0A3" w14:textId="77777777" w:rsidR="001F5652" w:rsidRPr="0035638D" w:rsidRDefault="001F5652" w:rsidP="00B8403D">
      <w:pPr>
        <w:pStyle w:val="a3"/>
        <w:numPr>
          <w:ilvl w:val="1"/>
          <w:numId w:val="263"/>
        </w:numPr>
        <w:jc w:val="both"/>
        <w:rPr>
          <w:rFonts w:ascii="Times New Roman" w:hAnsi="Times New Roman" w:cs="Times New Roman"/>
          <w:lang w:val="en-US"/>
        </w:rPr>
      </w:pPr>
      <w:r w:rsidRPr="0019625C">
        <w:rPr>
          <w:rFonts w:ascii="Times New Roman" w:hAnsi="Times New Roman" w:cs="Times New Roman"/>
        </w:rPr>
        <w:t>все</w:t>
      </w:r>
      <w:r w:rsidRPr="0035638D">
        <w:rPr>
          <w:rFonts w:ascii="Times New Roman" w:hAnsi="Times New Roman" w:cs="Times New Roman"/>
          <w:lang w:val="en-US"/>
        </w:rPr>
        <w:t xml:space="preserve"> </w:t>
      </w:r>
      <w:r w:rsidRPr="0019625C">
        <w:rPr>
          <w:rFonts w:ascii="Times New Roman" w:hAnsi="Times New Roman" w:cs="Times New Roman"/>
        </w:rPr>
        <w:t>типы</w:t>
      </w:r>
      <w:r w:rsidRPr="0035638D">
        <w:rPr>
          <w:rFonts w:ascii="Times New Roman" w:hAnsi="Times New Roman" w:cs="Times New Roman"/>
          <w:lang w:val="en-US"/>
        </w:rPr>
        <w:t xml:space="preserve"> </w:t>
      </w:r>
      <w:r w:rsidRPr="0019625C">
        <w:rPr>
          <w:rFonts w:ascii="Times New Roman" w:hAnsi="Times New Roman" w:cs="Times New Roman"/>
        </w:rPr>
        <w:t>вопросительных</w:t>
      </w:r>
      <w:r w:rsidRPr="0035638D">
        <w:rPr>
          <w:rFonts w:ascii="Times New Roman" w:hAnsi="Times New Roman" w:cs="Times New Roman"/>
          <w:lang w:val="en-US"/>
        </w:rPr>
        <w:t xml:space="preserve"> </w:t>
      </w:r>
      <w:r w:rsidRPr="0019625C">
        <w:rPr>
          <w:rFonts w:ascii="Times New Roman" w:hAnsi="Times New Roman" w:cs="Times New Roman"/>
        </w:rPr>
        <w:t>предложений</w:t>
      </w:r>
      <w:r w:rsidRPr="0035638D">
        <w:rPr>
          <w:rFonts w:ascii="Times New Roman" w:hAnsi="Times New Roman" w:cs="Times New Roman"/>
          <w:lang w:val="en-US"/>
        </w:rPr>
        <w:t xml:space="preserve"> (</w:t>
      </w:r>
      <w:r w:rsidRPr="0019625C">
        <w:rPr>
          <w:rFonts w:ascii="Times New Roman" w:hAnsi="Times New Roman" w:cs="Times New Roman"/>
        </w:rPr>
        <w:t>общий</w:t>
      </w:r>
      <w:r w:rsidRPr="0035638D">
        <w:rPr>
          <w:rFonts w:ascii="Times New Roman" w:hAnsi="Times New Roman" w:cs="Times New Roman"/>
          <w:lang w:val="en-US"/>
        </w:rPr>
        <w:t xml:space="preserve">, </w:t>
      </w:r>
      <w:r w:rsidRPr="0019625C">
        <w:rPr>
          <w:rFonts w:ascii="Times New Roman" w:hAnsi="Times New Roman" w:cs="Times New Roman"/>
        </w:rPr>
        <w:t>специальный</w:t>
      </w:r>
      <w:r w:rsidRPr="0035638D">
        <w:rPr>
          <w:rFonts w:ascii="Times New Roman" w:hAnsi="Times New Roman" w:cs="Times New Roman"/>
          <w:lang w:val="en-US"/>
        </w:rPr>
        <w:t xml:space="preserve">, </w:t>
      </w:r>
      <w:r w:rsidRPr="0019625C">
        <w:rPr>
          <w:rFonts w:ascii="Times New Roman" w:hAnsi="Times New Roman" w:cs="Times New Roman"/>
        </w:rPr>
        <w:t>альтернативный</w:t>
      </w:r>
      <w:r w:rsidRPr="0035638D">
        <w:rPr>
          <w:rFonts w:ascii="Times New Roman" w:hAnsi="Times New Roman" w:cs="Times New Roman"/>
          <w:lang w:val="en-US"/>
        </w:rPr>
        <w:t xml:space="preserve">, </w:t>
      </w:r>
      <w:r w:rsidRPr="0019625C">
        <w:rPr>
          <w:rFonts w:ascii="Times New Roman" w:hAnsi="Times New Roman" w:cs="Times New Roman"/>
        </w:rPr>
        <w:t>разделительный</w:t>
      </w:r>
      <w:r w:rsidRPr="0035638D">
        <w:rPr>
          <w:rFonts w:ascii="Times New Roman" w:hAnsi="Times New Roman" w:cs="Times New Roman"/>
          <w:lang w:val="en-US"/>
        </w:rPr>
        <w:t xml:space="preserve"> </w:t>
      </w:r>
      <w:r w:rsidRPr="0019625C">
        <w:rPr>
          <w:rFonts w:ascii="Times New Roman" w:hAnsi="Times New Roman" w:cs="Times New Roman"/>
        </w:rPr>
        <w:t>вопросы</w:t>
      </w:r>
      <w:r w:rsidRPr="0035638D">
        <w:rPr>
          <w:rFonts w:ascii="Times New Roman" w:hAnsi="Times New Roman" w:cs="Times New Roman"/>
          <w:lang w:val="en-US"/>
        </w:rPr>
        <w:t xml:space="preserve"> </w:t>
      </w:r>
      <w:r w:rsidRPr="0019625C">
        <w:rPr>
          <w:rFonts w:ascii="Times New Roman" w:hAnsi="Times New Roman" w:cs="Times New Roman"/>
        </w:rPr>
        <w:t>в</w:t>
      </w:r>
      <w:r w:rsidRPr="0035638D">
        <w:rPr>
          <w:rFonts w:ascii="Times New Roman" w:hAnsi="Times New Roman" w:cs="Times New Roman"/>
          <w:lang w:val="en-US"/>
        </w:rPr>
        <w:t xml:space="preserve"> Present/Past/Future Simple Tense, Present/Past Continuous Tense, Present/Past Perfect Tense, Present Perfect Continuous Tense);</w:t>
      </w:r>
    </w:p>
    <w:p w14:paraId="35523794" w14:textId="77777777" w:rsidR="001F5652" w:rsidRPr="0019625C" w:rsidRDefault="001F5652" w:rsidP="00B8403D">
      <w:pPr>
        <w:pStyle w:val="a3"/>
        <w:numPr>
          <w:ilvl w:val="1"/>
          <w:numId w:val="263"/>
        </w:numPr>
        <w:jc w:val="both"/>
        <w:rPr>
          <w:rFonts w:ascii="Times New Roman" w:hAnsi="Times New Roman" w:cs="Times New Roman"/>
        </w:rPr>
      </w:pPr>
      <w:r w:rsidRPr="0019625C">
        <w:rPr>
          <w:rFonts w:ascii="Times New Roman" w:hAnsi="Times New Roman" w:cs="Times New Roman"/>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14:paraId="2E2B04DB" w14:textId="77777777" w:rsidR="001F5652" w:rsidRPr="0019625C" w:rsidRDefault="001F5652" w:rsidP="00B8403D">
      <w:pPr>
        <w:pStyle w:val="a3"/>
        <w:numPr>
          <w:ilvl w:val="1"/>
          <w:numId w:val="263"/>
        </w:numPr>
        <w:jc w:val="both"/>
        <w:rPr>
          <w:rFonts w:ascii="Times New Roman" w:hAnsi="Times New Roman" w:cs="Times New Roman"/>
        </w:rPr>
      </w:pPr>
      <w:r w:rsidRPr="0019625C">
        <w:rPr>
          <w:rFonts w:ascii="Times New Roman" w:hAnsi="Times New Roman" w:cs="Times New Roman"/>
        </w:rPr>
        <w:t>модальные глаголы в косвенной речи в настоящем и прошедшем времени; предложения с конструкциями as ... as, not so ... as, both ... and ..., either ... or, neither ... nor;</w:t>
      </w:r>
    </w:p>
    <w:p w14:paraId="4366021A" w14:textId="77777777" w:rsidR="001F5652" w:rsidRPr="0019625C" w:rsidRDefault="001F5652" w:rsidP="00B8403D">
      <w:pPr>
        <w:pStyle w:val="a3"/>
        <w:numPr>
          <w:ilvl w:val="1"/>
          <w:numId w:val="263"/>
        </w:numPr>
        <w:jc w:val="both"/>
        <w:rPr>
          <w:rFonts w:ascii="Times New Roman" w:hAnsi="Times New Roman" w:cs="Times New Roman"/>
        </w:rPr>
      </w:pPr>
      <w:r w:rsidRPr="0019625C">
        <w:rPr>
          <w:rFonts w:ascii="Times New Roman" w:hAnsi="Times New Roman" w:cs="Times New Roman"/>
        </w:rPr>
        <w:t>предложения с I wish;</w:t>
      </w:r>
    </w:p>
    <w:p w14:paraId="3B6B704B" w14:textId="77777777" w:rsidR="001F5652" w:rsidRPr="0019625C" w:rsidRDefault="001F5652" w:rsidP="00B8403D">
      <w:pPr>
        <w:pStyle w:val="a3"/>
        <w:numPr>
          <w:ilvl w:val="1"/>
          <w:numId w:val="263"/>
        </w:numPr>
        <w:jc w:val="both"/>
        <w:rPr>
          <w:rFonts w:ascii="Times New Roman" w:hAnsi="Times New Roman" w:cs="Times New Roman"/>
        </w:rPr>
      </w:pPr>
      <w:r w:rsidRPr="0019625C">
        <w:rPr>
          <w:rFonts w:ascii="Times New Roman" w:hAnsi="Times New Roman" w:cs="Times New Roman"/>
        </w:rPr>
        <w:t>конструкции с глаголами на -ing: to love/hate doing smth;</w:t>
      </w:r>
    </w:p>
    <w:p w14:paraId="23BFC6B6" w14:textId="77777777" w:rsidR="001F5652" w:rsidRPr="00C25188" w:rsidRDefault="001F5652" w:rsidP="00B8403D">
      <w:pPr>
        <w:pStyle w:val="a3"/>
        <w:numPr>
          <w:ilvl w:val="1"/>
          <w:numId w:val="263"/>
        </w:numPr>
        <w:jc w:val="both"/>
        <w:rPr>
          <w:rFonts w:ascii="Times New Roman" w:hAnsi="Times New Roman" w:cs="Times New Roman"/>
          <w:lang w:val="en-US"/>
        </w:rPr>
      </w:pPr>
      <w:r w:rsidRPr="0019625C">
        <w:rPr>
          <w:rFonts w:ascii="Times New Roman" w:hAnsi="Times New Roman" w:cs="Times New Roman"/>
        </w:rPr>
        <w:t>конструкции</w:t>
      </w:r>
      <w:r w:rsidRPr="00C25188">
        <w:rPr>
          <w:rFonts w:ascii="Times New Roman" w:hAnsi="Times New Roman" w:cs="Times New Roman"/>
          <w:lang w:val="en-US"/>
        </w:rPr>
        <w:t xml:space="preserve"> </w:t>
      </w:r>
      <w:r w:rsidRPr="0019625C">
        <w:rPr>
          <w:rFonts w:ascii="Times New Roman" w:hAnsi="Times New Roman" w:cs="Times New Roman"/>
        </w:rPr>
        <w:t>с</w:t>
      </w:r>
      <w:r w:rsidRPr="00C25188">
        <w:rPr>
          <w:rFonts w:ascii="Times New Roman" w:hAnsi="Times New Roman" w:cs="Times New Roman"/>
          <w:lang w:val="en-US"/>
        </w:rPr>
        <w:t xml:space="preserve"> </w:t>
      </w:r>
      <w:r w:rsidRPr="0019625C">
        <w:rPr>
          <w:rFonts w:ascii="Times New Roman" w:hAnsi="Times New Roman" w:cs="Times New Roman"/>
        </w:rPr>
        <w:t>глаголами</w:t>
      </w:r>
      <w:r w:rsidRPr="00C25188">
        <w:rPr>
          <w:rFonts w:ascii="Times New Roman" w:hAnsi="Times New Roman" w:cs="Times New Roman"/>
          <w:lang w:val="en-US"/>
        </w:rPr>
        <w:t xml:space="preserve"> to stop, to remember, to forget (</w:t>
      </w:r>
      <w:r w:rsidRPr="0019625C">
        <w:rPr>
          <w:rFonts w:ascii="Times New Roman" w:hAnsi="Times New Roman" w:cs="Times New Roman"/>
        </w:rPr>
        <w:t>разница</w:t>
      </w:r>
      <w:r w:rsidRPr="00C25188">
        <w:rPr>
          <w:rFonts w:ascii="Times New Roman" w:hAnsi="Times New Roman" w:cs="Times New Roman"/>
          <w:lang w:val="en-US"/>
        </w:rPr>
        <w:t xml:space="preserve"> </w:t>
      </w:r>
      <w:r w:rsidRPr="0019625C">
        <w:rPr>
          <w:rFonts w:ascii="Times New Roman" w:hAnsi="Times New Roman" w:cs="Times New Roman"/>
        </w:rPr>
        <w:t>в</w:t>
      </w:r>
      <w:r w:rsidRPr="00C25188">
        <w:rPr>
          <w:rFonts w:ascii="Times New Roman" w:hAnsi="Times New Roman" w:cs="Times New Roman"/>
          <w:lang w:val="en-US"/>
        </w:rPr>
        <w:t xml:space="preserve"> </w:t>
      </w:r>
      <w:r w:rsidRPr="0019625C">
        <w:rPr>
          <w:rFonts w:ascii="Times New Roman" w:hAnsi="Times New Roman" w:cs="Times New Roman"/>
        </w:rPr>
        <w:t>значении</w:t>
      </w:r>
      <w:r w:rsidRPr="00C25188">
        <w:rPr>
          <w:rFonts w:ascii="Times New Roman" w:hAnsi="Times New Roman" w:cs="Times New Roman"/>
          <w:lang w:val="en-US"/>
        </w:rPr>
        <w:t xml:space="preserve"> to stop doing smth </w:t>
      </w:r>
      <w:r w:rsidRPr="0019625C">
        <w:rPr>
          <w:rFonts w:ascii="Times New Roman" w:hAnsi="Times New Roman" w:cs="Times New Roman"/>
        </w:rPr>
        <w:t>и</w:t>
      </w:r>
      <w:r w:rsidRPr="00C25188">
        <w:rPr>
          <w:rFonts w:ascii="Times New Roman" w:hAnsi="Times New Roman" w:cs="Times New Roman"/>
          <w:lang w:val="en-US"/>
        </w:rPr>
        <w:t xml:space="preserve"> to stop to do smth);</w:t>
      </w:r>
    </w:p>
    <w:p w14:paraId="0F370950" w14:textId="77777777" w:rsidR="001F5652" w:rsidRPr="00C25188" w:rsidRDefault="001F5652" w:rsidP="00B8403D">
      <w:pPr>
        <w:pStyle w:val="a3"/>
        <w:numPr>
          <w:ilvl w:val="1"/>
          <w:numId w:val="263"/>
        </w:numPr>
        <w:jc w:val="both"/>
        <w:rPr>
          <w:rFonts w:ascii="Times New Roman" w:hAnsi="Times New Roman" w:cs="Times New Roman"/>
          <w:lang w:val="en-US"/>
        </w:rPr>
      </w:pPr>
      <w:r w:rsidRPr="0019625C">
        <w:rPr>
          <w:rFonts w:ascii="Times New Roman" w:hAnsi="Times New Roman" w:cs="Times New Roman"/>
        </w:rPr>
        <w:t>конструкция</w:t>
      </w:r>
      <w:r w:rsidRPr="00C25188">
        <w:rPr>
          <w:rFonts w:ascii="Times New Roman" w:hAnsi="Times New Roman" w:cs="Times New Roman"/>
          <w:lang w:val="en-US"/>
        </w:rPr>
        <w:t xml:space="preserve"> It takes me ... to do smth; </w:t>
      </w:r>
      <w:r w:rsidRPr="0019625C">
        <w:rPr>
          <w:rFonts w:ascii="Times New Roman" w:hAnsi="Times New Roman" w:cs="Times New Roman"/>
        </w:rPr>
        <w:t>конструкция</w:t>
      </w:r>
      <w:r w:rsidRPr="00C25188">
        <w:rPr>
          <w:rFonts w:ascii="Times New Roman" w:hAnsi="Times New Roman" w:cs="Times New Roman"/>
          <w:lang w:val="en-US"/>
        </w:rPr>
        <w:t xml:space="preserve"> used to + </w:t>
      </w:r>
      <w:r w:rsidRPr="0019625C">
        <w:rPr>
          <w:rFonts w:ascii="Times New Roman" w:hAnsi="Times New Roman" w:cs="Times New Roman"/>
        </w:rPr>
        <w:t>инфинитив</w:t>
      </w:r>
      <w:r w:rsidRPr="00C25188">
        <w:rPr>
          <w:rFonts w:ascii="Times New Roman" w:hAnsi="Times New Roman" w:cs="Times New Roman"/>
          <w:lang w:val="en-US"/>
        </w:rPr>
        <w:t xml:space="preserve"> </w:t>
      </w:r>
      <w:r w:rsidRPr="0019625C">
        <w:rPr>
          <w:rFonts w:ascii="Times New Roman" w:hAnsi="Times New Roman" w:cs="Times New Roman"/>
        </w:rPr>
        <w:t>глагола</w:t>
      </w:r>
      <w:r w:rsidRPr="00C25188">
        <w:rPr>
          <w:rFonts w:ascii="Times New Roman" w:hAnsi="Times New Roman" w:cs="Times New Roman"/>
          <w:lang w:val="en-US"/>
        </w:rPr>
        <w:t xml:space="preserve">; </w:t>
      </w:r>
      <w:r w:rsidRPr="0019625C">
        <w:rPr>
          <w:rFonts w:ascii="Times New Roman" w:hAnsi="Times New Roman" w:cs="Times New Roman"/>
        </w:rPr>
        <w:t>конструкции</w:t>
      </w:r>
      <w:r w:rsidRPr="00C25188">
        <w:rPr>
          <w:rFonts w:ascii="Times New Roman" w:hAnsi="Times New Roman" w:cs="Times New Roman"/>
          <w:lang w:val="en-US"/>
        </w:rPr>
        <w:t xml:space="preserve"> be/get used to smth, be/get used to doing smth; </w:t>
      </w:r>
      <w:r w:rsidRPr="0019625C">
        <w:rPr>
          <w:rFonts w:ascii="Times New Roman" w:hAnsi="Times New Roman" w:cs="Times New Roman"/>
        </w:rPr>
        <w:t>конструкции</w:t>
      </w:r>
      <w:r w:rsidRPr="00C25188">
        <w:rPr>
          <w:rFonts w:ascii="Times New Roman" w:hAnsi="Times New Roman" w:cs="Times New Roman"/>
          <w:lang w:val="en-US"/>
        </w:rPr>
        <w:t xml:space="preserve"> 1 prefer, I’d prefer, I’d rather prefer, </w:t>
      </w:r>
      <w:r w:rsidRPr="0019625C">
        <w:rPr>
          <w:rFonts w:ascii="Times New Roman" w:hAnsi="Times New Roman" w:cs="Times New Roman"/>
        </w:rPr>
        <w:t>выражающие</w:t>
      </w:r>
      <w:r w:rsidRPr="00C25188">
        <w:rPr>
          <w:rFonts w:ascii="Times New Roman" w:hAnsi="Times New Roman" w:cs="Times New Roman"/>
          <w:lang w:val="en-US"/>
        </w:rPr>
        <w:t xml:space="preserve"> </w:t>
      </w:r>
      <w:r w:rsidRPr="0019625C">
        <w:rPr>
          <w:rFonts w:ascii="Times New Roman" w:hAnsi="Times New Roman" w:cs="Times New Roman"/>
        </w:rPr>
        <w:t>предпочтение</w:t>
      </w:r>
      <w:r w:rsidRPr="00C25188">
        <w:rPr>
          <w:rFonts w:ascii="Times New Roman" w:hAnsi="Times New Roman" w:cs="Times New Roman"/>
          <w:lang w:val="en-US"/>
        </w:rPr>
        <w:t xml:space="preserve">, </w:t>
      </w:r>
      <w:r w:rsidRPr="0019625C">
        <w:rPr>
          <w:rFonts w:ascii="Times New Roman" w:hAnsi="Times New Roman" w:cs="Times New Roman"/>
        </w:rPr>
        <w:t>а</w:t>
      </w:r>
      <w:r w:rsidRPr="00C25188">
        <w:rPr>
          <w:rFonts w:ascii="Times New Roman" w:hAnsi="Times New Roman" w:cs="Times New Roman"/>
          <w:lang w:val="en-US"/>
        </w:rPr>
        <w:t xml:space="preserve"> </w:t>
      </w:r>
      <w:r w:rsidRPr="0019625C">
        <w:rPr>
          <w:rFonts w:ascii="Times New Roman" w:hAnsi="Times New Roman" w:cs="Times New Roman"/>
        </w:rPr>
        <w:t>также</w:t>
      </w:r>
      <w:r w:rsidRPr="00C25188">
        <w:rPr>
          <w:rFonts w:ascii="Times New Roman" w:hAnsi="Times New Roman" w:cs="Times New Roman"/>
          <w:lang w:val="en-US"/>
        </w:rPr>
        <w:t xml:space="preserve"> </w:t>
      </w:r>
      <w:r w:rsidRPr="0019625C">
        <w:rPr>
          <w:rFonts w:ascii="Times New Roman" w:hAnsi="Times New Roman" w:cs="Times New Roman"/>
        </w:rPr>
        <w:t>конструкций</w:t>
      </w:r>
      <w:r w:rsidRPr="00C25188">
        <w:rPr>
          <w:rFonts w:ascii="Times New Roman" w:hAnsi="Times New Roman" w:cs="Times New Roman"/>
          <w:lang w:val="en-US"/>
        </w:rPr>
        <w:t xml:space="preserve"> I’d rather, You’d better;</w:t>
      </w:r>
    </w:p>
    <w:p w14:paraId="4D6D09B2" w14:textId="77777777" w:rsidR="001F5652" w:rsidRPr="0019625C" w:rsidRDefault="001F5652" w:rsidP="00B8403D">
      <w:pPr>
        <w:pStyle w:val="a3"/>
        <w:numPr>
          <w:ilvl w:val="1"/>
          <w:numId w:val="263"/>
        </w:numPr>
        <w:jc w:val="both"/>
        <w:rPr>
          <w:rFonts w:ascii="Times New Roman" w:hAnsi="Times New Roman" w:cs="Times New Roman"/>
        </w:rPr>
      </w:pPr>
      <w:r w:rsidRPr="0019625C">
        <w:rPr>
          <w:rFonts w:ascii="Times New Roman" w:hAnsi="Times New Roman" w:cs="Times New Roman"/>
        </w:rPr>
        <w:t>подлежащее, выраженное собирательным существительным (family, police), и его согласование со сказуемым;</w:t>
      </w:r>
    </w:p>
    <w:p w14:paraId="6B19BE04" w14:textId="77777777" w:rsidR="001F5652" w:rsidRPr="0019625C" w:rsidRDefault="001F5652" w:rsidP="00B8403D">
      <w:pPr>
        <w:pStyle w:val="a3"/>
        <w:numPr>
          <w:ilvl w:val="1"/>
          <w:numId w:val="263"/>
        </w:numPr>
        <w:jc w:val="both"/>
        <w:rPr>
          <w:rFonts w:ascii="Times New Roman" w:hAnsi="Times New Roman" w:cs="Times New Roman"/>
        </w:rPr>
      </w:pPr>
      <w:r w:rsidRPr="0019625C">
        <w:rPr>
          <w:rFonts w:ascii="Times New Roman" w:hAnsi="Times New Roman" w:cs="Times New Roman"/>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14:paraId="559B7CD0" w14:textId="77777777" w:rsidR="001F5652" w:rsidRPr="00C25188" w:rsidRDefault="001F5652" w:rsidP="00B8403D">
      <w:pPr>
        <w:pStyle w:val="a3"/>
        <w:numPr>
          <w:ilvl w:val="1"/>
          <w:numId w:val="263"/>
        </w:numPr>
        <w:jc w:val="both"/>
        <w:rPr>
          <w:rFonts w:ascii="Times New Roman" w:hAnsi="Times New Roman" w:cs="Times New Roman"/>
          <w:lang w:val="en-US"/>
        </w:rPr>
      </w:pPr>
      <w:r w:rsidRPr="0019625C">
        <w:rPr>
          <w:rFonts w:ascii="Times New Roman" w:hAnsi="Times New Roman" w:cs="Times New Roman"/>
        </w:rPr>
        <w:t>конструкция</w:t>
      </w:r>
      <w:r w:rsidRPr="00C25188">
        <w:rPr>
          <w:rFonts w:ascii="Times New Roman" w:hAnsi="Times New Roman" w:cs="Times New Roman"/>
          <w:lang w:val="en-US"/>
        </w:rPr>
        <w:t xml:space="preserve"> to be going to, </w:t>
      </w:r>
      <w:r w:rsidRPr="0019625C">
        <w:rPr>
          <w:rFonts w:ascii="Times New Roman" w:hAnsi="Times New Roman" w:cs="Times New Roman"/>
        </w:rPr>
        <w:t>формы</w:t>
      </w:r>
      <w:r w:rsidRPr="00C25188">
        <w:rPr>
          <w:rFonts w:ascii="Times New Roman" w:hAnsi="Times New Roman" w:cs="Times New Roman"/>
          <w:lang w:val="en-US"/>
        </w:rPr>
        <w:t xml:space="preserve"> Future Simple Tense </w:t>
      </w:r>
      <w:r w:rsidRPr="0019625C">
        <w:rPr>
          <w:rFonts w:ascii="Times New Roman" w:hAnsi="Times New Roman" w:cs="Times New Roman"/>
        </w:rPr>
        <w:t>и</w:t>
      </w:r>
      <w:r w:rsidRPr="00C25188">
        <w:rPr>
          <w:rFonts w:ascii="Times New Roman" w:hAnsi="Times New Roman" w:cs="Times New Roman"/>
          <w:lang w:val="en-US"/>
        </w:rPr>
        <w:t xml:space="preserve"> Present Continuous Tense </w:t>
      </w:r>
      <w:r w:rsidRPr="0019625C">
        <w:rPr>
          <w:rFonts w:ascii="Times New Roman" w:hAnsi="Times New Roman" w:cs="Times New Roman"/>
        </w:rPr>
        <w:t>для</w:t>
      </w:r>
      <w:r w:rsidRPr="00C25188">
        <w:rPr>
          <w:rFonts w:ascii="Times New Roman" w:hAnsi="Times New Roman" w:cs="Times New Roman"/>
          <w:lang w:val="en-US"/>
        </w:rPr>
        <w:t xml:space="preserve"> </w:t>
      </w:r>
      <w:r w:rsidRPr="0019625C">
        <w:rPr>
          <w:rFonts w:ascii="Times New Roman" w:hAnsi="Times New Roman" w:cs="Times New Roman"/>
        </w:rPr>
        <w:t>выражения</w:t>
      </w:r>
      <w:r w:rsidRPr="00C25188">
        <w:rPr>
          <w:rFonts w:ascii="Times New Roman" w:hAnsi="Times New Roman" w:cs="Times New Roman"/>
          <w:lang w:val="en-US"/>
        </w:rPr>
        <w:t xml:space="preserve"> </w:t>
      </w:r>
      <w:r w:rsidRPr="0019625C">
        <w:rPr>
          <w:rFonts w:ascii="Times New Roman" w:hAnsi="Times New Roman" w:cs="Times New Roman"/>
        </w:rPr>
        <w:t>будущего</w:t>
      </w:r>
      <w:r w:rsidRPr="00C25188">
        <w:rPr>
          <w:rFonts w:ascii="Times New Roman" w:hAnsi="Times New Roman" w:cs="Times New Roman"/>
          <w:lang w:val="en-US"/>
        </w:rPr>
        <w:t xml:space="preserve"> </w:t>
      </w:r>
      <w:r w:rsidRPr="0019625C">
        <w:rPr>
          <w:rFonts w:ascii="Times New Roman" w:hAnsi="Times New Roman" w:cs="Times New Roman"/>
        </w:rPr>
        <w:t>действия</w:t>
      </w:r>
      <w:r w:rsidRPr="00C25188">
        <w:rPr>
          <w:rFonts w:ascii="Times New Roman" w:hAnsi="Times New Roman" w:cs="Times New Roman"/>
          <w:lang w:val="en-US"/>
        </w:rPr>
        <w:t>;</w:t>
      </w:r>
    </w:p>
    <w:p w14:paraId="49101DFD" w14:textId="77777777" w:rsidR="001F5652" w:rsidRPr="00C25188" w:rsidRDefault="001F5652" w:rsidP="00B8403D">
      <w:pPr>
        <w:pStyle w:val="a3"/>
        <w:numPr>
          <w:ilvl w:val="1"/>
          <w:numId w:val="263"/>
        </w:numPr>
        <w:jc w:val="both"/>
        <w:rPr>
          <w:rFonts w:ascii="Times New Roman" w:hAnsi="Times New Roman" w:cs="Times New Roman"/>
          <w:lang w:val="en-US"/>
        </w:rPr>
      </w:pPr>
      <w:r w:rsidRPr="0019625C">
        <w:rPr>
          <w:rFonts w:ascii="Times New Roman" w:hAnsi="Times New Roman" w:cs="Times New Roman"/>
        </w:rPr>
        <w:t>модальные</w:t>
      </w:r>
      <w:r w:rsidRPr="00C25188">
        <w:rPr>
          <w:rFonts w:ascii="Times New Roman" w:hAnsi="Times New Roman" w:cs="Times New Roman"/>
          <w:lang w:val="en-US"/>
        </w:rPr>
        <w:t xml:space="preserve"> </w:t>
      </w:r>
      <w:r w:rsidRPr="0019625C">
        <w:rPr>
          <w:rFonts w:ascii="Times New Roman" w:hAnsi="Times New Roman" w:cs="Times New Roman"/>
        </w:rPr>
        <w:t>глаголы</w:t>
      </w:r>
      <w:r w:rsidRPr="00C25188">
        <w:rPr>
          <w:rFonts w:ascii="Times New Roman" w:hAnsi="Times New Roman" w:cs="Times New Roman"/>
          <w:lang w:val="en-US"/>
        </w:rPr>
        <w:t xml:space="preserve"> </w:t>
      </w:r>
      <w:r w:rsidRPr="0019625C">
        <w:rPr>
          <w:rFonts w:ascii="Times New Roman" w:hAnsi="Times New Roman" w:cs="Times New Roman"/>
        </w:rPr>
        <w:t>и</w:t>
      </w:r>
      <w:r w:rsidRPr="00C25188">
        <w:rPr>
          <w:rFonts w:ascii="Times New Roman" w:hAnsi="Times New Roman" w:cs="Times New Roman"/>
          <w:lang w:val="en-US"/>
        </w:rPr>
        <w:t xml:space="preserve"> </w:t>
      </w:r>
      <w:r w:rsidRPr="0019625C">
        <w:rPr>
          <w:rFonts w:ascii="Times New Roman" w:hAnsi="Times New Roman" w:cs="Times New Roman"/>
        </w:rPr>
        <w:t>их</w:t>
      </w:r>
      <w:r w:rsidRPr="00C25188">
        <w:rPr>
          <w:rFonts w:ascii="Times New Roman" w:hAnsi="Times New Roman" w:cs="Times New Roman"/>
          <w:lang w:val="en-US"/>
        </w:rPr>
        <w:t xml:space="preserve"> </w:t>
      </w:r>
      <w:r w:rsidRPr="0019625C">
        <w:rPr>
          <w:rFonts w:ascii="Times New Roman" w:hAnsi="Times New Roman" w:cs="Times New Roman"/>
        </w:rPr>
        <w:t>эквиваленты</w:t>
      </w:r>
      <w:r w:rsidRPr="00C25188">
        <w:rPr>
          <w:rFonts w:ascii="Times New Roman" w:hAnsi="Times New Roman" w:cs="Times New Roman"/>
          <w:lang w:val="en-US"/>
        </w:rPr>
        <w:t xml:space="preserve"> (can/be able to, could, must/have to, may, might, should, shall, would, will, need);</w:t>
      </w:r>
    </w:p>
    <w:p w14:paraId="0A5B585E" w14:textId="77777777" w:rsidR="001F5652" w:rsidRPr="00C25188" w:rsidRDefault="001F5652" w:rsidP="00B8403D">
      <w:pPr>
        <w:pStyle w:val="a3"/>
        <w:numPr>
          <w:ilvl w:val="1"/>
          <w:numId w:val="263"/>
        </w:numPr>
        <w:jc w:val="both"/>
        <w:rPr>
          <w:rFonts w:ascii="Times New Roman" w:hAnsi="Times New Roman" w:cs="Times New Roman"/>
          <w:lang w:val="en-US"/>
        </w:rPr>
      </w:pPr>
      <w:r w:rsidRPr="0019625C">
        <w:rPr>
          <w:rFonts w:ascii="Times New Roman" w:hAnsi="Times New Roman" w:cs="Times New Roman"/>
        </w:rPr>
        <w:t>неличные</w:t>
      </w:r>
      <w:r w:rsidRPr="00C25188">
        <w:rPr>
          <w:rFonts w:ascii="Times New Roman" w:hAnsi="Times New Roman" w:cs="Times New Roman"/>
          <w:lang w:val="en-US"/>
        </w:rPr>
        <w:t xml:space="preserve"> </w:t>
      </w:r>
      <w:r w:rsidRPr="0019625C">
        <w:rPr>
          <w:rFonts w:ascii="Times New Roman" w:hAnsi="Times New Roman" w:cs="Times New Roman"/>
        </w:rPr>
        <w:t>формы</w:t>
      </w:r>
      <w:r w:rsidRPr="00C25188">
        <w:rPr>
          <w:rFonts w:ascii="Times New Roman" w:hAnsi="Times New Roman" w:cs="Times New Roman"/>
          <w:lang w:val="en-US"/>
        </w:rPr>
        <w:t xml:space="preserve"> </w:t>
      </w:r>
      <w:r w:rsidRPr="0019625C">
        <w:rPr>
          <w:rFonts w:ascii="Times New Roman" w:hAnsi="Times New Roman" w:cs="Times New Roman"/>
        </w:rPr>
        <w:t>глагола</w:t>
      </w:r>
      <w:r w:rsidRPr="00C25188">
        <w:rPr>
          <w:rFonts w:ascii="Times New Roman" w:hAnsi="Times New Roman" w:cs="Times New Roman"/>
          <w:lang w:val="en-US"/>
        </w:rPr>
        <w:t xml:space="preserve"> - </w:t>
      </w:r>
      <w:r w:rsidRPr="0019625C">
        <w:rPr>
          <w:rFonts w:ascii="Times New Roman" w:hAnsi="Times New Roman" w:cs="Times New Roman"/>
        </w:rPr>
        <w:t>инфинитив</w:t>
      </w:r>
      <w:r w:rsidRPr="00C25188">
        <w:rPr>
          <w:rFonts w:ascii="Times New Roman" w:hAnsi="Times New Roman" w:cs="Times New Roman"/>
          <w:lang w:val="en-US"/>
        </w:rPr>
        <w:t xml:space="preserve">, </w:t>
      </w:r>
      <w:r w:rsidRPr="0019625C">
        <w:rPr>
          <w:rFonts w:ascii="Times New Roman" w:hAnsi="Times New Roman" w:cs="Times New Roman"/>
        </w:rPr>
        <w:t>герундий</w:t>
      </w:r>
      <w:r w:rsidRPr="00C25188">
        <w:rPr>
          <w:rFonts w:ascii="Times New Roman" w:hAnsi="Times New Roman" w:cs="Times New Roman"/>
          <w:lang w:val="en-US"/>
        </w:rPr>
        <w:t xml:space="preserve">, </w:t>
      </w:r>
      <w:r w:rsidRPr="0019625C">
        <w:rPr>
          <w:rFonts w:ascii="Times New Roman" w:hAnsi="Times New Roman" w:cs="Times New Roman"/>
        </w:rPr>
        <w:t>причастие</w:t>
      </w:r>
      <w:r w:rsidRPr="00C25188">
        <w:rPr>
          <w:rFonts w:ascii="Times New Roman" w:hAnsi="Times New Roman" w:cs="Times New Roman"/>
          <w:lang w:val="en-US"/>
        </w:rPr>
        <w:t xml:space="preserve"> (Participle I </w:t>
      </w:r>
      <w:r w:rsidRPr="0019625C">
        <w:rPr>
          <w:rFonts w:ascii="Times New Roman" w:hAnsi="Times New Roman" w:cs="Times New Roman"/>
        </w:rPr>
        <w:t>и</w:t>
      </w:r>
      <w:r w:rsidRPr="00C25188">
        <w:rPr>
          <w:rFonts w:ascii="Times New Roman" w:hAnsi="Times New Roman" w:cs="Times New Roman"/>
          <w:lang w:val="en-US"/>
        </w:rPr>
        <w:t xml:space="preserve"> Participle II), </w:t>
      </w:r>
      <w:r w:rsidRPr="0019625C">
        <w:rPr>
          <w:rFonts w:ascii="Times New Roman" w:hAnsi="Times New Roman" w:cs="Times New Roman"/>
        </w:rPr>
        <w:t>причастия</w:t>
      </w:r>
      <w:r w:rsidRPr="00C25188">
        <w:rPr>
          <w:rFonts w:ascii="Times New Roman" w:hAnsi="Times New Roman" w:cs="Times New Roman"/>
          <w:lang w:val="en-US"/>
        </w:rPr>
        <w:t xml:space="preserve"> </w:t>
      </w:r>
      <w:r w:rsidRPr="0019625C">
        <w:rPr>
          <w:rFonts w:ascii="Times New Roman" w:hAnsi="Times New Roman" w:cs="Times New Roman"/>
        </w:rPr>
        <w:t>в</w:t>
      </w:r>
      <w:r w:rsidRPr="00C25188">
        <w:rPr>
          <w:rFonts w:ascii="Times New Roman" w:hAnsi="Times New Roman" w:cs="Times New Roman"/>
          <w:lang w:val="en-US"/>
        </w:rPr>
        <w:t xml:space="preserve"> </w:t>
      </w:r>
      <w:r w:rsidRPr="0019625C">
        <w:rPr>
          <w:rFonts w:ascii="Times New Roman" w:hAnsi="Times New Roman" w:cs="Times New Roman"/>
        </w:rPr>
        <w:t>функции</w:t>
      </w:r>
      <w:r w:rsidRPr="00C25188">
        <w:rPr>
          <w:rFonts w:ascii="Times New Roman" w:hAnsi="Times New Roman" w:cs="Times New Roman"/>
          <w:lang w:val="en-US"/>
        </w:rPr>
        <w:t xml:space="preserve"> </w:t>
      </w:r>
      <w:r w:rsidRPr="0019625C">
        <w:rPr>
          <w:rFonts w:ascii="Times New Roman" w:hAnsi="Times New Roman" w:cs="Times New Roman"/>
        </w:rPr>
        <w:t>определения</w:t>
      </w:r>
      <w:r w:rsidRPr="00C25188">
        <w:rPr>
          <w:rFonts w:ascii="Times New Roman" w:hAnsi="Times New Roman" w:cs="Times New Roman"/>
          <w:lang w:val="en-US"/>
        </w:rPr>
        <w:t xml:space="preserve"> (Participle I - a playing child, Participle II - a written text);</w:t>
      </w:r>
    </w:p>
    <w:p w14:paraId="6D59BF60" w14:textId="77777777" w:rsidR="001F5652" w:rsidRPr="0019625C" w:rsidRDefault="001F5652" w:rsidP="00B8403D">
      <w:pPr>
        <w:pStyle w:val="a3"/>
        <w:numPr>
          <w:ilvl w:val="1"/>
          <w:numId w:val="263"/>
        </w:numPr>
        <w:jc w:val="both"/>
        <w:rPr>
          <w:rFonts w:ascii="Times New Roman" w:hAnsi="Times New Roman" w:cs="Times New Roman"/>
        </w:rPr>
      </w:pPr>
      <w:r w:rsidRPr="0019625C">
        <w:rPr>
          <w:rFonts w:ascii="Times New Roman" w:hAnsi="Times New Roman" w:cs="Times New Roman"/>
        </w:rPr>
        <w:t>определённый, неопределённый и нулевой артикли;</w:t>
      </w:r>
    </w:p>
    <w:p w14:paraId="270FACAE" w14:textId="77777777" w:rsidR="001F5652" w:rsidRPr="0019625C" w:rsidRDefault="001F5652" w:rsidP="00B8403D">
      <w:pPr>
        <w:pStyle w:val="a3"/>
        <w:numPr>
          <w:ilvl w:val="1"/>
          <w:numId w:val="263"/>
        </w:numPr>
        <w:jc w:val="both"/>
        <w:rPr>
          <w:rFonts w:ascii="Times New Roman" w:hAnsi="Times New Roman" w:cs="Times New Roman"/>
        </w:rPr>
      </w:pPr>
      <w:r w:rsidRPr="0019625C">
        <w:rPr>
          <w:rFonts w:ascii="Times New Roman" w:hAnsi="Times New Roman" w:cs="Times New Roman"/>
        </w:rPr>
        <w:t>имена существительные во множественном числе, образованных по правилу, и исключения;</w:t>
      </w:r>
    </w:p>
    <w:p w14:paraId="1F604AC8" w14:textId="77777777" w:rsidR="001F5652" w:rsidRPr="0019625C" w:rsidRDefault="001F5652" w:rsidP="00B8403D">
      <w:pPr>
        <w:pStyle w:val="a3"/>
        <w:numPr>
          <w:ilvl w:val="1"/>
          <w:numId w:val="263"/>
        </w:numPr>
        <w:jc w:val="both"/>
        <w:rPr>
          <w:rFonts w:ascii="Times New Roman" w:hAnsi="Times New Roman" w:cs="Times New Roman"/>
        </w:rPr>
      </w:pPr>
      <w:r w:rsidRPr="0019625C">
        <w:rPr>
          <w:rFonts w:ascii="Times New Roman" w:hAnsi="Times New Roman" w:cs="Times New Roman"/>
        </w:rPr>
        <w:t>неисчисляемые имена существительные, имеющие форму только множественного числа;</w:t>
      </w:r>
    </w:p>
    <w:p w14:paraId="4C219DA4" w14:textId="77777777" w:rsidR="001F5652" w:rsidRPr="0019625C" w:rsidRDefault="001F5652" w:rsidP="00B8403D">
      <w:pPr>
        <w:pStyle w:val="a3"/>
        <w:numPr>
          <w:ilvl w:val="1"/>
          <w:numId w:val="263"/>
        </w:numPr>
        <w:jc w:val="both"/>
        <w:rPr>
          <w:rFonts w:ascii="Times New Roman" w:hAnsi="Times New Roman" w:cs="Times New Roman"/>
        </w:rPr>
      </w:pPr>
      <w:r w:rsidRPr="0019625C">
        <w:rPr>
          <w:rFonts w:ascii="Times New Roman" w:hAnsi="Times New Roman" w:cs="Times New Roman"/>
        </w:rPr>
        <w:t>притяжательный падеж имён существительных;</w:t>
      </w:r>
    </w:p>
    <w:p w14:paraId="40A98541" w14:textId="77777777" w:rsidR="001F5652" w:rsidRPr="0019625C" w:rsidRDefault="001F5652" w:rsidP="00B8403D">
      <w:pPr>
        <w:pStyle w:val="a3"/>
        <w:numPr>
          <w:ilvl w:val="1"/>
          <w:numId w:val="263"/>
        </w:numPr>
        <w:jc w:val="both"/>
        <w:rPr>
          <w:rFonts w:ascii="Times New Roman" w:hAnsi="Times New Roman" w:cs="Times New Roman"/>
        </w:rPr>
      </w:pPr>
      <w:r w:rsidRPr="0019625C">
        <w:rPr>
          <w:rFonts w:ascii="Times New Roman" w:hAnsi="Times New Roman" w:cs="Times New Roman"/>
        </w:rPr>
        <w:t>имена прилагательные и наречия в положительной, сравнительной и превосходной степенях, образованных по правилу, и исключения;</w:t>
      </w:r>
    </w:p>
    <w:p w14:paraId="4269DEF0" w14:textId="77777777" w:rsidR="001F5652" w:rsidRPr="0019625C" w:rsidRDefault="001F5652" w:rsidP="00B8403D">
      <w:pPr>
        <w:pStyle w:val="a3"/>
        <w:numPr>
          <w:ilvl w:val="1"/>
          <w:numId w:val="263"/>
        </w:numPr>
        <w:jc w:val="both"/>
        <w:rPr>
          <w:rFonts w:ascii="Times New Roman" w:hAnsi="Times New Roman" w:cs="Times New Roman"/>
        </w:rPr>
      </w:pPr>
      <w:r w:rsidRPr="0019625C">
        <w:rPr>
          <w:rFonts w:ascii="Times New Roman" w:hAnsi="Times New Roman" w:cs="Times New Roman"/>
        </w:rPr>
        <w:t>порядок следования нескольких прилагательных (мнение - размер - возраст - цвет - происхождение);</w:t>
      </w:r>
    </w:p>
    <w:p w14:paraId="729A6C3C" w14:textId="77777777" w:rsidR="001F5652" w:rsidRPr="00C25188" w:rsidRDefault="001F5652" w:rsidP="00B8403D">
      <w:pPr>
        <w:pStyle w:val="a3"/>
        <w:numPr>
          <w:ilvl w:val="1"/>
          <w:numId w:val="263"/>
        </w:numPr>
        <w:jc w:val="both"/>
        <w:rPr>
          <w:rFonts w:ascii="Times New Roman" w:hAnsi="Times New Roman" w:cs="Times New Roman"/>
          <w:lang w:val="en-US"/>
        </w:rPr>
      </w:pPr>
      <w:r w:rsidRPr="0019625C">
        <w:rPr>
          <w:rFonts w:ascii="Times New Roman" w:hAnsi="Times New Roman" w:cs="Times New Roman"/>
        </w:rPr>
        <w:t>слова</w:t>
      </w:r>
      <w:r w:rsidRPr="00C25188">
        <w:rPr>
          <w:rFonts w:ascii="Times New Roman" w:hAnsi="Times New Roman" w:cs="Times New Roman"/>
          <w:lang w:val="en-US"/>
        </w:rPr>
        <w:t xml:space="preserve">, </w:t>
      </w:r>
      <w:r w:rsidRPr="0019625C">
        <w:rPr>
          <w:rFonts w:ascii="Times New Roman" w:hAnsi="Times New Roman" w:cs="Times New Roman"/>
        </w:rPr>
        <w:t>выражающие</w:t>
      </w:r>
      <w:r w:rsidRPr="00C25188">
        <w:rPr>
          <w:rFonts w:ascii="Times New Roman" w:hAnsi="Times New Roman" w:cs="Times New Roman"/>
          <w:lang w:val="en-US"/>
        </w:rPr>
        <w:t xml:space="preserve"> </w:t>
      </w:r>
      <w:r w:rsidRPr="0019625C">
        <w:rPr>
          <w:rFonts w:ascii="Times New Roman" w:hAnsi="Times New Roman" w:cs="Times New Roman"/>
        </w:rPr>
        <w:t>количество</w:t>
      </w:r>
      <w:r w:rsidRPr="00C25188">
        <w:rPr>
          <w:rFonts w:ascii="Times New Roman" w:hAnsi="Times New Roman" w:cs="Times New Roman"/>
          <w:lang w:val="en-US"/>
        </w:rPr>
        <w:t xml:space="preserve"> (many/much, little/a little, few/</w:t>
      </w:r>
      <w:r w:rsidRPr="0019625C">
        <w:rPr>
          <w:rFonts w:ascii="Times New Roman" w:hAnsi="Times New Roman" w:cs="Times New Roman"/>
        </w:rPr>
        <w:t>а</w:t>
      </w:r>
      <w:r w:rsidRPr="00C25188">
        <w:rPr>
          <w:rFonts w:ascii="Times New Roman" w:hAnsi="Times New Roman" w:cs="Times New Roman"/>
          <w:lang w:val="en-US"/>
        </w:rPr>
        <w:t xml:space="preserve"> few, a lot of);</w:t>
      </w:r>
    </w:p>
    <w:p w14:paraId="29372BD7" w14:textId="77777777" w:rsidR="001F5652" w:rsidRPr="0019625C" w:rsidRDefault="001F5652" w:rsidP="00B8403D">
      <w:pPr>
        <w:pStyle w:val="a3"/>
        <w:numPr>
          <w:ilvl w:val="1"/>
          <w:numId w:val="263"/>
        </w:numPr>
        <w:jc w:val="both"/>
        <w:rPr>
          <w:rFonts w:ascii="Times New Roman" w:hAnsi="Times New Roman" w:cs="Times New Roman"/>
        </w:rPr>
      </w:pPr>
      <w:r w:rsidRPr="0019625C">
        <w:rPr>
          <w:rFonts w:ascii="Times New Roman" w:hAnsi="Times New Roman" w:cs="Times New Roman"/>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14:paraId="44999C44" w14:textId="77777777" w:rsidR="001F5652" w:rsidRPr="0019625C" w:rsidRDefault="001F5652" w:rsidP="00B8403D">
      <w:pPr>
        <w:pStyle w:val="a3"/>
        <w:numPr>
          <w:ilvl w:val="1"/>
          <w:numId w:val="263"/>
        </w:numPr>
        <w:jc w:val="both"/>
        <w:rPr>
          <w:rFonts w:ascii="Times New Roman" w:hAnsi="Times New Roman" w:cs="Times New Roman"/>
        </w:rPr>
      </w:pPr>
      <w:r w:rsidRPr="0019625C">
        <w:rPr>
          <w:rFonts w:ascii="Times New Roman" w:hAnsi="Times New Roman" w:cs="Times New Roman"/>
        </w:rPr>
        <w:t>неопределённые местоимения и их производные, отрицательные местоимения попе, по и производные последнего (nobody, nothing, и другие);</w:t>
      </w:r>
    </w:p>
    <w:p w14:paraId="540CA947" w14:textId="77777777" w:rsidR="001F5652" w:rsidRPr="0019625C" w:rsidRDefault="001F5652" w:rsidP="00B8403D">
      <w:pPr>
        <w:pStyle w:val="a3"/>
        <w:numPr>
          <w:ilvl w:val="1"/>
          <w:numId w:val="263"/>
        </w:numPr>
        <w:jc w:val="both"/>
        <w:rPr>
          <w:rFonts w:ascii="Times New Roman" w:hAnsi="Times New Roman" w:cs="Times New Roman"/>
        </w:rPr>
      </w:pPr>
      <w:r w:rsidRPr="0019625C">
        <w:rPr>
          <w:rFonts w:ascii="Times New Roman" w:hAnsi="Times New Roman" w:cs="Times New Roman"/>
        </w:rPr>
        <w:t>количественные и порядковые числительные;</w:t>
      </w:r>
    </w:p>
    <w:p w14:paraId="2FE2085C" w14:textId="77777777" w:rsidR="00A80A0D" w:rsidRDefault="001F5652" w:rsidP="00B8403D">
      <w:pPr>
        <w:pStyle w:val="a3"/>
        <w:numPr>
          <w:ilvl w:val="1"/>
          <w:numId w:val="263"/>
        </w:numPr>
        <w:jc w:val="both"/>
        <w:rPr>
          <w:rFonts w:ascii="Times New Roman" w:hAnsi="Times New Roman" w:cs="Times New Roman"/>
        </w:rPr>
      </w:pPr>
      <w:r w:rsidRPr="0019625C">
        <w:rPr>
          <w:rFonts w:ascii="Times New Roman" w:hAnsi="Times New Roman" w:cs="Times New Roman"/>
        </w:rPr>
        <w:t>предлоги места, времени, направления, предлоги, употребляемые с глаголами в страдательном залоге;</w:t>
      </w:r>
    </w:p>
    <w:p w14:paraId="609A485D" w14:textId="63077360" w:rsidR="001F5652" w:rsidRPr="00A80A0D" w:rsidRDefault="001F5652" w:rsidP="00A80A0D">
      <w:pPr>
        <w:pStyle w:val="a3"/>
        <w:jc w:val="both"/>
        <w:rPr>
          <w:rFonts w:ascii="Times New Roman" w:hAnsi="Times New Roman" w:cs="Times New Roman"/>
        </w:rPr>
      </w:pPr>
      <w:r w:rsidRPr="00A80A0D">
        <w:rPr>
          <w:rFonts w:ascii="Times New Roman" w:hAnsi="Times New Roman" w:cs="Times New Roman"/>
        </w:rPr>
        <w:t>владеть социокультурными знаниями и умениями:</w:t>
      </w:r>
    </w:p>
    <w:p w14:paraId="19D6F06E" w14:textId="77777777" w:rsidR="001F5652" w:rsidRPr="0019625C" w:rsidRDefault="001F5652" w:rsidP="00B8403D">
      <w:pPr>
        <w:pStyle w:val="a3"/>
        <w:numPr>
          <w:ilvl w:val="0"/>
          <w:numId w:val="264"/>
        </w:numPr>
        <w:jc w:val="both"/>
        <w:rPr>
          <w:rFonts w:ascii="Times New Roman" w:hAnsi="Times New Roman" w:cs="Times New Roman"/>
        </w:rPr>
      </w:pPr>
      <w:r w:rsidRPr="0019625C">
        <w:rPr>
          <w:rFonts w:ascii="Times New Roman" w:hAnsi="Times New Roman" w:cs="Times New Roman"/>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14:paraId="65D25ADD" w14:textId="77777777" w:rsidR="001F5652" w:rsidRPr="0019625C" w:rsidRDefault="001F5652" w:rsidP="00B8403D">
      <w:pPr>
        <w:pStyle w:val="a3"/>
        <w:numPr>
          <w:ilvl w:val="0"/>
          <w:numId w:val="264"/>
        </w:numPr>
        <w:jc w:val="both"/>
        <w:rPr>
          <w:rFonts w:ascii="Times New Roman" w:hAnsi="Times New Roman" w:cs="Times New Roman"/>
        </w:rPr>
      </w:pPr>
      <w:r w:rsidRPr="0019625C">
        <w:rPr>
          <w:rFonts w:ascii="Times New Roman" w:hAnsi="Times New Roman" w:cs="Times New Roman"/>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14:paraId="51F4C53F" w14:textId="77777777" w:rsidR="001F5652" w:rsidRPr="0019625C" w:rsidRDefault="001F5652" w:rsidP="00B8403D">
      <w:pPr>
        <w:pStyle w:val="a3"/>
        <w:numPr>
          <w:ilvl w:val="0"/>
          <w:numId w:val="264"/>
        </w:numPr>
        <w:jc w:val="both"/>
        <w:rPr>
          <w:rFonts w:ascii="Times New Roman" w:hAnsi="Times New Roman" w:cs="Times New Roman"/>
        </w:rPr>
      </w:pPr>
      <w:r w:rsidRPr="0019625C">
        <w:rPr>
          <w:rFonts w:ascii="Times New Roman" w:hAnsi="Times New Roman" w:cs="Times New Roman"/>
        </w:rPr>
        <w:t>иметь базовые знания о социокультурном портрете и культурном наследии родной страны и страны/стран изучаемого языка;</w:t>
      </w:r>
    </w:p>
    <w:p w14:paraId="363FF07B" w14:textId="77777777" w:rsidR="001F5652" w:rsidRPr="0019625C" w:rsidRDefault="001F5652" w:rsidP="00B8403D">
      <w:pPr>
        <w:pStyle w:val="a3"/>
        <w:numPr>
          <w:ilvl w:val="0"/>
          <w:numId w:val="264"/>
        </w:numPr>
        <w:jc w:val="both"/>
        <w:rPr>
          <w:rFonts w:ascii="Times New Roman" w:hAnsi="Times New Roman" w:cs="Times New Roman"/>
        </w:rPr>
      </w:pPr>
      <w:r w:rsidRPr="0019625C">
        <w:rPr>
          <w:rFonts w:ascii="Times New Roman" w:hAnsi="Times New Roman" w:cs="Times New Roman"/>
        </w:rPr>
        <w:t>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14:paraId="4DF97C6B" w14:textId="77777777" w:rsidR="001F5652" w:rsidRPr="0019625C" w:rsidRDefault="001F5652" w:rsidP="00B8403D">
      <w:pPr>
        <w:pStyle w:val="a3"/>
        <w:numPr>
          <w:ilvl w:val="0"/>
          <w:numId w:val="264"/>
        </w:numPr>
        <w:jc w:val="both"/>
        <w:rPr>
          <w:rFonts w:ascii="Times New Roman" w:hAnsi="Times New Roman" w:cs="Times New Roman"/>
        </w:rPr>
      </w:pPr>
      <w:r w:rsidRPr="0019625C">
        <w:rPr>
          <w:rFonts w:ascii="Times New Roman" w:hAnsi="Times New Roman" w:cs="Times New Roman"/>
        </w:rPr>
        <w:t>владеть компенсаторными умениями, позволяющими в случае сбоя коммуникации, а также в условиях дефицита языковых средств:</w:t>
      </w:r>
    </w:p>
    <w:p w14:paraId="7726F7A0" w14:textId="77777777" w:rsidR="001F5652" w:rsidRPr="0019625C" w:rsidRDefault="001F5652" w:rsidP="00B8403D">
      <w:pPr>
        <w:pStyle w:val="a3"/>
        <w:numPr>
          <w:ilvl w:val="0"/>
          <w:numId w:val="264"/>
        </w:numPr>
        <w:jc w:val="both"/>
        <w:rPr>
          <w:rFonts w:ascii="Times New Roman" w:hAnsi="Times New Roman" w:cs="Times New Roman"/>
        </w:rPr>
      </w:pPr>
      <w:r w:rsidRPr="0019625C">
        <w:rPr>
          <w:rFonts w:ascii="Times New Roman" w:hAnsi="Times New Roman" w:cs="Times New Roman"/>
        </w:rPr>
        <w:t>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2CF69E67" w14:textId="77777777" w:rsidR="001F5652" w:rsidRPr="0019625C" w:rsidRDefault="001F5652" w:rsidP="00A80A0D">
      <w:pPr>
        <w:pStyle w:val="a3"/>
        <w:jc w:val="both"/>
        <w:rPr>
          <w:rFonts w:ascii="Times New Roman" w:hAnsi="Times New Roman" w:cs="Times New Roman"/>
        </w:rPr>
      </w:pPr>
      <w:r w:rsidRPr="0019625C">
        <w:rPr>
          <w:rFonts w:ascii="Times New Roman" w:hAnsi="Times New Roman" w:cs="Times New Roman"/>
        </w:rPr>
        <w:t>владеть метапредметными умениями, позволяющими:</w:t>
      </w:r>
    </w:p>
    <w:p w14:paraId="0C2790D7" w14:textId="77777777" w:rsidR="001F5652" w:rsidRPr="0019625C" w:rsidRDefault="001F5652" w:rsidP="00B8403D">
      <w:pPr>
        <w:pStyle w:val="a3"/>
        <w:numPr>
          <w:ilvl w:val="0"/>
          <w:numId w:val="265"/>
        </w:numPr>
        <w:jc w:val="both"/>
        <w:rPr>
          <w:rFonts w:ascii="Times New Roman" w:hAnsi="Times New Roman" w:cs="Times New Roman"/>
        </w:rPr>
      </w:pPr>
      <w:r w:rsidRPr="0019625C">
        <w:rPr>
          <w:rFonts w:ascii="Times New Roman" w:hAnsi="Times New Roman" w:cs="Times New Roman"/>
        </w:rPr>
        <w:t>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64EC3D27" w14:textId="77777777" w:rsidR="001F5652" w:rsidRPr="0019625C" w:rsidRDefault="001F5652" w:rsidP="00B8403D">
      <w:pPr>
        <w:pStyle w:val="a3"/>
        <w:numPr>
          <w:ilvl w:val="0"/>
          <w:numId w:val="265"/>
        </w:numPr>
        <w:jc w:val="both"/>
        <w:rPr>
          <w:rFonts w:ascii="Times New Roman" w:hAnsi="Times New Roman" w:cs="Times New Roman"/>
        </w:rPr>
      </w:pPr>
      <w:r w:rsidRPr="0019625C">
        <w:rPr>
          <w:rFonts w:ascii="Times New Roman" w:hAnsi="Times New Roman" w:cs="Times New Roman"/>
        </w:rPr>
        <w:t>использовать иноязычные словари и справочники, в том числе информационно-справочные системы в электронной форме;</w:t>
      </w:r>
    </w:p>
    <w:p w14:paraId="55F2F215" w14:textId="77777777" w:rsidR="001F5652" w:rsidRPr="0019625C" w:rsidRDefault="001F5652" w:rsidP="00B8403D">
      <w:pPr>
        <w:pStyle w:val="a3"/>
        <w:numPr>
          <w:ilvl w:val="0"/>
          <w:numId w:val="265"/>
        </w:numPr>
        <w:jc w:val="both"/>
        <w:rPr>
          <w:rFonts w:ascii="Times New Roman" w:hAnsi="Times New Roman" w:cs="Times New Roman"/>
        </w:rPr>
      </w:pPr>
      <w:r w:rsidRPr="0019625C">
        <w:rPr>
          <w:rFonts w:ascii="Times New Roman" w:hAnsi="Times New Roman" w:cs="Times New Roman"/>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14:paraId="643E0590" w14:textId="77777777" w:rsidR="001F5652" w:rsidRPr="0019625C" w:rsidRDefault="001F5652" w:rsidP="00B8403D">
      <w:pPr>
        <w:pStyle w:val="a3"/>
        <w:numPr>
          <w:ilvl w:val="0"/>
          <w:numId w:val="265"/>
        </w:numPr>
        <w:jc w:val="both"/>
        <w:rPr>
          <w:rFonts w:ascii="Times New Roman" w:hAnsi="Times New Roman" w:cs="Times New Roman"/>
        </w:rPr>
      </w:pPr>
      <w:r w:rsidRPr="0019625C">
        <w:rPr>
          <w:rFonts w:ascii="Times New Roman" w:hAnsi="Times New Roman" w:cs="Times New Roman"/>
        </w:rPr>
        <w:t>соблюдать правила информационной безопасности в ситуациях повседневной жизни и при работе в сети Интернет.</w:t>
      </w:r>
    </w:p>
    <w:p w14:paraId="22EF8082" w14:textId="77777777" w:rsidR="00A46B09" w:rsidRDefault="00A46B09" w:rsidP="00C25188">
      <w:pPr>
        <w:pStyle w:val="a3"/>
        <w:jc w:val="both"/>
        <w:rPr>
          <w:rFonts w:ascii="Times New Roman" w:hAnsi="Times New Roman" w:cs="Times New Roman"/>
        </w:rPr>
      </w:pPr>
    </w:p>
    <w:p w14:paraId="3A6861C5" w14:textId="2B958A83" w:rsidR="001F5652" w:rsidRPr="0019625C" w:rsidRDefault="001F5652" w:rsidP="003059BF">
      <w:pPr>
        <w:pStyle w:val="a3"/>
        <w:ind w:firstLine="708"/>
        <w:jc w:val="both"/>
        <w:rPr>
          <w:rFonts w:ascii="Times New Roman" w:hAnsi="Times New Roman" w:cs="Times New Roman"/>
        </w:rPr>
      </w:pPr>
      <w:r w:rsidRPr="0019625C">
        <w:rPr>
          <w:rFonts w:ascii="Times New Roman" w:hAnsi="Times New Roman" w:cs="Times New Roman"/>
        </w:rPr>
        <w:t>11 класс</w:t>
      </w:r>
    </w:p>
    <w:p w14:paraId="0017B473" w14:textId="77777777" w:rsidR="00A46B09" w:rsidRDefault="001F5652" w:rsidP="00A46B09">
      <w:pPr>
        <w:pStyle w:val="a3"/>
        <w:ind w:firstLine="708"/>
        <w:jc w:val="both"/>
        <w:rPr>
          <w:rFonts w:ascii="Times New Roman" w:hAnsi="Times New Roman" w:cs="Times New Roman"/>
        </w:rPr>
      </w:pPr>
      <w:r w:rsidRPr="0019625C">
        <w:rPr>
          <w:rFonts w:ascii="Times New Roman" w:hAnsi="Times New Roman" w:cs="Times New Roman"/>
        </w:rPr>
        <w:t xml:space="preserve">К концу 11 класса обучающийся научится: </w:t>
      </w:r>
    </w:p>
    <w:p w14:paraId="517B9117" w14:textId="5921C88D" w:rsidR="001F5652" w:rsidRPr="0019625C" w:rsidRDefault="001F5652" w:rsidP="00A46B09">
      <w:pPr>
        <w:pStyle w:val="a3"/>
        <w:ind w:firstLine="708"/>
        <w:jc w:val="both"/>
        <w:rPr>
          <w:rFonts w:ascii="Times New Roman" w:hAnsi="Times New Roman" w:cs="Times New Roman"/>
        </w:rPr>
      </w:pPr>
      <w:r w:rsidRPr="0019625C">
        <w:rPr>
          <w:rFonts w:ascii="Times New Roman" w:hAnsi="Times New Roman" w:cs="Times New Roman"/>
        </w:rPr>
        <w:t>владеть основными видами речевой деятельности:</w:t>
      </w:r>
    </w:p>
    <w:p w14:paraId="0C7A06FC" w14:textId="0F4E4CDC"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говорение:</w:t>
      </w:r>
    </w:p>
    <w:p w14:paraId="406AAD0A" w14:textId="77777777" w:rsidR="001F5652" w:rsidRPr="0019625C" w:rsidRDefault="001F5652" w:rsidP="00B8403D">
      <w:pPr>
        <w:pStyle w:val="a3"/>
        <w:numPr>
          <w:ilvl w:val="0"/>
          <w:numId w:val="266"/>
        </w:numPr>
        <w:jc w:val="both"/>
        <w:rPr>
          <w:rFonts w:ascii="Times New Roman" w:hAnsi="Times New Roman" w:cs="Times New Roman"/>
        </w:rPr>
      </w:pPr>
      <w:r w:rsidRPr="0019625C">
        <w:rPr>
          <w:rFonts w:ascii="Times New Roman" w:hAnsi="Times New Roman" w:cs="Times New Roman"/>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14:paraId="577D3B03" w14:textId="77777777" w:rsidR="001F5652" w:rsidRPr="0019625C" w:rsidRDefault="001F5652" w:rsidP="00B8403D">
      <w:pPr>
        <w:pStyle w:val="a3"/>
        <w:numPr>
          <w:ilvl w:val="0"/>
          <w:numId w:val="266"/>
        </w:numPr>
        <w:jc w:val="both"/>
        <w:rPr>
          <w:rFonts w:ascii="Times New Roman" w:hAnsi="Times New Roman" w:cs="Times New Roman"/>
        </w:rPr>
      </w:pPr>
      <w:r w:rsidRPr="0019625C">
        <w:rPr>
          <w:rFonts w:ascii="Times New Roman" w:hAnsi="Times New Roman" w:cs="Times New Roman"/>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14:paraId="7A4DCEE2" w14:textId="77777777" w:rsidR="001F5652" w:rsidRPr="0019625C" w:rsidRDefault="001F5652" w:rsidP="00B8403D">
      <w:pPr>
        <w:pStyle w:val="a3"/>
        <w:numPr>
          <w:ilvl w:val="0"/>
          <w:numId w:val="266"/>
        </w:numPr>
        <w:jc w:val="both"/>
        <w:rPr>
          <w:rFonts w:ascii="Times New Roman" w:hAnsi="Times New Roman" w:cs="Times New Roman"/>
        </w:rPr>
      </w:pPr>
      <w:r w:rsidRPr="0019625C">
        <w:rPr>
          <w:rFonts w:ascii="Times New Roman" w:hAnsi="Times New Roman" w:cs="Times New Roman"/>
        </w:rP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14:paraId="1606AA6B" w14:textId="77777777" w:rsidR="001F5652" w:rsidRPr="0019625C" w:rsidRDefault="001F5652" w:rsidP="00B8403D">
      <w:pPr>
        <w:pStyle w:val="a3"/>
        <w:numPr>
          <w:ilvl w:val="0"/>
          <w:numId w:val="266"/>
        </w:numPr>
        <w:jc w:val="both"/>
        <w:rPr>
          <w:rFonts w:ascii="Times New Roman" w:hAnsi="Times New Roman" w:cs="Times New Roman"/>
        </w:rPr>
      </w:pPr>
      <w:r w:rsidRPr="0019625C">
        <w:rPr>
          <w:rFonts w:ascii="Times New Roman" w:hAnsi="Times New Roman" w:cs="Times New Roman"/>
        </w:rPr>
        <w:t>устно излагать результаты выполненной проектной работы (объём - 14-15 фраз);</w:t>
      </w:r>
    </w:p>
    <w:p w14:paraId="18C47728"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аудирование:</w:t>
      </w:r>
    </w:p>
    <w:p w14:paraId="441BFA6B" w14:textId="77777777" w:rsidR="001F5652" w:rsidRPr="0019625C" w:rsidRDefault="001F5652" w:rsidP="00B8403D">
      <w:pPr>
        <w:pStyle w:val="a3"/>
        <w:numPr>
          <w:ilvl w:val="0"/>
          <w:numId w:val="267"/>
        </w:numPr>
        <w:jc w:val="both"/>
        <w:rPr>
          <w:rFonts w:ascii="Times New Roman" w:hAnsi="Times New Roman" w:cs="Times New Roman"/>
        </w:rPr>
      </w:pPr>
      <w:r w:rsidRPr="0019625C">
        <w:rPr>
          <w:rFonts w:ascii="Times New Roman" w:hAnsi="Times New Roman" w:cs="Times New Roman"/>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 интересующей/ запрашиваемой информации (время звучания текста/текстов для аудирования - до 2,5 минут); </w:t>
      </w:r>
    </w:p>
    <w:p w14:paraId="0062C041" w14:textId="77777777" w:rsidR="001F5652" w:rsidRPr="0019625C" w:rsidRDefault="001F5652" w:rsidP="00B8403D">
      <w:pPr>
        <w:pStyle w:val="a3"/>
        <w:numPr>
          <w:ilvl w:val="0"/>
          <w:numId w:val="267"/>
        </w:numPr>
        <w:jc w:val="both"/>
        <w:rPr>
          <w:rFonts w:ascii="Times New Roman" w:hAnsi="Times New Roman" w:cs="Times New Roman"/>
        </w:rPr>
      </w:pPr>
      <w:r w:rsidRPr="0019625C">
        <w:rPr>
          <w:rFonts w:ascii="Times New Roman" w:hAnsi="Times New Roman" w:cs="Times New Roman"/>
        </w:rPr>
        <w:t>смысловое чтение:</w:t>
      </w:r>
    </w:p>
    <w:p w14:paraId="677627DF" w14:textId="77777777" w:rsidR="001F5652" w:rsidRPr="0019625C" w:rsidRDefault="001F5652" w:rsidP="00B8403D">
      <w:pPr>
        <w:pStyle w:val="a3"/>
        <w:numPr>
          <w:ilvl w:val="0"/>
          <w:numId w:val="267"/>
        </w:numPr>
        <w:jc w:val="both"/>
        <w:rPr>
          <w:rFonts w:ascii="Times New Roman" w:hAnsi="Times New Roman" w:cs="Times New Roman"/>
        </w:rPr>
      </w:pPr>
      <w:r w:rsidRPr="0019625C">
        <w:rPr>
          <w:rFonts w:ascii="Times New Roman" w:hAnsi="Times New Roman" w:cs="Times New Roman"/>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w:t>
      </w:r>
    </w:p>
    <w:p w14:paraId="3AE480F0" w14:textId="77777777" w:rsidR="001F5652" w:rsidRPr="0019625C" w:rsidRDefault="001F5652" w:rsidP="00B8403D">
      <w:pPr>
        <w:pStyle w:val="a3"/>
        <w:numPr>
          <w:ilvl w:val="0"/>
          <w:numId w:val="267"/>
        </w:numPr>
        <w:jc w:val="both"/>
        <w:rPr>
          <w:rFonts w:ascii="Times New Roman" w:hAnsi="Times New Roman" w:cs="Times New Roman"/>
        </w:rPr>
      </w:pPr>
      <w:r w:rsidRPr="0019625C">
        <w:rPr>
          <w:rFonts w:ascii="Times New Roman" w:hAnsi="Times New Roman" w:cs="Times New Roman"/>
        </w:rPr>
        <w:t>читать про себя несплошные тексты (таблицы, диаграммы, графики) и понимать представленную в них информацию;</w:t>
      </w:r>
    </w:p>
    <w:p w14:paraId="6B3340C4" w14:textId="3EA38855"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письменная речь:</w:t>
      </w:r>
    </w:p>
    <w:p w14:paraId="28488748" w14:textId="77777777" w:rsidR="001F5652" w:rsidRPr="0019625C" w:rsidRDefault="001F5652" w:rsidP="00B8403D">
      <w:pPr>
        <w:pStyle w:val="a3"/>
        <w:numPr>
          <w:ilvl w:val="0"/>
          <w:numId w:val="268"/>
        </w:numPr>
        <w:jc w:val="both"/>
        <w:rPr>
          <w:rFonts w:ascii="Times New Roman" w:hAnsi="Times New Roman" w:cs="Times New Roman"/>
        </w:rPr>
      </w:pPr>
      <w:r w:rsidRPr="0019625C">
        <w:rPr>
          <w:rFonts w:ascii="Times New Roman" w:hAnsi="Times New Roman" w:cs="Times New Roman"/>
        </w:rPr>
        <w:t>заполнять анкеты и формуляры, сообщая о себе основные сведения, в соответствии с нормами, принятыми в стране/странах изучаемого языка;</w:t>
      </w:r>
    </w:p>
    <w:p w14:paraId="017A942D" w14:textId="77777777" w:rsidR="001F5652" w:rsidRPr="0019625C" w:rsidRDefault="001F5652" w:rsidP="00B8403D">
      <w:pPr>
        <w:pStyle w:val="a3"/>
        <w:numPr>
          <w:ilvl w:val="0"/>
          <w:numId w:val="268"/>
        </w:numPr>
        <w:jc w:val="both"/>
        <w:rPr>
          <w:rFonts w:ascii="Times New Roman" w:hAnsi="Times New Roman" w:cs="Times New Roman"/>
        </w:rPr>
      </w:pPr>
      <w:r w:rsidRPr="0019625C">
        <w:rPr>
          <w:rFonts w:ascii="Times New Roman" w:hAnsi="Times New Roman" w:cs="Times New Roman"/>
        </w:rPr>
        <w:t>писать резюме (CV) с сообщением основных сведений о себе в соответствии с нормами, принятыми в стране/странах изучаемого языка;</w:t>
      </w:r>
    </w:p>
    <w:p w14:paraId="56932C9B" w14:textId="77777777" w:rsidR="001F5652" w:rsidRPr="0019625C" w:rsidRDefault="001F5652" w:rsidP="00B8403D">
      <w:pPr>
        <w:pStyle w:val="a3"/>
        <w:numPr>
          <w:ilvl w:val="0"/>
          <w:numId w:val="268"/>
        </w:numPr>
        <w:jc w:val="both"/>
        <w:rPr>
          <w:rFonts w:ascii="Times New Roman" w:hAnsi="Times New Roman" w:cs="Times New Roman"/>
        </w:rPr>
      </w:pPr>
      <w:r w:rsidRPr="0019625C">
        <w:rPr>
          <w:rFonts w:ascii="Times New Roman" w:hAnsi="Times New Roman" w:cs="Times New Roman"/>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14:paraId="6723213B" w14:textId="77777777" w:rsidR="001F5652" w:rsidRPr="0019625C" w:rsidRDefault="001F5652" w:rsidP="00B8403D">
      <w:pPr>
        <w:pStyle w:val="a3"/>
        <w:numPr>
          <w:ilvl w:val="0"/>
          <w:numId w:val="268"/>
        </w:numPr>
        <w:jc w:val="both"/>
        <w:rPr>
          <w:rFonts w:ascii="Times New Roman" w:hAnsi="Times New Roman" w:cs="Times New Roman"/>
        </w:rPr>
      </w:pPr>
      <w:r w:rsidRPr="0019625C">
        <w:rPr>
          <w:rFonts w:ascii="Times New Roman" w:hAnsi="Times New Roman" w:cs="Times New Roman"/>
        </w:rPr>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w:t>
      </w:r>
    </w:p>
    <w:p w14:paraId="49BEC174" w14:textId="77777777" w:rsidR="001F5652" w:rsidRPr="0019625C" w:rsidRDefault="001F5652" w:rsidP="00B8403D">
      <w:pPr>
        <w:pStyle w:val="a3"/>
        <w:numPr>
          <w:ilvl w:val="0"/>
          <w:numId w:val="268"/>
        </w:numPr>
        <w:jc w:val="both"/>
        <w:rPr>
          <w:rFonts w:ascii="Times New Roman" w:hAnsi="Times New Roman" w:cs="Times New Roman"/>
        </w:rPr>
      </w:pPr>
      <w:r w:rsidRPr="0019625C">
        <w:rPr>
          <w:rFonts w:ascii="Times New Roman" w:hAnsi="Times New Roman" w:cs="Times New Roman"/>
        </w:rPr>
        <w:t>заполнять</w:t>
      </w:r>
      <w:r w:rsidRPr="0019625C">
        <w:rPr>
          <w:rFonts w:ascii="Times New Roman" w:hAnsi="Times New Roman" w:cs="Times New Roman"/>
        </w:rPr>
        <w:tab/>
        <w:t>таблицу,</w:t>
      </w:r>
      <w:r w:rsidRPr="0019625C">
        <w:rPr>
          <w:rFonts w:ascii="Times New Roman" w:hAnsi="Times New Roman" w:cs="Times New Roman"/>
        </w:rPr>
        <w:tab/>
        <w:t>кратко</w:t>
      </w:r>
      <w:r w:rsidRPr="0019625C">
        <w:rPr>
          <w:rFonts w:ascii="Times New Roman" w:hAnsi="Times New Roman" w:cs="Times New Roman"/>
        </w:rPr>
        <w:tab/>
        <w:t>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180 слов);</w:t>
      </w:r>
    </w:p>
    <w:p w14:paraId="361063FF"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владеть фонетическими навыками:</w:t>
      </w:r>
    </w:p>
    <w:p w14:paraId="2DD8F3D9" w14:textId="77777777" w:rsidR="001F5652" w:rsidRPr="0019625C" w:rsidRDefault="001F5652" w:rsidP="00B8403D">
      <w:pPr>
        <w:pStyle w:val="a3"/>
        <w:numPr>
          <w:ilvl w:val="0"/>
          <w:numId w:val="269"/>
        </w:numPr>
        <w:jc w:val="both"/>
        <w:rPr>
          <w:rFonts w:ascii="Times New Roman" w:hAnsi="Times New Roman" w:cs="Times New Roman"/>
        </w:rPr>
      </w:pPr>
      <w:r w:rsidRPr="0019625C">
        <w:rPr>
          <w:rFonts w:ascii="Times New Roman" w:hAnsi="Times New Roman" w:cs="Times New Roman"/>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14:paraId="770F86DF" w14:textId="77777777" w:rsidR="001F5652" w:rsidRPr="0019625C" w:rsidRDefault="001F5652" w:rsidP="00B8403D">
      <w:pPr>
        <w:pStyle w:val="a3"/>
        <w:numPr>
          <w:ilvl w:val="0"/>
          <w:numId w:val="269"/>
        </w:numPr>
        <w:jc w:val="both"/>
        <w:rPr>
          <w:rFonts w:ascii="Times New Roman" w:hAnsi="Times New Roman" w:cs="Times New Roman"/>
        </w:rPr>
      </w:pPr>
      <w:r w:rsidRPr="0019625C">
        <w:rPr>
          <w:rFonts w:ascii="Times New Roman" w:hAnsi="Times New Roman" w:cs="Times New Roman"/>
        </w:rPr>
        <w:t xml:space="preserve">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14:paraId="3EFC5432" w14:textId="77777777" w:rsidR="006C7088" w:rsidRDefault="001F5652" w:rsidP="00C25188">
      <w:pPr>
        <w:pStyle w:val="a3"/>
        <w:jc w:val="both"/>
        <w:rPr>
          <w:rFonts w:ascii="Times New Roman" w:hAnsi="Times New Roman" w:cs="Times New Roman"/>
        </w:rPr>
      </w:pPr>
      <w:r w:rsidRPr="0019625C">
        <w:rPr>
          <w:rFonts w:ascii="Times New Roman" w:hAnsi="Times New Roman" w:cs="Times New Roman"/>
        </w:rPr>
        <w:t xml:space="preserve">владеть орфографическими навыками: </w:t>
      </w:r>
    </w:p>
    <w:p w14:paraId="04DCE0E6" w14:textId="77777777" w:rsidR="006C7088" w:rsidRDefault="001F5652" w:rsidP="00B8403D">
      <w:pPr>
        <w:pStyle w:val="a3"/>
        <w:numPr>
          <w:ilvl w:val="0"/>
          <w:numId w:val="270"/>
        </w:numPr>
        <w:jc w:val="both"/>
        <w:rPr>
          <w:rFonts w:ascii="Times New Roman" w:hAnsi="Times New Roman" w:cs="Times New Roman"/>
        </w:rPr>
      </w:pPr>
      <w:r w:rsidRPr="0019625C">
        <w:rPr>
          <w:rFonts w:ascii="Times New Roman" w:hAnsi="Times New Roman" w:cs="Times New Roman"/>
        </w:rPr>
        <w:t xml:space="preserve">правильно писать изученные слова;   </w:t>
      </w:r>
    </w:p>
    <w:p w14:paraId="27762E3A" w14:textId="77777777" w:rsidR="006C7088" w:rsidRDefault="001F5652" w:rsidP="006C7088">
      <w:pPr>
        <w:pStyle w:val="a3"/>
        <w:jc w:val="both"/>
        <w:rPr>
          <w:rFonts w:ascii="Times New Roman" w:hAnsi="Times New Roman" w:cs="Times New Roman"/>
        </w:rPr>
      </w:pPr>
      <w:r w:rsidRPr="0019625C">
        <w:rPr>
          <w:rFonts w:ascii="Times New Roman" w:hAnsi="Times New Roman" w:cs="Times New Roman"/>
        </w:rPr>
        <w:t xml:space="preserve">владеть пунктуационными навыками: </w:t>
      </w:r>
    </w:p>
    <w:p w14:paraId="7FB4942F" w14:textId="6A2BA56D" w:rsidR="006C7088" w:rsidRDefault="001F5652" w:rsidP="00B8403D">
      <w:pPr>
        <w:pStyle w:val="a3"/>
        <w:numPr>
          <w:ilvl w:val="0"/>
          <w:numId w:val="270"/>
        </w:numPr>
        <w:jc w:val="both"/>
        <w:rPr>
          <w:rFonts w:ascii="Times New Roman" w:hAnsi="Times New Roman" w:cs="Times New Roman"/>
        </w:rPr>
      </w:pPr>
      <w:r w:rsidRPr="0019625C">
        <w:rPr>
          <w:rFonts w:ascii="Times New Roman" w:hAnsi="Times New Roman" w:cs="Times New Roman"/>
        </w:rPr>
        <w:t>использовать запятую при перечислении, обращении и при выделении вводных слов; апостроф, точку, вопросительный и восклицательный знаки;</w:t>
      </w:r>
    </w:p>
    <w:p w14:paraId="6E3B7AE2" w14:textId="7AE62523" w:rsidR="006C7088" w:rsidRDefault="001F5652" w:rsidP="00B8403D">
      <w:pPr>
        <w:pStyle w:val="a3"/>
        <w:numPr>
          <w:ilvl w:val="0"/>
          <w:numId w:val="270"/>
        </w:numPr>
        <w:jc w:val="both"/>
        <w:rPr>
          <w:rFonts w:ascii="Times New Roman" w:hAnsi="Times New Roman" w:cs="Times New Roman"/>
        </w:rPr>
      </w:pPr>
      <w:r w:rsidRPr="0019625C">
        <w:rPr>
          <w:rFonts w:ascii="Times New Roman" w:hAnsi="Times New Roman" w:cs="Times New Roman"/>
        </w:rPr>
        <w:t xml:space="preserve">не ставить точку после заголовка; пунктуационно правильно оформлять прямую речь; </w:t>
      </w:r>
    </w:p>
    <w:p w14:paraId="29B61E50" w14:textId="4DA5D725" w:rsidR="001F5652" w:rsidRPr="0019625C" w:rsidRDefault="001F5652" w:rsidP="00B8403D">
      <w:pPr>
        <w:pStyle w:val="a3"/>
        <w:numPr>
          <w:ilvl w:val="0"/>
          <w:numId w:val="270"/>
        </w:numPr>
        <w:jc w:val="both"/>
        <w:rPr>
          <w:rFonts w:ascii="Times New Roman" w:hAnsi="Times New Roman" w:cs="Times New Roman"/>
        </w:rPr>
      </w:pPr>
      <w:r w:rsidRPr="0019625C">
        <w:rPr>
          <w:rFonts w:ascii="Times New Roman" w:hAnsi="Times New Roman" w:cs="Times New Roman"/>
        </w:rPr>
        <w:t>пунктуационно правильно оформлять электронное сообщение личного характера;</w:t>
      </w:r>
    </w:p>
    <w:p w14:paraId="4AB59BEF" w14:textId="77777777" w:rsidR="001F5652" w:rsidRPr="0019625C" w:rsidRDefault="001F5652" w:rsidP="00B8403D">
      <w:pPr>
        <w:pStyle w:val="a3"/>
        <w:numPr>
          <w:ilvl w:val="0"/>
          <w:numId w:val="270"/>
        </w:numPr>
        <w:jc w:val="both"/>
        <w:rPr>
          <w:rFonts w:ascii="Times New Roman" w:hAnsi="Times New Roman" w:cs="Times New Roman"/>
        </w:rPr>
      </w:pPr>
      <w:r w:rsidRPr="0019625C">
        <w:rPr>
          <w:rFonts w:ascii="Times New Roman" w:hAnsi="Times New Roman" w:cs="Times New Roman"/>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DB2D0B2" w14:textId="77777777" w:rsidR="006C7088" w:rsidRDefault="001F5652" w:rsidP="00C25188">
      <w:pPr>
        <w:pStyle w:val="a3"/>
        <w:jc w:val="both"/>
        <w:rPr>
          <w:rFonts w:ascii="Times New Roman" w:hAnsi="Times New Roman" w:cs="Times New Roman"/>
        </w:rPr>
      </w:pPr>
      <w:r w:rsidRPr="0019625C">
        <w:rPr>
          <w:rFonts w:ascii="Times New Roman" w:hAnsi="Times New Roman" w:cs="Times New Roman"/>
        </w:rPr>
        <w:t xml:space="preserve">распознавать и употреблять в устной и письменной речи: </w:t>
      </w:r>
    </w:p>
    <w:p w14:paraId="342BF47F" w14:textId="7BD8228F" w:rsidR="001F5652" w:rsidRPr="0019625C" w:rsidRDefault="001F5652" w:rsidP="00B8403D">
      <w:pPr>
        <w:pStyle w:val="a3"/>
        <w:numPr>
          <w:ilvl w:val="0"/>
          <w:numId w:val="271"/>
        </w:numPr>
        <w:jc w:val="both"/>
        <w:rPr>
          <w:rFonts w:ascii="Times New Roman" w:hAnsi="Times New Roman" w:cs="Times New Roman"/>
        </w:rPr>
      </w:pPr>
      <w:r w:rsidRPr="0019625C">
        <w:rPr>
          <w:rFonts w:ascii="Times New Roman" w:hAnsi="Times New Roman" w:cs="Times New Roman"/>
        </w:rPr>
        <w:t>родственные слова, образованные с использованием аффиксации: глаголы при помощи префиксов dis-, mis-, re-, over-, under- и суффиксов -ise/-ize, -en;</w:t>
      </w:r>
    </w:p>
    <w:p w14:paraId="154F695B" w14:textId="77777777" w:rsidR="001F5652" w:rsidRPr="00C25188" w:rsidRDefault="001F5652" w:rsidP="00B8403D">
      <w:pPr>
        <w:pStyle w:val="a3"/>
        <w:numPr>
          <w:ilvl w:val="0"/>
          <w:numId w:val="271"/>
        </w:numPr>
        <w:jc w:val="both"/>
        <w:rPr>
          <w:rFonts w:ascii="Times New Roman" w:hAnsi="Times New Roman" w:cs="Times New Roman"/>
          <w:lang w:val="en-US"/>
        </w:rPr>
      </w:pPr>
      <w:r w:rsidRPr="0019625C">
        <w:rPr>
          <w:rFonts w:ascii="Times New Roman" w:hAnsi="Times New Roman" w:cs="Times New Roman"/>
        </w:rPr>
        <w:t>имена</w:t>
      </w:r>
      <w:r w:rsidRPr="00C25188">
        <w:rPr>
          <w:rFonts w:ascii="Times New Roman" w:hAnsi="Times New Roman" w:cs="Times New Roman"/>
          <w:lang w:val="en-US"/>
        </w:rPr>
        <w:t xml:space="preserve"> </w:t>
      </w:r>
      <w:r w:rsidRPr="0019625C">
        <w:rPr>
          <w:rFonts w:ascii="Times New Roman" w:hAnsi="Times New Roman" w:cs="Times New Roman"/>
        </w:rPr>
        <w:t>существительные</w:t>
      </w:r>
      <w:r w:rsidRPr="00C25188">
        <w:rPr>
          <w:rFonts w:ascii="Times New Roman" w:hAnsi="Times New Roman" w:cs="Times New Roman"/>
          <w:lang w:val="en-US"/>
        </w:rPr>
        <w:t xml:space="preserve"> </w:t>
      </w:r>
      <w:r w:rsidRPr="0019625C">
        <w:rPr>
          <w:rFonts w:ascii="Times New Roman" w:hAnsi="Times New Roman" w:cs="Times New Roman"/>
        </w:rPr>
        <w:t>при</w:t>
      </w:r>
      <w:r w:rsidRPr="00C25188">
        <w:rPr>
          <w:rFonts w:ascii="Times New Roman" w:hAnsi="Times New Roman" w:cs="Times New Roman"/>
          <w:lang w:val="en-US"/>
        </w:rPr>
        <w:t xml:space="preserve"> </w:t>
      </w:r>
      <w:r w:rsidRPr="0019625C">
        <w:rPr>
          <w:rFonts w:ascii="Times New Roman" w:hAnsi="Times New Roman" w:cs="Times New Roman"/>
        </w:rPr>
        <w:t>помощи</w:t>
      </w:r>
      <w:r w:rsidRPr="00C25188">
        <w:rPr>
          <w:rFonts w:ascii="Times New Roman" w:hAnsi="Times New Roman" w:cs="Times New Roman"/>
          <w:lang w:val="en-US"/>
        </w:rPr>
        <w:t xml:space="preserve"> </w:t>
      </w:r>
      <w:r w:rsidRPr="0019625C">
        <w:rPr>
          <w:rFonts w:ascii="Times New Roman" w:hAnsi="Times New Roman" w:cs="Times New Roman"/>
        </w:rPr>
        <w:t>префиксов</w:t>
      </w:r>
      <w:r w:rsidRPr="00C25188">
        <w:rPr>
          <w:rFonts w:ascii="Times New Roman" w:hAnsi="Times New Roman" w:cs="Times New Roman"/>
          <w:lang w:val="en-US"/>
        </w:rPr>
        <w:t xml:space="preserve"> un-, in-/im-, il-/ir- </w:t>
      </w:r>
      <w:r w:rsidRPr="0019625C">
        <w:rPr>
          <w:rFonts w:ascii="Times New Roman" w:hAnsi="Times New Roman" w:cs="Times New Roman"/>
        </w:rPr>
        <w:t>и</w:t>
      </w:r>
      <w:r w:rsidRPr="00C25188">
        <w:rPr>
          <w:rFonts w:ascii="Times New Roman" w:hAnsi="Times New Roman" w:cs="Times New Roman"/>
          <w:lang w:val="en-US"/>
        </w:rPr>
        <w:t xml:space="preserve"> </w:t>
      </w:r>
      <w:r w:rsidRPr="0019625C">
        <w:rPr>
          <w:rFonts w:ascii="Times New Roman" w:hAnsi="Times New Roman" w:cs="Times New Roman"/>
        </w:rPr>
        <w:t>суффиксов</w:t>
      </w:r>
      <w:r w:rsidRPr="00C25188">
        <w:rPr>
          <w:rFonts w:ascii="Times New Roman" w:hAnsi="Times New Roman" w:cs="Times New Roman"/>
          <w:lang w:val="en-US"/>
        </w:rPr>
        <w:t xml:space="preserve"> -ance/-ence, -er/-or, -ing, -ist, -ity, -ment, -ness, -sion/-tion, -ship;</w:t>
      </w:r>
    </w:p>
    <w:p w14:paraId="22898AE6" w14:textId="77777777" w:rsidR="001F5652" w:rsidRPr="00C25188" w:rsidRDefault="001F5652" w:rsidP="00B8403D">
      <w:pPr>
        <w:pStyle w:val="a3"/>
        <w:numPr>
          <w:ilvl w:val="0"/>
          <w:numId w:val="271"/>
        </w:numPr>
        <w:jc w:val="both"/>
        <w:rPr>
          <w:rFonts w:ascii="Times New Roman" w:hAnsi="Times New Roman" w:cs="Times New Roman"/>
          <w:lang w:val="en-US"/>
        </w:rPr>
      </w:pPr>
      <w:r w:rsidRPr="0019625C">
        <w:rPr>
          <w:rFonts w:ascii="Times New Roman" w:hAnsi="Times New Roman" w:cs="Times New Roman"/>
        </w:rPr>
        <w:t>имена</w:t>
      </w:r>
      <w:r w:rsidRPr="00C25188">
        <w:rPr>
          <w:rFonts w:ascii="Times New Roman" w:hAnsi="Times New Roman" w:cs="Times New Roman"/>
          <w:lang w:val="en-US"/>
        </w:rPr>
        <w:t xml:space="preserve"> </w:t>
      </w:r>
      <w:r w:rsidRPr="0019625C">
        <w:rPr>
          <w:rFonts w:ascii="Times New Roman" w:hAnsi="Times New Roman" w:cs="Times New Roman"/>
        </w:rPr>
        <w:t>прилагательные</w:t>
      </w:r>
      <w:r w:rsidRPr="00C25188">
        <w:rPr>
          <w:rFonts w:ascii="Times New Roman" w:hAnsi="Times New Roman" w:cs="Times New Roman"/>
          <w:lang w:val="en-US"/>
        </w:rPr>
        <w:t xml:space="preserve"> </w:t>
      </w:r>
      <w:r w:rsidRPr="0019625C">
        <w:rPr>
          <w:rFonts w:ascii="Times New Roman" w:hAnsi="Times New Roman" w:cs="Times New Roman"/>
        </w:rPr>
        <w:t>при</w:t>
      </w:r>
      <w:r w:rsidRPr="00C25188">
        <w:rPr>
          <w:rFonts w:ascii="Times New Roman" w:hAnsi="Times New Roman" w:cs="Times New Roman"/>
          <w:lang w:val="en-US"/>
        </w:rPr>
        <w:t xml:space="preserve"> </w:t>
      </w:r>
      <w:r w:rsidRPr="0019625C">
        <w:rPr>
          <w:rFonts w:ascii="Times New Roman" w:hAnsi="Times New Roman" w:cs="Times New Roman"/>
        </w:rPr>
        <w:t>помощи</w:t>
      </w:r>
      <w:r w:rsidRPr="00C25188">
        <w:rPr>
          <w:rFonts w:ascii="Times New Roman" w:hAnsi="Times New Roman" w:cs="Times New Roman"/>
          <w:lang w:val="en-US"/>
        </w:rPr>
        <w:t xml:space="preserve"> </w:t>
      </w:r>
      <w:r w:rsidRPr="0019625C">
        <w:rPr>
          <w:rFonts w:ascii="Times New Roman" w:hAnsi="Times New Roman" w:cs="Times New Roman"/>
        </w:rPr>
        <w:t>префиксов</w:t>
      </w:r>
      <w:r w:rsidRPr="00C25188">
        <w:rPr>
          <w:rFonts w:ascii="Times New Roman" w:hAnsi="Times New Roman" w:cs="Times New Roman"/>
          <w:lang w:val="en-US"/>
        </w:rPr>
        <w:t xml:space="preserve"> un-, in-/im-, il-/ir-, inter-, non-, post-, pre- </w:t>
      </w:r>
      <w:r w:rsidRPr="0019625C">
        <w:rPr>
          <w:rFonts w:ascii="Times New Roman" w:hAnsi="Times New Roman" w:cs="Times New Roman"/>
        </w:rPr>
        <w:t>и</w:t>
      </w:r>
      <w:r w:rsidRPr="00C25188">
        <w:rPr>
          <w:rFonts w:ascii="Times New Roman" w:hAnsi="Times New Roman" w:cs="Times New Roman"/>
          <w:lang w:val="en-US"/>
        </w:rPr>
        <w:t xml:space="preserve"> </w:t>
      </w:r>
      <w:r w:rsidRPr="0019625C">
        <w:rPr>
          <w:rFonts w:ascii="Times New Roman" w:hAnsi="Times New Roman" w:cs="Times New Roman"/>
        </w:rPr>
        <w:t>суффиксов</w:t>
      </w:r>
      <w:r w:rsidRPr="00C25188">
        <w:rPr>
          <w:rFonts w:ascii="Times New Roman" w:hAnsi="Times New Roman" w:cs="Times New Roman"/>
          <w:lang w:val="en-US"/>
        </w:rPr>
        <w:t xml:space="preserve"> -able/-ible, -al, -ed, -ese, -fill, -ian/ -an, -ical, -ing, -ish, -ive, -less, -ly, -ous, -y;</w:t>
      </w:r>
    </w:p>
    <w:p w14:paraId="11A24DEF" w14:textId="77777777" w:rsidR="001F5652" w:rsidRPr="0019625C" w:rsidRDefault="001F5652" w:rsidP="00B8403D">
      <w:pPr>
        <w:pStyle w:val="a3"/>
        <w:numPr>
          <w:ilvl w:val="0"/>
          <w:numId w:val="271"/>
        </w:numPr>
        <w:jc w:val="both"/>
        <w:rPr>
          <w:rFonts w:ascii="Times New Roman" w:hAnsi="Times New Roman" w:cs="Times New Roman"/>
        </w:rPr>
      </w:pPr>
      <w:r w:rsidRPr="0019625C">
        <w:rPr>
          <w:rFonts w:ascii="Times New Roman" w:hAnsi="Times New Roman" w:cs="Times New Roman"/>
        </w:rPr>
        <w:t xml:space="preserve">наречия при помощи префиксов un-, in-/im-, il-/ir- и суффикса -ly; числительные при помощи суффиксов -teen, -ty, -th; </w:t>
      </w:r>
    </w:p>
    <w:p w14:paraId="1A947C07"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с использованием словосложения:</w:t>
      </w:r>
    </w:p>
    <w:p w14:paraId="7FB2BF30" w14:textId="13F91BE1" w:rsidR="001F5652" w:rsidRPr="006C7088" w:rsidRDefault="001F5652" w:rsidP="00B8403D">
      <w:pPr>
        <w:pStyle w:val="a3"/>
        <w:numPr>
          <w:ilvl w:val="0"/>
          <w:numId w:val="272"/>
        </w:numPr>
        <w:jc w:val="both"/>
        <w:rPr>
          <w:rFonts w:ascii="Times New Roman" w:hAnsi="Times New Roman" w:cs="Times New Roman"/>
        </w:rPr>
      </w:pPr>
      <w:r w:rsidRPr="0019625C">
        <w:rPr>
          <w:rFonts w:ascii="Times New Roman" w:hAnsi="Times New Roman" w:cs="Times New Roman"/>
        </w:rPr>
        <w:t>сложные</w:t>
      </w:r>
      <w:r w:rsidRPr="0019625C">
        <w:rPr>
          <w:rFonts w:ascii="Times New Roman" w:hAnsi="Times New Roman" w:cs="Times New Roman"/>
        </w:rPr>
        <w:tab/>
        <w:t>существительные</w:t>
      </w:r>
      <w:r w:rsidRPr="0019625C">
        <w:rPr>
          <w:rFonts w:ascii="Times New Roman" w:hAnsi="Times New Roman" w:cs="Times New Roman"/>
        </w:rPr>
        <w:tab/>
        <w:t>путём</w:t>
      </w:r>
      <w:r w:rsidRPr="0019625C">
        <w:rPr>
          <w:rFonts w:ascii="Times New Roman" w:hAnsi="Times New Roman" w:cs="Times New Roman"/>
        </w:rPr>
        <w:tab/>
        <w:t>соединения</w:t>
      </w:r>
      <w:r w:rsidRPr="0019625C">
        <w:rPr>
          <w:rFonts w:ascii="Times New Roman" w:hAnsi="Times New Roman" w:cs="Times New Roman"/>
        </w:rPr>
        <w:tab/>
        <w:t>основ</w:t>
      </w:r>
      <w:r w:rsidRPr="0019625C">
        <w:rPr>
          <w:rFonts w:ascii="Times New Roman" w:hAnsi="Times New Roman" w:cs="Times New Roman"/>
        </w:rPr>
        <w:tab/>
        <w:t>существительных</w:t>
      </w:r>
      <w:r w:rsidR="006C7088">
        <w:rPr>
          <w:rFonts w:ascii="Times New Roman" w:hAnsi="Times New Roman" w:cs="Times New Roman"/>
        </w:rPr>
        <w:t xml:space="preserve"> </w:t>
      </w:r>
      <w:r w:rsidRPr="006C7088">
        <w:rPr>
          <w:rFonts w:ascii="Times New Roman" w:hAnsi="Times New Roman" w:cs="Times New Roman"/>
        </w:rPr>
        <w:t>(football);</w:t>
      </w:r>
    </w:p>
    <w:p w14:paraId="296A485D" w14:textId="77A09003" w:rsidR="001F5652" w:rsidRPr="006C7088" w:rsidRDefault="001F5652" w:rsidP="00B8403D">
      <w:pPr>
        <w:pStyle w:val="a3"/>
        <w:numPr>
          <w:ilvl w:val="0"/>
          <w:numId w:val="272"/>
        </w:numPr>
        <w:jc w:val="both"/>
        <w:rPr>
          <w:rFonts w:ascii="Times New Roman" w:hAnsi="Times New Roman" w:cs="Times New Roman"/>
        </w:rPr>
      </w:pPr>
      <w:r w:rsidRPr="0019625C">
        <w:rPr>
          <w:rFonts w:ascii="Times New Roman" w:hAnsi="Times New Roman" w:cs="Times New Roman"/>
        </w:rPr>
        <w:t>сложные</w:t>
      </w:r>
      <w:r w:rsidR="006C7088">
        <w:rPr>
          <w:rFonts w:ascii="Times New Roman" w:hAnsi="Times New Roman" w:cs="Times New Roman"/>
        </w:rPr>
        <w:t xml:space="preserve"> </w:t>
      </w:r>
      <w:r w:rsidRPr="0019625C">
        <w:rPr>
          <w:rFonts w:ascii="Times New Roman" w:hAnsi="Times New Roman" w:cs="Times New Roman"/>
        </w:rPr>
        <w:t>существительные</w:t>
      </w:r>
      <w:r w:rsidR="006C7088">
        <w:rPr>
          <w:rFonts w:ascii="Times New Roman" w:hAnsi="Times New Roman" w:cs="Times New Roman"/>
        </w:rPr>
        <w:t xml:space="preserve"> </w:t>
      </w:r>
      <w:r w:rsidRPr="0019625C">
        <w:rPr>
          <w:rFonts w:ascii="Times New Roman" w:hAnsi="Times New Roman" w:cs="Times New Roman"/>
        </w:rPr>
        <w:t>путём</w:t>
      </w:r>
      <w:r w:rsidR="006C7088">
        <w:rPr>
          <w:rFonts w:ascii="Times New Roman" w:hAnsi="Times New Roman" w:cs="Times New Roman"/>
        </w:rPr>
        <w:t xml:space="preserve">  </w:t>
      </w:r>
      <w:r w:rsidRPr="0019625C">
        <w:rPr>
          <w:rFonts w:ascii="Times New Roman" w:hAnsi="Times New Roman" w:cs="Times New Roman"/>
        </w:rPr>
        <w:t>соединения</w:t>
      </w:r>
      <w:r w:rsidR="006C7088">
        <w:rPr>
          <w:rFonts w:ascii="Times New Roman" w:hAnsi="Times New Roman" w:cs="Times New Roman"/>
        </w:rPr>
        <w:t xml:space="preserve"> </w:t>
      </w:r>
      <w:r w:rsidRPr="0019625C">
        <w:rPr>
          <w:rFonts w:ascii="Times New Roman" w:hAnsi="Times New Roman" w:cs="Times New Roman"/>
        </w:rPr>
        <w:t>основы</w:t>
      </w:r>
      <w:r w:rsidR="006C7088">
        <w:rPr>
          <w:rFonts w:ascii="Times New Roman" w:hAnsi="Times New Roman" w:cs="Times New Roman"/>
        </w:rPr>
        <w:t xml:space="preserve"> </w:t>
      </w:r>
      <w:r w:rsidRPr="0019625C">
        <w:rPr>
          <w:rFonts w:ascii="Times New Roman" w:hAnsi="Times New Roman" w:cs="Times New Roman"/>
        </w:rPr>
        <w:t>прилагательного</w:t>
      </w:r>
      <w:r w:rsidR="006C7088">
        <w:rPr>
          <w:rFonts w:ascii="Times New Roman" w:hAnsi="Times New Roman" w:cs="Times New Roman"/>
        </w:rPr>
        <w:t xml:space="preserve"> </w:t>
      </w:r>
      <w:r w:rsidRPr="006C7088">
        <w:rPr>
          <w:rFonts w:ascii="Times New Roman" w:hAnsi="Times New Roman" w:cs="Times New Roman"/>
        </w:rPr>
        <w:t>с основой существительного (bluebell);</w:t>
      </w:r>
    </w:p>
    <w:p w14:paraId="21087C08" w14:textId="5D0DC434" w:rsidR="001F5652" w:rsidRPr="006C7088" w:rsidRDefault="001F5652" w:rsidP="00B8403D">
      <w:pPr>
        <w:pStyle w:val="a3"/>
        <w:numPr>
          <w:ilvl w:val="0"/>
          <w:numId w:val="272"/>
        </w:numPr>
        <w:jc w:val="both"/>
        <w:rPr>
          <w:rFonts w:ascii="Times New Roman" w:hAnsi="Times New Roman" w:cs="Times New Roman"/>
        </w:rPr>
      </w:pPr>
      <w:r w:rsidRPr="0019625C">
        <w:rPr>
          <w:rFonts w:ascii="Times New Roman" w:hAnsi="Times New Roman" w:cs="Times New Roman"/>
        </w:rPr>
        <w:t>сложные</w:t>
      </w:r>
      <w:r w:rsidRPr="0019625C">
        <w:rPr>
          <w:rFonts w:ascii="Times New Roman" w:hAnsi="Times New Roman" w:cs="Times New Roman"/>
        </w:rPr>
        <w:tab/>
        <w:t>существительные</w:t>
      </w:r>
      <w:r w:rsidRPr="0019625C">
        <w:rPr>
          <w:rFonts w:ascii="Times New Roman" w:hAnsi="Times New Roman" w:cs="Times New Roman"/>
        </w:rPr>
        <w:tab/>
        <w:t>путём</w:t>
      </w:r>
      <w:r w:rsidRPr="0019625C">
        <w:rPr>
          <w:rFonts w:ascii="Times New Roman" w:hAnsi="Times New Roman" w:cs="Times New Roman"/>
        </w:rPr>
        <w:tab/>
        <w:t>соединения</w:t>
      </w:r>
      <w:r w:rsidRPr="0019625C">
        <w:rPr>
          <w:rFonts w:ascii="Times New Roman" w:hAnsi="Times New Roman" w:cs="Times New Roman"/>
        </w:rPr>
        <w:tab/>
        <w:t>основ</w:t>
      </w:r>
      <w:r w:rsidRPr="0019625C">
        <w:rPr>
          <w:rFonts w:ascii="Times New Roman" w:hAnsi="Times New Roman" w:cs="Times New Roman"/>
        </w:rPr>
        <w:tab/>
        <w:t>существительных</w:t>
      </w:r>
      <w:r w:rsidR="006C7088">
        <w:rPr>
          <w:rFonts w:ascii="Times New Roman" w:hAnsi="Times New Roman" w:cs="Times New Roman"/>
        </w:rPr>
        <w:t xml:space="preserve">  </w:t>
      </w:r>
      <w:r w:rsidRPr="006C7088">
        <w:rPr>
          <w:rFonts w:ascii="Times New Roman" w:hAnsi="Times New Roman" w:cs="Times New Roman"/>
        </w:rPr>
        <w:t>с предлогом (</w:t>
      </w:r>
      <w:r w:rsidRPr="006C7088">
        <w:rPr>
          <w:rFonts w:ascii="Times New Roman" w:hAnsi="Times New Roman" w:cs="Times New Roman"/>
          <w:lang w:val="en-US"/>
        </w:rPr>
        <w:t>father</w:t>
      </w:r>
      <w:r w:rsidRPr="006C7088">
        <w:rPr>
          <w:rFonts w:ascii="Times New Roman" w:hAnsi="Times New Roman" w:cs="Times New Roman"/>
        </w:rPr>
        <w:t>-</w:t>
      </w:r>
      <w:r w:rsidRPr="006C7088">
        <w:rPr>
          <w:rFonts w:ascii="Times New Roman" w:hAnsi="Times New Roman" w:cs="Times New Roman"/>
          <w:lang w:val="en-US"/>
        </w:rPr>
        <w:t>in</w:t>
      </w:r>
      <w:r w:rsidRPr="006C7088">
        <w:rPr>
          <w:rFonts w:ascii="Times New Roman" w:hAnsi="Times New Roman" w:cs="Times New Roman"/>
        </w:rPr>
        <w:t>-</w:t>
      </w:r>
      <w:r w:rsidRPr="006C7088">
        <w:rPr>
          <w:rFonts w:ascii="Times New Roman" w:hAnsi="Times New Roman" w:cs="Times New Roman"/>
          <w:lang w:val="en-US"/>
        </w:rPr>
        <w:t>law</w:t>
      </w:r>
      <w:r w:rsidRPr="006C7088">
        <w:rPr>
          <w:rFonts w:ascii="Times New Roman" w:hAnsi="Times New Roman" w:cs="Times New Roman"/>
        </w:rPr>
        <w:t>);</w:t>
      </w:r>
    </w:p>
    <w:p w14:paraId="3A63FE87" w14:textId="1BA417EF" w:rsidR="001F5652" w:rsidRPr="006C7088" w:rsidRDefault="001F5652" w:rsidP="00B8403D">
      <w:pPr>
        <w:pStyle w:val="a3"/>
        <w:numPr>
          <w:ilvl w:val="0"/>
          <w:numId w:val="272"/>
        </w:numPr>
        <w:jc w:val="both"/>
        <w:rPr>
          <w:rFonts w:ascii="Times New Roman" w:hAnsi="Times New Roman" w:cs="Times New Roman"/>
        </w:rPr>
      </w:pPr>
      <w:r w:rsidRPr="0019625C">
        <w:rPr>
          <w:rFonts w:ascii="Times New Roman" w:hAnsi="Times New Roman" w:cs="Times New Roman"/>
        </w:rPr>
        <w:t>сложные</w:t>
      </w:r>
      <w:r w:rsidR="006C7088">
        <w:rPr>
          <w:rFonts w:ascii="Times New Roman" w:hAnsi="Times New Roman" w:cs="Times New Roman"/>
        </w:rPr>
        <w:t xml:space="preserve"> </w:t>
      </w:r>
      <w:r w:rsidRPr="0019625C">
        <w:rPr>
          <w:rFonts w:ascii="Times New Roman" w:hAnsi="Times New Roman" w:cs="Times New Roman"/>
        </w:rPr>
        <w:t>прилагательные</w:t>
      </w:r>
      <w:r w:rsidR="006C7088">
        <w:rPr>
          <w:rFonts w:ascii="Times New Roman" w:hAnsi="Times New Roman" w:cs="Times New Roman"/>
        </w:rPr>
        <w:t xml:space="preserve"> </w:t>
      </w:r>
      <w:r w:rsidRPr="0019625C">
        <w:rPr>
          <w:rFonts w:ascii="Times New Roman" w:hAnsi="Times New Roman" w:cs="Times New Roman"/>
        </w:rPr>
        <w:t>путём</w:t>
      </w:r>
      <w:r w:rsidR="006C7088">
        <w:rPr>
          <w:rFonts w:ascii="Times New Roman" w:hAnsi="Times New Roman" w:cs="Times New Roman"/>
        </w:rPr>
        <w:t xml:space="preserve"> </w:t>
      </w:r>
      <w:r w:rsidRPr="0019625C">
        <w:rPr>
          <w:rFonts w:ascii="Times New Roman" w:hAnsi="Times New Roman" w:cs="Times New Roman"/>
        </w:rPr>
        <w:t>соединения</w:t>
      </w:r>
      <w:r w:rsidR="006C7088">
        <w:rPr>
          <w:rFonts w:ascii="Times New Roman" w:hAnsi="Times New Roman" w:cs="Times New Roman"/>
        </w:rPr>
        <w:t xml:space="preserve"> </w:t>
      </w:r>
      <w:r w:rsidRPr="0019625C">
        <w:rPr>
          <w:rFonts w:ascii="Times New Roman" w:hAnsi="Times New Roman" w:cs="Times New Roman"/>
        </w:rPr>
        <w:t>основы</w:t>
      </w:r>
      <w:r w:rsidR="006C7088">
        <w:rPr>
          <w:rFonts w:ascii="Times New Roman" w:hAnsi="Times New Roman" w:cs="Times New Roman"/>
        </w:rPr>
        <w:t xml:space="preserve"> </w:t>
      </w:r>
      <w:r w:rsidRPr="006C7088">
        <w:rPr>
          <w:rFonts w:ascii="Times New Roman" w:hAnsi="Times New Roman" w:cs="Times New Roman"/>
        </w:rPr>
        <w:t>прилагательного/числительного с основой существительного с добавлением суффикса -ed (blue-eyed, eight-legged);</w:t>
      </w:r>
    </w:p>
    <w:p w14:paraId="292853FE" w14:textId="77777777" w:rsidR="001F5652" w:rsidRPr="0019625C" w:rsidRDefault="001F5652" w:rsidP="00B8403D">
      <w:pPr>
        <w:pStyle w:val="a3"/>
        <w:numPr>
          <w:ilvl w:val="0"/>
          <w:numId w:val="272"/>
        </w:numPr>
        <w:jc w:val="both"/>
        <w:rPr>
          <w:rFonts w:ascii="Times New Roman" w:hAnsi="Times New Roman" w:cs="Times New Roman"/>
        </w:rPr>
      </w:pPr>
      <w:r w:rsidRPr="0019625C">
        <w:rPr>
          <w:rFonts w:ascii="Times New Roman" w:hAnsi="Times New Roman" w:cs="Times New Roman"/>
        </w:rPr>
        <w:t>сложные прилагательные путём соединения наречия с основой причастия II (well-behaved);</w:t>
      </w:r>
    </w:p>
    <w:p w14:paraId="0B2AEDAD" w14:textId="77777777" w:rsidR="001F5652" w:rsidRPr="0019625C" w:rsidRDefault="001F5652" w:rsidP="00B8403D">
      <w:pPr>
        <w:pStyle w:val="a3"/>
        <w:numPr>
          <w:ilvl w:val="0"/>
          <w:numId w:val="272"/>
        </w:numPr>
        <w:jc w:val="both"/>
        <w:rPr>
          <w:rFonts w:ascii="Times New Roman" w:hAnsi="Times New Roman" w:cs="Times New Roman"/>
        </w:rPr>
      </w:pPr>
      <w:r w:rsidRPr="0019625C">
        <w:rPr>
          <w:rFonts w:ascii="Times New Roman" w:hAnsi="Times New Roman" w:cs="Times New Roman"/>
        </w:rPr>
        <w:t>сложные прилагательные путём соединения основы прилагательного с основой причастия I (nice-looking);</w:t>
      </w:r>
    </w:p>
    <w:p w14:paraId="08ECB462"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с использованием конверсии:</w:t>
      </w:r>
    </w:p>
    <w:p w14:paraId="7BD0BF5B" w14:textId="77777777" w:rsidR="001F5652" w:rsidRPr="0019625C" w:rsidRDefault="001F5652" w:rsidP="00B8403D">
      <w:pPr>
        <w:pStyle w:val="a3"/>
        <w:numPr>
          <w:ilvl w:val="0"/>
          <w:numId w:val="273"/>
        </w:numPr>
        <w:jc w:val="both"/>
        <w:rPr>
          <w:rFonts w:ascii="Times New Roman" w:hAnsi="Times New Roman" w:cs="Times New Roman"/>
        </w:rPr>
      </w:pPr>
      <w:r w:rsidRPr="0019625C">
        <w:rPr>
          <w:rFonts w:ascii="Times New Roman" w:hAnsi="Times New Roman" w:cs="Times New Roman"/>
        </w:rPr>
        <w:t>образование имён существительных от неопределённых форм глаголов (to run - a run);</w:t>
      </w:r>
    </w:p>
    <w:p w14:paraId="124A0943" w14:textId="77777777" w:rsidR="001F5652" w:rsidRPr="0019625C" w:rsidRDefault="001F5652" w:rsidP="00B8403D">
      <w:pPr>
        <w:pStyle w:val="a3"/>
        <w:numPr>
          <w:ilvl w:val="0"/>
          <w:numId w:val="273"/>
        </w:numPr>
        <w:jc w:val="both"/>
        <w:rPr>
          <w:rFonts w:ascii="Times New Roman" w:hAnsi="Times New Roman" w:cs="Times New Roman"/>
        </w:rPr>
      </w:pPr>
      <w:r w:rsidRPr="0019625C">
        <w:rPr>
          <w:rFonts w:ascii="Times New Roman" w:hAnsi="Times New Roman" w:cs="Times New Roman"/>
        </w:rPr>
        <w:t xml:space="preserve">имён существительных от прилагательных (rich people - the rich); </w:t>
      </w:r>
    </w:p>
    <w:p w14:paraId="3D5204EA" w14:textId="77777777" w:rsidR="001F5652" w:rsidRPr="0019625C" w:rsidRDefault="001F5652" w:rsidP="00B8403D">
      <w:pPr>
        <w:pStyle w:val="a3"/>
        <w:numPr>
          <w:ilvl w:val="0"/>
          <w:numId w:val="273"/>
        </w:numPr>
        <w:jc w:val="both"/>
        <w:rPr>
          <w:rFonts w:ascii="Times New Roman" w:hAnsi="Times New Roman" w:cs="Times New Roman"/>
        </w:rPr>
      </w:pPr>
      <w:r w:rsidRPr="0019625C">
        <w:rPr>
          <w:rFonts w:ascii="Times New Roman" w:hAnsi="Times New Roman" w:cs="Times New Roman"/>
        </w:rPr>
        <w:t xml:space="preserve">глаголов от имён существительных (a hand - to hand); </w:t>
      </w:r>
    </w:p>
    <w:p w14:paraId="0E9359FB" w14:textId="77777777" w:rsidR="001F5652" w:rsidRPr="0019625C" w:rsidRDefault="001F5652" w:rsidP="00B8403D">
      <w:pPr>
        <w:pStyle w:val="a3"/>
        <w:numPr>
          <w:ilvl w:val="0"/>
          <w:numId w:val="273"/>
        </w:numPr>
        <w:jc w:val="both"/>
        <w:rPr>
          <w:rFonts w:ascii="Times New Roman" w:hAnsi="Times New Roman" w:cs="Times New Roman"/>
        </w:rPr>
      </w:pPr>
      <w:r w:rsidRPr="0019625C">
        <w:rPr>
          <w:rFonts w:ascii="Times New Roman" w:hAnsi="Times New Roman" w:cs="Times New Roman"/>
        </w:rPr>
        <w:t>глаголов от имён прилагательных (cool - to cool);</w:t>
      </w:r>
    </w:p>
    <w:p w14:paraId="45EFA4E9" w14:textId="77777777" w:rsidR="001F5652" w:rsidRPr="0019625C" w:rsidRDefault="001F5652" w:rsidP="00B8403D">
      <w:pPr>
        <w:pStyle w:val="a3"/>
        <w:numPr>
          <w:ilvl w:val="0"/>
          <w:numId w:val="273"/>
        </w:numPr>
        <w:jc w:val="both"/>
        <w:rPr>
          <w:rFonts w:ascii="Times New Roman" w:hAnsi="Times New Roman" w:cs="Times New Roman"/>
        </w:rPr>
      </w:pPr>
      <w:r w:rsidRPr="0019625C">
        <w:rPr>
          <w:rFonts w:ascii="Times New Roman" w:hAnsi="Times New Roman" w:cs="Times New Roman"/>
        </w:rPr>
        <w:t>распознавать и употреблять в устной и письменной речи имена прилагательные на -ed и -ing (excited - exciting);</w:t>
      </w:r>
    </w:p>
    <w:p w14:paraId="1596575D" w14:textId="77777777" w:rsidR="001F5652" w:rsidRPr="0019625C" w:rsidRDefault="001F5652" w:rsidP="00B8403D">
      <w:pPr>
        <w:pStyle w:val="a3"/>
        <w:numPr>
          <w:ilvl w:val="0"/>
          <w:numId w:val="273"/>
        </w:numPr>
        <w:jc w:val="both"/>
        <w:rPr>
          <w:rFonts w:ascii="Times New Roman" w:hAnsi="Times New Roman" w:cs="Times New Roman"/>
        </w:rPr>
      </w:pPr>
      <w:r w:rsidRPr="0019625C">
        <w:rPr>
          <w:rFonts w:ascii="Times New Roman" w:hAnsi="Times New Roman" w:cs="Times New Roman"/>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43A240A9" w14:textId="77777777" w:rsidR="001F5652" w:rsidRPr="0019625C" w:rsidRDefault="001F5652" w:rsidP="00B8403D">
      <w:pPr>
        <w:pStyle w:val="a3"/>
        <w:numPr>
          <w:ilvl w:val="0"/>
          <w:numId w:val="273"/>
        </w:numPr>
        <w:jc w:val="both"/>
        <w:rPr>
          <w:rFonts w:ascii="Times New Roman" w:hAnsi="Times New Roman" w:cs="Times New Roman"/>
        </w:rPr>
      </w:pPr>
      <w:r w:rsidRPr="0019625C">
        <w:rPr>
          <w:rFonts w:ascii="Times New Roman" w:hAnsi="Times New Roman" w:cs="Times New Roman"/>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33B960C5" w14:textId="77777777" w:rsidR="006C7088" w:rsidRDefault="001F5652" w:rsidP="00B8403D">
      <w:pPr>
        <w:pStyle w:val="a3"/>
        <w:numPr>
          <w:ilvl w:val="0"/>
          <w:numId w:val="273"/>
        </w:numPr>
        <w:jc w:val="both"/>
        <w:rPr>
          <w:rFonts w:ascii="Times New Roman" w:hAnsi="Times New Roman" w:cs="Times New Roman"/>
        </w:rPr>
      </w:pPr>
      <w:r w:rsidRPr="0019625C">
        <w:rPr>
          <w:rFonts w:ascii="Times New Roman" w:hAnsi="Times New Roman" w:cs="Times New Roman"/>
        </w:rPr>
        <w:t xml:space="preserve">знать и понимать особенности структуры простых и сложных предложений и различных коммуникативных типов предложений английского языка; </w:t>
      </w:r>
    </w:p>
    <w:p w14:paraId="42975DE0" w14:textId="0136F09D"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распознавать и употреблять в устной и письменной речи:</w:t>
      </w:r>
    </w:p>
    <w:p w14:paraId="43F922FB" w14:textId="77777777" w:rsidR="001F5652" w:rsidRPr="0019625C" w:rsidRDefault="001F5652" w:rsidP="00B8403D">
      <w:pPr>
        <w:pStyle w:val="a3"/>
        <w:numPr>
          <w:ilvl w:val="0"/>
          <w:numId w:val="274"/>
        </w:numPr>
        <w:jc w:val="both"/>
        <w:rPr>
          <w:rFonts w:ascii="Times New Roman" w:hAnsi="Times New Roman" w:cs="Times New Roman"/>
        </w:rPr>
      </w:pPr>
      <w:r w:rsidRPr="0019625C">
        <w:rPr>
          <w:rFonts w:ascii="Times New Roman" w:hAnsi="Times New Roman" w:cs="Times New Roman"/>
        </w:rPr>
        <w:t>предложения, в том числе с несколькими обстоятельствами, следующими в определённом порядке;</w:t>
      </w:r>
    </w:p>
    <w:p w14:paraId="47BFD166" w14:textId="77777777" w:rsidR="001F5652" w:rsidRPr="0019625C" w:rsidRDefault="001F5652" w:rsidP="00B8403D">
      <w:pPr>
        <w:pStyle w:val="a3"/>
        <w:numPr>
          <w:ilvl w:val="0"/>
          <w:numId w:val="274"/>
        </w:numPr>
        <w:jc w:val="both"/>
        <w:rPr>
          <w:rFonts w:ascii="Times New Roman" w:hAnsi="Times New Roman" w:cs="Times New Roman"/>
        </w:rPr>
      </w:pPr>
      <w:r w:rsidRPr="0019625C">
        <w:rPr>
          <w:rFonts w:ascii="Times New Roman" w:hAnsi="Times New Roman" w:cs="Times New Roman"/>
        </w:rPr>
        <w:t>предложения с начальным It; предложения с начальным There + to be;</w:t>
      </w:r>
    </w:p>
    <w:p w14:paraId="24D10435" w14:textId="77777777" w:rsidR="001F5652" w:rsidRPr="0019625C" w:rsidRDefault="001F5652" w:rsidP="00B8403D">
      <w:pPr>
        <w:pStyle w:val="a3"/>
        <w:numPr>
          <w:ilvl w:val="0"/>
          <w:numId w:val="274"/>
        </w:numPr>
        <w:jc w:val="both"/>
        <w:rPr>
          <w:rFonts w:ascii="Times New Roman" w:hAnsi="Times New Roman" w:cs="Times New Roman"/>
        </w:rPr>
      </w:pPr>
      <w:r w:rsidRPr="0019625C">
        <w:rPr>
          <w:rFonts w:ascii="Times New Roman" w:hAnsi="Times New Roman" w:cs="Times New Roman"/>
        </w:rPr>
        <w:t>предложения с глагольными конструкциями, содержащими глаголы-связки to be, to look, to seem, to feel;</w:t>
      </w:r>
    </w:p>
    <w:p w14:paraId="019B2A0B" w14:textId="77777777" w:rsidR="001F5652" w:rsidRPr="0019625C" w:rsidRDefault="001F5652" w:rsidP="00B8403D">
      <w:pPr>
        <w:pStyle w:val="a3"/>
        <w:numPr>
          <w:ilvl w:val="0"/>
          <w:numId w:val="274"/>
        </w:numPr>
        <w:jc w:val="both"/>
        <w:rPr>
          <w:rFonts w:ascii="Times New Roman" w:hAnsi="Times New Roman" w:cs="Times New Roman"/>
        </w:rPr>
      </w:pPr>
      <w:r w:rsidRPr="0019625C">
        <w:rPr>
          <w:rFonts w:ascii="Times New Roman" w:hAnsi="Times New Roman" w:cs="Times New Roman"/>
        </w:rPr>
        <w:t xml:space="preserve">предложения со сложным подлежащим - Complex Subject; предложения со сложным дополнением - Complex Object; </w:t>
      </w:r>
    </w:p>
    <w:p w14:paraId="38A891BB" w14:textId="77777777" w:rsidR="001F5652" w:rsidRPr="0019625C" w:rsidRDefault="001F5652" w:rsidP="00B8403D">
      <w:pPr>
        <w:pStyle w:val="a3"/>
        <w:numPr>
          <w:ilvl w:val="0"/>
          <w:numId w:val="274"/>
        </w:numPr>
        <w:jc w:val="both"/>
        <w:rPr>
          <w:rFonts w:ascii="Times New Roman" w:hAnsi="Times New Roman" w:cs="Times New Roman"/>
        </w:rPr>
      </w:pPr>
      <w:r w:rsidRPr="0019625C">
        <w:rPr>
          <w:rFonts w:ascii="Times New Roman" w:hAnsi="Times New Roman" w:cs="Times New Roman"/>
        </w:rPr>
        <w:t>сложносочинённые предложения с сочинительными союзами and, but, or; сложноподчинённые предложения с союзами и союзными словами because, if, when, where, what, why, how;</w:t>
      </w:r>
    </w:p>
    <w:p w14:paraId="35EB9371" w14:textId="77777777" w:rsidR="001F5652" w:rsidRPr="0019625C" w:rsidRDefault="001F5652" w:rsidP="00B8403D">
      <w:pPr>
        <w:pStyle w:val="a3"/>
        <w:numPr>
          <w:ilvl w:val="0"/>
          <w:numId w:val="274"/>
        </w:numPr>
        <w:jc w:val="both"/>
        <w:rPr>
          <w:rFonts w:ascii="Times New Roman" w:hAnsi="Times New Roman" w:cs="Times New Roman"/>
        </w:rPr>
      </w:pPr>
      <w:r w:rsidRPr="0019625C">
        <w:rPr>
          <w:rFonts w:ascii="Times New Roman" w:hAnsi="Times New Roman" w:cs="Times New Roman"/>
        </w:rPr>
        <w:t xml:space="preserve">сложноподчинённые предложения с определительными придаточными с союзными словами who, which, that; </w:t>
      </w:r>
    </w:p>
    <w:p w14:paraId="2984398F" w14:textId="77777777" w:rsidR="001F5652" w:rsidRPr="0019625C" w:rsidRDefault="001F5652" w:rsidP="00B8403D">
      <w:pPr>
        <w:pStyle w:val="a3"/>
        <w:numPr>
          <w:ilvl w:val="0"/>
          <w:numId w:val="274"/>
        </w:numPr>
        <w:jc w:val="both"/>
        <w:rPr>
          <w:rFonts w:ascii="Times New Roman" w:hAnsi="Times New Roman" w:cs="Times New Roman"/>
        </w:rPr>
      </w:pPr>
      <w:r w:rsidRPr="0019625C">
        <w:rPr>
          <w:rFonts w:ascii="Times New Roman" w:hAnsi="Times New Roman" w:cs="Times New Roman"/>
        </w:rPr>
        <w:t>сложноподчинённые предложения с союзными словами whoever, whatever, however, whenever;</w:t>
      </w:r>
    </w:p>
    <w:p w14:paraId="50A0DED1" w14:textId="77777777" w:rsidR="001F5652" w:rsidRPr="0019625C" w:rsidRDefault="001F5652" w:rsidP="00B8403D">
      <w:pPr>
        <w:pStyle w:val="a3"/>
        <w:numPr>
          <w:ilvl w:val="0"/>
          <w:numId w:val="274"/>
        </w:numPr>
        <w:jc w:val="both"/>
        <w:rPr>
          <w:rFonts w:ascii="Times New Roman" w:hAnsi="Times New Roman" w:cs="Times New Roman"/>
        </w:rPr>
      </w:pPr>
      <w:r w:rsidRPr="0019625C">
        <w:rPr>
          <w:rFonts w:ascii="Times New Roman" w:hAnsi="Times New Roman" w:cs="Times New Roman"/>
        </w:rPr>
        <w:t>условные предложения с глаголами в изъявительном наклонении (Conditional 0, Conditional I) и с глаголами в сослагательном наклонении (Conditional II);</w:t>
      </w:r>
    </w:p>
    <w:p w14:paraId="4690D6C9" w14:textId="77777777" w:rsidR="001F5652" w:rsidRPr="00C25188" w:rsidRDefault="001F5652" w:rsidP="00B8403D">
      <w:pPr>
        <w:pStyle w:val="a3"/>
        <w:numPr>
          <w:ilvl w:val="0"/>
          <w:numId w:val="274"/>
        </w:numPr>
        <w:jc w:val="both"/>
        <w:rPr>
          <w:rFonts w:ascii="Times New Roman" w:hAnsi="Times New Roman" w:cs="Times New Roman"/>
          <w:lang w:val="en-US"/>
        </w:rPr>
      </w:pPr>
      <w:r w:rsidRPr="0019625C">
        <w:rPr>
          <w:rFonts w:ascii="Times New Roman" w:hAnsi="Times New Roman" w:cs="Times New Roman"/>
        </w:rPr>
        <w:t>все</w:t>
      </w:r>
      <w:r w:rsidRPr="00C25188">
        <w:rPr>
          <w:rFonts w:ascii="Times New Roman" w:hAnsi="Times New Roman" w:cs="Times New Roman"/>
          <w:lang w:val="en-US"/>
        </w:rPr>
        <w:t xml:space="preserve"> </w:t>
      </w:r>
      <w:r w:rsidRPr="0019625C">
        <w:rPr>
          <w:rFonts w:ascii="Times New Roman" w:hAnsi="Times New Roman" w:cs="Times New Roman"/>
        </w:rPr>
        <w:t>типы</w:t>
      </w:r>
      <w:r w:rsidRPr="00C25188">
        <w:rPr>
          <w:rFonts w:ascii="Times New Roman" w:hAnsi="Times New Roman" w:cs="Times New Roman"/>
          <w:lang w:val="en-US"/>
        </w:rPr>
        <w:t xml:space="preserve"> </w:t>
      </w:r>
      <w:r w:rsidRPr="0019625C">
        <w:rPr>
          <w:rFonts w:ascii="Times New Roman" w:hAnsi="Times New Roman" w:cs="Times New Roman"/>
        </w:rPr>
        <w:t>вопросительных</w:t>
      </w:r>
      <w:r w:rsidRPr="00C25188">
        <w:rPr>
          <w:rFonts w:ascii="Times New Roman" w:hAnsi="Times New Roman" w:cs="Times New Roman"/>
          <w:lang w:val="en-US"/>
        </w:rPr>
        <w:t xml:space="preserve"> </w:t>
      </w:r>
      <w:r w:rsidRPr="0019625C">
        <w:rPr>
          <w:rFonts w:ascii="Times New Roman" w:hAnsi="Times New Roman" w:cs="Times New Roman"/>
        </w:rPr>
        <w:t>предложений</w:t>
      </w:r>
      <w:r w:rsidRPr="00C25188">
        <w:rPr>
          <w:rFonts w:ascii="Times New Roman" w:hAnsi="Times New Roman" w:cs="Times New Roman"/>
          <w:lang w:val="en-US"/>
        </w:rPr>
        <w:t xml:space="preserve"> (</w:t>
      </w:r>
      <w:r w:rsidRPr="0019625C">
        <w:rPr>
          <w:rFonts w:ascii="Times New Roman" w:hAnsi="Times New Roman" w:cs="Times New Roman"/>
        </w:rPr>
        <w:t>общий</w:t>
      </w:r>
      <w:r w:rsidRPr="00C25188">
        <w:rPr>
          <w:rFonts w:ascii="Times New Roman" w:hAnsi="Times New Roman" w:cs="Times New Roman"/>
          <w:lang w:val="en-US"/>
        </w:rPr>
        <w:t xml:space="preserve">, </w:t>
      </w:r>
      <w:r w:rsidRPr="0019625C">
        <w:rPr>
          <w:rFonts w:ascii="Times New Roman" w:hAnsi="Times New Roman" w:cs="Times New Roman"/>
        </w:rPr>
        <w:t>специальный</w:t>
      </w:r>
      <w:r w:rsidRPr="00C25188">
        <w:rPr>
          <w:rFonts w:ascii="Times New Roman" w:hAnsi="Times New Roman" w:cs="Times New Roman"/>
          <w:lang w:val="en-US"/>
        </w:rPr>
        <w:t xml:space="preserve">, </w:t>
      </w:r>
      <w:r w:rsidRPr="0019625C">
        <w:rPr>
          <w:rFonts w:ascii="Times New Roman" w:hAnsi="Times New Roman" w:cs="Times New Roman"/>
        </w:rPr>
        <w:t>альтернативный</w:t>
      </w:r>
      <w:r w:rsidRPr="00C25188">
        <w:rPr>
          <w:rFonts w:ascii="Times New Roman" w:hAnsi="Times New Roman" w:cs="Times New Roman"/>
          <w:lang w:val="en-US"/>
        </w:rPr>
        <w:t xml:space="preserve">, </w:t>
      </w:r>
      <w:r w:rsidRPr="0019625C">
        <w:rPr>
          <w:rFonts w:ascii="Times New Roman" w:hAnsi="Times New Roman" w:cs="Times New Roman"/>
        </w:rPr>
        <w:t>разделительный</w:t>
      </w:r>
      <w:r w:rsidRPr="00C25188">
        <w:rPr>
          <w:rFonts w:ascii="Times New Roman" w:hAnsi="Times New Roman" w:cs="Times New Roman"/>
          <w:lang w:val="en-US"/>
        </w:rPr>
        <w:t xml:space="preserve"> </w:t>
      </w:r>
      <w:r w:rsidRPr="0019625C">
        <w:rPr>
          <w:rFonts w:ascii="Times New Roman" w:hAnsi="Times New Roman" w:cs="Times New Roman"/>
        </w:rPr>
        <w:t>вопросы</w:t>
      </w:r>
      <w:r w:rsidRPr="00C25188">
        <w:rPr>
          <w:rFonts w:ascii="Times New Roman" w:hAnsi="Times New Roman" w:cs="Times New Roman"/>
          <w:lang w:val="en-US"/>
        </w:rPr>
        <w:t xml:space="preserve"> </w:t>
      </w:r>
      <w:r w:rsidRPr="0019625C">
        <w:rPr>
          <w:rFonts w:ascii="Times New Roman" w:hAnsi="Times New Roman" w:cs="Times New Roman"/>
        </w:rPr>
        <w:t>в</w:t>
      </w:r>
      <w:r w:rsidRPr="00C25188">
        <w:rPr>
          <w:rFonts w:ascii="Times New Roman" w:hAnsi="Times New Roman" w:cs="Times New Roman"/>
          <w:lang w:val="en-US"/>
        </w:rPr>
        <w:t xml:space="preserve"> Present/Past/Future Simple Tense, Present/Past Continuous Tense, Present/Past Perfect Tense, Present Perfect Continuous Tense);</w:t>
      </w:r>
    </w:p>
    <w:p w14:paraId="3D8CB536" w14:textId="77777777" w:rsidR="001F5652" w:rsidRPr="0019625C" w:rsidRDefault="001F5652" w:rsidP="00B8403D">
      <w:pPr>
        <w:pStyle w:val="a3"/>
        <w:numPr>
          <w:ilvl w:val="0"/>
          <w:numId w:val="274"/>
        </w:numPr>
        <w:jc w:val="both"/>
        <w:rPr>
          <w:rFonts w:ascii="Times New Roman" w:hAnsi="Times New Roman" w:cs="Times New Roman"/>
        </w:rPr>
      </w:pPr>
      <w:r w:rsidRPr="0019625C">
        <w:rPr>
          <w:rFonts w:ascii="Times New Roman" w:hAnsi="Times New Roman" w:cs="Times New Roman"/>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14:paraId="5A10AA70" w14:textId="77777777" w:rsidR="001F5652" w:rsidRPr="0019625C" w:rsidRDefault="001F5652" w:rsidP="00B8403D">
      <w:pPr>
        <w:pStyle w:val="a3"/>
        <w:numPr>
          <w:ilvl w:val="0"/>
          <w:numId w:val="274"/>
        </w:numPr>
        <w:jc w:val="both"/>
        <w:rPr>
          <w:rFonts w:ascii="Times New Roman" w:hAnsi="Times New Roman" w:cs="Times New Roman"/>
        </w:rPr>
      </w:pPr>
      <w:r w:rsidRPr="0019625C">
        <w:rPr>
          <w:rFonts w:ascii="Times New Roman" w:hAnsi="Times New Roman" w:cs="Times New Roman"/>
        </w:rPr>
        <w:t>модальные глаголы в косвенной речи в настоящем и прошедшем времени; предложения с конструкциями as ... as, not so ... as, both ... and ..., either ... or, neither ... nor;</w:t>
      </w:r>
    </w:p>
    <w:p w14:paraId="4C677203" w14:textId="77777777" w:rsidR="001F5652" w:rsidRPr="0019625C" w:rsidRDefault="001F5652" w:rsidP="00B8403D">
      <w:pPr>
        <w:pStyle w:val="a3"/>
        <w:numPr>
          <w:ilvl w:val="0"/>
          <w:numId w:val="274"/>
        </w:numPr>
        <w:jc w:val="both"/>
        <w:rPr>
          <w:rFonts w:ascii="Times New Roman" w:hAnsi="Times New Roman" w:cs="Times New Roman"/>
        </w:rPr>
      </w:pPr>
      <w:r w:rsidRPr="0019625C">
        <w:rPr>
          <w:rFonts w:ascii="Times New Roman" w:hAnsi="Times New Roman" w:cs="Times New Roman"/>
        </w:rPr>
        <w:t>предложения с I wish;</w:t>
      </w:r>
    </w:p>
    <w:p w14:paraId="378DC970" w14:textId="77777777" w:rsidR="001F5652" w:rsidRPr="0019625C" w:rsidRDefault="001F5652" w:rsidP="00B8403D">
      <w:pPr>
        <w:pStyle w:val="a3"/>
        <w:numPr>
          <w:ilvl w:val="0"/>
          <w:numId w:val="274"/>
        </w:numPr>
        <w:jc w:val="both"/>
        <w:rPr>
          <w:rFonts w:ascii="Times New Roman" w:hAnsi="Times New Roman" w:cs="Times New Roman"/>
        </w:rPr>
      </w:pPr>
      <w:r w:rsidRPr="0019625C">
        <w:rPr>
          <w:rFonts w:ascii="Times New Roman" w:hAnsi="Times New Roman" w:cs="Times New Roman"/>
        </w:rPr>
        <w:t>конструкции с глаголами на -ing: to love/hate doing smth;</w:t>
      </w:r>
    </w:p>
    <w:p w14:paraId="55759A30" w14:textId="77777777" w:rsidR="001F5652" w:rsidRPr="00C25188" w:rsidRDefault="001F5652" w:rsidP="00B8403D">
      <w:pPr>
        <w:pStyle w:val="a3"/>
        <w:numPr>
          <w:ilvl w:val="0"/>
          <w:numId w:val="274"/>
        </w:numPr>
        <w:jc w:val="both"/>
        <w:rPr>
          <w:rFonts w:ascii="Times New Roman" w:hAnsi="Times New Roman" w:cs="Times New Roman"/>
          <w:lang w:val="en-US"/>
        </w:rPr>
      </w:pPr>
      <w:r w:rsidRPr="0019625C">
        <w:rPr>
          <w:rFonts w:ascii="Times New Roman" w:hAnsi="Times New Roman" w:cs="Times New Roman"/>
        </w:rPr>
        <w:t>конструкции</w:t>
      </w:r>
      <w:r w:rsidRPr="00C25188">
        <w:rPr>
          <w:rFonts w:ascii="Times New Roman" w:hAnsi="Times New Roman" w:cs="Times New Roman"/>
          <w:lang w:val="en-US"/>
        </w:rPr>
        <w:t xml:space="preserve"> </w:t>
      </w:r>
      <w:r w:rsidRPr="0019625C">
        <w:rPr>
          <w:rFonts w:ascii="Times New Roman" w:hAnsi="Times New Roman" w:cs="Times New Roman"/>
        </w:rPr>
        <w:t>с</w:t>
      </w:r>
      <w:r w:rsidRPr="00C25188">
        <w:rPr>
          <w:rFonts w:ascii="Times New Roman" w:hAnsi="Times New Roman" w:cs="Times New Roman"/>
          <w:lang w:val="en-US"/>
        </w:rPr>
        <w:t xml:space="preserve"> </w:t>
      </w:r>
      <w:r w:rsidRPr="0019625C">
        <w:rPr>
          <w:rFonts w:ascii="Times New Roman" w:hAnsi="Times New Roman" w:cs="Times New Roman"/>
        </w:rPr>
        <w:t>глаголами</w:t>
      </w:r>
      <w:r w:rsidRPr="00C25188">
        <w:rPr>
          <w:rFonts w:ascii="Times New Roman" w:hAnsi="Times New Roman" w:cs="Times New Roman"/>
          <w:lang w:val="en-US"/>
        </w:rPr>
        <w:t xml:space="preserve"> to stop, to remember, to forget (</w:t>
      </w:r>
      <w:r w:rsidRPr="0019625C">
        <w:rPr>
          <w:rFonts w:ascii="Times New Roman" w:hAnsi="Times New Roman" w:cs="Times New Roman"/>
        </w:rPr>
        <w:t>разница</w:t>
      </w:r>
      <w:r w:rsidRPr="00C25188">
        <w:rPr>
          <w:rFonts w:ascii="Times New Roman" w:hAnsi="Times New Roman" w:cs="Times New Roman"/>
          <w:lang w:val="en-US"/>
        </w:rPr>
        <w:t xml:space="preserve"> </w:t>
      </w:r>
      <w:r w:rsidRPr="0019625C">
        <w:rPr>
          <w:rFonts w:ascii="Times New Roman" w:hAnsi="Times New Roman" w:cs="Times New Roman"/>
        </w:rPr>
        <w:t>в</w:t>
      </w:r>
      <w:r w:rsidRPr="00C25188">
        <w:rPr>
          <w:rFonts w:ascii="Times New Roman" w:hAnsi="Times New Roman" w:cs="Times New Roman"/>
          <w:lang w:val="en-US"/>
        </w:rPr>
        <w:t xml:space="preserve"> </w:t>
      </w:r>
      <w:r w:rsidRPr="0019625C">
        <w:rPr>
          <w:rFonts w:ascii="Times New Roman" w:hAnsi="Times New Roman" w:cs="Times New Roman"/>
        </w:rPr>
        <w:t>значении</w:t>
      </w:r>
      <w:r w:rsidRPr="00C25188">
        <w:rPr>
          <w:rFonts w:ascii="Times New Roman" w:hAnsi="Times New Roman" w:cs="Times New Roman"/>
          <w:lang w:val="en-US"/>
        </w:rPr>
        <w:t xml:space="preserve"> to stop doing smth </w:t>
      </w:r>
      <w:r w:rsidRPr="0019625C">
        <w:rPr>
          <w:rFonts w:ascii="Times New Roman" w:hAnsi="Times New Roman" w:cs="Times New Roman"/>
        </w:rPr>
        <w:t>и</w:t>
      </w:r>
      <w:r w:rsidRPr="00C25188">
        <w:rPr>
          <w:rFonts w:ascii="Times New Roman" w:hAnsi="Times New Roman" w:cs="Times New Roman"/>
          <w:lang w:val="en-US"/>
        </w:rPr>
        <w:t xml:space="preserve"> to stop to do smth);</w:t>
      </w:r>
    </w:p>
    <w:p w14:paraId="1BA90EBD" w14:textId="77777777" w:rsidR="001F5652" w:rsidRPr="00C25188" w:rsidRDefault="001F5652" w:rsidP="00B8403D">
      <w:pPr>
        <w:pStyle w:val="a3"/>
        <w:numPr>
          <w:ilvl w:val="0"/>
          <w:numId w:val="274"/>
        </w:numPr>
        <w:jc w:val="both"/>
        <w:rPr>
          <w:rFonts w:ascii="Times New Roman" w:hAnsi="Times New Roman" w:cs="Times New Roman"/>
          <w:lang w:val="en-US"/>
        </w:rPr>
      </w:pPr>
      <w:r w:rsidRPr="0019625C">
        <w:rPr>
          <w:rFonts w:ascii="Times New Roman" w:hAnsi="Times New Roman" w:cs="Times New Roman"/>
        </w:rPr>
        <w:t>конструкция</w:t>
      </w:r>
      <w:r w:rsidRPr="00C25188">
        <w:rPr>
          <w:rFonts w:ascii="Times New Roman" w:hAnsi="Times New Roman" w:cs="Times New Roman"/>
          <w:lang w:val="en-US"/>
        </w:rPr>
        <w:t xml:space="preserve"> It takes me ... to do smth; </w:t>
      </w:r>
      <w:r w:rsidRPr="0019625C">
        <w:rPr>
          <w:rFonts w:ascii="Times New Roman" w:hAnsi="Times New Roman" w:cs="Times New Roman"/>
        </w:rPr>
        <w:t>конструкция</w:t>
      </w:r>
      <w:r w:rsidRPr="00C25188">
        <w:rPr>
          <w:rFonts w:ascii="Times New Roman" w:hAnsi="Times New Roman" w:cs="Times New Roman"/>
          <w:lang w:val="en-US"/>
        </w:rPr>
        <w:t xml:space="preserve"> used to + </w:t>
      </w:r>
      <w:r w:rsidRPr="0019625C">
        <w:rPr>
          <w:rFonts w:ascii="Times New Roman" w:hAnsi="Times New Roman" w:cs="Times New Roman"/>
        </w:rPr>
        <w:t>инфинитив</w:t>
      </w:r>
      <w:r w:rsidRPr="00C25188">
        <w:rPr>
          <w:rFonts w:ascii="Times New Roman" w:hAnsi="Times New Roman" w:cs="Times New Roman"/>
          <w:lang w:val="en-US"/>
        </w:rPr>
        <w:t xml:space="preserve"> </w:t>
      </w:r>
      <w:r w:rsidRPr="0019625C">
        <w:rPr>
          <w:rFonts w:ascii="Times New Roman" w:hAnsi="Times New Roman" w:cs="Times New Roman"/>
        </w:rPr>
        <w:t>глагола</w:t>
      </w:r>
      <w:r w:rsidRPr="00C25188">
        <w:rPr>
          <w:rFonts w:ascii="Times New Roman" w:hAnsi="Times New Roman" w:cs="Times New Roman"/>
          <w:lang w:val="en-US"/>
        </w:rPr>
        <w:t xml:space="preserve">; </w:t>
      </w:r>
      <w:r w:rsidRPr="0019625C">
        <w:rPr>
          <w:rFonts w:ascii="Times New Roman" w:hAnsi="Times New Roman" w:cs="Times New Roman"/>
        </w:rPr>
        <w:t>конструкции</w:t>
      </w:r>
      <w:r w:rsidRPr="00C25188">
        <w:rPr>
          <w:rFonts w:ascii="Times New Roman" w:hAnsi="Times New Roman" w:cs="Times New Roman"/>
          <w:lang w:val="en-US"/>
        </w:rPr>
        <w:t xml:space="preserve"> be/get used to smth, be/get used to doing smth; </w:t>
      </w:r>
    </w:p>
    <w:p w14:paraId="3FA72055" w14:textId="77777777" w:rsidR="001F5652" w:rsidRPr="00C25188" w:rsidRDefault="001F5652" w:rsidP="00B8403D">
      <w:pPr>
        <w:pStyle w:val="a3"/>
        <w:numPr>
          <w:ilvl w:val="0"/>
          <w:numId w:val="274"/>
        </w:numPr>
        <w:jc w:val="both"/>
        <w:rPr>
          <w:rFonts w:ascii="Times New Roman" w:hAnsi="Times New Roman" w:cs="Times New Roman"/>
          <w:lang w:val="en-US"/>
        </w:rPr>
      </w:pPr>
      <w:r w:rsidRPr="0019625C">
        <w:rPr>
          <w:rFonts w:ascii="Times New Roman" w:hAnsi="Times New Roman" w:cs="Times New Roman"/>
        </w:rPr>
        <w:t>конструкции</w:t>
      </w:r>
      <w:r w:rsidRPr="00C25188">
        <w:rPr>
          <w:rFonts w:ascii="Times New Roman" w:hAnsi="Times New Roman" w:cs="Times New Roman"/>
          <w:lang w:val="en-US"/>
        </w:rPr>
        <w:t xml:space="preserve"> I prefer, I’d prefer, I’d rather prefer, </w:t>
      </w:r>
      <w:r w:rsidRPr="0019625C">
        <w:rPr>
          <w:rFonts w:ascii="Times New Roman" w:hAnsi="Times New Roman" w:cs="Times New Roman"/>
        </w:rPr>
        <w:t>выражающие</w:t>
      </w:r>
      <w:r w:rsidRPr="00C25188">
        <w:rPr>
          <w:rFonts w:ascii="Times New Roman" w:hAnsi="Times New Roman" w:cs="Times New Roman"/>
          <w:lang w:val="en-US"/>
        </w:rPr>
        <w:t xml:space="preserve"> </w:t>
      </w:r>
      <w:r w:rsidRPr="0019625C">
        <w:rPr>
          <w:rFonts w:ascii="Times New Roman" w:hAnsi="Times New Roman" w:cs="Times New Roman"/>
        </w:rPr>
        <w:t>предпочтение</w:t>
      </w:r>
      <w:r w:rsidRPr="00C25188">
        <w:rPr>
          <w:rFonts w:ascii="Times New Roman" w:hAnsi="Times New Roman" w:cs="Times New Roman"/>
          <w:lang w:val="en-US"/>
        </w:rPr>
        <w:t xml:space="preserve">, </w:t>
      </w:r>
      <w:r w:rsidRPr="0019625C">
        <w:rPr>
          <w:rFonts w:ascii="Times New Roman" w:hAnsi="Times New Roman" w:cs="Times New Roman"/>
        </w:rPr>
        <w:t>а</w:t>
      </w:r>
      <w:r w:rsidRPr="00C25188">
        <w:rPr>
          <w:rFonts w:ascii="Times New Roman" w:hAnsi="Times New Roman" w:cs="Times New Roman"/>
          <w:lang w:val="en-US"/>
        </w:rPr>
        <w:t xml:space="preserve"> </w:t>
      </w:r>
      <w:r w:rsidRPr="0019625C">
        <w:rPr>
          <w:rFonts w:ascii="Times New Roman" w:hAnsi="Times New Roman" w:cs="Times New Roman"/>
        </w:rPr>
        <w:t>также</w:t>
      </w:r>
      <w:r w:rsidRPr="00C25188">
        <w:rPr>
          <w:rFonts w:ascii="Times New Roman" w:hAnsi="Times New Roman" w:cs="Times New Roman"/>
          <w:lang w:val="en-US"/>
        </w:rPr>
        <w:t xml:space="preserve"> </w:t>
      </w:r>
      <w:r w:rsidRPr="0019625C">
        <w:rPr>
          <w:rFonts w:ascii="Times New Roman" w:hAnsi="Times New Roman" w:cs="Times New Roman"/>
        </w:rPr>
        <w:t>конструкций</w:t>
      </w:r>
      <w:r w:rsidRPr="00C25188">
        <w:rPr>
          <w:rFonts w:ascii="Times New Roman" w:hAnsi="Times New Roman" w:cs="Times New Roman"/>
          <w:lang w:val="en-US"/>
        </w:rPr>
        <w:t xml:space="preserve"> I’d rather, You’d better;</w:t>
      </w:r>
    </w:p>
    <w:p w14:paraId="09903526" w14:textId="77777777" w:rsidR="001F5652" w:rsidRPr="0019625C" w:rsidRDefault="001F5652" w:rsidP="00B8403D">
      <w:pPr>
        <w:pStyle w:val="a3"/>
        <w:numPr>
          <w:ilvl w:val="0"/>
          <w:numId w:val="274"/>
        </w:numPr>
        <w:jc w:val="both"/>
        <w:rPr>
          <w:rFonts w:ascii="Times New Roman" w:hAnsi="Times New Roman" w:cs="Times New Roman"/>
        </w:rPr>
      </w:pPr>
      <w:r w:rsidRPr="0019625C">
        <w:rPr>
          <w:rFonts w:ascii="Times New Roman" w:hAnsi="Times New Roman" w:cs="Times New Roman"/>
        </w:rPr>
        <w:t>подлежащее, выраженное собирательным существительным (family, police), и его согласование со сказуемым;</w:t>
      </w:r>
    </w:p>
    <w:p w14:paraId="7C53A53A" w14:textId="77777777" w:rsidR="001F5652" w:rsidRPr="0019625C" w:rsidRDefault="001F5652" w:rsidP="00B8403D">
      <w:pPr>
        <w:pStyle w:val="a3"/>
        <w:numPr>
          <w:ilvl w:val="0"/>
          <w:numId w:val="274"/>
        </w:numPr>
        <w:jc w:val="both"/>
        <w:rPr>
          <w:rFonts w:ascii="Times New Roman" w:hAnsi="Times New Roman" w:cs="Times New Roman"/>
        </w:rPr>
      </w:pPr>
      <w:r w:rsidRPr="0019625C">
        <w:rPr>
          <w:rFonts w:ascii="Times New Roman" w:hAnsi="Times New Roman" w:cs="Times New Roman"/>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w:t>
      </w:r>
    </w:p>
    <w:p w14:paraId="2FF6ABA4" w14:textId="77777777" w:rsidR="001F5652" w:rsidRPr="00C25188" w:rsidRDefault="001F5652" w:rsidP="00B8403D">
      <w:pPr>
        <w:pStyle w:val="a3"/>
        <w:numPr>
          <w:ilvl w:val="0"/>
          <w:numId w:val="274"/>
        </w:numPr>
        <w:jc w:val="both"/>
        <w:rPr>
          <w:rFonts w:ascii="Times New Roman" w:hAnsi="Times New Roman" w:cs="Times New Roman"/>
          <w:lang w:val="en-US"/>
        </w:rPr>
      </w:pPr>
      <w:r w:rsidRPr="0019625C">
        <w:rPr>
          <w:rFonts w:ascii="Times New Roman" w:hAnsi="Times New Roman" w:cs="Times New Roman"/>
        </w:rPr>
        <w:t>страдательного</w:t>
      </w:r>
      <w:r w:rsidRPr="00C25188">
        <w:rPr>
          <w:rFonts w:ascii="Times New Roman" w:hAnsi="Times New Roman" w:cs="Times New Roman"/>
          <w:lang w:val="en-US"/>
        </w:rPr>
        <w:t xml:space="preserve"> </w:t>
      </w:r>
      <w:r w:rsidRPr="0019625C">
        <w:rPr>
          <w:rFonts w:ascii="Times New Roman" w:hAnsi="Times New Roman" w:cs="Times New Roman"/>
        </w:rPr>
        <w:t>залога</w:t>
      </w:r>
      <w:r w:rsidRPr="00C25188">
        <w:rPr>
          <w:rFonts w:ascii="Times New Roman" w:hAnsi="Times New Roman" w:cs="Times New Roman"/>
          <w:lang w:val="en-US"/>
        </w:rPr>
        <w:t xml:space="preserve"> (Present/Past Simple Passive, Present Perfect Passive);</w:t>
      </w:r>
    </w:p>
    <w:p w14:paraId="252378F0" w14:textId="77777777" w:rsidR="001F5652" w:rsidRPr="00C25188" w:rsidRDefault="001F5652" w:rsidP="00B8403D">
      <w:pPr>
        <w:pStyle w:val="a3"/>
        <w:numPr>
          <w:ilvl w:val="0"/>
          <w:numId w:val="274"/>
        </w:numPr>
        <w:jc w:val="both"/>
        <w:rPr>
          <w:rFonts w:ascii="Times New Roman" w:hAnsi="Times New Roman" w:cs="Times New Roman"/>
          <w:lang w:val="en-US"/>
        </w:rPr>
      </w:pPr>
      <w:r w:rsidRPr="0019625C">
        <w:rPr>
          <w:rFonts w:ascii="Times New Roman" w:hAnsi="Times New Roman" w:cs="Times New Roman"/>
        </w:rPr>
        <w:t>конструкция</w:t>
      </w:r>
      <w:r w:rsidRPr="00C25188">
        <w:rPr>
          <w:rFonts w:ascii="Times New Roman" w:hAnsi="Times New Roman" w:cs="Times New Roman"/>
          <w:lang w:val="en-US"/>
        </w:rPr>
        <w:t xml:space="preserve"> to be going to, </w:t>
      </w:r>
      <w:r w:rsidRPr="0019625C">
        <w:rPr>
          <w:rFonts w:ascii="Times New Roman" w:hAnsi="Times New Roman" w:cs="Times New Roman"/>
        </w:rPr>
        <w:t>формы</w:t>
      </w:r>
      <w:r w:rsidRPr="00C25188">
        <w:rPr>
          <w:rFonts w:ascii="Times New Roman" w:hAnsi="Times New Roman" w:cs="Times New Roman"/>
          <w:lang w:val="en-US"/>
        </w:rPr>
        <w:t xml:space="preserve"> Future Simple Tense </w:t>
      </w:r>
      <w:r w:rsidRPr="0019625C">
        <w:rPr>
          <w:rFonts w:ascii="Times New Roman" w:hAnsi="Times New Roman" w:cs="Times New Roman"/>
        </w:rPr>
        <w:t>и</w:t>
      </w:r>
      <w:r w:rsidRPr="00C25188">
        <w:rPr>
          <w:rFonts w:ascii="Times New Roman" w:hAnsi="Times New Roman" w:cs="Times New Roman"/>
          <w:lang w:val="en-US"/>
        </w:rPr>
        <w:t xml:space="preserve"> Present Continuous Tense </w:t>
      </w:r>
      <w:r w:rsidRPr="0019625C">
        <w:rPr>
          <w:rFonts w:ascii="Times New Roman" w:hAnsi="Times New Roman" w:cs="Times New Roman"/>
        </w:rPr>
        <w:t>для</w:t>
      </w:r>
      <w:r w:rsidRPr="00C25188">
        <w:rPr>
          <w:rFonts w:ascii="Times New Roman" w:hAnsi="Times New Roman" w:cs="Times New Roman"/>
          <w:lang w:val="en-US"/>
        </w:rPr>
        <w:t xml:space="preserve"> </w:t>
      </w:r>
      <w:r w:rsidRPr="0019625C">
        <w:rPr>
          <w:rFonts w:ascii="Times New Roman" w:hAnsi="Times New Roman" w:cs="Times New Roman"/>
        </w:rPr>
        <w:t>выражения</w:t>
      </w:r>
      <w:r w:rsidRPr="00C25188">
        <w:rPr>
          <w:rFonts w:ascii="Times New Roman" w:hAnsi="Times New Roman" w:cs="Times New Roman"/>
          <w:lang w:val="en-US"/>
        </w:rPr>
        <w:t xml:space="preserve"> </w:t>
      </w:r>
      <w:r w:rsidRPr="0019625C">
        <w:rPr>
          <w:rFonts w:ascii="Times New Roman" w:hAnsi="Times New Roman" w:cs="Times New Roman"/>
        </w:rPr>
        <w:t>будущего</w:t>
      </w:r>
      <w:r w:rsidRPr="00C25188">
        <w:rPr>
          <w:rFonts w:ascii="Times New Roman" w:hAnsi="Times New Roman" w:cs="Times New Roman"/>
          <w:lang w:val="en-US"/>
        </w:rPr>
        <w:t xml:space="preserve"> </w:t>
      </w:r>
      <w:r w:rsidRPr="0019625C">
        <w:rPr>
          <w:rFonts w:ascii="Times New Roman" w:hAnsi="Times New Roman" w:cs="Times New Roman"/>
        </w:rPr>
        <w:t>действия</w:t>
      </w:r>
      <w:r w:rsidRPr="00C25188">
        <w:rPr>
          <w:rFonts w:ascii="Times New Roman" w:hAnsi="Times New Roman" w:cs="Times New Roman"/>
          <w:lang w:val="en-US"/>
        </w:rPr>
        <w:t>;</w:t>
      </w:r>
    </w:p>
    <w:p w14:paraId="5CE3582B" w14:textId="77777777" w:rsidR="001F5652" w:rsidRPr="00C25188" w:rsidRDefault="001F5652" w:rsidP="00B8403D">
      <w:pPr>
        <w:pStyle w:val="a3"/>
        <w:numPr>
          <w:ilvl w:val="0"/>
          <w:numId w:val="274"/>
        </w:numPr>
        <w:jc w:val="both"/>
        <w:rPr>
          <w:rFonts w:ascii="Times New Roman" w:hAnsi="Times New Roman" w:cs="Times New Roman"/>
          <w:lang w:val="en-US"/>
        </w:rPr>
      </w:pPr>
      <w:r w:rsidRPr="0019625C">
        <w:rPr>
          <w:rFonts w:ascii="Times New Roman" w:hAnsi="Times New Roman" w:cs="Times New Roman"/>
        </w:rPr>
        <w:t>модальные</w:t>
      </w:r>
      <w:r w:rsidRPr="00C25188">
        <w:rPr>
          <w:rFonts w:ascii="Times New Roman" w:hAnsi="Times New Roman" w:cs="Times New Roman"/>
          <w:lang w:val="en-US"/>
        </w:rPr>
        <w:t xml:space="preserve"> </w:t>
      </w:r>
      <w:r w:rsidRPr="0019625C">
        <w:rPr>
          <w:rFonts w:ascii="Times New Roman" w:hAnsi="Times New Roman" w:cs="Times New Roman"/>
        </w:rPr>
        <w:t>глаголы</w:t>
      </w:r>
      <w:r w:rsidRPr="00C25188">
        <w:rPr>
          <w:rFonts w:ascii="Times New Roman" w:hAnsi="Times New Roman" w:cs="Times New Roman"/>
          <w:lang w:val="en-US"/>
        </w:rPr>
        <w:t xml:space="preserve"> </w:t>
      </w:r>
      <w:r w:rsidRPr="0019625C">
        <w:rPr>
          <w:rFonts w:ascii="Times New Roman" w:hAnsi="Times New Roman" w:cs="Times New Roman"/>
        </w:rPr>
        <w:t>и</w:t>
      </w:r>
      <w:r w:rsidRPr="00C25188">
        <w:rPr>
          <w:rFonts w:ascii="Times New Roman" w:hAnsi="Times New Roman" w:cs="Times New Roman"/>
          <w:lang w:val="en-US"/>
        </w:rPr>
        <w:t xml:space="preserve"> </w:t>
      </w:r>
      <w:r w:rsidRPr="0019625C">
        <w:rPr>
          <w:rFonts w:ascii="Times New Roman" w:hAnsi="Times New Roman" w:cs="Times New Roman"/>
        </w:rPr>
        <w:t>их</w:t>
      </w:r>
      <w:r w:rsidRPr="00C25188">
        <w:rPr>
          <w:rFonts w:ascii="Times New Roman" w:hAnsi="Times New Roman" w:cs="Times New Roman"/>
          <w:lang w:val="en-US"/>
        </w:rPr>
        <w:t xml:space="preserve"> </w:t>
      </w:r>
      <w:r w:rsidRPr="0019625C">
        <w:rPr>
          <w:rFonts w:ascii="Times New Roman" w:hAnsi="Times New Roman" w:cs="Times New Roman"/>
        </w:rPr>
        <w:t>эквиваленты</w:t>
      </w:r>
      <w:r w:rsidRPr="00C25188">
        <w:rPr>
          <w:rFonts w:ascii="Times New Roman" w:hAnsi="Times New Roman" w:cs="Times New Roman"/>
          <w:lang w:val="en-US"/>
        </w:rPr>
        <w:t xml:space="preserve"> (can/be able to, could, must/have to, may, might, should, shall, would, will, need);</w:t>
      </w:r>
    </w:p>
    <w:p w14:paraId="18BA4051" w14:textId="77777777" w:rsidR="001F5652" w:rsidRPr="00C25188" w:rsidRDefault="001F5652" w:rsidP="00B8403D">
      <w:pPr>
        <w:pStyle w:val="a3"/>
        <w:numPr>
          <w:ilvl w:val="0"/>
          <w:numId w:val="274"/>
        </w:numPr>
        <w:jc w:val="both"/>
        <w:rPr>
          <w:rFonts w:ascii="Times New Roman" w:hAnsi="Times New Roman" w:cs="Times New Roman"/>
          <w:lang w:val="en-US"/>
        </w:rPr>
      </w:pPr>
      <w:r w:rsidRPr="0019625C">
        <w:rPr>
          <w:rFonts w:ascii="Times New Roman" w:hAnsi="Times New Roman" w:cs="Times New Roman"/>
        </w:rPr>
        <w:t>неличные</w:t>
      </w:r>
      <w:r w:rsidRPr="00C25188">
        <w:rPr>
          <w:rFonts w:ascii="Times New Roman" w:hAnsi="Times New Roman" w:cs="Times New Roman"/>
          <w:lang w:val="en-US"/>
        </w:rPr>
        <w:t xml:space="preserve"> </w:t>
      </w:r>
      <w:r w:rsidRPr="0019625C">
        <w:rPr>
          <w:rFonts w:ascii="Times New Roman" w:hAnsi="Times New Roman" w:cs="Times New Roman"/>
        </w:rPr>
        <w:t>формы</w:t>
      </w:r>
      <w:r w:rsidRPr="00C25188">
        <w:rPr>
          <w:rFonts w:ascii="Times New Roman" w:hAnsi="Times New Roman" w:cs="Times New Roman"/>
          <w:lang w:val="en-US"/>
        </w:rPr>
        <w:t xml:space="preserve"> </w:t>
      </w:r>
      <w:r w:rsidRPr="0019625C">
        <w:rPr>
          <w:rFonts w:ascii="Times New Roman" w:hAnsi="Times New Roman" w:cs="Times New Roman"/>
        </w:rPr>
        <w:t>глагола</w:t>
      </w:r>
      <w:r w:rsidRPr="00C25188">
        <w:rPr>
          <w:rFonts w:ascii="Times New Roman" w:hAnsi="Times New Roman" w:cs="Times New Roman"/>
          <w:lang w:val="en-US"/>
        </w:rPr>
        <w:t xml:space="preserve"> - </w:t>
      </w:r>
      <w:r w:rsidRPr="0019625C">
        <w:rPr>
          <w:rFonts w:ascii="Times New Roman" w:hAnsi="Times New Roman" w:cs="Times New Roman"/>
        </w:rPr>
        <w:t>инфинитив</w:t>
      </w:r>
      <w:r w:rsidRPr="00C25188">
        <w:rPr>
          <w:rFonts w:ascii="Times New Roman" w:hAnsi="Times New Roman" w:cs="Times New Roman"/>
          <w:lang w:val="en-US"/>
        </w:rPr>
        <w:t xml:space="preserve">, </w:t>
      </w:r>
      <w:r w:rsidRPr="0019625C">
        <w:rPr>
          <w:rFonts w:ascii="Times New Roman" w:hAnsi="Times New Roman" w:cs="Times New Roman"/>
        </w:rPr>
        <w:t>герундий</w:t>
      </w:r>
      <w:r w:rsidRPr="00C25188">
        <w:rPr>
          <w:rFonts w:ascii="Times New Roman" w:hAnsi="Times New Roman" w:cs="Times New Roman"/>
          <w:lang w:val="en-US"/>
        </w:rPr>
        <w:t xml:space="preserve">, </w:t>
      </w:r>
      <w:r w:rsidRPr="0019625C">
        <w:rPr>
          <w:rFonts w:ascii="Times New Roman" w:hAnsi="Times New Roman" w:cs="Times New Roman"/>
        </w:rPr>
        <w:t>причастие</w:t>
      </w:r>
      <w:r w:rsidRPr="00C25188">
        <w:rPr>
          <w:rFonts w:ascii="Times New Roman" w:hAnsi="Times New Roman" w:cs="Times New Roman"/>
          <w:lang w:val="en-US"/>
        </w:rPr>
        <w:t xml:space="preserve"> (Participle I </w:t>
      </w:r>
      <w:r w:rsidRPr="0019625C">
        <w:rPr>
          <w:rFonts w:ascii="Times New Roman" w:hAnsi="Times New Roman" w:cs="Times New Roman"/>
        </w:rPr>
        <w:t>и</w:t>
      </w:r>
      <w:r w:rsidRPr="00C25188">
        <w:rPr>
          <w:rFonts w:ascii="Times New Roman" w:hAnsi="Times New Roman" w:cs="Times New Roman"/>
          <w:lang w:val="en-US"/>
        </w:rPr>
        <w:t xml:space="preserve"> Participle II), </w:t>
      </w:r>
      <w:r w:rsidRPr="0019625C">
        <w:rPr>
          <w:rFonts w:ascii="Times New Roman" w:hAnsi="Times New Roman" w:cs="Times New Roman"/>
        </w:rPr>
        <w:t>причастия</w:t>
      </w:r>
      <w:r w:rsidRPr="00C25188">
        <w:rPr>
          <w:rFonts w:ascii="Times New Roman" w:hAnsi="Times New Roman" w:cs="Times New Roman"/>
          <w:lang w:val="en-US"/>
        </w:rPr>
        <w:t xml:space="preserve"> </w:t>
      </w:r>
      <w:r w:rsidRPr="0019625C">
        <w:rPr>
          <w:rFonts w:ascii="Times New Roman" w:hAnsi="Times New Roman" w:cs="Times New Roman"/>
        </w:rPr>
        <w:t>в</w:t>
      </w:r>
      <w:r w:rsidRPr="00C25188">
        <w:rPr>
          <w:rFonts w:ascii="Times New Roman" w:hAnsi="Times New Roman" w:cs="Times New Roman"/>
          <w:lang w:val="en-US"/>
        </w:rPr>
        <w:t xml:space="preserve"> </w:t>
      </w:r>
      <w:r w:rsidRPr="0019625C">
        <w:rPr>
          <w:rFonts w:ascii="Times New Roman" w:hAnsi="Times New Roman" w:cs="Times New Roman"/>
        </w:rPr>
        <w:t>функции</w:t>
      </w:r>
      <w:r w:rsidRPr="00C25188">
        <w:rPr>
          <w:rFonts w:ascii="Times New Roman" w:hAnsi="Times New Roman" w:cs="Times New Roman"/>
          <w:lang w:val="en-US"/>
        </w:rPr>
        <w:t xml:space="preserve"> </w:t>
      </w:r>
      <w:r w:rsidRPr="0019625C">
        <w:rPr>
          <w:rFonts w:ascii="Times New Roman" w:hAnsi="Times New Roman" w:cs="Times New Roman"/>
        </w:rPr>
        <w:t>определения</w:t>
      </w:r>
      <w:r w:rsidRPr="00C25188">
        <w:rPr>
          <w:rFonts w:ascii="Times New Roman" w:hAnsi="Times New Roman" w:cs="Times New Roman"/>
          <w:lang w:val="en-US"/>
        </w:rPr>
        <w:t xml:space="preserve"> (Participle I - a playing child, Participle II - a written text);</w:t>
      </w:r>
    </w:p>
    <w:p w14:paraId="3C421CF9" w14:textId="77777777" w:rsidR="001F5652" w:rsidRPr="0019625C" w:rsidRDefault="001F5652" w:rsidP="00B8403D">
      <w:pPr>
        <w:pStyle w:val="a3"/>
        <w:numPr>
          <w:ilvl w:val="0"/>
          <w:numId w:val="274"/>
        </w:numPr>
        <w:jc w:val="both"/>
        <w:rPr>
          <w:rFonts w:ascii="Times New Roman" w:hAnsi="Times New Roman" w:cs="Times New Roman"/>
        </w:rPr>
      </w:pPr>
      <w:r w:rsidRPr="0019625C">
        <w:rPr>
          <w:rFonts w:ascii="Times New Roman" w:hAnsi="Times New Roman" w:cs="Times New Roman"/>
        </w:rPr>
        <w:t>определённый, неопределённый и нулевой артикли;</w:t>
      </w:r>
    </w:p>
    <w:p w14:paraId="4F5E431D" w14:textId="77777777" w:rsidR="001F5652" w:rsidRPr="0019625C" w:rsidRDefault="001F5652" w:rsidP="00B8403D">
      <w:pPr>
        <w:pStyle w:val="a3"/>
        <w:numPr>
          <w:ilvl w:val="0"/>
          <w:numId w:val="274"/>
        </w:numPr>
        <w:jc w:val="both"/>
        <w:rPr>
          <w:rFonts w:ascii="Times New Roman" w:hAnsi="Times New Roman" w:cs="Times New Roman"/>
        </w:rPr>
      </w:pPr>
      <w:r w:rsidRPr="0019625C">
        <w:rPr>
          <w:rFonts w:ascii="Times New Roman" w:hAnsi="Times New Roman" w:cs="Times New Roman"/>
        </w:rPr>
        <w:t>имена существительные во множественном числе, образованных по правилу, и исключения;</w:t>
      </w:r>
    </w:p>
    <w:p w14:paraId="6E419463" w14:textId="77777777" w:rsidR="001F5652" w:rsidRPr="0019625C" w:rsidRDefault="001F5652" w:rsidP="00B8403D">
      <w:pPr>
        <w:pStyle w:val="a3"/>
        <w:numPr>
          <w:ilvl w:val="0"/>
          <w:numId w:val="274"/>
        </w:numPr>
        <w:jc w:val="both"/>
        <w:rPr>
          <w:rFonts w:ascii="Times New Roman" w:hAnsi="Times New Roman" w:cs="Times New Roman"/>
        </w:rPr>
      </w:pPr>
      <w:r w:rsidRPr="0019625C">
        <w:rPr>
          <w:rFonts w:ascii="Times New Roman" w:hAnsi="Times New Roman" w:cs="Times New Roman"/>
        </w:rPr>
        <w:t>неисчисляемые имена существительные, имеющие форму только множественного числа;</w:t>
      </w:r>
    </w:p>
    <w:p w14:paraId="64E68689" w14:textId="77777777" w:rsidR="001F5652" w:rsidRPr="0019625C" w:rsidRDefault="001F5652" w:rsidP="00B8403D">
      <w:pPr>
        <w:pStyle w:val="a3"/>
        <w:numPr>
          <w:ilvl w:val="0"/>
          <w:numId w:val="274"/>
        </w:numPr>
        <w:jc w:val="both"/>
        <w:rPr>
          <w:rFonts w:ascii="Times New Roman" w:hAnsi="Times New Roman" w:cs="Times New Roman"/>
        </w:rPr>
      </w:pPr>
      <w:r w:rsidRPr="0019625C">
        <w:rPr>
          <w:rFonts w:ascii="Times New Roman" w:hAnsi="Times New Roman" w:cs="Times New Roman"/>
        </w:rPr>
        <w:t>притяжательный падеж имён существительных;</w:t>
      </w:r>
    </w:p>
    <w:p w14:paraId="7AC4173F" w14:textId="77777777" w:rsidR="001F5652" w:rsidRPr="0019625C" w:rsidRDefault="001F5652" w:rsidP="00B8403D">
      <w:pPr>
        <w:pStyle w:val="a3"/>
        <w:numPr>
          <w:ilvl w:val="0"/>
          <w:numId w:val="274"/>
        </w:numPr>
        <w:jc w:val="both"/>
        <w:rPr>
          <w:rFonts w:ascii="Times New Roman" w:hAnsi="Times New Roman" w:cs="Times New Roman"/>
        </w:rPr>
      </w:pPr>
      <w:r w:rsidRPr="0019625C">
        <w:rPr>
          <w:rFonts w:ascii="Times New Roman" w:hAnsi="Times New Roman" w:cs="Times New Roman"/>
        </w:rPr>
        <w:t>имена прилагательные и наречия в положительной, сравнительной и превосходной степенях, образованных по правилу, и исключения;</w:t>
      </w:r>
    </w:p>
    <w:p w14:paraId="4FBCD827" w14:textId="77777777" w:rsidR="001F5652" w:rsidRPr="0019625C" w:rsidRDefault="001F5652" w:rsidP="00B8403D">
      <w:pPr>
        <w:pStyle w:val="a3"/>
        <w:numPr>
          <w:ilvl w:val="0"/>
          <w:numId w:val="274"/>
        </w:numPr>
        <w:jc w:val="both"/>
        <w:rPr>
          <w:rFonts w:ascii="Times New Roman" w:hAnsi="Times New Roman" w:cs="Times New Roman"/>
        </w:rPr>
      </w:pPr>
      <w:r w:rsidRPr="0019625C">
        <w:rPr>
          <w:rFonts w:ascii="Times New Roman" w:hAnsi="Times New Roman" w:cs="Times New Roman"/>
        </w:rPr>
        <w:t>порядок следования нескольких прилагательных (мнение - размер - возраст - цвет - происхождение);</w:t>
      </w:r>
    </w:p>
    <w:p w14:paraId="1ABD2B35" w14:textId="77777777" w:rsidR="001F5652" w:rsidRPr="00C25188" w:rsidRDefault="001F5652" w:rsidP="00B8403D">
      <w:pPr>
        <w:pStyle w:val="a3"/>
        <w:numPr>
          <w:ilvl w:val="0"/>
          <w:numId w:val="274"/>
        </w:numPr>
        <w:jc w:val="both"/>
        <w:rPr>
          <w:rFonts w:ascii="Times New Roman" w:hAnsi="Times New Roman" w:cs="Times New Roman"/>
          <w:lang w:val="en-US"/>
        </w:rPr>
      </w:pPr>
      <w:r w:rsidRPr="0019625C">
        <w:rPr>
          <w:rFonts w:ascii="Times New Roman" w:hAnsi="Times New Roman" w:cs="Times New Roman"/>
        </w:rPr>
        <w:t>слова</w:t>
      </w:r>
      <w:r w:rsidRPr="00C25188">
        <w:rPr>
          <w:rFonts w:ascii="Times New Roman" w:hAnsi="Times New Roman" w:cs="Times New Roman"/>
          <w:lang w:val="en-US"/>
        </w:rPr>
        <w:t xml:space="preserve">, </w:t>
      </w:r>
      <w:r w:rsidRPr="0019625C">
        <w:rPr>
          <w:rFonts w:ascii="Times New Roman" w:hAnsi="Times New Roman" w:cs="Times New Roman"/>
        </w:rPr>
        <w:t>выражающие</w:t>
      </w:r>
      <w:r w:rsidRPr="00C25188">
        <w:rPr>
          <w:rFonts w:ascii="Times New Roman" w:hAnsi="Times New Roman" w:cs="Times New Roman"/>
          <w:lang w:val="en-US"/>
        </w:rPr>
        <w:t xml:space="preserve"> </w:t>
      </w:r>
      <w:r w:rsidRPr="0019625C">
        <w:rPr>
          <w:rFonts w:ascii="Times New Roman" w:hAnsi="Times New Roman" w:cs="Times New Roman"/>
        </w:rPr>
        <w:t>количество</w:t>
      </w:r>
      <w:r w:rsidRPr="00C25188">
        <w:rPr>
          <w:rFonts w:ascii="Times New Roman" w:hAnsi="Times New Roman" w:cs="Times New Roman"/>
          <w:lang w:val="en-US"/>
        </w:rPr>
        <w:t xml:space="preserve"> (many/much, little/a little, few/</w:t>
      </w:r>
      <w:r w:rsidRPr="0019625C">
        <w:rPr>
          <w:rFonts w:ascii="Times New Roman" w:hAnsi="Times New Roman" w:cs="Times New Roman"/>
        </w:rPr>
        <w:t>а</w:t>
      </w:r>
      <w:r w:rsidRPr="00C25188">
        <w:rPr>
          <w:rFonts w:ascii="Times New Roman" w:hAnsi="Times New Roman" w:cs="Times New Roman"/>
          <w:lang w:val="en-US"/>
        </w:rPr>
        <w:t xml:space="preserve"> few, a lot of);</w:t>
      </w:r>
    </w:p>
    <w:p w14:paraId="662F5E54" w14:textId="77777777" w:rsidR="001F5652" w:rsidRPr="0019625C" w:rsidRDefault="001F5652" w:rsidP="00B8403D">
      <w:pPr>
        <w:pStyle w:val="a3"/>
        <w:numPr>
          <w:ilvl w:val="0"/>
          <w:numId w:val="274"/>
        </w:numPr>
        <w:jc w:val="both"/>
        <w:rPr>
          <w:rFonts w:ascii="Times New Roman" w:hAnsi="Times New Roman" w:cs="Times New Roman"/>
        </w:rPr>
      </w:pPr>
      <w:r w:rsidRPr="0019625C">
        <w:rPr>
          <w:rFonts w:ascii="Times New Roman" w:hAnsi="Times New Roman" w:cs="Times New Roman"/>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14:paraId="4242A0B2" w14:textId="77777777" w:rsidR="001F5652" w:rsidRPr="0019625C" w:rsidRDefault="001F5652" w:rsidP="00B8403D">
      <w:pPr>
        <w:pStyle w:val="a3"/>
        <w:numPr>
          <w:ilvl w:val="0"/>
          <w:numId w:val="274"/>
        </w:numPr>
        <w:jc w:val="both"/>
        <w:rPr>
          <w:rFonts w:ascii="Times New Roman" w:hAnsi="Times New Roman" w:cs="Times New Roman"/>
        </w:rPr>
      </w:pPr>
      <w:r w:rsidRPr="0019625C">
        <w:rPr>
          <w:rFonts w:ascii="Times New Roman" w:hAnsi="Times New Roman" w:cs="Times New Roman"/>
        </w:rPr>
        <w:t>неопределённые местоимения и их производные, отрицательные местоимения попе, по и производные последнего (nobody, nothing, и другие);</w:t>
      </w:r>
    </w:p>
    <w:p w14:paraId="111BA0E3" w14:textId="77777777" w:rsidR="001F5652" w:rsidRPr="0019625C" w:rsidRDefault="001F5652" w:rsidP="00B8403D">
      <w:pPr>
        <w:pStyle w:val="a3"/>
        <w:numPr>
          <w:ilvl w:val="0"/>
          <w:numId w:val="274"/>
        </w:numPr>
        <w:jc w:val="both"/>
        <w:rPr>
          <w:rFonts w:ascii="Times New Roman" w:hAnsi="Times New Roman" w:cs="Times New Roman"/>
        </w:rPr>
      </w:pPr>
      <w:r w:rsidRPr="0019625C">
        <w:rPr>
          <w:rFonts w:ascii="Times New Roman" w:hAnsi="Times New Roman" w:cs="Times New Roman"/>
        </w:rPr>
        <w:t>количественные и порядковые числительные;</w:t>
      </w:r>
    </w:p>
    <w:p w14:paraId="6BF7DE3B" w14:textId="77777777" w:rsidR="001F5652" w:rsidRPr="0019625C" w:rsidRDefault="001F5652" w:rsidP="00B8403D">
      <w:pPr>
        <w:pStyle w:val="a3"/>
        <w:numPr>
          <w:ilvl w:val="0"/>
          <w:numId w:val="274"/>
        </w:numPr>
        <w:jc w:val="both"/>
        <w:rPr>
          <w:rFonts w:ascii="Times New Roman" w:hAnsi="Times New Roman" w:cs="Times New Roman"/>
        </w:rPr>
      </w:pPr>
      <w:r w:rsidRPr="0019625C">
        <w:rPr>
          <w:rFonts w:ascii="Times New Roman" w:hAnsi="Times New Roman" w:cs="Times New Roman"/>
        </w:rPr>
        <w:t>предлоги места, времени, направления, предлоги, употребляемые с глаголами в страдательном залоге;</w:t>
      </w:r>
    </w:p>
    <w:p w14:paraId="1F157F5D"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владеть социокультурными знаниями и умениями:</w:t>
      </w:r>
    </w:p>
    <w:p w14:paraId="16C3C511" w14:textId="77777777" w:rsidR="001F5652" w:rsidRPr="0019625C" w:rsidRDefault="001F5652" w:rsidP="00B8403D">
      <w:pPr>
        <w:pStyle w:val="a3"/>
        <w:numPr>
          <w:ilvl w:val="0"/>
          <w:numId w:val="275"/>
        </w:numPr>
        <w:jc w:val="both"/>
        <w:rPr>
          <w:rFonts w:ascii="Times New Roman" w:hAnsi="Times New Roman" w:cs="Times New Roman"/>
        </w:rPr>
      </w:pPr>
      <w:r w:rsidRPr="0019625C">
        <w:rPr>
          <w:rFonts w:ascii="Times New Roman" w:hAnsi="Times New Roman" w:cs="Times New Roman"/>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14:paraId="6F6BCC14" w14:textId="77777777" w:rsidR="001F5652" w:rsidRPr="0019625C" w:rsidRDefault="001F5652" w:rsidP="00B8403D">
      <w:pPr>
        <w:pStyle w:val="a3"/>
        <w:numPr>
          <w:ilvl w:val="0"/>
          <w:numId w:val="275"/>
        </w:numPr>
        <w:jc w:val="both"/>
        <w:rPr>
          <w:rFonts w:ascii="Times New Roman" w:hAnsi="Times New Roman" w:cs="Times New Roman"/>
        </w:rPr>
      </w:pPr>
      <w:r w:rsidRPr="0019625C">
        <w:rPr>
          <w:rFonts w:ascii="Times New Roman" w:hAnsi="Times New Roman" w:cs="Times New Roman"/>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14:paraId="1581103B" w14:textId="77777777" w:rsidR="001F5652" w:rsidRPr="0019625C" w:rsidRDefault="001F5652" w:rsidP="00B8403D">
      <w:pPr>
        <w:pStyle w:val="a3"/>
        <w:numPr>
          <w:ilvl w:val="0"/>
          <w:numId w:val="275"/>
        </w:numPr>
        <w:jc w:val="both"/>
        <w:rPr>
          <w:rFonts w:ascii="Times New Roman" w:hAnsi="Times New Roman" w:cs="Times New Roman"/>
        </w:rPr>
      </w:pPr>
      <w:r w:rsidRPr="0019625C">
        <w:rPr>
          <w:rFonts w:ascii="Times New Roman" w:hAnsi="Times New Roman" w:cs="Times New Roman"/>
        </w:rP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14:paraId="13586FBE" w14:textId="77777777" w:rsidR="001F5652" w:rsidRPr="0019625C" w:rsidRDefault="001F5652" w:rsidP="00B8403D">
      <w:pPr>
        <w:pStyle w:val="a3"/>
        <w:numPr>
          <w:ilvl w:val="0"/>
          <w:numId w:val="275"/>
        </w:numPr>
        <w:jc w:val="both"/>
        <w:rPr>
          <w:rFonts w:ascii="Times New Roman" w:hAnsi="Times New Roman" w:cs="Times New Roman"/>
        </w:rPr>
      </w:pPr>
      <w:r w:rsidRPr="0019625C">
        <w:rPr>
          <w:rFonts w:ascii="Times New Roman" w:hAnsi="Times New Roman" w:cs="Times New Roman"/>
        </w:rPr>
        <w:t>проявлять уважение к иной культуре, соблюдать нормы вежливости в межкультурном общении;</w:t>
      </w:r>
    </w:p>
    <w:p w14:paraId="42C38A5D" w14:textId="77777777" w:rsidR="001F5652" w:rsidRPr="0019625C" w:rsidRDefault="001F5652" w:rsidP="00B8403D">
      <w:pPr>
        <w:pStyle w:val="a3"/>
        <w:numPr>
          <w:ilvl w:val="0"/>
          <w:numId w:val="275"/>
        </w:numPr>
        <w:jc w:val="both"/>
        <w:rPr>
          <w:rFonts w:ascii="Times New Roman" w:hAnsi="Times New Roman" w:cs="Times New Roman"/>
        </w:rPr>
      </w:pPr>
      <w:r w:rsidRPr="0019625C">
        <w:rPr>
          <w:rFonts w:ascii="Times New Roman" w:hAnsi="Times New Roman" w:cs="Times New Roman"/>
        </w:rPr>
        <w:t>владеть компенсаторными</w:t>
      </w:r>
      <w:r w:rsidRPr="0019625C">
        <w:rPr>
          <w:rFonts w:ascii="Times New Roman" w:hAnsi="Times New Roman" w:cs="Times New Roman"/>
        </w:rPr>
        <w:tab/>
        <w:t>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переспрос, при</w:t>
      </w:r>
      <w:r w:rsidRPr="0019625C">
        <w:rPr>
          <w:rFonts w:ascii="Times New Roman" w:hAnsi="Times New Roman" w:cs="Times New Roman"/>
        </w:rPr>
        <w:tab/>
        <w:t xml:space="preserve"> говорении и письме -описание/перифраз/толкование, при чтении и аудировании - языковую и контекстуальную догадку;</w:t>
      </w:r>
    </w:p>
    <w:p w14:paraId="629FF06B" w14:textId="77777777" w:rsidR="001F5652" w:rsidRPr="0019625C" w:rsidRDefault="001F5652" w:rsidP="00B8403D">
      <w:pPr>
        <w:pStyle w:val="a3"/>
        <w:numPr>
          <w:ilvl w:val="0"/>
          <w:numId w:val="275"/>
        </w:numPr>
        <w:jc w:val="both"/>
        <w:rPr>
          <w:rFonts w:ascii="Times New Roman" w:hAnsi="Times New Roman" w:cs="Times New Roman"/>
        </w:rPr>
      </w:pPr>
      <w:r w:rsidRPr="0019625C">
        <w:rPr>
          <w:rFonts w:ascii="Times New Roman" w:hAnsi="Times New Roman" w:cs="Times New Roman"/>
        </w:rPr>
        <w:t>владеть метапредметными умениями, позволяющими совершенствовать учебную деятельность по овладению иностранным языком;</w:t>
      </w:r>
    </w:p>
    <w:p w14:paraId="2CD72285" w14:textId="77777777" w:rsidR="001F5652" w:rsidRPr="0019625C" w:rsidRDefault="001F5652" w:rsidP="00B8403D">
      <w:pPr>
        <w:pStyle w:val="a3"/>
        <w:numPr>
          <w:ilvl w:val="0"/>
          <w:numId w:val="275"/>
        </w:numPr>
        <w:jc w:val="both"/>
        <w:rPr>
          <w:rFonts w:ascii="Times New Roman" w:hAnsi="Times New Roman" w:cs="Times New Roman"/>
        </w:rPr>
      </w:pPr>
      <w:r w:rsidRPr="0019625C">
        <w:rPr>
          <w:rFonts w:ascii="Times New Roman" w:hAnsi="Times New Roman" w:cs="Times New Roman"/>
        </w:rP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54542680" w14:textId="77777777" w:rsidR="001F5652" w:rsidRPr="0019625C" w:rsidRDefault="001F5652" w:rsidP="00B8403D">
      <w:pPr>
        <w:pStyle w:val="a3"/>
        <w:numPr>
          <w:ilvl w:val="0"/>
          <w:numId w:val="275"/>
        </w:numPr>
        <w:jc w:val="both"/>
        <w:rPr>
          <w:rFonts w:ascii="Times New Roman" w:hAnsi="Times New Roman" w:cs="Times New Roman"/>
        </w:rPr>
      </w:pPr>
      <w:r w:rsidRPr="0019625C">
        <w:rPr>
          <w:rFonts w:ascii="Times New Roman" w:hAnsi="Times New Roman" w:cs="Times New Roman"/>
        </w:rPr>
        <w:t>использовать</w:t>
      </w:r>
      <w:r w:rsidRPr="0019625C">
        <w:rPr>
          <w:rFonts w:ascii="Times New Roman" w:hAnsi="Times New Roman" w:cs="Times New Roman"/>
        </w:rPr>
        <w:tab/>
        <w:t>иноязычные</w:t>
      </w:r>
      <w:r w:rsidRPr="0019625C">
        <w:rPr>
          <w:rFonts w:ascii="Times New Roman" w:hAnsi="Times New Roman" w:cs="Times New Roman"/>
        </w:rPr>
        <w:tab/>
        <w:t>словари и справочники, в том числе информационно-справочные системы в электронной форме;</w:t>
      </w:r>
    </w:p>
    <w:p w14:paraId="3B55E2B4" w14:textId="77777777" w:rsidR="001F5652" w:rsidRPr="0019625C" w:rsidRDefault="001F5652" w:rsidP="00B8403D">
      <w:pPr>
        <w:pStyle w:val="a3"/>
        <w:numPr>
          <w:ilvl w:val="0"/>
          <w:numId w:val="275"/>
        </w:numPr>
        <w:jc w:val="both"/>
        <w:rPr>
          <w:rFonts w:ascii="Times New Roman" w:hAnsi="Times New Roman" w:cs="Times New Roman"/>
        </w:rPr>
      </w:pPr>
      <w:r w:rsidRPr="0019625C">
        <w:rPr>
          <w:rFonts w:ascii="Times New Roman" w:hAnsi="Times New Roman" w:cs="Times New Roman"/>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14:paraId="68E6E3F0" w14:textId="77777777" w:rsidR="001F5652" w:rsidRPr="0019625C" w:rsidRDefault="001F5652" w:rsidP="00B8403D">
      <w:pPr>
        <w:pStyle w:val="a3"/>
        <w:numPr>
          <w:ilvl w:val="0"/>
          <w:numId w:val="275"/>
        </w:numPr>
        <w:jc w:val="both"/>
        <w:rPr>
          <w:rFonts w:ascii="Times New Roman" w:hAnsi="Times New Roman" w:cs="Times New Roman"/>
        </w:rPr>
      </w:pPr>
      <w:r w:rsidRPr="0019625C">
        <w:rPr>
          <w:rFonts w:ascii="Times New Roman" w:hAnsi="Times New Roman" w:cs="Times New Roman"/>
        </w:rPr>
        <w:t>соблюдать правила информационной безопасности в ситуациях повседневной жизни и при работе в сети Интернет.</w:t>
      </w:r>
    </w:p>
    <w:p w14:paraId="7CC35223" w14:textId="77777777" w:rsidR="001F5652" w:rsidRPr="0019625C" w:rsidRDefault="001F5652" w:rsidP="006C7088">
      <w:pPr>
        <w:pStyle w:val="a3"/>
        <w:ind w:firstLine="360"/>
        <w:jc w:val="both"/>
        <w:rPr>
          <w:rFonts w:ascii="Times New Roman" w:hAnsi="Times New Roman" w:cs="Times New Roman"/>
        </w:rPr>
      </w:pPr>
      <w:r w:rsidRPr="0019625C">
        <w:rPr>
          <w:rFonts w:ascii="Times New Roman" w:hAnsi="Times New Roman" w:cs="Times New Roman"/>
        </w:rPr>
        <w:t>Организационный раздел.</w:t>
      </w:r>
    </w:p>
    <w:p w14:paraId="6C3314C1" w14:textId="77777777" w:rsidR="001F5652" w:rsidRPr="0019625C" w:rsidRDefault="001F5652" w:rsidP="006C7088">
      <w:pPr>
        <w:pStyle w:val="a3"/>
        <w:ind w:firstLine="360"/>
        <w:jc w:val="both"/>
        <w:rPr>
          <w:rFonts w:ascii="Times New Roman" w:hAnsi="Times New Roman" w:cs="Times New Roman"/>
        </w:rPr>
      </w:pPr>
      <w:r w:rsidRPr="0019625C">
        <w:rPr>
          <w:rFonts w:ascii="Times New Roman" w:hAnsi="Times New Roman" w:cs="Times New Roman"/>
        </w:rPr>
        <w:t>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w:t>
      </w:r>
    </w:p>
    <w:p w14:paraId="7EB01CAE" w14:textId="77777777" w:rsidR="001F5652" w:rsidRPr="0019625C" w:rsidRDefault="001F5652" w:rsidP="006C7088">
      <w:pPr>
        <w:pStyle w:val="a3"/>
        <w:ind w:firstLine="360"/>
        <w:jc w:val="both"/>
        <w:rPr>
          <w:rFonts w:ascii="Times New Roman" w:hAnsi="Times New Roman" w:cs="Times New Roman"/>
        </w:rPr>
      </w:pPr>
      <w:r w:rsidRPr="0019625C">
        <w:rPr>
          <w:rFonts w:ascii="Times New Roman" w:hAnsi="Times New Roman" w:cs="Times New Roman"/>
        </w:rPr>
        <w:t>Условия реализации программы формирования УУД включают:</w:t>
      </w:r>
    </w:p>
    <w:p w14:paraId="4549470E" w14:textId="77777777" w:rsidR="001F5652" w:rsidRPr="0019625C" w:rsidRDefault="001F5652" w:rsidP="00B8403D">
      <w:pPr>
        <w:pStyle w:val="a3"/>
        <w:numPr>
          <w:ilvl w:val="0"/>
          <w:numId w:val="276"/>
        </w:numPr>
        <w:jc w:val="both"/>
        <w:rPr>
          <w:rFonts w:ascii="Times New Roman" w:hAnsi="Times New Roman" w:cs="Times New Roman"/>
        </w:rPr>
      </w:pPr>
      <w:r w:rsidRPr="0019625C">
        <w:rPr>
          <w:rFonts w:ascii="Times New Roman" w:hAnsi="Times New Roman" w:cs="Times New Roman"/>
        </w:rPr>
        <w:t>укомплектованность образовательной организации педагогическими, руководящими и иными работниками;</w:t>
      </w:r>
    </w:p>
    <w:p w14:paraId="2737CA11" w14:textId="77777777" w:rsidR="001F5652" w:rsidRPr="0019625C" w:rsidRDefault="001F5652" w:rsidP="00B8403D">
      <w:pPr>
        <w:pStyle w:val="a3"/>
        <w:numPr>
          <w:ilvl w:val="0"/>
          <w:numId w:val="276"/>
        </w:numPr>
        <w:jc w:val="both"/>
        <w:rPr>
          <w:rFonts w:ascii="Times New Roman" w:hAnsi="Times New Roman" w:cs="Times New Roman"/>
        </w:rPr>
      </w:pPr>
      <w:r w:rsidRPr="0019625C">
        <w:rPr>
          <w:rFonts w:ascii="Times New Roman" w:hAnsi="Times New Roman" w:cs="Times New Roman"/>
        </w:rPr>
        <w:t>уровень квалификации педагогических и иных работников образовательной организации;</w:t>
      </w:r>
    </w:p>
    <w:p w14:paraId="224FA9D2" w14:textId="77777777" w:rsidR="001F5652" w:rsidRPr="0019625C" w:rsidRDefault="001F5652" w:rsidP="00B8403D">
      <w:pPr>
        <w:pStyle w:val="a3"/>
        <w:numPr>
          <w:ilvl w:val="0"/>
          <w:numId w:val="276"/>
        </w:numPr>
        <w:jc w:val="both"/>
        <w:rPr>
          <w:rFonts w:ascii="Times New Roman" w:hAnsi="Times New Roman" w:cs="Times New Roman"/>
        </w:rPr>
      </w:pPr>
      <w:r w:rsidRPr="0019625C">
        <w:rPr>
          <w:rFonts w:ascii="Times New Roman" w:hAnsi="Times New Roman" w:cs="Times New Roman"/>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14:paraId="6532A73E" w14:textId="77777777" w:rsidR="001F5652" w:rsidRPr="0019625C" w:rsidRDefault="001F5652" w:rsidP="006C7088">
      <w:pPr>
        <w:pStyle w:val="a3"/>
        <w:ind w:firstLine="360"/>
        <w:jc w:val="both"/>
        <w:rPr>
          <w:rFonts w:ascii="Times New Roman" w:hAnsi="Times New Roman" w:cs="Times New Roman"/>
        </w:rPr>
      </w:pPr>
      <w:r w:rsidRPr="0019625C">
        <w:rPr>
          <w:rFonts w:ascii="Times New Roman" w:hAnsi="Times New Roman" w:cs="Times New Roman"/>
        </w:rPr>
        <w:t>Педагогические кадры должны иметь необходимый уровень подготовки для реализации программы формирования УУД, что может включать следующее:</w:t>
      </w:r>
    </w:p>
    <w:p w14:paraId="6346DA13" w14:textId="77777777" w:rsidR="001F5652" w:rsidRPr="0019625C" w:rsidRDefault="001F5652" w:rsidP="00B8403D">
      <w:pPr>
        <w:pStyle w:val="a3"/>
        <w:numPr>
          <w:ilvl w:val="0"/>
          <w:numId w:val="277"/>
        </w:numPr>
        <w:jc w:val="both"/>
        <w:rPr>
          <w:rFonts w:ascii="Times New Roman" w:hAnsi="Times New Roman" w:cs="Times New Roman"/>
        </w:rPr>
      </w:pPr>
      <w:r w:rsidRPr="0019625C">
        <w:rPr>
          <w:rFonts w:ascii="Times New Roman" w:hAnsi="Times New Roman" w:cs="Times New Roman"/>
        </w:rPr>
        <w:t>педагоги владеют представлениями о возрастных особенностях обучающихся начальной, основной и старшей школы;</w:t>
      </w:r>
    </w:p>
    <w:p w14:paraId="302901F7" w14:textId="77777777" w:rsidR="001F5652" w:rsidRPr="0019625C" w:rsidRDefault="001F5652" w:rsidP="00B8403D">
      <w:pPr>
        <w:pStyle w:val="a3"/>
        <w:numPr>
          <w:ilvl w:val="0"/>
          <w:numId w:val="277"/>
        </w:numPr>
        <w:jc w:val="both"/>
        <w:rPr>
          <w:rFonts w:ascii="Times New Roman" w:hAnsi="Times New Roman" w:cs="Times New Roman"/>
        </w:rPr>
      </w:pPr>
      <w:r w:rsidRPr="0019625C">
        <w:rPr>
          <w:rFonts w:ascii="Times New Roman" w:hAnsi="Times New Roman" w:cs="Times New Roman"/>
        </w:rPr>
        <w:t>педагоги прошли курсы повышения квалификации, посвященные ФГОС СОО;</w:t>
      </w:r>
    </w:p>
    <w:p w14:paraId="303D2C42" w14:textId="77777777" w:rsidR="001F5652" w:rsidRPr="0019625C" w:rsidRDefault="001F5652" w:rsidP="00B8403D">
      <w:pPr>
        <w:pStyle w:val="a3"/>
        <w:numPr>
          <w:ilvl w:val="0"/>
          <w:numId w:val="277"/>
        </w:numPr>
        <w:jc w:val="both"/>
        <w:rPr>
          <w:rFonts w:ascii="Times New Roman" w:hAnsi="Times New Roman" w:cs="Times New Roman"/>
        </w:rPr>
      </w:pPr>
      <w:r w:rsidRPr="0019625C">
        <w:rPr>
          <w:rFonts w:ascii="Times New Roman" w:hAnsi="Times New Roman" w:cs="Times New Roman"/>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14:paraId="35D7BD6A" w14:textId="77777777" w:rsidR="001F5652" w:rsidRPr="0019625C" w:rsidRDefault="001F5652" w:rsidP="00B8403D">
      <w:pPr>
        <w:pStyle w:val="a3"/>
        <w:numPr>
          <w:ilvl w:val="0"/>
          <w:numId w:val="277"/>
        </w:numPr>
        <w:jc w:val="both"/>
        <w:rPr>
          <w:rFonts w:ascii="Times New Roman" w:hAnsi="Times New Roman" w:cs="Times New Roman"/>
        </w:rPr>
      </w:pPr>
      <w:r w:rsidRPr="0019625C">
        <w:rPr>
          <w:rFonts w:ascii="Times New Roman" w:hAnsi="Times New Roman" w:cs="Times New Roman"/>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14:paraId="308A5264" w14:textId="77777777" w:rsidR="001F5652" w:rsidRPr="0019625C" w:rsidRDefault="001F5652" w:rsidP="00B8403D">
      <w:pPr>
        <w:pStyle w:val="a3"/>
        <w:numPr>
          <w:ilvl w:val="0"/>
          <w:numId w:val="277"/>
        </w:numPr>
        <w:jc w:val="both"/>
        <w:rPr>
          <w:rFonts w:ascii="Times New Roman" w:hAnsi="Times New Roman" w:cs="Times New Roman"/>
        </w:rPr>
      </w:pPr>
      <w:r w:rsidRPr="0019625C">
        <w:rPr>
          <w:rFonts w:ascii="Times New Roman" w:hAnsi="Times New Roman" w:cs="Times New Roman"/>
        </w:rPr>
        <w:t>педагоги осуществляют формирование УУД в рамках проектной, исследовательской деятельности;</w:t>
      </w:r>
    </w:p>
    <w:p w14:paraId="458799B9" w14:textId="77777777" w:rsidR="001F5652" w:rsidRPr="0019625C" w:rsidRDefault="001F5652" w:rsidP="00B8403D">
      <w:pPr>
        <w:pStyle w:val="a3"/>
        <w:numPr>
          <w:ilvl w:val="0"/>
          <w:numId w:val="277"/>
        </w:numPr>
        <w:jc w:val="both"/>
        <w:rPr>
          <w:rFonts w:ascii="Times New Roman" w:hAnsi="Times New Roman" w:cs="Times New Roman"/>
        </w:rPr>
      </w:pPr>
      <w:r w:rsidRPr="0019625C">
        <w:rPr>
          <w:rFonts w:ascii="Times New Roman" w:hAnsi="Times New Roman" w:cs="Times New Roman"/>
        </w:rPr>
        <w:t>педагоги владеют методиками формирующего оценивания;</w:t>
      </w:r>
    </w:p>
    <w:p w14:paraId="7E212E69" w14:textId="77777777" w:rsidR="001F5652" w:rsidRPr="0019625C" w:rsidRDefault="001F5652" w:rsidP="00B8403D">
      <w:pPr>
        <w:pStyle w:val="a3"/>
        <w:numPr>
          <w:ilvl w:val="0"/>
          <w:numId w:val="277"/>
        </w:numPr>
        <w:jc w:val="both"/>
        <w:rPr>
          <w:rFonts w:ascii="Times New Roman" w:hAnsi="Times New Roman" w:cs="Times New Roman"/>
        </w:rPr>
      </w:pPr>
      <w:r w:rsidRPr="0019625C">
        <w:rPr>
          <w:rFonts w:ascii="Times New Roman" w:hAnsi="Times New Roman" w:cs="Times New Roman"/>
        </w:rPr>
        <w:t>педагоги умеют применять инструментарий для оценки качества формирования УУД в рамках одного или нескольких предметов.</w:t>
      </w:r>
    </w:p>
    <w:p w14:paraId="59FE7B0A" w14:textId="77777777" w:rsidR="001F5652" w:rsidRPr="0019625C" w:rsidRDefault="001F5652" w:rsidP="006C7088">
      <w:pPr>
        <w:pStyle w:val="a3"/>
        <w:ind w:firstLine="360"/>
        <w:jc w:val="both"/>
        <w:rPr>
          <w:rFonts w:ascii="Times New Roman" w:hAnsi="Times New Roman" w:cs="Times New Roman"/>
        </w:rPr>
      </w:pPr>
      <w:r w:rsidRPr="0019625C">
        <w:rPr>
          <w:rFonts w:ascii="Times New Roman" w:hAnsi="Times New Roman" w:cs="Times New Roman"/>
        </w:rP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14:paraId="12C30315" w14:textId="77777777" w:rsidR="001F5652" w:rsidRPr="0019625C" w:rsidRDefault="001F5652" w:rsidP="00B8403D">
      <w:pPr>
        <w:pStyle w:val="a3"/>
        <w:numPr>
          <w:ilvl w:val="0"/>
          <w:numId w:val="278"/>
        </w:numPr>
        <w:jc w:val="both"/>
        <w:rPr>
          <w:rFonts w:ascii="Times New Roman" w:hAnsi="Times New Roman" w:cs="Times New Roman"/>
        </w:rPr>
      </w:pPr>
      <w:r w:rsidRPr="0019625C">
        <w:rPr>
          <w:rFonts w:ascii="Times New Roman" w:hAnsi="Times New Roman" w:cs="Times New Roman"/>
        </w:rPr>
        <w:t>сетевое взаимодействие образовательной организации с другими организациями общего и дополнительного образования, с учреждениями культуры;</w:t>
      </w:r>
    </w:p>
    <w:p w14:paraId="5E59E4F0" w14:textId="77777777" w:rsidR="001F5652" w:rsidRPr="0019625C" w:rsidRDefault="001F5652" w:rsidP="00B8403D">
      <w:pPr>
        <w:pStyle w:val="a3"/>
        <w:numPr>
          <w:ilvl w:val="0"/>
          <w:numId w:val="278"/>
        </w:numPr>
        <w:jc w:val="both"/>
        <w:rPr>
          <w:rFonts w:ascii="Times New Roman" w:hAnsi="Times New Roman" w:cs="Times New Roman"/>
        </w:rPr>
      </w:pPr>
      <w:r w:rsidRPr="0019625C">
        <w:rPr>
          <w:rFonts w:ascii="Times New Roman" w:hAnsi="Times New Roman" w:cs="Times New Roman"/>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14:paraId="39B0C0C0" w14:textId="77777777" w:rsidR="001F5652" w:rsidRPr="0019625C" w:rsidRDefault="001F5652" w:rsidP="00B8403D">
      <w:pPr>
        <w:pStyle w:val="a3"/>
        <w:numPr>
          <w:ilvl w:val="0"/>
          <w:numId w:val="278"/>
        </w:numPr>
        <w:jc w:val="both"/>
        <w:rPr>
          <w:rFonts w:ascii="Times New Roman" w:hAnsi="Times New Roman" w:cs="Times New Roman"/>
        </w:rPr>
      </w:pPr>
      <w:r w:rsidRPr="0019625C">
        <w:rPr>
          <w:rFonts w:ascii="Times New Roman" w:hAnsi="Times New Roman" w:cs="Times New Roman"/>
        </w:rPr>
        <w:t>использование дистанционных форм получения образования как элемента индивидуальной образовательной траектории обучающихся;</w:t>
      </w:r>
    </w:p>
    <w:p w14:paraId="4CDF5F5D" w14:textId="77777777" w:rsidR="001F5652" w:rsidRPr="0019625C" w:rsidRDefault="001F5652" w:rsidP="00B8403D">
      <w:pPr>
        <w:pStyle w:val="a3"/>
        <w:numPr>
          <w:ilvl w:val="0"/>
          <w:numId w:val="278"/>
        </w:numPr>
        <w:jc w:val="both"/>
        <w:rPr>
          <w:rFonts w:ascii="Times New Roman" w:hAnsi="Times New Roman" w:cs="Times New Roman"/>
        </w:rPr>
      </w:pPr>
      <w:r w:rsidRPr="0019625C">
        <w:rPr>
          <w:rFonts w:ascii="Times New Roman" w:hAnsi="Times New Roman" w:cs="Times New Roman"/>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14:paraId="305A55EB" w14:textId="77777777" w:rsidR="001F5652" w:rsidRPr="0019625C" w:rsidRDefault="001F5652" w:rsidP="00B8403D">
      <w:pPr>
        <w:pStyle w:val="a3"/>
        <w:numPr>
          <w:ilvl w:val="0"/>
          <w:numId w:val="278"/>
        </w:numPr>
        <w:jc w:val="both"/>
        <w:rPr>
          <w:rFonts w:ascii="Times New Roman" w:hAnsi="Times New Roman" w:cs="Times New Roman"/>
        </w:rPr>
      </w:pPr>
      <w:r w:rsidRPr="0019625C">
        <w:rPr>
          <w:rFonts w:ascii="Times New Roman" w:hAnsi="Times New Roman" w:cs="Times New Roman"/>
        </w:rPr>
        <w:t>обеспечение возможности вовлечения обучающихся в разнообразную исследовательскую деятельность;</w:t>
      </w:r>
    </w:p>
    <w:p w14:paraId="149ED7C3" w14:textId="77777777" w:rsidR="001F5652" w:rsidRPr="0019625C" w:rsidRDefault="001F5652" w:rsidP="00B8403D">
      <w:pPr>
        <w:pStyle w:val="a3"/>
        <w:numPr>
          <w:ilvl w:val="0"/>
          <w:numId w:val="278"/>
        </w:numPr>
        <w:jc w:val="both"/>
        <w:rPr>
          <w:rFonts w:ascii="Times New Roman" w:hAnsi="Times New Roman" w:cs="Times New Roman"/>
        </w:rPr>
      </w:pPr>
      <w:r w:rsidRPr="0019625C">
        <w:rPr>
          <w:rFonts w:ascii="Times New Roman" w:hAnsi="Times New Roman" w:cs="Times New Roman"/>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14:paraId="2CC820F1" w14:textId="77777777" w:rsidR="001F5652" w:rsidRPr="0019625C" w:rsidRDefault="001F5652" w:rsidP="006C7088">
      <w:pPr>
        <w:pStyle w:val="a3"/>
        <w:ind w:firstLine="360"/>
        <w:jc w:val="both"/>
        <w:rPr>
          <w:rFonts w:ascii="Times New Roman" w:hAnsi="Times New Roman" w:cs="Times New Roman"/>
        </w:rPr>
      </w:pPr>
      <w:r w:rsidRPr="0019625C">
        <w:rPr>
          <w:rFonts w:ascii="Times New Roman" w:hAnsi="Times New Roman" w:cs="Times New Roman"/>
        </w:rP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14:paraId="111FEBFE" w14:textId="77777777" w:rsidR="006C7088" w:rsidRDefault="006C7088" w:rsidP="00C25188">
      <w:pPr>
        <w:pStyle w:val="a3"/>
        <w:jc w:val="both"/>
        <w:rPr>
          <w:rFonts w:ascii="Times New Roman" w:hAnsi="Times New Roman" w:cs="Times New Roman"/>
        </w:rPr>
      </w:pPr>
    </w:p>
    <w:p w14:paraId="3D78699B" w14:textId="45A8EDE6" w:rsidR="008623DE" w:rsidRPr="00D90BFB" w:rsidRDefault="008623DE" w:rsidP="00CA7673">
      <w:pPr>
        <w:pStyle w:val="2"/>
        <w:jc w:val="center"/>
        <w:rPr>
          <w:rFonts w:ascii="Times New Roman" w:hAnsi="Times New Roman" w:cs="Times New Roman"/>
          <w:b/>
          <w:color w:val="auto"/>
          <w:sz w:val="28"/>
          <w:szCs w:val="28"/>
        </w:rPr>
      </w:pPr>
      <w:r w:rsidRPr="00D90BFB">
        <w:rPr>
          <w:rFonts w:ascii="Times New Roman" w:hAnsi="Times New Roman" w:cs="Times New Roman"/>
          <w:b/>
          <w:color w:val="auto"/>
          <w:sz w:val="28"/>
          <w:szCs w:val="28"/>
        </w:rPr>
        <w:t>Рабочая программа по учебному предмету «Иностранный (английский) язык (углубленный уровень)»</w:t>
      </w:r>
    </w:p>
    <w:p w14:paraId="4F7838B3" w14:textId="77777777" w:rsidR="008623DE" w:rsidRDefault="008623DE" w:rsidP="008623DE">
      <w:pPr>
        <w:pStyle w:val="a3"/>
        <w:ind w:firstLine="708"/>
        <w:jc w:val="both"/>
        <w:rPr>
          <w:rFonts w:ascii="Times New Roman" w:hAnsi="Times New Roman" w:cs="Times New Roman"/>
        </w:rPr>
      </w:pPr>
    </w:p>
    <w:p w14:paraId="5223F940"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Рабочая программа включает пояснительную записку, содержание обучения, планируемые результаты освоения программы по английскому языку.</w:t>
      </w:r>
    </w:p>
    <w:p w14:paraId="491DFE5E" w14:textId="77777777" w:rsidR="008623DE" w:rsidRDefault="008623DE" w:rsidP="008623DE">
      <w:pPr>
        <w:pStyle w:val="a3"/>
        <w:jc w:val="both"/>
        <w:rPr>
          <w:rFonts w:ascii="Times New Roman" w:hAnsi="Times New Roman" w:cs="Times New Roman"/>
          <w:b/>
          <w:bCs/>
        </w:rPr>
      </w:pPr>
    </w:p>
    <w:p w14:paraId="1EB42821" w14:textId="77777777" w:rsidR="008623DE" w:rsidRPr="00610234" w:rsidRDefault="008623DE" w:rsidP="008623DE">
      <w:pPr>
        <w:pStyle w:val="a3"/>
        <w:jc w:val="both"/>
        <w:rPr>
          <w:rFonts w:ascii="Times New Roman" w:hAnsi="Times New Roman" w:cs="Times New Roman"/>
          <w:b/>
          <w:bCs/>
        </w:rPr>
      </w:pPr>
      <w:r w:rsidRPr="00610234">
        <w:rPr>
          <w:rFonts w:ascii="Times New Roman" w:hAnsi="Times New Roman" w:cs="Times New Roman"/>
          <w:b/>
          <w:bCs/>
        </w:rPr>
        <w:t>Пояснительная записка</w:t>
      </w:r>
    </w:p>
    <w:p w14:paraId="00743483" w14:textId="77777777" w:rsidR="008623DE" w:rsidRDefault="008623DE" w:rsidP="008623DE">
      <w:pPr>
        <w:pStyle w:val="a3"/>
        <w:jc w:val="both"/>
        <w:rPr>
          <w:rFonts w:ascii="Times New Roman" w:hAnsi="Times New Roman" w:cs="Times New Roman"/>
        </w:rPr>
      </w:pPr>
    </w:p>
    <w:p w14:paraId="050F33C0"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Программа по английскому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распределённых по классам проверяемых требований к результатам освоения основной образовательной программы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3340FC08"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Углублённый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определённого объёма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углублённый уровень позволяет не только более детально изучить содержание курса базового уровня, но и овладеть большим объёмом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14:paraId="5F11957B"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Рабочая программа для углублённого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английского языка с содержанием других учебных предметов, изучаемых в 10-11 классах, а также с учётом возрастных особенностей учащихся. В программе по английскому языку на уровне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программах начального общего и основного общего образования, что обеспечивает преемственность между уровнями общего образования по английскому языку. При этом содержание программы по английскому языку на уровне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14:paraId="40A070AE"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Личностные, метапредметные и предметные результаты представлены в программе с учётом особенностей преподавания английского языка на уровне среднего общего образования на углубленном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14:paraId="660F8F09" w14:textId="77777777" w:rsidR="008623DE" w:rsidRPr="00610234" w:rsidRDefault="008623DE" w:rsidP="008623DE">
      <w:pPr>
        <w:pStyle w:val="a3"/>
        <w:jc w:val="both"/>
        <w:rPr>
          <w:rFonts w:ascii="Times New Roman" w:hAnsi="Times New Roman" w:cs="Times New Roman"/>
        </w:rPr>
      </w:pPr>
    </w:p>
    <w:p w14:paraId="7DEF4593" w14:textId="77777777" w:rsidR="008623DE" w:rsidRPr="00392BAF" w:rsidRDefault="008623DE" w:rsidP="008623DE">
      <w:pPr>
        <w:pStyle w:val="a3"/>
        <w:jc w:val="both"/>
        <w:rPr>
          <w:rFonts w:ascii="Times New Roman" w:hAnsi="Times New Roman" w:cs="Times New Roman"/>
          <w:b/>
        </w:rPr>
      </w:pPr>
      <w:r w:rsidRPr="00392BAF">
        <w:rPr>
          <w:rFonts w:ascii="Times New Roman" w:eastAsia="Arial Unicode MS" w:hAnsi="Times New Roman" w:cs="Times New Roman"/>
          <w:b/>
          <w:bCs/>
          <w:color w:val="000000"/>
        </w:rPr>
        <w:t>ОБЩАЯ ХАРАКТЕРИСТИКА УЧЕБНОГО ПРЕДМЕТА  «ИНОСТРАННЫЙ  (АНГЛИЙСКИЙ) ЯЗЫК.  УГЛУБЛЁННЫЙ УРОВЕНЬ»</w:t>
      </w:r>
    </w:p>
    <w:p w14:paraId="5F4D1B86"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14:paraId="2C25DF17"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14:paraId="43EC2F0D"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14:paraId="56D5DA51"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14:paraId="65253209"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Возрастание значимости владения иностранными языками приводит к переосмыслению целей и содержания обучения предмету на углублённом уровне.</w:t>
      </w:r>
    </w:p>
    <w:p w14:paraId="5EFD7097" w14:textId="77777777" w:rsidR="008623DE" w:rsidRDefault="008623DE" w:rsidP="008623DE">
      <w:pPr>
        <w:pStyle w:val="a3"/>
        <w:jc w:val="both"/>
        <w:rPr>
          <w:rFonts w:ascii="Times New Roman" w:eastAsia="Arial Unicode MS" w:hAnsi="Times New Roman" w:cs="Times New Roman"/>
          <w:bCs/>
          <w:color w:val="000000"/>
        </w:rPr>
      </w:pPr>
    </w:p>
    <w:p w14:paraId="3BD52B38" w14:textId="77777777" w:rsidR="008623DE" w:rsidRPr="00610234" w:rsidRDefault="008623DE" w:rsidP="008623DE">
      <w:pPr>
        <w:pStyle w:val="a3"/>
        <w:jc w:val="both"/>
        <w:rPr>
          <w:rFonts w:ascii="Times New Roman" w:hAnsi="Times New Roman" w:cs="Times New Roman"/>
        </w:rPr>
      </w:pPr>
      <w:r w:rsidRPr="00610234">
        <w:rPr>
          <w:rFonts w:ascii="Times New Roman" w:eastAsia="Arial Unicode MS" w:hAnsi="Times New Roman" w:cs="Times New Roman"/>
          <w:bCs/>
          <w:color w:val="000000"/>
        </w:rPr>
        <w:t>ЦЕЛИ УЧЕБНОГО ПРЕДМЕТА «ИНОСТРАННЫЙ (АНГЛИЙСКИЙ) ЯЗЫК. УГЛУБЛЁННЫЙ УРОВЕНЬ»</w:t>
      </w:r>
    </w:p>
    <w:p w14:paraId="7BE7DF6D"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14:paraId="097361DF"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 xml:space="preserve">На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 </w:t>
      </w:r>
    </w:p>
    <w:p w14:paraId="2A7E527F" w14:textId="77777777" w:rsidR="008623DE" w:rsidRPr="00610234" w:rsidRDefault="008623DE" w:rsidP="000D2C0F">
      <w:pPr>
        <w:pStyle w:val="a3"/>
        <w:numPr>
          <w:ilvl w:val="0"/>
          <w:numId w:val="529"/>
        </w:numPr>
        <w:jc w:val="both"/>
        <w:rPr>
          <w:rFonts w:ascii="Times New Roman" w:hAnsi="Times New Roman" w:cs="Times New Roman"/>
        </w:rPr>
      </w:pPr>
      <w:r w:rsidRPr="00610234">
        <w:rPr>
          <w:rFonts w:ascii="Times New Roman" w:hAnsi="Times New Roman" w:cs="Times New Roman"/>
          <w:i/>
        </w:rPr>
        <w:t>речевая компетенция</w:t>
      </w:r>
      <w:r w:rsidRPr="00610234">
        <w:rPr>
          <w:rFonts w:ascii="Times New Roman" w:hAnsi="Times New Roman" w:cs="Times New Roman"/>
        </w:rPr>
        <w:t xml:space="preserve"> - развитие на углублённом уровне коммуникативных умений в четырёх основных видах речевой деятельности (говорении, аудировании, чтении, письменной речи), а также формирование умения перевода с иностранного (английского) на родной язык (как разновидность языкового посредничества), которое признаётся важнейшей компетенцией в плане владения иностранным языком;</w:t>
      </w:r>
    </w:p>
    <w:p w14:paraId="4B2FAB9A" w14:textId="77777777" w:rsidR="008623DE" w:rsidRPr="00610234" w:rsidRDefault="008623DE" w:rsidP="000D2C0F">
      <w:pPr>
        <w:pStyle w:val="a3"/>
        <w:numPr>
          <w:ilvl w:val="0"/>
          <w:numId w:val="529"/>
        </w:numPr>
        <w:jc w:val="both"/>
        <w:rPr>
          <w:rFonts w:ascii="Times New Roman" w:hAnsi="Times New Roman" w:cs="Times New Roman"/>
        </w:rPr>
      </w:pPr>
      <w:r w:rsidRPr="00610234">
        <w:rPr>
          <w:rFonts w:ascii="Times New Roman" w:hAnsi="Times New Roman" w:cs="Times New Roman"/>
          <w:i/>
        </w:rPr>
        <w:t>языковая компетенция</w:t>
      </w:r>
      <w:r w:rsidRPr="00610234">
        <w:rPr>
          <w:rFonts w:ascii="Times New Roman" w:hAnsi="Times New Roman" w:cs="Times New Roman"/>
        </w:rPr>
        <w:t xml:space="preserve">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14:paraId="7ED70823" w14:textId="77777777" w:rsidR="008623DE" w:rsidRPr="00610234" w:rsidRDefault="008623DE" w:rsidP="000D2C0F">
      <w:pPr>
        <w:pStyle w:val="a3"/>
        <w:numPr>
          <w:ilvl w:val="0"/>
          <w:numId w:val="529"/>
        </w:numPr>
        <w:jc w:val="both"/>
        <w:rPr>
          <w:rFonts w:ascii="Times New Roman" w:hAnsi="Times New Roman" w:cs="Times New Roman"/>
        </w:rPr>
      </w:pPr>
      <w:r w:rsidRPr="00610234">
        <w:rPr>
          <w:rFonts w:ascii="Times New Roman" w:hAnsi="Times New Roman" w:cs="Times New Roman"/>
          <w:i/>
        </w:rPr>
        <w:t>социокультурная/межкультурная компетенция</w:t>
      </w:r>
      <w:r w:rsidRPr="00610234">
        <w:rPr>
          <w:rFonts w:ascii="Times New Roman" w:hAnsi="Times New Roman" w:cs="Times New Roman"/>
        </w:rPr>
        <w:t xml:space="preserve"> - 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14:paraId="1A6014B6" w14:textId="77777777" w:rsidR="008623DE" w:rsidRPr="00610234" w:rsidRDefault="008623DE" w:rsidP="000D2C0F">
      <w:pPr>
        <w:pStyle w:val="a3"/>
        <w:numPr>
          <w:ilvl w:val="0"/>
          <w:numId w:val="529"/>
        </w:numPr>
        <w:jc w:val="both"/>
        <w:rPr>
          <w:rFonts w:ascii="Times New Roman" w:hAnsi="Times New Roman" w:cs="Times New Roman"/>
        </w:rPr>
      </w:pPr>
      <w:r w:rsidRPr="00610234">
        <w:rPr>
          <w:rFonts w:ascii="Times New Roman" w:hAnsi="Times New Roman" w:cs="Times New Roman"/>
          <w:i/>
        </w:rPr>
        <w:t>компенсаторная компетенция</w:t>
      </w:r>
      <w:r w:rsidRPr="00610234">
        <w:rPr>
          <w:rFonts w:ascii="Times New Roman" w:hAnsi="Times New Roman" w:cs="Times New Roman"/>
        </w:rPr>
        <w:t xml:space="preserve"> - развитие умений выходить из положения в условиях дефицита языковых средств английского языка при получении и передаче информации;</w:t>
      </w:r>
    </w:p>
    <w:p w14:paraId="73075677" w14:textId="77777777" w:rsidR="008623DE" w:rsidRPr="00610234" w:rsidRDefault="008623DE" w:rsidP="000D2C0F">
      <w:pPr>
        <w:pStyle w:val="a3"/>
        <w:numPr>
          <w:ilvl w:val="0"/>
          <w:numId w:val="529"/>
        </w:numPr>
        <w:jc w:val="both"/>
        <w:rPr>
          <w:rFonts w:ascii="Times New Roman" w:hAnsi="Times New Roman" w:cs="Times New Roman"/>
        </w:rPr>
      </w:pPr>
      <w:r w:rsidRPr="00610234">
        <w:rPr>
          <w:rFonts w:ascii="Times New Roman" w:hAnsi="Times New Roman" w:cs="Times New Roman"/>
          <w:i/>
        </w:rPr>
        <w:t>метапредметная/учебно-познавательная компетенция</w:t>
      </w:r>
      <w:r w:rsidRPr="00610234">
        <w:rPr>
          <w:rFonts w:ascii="Times New Roman" w:hAnsi="Times New Roman" w:cs="Times New Roman"/>
        </w:rPr>
        <w:t xml:space="preserve">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14:paraId="7B8D16F3"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6EB67511"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на углублённом уровне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14:paraId="68B5F2B4" w14:textId="77777777" w:rsidR="008623DE" w:rsidRPr="00610234" w:rsidRDefault="008623DE" w:rsidP="008623DE">
      <w:pPr>
        <w:pStyle w:val="a3"/>
        <w:jc w:val="both"/>
        <w:rPr>
          <w:rFonts w:ascii="Times New Roman" w:eastAsia="Arial Unicode MS" w:hAnsi="Times New Roman" w:cs="Times New Roman"/>
          <w:bCs/>
          <w:color w:val="000000"/>
        </w:rPr>
      </w:pPr>
    </w:p>
    <w:p w14:paraId="272CC207" w14:textId="77777777" w:rsidR="008623DE" w:rsidRPr="00610234" w:rsidRDefault="008623DE" w:rsidP="008623DE">
      <w:pPr>
        <w:pStyle w:val="a3"/>
        <w:jc w:val="both"/>
        <w:rPr>
          <w:rFonts w:ascii="Times New Roman" w:hAnsi="Times New Roman" w:cs="Times New Roman"/>
        </w:rPr>
      </w:pPr>
      <w:r w:rsidRPr="00610234">
        <w:rPr>
          <w:rFonts w:ascii="Times New Roman" w:eastAsia="Arial Unicode MS" w:hAnsi="Times New Roman" w:cs="Times New Roman"/>
          <w:bCs/>
          <w:color w:val="000000"/>
        </w:rPr>
        <w:t>МЕСТО УЧЕБНОГО ПРЕДМЕТА «ИНОСТРАННЫЙ (АНГЛИЙСКИЙ) ЯЗЫК. УГЛУБЛЁННЫЙ УРОВЕНЬ»  В УЧЕБНОМ ПЛАНЕ</w:t>
      </w:r>
    </w:p>
    <w:p w14:paraId="7B1C49D3" w14:textId="77777777" w:rsidR="008623DE" w:rsidRDefault="008623DE" w:rsidP="008623DE">
      <w:pPr>
        <w:pStyle w:val="a3"/>
        <w:jc w:val="both"/>
        <w:rPr>
          <w:rFonts w:ascii="Times New Roman" w:hAnsi="Times New Roman" w:cs="Times New Roman"/>
        </w:rPr>
      </w:pPr>
    </w:p>
    <w:p w14:paraId="07492834"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Иностранный язык входит в предметную область «Иностранные языки».</w:t>
      </w:r>
    </w:p>
    <w:p w14:paraId="1C9812CF" w14:textId="2EBA09A8"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Общее число часов для углублённого изучения иностранного языка - 408 ч</w:t>
      </w:r>
      <w:r w:rsidR="00D26D46">
        <w:rPr>
          <w:rFonts w:ascii="Times New Roman" w:hAnsi="Times New Roman" w:cs="Times New Roman"/>
        </w:rPr>
        <w:t>асов: в 10 классе - 170 часов (5</w:t>
      </w:r>
      <w:r w:rsidRPr="00610234">
        <w:rPr>
          <w:rFonts w:ascii="Times New Roman" w:hAnsi="Times New Roman" w:cs="Times New Roman"/>
        </w:rPr>
        <w:t xml:space="preserve"> часов в не</w:t>
      </w:r>
      <w:r w:rsidR="00D26D46">
        <w:rPr>
          <w:rFonts w:ascii="Times New Roman" w:hAnsi="Times New Roman" w:cs="Times New Roman"/>
        </w:rPr>
        <w:t xml:space="preserve">делю), в 11 классе </w:t>
      </w:r>
      <w:r w:rsidR="00571FA4">
        <w:rPr>
          <w:rFonts w:ascii="Times New Roman" w:hAnsi="Times New Roman" w:cs="Times New Roman"/>
        </w:rPr>
        <w:t>–</w:t>
      </w:r>
      <w:r w:rsidR="00D26D46">
        <w:rPr>
          <w:rFonts w:ascii="Times New Roman" w:hAnsi="Times New Roman" w:cs="Times New Roman"/>
        </w:rPr>
        <w:t xml:space="preserve"> 170</w:t>
      </w:r>
      <w:r w:rsidR="00571FA4">
        <w:rPr>
          <w:rFonts w:ascii="Times New Roman" w:hAnsi="Times New Roman" w:cs="Times New Roman"/>
        </w:rPr>
        <w:t xml:space="preserve"> </w:t>
      </w:r>
      <w:r w:rsidR="00D26D46">
        <w:rPr>
          <w:rFonts w:ascii="Times New Roman" w:hAnsi="Times New Roman" w:cs="Times New Roman"/>
        </w:rPr>
        <w:t xml:space="preserve"> часа (5</w:t>
      </w:r>
      <w:r w:rsidRPr="00610234">
        <w:rPr>
          <w:rFonts w:ascii="Times New Roman" w:hAnsi="Times New Roman" w:cs="Times New Roman"/>
        </w:rPr>
        <w:t xml:space="preserve"> часов в неделю).</w:t>
      </w:r>
    </w:p>
    <w:p w14:paraId="1116405B"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делового общения в рамках выбранного профиля.</w:t>
      </w:r>
    </w:p>
    <w:p w14:paraId="1DAF9C88"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Достижение уровня владения иностранным (английским)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формах как с носителями английского языка, так и с представителями других стран, использующими данный язык как средство общения. Владение английским языком на уровне, превышающим пороговый,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14:paraId="7514CD18"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Углублённый уровень нацелен на расширение знаний обучающихся в других предметных областях средствами учебного предмета «Иностранный (английский) язык» с целью подготовки к последующему профессиональному образованию. Углублённый уровень овладения иностранным языком рассматривается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14:paraId="3A0CFAB2"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Программа состоит из четырёх разделов: пояснительная записка; содержание учебного предмета «Иностранный (английский) язык. Углублённый уровень» по годам обучения (10 и 11 классы); планируемые результаты (личностные и метапредметные результаты изучения учебного предмета «Иностранный</w:t>
      </w:r>
      <w:r w:rsidRPr="00610234">
        <w:rPr>
          <w:rFonts w:ascii="Times New Roman" w:hAnsi="Times New Roman" w:cs="Times New Roman"/>
        </w:rPr>
        <w:tab/>
        <w:t>(английский) язык.</w:t>
      </w:r>
      <w:r w:rsidRPr="00610234">
        <w:rPr>
          <w:rFonts w:ascii="Times New Roman" w:hAnsi="Times New Roman" w:cs="Times New Roman"/>
        </w:rPr>
        <w:tab/>
        <w:t>Углублённый уровень» на уровне среднего общего образования; предметные результаты по английскому языку по годам обучения (10 и 11 классы).</w:t>
      </w:r>
    </w:p>
    <w:p w14:paraId="1EFA4493" w14:textId="77777777" w:rsidR="008623DE" w:rsidRDefault="008623DE" w:rsidP="008623DE">
      <w:pPr>
        <w:pStyle w:val="a3"/>
        <w:jc w:val="both"/>
        <w:rPr>
          <w:rFonts w:ascii="Times New Roman" w:hAnsi="Times New Roman" w:cs="Times New Roman"/>
        </w:rPr>
      </w:pPr>
      <w:r w:rsidRPr="00610234">
        <w:rPr>
          <w:rFonts w:ascii="Times New Roman" w:hAnsi="Times New Roman" w:cs="Times New Roman"/>
        </w:rPr>
        <w:t xml:space="preserve"> </w:t>
      </w:r>
    </w:p>
    <w:p w14:paraId="022580F1" w14:textId="77777777" w:rsidR="008623DE" w:rsidRPr="00610234" w:rsidRDefault="008623DE" w:rsidP="008623DE">
      <w:pPr>
        <w:pStyle w:val="a3"/>
        <w:jc w:val="both"/>
        <w:rPr>
          <w:rFonts w:ascii="Times New Roman" w:eastAsia="Arial Unicode MS" w:hAnsi="Times New Roman" w:cs="Times New Roman"/>
          <w:bCs/>
          <w:color w:val="000000"/>
        </w:rPr>
      </w:pPr>
      <w:r w:rsidRPr="00610234">
        <w:rPr>
          <w:rFonts w:ascii="Times New Roman" w:eastAsia="Arial Unicode MS" w:hAnsi="Times New Roman" w:cs="Times New Roman"/>
          <w:bCs/>
          <w:color w:val="000000"/>
        </w:rPr>
        <w:t xml:space="preserve">СОДЕРЖАНИЕ УЧЕБНОГО ПРЕДМЕТА «ИНОСТРАННЫЙ (АНГЛИЙСКИЙ) ЯЗЫК. </w:t>
      </w:r>
    </w:p>
    <w:p w14:paraId="73D0403D" w14:textId="77777777" w:rsidR="008623DE" w:rsidRPr="00610234" w:rsidRDefault="008623DE" w:rsidP="008623DE">
      <w:pPr>
        <w:pStyle w:val="a3"/>
        <w:jc w:val="both"/>
        <w:rPr>
          <w:rFonts w:ascii="Times New Roman" w:eastAsia="Arial Unicode MS" w:hAnsi="Times New Roman" w:cs="Times New Roman"/>
          <w:bCs/>
          <w:color w:val="000000"/>
        </w:rPr>
      </w:pPr>
      <w:r w:rsidRPr="00610234">
        <w:rPr>
          <w:rFonts w:ascii="Times New Roman" w:eastAsia="Arial Unicode MS" w:hAnsi="Times New Roman" w:cs="Times New Roman"/>
          <w:bCs/>
          <w:color w:val="000000"/>
        </w:rPr>
        <w:t>УГЛУБЛЁННЫЙ УРОВЕНЬ»</w:t>
      </w:r>
    </w:p>
    <w:p w14:paraId="29D2C5F1"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eastAsia="Arial Unicode MS" w:hAnsi="Times New Roman" w:cs="Times New Roman"/>
          <w:bCs/>
          <w:color w:val="000000"/>
        </w:rPr>
        <w:t>10 класс</w:t>
      </w:r>
    </w:p>
    <w:p w14:paraId="1600737D"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Коммуникативные умения.</w:t>
      </w:r>
    </w:p>
    <w:p w14:paraId="2A5B3A15"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8D00FE6" w14:textId="77777777" w:rsidR="008623DE" w:rsidRPr="00610234" w:rsidRDefault="008623DE" w:rsidP="008623DE">
      <w:pPr>
        <w:pStyle w:val="a3"/>
        <w:ind w:left="708"/>
        <w:jc w:val="both"/>
        <w:rPr>
          <w:rFonts w:ascii="Times New Roman" w:hAnsi="Times New Roman" w:cs="Times New Roman"/>
        </w:rPr>
      </w:pPr>
      <w:r w:rsidRPr="00610234">
        <w:rPr>
          <w:rFonts w:ascii="Times New Roman" w:hAnsi="Times New Roman" w:cs="Times New Roman"/>
        </w:rPr>
        <w:t>Повседневная жизнь семьи. Межличностные отношения в семье, с друзьями и знакомыми. Конфликтные ситуации, их предупреждение и разрешение.</w:t>
      </w:r>
    </w:p>
    <w:p w14:paraId="30FE9CFC"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Внешность и характеристика человека, литературного персонажа.</w:t>
      </w:r>
    </w:p>
    <w:p w14:paraId="32D92C64"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Здоровый образ жизни и забота о здоровье: режим труда и отдыха, спорт, сбалансированное питание, посещение врача. Отказ от вредных привычек.</w:t>
      </w:r>
    </w:p>
    <w:p w14:paraId="5088BEAF"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14:paraId="29082EEB"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Современный мир профессий. Проблемы выбора профессии (возможности продолжения образования в вузе, в профессиональном колледже, подработка для обучающегося). Роль иностранного языка в планах на будущее.</w:t>
      </w:r>
    </w:p>
    <w:p w14:paraId="39FCC410"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Молодёжь в современном обществе. Досуг молодёжи: чтение, кино, театр, музыка, музеи, Интернет, компьютерные игры. Любовь и дружба.</w:t>
      </w:r>
    </w:p>
    <w:p w14:paraId="30FA79B9"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Покупки: одежда, обувь и продукты питания. Карманные деньги. Молодёжная мода.</w:t>
      </w:r>
    </w:p>
    <w:p w14:paraId="141C74DE"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Деловое общение: особенности делового общения, деловая этика, деловая переписка, публичное выступление.</w:t>
      </w:r>
    </w:p>
    <w:p w14:paraId="22BC2724"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Туризм. Виды отдыха. Путешествия по России и зарубежным странам. Виртуальные путешествия.</w:t>
      </w:r>
    </w:p>
    <w:p w14:paraId="2736564A"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Проблемы экологии. Защита окружающей среды. Стихийные бедствия.</w:t>
      </w:r>
    </w:p>
    <w:p w14:paraId="6A990FED"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Условия проживания в городской/сельской местности.</w:t>
      </w:r>
    </w:p>
    <w:p w14:paraId="0D04D609"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Технический прогресс: перспективы и последствия. Современные средства связи (мобильные телефоны, смартфоны, планшеты, компьютеры). Интернет- безопасность.</w:t>
      </w:r>
    </w:p>
    <w:p w14:paraId="0D93D012"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Проблемы современной цивилизации.</w:t>
      </w:r>
    </w:p>
    <w:p w14:paraId="7AA1E9E0"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30961E14"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14:paraId="0A0CA7BB" w14:textId="77777777" w:rsidR="008623DE" w:rsidRPr="00610234" w:rsidRDefault="008623DE" w:rsidP="008623DE">
      <w:pPr>
        <w:pStyle w:val="a3"/>
        <w:ind w:firstLine="708"/>
        <w:jc w:val="both"/>
        <w:rPr>
          <w:rFonts w:ascii="Times New Roman" w:hAnsi="Times New Roman" w:cs="Times New Roman"/>
          <w:i/>
        </w:rPr>
      </w:pPr>
      <w:r w:rsidRPr="00610234">
        <w:rPr>
          <w:rFonts w:ascii="Times New Roman" w:hAnsi="Times New Roman" w:cs="Times New Roman"/>
          <w:i/>
        </w:rPr>
        <w:t>Говорение.</w:t>
      </w:r>
    </w:p>
    <w:p w14:paraId="228B68D5"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 xml:space="preserve">Развитие коммуникативных умений </w:t>
      </w:r>
      <w:r w:rsidRPr="00610234">
        <w:rPr>
          <w:rFonts w:ascii="Times New Roman" w:hAnsi="Times New Roman" w:cs="Times New Roman"/>
          <w:i/>
        </w:rPr>
        <w:t>диалогической</w:t>
      </w:r>
      <w:r w:rsidRPr="00610234">
        <w:rPr>
          <w:rFonts w:ascii="Times New Roman" w:hAnsi="Times New Roman" w:cs="Times New Roman"/>
        </w:rPr>
        <w:t xml:space="preserve">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14:paraId="59417A2F" w14:textId="77777777" w:rsidR="008623DE" w:rsidRPr="00610234" w:rsidRDefault="008623DE" w:rsidP="000D2C0F">
      <w:pPr>
        <w:pStyle w:val="a3"/>
        <w:numPr>
          <w:ilvl w:val="0"/>
          <w:numId w:val="530"/>
        </w:numPr>
        <w:jc w:val="both"/>
        <w:rPr>
          <w:rFonts w:ascii="Times New Roman" w:hAnsi="Times New Roman" w:cs="Times New Roman"/>
        </w:rPr>
      </w:pPr>
      <w:r w:rsidRPr="00610234">
        <w:rPr>
          <w:rFonts w:ascii="Times New Roman" w:hAnsi="Times New Roman" w:cs="Times New Roman"/>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14:paraId="3FF94FDD" w14:textId="77777777" w:rsidR="008623DE" w:rsidRPr="00610234" w:rsidRDefault="008623DE" w:rsidP="000D2C0F">
      <w:pPr>
        <w:pStyle w:val="a3"/>
        <w:numPr>
          <w:ilvl w:val="0"/>
          <w:numId w:val="530"/>
        </w:numPr>
        <w:jc w:val="both"/>
        <w:rPr>
          <w:rFonts w:ascii="Times New Roman" w:hAnsi="Times New Roman" w:cs="Times New Roman"/>
        </w:rPr>
      </w:pPr>
      <w:r w:rsidRPr="00610234">
        <w:rPr>
          <w:rFonts w:ascii="Times New Roman" w:hAnsi="Times New Roman" w:cs="Times New Roman"/>
        </w:rPr>
        <w:t>диалог - побуждение к действию: обращаться с просьбой, вежливо соглашаться/ не соглашаться выполнить просьбу; давать совет и принимать/не принимать совет; приглашать собеседника к совместной деятельности, аргументируя своё приглашение; вежливо соглашаться/не соглашаться на предложение собеседника, объясняя причину своего решения;</w:t>
      </w:r>
    </w:p>
    <w:p w14:paraId="5A79B59D" w14:textId="77777777" w:rsidR="008623DE" w:rsidRPr="00610234" w:rsidRDefault="008623DE" w:rsidP="000D2C0F">
      <w:pPr>
        <w:pStyle w:val="a3"/>
        <w:numPr>
          <w:ilvl w:val="0"/>
          <w:numId w:val="530"/>
        </w:numPr>
        <w:jc w:val="both"/>
        <w:rPr>
          <w:rFonts w:ascii="Times New Roman" w:hAnsi="Times New Roman" w:cs="Times New Roman"/>
        </w:rPr>
      </w:pPr>
      <w:r w:rsidRPr="00610234">
        <w:rPr>
          <w:rFonts w:ascii="Times New Roman" w:hAnsi="Times New Roman"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A392A32" w14:textId="77777777" w:rsidR="008623DE" w:rsidRPr="00610234" w:rsidRDefault="008623DE" w:rsidP="000D2C0F">
      <w:pPr>
        <w:pStyle w:val="a3"/>
        <w:numPr>
          <w:ilvl w:val="0"/>
          <w:numId w:val="530"/>
        </w:numPr>
        <w:jc w:val="both"/>
        <w:rPr>
          <w:rFonts w:ascii="Times New Roman" w:hAnsi="Times New Roman" w:cs="Times New Roman"/>
        </w:rPr>
      </w:pPr>
      <w:r w:rsidRPr="00610234">
        <w:rPr>
          <w:rFonts w:ascii="Times New Roman" w:hAnsi="Times New Roman" w:cs="Times New Roman"/>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w:t>
      </w:r>
    </w:p>
    <w:p w14:paraId="4E1471B1" w14:textId="77777777" w:rsidR="008623DE" w:rsidRPr="00610234" w:rsidRDefault="008623DE" w:rsidP="000D2C0F">
      <w:pPr>
        <w:pStyle w:val="a3"/>
        <w:numPr>
          <w:ilvl w:val="0"/>
          <w:numId w:val="530"/>
        </w:numPr>
        <w:jc w:val="both"/>
        <w:rPr>
          <w:rFonts w:ascii="Times New Roman" w:hAnsi="Times New Roman" w:cs="Times New Roman"/>
        </w:rPr>
      </w:pPr>
      <w:r w:rsidRPr="00610234">
        <w:rPr>
          <w:rFonts w:ascii="Times New Roman" w:hAnsi="Times New Roman" w:cs="Times New Roman"/>
        </w:rPr>
        <w:t>полилог: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14:paraId="015A6F9E"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 (или) без их использования с соблюдением норм речевого этикета, принятых в стране/странах изучаемого языка.</w:t>
      </w:r>
    </w:p>
    <w:p w14:paraId="0578AB7C"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Объём диалога - до 10 реплик со стороны каждого собеседника.</w:t>
      </w:r>
    </w:p>
    <w:p w14:paraId="01577889"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 xml:space="preserve">Развитие коммуникативных умений </w:t>
      </w:r>
      <w:r w:rsidRPr="00610234">
        <w:rPr>
          <w:rFonts w:ascii="Times New Roman" w:hAnsi="Times New Roman" w:cs="Times New Roman"/>
          <w:i/>
        </w:rPr>
        <w:t>монологической</w:t>
      </w:r>
      <w:r w:rsidRPr="00610234">
        <w:rPr>
          <w:rFonts w:ascii="Times New Roman" w:hAnsi="Times New Roman" w:cs="Times New Roman"/>
        </w:rPr>
        <w:t xml:space="preserve"> речи на базе умений, сформированных на уровне основного общего образования:</w:t>
      </w:r>
    </w:p>
    <w:p w14:paraId="13B7DF7F" w14:textId="77777777" w:rsidR="008623DE" w:rsidRPr="00610234" w:rsidRDefault="008623DE" w:rsidP="000D2C0F">
      <w:pPr>
        <w:pStyle w:val="a3"/>
        <w:numPr>
          <w:ilvl w:val="0"/>
          <w:numId w:val="531"/>
        </w:numPr>
        <w:jc w:val="both"/>
        <w:rPr>
          <w:rFonts w:ascii="Times New Roman" w:hAnsi="Times New Roman" w:cs="Times New Roman"/>
        </w:rPr>
      </w:pPr>
      <w:r w:rsidRPr="00610234">
        <w:rPr>
          <w:rFonts w:ascii="Times New Roman" w:hAnsi="Times New Roman" w:cs="Times New Roman"/>
        </w:rPr>
        <w:t>создание устных связных монологических высказываний с использованием основных коммуникативных типов речи:</w:t>
      </w:r>
    </w:p>
    <w:p w14:paraId="1005B66D" w14:textId="77777777" w:rsidR="008623DE" w:rsidRPr="00610234" w:rsidRDefault="008623DE" w:rsidP="000D2C0F">
      <w:pPr>
        <w:pStyle w:val="a3"/>
        <w:numPr>
          <w:ilvl w:val="0"/>
          <w:numId w:val="531"/>
        </w:numPr>
        <w:jc w:val="both"/>
        <w:rPr>
          <w:rFonts w:ascii="Times New Roman" w:hAnsi="Times New Roman" w:cs="Times New Roman"/>
        </w:rPr>
      </w:pPr>
      <w:r w:rsidRPr="00610234">
        <w:rPr>
          <w:rFonts w:ascii="Times New Roman" w:hAnsi="Times New Roman" w:cs="Times New Roman"/>
        </w:rPr>
        <w:t>описание (предмета, местности, внешности и одежды человека), характеристика (черты характера реального человека или литературного персонажа);</w:t>
      </w:r>
    </w:p>
    <w:p w14:paraId="4634325A" w14:textId="77777777" w:rsidR="008623DE" w:rsidRPr="00610234" w:rsidRDefault="008623DE" w:rsidP="000D2C0F">
      <w:pPr>
        <w:pStyle w:val="a3"/>
        <w:numPr>
          <w:ilvl w:val="0"/>
          <w:numId w:val="531"/>
        </w:numPr>
        <w:jc w:val="both"/>
        <w:rPr>
          <w:rFonts w:ascii="Times New Roman" w:hAnsi="Times New Roman" w:cs="Times New Roman"/>
        </w:rPr>
      </w:pPr>
      <w:r w:rsidRPr="00610234">
        <w:rPr>
          <w:rFonts w:ascii="Times New Roman" w:hAnsi="Times New Roman" w:cs="Times New Roman"/>
        </w:rPr>
        <w:t>повествование/сообщение;</w:t>
      </w:r>
    </w:p>
    <w:p w14:paraId="5B7C721C" w14:textId="77777777" w:rsidR="008623DE" w:rsidRPr="00610234" w:rsidRDefault="008623DE" w:rsidP="000D2C0F">
      <w:pPr>
        <w:pStyle w:val="a3"/>
        <w:numPr>
          <w:ilvl w:val="0"/>
          <w:numId w:val="531"/>
        </w:numPr>
        <w:jc w:val="both"/>
        <w:rPr>
          <w:rFonts w:ascii="Times New Roman" w:hAnsi="Times New Roman" w:cs="Times New Roman"/>
        </w:rPr>
      </w:pPr>
      <w:r w:rsidRPr="00610234">
        <w:rPr>
          <w:rFonts w:ascii="Times New Roman" w:hAnsi="Times New Roman" w:cs="Times New Roman"/>
        </w:rPr>
        <w:t>рассуждение.</w:t>
      </w:r>
    </w:p>
    <w:p w14:paraId="50328260" w14:textId="77777777" w:rsidR="008623DE" w:rsidRPr="00610234" w:rsidRDefault="008623DE" w:rsidP="000D2C0F">
      <w:pPr>
        <w:pStyle w:val="a3"/>
        <w:numPr>
          <w:ilvl w:val="0"/>
          <w:numId w:val="531"/>
        </w:numPr>
        <w:jc w:val="both"/>
        <w:rPr>
          <w:rFonts w:ascii="Times New Roman" w:hAnsi="Times New Roman" w:cs="Times New Roman"/>
        </w:rPr>
      </w:pPr>
      <w:r w:rsidRPr="00610234">
        <w:rPr>
          <w:rFonts w:ascii="Times New Roman" w:hAnsi="Times New Roman" w:cs="Times New Roman"/>
        </w:rPr>
        <w:t>создание сообщений в связи с прочитанным/прослушанным текстом с выражением своего отношения к событиям и фактам, изложенным в тексте;</w:t>
      </w:r>
    </w:p>
    <w:p w14:paraId="3CC06D6C" w14:textId="77777777" w:rsidR="008623DE" w:rsidRPr="00610234" w:rsidRDefault="008623DE" w:rsidP="000D2C0F">
      <w:pPr>
        <w:pStyle w:val="a3"/>
        <w:numPr>
          <w:ilvl w:val="0"/>
          <w:numId w:val="531"/>
        </w:numPr>
        <w:jc w:val="both"/>
        <w:rPr>
          <w:rFonts w:ascii="Times New Roman" w:hAnsi="Times New Roman" w:cs="Times New Roman"/>
        </w:rPr>
      </w:pPr>
      <w:r w:rsidRPr="00610234">
        <w:rPr>
          <w:rFonts w:ascii="Times New Roman" w:hAnsi="Times New Roman" w:cs="Times New Roman"/>
        </w:rPr>
        <w:t>устное представление (презентация) результатов выполненной проектной работы.</w:t>
      </w:r>
    </w:p>
    <w:p w14:paraId="3D32AC30"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 (или) без их использования.</w:t>
      </w:r>
    </w:p>
    <w:p w14:paraId="5C04931D"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Объём монологического высказывания - до 16 фраз.</w:t>
      </w:r>
    </w:p>
    <w:p w14:paraId="368CAC08" w14:textId="77777777" w:rsidR="008623DE" w:rsidRPr="00610234" w:rsidRDefault="008623DE" w:rsidP="008623DE">
      <w:pPr>
        <w:pStyle w:val="a3"/>
        <w:ind w:firstLine="360"/>
        <w:jc w:val="both"/>
        <w:rPr>
          <w:rFonts w:ascii="Times New Roman" w:hAnsi="Times New Roman" w:cs="Times New Roman"/>
          <w:i/>
        </w:rPr>
      </w:pPr>
      <w:r w:rsidRPr="00610234">
        <w:rPr>
          <w:rFonts w:ascii="Times New Roman" w:hAnsi="Times New Roman" w:cs="Times New Roman"/>
          <w:i/>
        </w:rPr>
        <w:t>Аудирование.</w:t>
      </w:r>
    </w:p>
    <w:p w14:paraId="4DB08958"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rsidRPr="00610234">
        <w:rPr>
          <w:rFonts w:ascii="Times New Roman" w:hAnsi="Times New Roman" w:cs="Times New Roman"/>
        </w:rPr>
        <w:tab/>
        <w:t>с пониманием основного содержания; с пониманием</w:t>
      </w:r>
      <w:r>
        <w:rPr>
          <w:rFonts w:ascii="Times New Roman" w:hAnsi="Times New Roman" w:cs="Times New Roman"/>
        </w:rPr>
        <w:t xml:space="preserve"> </w:t>
      </w:r>
      <w:r w:rsidRPr="00610234">
        <w:rPr>
          <w:rFonts w:ascii="Times New Roman" w:hAnsi="Times New Roman" w:cs="Times New Roman"/>
        </w:rPr>
        <w:t>нужной/интересующей/запрашиваемой информации; с полным и точным пониманием всей информации.</w:t>
      </w:r>
    </w:p>
    <w:p w14:paraId="0891D807"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5E193CF6"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14:paraId="0944A0F5"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14:paraId="28DF8696"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14:paraId="223AE915"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Время звучания текста/текстов для аудирования - до 3 минут.</w:t>
      </w:r>
    </w:p>
    <w:p w14:paraId="490C9422"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i/>
        </w:rPr>
        <w:t>Смысловое чтение</w:t>
      </w:r>
      <w:r w:rsidRPr="00610234">
        <w:rPr>
          <w:rFonts w:ascii="Times New Roman" w:hAnsi="Times New Roman" w:cs="Times New Roman"/>
        </w:rPr>
        <w:t>.</w:t>
      </w:r>
    </w:p>
    <w:p w14:paraId="029BBD76"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w:t>
      </w:r>
    </w:p>
    <w:p w14:paraId="2BC01AEE"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03D5E5BF"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14:paraId="3FDB8D3B"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В ходе чтения с полным пониманием содержания аутентичных текстов, содержащих</w:t>
      </w:r>
      <w:r>
        <w:rPr>
          <w:rFonts w:ascii="Times New Roman" w:hAnsi="Times New Roman" w:cs="Times New Roman"/>
        </w:rPr>
        <w:t xml:space="preserve"> </w:t>
      </w:r>
      <w:r w:rsidRPr="00610234">
        <w:rPr>
          <w:rFonts w:ascii="Times New Roman" w:hAnsi="Times New Roman" w:cs="Times New Roman"/>
        </w:rPr>
        <w:t>отдельные</w:t>
      </w:r>
      <w:r>
        <w:rPr>
          <w:rFonts w:ascii="Times New Roman" w:hAnsi="Times New Roman" w:cs="Times New Roman"/>
        </w:rPr>
        <w:t xml:space="preserve"> </w:t>
      </w:r>
      <w:r w:rsidRPr="00610234">
        <w:rPr>
          <w:rFonts w:ascii="Times New Roman" w:hAnsi="Times New Roman" w:cs="Times New Roman"/>
        </w:rPr>
        <w:t>неизученные</w:t>
      </w:r>
      <w:r w:rsidRPr="00610234">
        <w:rPr>
          <w:rFonts w:ascii="Times New Roman" w:hAnsi="Times New Roman" w:cs="Times New Roman"/>
        </w:rPr>
        <w:tab/>
        <w:t>языковые явления, формируются</w:t>
      </w:r>
      <w:r>
        <w:rPr>
          <w:rFonts w:ascii="Times New Roman" w:hAnsi="Times New Roman" w:cs="Times New Roman"/>
        </w:rPr>
        <w:t xml:space="preserve"> </w:t>
      </w:r>
      <w:r w:rsidRPr="00610234">
        <w:rPr>
          <w:rFonts w:ascii="Times New Roman" w:hAnsi="Times New Roman" w:cs="Times New Roman"/>
        </w:rPr>
        <w:t>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14:paraId="64C5D6CA"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Чтение несплошных текстов (таблиц, диаграмм, графиков, схем, инфографики и другие) и понимание представленной в них информации.</w:t>
      </w:r>
    </w:p>
    <w:p w14:paraId="14CDF2BB"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14:paraId="3BE5A043"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Объём текста/текстов для чтения - 700-800 слов.</w:t>
      </w:r>
    </w:p>
    <w:p w14:paraId="73420A3F"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i/>
        </w:rPr>
        <w:t>Письменная речь</w:t>
      </w:r>
      <w:r w:rsidRPr="00610234">
        <w:rPr>
          <w:rFonts w:ascii="Times New Roman" w:hAnsi="Times New Roman" w:cs="Times New Roman"/>
        </w:rPr>
        <w:t>.</w:t>
      </w:r>
    </w:p>
    <w:p w14:paraId="478FFFE8"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Развитие умений письменной речи на базе умений, сформированных на уровне основного общего образования:</w:t>
      </w:r>
    </w:p>
    <w:p w14:paraId="7A594C35" w14:textId="77777777" w:rsidR="008623DE" w:rsidRPr="00610234" w:rsidRDefault="008623DE" w:rsidP="000D2C0F">
      <w:pPr>
        <w:pStyle w:val="a3"/>
        <w:numPr>
          <w:ilvl w:val="0"/>
          <w:numId w:val="532"/>
        </w:numPr>
        <w:jc w:val="both"/>
        <w:rPr>
          <w:rFonts w:ascii="Times New Roman" w:hAnsi="Times New Roman" w:cs="Times New Roman"/>
        </w:rPr>
      </w:pPr>
      <w:r w:rsidRPr="00610234">
        <w:rPr>
          <w:rFonts w:ascii="Times New Roman" w:hAnsi="Times New Roman" w:cs="Times New Roman"/>
        </w:rPr>
        <w:t>заполнение анкет и формуляров в соответствии с нормами речевого этикета, принятыми в стране/странах изучаемого языка;</w:t>
      </w:r>
    </w:p>
    <w:p w14:paraId="4ECD80CB" w14:textId="77777777" w:rsidR="008623DE" w:rsidRPr="00610234" w:rsidRDefault="008623DE" w:rsidP="000D2C0F">
      <w:pPr>
        <w:pStyle w:val="a3"/>
        <w:numPr>
          <w:ilvl w:val="0"/>
          <w:numId w:val="532"/>
        </w:numPr>
        <w:jc w:val="both"/>
        <w:rPr>
          <w:rFonts w:ascii="Times New Roman" w:hAnsi="Times New Roman" w:cs="Times New Roman"/>
        </w:rPr>
      </w:pPr>
      <w:r w:rsidRPr="00610234">
        <w:rPr>
          <w:rFonts w:ascii="Times New Roman" w:hAnsi="Times New Roman" w:cs="Times New Roman"/>
        </w:rPr>
        <w:t xml:space="preserve">написание резюме </w:t>
      </w:r>
      <w:r w:rsidRPr="00610234">
        <w:rPr>
          <w:rFonts w:ascii="Times New Roman" w:hAnsi="Times New Roman" w:cs="Times New Roman"/>
          <w:lang w:bidi="en-US"/>
        </w:rPr>
        <w:t>(</w:t>
      </w:r>
      <w:r w:rsidRPr="00610234">
        <w:rPr>
          <w:rFonts w:ascii="Times New Roman" w:hAnsi="Times New Roman" w:cs="Times New Roman"/>
          <w:lang w:val="en-US" w:bidi="en-US"/>
        </w:rPr>
        <w:t>CV</w:t>
      </w:r>
      <w:r w:rsidRPr="00610234">
        <w:rPr>
          <w:rFonts w:ascii="Times New Roman" w:hAnsi="Times New Roman" w:cs="Times New Roman"/>
          <w:lang w:bidi="en-US"/>
        </w:rPr>
        <w:t xml:space="preserve">) </w:t>
      </w:r>
      <w:r w:rsidRPr="00610234">
        <w:rPr>
          <w:rFonts w:ascii="Times New Roman" w:hAnsi="Times New Roman" w:cs="Times New Roman"/>
        </w:rPr>
        <w:t>с сообщением основных сведений о себе в соответствии с нормами речевого этикета, принятыми в стране/странах изучаемого языка;</w:t>
      </w:r>
    </w:p>
    <w:p w14:paraId="3CD2C92F" w14:textId="77777777" w:rsidR="008623DE" w:rsidRPr="00610234" w:rsidRDefault="008623DE" w:rsidP="000D2C0F">
      <w:pPr>
        <w:pStyle w:val="a3"/>
        <w:numPr>
          <w:ilvl w:val="0"/>
          <w:numId w:val="532"/>
        </w:numPr>
        <w:jc w:val="both"/>
        <w:rPr>
          <w:rFonts w:ascii="Times New Roman" w:hAnsi="Times New Roman" w:cs="Times New Roman"/>
        </w:rPr>
      </w:pPr>
      <w:r w:rsidRPr="00610234">
        <w:rPr>
          <w:rFonts w:ascii="Times New Roman" w:hAnsi="Times New Roman" w:cs="Times New Roman"/>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14:paraId="7D7CD6F4" w14:textId="77777777" w:rsidR="008623DE" w:rsidRDefault="008623DE" w:rsidP="000D2C0F">
      <w:pPr>
        <w:pStyle w:val="a3"/>
        <w:numPr>
          <w:ilvl w:val="0"/>
          <w:numId w:val="532"/>
        </w:numPr>
        <w:jc w:val="both"/>
        <w:rPr>
          <w:rFonts w:ascii="Times New Roman" w:hAnsi="Times New Roman" w:cs="Times New Roman"/>
        </w:rPr>
      </w:pPr>
      <w:r w:rsidRPr="00610234">
        <w:rPr>
          <w:rFonts w:ascii="Times New Roman" w:hAnsi="Times New Roman" w:cs="Times New Roman"/>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140 слов;</w:t>
      </w:r>
    </w:p>
    <w:p w14:paraId="394F4866" w14:textId="77777777" w:rsidR="008623DE" w:rsidRDefault="008623DE" w:rsidP="000D2C0F">
      <w:pPr>
        <w:pStyle w:val="a3"/>
        <w:numPr>
          <w:ilvl w:val="0"/>
          <w:numId w:val="532"/>
        </w:numPr>
        <w:jc w:val="both"/>
        <w:rPr>
          <w:rFonts w:ascii="Times New Roman" w:hAnsi="Times New Roman" w:cs="Times New Roman"/>
        </w:rPr>
      </w:pPr>
      <w:r w:rsidRPr="00610234">
        <w:rPr>
          <w:rFonts w:ascii="Times New Roman" w:hAnsi="Times New Roman" w:cs="Times New Roman"/>
        </w:rPr>
        <w:t>создание небольшого письменного высказывания (в том числе аннотации, рассказа, рецензии, статьи) на основе плана, иллюстрации/иллюстраций и/или прочитанного/прослушанного текста с использованием или без использования образца. Объём письменного высказывания - до 160 слов;</w:t>
      </w:r>
    </w:p>
    <w:p w14:paraId="31995157" w14:textId="77777777" w:rsidR="008623DE" w:rsidRDefault="008623DE" w:rsidP="000D2C0F">
      <w:pPr>
        <w:pStyle w:val="a3"/>
        <w:numPr>
          <w:ilvl w:val="0"/>
          <w:numId w:val="532"/>
        </w:numPr>
        <w:jc w:val="both"/>
        <w:rPr>
          <w:rFonts w:ascii="Times New Roman" w:hAnsi="Times New Roman" w:cs="Times New Roman"/>
        </w:rPr>
      </w:pPr>
      <w:r w:rsidRPr="00610234">
        <w:rPr>
          <w:rFonts w:ascii="Times New Roman" w:hAnsi="Times New Roman" w:cs="Times New Roman"/>
        </w:rPr>
        <w:t>заполнение</w:t>
      </w:r>
      <w:r>
        <w:rPr>
          <w:rFonts w:ascii="Times New Roman" w:hAnsi="Times New Roman" w:cs="Times New Roman"/>
        </w:rPr>
        <w:t xml:space="preserve"> </w:t>
      </w:r>
      <w:r w:rsidRPr="00610234">
        <w:rPr>
          <w:rFonts w:ascii="Times New Roman" w:hAnsi="Times New Roman" w:cs="Times New Roman"/>
        </w:rPr>
        <w:t>таблицы:</w:t>
      </w:r>
      <w:r>
        <w:rPr>
          <w:rFonts w:ascii="Times New Roman" w:hAnsi="Times New Roman" w:cs="Times New Roman"/>
        </w:rPr>
        <w:t xml:space="preserve"> </w:t>
      </w:r>
      <w:r w:rsidRPr="00610234">
        <w:rPr>
          <w:rFonts w:ascii="Times New Roman" w:hAnsi="Times New Roman" w:cs="Times New Roman"/>
        </w:rPr>
        <w:t>краткая</w:t>
      </w:r>
      <w:r>
        <w:rPr>
          <w:rFonts w:ascii="Times New Roman" w:hAnsi="Times New Roman" w:cs="Times New Roman"/>
        </w:rPr>
        <w:t xml:space="preserve"> </w:t>
      </w:r>
      <w:r w:rsidRPr="00610234">
        <w:rPr>
          <w:rFonts w:ascii="Times New Roman" w:hAnsi="Times New Roman" w:cs="Times New Roman"/>
        </w:rPr>
        <w:t>фиксация</w:t>
      </w:r>
      <w:r>
        <w:rPr>
          <w:rFonts w:ascii="Times New Roman" w:hAnsi="Times New Roman" w:cs="Times New Roman"/>
        </w:rPr>
        <w:t xml:space="preserve"> </w:t>
      </w:r>
      <w:r w:rsidRPr="00610234">
        <w:rPr>
          <w:rFonts w:ascii="Times New Roman" w:hAnsi="Times New Roman" w:cs="Times New Roman"/>
        </w:rPr>
        <w:t>содержания</w:t>
      </w:r>
      <w:r>
        <w:rPr>
          <w:rFonts w:ascii="Times New Roman" w:hAnsi="Times New Roman" w:cs="Times New Roman"/>
        </w:rPr>
        <w:t xml:space="preserve"> </w:t>
      </w:r>
      <w:r w:rsidRPr="00610234">
        <w:rPr>
          <w:rFonts w:ascii="Times New Roman" w:hAnsi="Times New Roman" w:cs="Times New Roman"/>
        </w:rPr>
        <w:t>прочитанного/прослушанного текста или дополнение информации в таблице;</w:t>
      </w:r>
    </w:p>
    <w:p w14:paraId="61D239BD" w14:textId="77777777" w:rsidR="008623DE" w:rsidRDefault="008623DE" w:rsidP="000D2C0F">
      <w:pPr>
        <w:pStyle w:val="a3"/>
        <w:numPr>
          <w:ilvl w:val="0"/>
          <w:numId w:val="532"/>
        </w:numPr>
        <w:jc w:val="both"/>
        <w:rPr>
          <w:rFonts w:ascii="Times New Roman" w:hAnsi="Times New Roman" w:cs="Times New Roman"/>
        </w:rPr>
      </w:pPr>
      <w:r w:rsidRPr="00610234">
        <w:rPr>
          <w:rFonts w:ascii="Times New Roman" w:hAnsi="Times New Roman" w:cs="Times New Roman"/>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14:paraId="58FDFE45" w14:textId="77777777" w:rsidR="008623DE" w:rsidRPr="00610234" w:rsidRDefault="008623DE" w:rsidP="000D2C0F">
      <w:pPr>
        <w:pStyle w:val="a3"/>
        <w:numPr>
          <w:ilvl w:val="0"/>
          <w:numId w:val="532"/>
        </w:numPr>
        <w:jc w:val="both"/>
        <w:rPr>
          <w:rFonts w:ascii="Times New Roman" w:hAnsi="Times New Roman" w:cs="Times New Roman"/>
        </w:rPr>
      </w:pPr>
      <w:r w:rsidRPr="00610234">
        <w:rPr>
          <w:rFonts w:ascii="Times New Roman" w:hAnsi="Times New Roman" w:cs="Times New Roman"/>
        </w:rPr>
        <w:t>письменное предоставление результатов выполненной проектной работы, в том числе в форме презентации. Объём - до 250 слов.</w:t>
      </w:r>
    </w:p>
    <w:p w14:paraId="23108B83"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i/>
        </w:rPr>
        <w:t xml:space="preserve">Перевод </w:t>
      </w:r>
      <w:r w:rsidRPr="00610234">
        <w:rPr>
          <w:rFonts w:ascii="Times New Roman" w:hAnsi="Times New Roman" w:cs="Times New Roman"/>
        </w:rPr>
        <w:t>как особый вид речевой деятельности.</w:t>
      </w:r>
    </w:p>
    <w:p w14:paraId="4CC4F063"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Предпереводческий анализ текста, выявление возможных переводческих трудностей и путей их преодоления.</w:t>
      </w:r>
    </w:p>
    <w:p w14:paraId="3A46F0F7"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Сопоставительный анализ оригинала и перевода и объективная оценка качества перевода.</w:t>
      </w:r>
    </w:p>
    <w:p w14:paraId="4E96F5E4"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14:paraId="10641495"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Языковые знания и навыки.</w:t>
      </w:r>
    </w:p>
    <w:p w14:paraId="6A76490E" w14:textId="77777777" w:rsidR="008623DE" w:rsidRPr="00610234" w:rsidRDefault="008623DE" w:rsidP="008623DE">
      <w:pPr>
        <w:pStyle w:val="a3"/>
        <w:jc w:val="both"/>
        <w:rPr>
          <w:rFonts w:ascii="Times New Roman" w:hAnsi="Times New Roman" w:cs="Times New Roman"/>
          <w:i/>
        </w:rPr>
      </w:pPr>
      <w:r w:rsidRPr="00610234">
        <w:rPr>
          <w:rFonts w:ascii="Times New Roman" w:hAnsi="Times New Roman" w:cs="Times New Roman"/>
        </w:rPr>
        <w:t xml:space="preserve"> </w:t>
      </w:r>
      <w:r>
        <w:rPr>
          <w:rFonts w:ascii="Times New Roman" w:hAnsi="Times New Roman" w:cs="Times New Roman"/>
        </w:rPr>
        <w:tab/>
      </w:r>
      <w:r w:rsidRPr="00610234">
        <w:rPr>
          <w:rFonts w:ascii="Times New Roman" w:hAnsi="Times New Roman" w:cs="Times New Roman"/>
          <w:i/>
        </w:rPr>
        <w:t>Фонетическая сторона речи.</w:t>
      </w:r>
    </w:p>
    <w:p w14:paraId="56DD8F60"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0CD2484B"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7A2C26BB"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 интервью.</w:t>
      </w:r>
    </w:p>
    <w:p w14:paraId="0AD6CAB3"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Объём текста для чтения вслух - до 160 слов.</w:t>
      </w:r>
    </w:p>
    <w:p w14:paraId="6D2AE4C1" w14:textId="77777777" w:rsidR="008623DE" w:rsidRPr="00610234" w:rsidRDefault="008623DE" w:rsidP="008623DE">
      <w:pPr>
        <w:pStyle w:val="a3"/>
        <w:ind w:firstLine="708"/>
        <w:jc w:val="both"/>
        <w:rPr>
          <w:rFonts w:ascii="Times New Roman" w:hAnsi="Times New Roman" w:cs="Times New Roman"/>
          <w:i/>
        </w:rPr>
      </w:pPr>
      <w:r w:rsidRPr="00610234">
        <w:rPr>
          <w:rFonts w:ascii="Times New Roman" w:hAnsi="Times New Roman" w:cs="Times New Roman"/>
          <w:i/>
        </w:rPr>
        <w:t>Орфография и пунктуация.</w:t>
      </w:r>
    </w:p>
    <w:p w14:paraId="2196B501"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Правильное написание изученных слов.</w:t>
      </w:r>
    </w:p>
    <w:p w14:paraId="2DAAA8A1"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14:paraId="0713E3FC"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211DF691"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1588DF1C"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14:paraId="3EE4051F"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i/>
        </w:rPr>
        <w:t>Лексическая сторона речи</w:t>
      </w:r>
      <w:r w:rsidRPr="00610234">
        <w:rPr>
          <w:rFonts w:ascii="Times New Roman" w:hAnsi="Times New Roman" w:cs="Times New Roman"/>
        </w:rPr>
        <w:t>.</w:t>
      </w:r>
    </w:p>
    <w:p w14:paraId="4CA548D5"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14:paraId="7BE7F3A9"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Объём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14:paraId="0C7B83E6"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Основные способы словообразования:</w:t>
      </w:r>
    </w:p>
    <w:p w14:paraId="797FB870" w14:textId="77777777" w:rsidR="008623DE" w:rsidRPr="00610234" w:rsidRDefault="008623DE" w:rsidP="000D2C0F">
      <w:pPr>
        <w:pStyle w:val="a3"/>
        <w:numPr>
          <w:ilvl w:val="0"/>
          <w:numId w:val="533"/>
        </w:numPr>
        <w:jc w:val="both"/>
        <w:rPr>
          <w:rFonts w:ascii="Times New Roman" w:hAnsi="Times New Roman" w:cs="Times New Roman"/>
        </w:rPr>
      </w:pPr>
      <w:r w:rsidRPr="00610234">
        <w:rPr>
          <w:rFonts w:ascii="Times New Roman" w:hAnsi="Times New Roman" w:cs="Times New Roman"/>
        </w:rPr>
        <w:t>аффиксация:</w:t>
      </w:r>
    </w:p>
    <w:p w14:paraId="33D38F22" w14:textId="77777777" w:rsidR="008623DE" w:rsidRPr="00610234" w:rsidRDefault="008623DE" w:rsidP="000D2C0F">
      <w:pPr>
        <w:pStyle w:val="a3"/>
        <w:numPr>
          <w:ilvl w:val="0"/>
          <w:numId w:val="534"/>
        </w:numPr>
        <w:jc w:val="both"/>
        <w:rPr>
          <w:rFonts w:ascii="Times New Roman" w:hAnsi="Times New Roman" w:cs="Times New Roman"/>
        </w:rPr>
      </w:pPr>
      <w:r w:rsidRPr="00610234">
        <w:rPr>
          <w:rFonts w:ascii="Times New Roman" w:hAnsi="Times New Roman" w:cs="Times New Roman"/>
        </w:rPr>
        <w:t xml:space="preserve">образование глаголов при помощи префиксов </w:t>
      </w:r>
      <w:r w:rsidRPr="00610234">
        <w:rPr>
          <w:rFonts w:ascii="Times New Roman" w:hAnsi="Times New Roman" w:cs="Times New Roman"/>
          <w:lang w:val="en-US" w:bidi="en-US"/>
        </w:rPr>
        <w:t>dis</w:t>
      </w:r>
      <w:r w:rsidRPr="00610234">
        <w:rPr>
          <w:rFonts w:ascii="Times New Roman" w:hAnsi="Times New Roman" w:cs="Times New Roman"/>
          <w:lang w:bidi="en-US"/>
        </w:rPr>
        <w:t xml:space="preserve">-, </w:t>
      </w:r>
      <w:r w:rsidRPr="00610234">
        <w:rPr>
          <w:rFonts w:ascii="Times New Roman" w:hAnsi="Times New Roman" w:cs="Times New Roman"/>
          <w:lang w:val="en-US" w:bidi="en-US"/>
        </w:rPr>
        <w:t>mis</w:t>
      </w:r>
      <w:r w:rsidRPr="00610234">
        <w:rPr>
          <w:rFonts w:ascii="Times New Roman" w:hAnsi="Times New Roman" w:cs="Times New Roman"/>
          <w:lang w:bidi="en-US"/>
        </w:rPr>
        <w:t xml:space="preserve">-, </w:t>
      </w:r>
      <w:r w:rsidRPr="00610234">
        <w:rPr>
          <w:rFonts w:ascii="Times New Roman" w:hAnsi="Times New Roman" w:cs="Times New Roman"/>
          <w:lang w:val="en-US" w:bidi="en-US"/>
        </w:rPr>
        <w:t>re</w:t>
      </w:r>
      <w:r w:rsidRPr="00610234">
        <w:rPr>
          <w:rFonts w:ascii="Times New Roman" w:hAnsi="Times New Roman" w:cs="Times New Roman"/>
          <w:lang w:bidi="en-US"/>
        </w:rPr>
        <w:t xml:space="preserve">-, </w:t>
      </w:r>
      <w:r w:rsidRPr="00610234">
        <w:rPr>
          <w:rFonts w:ascii="Times New Roman" w:hAnsi="Times New Roman" w:cs="Times New Roman"/>
          <w:lang w:val="en-US" w:bidi="en-US"/>
        </w:rPr>
        <w:t>over</w:t>
      </w:r>
      <w:r w:rsidRPr="00610234">
        <w:rPr>
          <w:rFonts w:ascii="Times New Roman" w:hAnsi="Times New Roman" w:cs="Times New Roman"/>
          <w:lang w:bidi="en-US"/>
        </w:rPr>
        <w:t xml:space="preserve">-, </w:t>
      </w:r>
      <w:r w:rsidRPr="00610234">
        <w:rPr>
          <w:rFonts w:ascii="Times New Roman" w:hAnsi="Times New Roman" w:cs="Times New Roman"/>
          <w:lang w:val="en-US" w:bidi="en-US"/>
        </w:rPr>
        <w:t>under</w:t>
      </w:r>
      <w:r w:rsidRPr="00610234">
        <w:rPr>
          <w:rFonts w:ascii="Times New Roman" w:hAnsi="Times New Roman" w:cs="Times New Roman"/>
          <w:lang w:bidi="en-US"/>
        </w:rPr>
        <w:t xml:space="preserve"> </w:t>
      </w:r>
      <w:r w:rsidRPr="00610234">
        <w:rPr>
          <w:rFonts w:ascii="Times New Roman" w:hAnsi="Times New Roman" w:cs="Times New Roman"/>
        </w:rPr>
        <w:t xml:space="preserve">и суффикса </w:t>
      </w:r>
      <w:r w:rsidRPr="00610234">
        <w:rPr>
          <w:rFonts w:ascii="Times New Roman" w:hAnsi="Times New Roman" w:cs="Times New Roman"/>
          <w:lang w:bidi="en-US"/>
        </w:rPr>
        <w:t>-</w:t>
      </w:r>
      <w:r w:rsidRPr="00610234">
        <w:rPr>
          <w:rFonts w:ascii="Times New Roman" w:hAnsi="Times New Roman" w:cs="Times New Roman"/>
          <w:lang w:val="en-US" w:bidi="en-US"/>
        </w:rPr>
        <w:t>ise</w:t>
      </w:r>
      <w:r w:rsidRPr="00610234">
        <w:rPr>
          <w:rFonts w:ascii="Times New Roman" w:hAnsi="Times New Roman" w:cs="Times New Roman"/>
          <w:lang w:bidi="en-US"/>
        </w:rPr>
        <w:t>/-</w:t>
      </w:r>
      <w:r w:rsidRPr="00610234">
        <w:rPr>
          <w:rFonts w:ascii="Times New Roman" w:hAnsi="Times New Roman" w:cs="Times New Roman"/>
          <w:lang w:val="en-US" w:bidi="en-US"/>
        </w:rPr>
        <w:t>ize</w:t>
      </w:r>
      <w:r w:rsidRPr="00610234">
        <w:rPr>
          <w:rFonts w:ascii="Times New Roman" w:hAnsi="Times New Roman" w:cs="Times New Roman"/>
          <w:lang w:bidi="en-US"/>
        </w:rPr>
        <w:t>;</w:t>
      </w:r>
    </w:p>
    <w:p w14:paraId="5626DB4D" w14:textId="77777777" w:rsidR="008623DE" w:rsidRPr="00610234" w:rsidRDefault="008623DE" w:rsidP="000D2C0F">
      <w:pPr>
        <w:pStyle w:val="a3"/>
        <w:numPr>
          <w:ilvl w:val="0"/>
          <w:numId w:val="534"/>
        </w:numPr>
        <w:jc w:val="both"/>
        <w:rPr>
          <w:rFonts w:ascii="Times New Roman" w:hAnsi="Times New Roman" w:cs="Times New Roman"/>
        </w:rPr>
      </w:pPr>
      <w:r w:rsidRPr="00610234">
        <w:rPr>
          <w:rFonts w:ascii="Times New Roman" w:hAnsi="Times New Roman" w:cs="Times New Roman"/>
        </w:rPr>
        <w:t xml:space="preserve">образование имён существительных при помощи префиксов </w:t>
      </w:r>
      <w:r w:rsidRPr="00610234">
        <w:rPr>
          <w:rFonts w:ascii="Times New Roman" w:hAnsi="Times New Roman" w:cs="Times New Roman"/>
          <w:lang w:val="en-US" w:bidi="en-US"/>
        </w:rPr>
        <w:t>un</w:t>
      </w:r>
      <w:r w:rsidRPr="00610234">
        <w:rPr>
          <w:rFonts w:ascii="Times New Roman" w:hAnsi="Times New Roman" w:cs="Times New Roman"/>
          <w:lang w:bidi="en-US"/>
        </w:rPr>
        <w:t xml:space="preserve">-, </w:t>
      </w:r>
      <w:r w:rsidRPr="00610234">
        <w:rPr>
          <w:rFonts w:ascii="Times New Roman" w:hAnsi="Times New Roman" w:cs="Times New Roman"/>
          <w:lang w:val="en-US" w:bidi="en-US"/>
        </w:rPr>
        <w:t>in</w:t>
      </w:r>
      <w:r w:rsidRPr="00610234">
        <w:rPr>
          <w:rFonts w:ascii="Times New Roman" w:hAnsi="Times New Roman" w:cs="Times New Roman"/>
          <w:lang w:bidi="en-US"/>
        </w:rPr>
        <w:t>-/</w:t>
      </w:r>
      <w:r w:rsidRPr="00610234">
        <w:rPr>
          <w:rFonts w:ascii="Times New Roman" w:hAnsi="Times New Roman" w:cs="Times New Roman"/>
          <w:lang w:val="en-US" w:bidi="en-US"/>
        </w:rPr>
        <w:t>im</w:t>
      </w:r>
      <w:r w:rsidRPr="00610234">
        <w:rPr>
          <w:rFonts w:ascii="Times New Roman" w:hAnsi="Times New Roman" w:cs="Times New Roman"/>
          <w:lang w:bidi="en-US"/>
        </w:rPr>
        <w:t xml:space="preserve">-, </w:t>
      </w:r>
      <w:r w:rsidRPr="00610234">
        <w:rPr>
          <w:rFonts w:ascii="Times New Roman" w:hAnsi="Times New Roman" w:cs="Times New Roman"/>
          <w:lang w:val="en-US" w:bidi="en-US"/>
        </w:rPr>
        <w:t>il</w:t>
      </w:r>
      <w:r w:rsidRPr="00610234">
        <w:rPr>
          <w:rFonts w:ascii="Times New Roman" w:hAnsi="Times New Roman" w:cs="Times New Roman"/>
          <w:lang w:bidi="en-US"/>
        </w:rPr>
        <w:t>-/</w:t>
      </w:r>
      <w:r w:rsidRPr="00610234">
        <w:rPr>
          <w:rFonts w:ascii="Times New Roman" w:hAnsi="Times New Roman" w:cs="Times New Roman"/>
          <w:lang w:val="en-US" w:bidi="en-US"/>
        </w:rPr>
        <w:t>ir</w:t>
      </w:r>
      <w:r w:rsidRPr="00610234">
        <w:rPr>
          <w:rFonts w:ascii="Times New Roman" w:hAnsi="Times New Roman" w:cs="Times New Roman"/>
          <w:lang w:bidi="en-US"/>
        </w:rPr>
        <w:t xml:space="preserve">- </w:t>
      </w:r>
      <w:r w:rsidRPr="00610234">
        <w:rPr>
          <w:rFonts w:ascii="Times New Roman" w:hAnsi="Times New Roman" w:cs="Times New Roman"/>
        </w:rPr>
        <w:t xml:space="preserve">и суффиксов </w:t>
      </w:r>
      <w:r w:rsidRPr="00610234">
        <w:rPr>
          <w:rFonts w:ascii="Times New Roman" w:hAnsi="Times New Roman" w:cs="Times New Roman"/>
          <w:lang w:bidi="en-US"/>
        </w:rPr>
        <w:t>-</w:t>
      </w:r>
      <w:r w:rsidRPr="00610234">
        <w:rPr>
          <w:rFonts w:ascii="Times New Roman" w:hAnsi="Times New Roman" w:cs="Times New Roman"/>
          <w:lang w:val="en-US" w:bidi="en-US"/>
        </w:rPr>
        <w:t>ance</w:t>
      </w:r>
      <w:r w:rsidRPr="00610234">
        <w:rPr>
          <w:rFonts w:ascii="Times New Roman" w:hAnsi="Times New Roman" w:cs="Times New Roman"/>
          <w:lang w:bidi="en-US"/>
        </w:rPr>
        <w:t>/-</w:t>
      </w:r>
      <w:r w:rsidRPr="00610234">
        <w:rPr>
          <w:rFonts w:ascii="Times New Roman" w:hAnsi="Times New Roman" w:cs="Times New Roman"/>
          <w:lang w:val="en-US" w:bidi="en-US"/>
        </w:rPr>
        <w:t>ence</w:t>
      </w:r>
      <w:r w:rsidRPr="00610234">
        <w:rPr>
          <w:rFonts w:ascii="Times New Roman" w:hAnsi="Times New Roman" w:cs="Times New Roman"/>
          <w:lang w:bidi="en-US"/>
        </w:rPr>
        <w:t>, -</w:t>
      </w:r>
      <w:r w:rsidRPr="00610234">
        <w:rPr>
          <w:rFonts w:ascii="Times New Roman" w:hAnsi="Times New Roman" w:cs="Times New Roman"/>
          <w:lang w:val="en-US" w:bidi="en-US"/>
        </w:rPr>
        <w:t>er</w:t>
      </w:r>
      <w:r w:rsidRPr="00610234">
        <w:rPr>
          <w:rFonts w:ascii="Times New Roman" w:hAnsi="Times New Roman" w:cs="Times New Roman"/>
          <w:lang w:bidi="en-US"/>
        </w:rPr>
        <w:t>/-</w:t>
      </w:r>
      <w:r w:rsidRPr="00610234">
        <w:rPr>
          <w:rFonts w:ascii="Times New Roman" w:hAnsi="Times New Roman" w:cs="Times New Roman"/>
          <w:lang w:val="en-US" w:bidi="en-US"/>
        </w:rPr>
        <w:t>or</w:t>
      </w:r>
      <w:r w:rsidRPr="00610234">
        <w:rPr>
          <w:rFonts w:ascii="Times New Roman" w:hAnsi="Times New Roman" w:cs="Times New Roman"/>
          <w:lang w:bidi="en-US"/>
        </w:rPr>
        <w:t>, -</w:t>
      </w:r>
      <w:r w:rsidRPr="00610234">
        <w:rPr>
          <w:rFonts w:ascii="Times New Roman" w:hAnsi="Times New Roman" w:cs="Times New Roman"/>
          <w:lang w:val="en-US" w:bidi="en-US"/>
        </w:rPr>
        <w:t>ing</w:t>
      </w:r>
      <w:r w:rsidRPr="00610234">
        <w:rPr>
          <w:rFonts w:ascii="Times New Roman" w:hAnsi="Times New Roman" w:cs="Times New Roman"/>
          <w:lang w:bidi="en-US"/>
        </w:rPr>
        <w:t>, -</w:t>
      </w:r>
      <w:r w:rsidRPr="00610234">
        <w:rPr>
          <w:rFonts w:ascii="Times New Roman" w:hAnsi="Times New Roman" w:cs="Times New Roman"/>
          <w:lang w:val="en-US" w:bidi="en-US"/>
        </w:rPr>
        <w:t>ism</w:t>
      </w:r>
      <w:r w:rsidRPr="00610234">
        <w:rPr>
          <w:rFonts w:ascii="Times New Roman" w:hAnsi="Times New Roman" w:cs="Times New Roman"/>
          <w:lang w:bidi="en-US"/>
        </w:rPr>
        <w:t>, -</w:t>
      </w:r>
      <w:r w:rsidRPr="00610234">
        <w:rPr>
          <w:rFonts w:ascii="Times New Roman" w:hAnsi="Times New Roman" w:cs="Times New Roman"/>
          <w:lang w:val="en-US" w:bidi="en-US"/>
        </w:rPr>
        <w:t>ist</w:t>
      </w:r>
      <w:r w:rsidRPr="00610234">
        <w:rPr>
          <w:rFonts w:ascii="Times New Roman" w:hAnsi="Times New Roman" w:cs="Times New Roman"/>
          <w:lang w:bidi="en-US"/>
        </w:rPr>
        <w:t>, -</w:t>
      </w:r>
      <w:r w:rsidRPr="00610234">
        <w:rPr>
          <w:rFonts w:ascii="Times New Roman" w:hAnsi="Times New Roman" w:cs="Times New Roman"/>
          <w:lang w:val="en-US" w:bidi="en-US"/>
        </w:rPr>
        <w:t>ity</w:t>
      </w:r>
      <w:r w:rsidRPr="00610234">
        <w:rPr>
          <w:rFonts w:ascii="Times New Roman" w:hAnsi="Times New Roman" w:cs="Times New Roman"/>
          <w:lang w:bidi="en-US"/>
        </w:rPr>
        <w:t>, -</w:t>
      </w:r>
      <w:r w:rsidRPr="00610234">
        <w:rPr>
          <w:rFonts w:ascii="Times New Roman" w:hAnsi="Times New Roman" w:cs="Times New Roman"/>
          <w:lang w:val="en-US" w:bidi="en-US"/>
        </w:rPr>
        <w:t>ment</w:t>
      </w:r>
      <w:r w:rsidRPr="00610234">
        <w:rPr>
          <w:rFonts w:ascii="Times New Roman" w:hAnsi="Times New Roman" w:cs="Times New Roman"/>
          <w:lang w:bidi="en-US"/>
        </w:rPr>
        <w:t>, -</w:t>
      </w:r>
      <w:r w:rsidRPr="00610234">
        <w:rPr>
          <w:rFonts w:ascii="Times New Roman" w:hAnsi="Times New Roman" w:cs="Times New Roman"/>
          <w:lang w:val="en-US" w:bidi="en-US"/>
        </w:rPr>
        <w:t>ness</w:t>
      </w:r>
      <w:r w:rsidRPr="00610234">
        <w:rPr>
          <w:rFonts w:ascii="Times New Roman" w:hAnsi="Times New Roman" w:cs="Times New Roman"/>
          <w:lang w:bidi="en-US"/>
        </w:rPr>
        <w:t>, -</w:t>
      </w:r>
      <w:r w:rsidRPr="00610234">
        <w:rPr>
          <w:rFonts w:ascii="Times New Roman" w:hAnsi="Times New Roman" w:cs="Times New Roman"/>
          <w:lang w:val="en-US" w:bidi="en-US"/>
        </w:rPr>
        <w:t>sion</w:t>
      </w:r>
      <w:r w:rsidRPr="00610234">
        <w:rPr>
          <w:rFonts w:ascii="Times New Roman" w:hAnsi="Times New Roman" w:cs="Times New Roman"/>
          <w:lang w:bidi="en-US"/>
        </w:rPr>
        <w:t>/-</w:t>
      </w:r>
      <w:r w:rsidRPr="00610234">
        <w:rPr>
          <w:rFonts w:ascii="Times New Roman" w:hAnsi="Times New Roman" w:cs="Times New Roman"/>
          <w:lang w:val="en-US" w:bidi="en-US"/>
        </w:rPr>
        <w:t>tion</w:t>
      </w:r>
      <w:r w:rsidRPr="00610234">
        <w:rPr>
          <w:rFonts w:ascii="Times New Roman" w:hAnsi="Times New Roman" w:cs="Times New Roman"/>
          <w:lang w:bidi="en-US"/>
        </w:rPr>
        <w:t>-, -</w:t>
      </w:r>
      <w:r w:rsidRPr="00610234">
        <w:rPr>
          <w:rFonts w:ascii="Times New Roman" w:hAnsi="Times New Roman" w:cs="Times New Roman"/>
          <w:lang w:val="en-US" w:bidi="en-US"/>
        </w:rPr>
        <w:t>ship</w:t>
      </w:r>
      <w:r w:rsidRPr="00610234">
        <w:rPr>
          <w:rFonts w:ascii="Times New Roman" w:hAnsi="Times New Roman" w:cs="Times New Roman"/>
          <w:lang w:bidi="en-US"/>
        </w:rPr>
        <w:t>;</w:t>
      </w:r>
    </w:p>
    <w:p w14:paraId="2BB7EB8C" w14:textId="77777777" w:rsidR="008623DE" w:rsidRPr="00610234" w:rsidRDefault="008623DE" w:rsidP="000D2C0F">
      <w:pPr>
        <w:pStyle w:val="a3"/>
        <w:numPr>
          <w:ilvl w:val="0"/>
          <w:numId w:val="534"/>
        </w:numPr>
        <w:jc w:val="both"/>
        <w:rPr>
          <w:rFonts w:ascii="Times New Roman" w:hAnsi="Times New Roman" w:cs="Times New Roman"/>
        </w:rPr>
      </w:pPr>
      <w:r w:rsidRPr="00610234">
        <w:rPr>
          <w:rFonts w:ascii="Times New Roman" w:hAnsi="Times New Roman" w:cs="Times New Roman"/>
        </w:rPr>
        <w:t xml:space="preserve">образование имён прилагательных при помощи префиксов </w:t>
      </w:r>
      <w:r w:rsidRPr="00610234">
        <w:rPr>
          <w:rFonts w:ascii="Times New Roman" w:hAnsi="Times New Roman" w:cs="Times New Roman"/>
          <w:lang w:val="en-US" w:bidi="en-US"/>
        </w:rPr>
        <w:t>un</w:t>
      </w:r>
      <w:r w:rsidRPr="00610234">
        <w:rPr>
          <w:rFonts w:ascii="Times New Roman" w:hAnsi="Times New Roman" w:cs="Times New Roman"/>
          <w:lang w:bidi="en-US"/>
        </w:rPr>
        <w:t xml:space="preserve">-, </w:t>
      </w:r>
      <w:r w:rsidRPr="00610234">
        <w:rPr>
          <w:rFonts w:ascii="Times New Roman" w:hAnsi="Times New Roman" w:cs="Times New Roman"/>
          <w:lang w:val="en-US" w:bidi="en-US"/>
        </w:rPr>
        <w:t>in</w:t>
      </w:r>
      <w:r w:rsidRPr="00610234">
        <w:rPr>
          <w:rFonts w:ascii="Times New Roman" w:hAnsi="Times New Roman" w:cs="Times New Roman"/>
          <w:lang w:bidi="en-US"/>
        </w:rPr>
        <w:t>-/</w:t>
      </w:r>
      <w:r w:rsidRPr="00610234">
        <w:rPr>
          <w:rFonts w:ascii="Times New Roman" w:hAnsi="Times New Roman" w:cs="Times New Roman"/>
          <w:lang w:val="en-US" w:bidi="en-US"/>
        </w:rPr>
        <w:t>im</w:t>
      </w:r>
      <w:r w:rsidRPr="00610234">
        <w:rPr>
          <w:rFonts w:ascii="Times New Roman" w:hAnsi="Times New Roman" w:cs="Times New Roman"/>
          <w:lang w:bidi="en-US"/>
        </w:rPr>
        <w:t xml:space="preserve">-, </w:t>
      </w:r>
      <w:r w:rsidRPr="00610234">
        <w:rPr>
          <w:rFonts w:ascii="Times New Roman" w:hAnsi="Times New Roman" w:cs="Times New Roman"/>
          <w:lang w:val="en-US" w:bidi="en-US"/>
        </w:rPr>
        <w:t>il</w:t>
      </w:r>
      <w:r w:rsidRPr="00610234">
        <w:rPr>
          <w:rFonts w:ascii="Times New Roman" w:hAnsi="Times New Roman" w:cs="Times New Roman"/>
          <w:lang w:bidi="en-US"/>
        </w:rPr>
        <w:t>-/</w:t>
      </w:r>
      <w:r w:rsidRPr="00610234">
        <w:rPr>
          <w:rFonts w:ascii="Times New Roman" w:hAnsi="Times New Roman" w:cs="Times New Roman"/>
          <w:lang w:val="en-US" w:bidi="en-US"/>
        </w:rPr>
        <w:t>ir</w:t>
      </w:r>
      <w:r w:rsidRPr="00610234">
        <w:rPr>
          <w:rFonts w:ascii="Times New Roman" w:hAnsi="Times New Roman" w:cs="Times New Roman"/>
          <w:lang w:bidi="en-US"/>
        </w:rPr>
        <w:t xml:space="preserve">-, </w:t>
      </w:r>
      <w:r w:rsidRPr="00610234">
        <w:rPr>
          <w:rFonts w:ascii="Times New Roman" w:hAnsi="Times New Roman" w:cs="Times New Roman"/>
          <w:lang w:val="en-US" w:bidi="en-US"/>
        </w:rPr>
        <w:t>inter</w:t>
      </w:r>
      <w:r w:rsidRPr="00610234">
        <w:rPr>
          <w:rFonts w:ascii="Times New Roman" w:hAnsi="Times New Roman" w:cs="Times New Roman"/>
          <w:lang w:bidi="en-US"/>
        </w:rPr>
        <w:t xml:space="preserve">-, </w:t>
      </w:r>
      <w:r w:rsidRPr="00610234">
        <w:rPr>
          <w:rFonts w:ascii="Times New Roman" w:hAnsi="Times New Roman" w:cs="Times New Roman"/>
          <w:lang w:val="en-US" w:bidi="en-US"/>
        </w:rPr>
        <w:t>non</w:t>
      </w:r>
      <w:r w:rsidRPr="00610234">
        <w:rPr>
          <w:rFonts w:ascii="Times New Roman" w:hAnsi="Times New Roman" w:cs="Times New Roman"/>
          <w:lang w:bidi="en-US"/>
        </w:rPr>
        <w:t xml:space="preserve">-, </w:t>
      </w:r>
      <w:r w:rsidRPr="00610234">
        <w:rPr>
          <w:rFonts w:ascii="Times New Roman" w:hAnsi="Times New Roman" w:cs="Times New Roman"/>
          <w:lang w:val="en-US" w:bidi="en-US"/>
        </w:rPr>
        <w:t>post</w:t>
      </w:r>
      <w:r w:rsidRPr="00610234">
        <w:rPr>
          <w:rFonts w:ascii="Times New Roman" w:hAnsi="Times New Roman" w:cs="Times New Roman"/>
          <w:lang w:bidi="en-US"/>
        </w:rPr>
        <w:t xml:space="preserve">-, </w:t>
      </w:r>
      <w:r w:rsidRPr="00610234">
        <w:rPr>
          <w:rFonts w:ascii="Times New Roman" w:hAnsi="Times New Roman" w:cs="Times New Roman"/>
          <w:lang w:val="en-US" w:bidi="en-US"/>
        </w:rPr>
        <w:t>pre</w:t>
      </w:r>
      <w:r w:rsidRPr="00610234">
        <w:rPr>
          <w:rFonts w:ascii="Times New Roman" w:hAnsi="Times New Roman" w:cs="Times New Roman"/>
          <w:lang w:bidi="en-US"/>
        </w:rPr>
        <w:t xml:space="preserve">-, </w:t>
      </w:r>
      <w:r w:rsidRPr="00610234">
        <w:rPr>
          <w:rFonts w:ascii="Times New Roman" w:hAnsi="Times New Roman" w:cs="Times New Roman"/>
          <w:lang w:val="en-US" w:bidi="en-US"/>
        </w:rPr>
        <w:t>super</w:t>
      </w:r>
      <w:r w:rsidRPr="00610234">
        <w:rPr>
          <w:rFonts w:ascii="Times New Roman" w:hAnsi="Times New Roman" w:cs="Times New Roman"/>
          <w:lang w:bidi="en-US"/>
        </w:rPr>
        <w:t xml:space="preserve">- </w:t>
      </w:r>
      <w:r w:rsidRPr="00610234">
        <w:rPr>
          <w:rFonts w:ascii="Times New Roman" w:hAnsi="Times New Roman" w:cs="Times New Roman"/>
        </w:rPr>
        <w:t xml:space="preserve">и суффиксов </w:t>
      </w:r>
      <w:r w:rsidRPr="00610234">
        <w:rPr>
          <w:rFonts w:ascii="Times New Roman" w:hAnsi="Times New Roman" w:cs="Times New Roman"/>
          <w:lang w:bidi="en-US"/>
        </w:rPr>
        <w:t>-</w:t>
      </w:r>
      <w:r w:rsidRPr="00610234">
        <w:rPr>
          <w:rFonts w:ascii="Times New Roman" w:hAnsi="Times New Roman" w:cs="Times New Roman"/>
          <w:lang w:val="en-US" w:bidi="en-US"/>
        </w:rPr>
        <w:t>able</w:t>
      </w:r>
      <w:r w:rsidRPr="00610234">
        <w:rPr>
          <w:rFonts w:ascii="Times New Roman" w:hAnsi="Times New Roman" w:cs="Times New Roman"/>
          <w:lang w:bidi="en-US"/>
        </w:rPr>
        <w:t>/-</w:t>
      </w:r>
      <w:r w:rsidRPr="00610234">
        <w:rPr>
          <w:rFonts w:ascii="Times New Roman" w:hAnsi="Times New Roman" w:cs="Times New Roman"/>
          <w:lang w:val="en-US" w:bidi="en-US"/>
        </w:rPr>
        <w:t>ible</w:t>
      </w:r>
      <w:r w:rsidRPr="00610234">
        <w:rPr>
          <w:rFonts w:ascii="Times New Roman" w:hAnsi="Times New Roman" w:cs="Times New Roman"/>
          <w:lang w:bidi="en-US"/>
        </w:rPr>
        <w:t>, -</w:t>
      </w:r>
      <w:r w:rsidRPr="00610234">
        <w:rPr>
          <w:rFonts w:ascii="Times New Roman" w:hAnsi="Times New Roman" w:cs="Times New Roman"/>
          <w:lang w:val="en-US" w:bidi="en-US"/>
        </w:rPr>
        <w:t>al</w:t>
      </w:r>
      <w:r w:rsidRPr="00610234">
        <w:rPr>
          <w:rFonts w:ascii="Times New Roman" w:hAnsi="Times New Roman" w:cs="Times New Roman"/>
          <w:lang w:bidi="en-US"/>
        </w:rPr>
        <w:t>, -</w:t>
      </w:r>
      <w:r w:rsidRPr="00610234">
        <w:rPr>
          <w:rFonts w:ascii="Times New Roman" w:hAnsi="Times New Roman" w:cs="Times New Roman"/>
          <w:lang w:val="en-US" w:bidi="en-US"/>
        </w:rPr>
        <w:t>ed</w:t>
      </w:r>
      <w:r w:rsidRPr="00610234">
        <w:rPr>
          <w:rFonts w:ascii="Times New Roman" w:hAnsi="Times New Roman" w:cs="Times New Roman"/>
          <w:lang w:bidi="en-US"/>
        </w:rPr>
        <w:t>, -</w:t>
      </w:r>
      <w:r w:rsidRPr="00610234">
        <w:rPr>
          <w:rFonts w:ascii="Times New Roman" w:hAnsi="Times New Roman" w:cs="Times New Roman"/>
          <w:lang w:val="en-US" w:bidi="en-US"/>
        </w:rPr>
        <w:t>ese</w:t>
      </w:r>
      <w:r w:rsidRPr="00610234">
        <w:rPr>
          <w:rFonts w:ascii="Times New Roman" w:hAnsi="Times New Roman" w:cs="Times New Roman"/>
          <w:lang w:bidi="en-US"/>
        </w:rPr>
        <w:t>, -</w:t>
      </w:r>
      <w:r w:rsidRPr="00610234">
        <w:rPr>
          <w:rFonts w:ascii="Times New Roman" w:hAnsi="Times New Roman" w:cs="Times New Roman"/>
          <w:lang w:val="en-US" w:bidi="en-US"/>
        </w:rPr>
        <w:t>ful</w:t>
      </w:r>
      <w:r w:rsidRPr="00610234">
        <w:rPr>
          <w:rFonts w:ascii="Times New Roman" w:hAnsi="Times New Roman" w:cs="Times New Roman"/>
          <w:lang w:bidi="en-US"/>
        </w:rPr>
        <w:t>, -</w:t>
      </w:r>
      <w:r w:rsidRPr="00610234">
        <w:rPr>
          <w:rFonts w:ascii="Times New Roman" w:hAnsi="Times New Roman" w:cs="Times New Roman"/>
          <w:lang w:val="en-US" w:bidi="en-US"/>
        </w:rPr>
        <w:t>ian</w:t>
      </w:r>
      <w:r w:rsidRPr="00610234">
        <w:rPr>
          <w:rFonts w:ascii="Times New Roman" w:hAnsi="Times New Roman" w:cs="Times New Roman"/>
          <w:lang w:bidi="en-US"/>
        </w:rPr>
        <w:t>/-</w:t>
      </w:r>
      <w:r w:rsidRPr="00610234">
        <w:rPr>
          <w:rFonts w:ascii="Times New Roman" w:hAnsi="Times New Roman" w:cs="Times New Roman"/>
          <w:lang w:val="en-US" w:bidi="en-US"/>
        </w:rPr>
        <w:t>an</w:t>
      </w:r>
      <w:r w:rsidRPr="00610234">
        <w:rPr>
          <w:rFonts w:ascii="Times New Roman" w:hAnsi="Times New Roman" w:cs="Times New Roman"/>
          <w:lang w:bidi="en-US"/>
        </w:rPr>
        <w:t>, -</w:t>
      </w:r>
      <w:r w:rsidRPr="00610234">
        <w:rPr>
          <w:rFonts w:ascii="Times New Roman" w:hAnsi="Times New Roman" w:cs="Times New Roman"/>
          <w:lang w:val="en-US" w:bidi="en-US"/>
        </w:rPr>
        <w:t>ic</w:t>
      </w:r>
      <w:r w:rsidRPr="00610234">
        <w:rPr>
          <w:rFonts w:ascii="Times New Roman" w:hAnsi="Times New Roman" w:cs="Times New Roman"/>
          <w:lang w:bidi="en-US"/>
        </w:rPr>
        <w:t xml:space="preserve">, - </w:t>
      </w:r>
      <w:r w:rsidRPr="00610234">
        <w:rPr>
          <w:rFonts w:ascii="Times New Roman" w:hAnsi="Times New Roman" w:cs="Times New Roman"/>
          <w:lang w:val="en-US" w:bidi="en-US"/>
        </w:rPr>
        <w:t>ical</w:t>
      </w:r>
      <w:r w:rsidRPr="00610234">
        <w:rPr>
          <w:rFonts w:ascii="Times New Roman" w:hAnsi="Times New Roman" w:cs="Times New Roman"/>
          <w:lang w:bidi="en-US"/>
        </w:rPr>
        <w:t>, -</w:t>
      </w:r>
      <w:r w:rsidRPr="00610234">
        <w:rPr>
          <w:rFonts w:ascii="Times New Roman" w:hAnsi="Times New Roman" w:cs="Times New Roman"/>
          <w:lang w:val="en-US" w:bidi="en-US"/>
        </w:rPr>
        <w:t>ing</w:t>
      </w:r>
      <w:r w:rsidRPr="00610234">
        <w:rPr>
          <w:rFonts w:ascii="Times New Roman" w:hAnsi="Times New Roman" w:cs="Times New Roman"/>
          <w:lang w:bidi="en-US"/>
        </w:rPr>
        <w:t>, -</w:t>
      </w:r>
      <w:r w:rsidRPr="00610234">
        <w:rPr>
          <w:rFonts w:ascii="Times New Roman" w:hAnsi="Times New Roman" w:cs="Times New Roman"/>
          <w:lang w:val="en-US" w:bidi="en-US"/>
        </w:rPr>
        <w:t>ish</w:t>
      </w:r>
      <w:r w:rsidRPr="00610234">
        <w:rPr>
          <w:rFonts w:ascii="Times New Roman" w:hAnsi="Times New Roman" w:cs="Times New Roman"/>
          <w:lang w:bidi="en-US"/>
        </w:rPr>
        <w:t xml:space="preserve"> -</w:t>
      </w:r>
      <w:r w:rsidRPr="00610234">
        <w:rPr>
          <w:rFonts w:ascii="Times New Roman" w:hAnsi="Times New Roman" w:cs="Times New Roman"/>
          <w:lang w:val="en-US" w:bidi="en-US"/>
        </w:rPr>
        <w:t>ive</w:t>
      </w:r>
      <w:r w:rsidRPr="00610234">
        <w:rPr>
          <w:rFonts w:ascii="Times New Roman" w:hAnsi="Times New Roman" w:cs="Times New Roman"/>
          <w:lang w:bidi="en-US"/>
        </w:rPr>
        <w:t>, -</w:t>
      </w:r>
      <w:r w:rsidRPr="00610234">
        <w:rPr>
          <w:rFonts w:ascii="Times New Roman" w:hAnsi="Times New Roman" w:cs="Times New Roman"/>
          <w:lang w:val="en-US" w:bidi="en-US"/>
        </w:rPr>
        <w:t>less</w:t>
      </w:r>
      <w:r w:rsidRPr="00610234">
        <w:rPr>
          <w:rFonts w:ascii="Times New Roman" w:hAnsi="Times New Roman" w:cs="Times New Roman"/>
          <w:lang w:bidi="en-US"/>
        </w:rPr>
        <w:t>, -</w:t>
      </w:r>
      <w:r w:rsidRPr="00610234">
        <w:rPr>
          <w:rFonts w:ascii="Times New Roman" w:hAnsi="Times New Roman" w:cs="Times New Roman"/>
          <w:lang w:val="en-US" w:bidi="en-US"/>
        </w:rPr>
        <w:t>ly</w:t>
      </w:r>
      <w:r w:rsidRPr="00610234">
        <w:rPr>
          <w:rFonts w:ascii="Times New Roman" w:hAnsi="Times New Roman" w:cs="Times New Roman"/>
          <w:lang w:bidi="en-US"/>
        </w:rPr>
        <w:t>, -</w:t>
      </w:r>
      <w:r w:rsidRPr="00610234">
        <w:rPr>
          <w:rFonts w:ascii="Times New Roman" w:hAnsi="Times New Roman" w:cs="Times New Roman"/>
          <w:lang w:val="en-US" w:bidi="en-US"/>
        </w:rPr>
        <w:t>ous</w:t>
      </w:r>
      <w:r w:rsidRPr="00610234">
        <w:rPr>
          <w:rFonts w:ascii="Times New Roman" w:hAnsi="Times New Roman" w:cs="Times New Roman"/>
          <w:lang w:bidi="en-US"/>
        </w:rPr>
        <w:t>, -</w:t>
      </w:r>
      <w:r w:rsidRPr="00610234">
        <w:rPr>
          <w:rFonts w:ascii="Times New Roman" w:hAnsi="Times New Roman" w:cs="Times New Roman"/>
          <w:lang w:val="en-US" w:bidi="en-US"/>
        </w:rPr>
        <w:t>y</w:t>
      </w:r>
      <w:r w:rsidRPr="00610234">
        <w:rPr>
          <w:rFonts w:ascii="Times New Roman" w:hAnsi="Times New Roman" w:cs="Times New Roman"/>
          <w:lang w:bidi="en-US"/>
        </w:rPr>
        <w:t>;</w:t>
      </w:r>
    </w:p>
    <w:p w14:paraId="49D413C7" w14:textId="77777777" w:rsidR="008623DE" w:rsidRPr="00610234" w:rsidRDefault="008623DE" w:rsidP="000D2C0F">
      <w:pPr>
        <w:pStyle w:val="a3"/>
        <w:numPr>
          <w:ilvl w:val="0"/>
          <w:numId w:val="534"/>
        </w:numPr>
        <w:jc w:val="both"/>
        <w:rPr>
          <w:rFonts w:ascii="Times New Roman" w:hAnsi="Times New Roman" w:cs="Times New Roman"/>
        </w:rPr>
      </w:pPr>
      <w:r w:rsidRPr="00610234">
        <w:rPr>
          <w:rFonts w:ascii="Times New Roman" w:hAnsi="Times New Roman" w:cs="Times New Roman"/>
        </w:rPr>
        <w:t xml:space="preserve">образование наречий при помощи префиксов </w:t>
      </w:r>
      <w:r w:rsidRPr="00610234">
        <w:rPr>
          <w:rFonts w:ascii="Times New Roman" w:hAnsi="Times New Roman" w:cs="Times New Roman"/>
          <w:lang w:val="en-US" w:bidi="en-US"/>
        </w:rPr>
        <w:t>un</w:t>
      </w:r>
      <w:r w:rsidRPr="00610234">
        <w:rPr>
          <w:rFonts w:ascii="Times New Roman" w:hAnsi="Times New Roman" w:cs="Times New Roman"/>
          <w:lang w:bidi="en-US"/>
        </w:rPr>
        <w:t xml:space="preserve">-, </w:t>
      </w:r>
      <w:r w:rsidRPr="00610234">
        <w:rPr>
          <w:rFonts w:ascii="Times New Roman" w:hAnsi="Times New Roman" w:cs="Times New Roman"/>
          <w:lang w:val="en-US" w:bidi="en-US"/>
        </w:rPr>
        <w:t>in</w:t>
      </w:r>
      <w:r w:rsidRPr="00610234">
        <w:rPr>
          <w:rFonts w:ascii="Times New Roman" w:hAnsi="Times New Roman" w:cs="Times New Roman"/>
          <w:lang w:bidi="en-US"/>
        </w:rPr>
        <w:t>-/</w:t>
      </w:r>
      <w:r w:rsidRPr="00610234">
        <w:rPr>
          <w:rFonts w:ascii="Times New Roman" w:hAnsi="Times New Roman" w:cs="Times New Roman"/>
          <w:lang w:val="en-US" w:bidi="en-US"/>
        </w:rPr>
        <w:t>im</w:t>
      </w:r>
      <w:r w:rsidRPr="00610234">
        <w:rPr>
          <w:rFonts w:ascii="Times New Roman" w:hAnsi="Times New Roman" w:cs="Times New Roman"/>
          <w:lang w:bidi="en-US"/>
        </w:rPr>
        <w:t xml:space="preserve">-, </w:t>
      </w:r>
      <w:r w:rsidRPr="00610234">
        <w:rPr>
          <w:rFonts w:ascii="Times New Roman" w:hAnsi="Times New Roman" w:cs="Times New Roman"/>
          <w:lang w:val="en-US" w:bidi="en-US"/>
        </w:rPr>
        <w:t>il</w:t>
      </w:r>
      <w:r w:rsidRPr="00610234">
        <w:rPr>
          <w:rFonts w:ascii="Times New Roman" w:hAnsi="Times New Roman" w:cs="Times New Roman"/>
          <w:lang w:bidi="en-US"/>
        </w:rPr>
        <w:t>-/</w:t>
      </w:r>
      <w:r w:rsidRPr="00610234">
        <w:rPr>
          <w:rFonts w:ascii="Times New Roman" w:hAnsi="Times New Roman" w:cs="Times New Roman"/>
          <w:lang w:val="en-US" w:bidi="en-US"/>
        </w:rPr>
        <w:t>ir</w:t>
      </w:r>
      <w:r w:rsidRPr="00610234">
        <w:rPr>
          <w:rFonts w:ascii="Times New Roman" w:hAnsi="Times New Roman" w:cs="Times New Roman"/>
          <w:lang w:bidi="en-US"/>
        </w:rPr>
        <w:t xml:space="preserve">- </w:t>
      </w:r>
      <w:r w:rsidRPr="00610234">
        <w:rPr>
          <w:rFonts w:ascii="Times New Roman" w:hAnsi="Times New Roman" w:cs="Times New Roman"/>
        </w:rPr>
        <w:t xml:space="preserve">и суффикса </w:t>
      </w:r>
      <w:r w:rsidRPr="00610234">
        <w:rPr>
          <w:rFonts w:ascii="Times New Roman" w:hAnsi="Times New Roman" w:cs="Times New Roman"/>
          <w:lang w:bidi="en-US"/>
        </w:rPr>
        <w:t>-</w:t>
      </w:r>
      <w:r w:rsidRPr="00610234">
        <w:rPr>
          <w:rFonts w:ascii="Times New Roman" w:hAnsi="Times New Roman" w:cs="Times New Roman"/>
          <w:lang w:val="en-US" w:bidi="en-US"/>
        </w:rPr>
        <w:t>ly</w:t>
      </w:r>
      <w:r w:rsidRPr="00610234">
        <w:rPr>
          <w:rFonts w:ascii="Times New Roman" w:hAnsi="Times New Roman" w:cs="Times New Roman"/>
          <w:lang w:bidi="en-US"/>
        </w:rPr>
        <w:t>;</w:t>
      </w:r>
    </w:p>
    <w:p w14:paraId="6807A2CA" w14:textId="77777777" w:rsidR="008623DE" w:rsidRPr="00610234" w:rsidRDefault="008623DE" w:rsidP="000D2C0F">
      <w:pPr>
        <w:pStyle w:val="a3"/>
        <w:numPr>
          <w:ilvl w:val="0"/>
          <w:numId w:val="534"/>
        </w:numPr>
        <w:jc w:val="both"/>
        <w:rPr>
          <w:rFonts w:ascii="Times New Roman" w:hAnsi="Times New Roman" w:cs="Times New Roman"/>
        </w:rPr>
      </w:pPr>
      <w:r w:rsidRPr="00610234">
        <w:rPr>
          <w:rFonts w:ascii="Times New Roman" w:hAnsi="Times New Roman" w:cs="Times New Roman"/>
        </w:rPr>
        <w:t xml:space="preserve">образование числительных при помощи суффиксов </w:t>
      </w:r>
      <w:r w:rsidRPr="00610234">
        <w:rPr>
          <w:rFonts w:ascii="Times New Roman" w:hAnsi="Times New Roman" w:cs="Times New Roman"/>
          <w:lang w:bidi="en-US"/>
        </w:rPr>
        <w:t>-</w:t>
      </w:r>
      <w:r w:rsidRPr="00610234">
        <w:rPr>
          <w:rFonts w:ascii="Times New Roman" w:hAnsi="Times New Roman" w:cs="Times New Roman"/>
          <w:lang w:val="en-US" w:bidi="en-US"/>
        </w:rPr>
        <w:t>teen</w:t>
      </w:r>
      <w:r w:rsidRPr="00610234">
        <w:rPr>
          <w:rFonts w:ascii="Times New Roman" w:hAnsi="Times New Roman" w:cs="Times New Roman"/>
          <w:lang w:bidi="en-US"/>
        </w:rPr>
        <w:t>, -</w:t>
      </w:r>
      <w:r w:rsidRPr="00610234">
        <w:rPr>
          <w:rFonts w:ascii="Times New Roman" w:hAnsi="Times New Roman" w:cs="Times New Roman"/>
          <w:lang w:val="en-US" w:bidi="en-US"/>
        </w:rPr>
        <w:t>ty</w:t>
      </w:r>
      <w:r w:rsidRPr="00610234">
        <w:rPr>
          <w:rFonts w:ascii="Times New Roman" w:hAnsi="Times New Roman" w:cs="Times New Roman"/>
          <w:lang w:bidi="en-US"/>
        </w:rPr>
        <w:t>, -</w:t>
      </w:r>
      <w:r w:rsidRPr="00610234">
        <w:rPr>
          <w:rFonts w:ascii="Times New Roman" w:hAnsi="Times New Roman" w:cs="Times New Roman"/>
          <w:lang w:val="en-US" w:bidi="en-US"/>
        </w:rPr>
        <w:t>th</w:t>
      </w:r>
      <w:r w:rsidRPr="00610234">
        <w:rPr>
          <w:rFonts w:ascii="Times New Roman" w:hAnsi="Times New Roman" w:cs="Times New Roman"/>
          <w:lang w:bidi="en-US"/>
        </w:rPr>
        <w:t>;</w:t>
      </w:r>
    </w:p>
    <w:p w14:paraId="07FD15FF" w14:textId="77777777" w:rsidR="008623DE" w:rsidRPr="00610234" w:rsidRDefault="008623DE" w:rsidP="000D2C0F">
      <w:pPr>
        <w:pStyle w:val="a3"/>
        <w:numPr>
          <w:ilvl w:val="0"/>
          <w:numId w:val="533"/>
        </w:numPr>
        <w:jc w:val="both"/>
        <w:rPr>
          <w:rFonts w:ascii="Times New Roman" w:hAnsi="Times New Roman" w:cs="Times New Roman"/>
        </w:rPr>
      </w:pPr>
      <w:r w:rsidRPr="00610234">
        <w:rPr>
          <w:rFonts w:ascii="Times New Roman" w:hAnsi="Times New Roman" w:cs="Times New Roman"/>
        </w:rPr>
        <w:t>словосложение:</w:t>
      </w:r>
    </w:p>
    <w:p w14:paraId="13419FB9" w14:textId="77777777" w:rsidR="008623DE" w:rsidRPr="00610234" w:rsidRDefault="008623DE" w:rsidP="000D2C0F">
      <w:pPr>
        <w:pStyle w:val="a3"/>
        <w:numPr>
          <w:ilvl w:val="0"/>
          <w:numId w:val="535"/>
        </w:numPr>
        <w:jc w:val="both"/>
        <w:rPr>
          <w:rFonts w:ascii="Times New Roman" w:hAnsi="Times New Roman" w:cs="Times New Roman"/>
        </w:rPr>
      </w:pPr>
      <w:r w:rsidRPr="00610234">
        <w:rPr>
          <w:rFonts w:ascii="Times New Roman" w:hAnsi="Times New Roman" w:cs="Times New Roman"/>
        </w:rPr>
        <w:t>образование</w:t>
      </w:r>
      <w:r w:rsidRPr="00610234">
        <w:rPr>
          <w:rFonts w:ascii="Times New Roman" w:hAnsi="Times New Roman" w:cs="Times New Roman"/>
        </w:rPr>
        <w:tab/>
        <w:t>сложных</w:t>
      </w:r>
      <w:r w:rsidRPr="00610234">
        <w:rPr>
          <w:rFonts w:ascii="Times New Roman" w:hAnsi="Times New Roman" w:cs="Times New Roman"/>
        </w:rPr>
        <w:tab/>
        <w:t>существительных</w:t>
      </w:r>
      <w:r w:rsidRPr="00610234">
        <w:rPr>
          <w:rFonts w:ascii="Times New Roman" w:hAnsi="Times New Roman" w:cs="Times New Roman"/>
        </w:rPr>
        <w:tab/>
        <w:t>путём соединения</w:t>
      </w:r>
      <w:r w:rsidRPr="00610234">
        <w:rPr>
          <w:rFonts w:ascii="Times New Roman" w:hAnsi="Times New Roman" w:cs="Times New Roman"/>
        </w:rPr>
        <w:tab/>
        <w:t>основ</w:t>
      </w:r>
    </w:p>
    <w:p w14:paraId="579925A4" w14:textId="77777777" w:rsidR="008623DE" w:rsidRPr="00610234" w:rsidRDefault="008623DE" w:rsidP="000D2C0F">
      <w:pPr>
        <w:pStyle w:val="a3"/>
        <w:numPr>
          <w:ilvl w:val="0"/>
          <w:numId w:val="535"/>
        </w:numPr>
        <w:jc w:val="both"/>
        <w:rPr>
          <w:rFonts w:ascii="Times New Roman" w:hAnsi="Times New Roman" w:cs="Times New Roman"/>
        </w:rPr>
      </w:pPr>
      <w:r w:rsidRPr="00610234">
        <w:rPr>
          <w:rFonts w:ascii="Times New Roman" w:hAnsi="Times New Roman" w:cs="Times New Roman"/>
        </w:rPr>
        <w:t xml:space="preserve">существительных </w:t>
      </w:r>
      <w:r w:rsidRPr="00610234">
        <w:rPr>
          <w:rFonts w:ascii="Times New Roman" w:hAnsi="Times New Roman" w:cs="Times New Roman"/>
          <w:lang w:bidi="en-US"/>
        </w:rPr>
        <w:t>(</w:t>
      </w:r>
      <w:r w:rsidRPr="00610234">
        <w:rPr>
          <w:rFonts w:ascii="Times New Roman" w:hAnsi="Times New Roman" w:cs="Times New Roman"/>
          <w:lang w:val="en-US" w:bidi="en-US"/>
        </w:rPr>
        <w:t>football</w:t>
      </w:r>
      <w:r w:rsidRPr="00610234">
        <w:rPr>
          <w:rFonts w:ascii="Times New Roman" w:hAnsi="Times New Roman" w:cs="Times New Roman"/>
          <w:lang w:bidi="en-US"/>
        </w:rPr>
        <w:t>);</w:t>
      </w:r>
    </w:p>
    <w:p w14:paraId="2945EF94" w14:textId="77777777" w:rsidR="008623DE" w:rsidRPr="00610234" w:rsidRDefault="008623DE" w:rsidP="000D2C0F">
      <w:pPr>
        <w:pStyle w:val="a3"/>
        <w:numPr>
          <w:ilvl w:val="0"/>
          <w:numId w:val="535"/>
        </w:numPr>
        <w:jc w:val="both"/>
        <w:rPr>
          <w:rFonts w:ascii="Times New Roman" w:hAnsi="Times New Roman" w:cs="Times New Roman"/>
        </w:rPr>
      </w:pPr>
      <w:r w:rsidRPr="00610234">
        <w:rPr>
          <w:rFonts w:ascii="Times New Roman" w:hAnsi="Times New Roman" w:cs="Times New Roman"/>
        </w:rPr>
        <w:t xml:space="preserve">образование сложных существительных путём соединения основы прилагательного с основой существительного </w:t>
      </w:r>
      <w:r w:rsidRPr="00610234">
        <w:rPr>
          <w:rFonts w:ascii="Times New Roman" w:hAnsi="Times New Roman" w:cs="Times New Roman"/>
          <w:lang w:bidi="en-US"/>
        </w:rPr>
        <w:t>(</w:t>
      </w:r>
      <w:r w:rsidRPr="00610234">
        <w:rPr>
          <w:rFonts w:ascii="Times New Roman" w:hAnsi="Times New Roman" w:cs="Times New Roman"/>
          <w:lang w:val="en-US" w:bidi="en-US"/>
        </w:rPr>
        <w:t>blackboard</w:t>
      </w:r>
      <w:r w:rsidRPr="00610234">
        <w:rPr>
          <w:rFonts w:ascii="Times New Roman" w:hAnsi="Times New Roman" w:cs="Times New Roman"/>
          <w:lang w:bidi="en-US"/>
        </w:rPr>
        <w:t>);</w:t>
      </w:r>
    </w:p>
    <w:p w14:paraId="7B04C2ED" w14:textId="77777777" w:rsidR="008623DE" w:rsidRPr="00610234" w:rsidRDefault="008623DE" w:rsidP="000D2C0F">
      <w:pPr>
        <w:pStyle w:val="a3"/>
        <w:numPr>
          <w:ilvl w:val="0"/>
          <w:numId w:val="535"/>
        </w:numPr>
        <w:jc w:val="both"/>
        <w:rPr>
          <w:rFonts w:ascii="Times New Roman" w:hAnsi="Times New Roman" w:cs="Times New Roman"/>
        </w:rPr>
      </w:pPr>
      <w:r w:rsidRPr="00610234">
        <w:rPr>
          <w:rFonts w:ascii="Times New Roman" w:hAnsi="Times New Roman" w:cs="Times New Roman"/>
        </w:rPr>
        <w:t>образование</w:t>
      </w:r>
      <w:r w:rsidRPr="00610234">
        <w:rPr>
          <w:rFonts w:ascii="Times New Roman" w:hAnsi="Times New Roman" w:cs="Times New Roman"/>
        </w:rPr>
        <w:tab/>
        <w:t>сложных</w:t>
      </w:r>
      <w:r w:rsidRPr="00610234">
        <w:rPr>
          <w:rFonts w:ascii="Times New Roman" w:hAnsi="Times New Roman" w:cs="Times New Roman"/>
        </w:rPr>
        <w:tab/>
        <w:t>существительных</w:t>
      </w:r>
      <w:r w:rsidRPr="00610234">
        <w:rPr>
          <w:rFonts w:ascii="Times New Roman" w:hAnsi="Times New Roman" w:cs="Times New Roman"/>
        </w:rPr>
        <w:tab/>
        <w:t>путём соединения</w:t>
      </w:r>
      <w:r w:rsidRPr="00610234">
        <w:rPr>
          <w:rFonts w:ascii="Times New Roman" w:hAnsi="Times New Roman" w:cs="Times New Roman"/>
        </w:rPr>
        <w:tab/>
        <w:t>основ</w:t>
      </w:r>
    </w:p>
    <w:p w14:paraId="00B6E6DA" w14:textId="77777777" w:rsidR="008623DE" w:rsidRPr="00610234" w:rsidRDefault="008623DE" w:rsidP="000D2C0F">
      <w:pPr>
        <w:pStyle w:val="a3"/>
        <w:numPr>
          <w:ilvl w:val="0"/>
          <w:numId w:val="535"/>
        </w:numPr>
        <w:jc w:val="both"/>
        <w:rPr>
          <w:rFonts w:ascii="Times New Roman" w:hAnsi="Times New Roman" w:cs="Times New Roman"/>
        </w:rPr>
      </w:pPr>
      <w:r w:rsidRPr="00610234">
        <w:rPr>
          <w:rFonts w:ascii="Times New Roman" w:hAnsi="Times New Roman" w:cs="Times New Roman"/>
        </w:rPr>
        <w:t xml:space="preserve">существительных с предлогом </w:t>
      </w:r>
      <w:r w:rsidRPr="00610234">
        <w:rPr>
          <w:rFonts w:ascii="Times New Roman" w:hAnsi="Times New Roman" w:cs="Times New Roman"/>
          <w:lang w:bidi="en-US"/>
        </w:rPr>
        <w:t>(</w:t>
      </w:r>
      <w:r w:rsidRPr="00610234">
        <w:rPr>
          <w:rFonts w:ascii="Times New Roman" w:hAnsi="Times New Roman" w:cs="Times New Roman"/>
          <w:lang w:val="en-US" w:bidi="en-US"/>
        </w:rPr>
        <w:t>father</w:t>
      </w:r>
      <w:r w:rsidRPr="00610234">
        <w:rPr>
          <w:rFonts w:ascii="Times New Roman" w:hAnsi="Times New Roman" w:cs="Times New Roman"/>
          <w:lang w:bidi="en-US"/>
        </w:rPr>
        <w:t>-</w:t>
      </w:r>
      <w:r w:rsidRPr="00610234">
        <w:rPr>
          <w:rFonts w:ascii="Times New Roman" w:hAnsi="Times New Roman" w:cs="Times New Roman"/>
          <w:lang w:val="en-US" w:bidi="en-US"/>
        </w:rPr>
        <w:t>in</w:t>
      </w:r>
      <w:r w:rsidRPr="00610234">
        <w:rPr>
          <w:rFonts w:ascii="Times New Roman" w:hAnsi="Times New Roman" w:cs="Times New Roman"/>
          <w:lang w:bidi="en-US"/>
        </w:rPr>
        <w:t>-</w:t>
      </w:r>
      <w:r w:rsidRPr="00610234">
        <w:rPr>
          <w:rFonts w:ascii="Times New Roman" w:hAnsi="Times New Roman" w:cs="Times New Roman"/>
          <w:lang w:val="en-US" w:bidi="en-US"/>
        </w:rPr>
        <w:t>law</w:t>
      </w:r>
      <w:r w:rsidRPr="00610234">
        <w:rPr>
          <w:rFonts w:ascii="Times New Roman" w:hAnsi="Times New Roman" w:cs="Times New Roman"/>
          <w:lang w:bidi="en-US"/>
        </w:rPr>
        <w:t>);</w:t>
      </w:r>
    </w:p>
    <w:p w14:paraId="03C2EA47" w14:textId="77777777" w:rsidR="008623DE" w:rsidRPr="00610234" w:rsidRDefault="008623DE" w:rsidP="000D2C0F">
      <w:pPr>
        <w:pStyle w:val="a3"/>
        <w:numPr>
          <w:ilvl w:val="0"/>
          <w:numId w:val="535"/>
        </w:numPr>
        <w:jc w:val="both"/>
        <w:rPr>
          <w:rFonts w:ascii="Times New Roman" w:hAnsi="Times New Roman" w:cs="Times New Roman"/>
        </w:rPr>
      </w:pPr>
      <w:r w:rsidRPr="00610234">
        <w:rPr>
          <w:rFonts w:ascii="Times New Roman" w:hAnsi="Times New Roman" w:cs="Times New Roman"/>
        </w:rPr>
        <w:t>образование</w:t>
      </w:r>
      <w:r w:rsidRPr="00610234">
        <w:rPr>
          <w:rFonts w:ascii="Times New Roman" w:hAnsi="Times New Roman" w:cs="Times New Roman"/>
        </w:rPr>
        <w:tab/>
        <w:t>сложных</w:t>
      </w:r>
      <w:r w:rsidRPr="00610234">
        <w:rPr>
          <w:rFonts w:ascii="Times New Roman" w:hAnsi="Times New Roman" w:cs="Times New Roman"/>
        </w:rPr>
        <w:tab/>
        <w:t>прилагательных</w:t>
      </w:r>
      <w:r w:rsidRPr="00610234">
        <w:rPr>
          <w:rFonts w:ascii="Times New Roman" w:hAnsi="Times New Roman" w:cs="Times New Roman"/>
        </w:rPr>
        <w:tab/>
        <w:t>путём</w:t>
      </w:r>
      <w:r w:rsidRPr="00610234">
        <w:rPr>
          <w:rFonts w:ascii="Times New Roman" w:hAnsi="Times New Roman" w:cs="Times New Roman"/>
        </w:rPr>
        <w:tab/>
        <w:t xml:space="preserve">соединения основы прилагательного/ числительного с основой существительного с добавлением суффикса </w:t>
      </w:r>
      <w:r w:rsidRPr="00610234">
        <w:rPr>
          <w:rFonts w:ascii="Times New Roman" w:hAnsi="Times New Roman" w:cs="Times New Roman"/>
          <w:lang w:bidi="en-US"/>
        </w:rPr>
        <w:t>-</w:t>
      </w:r>
      <w:r w:rsidRPr="00610234">
        <w:rPr>
          <w:rFonts w:ascii="Times New Roman" w:hAnsi="Times New Roman" w:cs="Times New Roman"/>
          <w:lang w:val="en-US" w:bidi="en-US"/>
        </w:rPr>
        <w:t>ed</w:t>
      </w:r>
      <w:r w:rsidRPr="00610234">
        <w:rPr>
          <w:rFonts w:ascii="Times New Roman" w:hAnsi="Times New Roman" w:cs="Times New Roman"/>
          <w:lang w:bidi="en-US"/>
        </w:rPr>
        <w:t xml:space="preserve"> (</w:t>
      </w:r>
      <w:r w:rsidRPr="00610234">
        <w:rPr>
          <w:rFonts w:ascii="Times New Roman" w:hAnsi="Times New Roman" w:cs="Times New Roman"/>
          <w:lang w:val="en-US" w:bidi="en-US"/>
        </w:rPr>
        <w:t>blue</w:t>
      </w:r>
      <w:r w:rsidRPr="00610234">
        <w:rPr>
          <w:rFonts w:ascii="Times New Roman" w:hAnsi="Times New Roman" w:cs="Times New Roman"/>
          <w:lang w:bidi="en-US"/>
        </w:rPr>
        <w:t>-</w:t>
      </w:r>
      <w:r w:rsidRPr="00610234">
        <w:rPr>
          <w:rFonts w:ascii="Times New Roman" w:hAnsi="Times New Roman" w:cs="Times New Roman"/>
          <w:lang w:val="en-US" w:bidi="en-US"/>
        </w:rPr>
        <w:t>eyed</w:t>
      </w:r>
      <w:r w:rsidRPr="00610234">
        <w:rPr>
          <w:rFonts w:ascii="Times New Roman" w:hAnsi="Times New Roman" w:cs="Times New Roman"/>
          <w:lang w:bidi="en-US"/>
        </w:rPr>
        <w:t xml:space="preserve">, </w:t>
      </w:r>
      <w:r w:rsidRPr="00610234">
        <w:rPr>
          <w:rFonts w:ascii="Times New Roman" w:hAnsi="Times New Roman" w:cs="Times New Roman"/>
          <w:lang w:val="en-US" w:bidi="en-US"/>
        </w:rPr>
        <w:t>eight</w:t>
      </w:r>
      <w:r w:rsidRPr="00610234">
        <w:rPr>
          <w:rFonts w:ascii="Times New Roman" w:hAnsi="Times New Roman" w:cs="Times New Roman"/>
          <w:lang w:bidi="en-US"/>
        </w:rPr>
        <w:t>-</w:t>
      </w:r>
      <w:r w:rsidRPr="00610234">
        <w:rPr>
          <w:rFonts w:ascii="Times New Roman" w:hAnsi="Times New Roman" w:cs="Times New Roman"/>
          <w:lang w:val="en-US" w:bidi="en-US"/>
        </w:rPr>
        <w:t>legged</w:t>
      </w:r>
      <w:r w:rsidRPr="00610234">
        <w:rPr>
          <w:rFonts w:ascii="Times New Roman" w:hAnsi="Times New Roman" w:cs="Times New Roman"/>
          <w:lang w:bidi="en-US"/>
        </w:rPr>
        <w:t>);</w:t>
      </w:r>
    </w:p>
    <w:p w14:paraId="67A2584B" w14:textId="77777777" w:rsidR="008623DE" w:rsidRPr="00610234" w:rsidRDefault="008623DE" w:rsidP="000D2C0F">
      <w:pPr>
        <w:pStyle w:val="a3"/>
        <w:numPr>
          <w:ilvl w:val="0"/>
          <w:numId w:val="535"/>
        </w:numPr>
        <w:jc w:val="both"/>
        <w:rPr>
          <w:rFonts w:ascii="Times New Roman" w:hAnsi="Times New Roman" w:cs="Times New Roman"/>
        </w:rPr>
      </w:pPr>
      <w:r w:rsidRPr="00610234">
        <w:rPr>
          <w:rFonts w:ascii="Times New Roman" w:hAnsi="Times New Roman" w:cs="Times New Roman"/>
        </w:rPr>
        <w:t xml:space="preserve">образование сложных прилагательных путём соединения наречия с основой причастия II </w:t>
      </w:r>
      <w:r w:rsidRPr="00610234">
        <w:rPr>
          <w:rFonts w:ascii="Times New Roman" w:hAnsi="Times New Roman" w:cs="Times New Roman"/>
          <w:lang w:bidi="en-US"/>
        </w:rPr>
        <w:t>(</w:t>
      </w:r>
      <w:r w:rsidRPr="00610234">
        <w:rPr>
          <w:rFonts w:ascii="Times New Roman" w:hAnsi="Times New Roman" w:cs="Times New Roman"/>
          <w:lang w:val="en-US" w:bidi="en-US"/>
        </w:rPr>
        <w:t>well</w:t>
      </w:r>
      <w:r w:rsidRPr="00610234">
        <w:rPr>
          <w:rFonts w:ascii="Times New Roman" w:hAnsi="Times New Roman" w:cs="Times New Roman"/>
          <w:lang w:bidi="en-US"/>
        </w:rPr>
        <w:t>-</w:t>
      </w:r>
      <w:r w:rsidRPr="00610234">
        <w:rPr>
          <w:rFonts w:ascii="Times New Roman" w:hAnsi="Times New Roman" w:cs="Times New Roman"/>
          <w:lang w:val="en-US" w:bidi="en-US"/>
        </w:rPr>
        <w:t>behaved</w:t>
      </w:r>
      <w:r w:rsidRPr="00610234">
        <w:rPr>
          <w:rFonts w:ascii="Times New Roman" w:hAnsi="Times New Roman" w:cs="Times New Roman"/>
          <w:lang w:bidi="en-US"/>
        </w:rPr>
        <w:t>);</w:t>
      </w:r>
    </w:p>
    <w:p w14:paraId="5A222AEA" w14:textId="77777777" w:rsidR="008623DE" w:rsidRPr="00610234" w:rsidRDefault="008623DE" w:rsidP="000D2C0F">
      <w:pPr>
        <w:pStyle w:val="a3"/>
        <w:numPr>
          <w:ilvl w:val="0"/>
          <w:numId w:val="535"/>
        </w:numPr>
        <w:jc w:val="both"/>
        <w:rPr>
          <w:rFonts w:ascii="Times New Roman" w:hAnsi="Times New Roman" w:cs="Times New Roman"/>
        </w:rPr>
      </w:pPr>
      <w:r w:rsidRPr="00610234">
        <w:rPr>
          <w:rFonts w:ascii="Times New Roman" w:hAnsi="Times New Roman" w:cs="Times New Roman"/>
        </w:rPr>
        <w:t>образование</w:t>
      </w:r>
      <w:r w:rsidRPr="00610234">
        <w:rPr>
          <w:rFonts w:ascii="Times New Roman" w:hAnsi="Times New Roman" w:cs="Times New Roman"/>
        </w:rPr>
        <w:tab/>
        <w:t>сложных</w:t>
      </w:r>
      <w:r w:rsidRPr="00610234">
        <w:rPr>
          <w:rFonts w:ascii="Times New Roman" w:hAnsi="Times New Roman" w:cs="Times New Roman"/>
        </w:rPr>
        <w:tab/>
        <w:t>прилагательных</w:t>
      </w:r>
      <w:r w:rsidRPr="00610234">
        <w:rPr>
          <w:rFonts w:ascii="Times New Roman" w:hAnsi="Times New Roman" w:cs="Times New Roman"/>
        </w:rPr>
        <w:tab/>
        <w:t>путём</w:t>
      </w:r>
      <w:r w:rsidRPr="00610234">
        <w:rPr>
          <w:rFonts w:ascii="Times New Roman" w:hAnsi="Times New Roman" w:cs="Times New Roman"/>
        </w:rPr>
        <w:tab/>
        <w:t>соединения</w:t>
      </w:r>
      <w:r w:rsidRPr="00610234">
        <w:rPr>
          <w:rFonts w:ascii="Times New Roman" w:hAnsi="Times New Roman" w:cs="Times New Roman"/>
        </w:rPr>
        <w:tab/>
        <w:t>основы</w:t>
      </w:r>
    </w:p>
    <w:p w14:paraId="6BD542A6" w14:textId="77777777" w:rsidR="008623DE" w:rsidRPr="00610234" w:rsidRDefault="008623DE" w:rsidP="000D2C0F">
      <w:pPr>
        <w:pStyle w:val="a3"/>
        <w:numPr>
          <w:ilvl w:val="0"/>
          <w:numId w:val="535"/>
        </w:numPr>
        <w:jc w:val="both"/>
        <w:rPr>
          <w:rFonts w:ascii="Times New Roman" w:hAnsi="Times New Roman" w:cs="Times New Roman"/>
        </w:rPr>
      </w:pPr>
      <w:r w:rsidRPr="00610234">
        <w:rPr>
          <w:rFonts w:ascii="Times New Roman" w:hAnsi="Times New Roman" w:cs="Times New Roman"/>
        </w:rPr>
        <w:t xml:space="preserve">прилагательного с основой причастия </w:t>
      </w:r>
      <w:r w:rsidRPr="00610234">
        <w:rPr>
          <w:rFonts w:ascii="Times New Roman" w:hAnsi="Times New Roman" w:cs="Times New Roman"/>
          <w:lang w:val="en-US" w:bidi="en-US"/>
        </w:rPr>
        <w:t>I</w:t>
      </w:r>
      <w:r w:rsidRPr="00610234">
        <w:rPr>
          <w:rFonts w:ascii="Times New Roman" w:hAnsi="Times New Roman" w:cs="Times New Roman"/>
          <w:lang w:bidi="en-US"/>
        </w:rPr>
        <w:t xml:space="preserve"> (</w:t>
      </w:r>
      <w:r w:rsidRPr="00610234">
        <w:rPr>
          <w:rFonts w:ascii="Times New Roman" w:hAnsi="Times New Roman" w:cs="Times New Roman"/>
          <w:lang w:val="en-US" w:bidi="en-US"/>
        </w:rPr>
        <w:t>nice</w:t>
      </w:r>
      <w:r w:rsidRPr="00610234">
        <w:rPr>
          <w:rFonts w:ascii="Times New Roman" w:hAnsi="Times New Roman" w:cs="Times New Roman"/>
          <w:lang w:bidi="en-US"/>
        </w:rPr>
        <w:t>-</w:t>
      </w:r>
      <w:r w:rsidRPr="00610234">
        <w:rPr>
          <w:rFonts w:ascii="Times New Roman" w:hAnsi="Times New Roman" w:cs="Times New Roman"/>
          <w:lang w:val="en-US" w:bidi="en-US"/>
        </w:rPr>
        <w:t>looking</w:t>
      </w:r>
      <w:r w:rsidRPr="00610234">
        <w:rPr>
          <w:rFonts w:ascii="Times New Roman" w:hAnsi="Times New Roman" w:cs="Times New Roman"/>
          <w:lang w:bidi="en-US"/>
        </w:rPr>
        <w:t>);</w:t>
      </w:r>
    </w:p>
    <w:p w14:paraId="6F6ACCDE" w14:textId="77777777" w:rsidR="008623DE" w:rsidRPr="00610234" w:rsidRDefault="008623DE" w:rsidP="000D2C0F">
      <w:pPr>
        <w:pStyle w:val="a3"/>
        <w:numPr>
          <w:ilvl w:val="0"/>
          <w:numId w:val="533"/>
        </w:numPr>
        <w:jc w:val="both"/>
        <w:rPr>
          <w:rFonts w:ascii="Times New Roman" w:hAnsi="Times New Roman" w:cs="Times New Roman"/>
        </w:rPr>
      </w:pPr>
      <w:r w:rsidRPr="00610234">
        <w:rPr>
          <w:rFonts w:ascii="Times New Roman" w:hAnsi="Times New Roman" w:cs="Times New Roman"/>
        </w:rPr>
        <w:t>конверсия:</w:t>
      </w:r>
    </w:p>
    <w:p w14:paraId="6F425682" w14:textId="77777777" w:rsidR="008623DE" w:rsidRPr="00610234" w:rsidRDefault="008623DE" w:rsidP="000D2C0F">
      <w:pPr>
        <w:pStyle w:val="a3"/>
        <w:numPr>
          <w:ilvl w:val="0"/>
          <w:numId w:val="536"/>
        </w:numPr>
        <w:jc w:val="both"/>
        <w:rPr>
          <w:rFonts w:ascii="Times New Roman" w:hAnsi="Times New Roman" w:cs="Times New Roman"/>
        </w:rPr>
      </w:pPr>
      <w:r w:rsidRPr="00610234">
        <w:rPr>
          <w:rFonts w:ascii="Times New Roman" w:hAnsi="Times New Roman" w:cs="Times New Roman"/>
        </w:rPr>
        <w:t xml:space="preserve">образование имён существительных от неопределённых форм глаголов </w:t>
      </w:r>
      <w:r w:rsidRPr="00610234">
        <w:rPr>
          <w:rFonts w:ascii="Times New Roman" w:hAnsi="Times New Roman" w:cs="Times New Roman"/>
          <w:lang w:bidi="en-US"/>
        </w:rPr>
        <w:t>(</w:t>
      </w:r>
      <w:r w:rsidRPr="00610234">
        <w:rPr>
          <w:rFonts w:ascii="Times New Roman" w:hAnsi="Times New Roman" w:cs="Times New Roman"/>
          <w:lang w:val="en-US" w:bidi="en-US"/>
        </w:rPr>
        <w:t>to</w:t>
      </w:r>
      <w:r w:rsidRPr="00610234">
        <w:rPr>
          <w:rFonts w:ascii="Times New Roman" w:hAnsi="Times New Roman" w:cs="Times New Roman"/>
          <w:lang w:bidi="en-US"/>
        </w:rPr>
        <w:t xml:space="preserve"> </w:t>
      </w:r>
      <w:r w:rsidRPr="00610234">
        <w:rPr>
          <w:rFonts w:ascii="Times New Roman" w:hAnsi="Times New Roman" w:cs="Times New Roman"/>
          <w:lang w:val="en-US" w:bidi="en-US"/>
        </w:rPr>
        <w:t>run</w:t>
      </w:r>
      <w:r w:rsidRPr="00610234">
        <w:rPr>
          <w:rFonts w:ascii="Times New Roman" w:hAnsi="Times New Roman" w:cs="Times New Roman"/>
          <w:lang w:bidi="en-US"/>
        </w:rPr>
        <w:t xml:space="preserve"> </w:t>
      </w:r>
      <w:r w:rsidRPr="00610234">
        <w:rPr>
          <w:rFonts w:ascii="Times New Roman" w:hAnsi="Times New Roman" w:cs="Times New Roman"/>
        </w:rPr>
        <w:t xml:space="preserve">- </w:t>
      </w:r>
      <w:r w:rsidRPr="00610234">
        <w:rPr>
          <w:rFonts w:ascii="Times New Roman" w:hAnsi="Times New Roman" w:cs="Times New Roman"/>
          <w:lang w:val="en-US" w:bidi="en-US"/>
        </w:rPr>
        <w:t>a</w:t>
      </w:r>
      <w:r w:rsidRPr="00610234">
        <w:rPr>
          <w:rFonts w:ascii="Times New Roman" w:hAnsi="Times New Roman" w:cs="Times New Roman"/>
          <w:lang w:bidi="en-US"/>
        </w:rPr>
        <w:t xml:space="preserve"> </w:t>
      </w:r>
      <w:r w:rsidRPr="00610234">
        <w:rPr>
          <w:rFonts w:ascii="Times New Roman" w:hAnsi="Times New Roman" w:cs="Times New Roman"/>
          <w:lang w:val="en-US" w:bidi="en-US"/>
        </w:rPr>
        <w:t>run</w:t>
      </w:r>
      <w:r w:rsidRPr="00610234">
        <w:rPr>
          <w:rFonts w:ascii="Times New Roman" w:hAnsi="Times New Roman" w:cs="Times New Roman"/>
          <w:lang w:bidi="en-US"/>
        </w:rPr>
        <w:t>);</w:t>
      </w:r>
    </w:p>
    <w:p w14:paraId="5EFDAECA" w14:textId="77777777" w:rsidR="008623DE" w:rsidRPr="00610234" w:rsidRDefault="008623DE" w:rsidP="000D2C0F">
      <w:pPr>
        <w:pStyle w:val="a3"/>
        <w:numPr>
          <w:ilvl w:val="0"/>
          <w:numId w:val="536"/>
        </w:numPr>
        <w:jc w:val="both"/>
        <w:rPr>
          <w:rFonts w:ascii="Times New Roman" w:hAnsi="Times New Roman" w:cs="Times New Roman"/>
        </w:rPr>
      </w:pPr>
      <w:r w:rsidRPr="00610234">
        <w:rPr>
          <w:rFonts w:ascii="Times New Roman" w:hAnsi="Times New Roman" w:cs="Times New Roman"/>
        </w:rPr>
        <w:t xml:space="preserve">образование имён существительных от имён прилагательных </w:t>
      </w:r>
      <w:r w:rsidRPr="00610234">
        <w:rPr>
          <w:rFonts w:ascii="Times New Roman" w:hAnsi="Times New Roman" w:cs="Times New Roman"/>
          <w:lang w:bidi="en-US"/>
        </w:rPr>
        <w:t>(</w:t>
      </w:r>
      <w:r w:rsidRPr="00610234">
        <w:rPr>
          <w:rFonts w:ascii="Times New Roman" w:hAnsi="Times New Roman" w:cs="Times New Roman"/>
          <w:lang w:val="en-US" w:bidi="en-US"/>
        </w:rPr>
        <w:t>rich</w:t>
      </w:r>
      <w:r w:rsidRPr="00610234">
        <w:rPr>
          <w:rFonts w:ascii="Times New Roman" w:hAnsi="Times New Roman" w:cs="Times New Roman"/>
          <w:lang w:bidi="en-US"/>
        </w:rPr>
        <w:t xml:space="preserve"> </w:t>
      </w:r>
      <w:r w:rsidRPr="00610234">
        <w:rPr>
          <w:rFonts w:ascii="Times New Roman" w:hAnsi="Times New Roman" w:cs="Times New Roman"/>
          <w:lang w:val="en-US" w:bidi="en-US"/>
        </w:rPr>
        <w:t>people</w:t>
      </w:r>
      <w:r w:rsidRPr="00610234">
        <w:rPr>
          <w:rFonts w:ascii="Times New Roman" w:hAnsi="Times New Roman" w:cs="Times New Roman"/>
          <w:lang w:bidi="en-US"/>
        </w:rPr>
        <w:t xml:space="preserve"> </w:t>
      </w:r>
      <w:r w:rsidRPr="00610234">
        <w:rPr>
          <w:rFonts w:ascii="Times New Roman" w:hAnsi="Times New Roman" w:cs="Times New Roman"/>
        </w:rPr>
        <w:t xml:space="preserve">- </w:t>
      </w:r>
      <w:r w:rsidRPr="00610234">
        <w:rPr>
          <w:rFonts w:ascii="Times New Roman" w:hAnsi="Times New Roman" w:cs="Times New Roman"/>
          <w:lang w:val="en-US" w:bidi="en-US"/>
        </w:rPr>
        <w:t>the</w:t>
      </w:r>
    </w:p>
    <w:p w14:paraId="45275512" w14:textId="77777777" w:rsidR="008623DE" w:rsidRPr="00610234" w:rsidRDefault="008623DE" w:rsidP="000D2C0F">
      <w:pPr>
        <w:pStyle w:val="a3"/>
        <w:numPr>
          <w:ilvl w:val="0"/>
          <w:numId w:val="536"/>
        </w:numPr>
        <w:jc w:val="both"/>
        <w:rPr>
          <w:rFonts w:ascii="Times New Roman" w:hAnsi="Times New Roman" w:cs="Times New Roman"/>
        </w:rPr>
      </w:pPr>
      <w:r w:rsidRPr="00610234">
        <w:rPr>
          <w:rFonts w:ascii="Times New Roman" w:hAnsi="Times New Roman" w:cs="Times New Roman"/>
          <w:lang w:val="en-US" w:bidi="en-US"/>
        </w:rPr>
        <w:t>rich</w:t>
      </w:r>
      <w:r w:rsidRPr="00610234">
        <w:rPr>
          <w:rFonts w:ascii="Times New Roman" w:hAnsi="Times New Roman" w:cs="Times New Roman"/>
          <w:lang w:bidi="en-US"/>
        </w:rPr>
        <w:t>);</w:t>
      </w:r>
    </w:p>
    <w:p w14:paraId="10F77DA4" w14:textId="77777777" w:rsidR="008623DE" w:rsidRPr="00610234" w:rsidRDefault="008623DE" w:rsidP="000D2C0F">
      <w:pPr>
        <w:pStyle w:val="a3"/>
        <w:numPr>
          <w:ilvl w:val="0"/>
          <w:numId w:val="536"/>
        </w:numPr>
        <w:jc w:val="both"/>
        <w:rPr>
          <w:rFonts w:ascii="Times New Roman" w:hAnsi="Times New Roman" w:cs="Times New Roman"/>
        </w:rPr>
      </w:pPr>
      <w:r w:rsidRPr="00610234">
        <w:rPr>
          <w:rFonts w:ascii="Times New Roman" w:hAnsi="Times New Roman" w:cs="Times New Roman"/>
        </w:rPr>
        <w:t xml:space="preserve">образование глаголов от имён существительных </w:t>
      </w:r>
      <w:r w:rsidRPr="00610234">
        <w:rPr>
          <w:rFonts w:ascii="Times New Roman" w:hAnsi="Times New Roman" w:cs="Times New Roman"/>
          <w:lang w:bidi="en-US"/>
        </w:rPr>
        <w:t>(</w:t>
      </w:r>
      <w:r w:rsidRPr="00610234">
        <w:rPr>
          <w:rFonts w:ascii="Times New Roman" w:hAnsi="Times New Roman" w:cs="Times New Roman"/>
          <w:lang w:val="en-US" w:bidi="en-US"/>
        </w:rPr>
        <w:t>a</w:t>
      </w:r>
      <w:r w:rsidRPr="00610234">
        <w:rPr>
          <w:rFonts w:ascii="Times New Roman" w:hAnsi="Times New Roman" w:cs="Times New Roman"/>
          <w:lang w:bidi="en-US"/>
        </w:rPr>
        <w:t xml:space="preserve"> </w:t>
      </w:r>
      <w:r w:rsidRPr="00610234">
        <w:rPr>
          <w:rFonts w:ascii="Times New Roman" w:hAnsi="Times New Roman" w:cs="Times New Roman"/>
          <w:lang w:val="en-US" w:bidi="en-US"/>
        </w:rPr>
        <w:t>hand</w:t>
      </w:r>
      <w:r w:rsidRPr="00610234">
        <w:rPr>
          <w:rFonts w:ascii="Times New Roman" w:hAnsi="Times New Roman" w:cs="Times New Roman"/>
          <w:lang w:bidi="en-US"/>
        </w:rPr>
        <w:t xml:space="preserve"> </w:t>
      </w:r>
      <w:r w:rsidRPr="00610234">
        <w:rPr>
          <w:rFonts w:ascii="Times New Roman" w:hAnsi="Times New Roman" w:cs="Times New Roman"/>
        </w:rPr>
        <w:t xml:space="preserve">- </w:t>
      </w:r>
      <w:r w:rsidRPr="00610234">
        <w:rPr>
          <w:rFonts w:ascii="Times New Roman" w:hAnsi="Times New Roman" w:cs="Times New Roman"/>
          <w:lang w:val="en-US" w:bidi="en-US"/>
        </w:rPr>
        <w:t>to</w:t>
      </w:r>
      <w:r w:rsidRPr="00610234">
        <w:rPr>
          <w:rFonts w:ascii="Times New Roman" w:hAnsi="Times New Roman" w:cs="Times New Roman"/>
          <w:lang w:bidi="en-US"/>
        </w:rPr>
        <w:t xml:space="preserve"> </w:t>
      </w:r>
      <w:r w:rsidRPr="00610234">
        <w:rPr>
          <w:rFonts w:ascii="Times New Roman" w:hAnsi="Times New Roman" w:cs="Times New Roman"/>
          <w:lang w:val="en-US" w:bidi="en-US"/>
        </w:rPr>
        <w:t>hand</w:t>
      </w:r>
      <w:r w:rsidRPr="00610234">
        <w:rPr>
          <w:rFonts w:ascii="Times New Roman" w:hAnsi="Times New Roman" w:cs="Times New Roman"/>
          <w:lang w:bidi="en-US"/>
        </w:rPr>
        <w:t>);</w:t>
      </w:r>
    </w:p>
    <w:p w14:paraId="019BB7DA" w14:textId="77777777" w:rsidR="008623DE" w:rsidRPr="00610234" w:rsidRDefault="008623DE" w:rsidP="000D2C0F">
      <w:pPr>
        <w:pStyle w:val="a3"/>
        <w:numPr>
          <w:ilvl w:val="0"/>
          <w:numId w:val="536"/>
        </w:numPr>
        <w:jc w:val="both"/>
        <w:rPr>
          <w:rFonts w:ascii="Times New Roman" w:hAnsi="Times New Roman" w:cs="Times New Roman"/>
        </w:rPr>
      </w:pPr>
      <w:r w:rsidRPr="00610234">
        <w:rPr>
          <w:rFonts w:ascii="Times New Roman" w:hAnsi="Times New Roman" w:cs="Times New Roman"/>
        </w:rPr>
        <w:t xml:space="preserve">образование глаголов от имён прилагательных </w:t>
      </w:r>
      <w:r w:rsidRPr="00610234">
        <w:rPr>
          <w:rFonts w:ascii="Times New Roman" w:hAnsi="Times New Roman" w:cs="Times New Roman"/>
          <w:lang w:bidi="en-US"/>
        </w:rPr>
        <w:t>(</w:t>
      </w:r>
      <w:r w:rsidRPr="00610234">
        <w:rPr>
          <w:rFonts w:ascii="Times New Roman" w:hAnsi="Times New Roman" w:cs="Times New Roman"/>
          <w:lang w:val="en-US" w:bidi="en-US"/>
        </w:rPr>
        <w:t>cool</w:t>
      </w:r>
      <w:r w:rsidRPr="00610234">
        <w:rPr>
          <w:rFonts w:ascii="Times New Roman" w:hAnsi="Times New Roman" w:cs="Times New Roman"/>
          <w:lang w:bidi="en-US"/>
        </w:rPr>
        <w:t xml:space="preserve"> </w:t>
      </w:r>
      <w:r w:rsidRPr="00610234">
        <w:rPr>
          <w:rFonts w:ascii="Times New Roman" w:hAnsi="Times New Roman" w:cs="Times New Roman"/>
        </w:rPr>
        <w:t xml:space="preserve">- </w:t>
      </w:r>
      <w:r w:rsidRPr="00610234">
        <w:rPr>
          <w:rFonts w:ascii="Times New Roman" w:hAnsi="Times New Roman" w:cs="Times New Roman"/>
          <w:lang w:val="en-US" w:bidi="en-US"/>
        </w:rPr>
        <w:t>to</w:t>
      </w:r>
      <w:r w:rsidRPr="00610234">
        <w:rPr>
          <w:rFonts w:ascii="Times New Roman" w:hAnsi="Times New Roman" w:cs="Times New Roman"/>
          <w:lang w:bidi="en-US"/>
        </w:rPr>
        <w:t xml:space="preserve"> </w:t>
      </w:r>
      <w:r w:rsidRPr="00610234">
        <w:rPr>
          <w:rFonts w:ascii="Times New Roman" w:hAnsi="Times New Roman" w:cs="Times New Roman"/>
          <w:lang w:val="en-US" w:bidi="en-US"/>
        </w:rPr>
        <w:t>cool</w:t>
      </w:r>
      <w:r w:rsidRPr="00610234">
        <w:rPr>
          <w:rFonts w:ascii="Times New Roman" w:hAnsi="Times New Roman" w:cs="Times New Roman"/>
          <w:lang w:bidi="en-US"/>
        </w:rPr>
        <w:t>).</w:t>
      </w:r>
    </w:p>
    <w:p w14:paraId="4DE8CD4F"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 xml:space="preserve">Имена прилагательные на </w:t>
      </w:r>
      <w:r w:rsidRPr="00610234">
        <w:rPr>
          <w:rFonts w:ascii="Times New Roman" w:hAnsi="Times New Roman" w:cs="Times New Roman"/>
          <w:lang w:bidi="en-US"/>
        </w:rPr>
        <w:t>-</w:t>
      </w:r>
      <w:r w:rsidRPr="00610234">
        <w:rPr>
          <w:rFonts w:ascii="Times New Roman" w:hAnsi="Times New Roman" w:cs="Times New Roman"/>
          <w:lang w:val="en-US" w:bidi="en-US"/>
        </w:rPr>
        <w:t>ed</w:t>
      </w:r>
      <w:r w:rsidRPr="00610234">
        <w:rPr>
          <w:rFonts w:ascii="Times New Roman" w:hAnsi="Times New Roman" w:cs="Times New Roman"/>
          <w:lang w:bidi="en-US"/>
        </w:rPr>
        <w:t xml:space="preserve"> </w:t>
      </w:r>
      <w:r w:rsidRPr="00610234">
        <w:rPr>
          <w:rFonts w:ascii="Times New Roman" w:hAnsi="Times New Roman" w:cs="Times New Roman"/>
        </w:rPr>
        <w:t xml:space="preserve">и </w:t>
      </w:r>
      <w:r w:rsidRPr="00610234">
        <w:rPr>
          <w:rFonts w:ascii="Times New Roman" w:hAnsi="Times New Roman" w:cs="Times New Roman"/>
          <w:lang w:bidi="en-US"/>
        </w:rPr>
        <w:t>-</w:t>
      </w:r>
      <w:r w:rsidRPr="00610234">
        <w:rPr>
          <w:rFonts w:ascii="Times New Roman" w:hAnsi="Times New Roman" w:cs="Times New Roman"/>
          <w:lang w:val="en-US" w:bidi="en-US"/>
        </w:rPr>
        <w:t>ing</w:t>
      </w:r>
      <w:r w:rsidRPr="00610234">
        <w:rPr>
          <w:rFonts w:ascii="Times New Roman" w:hAnsi="Times New Roman" w:cs="Times New Roman"/>
          <w:lang w:bidi="en-US"/>
        </w:rPr>
        <w:t xml:space="preserve"> (</w:t>
      </w:r>
      <w:r w:rsidRPr="00610234">
        <w:rPr>
          <w:rFonts w:ascii="Times New Roman" w:hAnsi="Times New Roman" w:cs="Times New Roman"/>
          <w:lang w:val="en-US" w:bidi="en-US"/>
        </w:rPr>
        <w:t>excited</w:t>
      </w:r>
      <w:r w:rsidRPr="00610234">
        <w:rPr>
          <w:rFonts w:ascii="Times New Roman" w:hAnsi="Times New Roman" w:cs="Times New Roman"/>
          <w:lang w:bidi="en-US"/>
        </w:rPr>
        <w:t xml:space="preserve"> </w:t>
      </w:r>
      <w:r w:rsidRPr="00610234">
        <w:rPr>
          <w:rFonts w:ascii="Times New Roman" w:hAnsi="Times New Roman" w:cs="Times New Roman"/>
        </w:rPr>
        <w:t xml:space="preserve">- </w:t>
      </w:r>
      <w:r w:rsidRPr="00610234">
        <w:rPr>
          <w:rFonts w:ascii="Times New Roman" w:hAnsi="Times New Roman" w:cs="Times New Roman"/>
          <w:lang w:val="en-US" w:bidi="en-US"/>
        </w:rPr>
        <w:t>exciting</w:t>
      </w:r>
      <w:r w:rsidRPr="00610234">
        <w:rPr>
          <w:rFonts w:ascii="Times New Roman" w:hAnsi="Times New Roman" w:cs="Times New Roman"/>
          <w:lang w:bidi="en-US"/>
        </w:rPr>
        <w:t>).</w:t>
      </w:r>
    </w:p>
    <w:p w14:paraId="7719227E" w14:textId="77777777" w:rsidR="008623DE" w:rsidRPr="00610234" w:rsidRDefault="008623DE" w:rsidP="008623DE">
      <w:pPr>
        <w:pStyle w:val="a3"/>
        <w:ind w:left="360"/>
        <w:jc w:val="both"/>
        <w:rPr>
          <w:rFonts w:ascii="Times New Roman" w:hAnsi="Times New Roman" w:cs="Times New Roman"/>
        </w:rPr>
      </w:pPr>
      <w:r w:rsidRPr="00610234">
        <w:rPr>
          <w:rFonts w:ascii="Times New Roman" w:hAnsi="Times New Roman" w:cs="Times New Roman"/>
        </w:rPr>
        <w:t>Многозначные лексические единицы. Наиболее частотные фразовые глаголы. Синонимы. Антонимы. Омонимы. Интернациональные слова. Сокращения и аббревиатуры.</w:t>
      </w:r>
    </w:p>
    <w:p w14:paraId="1A4D3C6E"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Различные средства связи для обеспечения целостности и логичности устного/письменного высказывания.</w:t>
      </w:r>
    </w:p>
    <w:p w14:paraId="2013F6CB"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i/>
        </w:rPr>
        <w:t>Грамматическая сторона речи</w:t>
      </w:r>
      <w:r w:rsidRPr="00610234">
        <w:rPr>
          <w:rFonts w:ascii="Times New Roman" w:hAnsi="Times New Roman" w:cs="Times New Roman"/>
        </w:rPr>
        <w:t>.</w:t>
      </w:r>
    </w:p>
    <w:p w14:paraId="38EF9161"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59A90297"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14:paraId="43D53837"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610234">
        <w:rPr>
          <w:rFonts w:ascii="Times New Roman" w:hAnsi="Times New Roman" w:cs="Times New Roman"/>
          <w:lang w:bidi="en-US"/>
        </w:rPr>
        <w:t>(</w:t>
      </w:r>
      <w:r w:rsidRPr="00610234">
        <w:rPr>
          <w:rFonts w:ascii="Times New Roman" w:hAnsi="Times New Roman" w:cs="Times New Roman"/>
          <w:lang w:val="en-US" w:bidi="en-US"/>
        </w:rPr>
        <w:t>We</w:t>
      </w:r>
      <w:r w:rsidRPr="00610234">
        <w:rPr>
          <w:rFonts w:ascii="Times New Roman" w:hAnsi="Times New Roman" w:cs="Times New Roman"/>
          <w:lang w:bidi="en-US"/>
        </w:rPr>
        <w:t xml:space="preserve"> </w:t>
      </w:r>
      <w:r w:rsidRPr="00610234">
        <w:rPr>
          <w:rFonts w:ascii="Times New Roman" w:hAnsi="Times New Roman" w:cs="Times New Roman"/>
          <w:lang w:val="en-US" w:bidi="en-US"/>
        </w:rPr>
        <w:t>moved</w:t>
      </w:r>
      <w:r w:rsidRPr="00610234">
        <w:rPr>
          <w:rFonts w:ascii="Times New Roman" w:hAnsi="Times New Roman" w:cs="Times New Roman"/>
          <w:lang w:bidi="en-US"/>
        </w:rPr>
        <w:t xml:space="preserve"> </w:t>
      </w:r>
      <w:r w:rsidRPr="00610234">
        <w:rPr>
          <w:rFonts w:ascii="Times New Roman" w:hAnsi="Times New Roman" w:cs="Times New Roman"/>
          <w:lang w:val="en-US" w:bidi="en-US"/>
        </w:rPr>
        <w:t>to</w:t>
      </w:r>
      <w:r w:rsidRPr="00610234">
        <w:rPr>
          <w:rFonts w:ascii="Times New Roman" w:hAnsi="Times New Roman" w:cs="Times New Roman"/>
          <w:lang w:bidi="en-US"/>
        </w:rPr>
        <w:t xml:space="preserve"> </w:t>
      </w:r>
      <w:r w:rsidRPr="00610234">
        <w:rPr>
          <w:rFonts w:ascii="Times New Roman" w:hAnsi="Times New Roman" w:cs="Times New Roman"/>
          <w:lang w:val="en-US" w:bidi="en-US"/>
        </w:rPr>
        <w:t>a</w:t>
      </w:r>
      <w:r w:rsidRPr="00610234">
        <w:rPr>
          <w:rFonts w:ascii="Times New Roman" w:hAnsi="Times New Roman" w:cs="Times New Roman"/>
          <w:lang w:bidi="en-US"/>
        </w:rPr>
        <w:t xml:space="preserve"> </w:t>
      </w:r>
      <w:r w:rsidRPr="00610234">
        <w:rPr>
          <w:rFonts w:ascii="Times New Roman" w:hAnsi="Times New Roman" w:cs="Times New Roman"/>
          <w:lang w:val="en-US" w:bidi="en-US"/>
        </w:rPr>
        <w:t>new</w:t>
      </w:r>
      <w:r w:rsidRPr="00610234">
        <w:rPr>
          <w:rFonts w:ascii="Times New Roman" w:hAnsi="Times New Roman" w:cs="Times New Roman"/>
          <w:lang w:bidi="en-US"/>
        </w:rPr>
        <w:t xml:space="preserve"> </w:t>
      </w:r>
      <w:r w:rsidRPr="00610234">
        <w:rPr>
          <w:rFonts w:ascii="Times New Roman" w:hAnsi="Times New Roman" w:cs="Times New Roman"/>
          <w:lang w:val="en-US" w:bidi="en-US"/>
        </w:rPr>
        <w:t>house</w:t>
      </w:r>
      <w:r w:rsidRPr="00610234">
        <w:rPr>
          <w:rFonts w:ascii="Times New Roman" w:hAnsi="Times New Roman" w:cs="Times New Roman"/>
          <w:lang w:bidi="en-US"/>
        </w:rPr>
        <w:t xml:space="preserve"> </w:t>
      </w:r>
      <w:r w:rsidRPr="00610234">
        <w:rPr>
          <w:rFonts w:ascii="Times New Roman" w:hAnsi="Times New Roman" w:cs="Times New Roman"/>
          <w:lang w:val="en-US" w:bidi="en-US"/>
        </w:rPr>
        <w:t>last</w:t>
      </w:r>
      <w:r w:rsidRPr="00610234">
        <w:rPr>
          <w:rFonts w:ascii="Times New Roman" w:hAnsi="Times New Roman" w:cs="Times New Roman"/>
          <w:lang w:bidi="en-US"/>
        </w:rPr>
        <w:t xml:space="preserve"> </w:t>
      </w:r>
      <w:r w:rsidRPr="00610234">
        <w:rPr>
          <w:rFonts w:ascii="Times New Roman" w:hAnsi="Times New Roman" w:cs="Times New Roman"/>
          <w:lang w:val="en-US" w:bidi="en-US"/>
        </w:rPr>
        <w:t>year</w:t>
      </w:r>
      <w:r w:rsidRPr="00610234">
        <w:rPr>
          <w:rFonts w:ascii="Times New Roman" w:hAnsi="Times New Roman" w:cs="Times New Roman"/>
          <w:lang w:bidi="en-US"/>
        </w:rPr>
        <w:t>.).</w:t>
      </w:r>
    </w:p>
    <w:p w14:paraId="65DA7C41"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 xml:space="preserve">Предложения с начальным </w:t>
      </w:r>
      <w:r w:rsidRPr="00610234">
        <w:rPr>
          <w:rFonts w:ascii="Times New Roman" w:hAnsi="Times New Roman" w:cs="Times New Roman"/>
          <w:lang w:val="en-US" w:bidi="en-US"/>
        </w:rPr>
        <w:t>It</w:t>
      </w:r>
      <w:r w:rsidRPr="00610234">
        <w:rPr>
          <w:rFonts w:ascii="Times New Roman" w:hAnsi="Times New Roman" w:cs="Times New Roman"/>
          <w:lang w:bidi="en-US"/>
        </w:rPr>
        <w:t>.</w:t>
      </w:r>
    </w:p>
    <w:p w14:paraId="09DDC77F"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 xml:space="preserve">Предложения с начальным </w:t>
      </w:r>
      <w:r w:rsidRPr="00610234">
        <w:rPr>
          <w:rFonts w:ascii="Times New Roman" w:hAnsi="Times New Roman" w:cs="Times New Roman"/>
          <w:lang w:val="en-US" w:bidi="en-US"/>
        </w:rPr>
        <w:t>There</w:t>
      </w:r>
      <w:r w:rsidRPr="00610234">
        <w:rPr>
          <w:rFonts w:ascii="Times New Roman" w:hAnsi="Times New Roman" w:cs="Times New Roman"/>
          <w:lang w:bidi="en-US"/>
        </w:rPr>
        <w:t xml:space="preserve"> + </w:t>
      </w:r>
      <w:r w:rsidRPr="00610234">
        <w:rPr>
          <w:rFonts w:ascii="Times New Roman" w:hAnsi="Times New Roman" w:cs="Times New Roman"/>
          <w:lang w:val="en-US" w:bidi="en-US"/>
        </w:rPr>
        <w:t>to</w:t>
      </w:r>
      <w:r w:rsidRPr="00610234">
        <w:rPr>
          <w:rFonts w:ascii="Times New Roman" w:hAnsi="Times New Roman" w:cs="Times New Roman"/>
          <w:lang w:bidi="en-US"/>
        </w:rPr>
        <w:t xml:space="preserve"> </w:t>
      </w:r>
      <w:r w:rsidRPr="00610234">
        <w:rPr>
          <w:rFonts w:ascii="Times New Roman" w:hAnsi="Times New Roman" w:cs="Times New Roman"/>
          <w:lang w:val="en-US" w:bidi="en-US"/>
        </w:rPr>
        <w:t>be</w:t>
      </w:r>
      <w:r w:rsidRPr="00610234">
        <w:rPr>
          <w:rFonts w:ascii="Times New Roman" w:hAnsi="Times New Roman" w:cs="Times New Roman"/>
          <w:lang w:bidi="en-US"/>
        </w:rPr>
        <w:t>.</w:t>
      </w:r>
    </w:p>
    <w:p w14:paraId="1C3B0C9C" w14:textId="77777777" w:rsidR="008623DE" w:rsidRPr="00610234" w:rsidRDefault="008623DE" w:rsidP="008623DE">
      <w:pPr>
        <w:pStyle w:val="a3"/>
        <w:ind w:firstLine="360"/>
        <w:jc w:val="both"/>
        <w:rPr>
          <w:rFonts w:ascii="Times New Roman" w:hAnsi="Times New Roman" w:cs="Times New Roman"/>
          <w:lang w:val="en-US"/>
        </w:rPr>
      </w:pPr>
      <w:r w:rsidRPr="00610234">
        <w:rPr>
          <w:rFonts w:ascii="Times New Roman" w:hAnsi="Times New Roman" w:cs="Times New Roman"/>
        </w:rPr>
        <w:t>Предложения</w:t>
      </w:r>
      <w:r w:rsidRPr="00610234">
        <w:rPr>
          <w:rFonts w:ascii="Times New Roman" w:hAnsi="Times New Roman" w:cs="Times New Roman"/>
          <w:lang w:val="en-US"/>
        </w:rPr>
        <w:t xml:space="preserve"> </w:t>
      </w:r>
      <w:r w:rsidRPr="00610234">
        <w:rPr>
          <w:rFonts w:ascii="Times New Roman" w:hAnsi="Times New Roman" w:cs="Times New Roman"/>
        </w:rPr>
        <w:t>с</w:t>
      </w:r>
      <w:r w:rsidRPr="00610234">
        <w:rPr>
          <w:rFonts w:ascii="Times New Roman" w:hAnsi="Times New Roman" w:cs="Times New Roman"/>
          <w:lang w:val="en-US"/>
        </w:rPr>
        <w:t xml:space="preserve"> </w:t>
      </w:r>
      <w:r w:rsidRPr="00610234">
        <w:rPr>
          <w:rFonts w:ascii="Times New Roman" w:hAnsi="Times New Roman" w:cs="Times New Roman"/>
        </w:rPr>
        <w:t>глагольными</w:t>
      </w:r>
      <w:r w:rsidRPr="00610234">
        <w:rPr>
          <w:rFonts w:ascii="Times New Roman" w:hAnsi="Times New Roman" w:cs="Times New Roman"/>
          <w:lang w:val="en-US"/>
        </w:rPr>
        <w:t xml:space="preserve"> </w:t>
      </w:r>
      <w:r w:rsidRPr="00610234">
        <w:rPr>
          <w:rFonts w:ascii="Times New Roman" w:hAnsi="Times New Roman" w:cs="Times New Roman"/>
        </w:rPr>
        <w:t>конструкциями</w:t>
      </w:r>
      <w:r w:rsidRPr="00610234">
        <w:rPr>
          <w:rFonts w:ascii="Times New Roman" w:hAnsi="Times New Roman" w:cs="Times New Roman"/>
          <w:lang w:val="en-US"/>
        </w:rPr>
        <w:t xml:space="preserve">, </w:t>
      </w:r>
      <w:r w:rsidRPr="00610234">
        <w:rPr>
          <w:rFonts w:ascii="Times New Roman" w:hAnsi="Times New Roman" w:cs="Times New Roman"/>
        </w:rPr>
        <w:t>содержащими</w:t>
      </w:r>
      <w:r w:rsidRPr="00610234">
        <w:rPr>
          <w:rFonts w:ascii="Times New Roman" w:hAnsi="Times New Roman" w:cs="Times New Roman"/>
          <w:lang w:val="en-US"/>
        </w:rPr>
        <w:t xml:space="preserve"> </w:t>
      </w:r>
      <w:r w:rsidRPr="00610234">
        <w:rPr>
          <w:rFonts w:ascii="Times New Roman" w:hAnsi="Times New Roman" w:cs="Times New Roman"/>
        </w:rPr>
        <w:t>глаголы</w:t>
      </w:r>
      <w:r w:rsidRPr="00610234">
        <w:rPr>
          <w:rFonts w:ascii="Times New Roman" w:hAnsi="Times New Roman" w:cs="Times New Roman"/>
          <w:lang w:val="en-US"/>
        </w:rPr>
        <w:t>-</w:t>
      </w:r>
      <w:r w:rsidRPr="00610234">
        <w:rPr>
          <w:rFonts w:ascii="Times New Roman" w:hAnsi="Times New Roman" w:cs="Times New Roman"/>
        </w:rPr>
        <w:t>связки</w:t>
      </w:r>
      <w:r w:rsidRPr="00610234">
        <w:rPr>
          <w:rFonts w:ascii="Times New Roman" w:hAnsi="Times New Roman" w:cs="Times New Roman"/>
          <w:lang w:val="en-US"/>
        </w:rPr>
        <w:t xml:space="preserve"> </w:t>
      </w:r>
      <w:r w:rsidRPr="00610234">
        <w:rPr>
          <w:rFonts w:ascii="Times New Roman" w:hAnsi="Times New Roman" w:cs="Times New Roman"/>
          <w:lang w:val="en-US" w:bidi="en-US"/>
        </w:rPr>
        <w:t>to be, to look, to seem, to feel (He looks/seems/feels happy.).</w:t>
      </w:r>
    </w:p>
    <w:p w14:paraId="205F7C5D" w14:textId="77777777" w:rsidR="008623DE" w:rsidRPr="00610234" w:rsidRDefault="008623DE" w:rsidP="008623DE">
      <w:pPr>
        <w:pStyle w:val="a3"/>
        <w:ind w:firstLine="360"/>
        <w:jc w:val="both"/>
        <w:rPr>
          <w:rFonts w:ascii="Times New Roman" w:hAnsi="Times New Roman" w:cs="Times New Roman"/>
          <w:lang w:val="en-US"/>
        </w:rPr>
      </w:pPr>
      <w:r w:rsidRPr="00610234">
        <w:rPr>
          <w:rFonts w:ascii="Times New Roman" w:hAnsi="Times New Roman" w:cs="Times New Roman"/>
        </w:rPr>
        <w:t>Предложения</w:t>
      </w:r>
      <w:r w:rsidRPr="00610234">
        <w:rPr>
          <w:rFonts w:ascii="Times New Roman" w:hAnsi="Times New Roman" w:cs="Times New Roman"/>
          <w:lang w:val="en-US"/>
        </w:rPr>
        <w:t xml:space="preserve"> </w:t>
      </w:r>
      <w:r w:rsidRPr="00610234">
        <w:rPr>
          <w:rFonts w:ascii="Times New Roman" w:hAnsi="Times New Roman" w:cs="Times New Roman"/>
        </w:rPr>
        <w:t>со</w:t>
      </w:r>
      <w:r w:rsidRPr="00610234">
        <w:rPr>
          <w:rFonts w:ascii="Times New Roman" w:hAnsi="Times New Roman" w:cs="Times New Roman"/>
          <w:lang w:val="en-US"/>
        </w:rPr>
        <w:t xml:space="preserve"> </w:t>
      </w:r>
      <w:r w:rsidRPr="00610234">
        <w:rPr>
          <w:rFonts w:ascii="Times New Roman" w:hAnsi="Times New Roman" w:cs="Times New Roman"/>
        </w:rPr>
        <w:t>сложным</w:t>
      </w:r>
      <w:r w:rsidRPr="00610234">
        <w:rPr>
          <w:rFonts w:ascii="Times New Roman" w:hAnsi="Times New Roman" w:cs="Times New Roman"/>
          <w:lang w:val="en-US"/>
        </w:rPr>
        <w:t xml:space="preserve"> </w:t>
      </w:r>
      <w:r w:rsidRPr="00610234">
        <w:rPr>
          <w:rFonts w:ascii="Times New Roman" w:hAnsi="Times New Roman" w:cs="Times New Roman"/>
        </w:rPr>
        <w:t>дополнением</w:t>
      </w:r>
      <w:r w:rsidRPr="00610234">
        <w:rPr>
          <w:rFonts w:ascii="Times New Roman" w:hAnsi="Times New Roman" w:cs="Times New Roman"/>
          <w:lang w:val="en-US"/>
        </w:rPr>
        <w:t xml:space="preserve"> - </w:t>
      </w:r>
      <w:r w:rsidRPr="00610234">
        <w:rPr>
          <w:rFonts w:ascii="Times New Roman" w:hAnsi="Times New Roman" w:cs="Times New Roman"/>
          <w:lang w:val="en-US" w:bidi="en-US"/>
        </w:rPr>
        <w:t>Complex Object (1 want you to help me. I saw her cross/crossing the road. I want to have my hair cut.)</w:t>
      </w:r>
    </w:p>
    <w:p w14:paraId="0A32BE66" w14:textId="77777777" w:rsidR="008623DE" w:rsidRPr="00610234" w:rsidRDefault="008623DE" w:rsidP="008623DE">
      <w:pPr>
        <w:pStyle w:val="a3"/>
        <w:ind w:firstLine="360"/>
        <w:jc w:val="both"/>
        <w:rPr>
          <w:rFonts w:ascii="Times New Roman" w:hAnsi="Times New Roman" w:cs="Times New Roman"/>
          <w:lang w:val="en-US"/>
        </w:rPr>
      </w:pPr>
      <w:r w:rsidRPr="00610234">
        <w:rPr>
          <w:rFonts w:ascii="Times New Roman" w:hAnsi="Times New Roman" w:cs="Times New Roman"/>
        </w:rPr>
        <w:t>Сложносочинённые</w:t>
      </w:r>
      <w:r w:rsidRPr="00610234">
        <w:rPr>
          <w:rFonts w:ascii="Times New Roman" w:hAnsi="Times New Roman" w:cs="Times New Roman"/>
          <w:lang w:val="en-US"/>
        </w:rPr>
        <w:t xml:space="preserve"> </w:t>
      </w:r>
      <w:r w:rsidRPr="00610234">
        <w:rPr>
          <w:rFonts w:ascii="Times New Roman" w:hAnsi="Times New Roman" w:cs="Times New Roman"/>
        </w:rPr>
        <w:t>предложения</w:t>
      </w:r>
      <w:r w:rsidRPr="00610234">
        <w:rPr>
          <w:rFonts w:ascii="Times New Roman" w:hAnsi="Times New Roman" w:cs="Times New Roman"/>
          <w:lang w:val="en-US"/>
        </w:rPr>
        <w:t xml:space="preserve"> </w:t>
      </w:r>
      <w:r w:rsidRPr="00610234">
        <w:rPr>
          <w:rFonts w:ascii="Times New Roman" w:hAnsi="Times New Roman" w:cs="Times New Roman"/>
        </w:rPr>
        <w:t>с</w:t>
      </w:r>
      <w:r w:rsidRPr="00610234">
        <w:rPr>
          <w:rFonts w:ascii="Times New Roman" w:hAnsi="Times New Roman" w:cs="Times New Roman"/>
          <w:lang w:val="en-US"/>
        </w:rPr>
        <w:t xml:space="preserve"> </w:t>
      </w:r>
      <w:r w:rsidRPr="00610234">
        <w:rPr>
          <w:rFonts w:ascii="Times New Roman" w:hAnsi="Times New Roman" w:cs="Times New Roman"/>
        </w:rPr>
        <w:t>сочинительными</w:t>
      </w:r>
      <w:r w:rsidRPr="00610234">
        <w:rPr>
          <w:rFonts w:ascii="Times New Roman" w:hAnsi="Times New Roman" w:cs="Times New Roman"/>
          <w:lang w:val="en-US"/>
        </w:rPr>
        <w:t xml:space="preserve"> </w:t>
      </w:r>
      <w:r w:rsidRPr="00610234">
        <w:rPr>
          <w:rFonts w:ascii="Times New Roman" w:hAnsi="Times New Roman" w:cs="Times New Roman"/>
        </w:rPr>
        <w:t>союзами</w:t>
      </w:r>
      <w:r w:rsidRPr="00610234">
        <w:rPr>
          <w:rFonts w:ascii="Times New Roman" w:hAnsi="Times New Roman" w:cs="Times New Roman"/>
          <w:lang w:val="en-US"/>
        </w:rPr>
        <w:t xml:space="preserve"> </w:t>
      </w:r>
      <w:r w:rsidRPr="00610234">
        <w:rPr>
          <w:rFonts w:ascii="Times New Roman" w:hAnsi="Times New Roman" w:cs="Times New Roman"/>
          <w:lang w:val="en-US" w:bidi="en-US"/>
        </w:rPr>
        <w:t>and, but, or.</w:t>
      </w:r>
    </w:p>
    <w:p w14:paraId="57BF14E3" w14:textId="77777777" w:rsidR="008623DE" w:rsidRPr="00610234" w:rsidRDefault="008623DE" w:rsidP="008623DE">
      <w:pPr>
        <w:pStyle w:val="a3"/>
        <w:ind w:firstLine="360"/>
        <w:jc w:val="both"/>
        <w:rPr>
          <w:rFonts w:ascii="Times New Roman" w:hAnsi="Times New Roman" w:cs="Times New Roman"/>
          <w:lang w:val="en-US"/>
        </w:rPr>
      </w:pPr>
      <w:r w:rsidRPr="00610234">
        <w:rPr>
          <w:rFonts w:ascii="Times New Roman" w:hAnsi="Times New Roman" w:cs="Times New Roman"/>
        </w:rPr>
        <w:t>Сложноподчинённые</w:t>
      </w:r>
      <w:r w:rsidRPr="00610234">
        <w:rPr>
          <w:rFonts w:ascii="Times New Roman" w:hAnsi="Times New Roman" w:cs="Times New Roman"/>
          <w:lang w:val="en-US"/>
        </w:rPr>
        <w:t xml:space="preserve"> </w:t>
      </w:r>
      <w:r w:rsidRPr="00610234">
        <w:rPr>
          <w:rFonts w:ascii="Times New Roman" w:hAnsi="Times New Roman" w:cs="Times New Roman"/>
        </w:rPr>
        <w:t>предложения</w:t>
      </w:r>
      <w:r w:rsidRPr="00610234">
        <w:rPr>
          <w:rFonts w:ascii="Times New Roman" w:hAnsi="Times New Roman" w:cs="Times New Roman"/>
          <w:lang w:val="en-US"/>
        </w:rPr>
        <w:t xml:space="preserve"> </w:t>
      </w:r>
      <w:r w:rsidRPr="00610234">
        <w:rPr>
          <w:rFonts w:ascii="Times New Roman" w:hAnsi="Times New Roman" w:cs="Times New Roman"/>
        </w:rPr>
        <w:t>с</w:t>
      </w:r>
      <w:r w:rsidRPr="00610234">
        <w:rPr>
          <w:rFonts w:ascii="Times New Roman" w:hAnsi="Times New Roman" w:cs="Times New Roman"/>
          <w:lang w:val="en-US"/>
        </w:rPr>
        <w:t xml:space="preserve"> </w:t>
      </w:r>
      <w:r w:rsidRPr="00610234">
        <w:rPr>
          <w:rFonts w:ascii="Times New Roman" w:hAnsi="Times New Roman" w:cs="Times New Roman"/>
        </w:rPr>
        <w:t>союзами</w:t>
      </w:r>
      <w:r w:rsidRPr="00610234">
        <w:rPr>
          <w:rFonts w:ascii="Times New Roman" w:hAnsi="Times New Roman" w:cs="Times New Roman"/>
          <w:lang w:val="en-US"/>
        </w:rPr>
        <w:t xml:space="preserve"> </w:t>
      </w:r>
      <w:r w:rsidRPr="00610234">
        <w:rPr>
          <w:rFonts w:ascii="Times New Roman" w:hAnsi="Times New Roman" w:cs="Times New Roman"/>
        </w:rPr>
        <w:t>и</w:t>
      </w:r>
      <w:r w:rsidRPr="00610234">
        <w:rPr>
          <w:rFonts w:ascii="Times New Roman" w:hAnsi="Times New Roman" w:cs="Times New Roman"/>
          <w:lang w:val="en-US"/>
        </w:rPr>
        <w:t xml:space="preserve"> </w:t>
      </w:r>
      <w:r w:rsidRPr="00610234">
        <w:rPr>
          <w:rFonts w:ascii="Times New Roman" w:hAnsi="Times New Roman" w:cs="Times New Roman"/>
        </w:rPr>
        <w:t>союзными</w:t>
      </w:r>
      <w:r w:rsidRPr="00610234">
        <w:rPr>
          <w:rFonts w:ascii="Times New Roman" w:hAnsi="Times New Roman" w:cs="Times New Roman"/>
          <w:lang w:val="en-US"/>
        </w:rPr>
        <w:t xml:space="preserve"> </w:t>
      </w:r>
      <w:r w:rsidRPr="00610234">
        <w:rPr>
          <w:rFonts w:ascii="Times New Roman" w:hAnsi="Times New Roman" w:cs="Times New Roman"/>
        </w:rPr>
        <w:t>словами</w:t>
      </w:r>
      <w:r w:rsidRPr="00610234">
        <w:rPr>
          <w:rFonts w:ascii="Times New Roman" w:hAnsi="Times New Roman" w:cs="Times New Roman"/>
          <w:lang w:val="en-US"/>
        </w:rPr>
        <w:t xml:space="preserve"> </w:t>
      </w:r>
      <w:r w:rsidRPr="00610234">
        <w:rPr>
          <w:rFonts w:ascii="Times New Roman" w:hAnsi="Times New Roman" w:cs="Times New Roman"/>
          <w:lang w:val="en-US" w:bidi="en-US"/>
        </w:rPr>
        <w:t>because, if, when, where, what, why, how.</w:t>
      </w:r>
    </w:p>
    <w:p w14:paraId="58912D64"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 xml:space="preserve">Сложноподчинённые предложения с определительными придаточными с союзными словами </w:t>
      </w:r>
      <w:r w:rsidRPr="00610234">
        <w:rPr>
          <w:rFonts w:ascii="Times New Roman" w:hAnsi="Times New Roman" w:cs="Times New Roman"/>
          <w:lang w:val="en-US" w:bidi="en-US"/>
        </w:rPr>
        <w:t>who</w:t>
      </w:r>
      <w:r w:rsidRPr="00610234">
        <w:rPr>
          <w:rFonts w:ascii="Times New Roman" w:hAnsi="Times New Roman" w:cs="Times New Roman"/>
          <w:lang w:bidi="en-US"/>
        </w:rPr>
        <w:t xml:space="preserve">, </w:t>
      </w:r>
      <w:r w:rsidRPr="00610234">
        <w:rPr>
          <w:rFonts w:ascii="Times New Roman" w:hAnsi="Times New Roman" w:cs="Times New Roman"/>
          <w:lang w:val="en-US" w:bidi="en-US"/>
        </w:rPr>
        <w:t>which</w:t>
      </w:r>
      <w:r w:rsidRPr="00610234">
        <w:rPr>
          <w:rFonts w:ascii="Times New Roman" w:hAnsi="Times New Roman" w:cs="Times New Roman"/>
          <w:lang w:bidi="en-US"/>
        </w:rPr>
        <w:t xml:space="preserve">, </w:t>
      </w:r>
      <w:r w:rsidRPr="00610234">
        <w:rPr>
          <w:rFonts w:ascii="Times New Roman" w:hAnsi="Times New Roman" w:cs="Times New Roman"/>
          <w:lang w:val="en-US" w:bidi="en-US"/>
        </w:rPr>
        <w:t>that</w:t>
      </w:r>
      <w:r w:rsidRPr="00610234">
        <w:rPr>
          <w:rFonts w:ascii="Times New Roman" w:hAnsi="Times New Roman" w:cs="Times New Roman"/>
          <w:lang w:bidi="en-US"/>
        </w:rPr>
        <w:t>.</w:t>
      </w:r>
    </w:p>
    <w:p w14:paraId="548748DE"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 xml:space="preserve">Сложноподчинённые предложения с союзными словами </w:t>
      </w:r>
      <w:r w:rsidRPr="00610234">
        <w:rPr>
          <w:rFonts w:ascii="Times New Roman" w:hAnsi="Times New Roman" w:cs="Times New Roman"/>
          <w:lang w:val="en-US" w:bidi="en-US"/>
        </w:rPr>
        <w:t>whoever</w:t>
      </w:r>
      <w:r w:rsidRPr="00610234">
        <w:rPr>
          <w:rFonts w:ascii="Times New Roman" w:hAnsi="Times New Roman" w:cs="Times New Roman"/>
          <w:lang w:bidi="en-US"/>
        </w:rPr>
        <w:t xml:space="preserve">, </w:t>
      </w:r>
      <w:r w:rsidRPr="00610234">
        <w:rPr>
          <w:rFonts w:ascii="Times New Roman" w:hAnsi="Times New Roman" w:cs="Times New Roman"/>
          <w:lang w:val="en-US" w:bidi="en-US"/>
        </w:rPr>
        <w:t>whatever</w:t>
      </w:r>
      <w:r w:rsidRPr="00610234">
        <w:rPr>
          <w:rFonts w:ascii="Times New Roman" w:hAnsi="Times New Roman" w:cs="Times New Roman"/>
          <w:lang w:bidi="en-US"/>
        </w:rPr>
        <w:t xml:space="preserve">, </w:t>
      </w:r>
      <w:r w:rsidRPr="00610234">
        <w:rPr>
          <w:rFonts w:ascii="Times New Roman" w:hAnsi="Times New Roman" w:cs="Times New Roman"/>
          <w:lang w:val="en-US" w:bidi="en-US"/>
        </w:rPr>
        <w:t>however</w:t>
      </w:r>
      <w:r w:rsidRPr="00610234">
        <w:rPr>
          <w:rFonts w:ascii="Times New Roman" w:hAnsi="Times New Roman" w:cs="Times New Roman"/>
          <w:lang w:bidi="en-US"/>
        </w:rPr>
        <w:t xml:space="preserve">, </w:t>
      </w:r>
      <w:r w:rsidRPr="00610234">
        <w:rPr>
          <w:rFonts w:ascii="Times New Roman" w:hAnsi="Times New Roman" w:cs="Times New Roman"/>
          <w:lang w:val="en-US" w:bidi="en-US"/>
        </w:rPr>
        <w:t>whenever</w:t>
      </w:r>
      <w:r w:rsidRPr="00610234">
        <w:rPr>
          <w:rFonts w:ascii="Times New Roman" w:hAnsi="Times New Roman" w:cs="Times New Roman"/>
          <w:lang w:bidi="en-US"/>
        </w:rPr>
        <w:t>.</w:t>
      </w:r>
    </w:p>
    <w:p w14:paraId="650349EF"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 xml:space="preserve">Условные предложения с глаголами в изъявительном наклонении </w:t>
      </w:r>
      <w:r w:rsidRPr="00610234">
        <w:rPr>
          <w:rFonts w:ascii="Times New Roman" w:hAnsi="Times New Roman" w:cs="Times New Roman"/>
          <w:lang w:bidi="en-US"/>
        </w:rPr>
        <w:t>(</w:t>
      </w:r>
      <w:r w:rsidRPr="00610234">
        <w:rPr>
          <w:rFonts w:ascii="Times New Roman" w:hAnsi="Times New Roman" w:cs="Times New Roman"/>
          <w:lang w:val="en-US" w:bidi="en-US"/>
        </w:rPr>
        <w:t>Conditional</w:t>
      </w:r>
      <w:r w:rsidRPr="00610234">
        <w:rPr>
          <w:rFonts w:ascii="Times New Roman" w:hAnsi="Times New Roman" w:cs="Times New Roman"/>
          <w:lang w:bidi="en-US"/>
        </w:rPr>
        <w:t xml:space="preserve"> </w:t>
      </w:r>
      <w:r w:rsidRPr="00610234">
        <w:rPr>
          <w:rFonts w:ascii="Times New Roman" w:hAnsi="Times New Roman" w:cs="Times New Roman"/>
        </w:rPr>
        <w:t xml:space="preserve">О, </w:t>
      </w:r>
      <w:r w:rsidRPr="00610234">
        <w:rPr>
          <w:rFonts w:ascii="Times New Roman" w:hAnsi="Times New Roman" w:cs="Times New Roman"/>
          <w:lang w:val="en-US" w:bidi="en-US"/>
        </w:rPr>
        <w:t>Conditional</w:t>
      </w:r>
      <w:r w:rsidRPr="00610234">
        <w:rPr>
          <w:rFonts w:ascii="Times New Roman" w:hAnsi="Times New Roman" w:cs="Times New Roman"/>
          <w:lang w:bidi="en-US"/>
        </w:rPr>
        <w:t xml:space="preserve"> </w:t>
      </w:r>
      <w:r w:rsidRPr="00610234">
        <w:rPr>
          <w:rFonts w:ascii="Times New Roman" w:hAnsi="Times New Roman" w:cs="Times New Roman"/>
        </w:rPr>
        <w:t xml:space="preserve">I) и с глаголами в сослагательном наклонении </w:t>
      </w:r>
      <w:r w:rsidRPr="00610234">
        <w:rPr>
          <w:rFonts w:ascii="Times New Roman" w:hAnsi="Times New Roman" w:cs="Times New Roman"/>
          <w:lang w:bidi="en-US"/>
        </w:rPr>
        <w:t>(</w:t>
      </w:r>
      <w:r w:rsidRPr="00610234">
        <w:rPr>
          <w:rFonts w:ascii="Times New Roman" w:hAnsi="Times New Roman" w:cs="Times New Roman"/>
          <w:lang w:val="en-US" w:bidi="en-US"/>
        </w:rPr>
        <w:t>Conditional</w:t>
      </w:r>
      <w:r w:rsidRPr="00610234">
        <w:rPr>
          <w:rFonts w:ascii="Times New Roman" w:hAnsi="Times New Roman" w:cs="Times New Roman"/>
          <w:lang w:bidi="en-US"/>
        </w:rPr>
        <w:t xml:space="preserve"> </w:t>
      </w:r>
      <w:r w:rsidRPr="00610234">
        <w:rPr>
          <w:rFonts w:ascii="Times New Roman" w:hAnsi="Times New Roman" w:cs="Times New Roman"/>
        </w:rPr>
        <w:t xml:space="preserve">II и </w:t>
      </w:r>
      <w:r w:rsidRPr="00610234">
        <w:rPr>
          <w:rFonts w:ascii="Times New Roman" w:hAnsi="Times New Roman" w:cs="Times New Roman"/>
          <w:lang w:val="en-US" w:bidi="en-US"/>
        </w:rPr>
        <w:t>Conditional</w:t>
      </w:r>
      <w:r w:rsidRPr="00610234">
        <w:rPr>
          <w:rFonts w:ascii="Times New Roman" w:hAnsi="Times New Roman" w:cs="Times New Roman"/>
          <w:lang w:bidi="en-US"/>
        </w:rPr>
        <w:t xml:space="preserve"> </w:t>
      </w:r>
      <w:r w:rsidRPr="00610234">
        <w:rPr>
          <w:rFonts w:ascii="Times New Roman" w:hAnsi="Times New Roman" w:cs="Times New Roman"/>
          <w:lang w:val="en-US" w:bidi="en-US"/>
        </w:rPr>
        <w:t>III</w:t>
      </w:r>
      <w:r w:rsidRPr="00610234">
        <w:rPr>
          <w:rFonts w:ascii="Times New Roman" w:hAnsi="Times New Roman" w:cs="Times New Roman"/>
          <w:lang w:bidi="en-US"/>
        </w:rPr>
        <w:t>).</w:t>
      </w:r>
    </w:p>
    <w:p w14:paraId="4A383522" w14:textId="77777777" w:rsidR="008623DE" w:rsidRPr="00610234" w:rsidRDefault="008623DE" w:rsidP="008623DE">
      <w:pPr>
        <w:pStyle w:val="a3"/>
        <w:ind w:firstLine="360"/>
        <w:jc w:val="both"/>
        <w:rPr>
          <w:rFonts w:ascii="Times New Roman" w:hAnsi="Times New Roman" w:cs="Times New Roman"/>
          <w:lang w:val="en-US"/>
        </w:rPr>
      </w:pPr>
      <w:r w:rsidRPr="00610234">
        <w:rPr>
          <w:rFonts w:ascii="Times New Roman" w:hAnsi="Times New Roman" w:cs="Times New Roman"/>
        </w:rPr>
        <w:t>Инверсия</w:t>
      </w:r>
      <w:r w:rsidRPr="00610234">
        <w:rPr>
          <w:rFonts w:ascii="Times New Roman" w:hAnsi="Times New Roman" w:cs="Times New Roman"/>
          <w:lang w:val="en-US"/>
        </w:rPr>
        <w:t xml:space="preserve"> </w:t>
      </w:r>
      <w:r w:rsidRPr="00610234">
        <w:rPr>
          <w:rFonts w:ascii="Times New Roman" w:hAnsi="Times New Roman" w:cs="Times New Roman"/>
        </w:rPr>
        <w:t>с</w:t>
      </w:r>
      <w:r w:rsidRPr="00610234">
        <w:rPr>
          <w:rFonts w:ascii="Times New Roman" w:hAnsi="Times New Roman" w:cs="Times New Roman"/>
          <w:lang w:val="en-US"/>
        </w:rPr>
        <w:t xml:space="preserve"> </w:t>
      </w:r>
      <w:r w:rsidRPr="00610234">
        <w:rPr>
          <w:rFonts w:ascii="Times New Roman" w:hAnsi="Times New Roman" w:cs="Times New Roman"/>
        </w:rPr>
        <w:t>конструкциями</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hardly (ever) </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when, no sooner ... that, if only ...; </w:t>
      </w:r>
      <w:r w:rsidRPr="00610234">
        <w:rPr>
          <w:rFonts w:ascii="Times New Roman" w:hAnsi="Times New Roman" w:cs="Times New Roman"/>
        </w:rPr>
        <w:t>в</w:t>
      </w:r>
      <w:r w:rsidRPr="00610234">
        <w:rPr>
          <w:rFonts w:ascii="Times New Roman" w:hAnsi="Times New Roman" w:cs="Times New Roman"/>
          <w:lang w:val="en-US"/>
        </w:rPr>
        <w:t xml:space="preserve"> </w:t>
      </w:r>
      <w:r w:rsidRPr="00610234">
        <w:rPr>
          <w:rFonts w:ascii="Times New Roman" w:hAnsi="Times New Roman" w:cs="Times New Roman"/>
        </w:rPr>
        <w:t>условных</w:t>
      </w:r>
      <w:r w:rsidRPr="00610234">
        <w:rPr>
          <w:rFonts w:ascii="Times New Roman" w:hAnsi="Times New Roman" w:cs="Times New Roman"/>
          <w:lang w:val="en-US"/>
        </w:rPr>
        <w:t xml:space="preserve"> </w:t>
      </w:r>
      <w:r w:rsidRPr="00610234">
        <w:rPr>
          <w:rFonts w:ascii="Times New Roman" w:hAnsi="Times New Roman" w:cs="Times New Roman"/>
        </w:rPr>
        <w:t>предложениях</w:t>
      </w:r>
      <w:r w:rsidRPr="00610234">
        <w:rPr>
          <w:rFonts w:ascii="Times New Roman" w:hAnsi="Times New Roman" w:cs="Times New Roman"/>
          <w:lang w:val="en-US"/>
        </w:rPr>
        <w:t xml:space="preserve"> </w:t>
      </w:r>
      <w:r w:rsidRPr="00610234">
        <w:rPr>
          <w:rFonts w:ascii="Times New Roman" w:hAnsi="Times New Roman" w:cs="Times New Roman"/>
          <w:lang w:val="en-US" w:bidi="en-US"/>
        </w:rPr>
        <w:t>(If) ... should ... do.</w:t>
      </w:r>
    </w:p>
    <w:p w14:paraId="695B34FD" w14:textId="77777777" w:rsidR="008623DE" w:rsidRPr="00610234" w:rsidRDefault="008623DE" w:rsidP="008623DE">
      <w:pPr>
        <w:pStyle w:val="a3"/>
        <w:ind w:firstLine="360"/>
        <w:jc w:val="both"/>
        <w:rPr>
          <w:rFonts w:ascii="Times New Roman" w:hAnsi="Times New Roman" w:cs="Times New Roman"/>
          <w:lang w:val="en-US"/>
        </w:rPr>
      </w:pPr>
      <w:r w:rsidRPr="00610234">
        <w:rPr>
          <w:rFonts w:ascii="Times New Roman" w:hAnsi="Times New Roman" w:cs="Times New Roman"/>
        </w:rPr>
        <w:t>Все</w:t>
      </w:r>
      <w:r w:rsidRPr="00610234">
        <w:rPr>
          <w:rFonts w:ascii="Times New Roman" w:hAnsi="Times New Roman" w:cs="Times New Roman"/>
          <w:lang w:val="en-US"/>
        </w:rPr>
        <w:t xml:space="preserve"> </w:t>
      </w:r>
      <w:r w:rsidRPr="00610234">
        <w:rPr>
          <w:rFonts w:ascii="Times New Roman" w:hAnsi="Times New Roman" w:cs="Times New Roman"/>
        </w:rPr>
        <w:t>типы</w:t>
      </w:r>
      <w:r w:rsidRPr="00610234">
        <w:rPr>
          <w:rFonts w:ascii="Times New Roman" w:hAnsi="Times New Roman" w:cs="Times New Roman"/>
          <w:lang w:val="en-US"/>
        </w:rPr>
        <w:t xml:space="preserve"> </w:t>
      </w:r>
      <w:r w:rsidRPr="00610234">
        <w:rPr>
          <w:rFonts w:ascii="Times New Roman" w:hAnsi="Times New Roman" w:cs="Times New Roman"/>
        </w:rPr>
        <w:t>вопросительных</w:t>
      </w:r>
      <w:r w:rsidRPr="00610234">
        <w:rPr>
          <w:rFonts w:ascii="Times New Roman" w:hAnsi="Times New Roman" w:cs="Times New Roman"/>
          <w:lang w:val="en-US"/>
        </w:rPr>
        <w:t xml:space="preserve"> </w:t>
      </w:r>
      <w:r w:rsidRPr="00610234">
        <w:rPr>
          <w:rFonts w:ascii="Times New Roman" w:hAnsi="Times New Roman" w:cs="Times New Roman"/>
        </w:rPr>
        <w:t>предложений</w:t>
      </w:r>
      <w:r w:rsidRPr="00610234">
        <w:rPr>
          <w:rFonts w:ascii="Times New Roman" w:hAnsi="Times New Roman" w:cs="Times New Roman"/>
          <w:lang w:val="en-US"/>
        </w:rPr>
        <w:t xml:space="preserve"> (</w:t>
      </w:r>
      <w:r w:rsidRPr="00610234">
        <w:rPr>
          <w:rFonts w:ascii="Times New Roman" w:hAnsi="Times New Roman" w:cs="Times New Roman"/>
        </w:rPr>
        <w:t>общий</w:t>
      </w:r>
      <w:r w:rsidRPr="00610234">
        <w:rPr>
          <w:rFonts w:ascii="Times New Roman" w:hAnsi="Times New Roman" w:cs="Times New Roman"/>
          <w:lang w:val="en-US"/>
        </w:rPr>
        <w:t xml:space="preserve">, </w:t>
      </w:r>
      <w:r w:rsidRPr="00610234">
        <w:rPr>
          <w:rFonts w:ascii="Times New Roman" w:hAnsi="Times New Roman" w:cs="Times New Roman"/>
        </w:rPr>
        <w:t>специальный</w:t>
      </w:r>
      <w:r w:rsidRPr="00610234">
        <w:rPr>
          <w:rFonts w:ascii="Times New Roman" w:hAnsi="Times New Roman" w:cs="Times New Roman"/>
          <w:lang w:val="en-US"/>
        </w:rPr>
        <w:t xml:space="preserve">, </w:t>
      </w:r>
      <w:r w:rsidRPr="00610234">
        <w:rPr>
          <w:rFonts w:ascii="Times New Roman" w:hAnsi="Times New Roman" w:cs="Times New Roman"/>
        </w:rPr>
        <w:t>альтернативный</w:t>
      </w:r>
      <w:r w:rsidRPr="00610234">
        <w:rPr>
          <w:rFonts w:ascii="Times New Roman" w:hAnsi="Times New Roman" w:cs="Times New Roman"/>
          <w:lang w:val="en-US"/>
        </w:rPr>
        <w:t xml:space="preserve">, </w:t>
      </w:r>
      <w:r w:rsidRPr="00610234">
        <w:rPr>
          <w:rFonts w:ascii="Times New Roman" w:hAnsi="Times New Roman" w:cs="Times New Roman"/>
        </w:rPr>
        <w:t>разделительный</w:t>
      </w:r>
      <w:r w:rsidRPr="00610234">
        <w:rPr>
          <w:rFonts w:ascii="Times New Roman" w:hAnsi="Times New Roman" w:cs="Times New Roman"/>
          <w:lang w:val="en-US"/>
        </w:rPr>
        <w:t xml:space="preserve"> </w:t>
      </w:r>
      <w:r w:rsidRPr="00610234">
        <w:rPr>
          <w:rFonts w:ascii="Times New Roman" w:hAnsi="Times New Roman" w:cs="Times New Roman"/>
        </w:rPr>
        <w:t>вопросы</w:t>
      </w:r>
      <w:r w:rsidRPr="00610234">
        <w:rPr>
          <w:rFonts w:ascii="Times New Roman" w:hAnsi="Times New Roman" w:cs="Times New Roman"/>
          <w:lang w:val="en-US"/>
        </w:rPr>
        <w:t xml:space="preserve"> </w:t>
      </w:r>
      <w:r w:rsidRPr="00610234">
        <w:rPr>
          <w:rFonts w:ascii="Times New Roman" w:hAnsi="Times New Roman" w:cs="Times New Roman"/>
        </w:rPr>
        <w:t>в</w:t>
      </w:r>
      <w:r w:rsidRPr="00610234">
        <w:rPr>
          <w:rFonts w:ascii="Times New Roman" w:hAnsi="Times New Roman" w:cs="Times New Roman"/>
          <w:lang w:val="en-US"/>
        </w:rPr>
        <w:t xml:space="preserve"> </w:t>
      </w:r>
      <w:r w:rsidRPr="00610234">
        <w:rPr>
          <w:rFonts w:ascii="Times New Roman" w:hAnsi="Times New Roman" w:cs="Times New Roman"/>
          <w:lang w:val="en-US" w:bidi="en-US"/>
        </w:rPr>
        <w:t>Present/Past/Future Simple Tense; Present/Past/Future Continuous Tense; Present/Past Perfect Tense; Present Perfect Continuous Tense).</w:t>
      </w:r>
    </w:p>
    <w:p w14:paraId="6B0CAD5E"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14:paraId="6063D8B9"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Модальные глаголы в косвенной речи в настоящем и прошедшем времени.</w:t>
      </w:r>
    </w:p>
    <w:p w14:paraId="717E087F" w14:textId="77777777" w:rsidR="008623DE" w:rsidRPr="00610234" w:rsidRDefault="008623DE" w:rsidP="008623DE">
      <w:pPr>
        <w:pStyle w:val="a3"/>
        <w:ind w:firstLine="360"/>
        <w:jc w:val="both"/>
        <w:rPr>
          <w:rFonts w:ascii="Times New Roman" w:hAnsi="Times New Roman" w:cs="Times New Roman"/>
          <w:lang w:val="en-US"/>
        </w:rPr>
      </w:pPr>
      <w:r w:rsidRPr="00610234">
        <w:rPr>
          <w:rFonts w:ascii="Times New Roman" w:hAnsi="Times New Roman" w:cs="Times New Roman"/>
        </w:rPr>
        <w:t>Предложения</w:t>
      </w:r>
      <w:r w:rsidRPr="00610234">
        <w:rPr>
          <w:rFonts w:ascii="Times New Roman" w:hAnsi="Times New Roman" w:cs="Times New Roman"/>
          <w:lang w:val="en-US"/>
        </w:rPr>
        <w:t xml:space="preserve"> </w:t>
      </w:r>
      <w:r w:rsidRPr="00610234">
        <w:rPr>
          <w:rFonts w:ascii="Times New Roman" w:hAnsi="Times New Roman" w:cs="Times New Roman"/>
        </w:rPr>
        <w:t>с</w:t>
      </w:r>
      <w:r w:rsidRPr="00610234">
        <w:rPr>
          <w:rFonts w:ascii="Times New Roman" w:hAnsi="Times New Roman" w:cs="Times New Roman"/>
          <w:lang w:val="en-US"/>
        </w:rPr>
        <w:t xml:space="preserve"> </w:t>
      </w:r>
      <w:r w:rsidRPr="00610234">
        <w:rPr>
          <w:rFonts w:ascii="Times New Roman" w:hAnsi="Times New Roman" w:cs="Times New Roman"/>
        </w:rPr>
        <w:t>конструкциями</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as </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as, not so </w:t>
      </w:r>
      <w:r w:rsidRPr="00610234">
        <w:rPr>
          <w:rFonts w:ascii="Times New Roman" w:hAnsi="Times New Roman" w:cs="Times New Roman"/>
          <w:lang w:val="en-US"/>
        </w:rPr>
        <w:t xml:space="preserve">... </w:t>
      </w:r>
      <w:r w:rsidRPr="00610234">
        <w:rPr>
          <w:rFonts w:ascii="Times New Roman" w:hAnsi="Times New Roman" w:cs="Times New Roman"/>
          <w:lang w:val="en-US" w:bidi="en-US"/>
        </w:rPr>
        <w:t>as; both ... and ..., either ... or, neither ... nor.</w:t>
      </w:r>
    </w:p>
    <w:p w14:paraId="0B18E16F"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 xml:space="preserve">Предложения с </w:t>
      </w:r>
      <w:r w:rsidRPr="00610234">
        <w:rPr>
          <w:rFonts w:ascii="Times New Roman" w:hAnsi="Times New Roman" w:cs="Times New Roman"/>
          <w:lang w:val="en-US" w:bidi="en-US"/>
        </w:rPr>
        <w:t>I</w:t>
      </w:r>
      <w:r w:rsidRPr="00610234">
        <w:rPr>
          <w:rFonts w:ascii="Times New Roman" w:hAnsi="Times New Roman" w:cs="Times New Roman"/>
          <w:lang w:bidi="en-US"/>
        </w:rPr>
        <w:t xml:space="preserve"> </w:t>
      </w:r>
      <w:r w:rsidRPr="00610234">
        <w:rPr>
          <w:rFonts w:ascii="Times New Roman" w:hAnsi="Times New Roman" w:cs="Times New Roman"/>
          <w:lang w:val="en-US" w:bidi="en-US"/>
        </w:rPr>
        <w:t>wish</w:t>
      </w:r>
      <w:r w:rsidRPr="00610234">
        <w:rPr>
          <w:rFonts w:ascii="Times New Roman" w:hAnsi="Times New Roman" w:cs="Times New Roman"/>
          <w:lang w:bidi="en-US"/>
        </w:rPr>
        <w:t xml:space="preserve"> ...</w:t>
      </w:r>
    </w:p>
    <w:p w14:paraId="548D0503"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 xml:space="preserve">Конструкции с глаголами на </w:t>
      </w:r>
      <w:r w:rsidRPr="00610234">
        <w:rPr>
          <w:rFonts w:ascii="Times New Roman" w:hAnsi="Times New Roman" w:cs="Times New Roman"/>
          <w:lang w:bidi="en-US"/>
        </w:rPr>
        <w:t>-</w:t>
      </w:r>
      <w:r w:rsidRPr="00610234">
        <w:rPr>
          <w:rFonts w:ascii="Times New Roman" w:hAnsi="Times New Roman" w:cs="Times New Roman"/>
          <w:lang w:val="en-US" w:bidi="en-US"/>
        </w:rPr>
        <w:t>ing</w:t>
      </w:r>
      <w:r w:rsidRPr="00610234">
        <w:rPr>
          <w:rFonts w:ascii="Times New Roman" w:hAnsi="Times New Roman" w:cs="Times New Roman"/>
          <w:lang w:bidi="en-US"/>
        </w:rPr>
        <w:t xml:space="preserve">: </w:t>
      </w:r>
      <w:r w:rsidRPr="00610234">
        <w:rPr>
          <w:rFonts w:ascii="Times New Roman" w:hAnsi="Times New Roman" w:cs="Times New Roman"/>
          <w:lang w:val="en-US" w:bidi="en-US"/>
        </w:rPr>
        <w:t>to</w:t>
      </w:r>
      <w:r w:rsidRPr="00610234">
        <w:rPr>
          <w:rFonts w:ascii="Times New Roman" w:hAnsi="Times New Roman" w:cs="Times New Roman"/>
          <w:lang w:bidi="en-US"/>
        </w:rPr>
        <w:t xml:space="preserve"> </w:t>
      </w:r>
      <w:r w:rsidRPr="00610234">
        <w:rPr>
          <w:rFonts w:ascii="Times New Roman" w:hAnsi="Times New Roman" w:cs="Times New Roman"/>
          <w:lang w:val="en-US" w:bidi="en-US"/>
        </w:rPr>
        <w:t>love</w:t>
      </w:r>
      <w:r w:rsidRPr="00610234">
        <w:rPr>
          <w:rFonts w:ascii="Times New Roman" w:hAnsi="Times New Roman" w:cs="Times New Roman"/>
          <w:lang w:bidi="en-US"/>
        </w:rPr>
        <w:t>/</w:t>
      </w:r>
      <w:r w:rsidRPr="00610234">
        <w:rPr>
          <w:rFonts w:ascii="Times New Roman" w:hAnsi="Times New Roman" w:cs="Times New Roman"/>
          <w:lang w:val="en-US" w:bidi="en-US"/>
        </w:rPr>
        <w:t>hate</w:t>
      </w:r>
      <w:r w:rsidRPr="00610234">
        <w:rPr>
          <w:rFonts w:ascii="Times New Roman" w:hAnsi="Times New Roman" w:cs="Times New Roman"/>
          <w:lang w:bidi="en-US"/>
        </w:rPr>
        <w:t xml:space="preserve"> </w:t>
      </w:r>
      <w:r w:rsidRPr="00610234">
        <w:rPr>
          <w:rFonts w:ascii="Times New Roman" w:hAnsi="Times New Roman" w:cs="Times New Roman"/>
          <w:lang w:val="en-US" w:bidi="en-US"/>
        </w:rPr>
        <w:t>doing</w:t>
      </w:r>
      <w:r w:rsidRPr="00610234">
        <w:rPr>
          <w:rFonts w:ascii="Times New Roman" w:hAnsi="Times New Roman" w:cs="Times New Roman"/>
          <w:lang w:bidi="en-US"/>
        </w:rPr>
        <w:t xml:space="preserve"> </w:t>
      </w:r>
      <w:r w:rsidRPr="00610234">
        <w:rPr>
          <w:rFonts w:ascii="Times New Roman" w:hAnsi="Times New Roman" w:cs="Times New Roman"/>
          <w:lang w:val="en-US" w:bidi="en-US"/>
        </w:rPr>
        <w:t>smth</w:t>
      </w:r>
      <w:r w:rsidRPr="00610234">
        <w:rPr>
          <w:rFonts w:ascii="Times New Roman" w:hAnsi="Times New Roman" w:cs="Times New Roman"/>
          <w:lang w:bidi="en-US"/>
        </w:rPr>
        <w:t>.</w:t>
      </w:r>
    </w:p>
    <w:p w14:paraId="41062BF1" w14:textId="77777777" w:rsidR="008623DE" w:rsidRPr="00610234" w:rsidRDefault="008623DE" w:rsidP="008623DE">
      <w:pPr>
        <w:pStyle w:val="a3"/>
        <w:ind w:firstLine="360"/>
        <w:jc w:val="both"/>
        <w:rPr>
          <w:rFonts w:ascii="Times New Roman" w:hAnsi="Times New Roman" w:cs="Times New Roman"/>
          <w:lang w:val="en-US"/>
        </w:rPr>
      </w:pPr>
      <w:r w:rsidRPr="00610234">
        <w:rPr>
          <w:rFonts w:ascii="Times New Roman" w:hAnsi="Times New Roman" w:cs="Times New Roman"/>
        </w:rPr>
        <w:t>Конструкции</w:t>
      </w:r>
      <w:r w:rsidRPr="00610234">
        <w:rPr>
          <w:rFonts w:ascii="Times New Roman" w:hAnsi="Times New Roman" w:cs="Times New Roman"/>
          <w:lang w:val="en-US"/>
        </w:rPr>
        <w:t xml:space="preserve"> </w:t>
      </w:r>
      <w:r w:rsidRPr="00610234">
        <w:rPr>
          <w:rFonts w:ascii="Times New Roman" w:hAnsi="Times New Roman" w:cs="Times New Roman"/>
        </w:rPr>
        <w:t>с</w:t>
      </w:r>
      <w:r w:rsidRPr="00610234">
        <w:rPr>
          <w:rFonts w:ascii="Times New Roman" w:hAnsi="Times New Roman" w:cs="Times New Roman"/>
          <w:lang w:val="en-US"/>
        </w:rPr>
        <w:t xml:space="preserve"> </w:t>
      </w:r>
      <w:r w:rsidRPr="00610234">
        <w:rPr>
          <w:rFonts w:ascii="Times New Roman" w:hAnsi="Times New Roman" w:cs="Times New Roman"/>
        </w:rPr>
        <w:t>глаголами</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to stop, to remember, to forget </w:t>
      </w:r>
      <w:r w:rsidRPr="00610234">
        <w:rPr>
          <w:rFonts w:ascii="Times New Roman" w:hAnsi="Times New Roman" w:cs="Times New Roman"/>
          <w:lang w:val="en-US"/>
        </w:rPr>
        <w:t>(</w:t>
      </w:r>
      <w:r w:rsidRPr="00610234">
        <w:rPr>
          <w:rFonts w:ascii="Times New Roman" w:hAnsi="Times New Roman" w:cs="Times New Roman"/>
        </w:rPr>
        <w:t>разница</w:t>
      </w:r>
      <w:r w:rsidRPr="00610234">
        <w:rPr>
          <w:rFonts w:ascii="Times New Roman" w:hAnsi="Times New Roman" w:cs="Times New Roman"/>
          <w:lang w:val="en-US"/>
        </w:rPr>
        <w:t xml:space="preserve"> </w:t>
      </w:r>
      <w:r w:rsidRPr="00610234">
        <w:rPr>
          <w:rFonts w:ascii="Times New Roman" w:hAnsi="Times New Roman" w:cs="Times New Roman"/>
        </w:rPr>
        <w:t>в</w:t>
      </w:r>
      <w:r w:rsidRPr="00610234">
        <w:rPr>
          <w:rFonts w:ascii="Times New Roman" w:hAnsi="Times New Roman" w:cs="Times New Roman"/>
          <w:lang w:val="en-US"/>
        </w:rPr>
        <w:t xml:space="preserve"> </w:t>
      </w:r>
      <w:r w:rsidRPr="00610234">
        <w:rPr>
          <w:rFonts w:ascii="Times New Roman" w:hAnsi="Times New Roman" w:cs="Times New Roman"/>
        </w:rPr>
        <w:t>значении</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to stop doing smth </w:t>
      </w:r>
      <w:r w:rsidRPr="00610234">
        <w:rPr>
          <w:rFonts w:ascii="Times New Roman" w:hAnsi="Times New Roman" w:cs="Times New Roman"/>
        </w:rPr>
        <w:t>и</w:t>
      </w:r>
      <w:r w:rsidRPr="00610234">
        <w:rPr>
          <w:rFonts w:ascii="Times New Roman" w:hAnsi="Times New Roman" w:cs="Times New Roman"/>
          <w:lang w:val="en-US"/>
        </w:rPr>
        <w:t xml:space="preserve"> </w:t>
      </w:r>
      <w:r w:rsidRPr="00610234">
        <w:rPr>
          <w:rFonts w:ascii="Times New Roman" w:hAnsi="Times New Roman" w:cs="Times New Roman"/>
          <w:lang w:val="en-US" w:bidi="en-US"/>
        </w:rPr>
        <w:t>to stop to do smth).</w:t>
      </w:r>
    </w:p>
    <w:p w14:paraId="24D08CF3" w14:textId="77777777" w:rsidR="008623DE" w:rsidRPr="00610234" w:rsidRDefault="008623DE" w:rsidP="008623DE">
      <w:pPr>
        <w:pStyle w:val="a3"/>
        <w:ind w:firstLine="360"/>
        <w:jc w:val="both"/>
        <w:rPr>
          <w:rFonts w:ascii="Times New Roman" w:hAnsi="Times New Roman" w:cs="Times New Roman"/>
          <w:lang w:val="en-US"/>
        </w:rPr>
      </w:pPr>
      <w:r w:rsidRPr="00610234">
        <w:rPr>
          <w:rFonts w:ascii="Times New Roman" w:hAnsi="Times New Roman" w:cs="Times New Roman"/>
        </w:rPr>
        <w:t>Конструкция</w:t>
      </w:r>
      <w:r w:rsidRPr="00610234">
        <w:rPr>
          <w:rFonts w:ascii="Times New Roman" w:hAnsi="Times New Roman" w:cs="Times New Roman"/>
          <w:lang w:val="en-US"/>
        </w:rPr>
        <w:t xml:space="preserve"> </w:t>
      </w:r>
      <w:r w:rsidRPr="00610234">
        <w:rPr>
          <w:rFonts w:ascii="Times New Roman" w:hAnsi="Times New Roman" w:cs="Times New Roman"/>
          <w:lang w:val="en-US" w:bidi="en-US"/>
        </w:rPr>
        <w:t>It takes me ... to do smth.</w:t>
      </w:r>
    </w:p>
    <w:p w14:paraId="6FBC1C4B"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 xml:space="preserve">Конструкция </w:t>
      </w:r>
      <w:r w:rsidRPr="00610234">
        <w:rPr>
          <w:rFonts w:ascii="Times New Roman" w:hAnsi="Times New Roman" w:cs="Times New Roman"/>
          <w:lang w:val="en-US" w:bidi="en-US"/>
        </w:rPr>
        <w:t>used</w:t>
      </w:r>
      <w:r w:rsidRPr="00610234">
        <w:rPr>
          <w:rFonts w:ascii="Times New Roman" w:hAnsi="Times New Roman" w:cs="Times New Roman"/>
          <w:lang w:bidi="en-US"/>
        </w:rPr>
        <w:t xml:space="preserve"> </w:t>
      </w:r>
      <w:r w:rsidRPr="00610234">
        <w:rPr>
          <w:rFonts w:ascii="Times New Roman" w:hAnsi="Times New Roman" w:cs="Times New Roman"/>
          <w:lang w:val="en-US" w:bidi="en-US"/>
        </w:rPr>
        <w:t>to</w:t>
      </w:r>
      <w:r w:rsidRPr="00610234">
        <w:rPr>
          <w:rFonts w:ascii="Times New Roman" w:hAnsi="Times New Roman" w:cs="Times New Roman"/>
          <w:lang w:bidi="en-US"/>
        </w:rPr>
        <w:t xml:space="preserve"> + </w:t>
      </w:r>
      <w:r w:rsidRPr="00610234">
        <w:rPr>
          <w:rFonts w:ascii="Times New Roman" w:hAnsi="Times New Roman" w:cs="Times New Roman"/>
        </w:rPr>
        <w:t>инфинитив глагола.</w:t>
      </w:r>
    </w:p>
    <w:p w14:paraId="1E96572B" w14:textId="77777777" w:rsidR="008623DE" w:rsidRPr="00610234" w:rsidRDefault="008623DE" w:rsidP="008623DE">
      <w:pPr>
        <w:pStyle w:val="a3"/>
        <w:ind w:firstLine="360"/>
        <w:jc w:val="both"/>
        <w:rPr>
          <w:rFonts w:ascii="Times New Roman" w:hAnsi="Times New Roman" w:cs="Times New Roman"/>
          <w:lang w:val="en-US"/>
        </w:rPr>
      </w:pPr>
      <w:r w:rsidRPr="00610234">
        <w:rPr>
          <w:rFonts w:ascii="Times New Roman" w:hAnsi="Times New Roman" w:cs="Times New Roman"/>
        </w:rPr>
        <w:t>Конструкции</w:t>
      </w:r>
      <w:r w:rsidRPr="00610234">
        <w:rPr>
          <w:rFonts w:ascii="Times New Roman" w:hAnsi="Times New Roman" w:cs="Times New Roman"/>
          <w:lang w:val="en-US"/>
        </w:rPr>
        <w:t xml:space="preserve"> </w:t>
      </w:r>
      <w:r w:rsidRPr="00610234">
        <w:rPr>
          <w:rFonts w:ascii="Times New Roman" w:hAnsi="Times New Roman" w:cs="Times New Roman"/>
          <w:lang w:val="en-US" w:bidi="en-US"/>
        </w:rPr>
        <w:t>be/get used to smth; be/get used to doing smth.</w:t>
      </w:r>
    </w:p>
    <w:p w14:paraId="089AD215" w14:textId="77777777" w:rsidR="008623DE" w:rsidRPr="00610234" w:rsidRDefault="008623DE" w:rsidP="008623DE">
      <w:pPr>
        <w:pStyle w:val="a3"/>
        <w:ind w:firstLine="360"/>
        <w:jc w:val="both"/>
        <w:rPr>
          <w:rFonts w:ascii="Times New Roman" w:hAnsi="Times New Roman" w:cs="Times New Roman"/>
          <w:lang w:val="en-US"/>
        </w:rPr>
      </w:pPr>
      <w:r w:rsidRPr="00610234">
        <w:rPr>
          <w:rFonts w:ascii="Times New Roman" w:hAnsi="Times New Roman" w:cs="Times New Roman"/>
        </w:rPr>
        <w:t>Конструкции</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I prefer, I’d prefer, I’d rather prefer, </w:t>
      </w:r>
      <w:r w:rsidRPr="00610234">
        <w:rPr>
          <w:rFonts w:ascii="Times New Roman" w:hAnsi="Times New Roman" w:cs="Times New Roman"/>
        </w:rPr>
        <w:t>выражающих</w:t>
      </w:r>
      <w:r w:rsidRPr="00610234">
        <w:rPr>
          <w:rFonts w:ascii="Times New Roman" w:hAnsi="Times New Roman" w:cs="Times New Roman"/>
          <w:lang w:val="en-US"/>
        </w:rPr>
        <w:t xml:space="preserve"> </w:t>
      </w:r>
      <w:r w:rsidRPr="00610234">
        <w:rPr>
          <w:rFonts w:ascii="Times New Roman" w:hAnsi="Times New Roman" w:cs="Times New Roman"/>
        </w:rPr>
        <w:t>предпочтение</w:t>
      </w:r>
      <w:r w:rsidRPr="00610234">
        <w:rPr>
          <w:rFonts w:ascii="Times New Roman" w:hAnsi="Times New Roman" w:cs="Times New Roman"/>
          <w:lang w:val="en-US"/>
        </w:rPr>
        <w:t>,</w:t>
      </w:r>
      <w:r w:rsidRPr="00017EF3">
        <w:rPr>
          <w:rFonts w:ascii="Times New Roman" w:hAnsi="Times New Roman" w:cs="Times New Roman"/>
          <w:lang w:val="en-US"/>
        </w:rPr>
        <w:t xml:space="preserve"> </w:t>
      </w:r>
      <w:r w:rsidRPr="00610234">
        <w:rPr>
          <w:rFonts w:ascii="Times New Roman" w:hAnsi="Times New Roman" w:cs="Times New Roman"/>
        </w:rPr>
        <w:t>а</w:t>
      </w:r>
      <w:r w:rsidRPr="00610234">
        <w:rPr>
          <w:rFonts w:ascii="Times New Roman" w:hAnsi="Times New Roman" w:cs="Times New Roman"/>
          <w:lang w:val="en-US"/>
        </w:rPr>
        <w:t xml:space="preserve"> </w:t>
      </w:r>
      <w:r w:rsidRPr="00610234">
        <w:rPr>
          <w:rFonts w:ascii="Times New Roman" w:hAnsi="Times New Roman" w:cs="Times New Roman"/>
        </w:rPr>
        <w:t>также</w:t>
      </w:r>
      <w:r w:rsidRPr="00610234">
        <w:rPr>
          <w:rFonts w:ascii="Times New Roman" w:hAnsi="Times New Roman" w:cs="Times New Roman"/>
          <w:lang w:val="en-US"/>
        </w:rPr>
        <w:t xml:space="preserve"> </w:t>
      </w:r>
      <w:r w:rsidRPr="00610234">
        <w:rPr>
          <w:rFonts w:ascii="Times New Roman" w:hAnsi="Times New Roman" w:cs="Times New Roman"/>
        </w:rPr>
        <w:t>конструкций</w:t>
      </w:r>
      <w:r w:rsidRPr="00610234">
        <w:rPr>
          <w:rFonts w:ascii="Times New Roman" w:hAnsi="Times New Roman" w:cs="Times New Roman"/>
          <w:lang w:val="en-US"/>
        </w:rPr>
        <w:t xml:space="preserve"> </w:t>
      </w:r>
      <w:r w:rsidRPr="00610234">
        <w:rPr>
          <w:rFonts w:ascii="Times New Roman" w:hAnsi="Times New Roman" w:cs="Times New Roman"/>
          <w:lang w:val="en-US" w:bidi="en-US"/>
        </w:rPr>
        <w:t>I’d rather, You’d better.</w:t>
      </w:r>
    </w:p>
    <w:p w14:paraId="367A31B7"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 xml:space="preserve">Подлежащее, выраженное собирательным существительным </w:t>
      </w:r>
      <w:r w:rsidRPr="00610234">
        <w:rPr>
          <w:rFonts w:ascii="Times New Roman" w:hAnsi="Times New Roman" w:cs="Times New Roman"/>
          <w:lang w:bidi="en-US"/>
        </w:rPr>
        <w:t>(</w:t>
      </w:r>
      <w:r w:rsidRPr="00610234">
        <w:rPr>
          <w:rFonts w:ascii="Times New Roman" w:hAnsi="Times New Roman" w:cs="Times New Roman"/>
          <w:lang w:val="en-US" w:bidi="en-US"/>
        </w:rPr>
        <w:t>family</w:t>
      </w:r>
      <w:r w:rsidRPr="00610234">
        <w:rPr>
          <w:rFonts w:ascii="Times New Roman" w:hAnsi="Times New Roman" w:cs="Times New Roman"/>
          <w:lang w:bidi="en-US"/>
        </w:rPr>
        <w:t xml:space="preserve">, </w:t>
      </w:r>
      <w:r w:rsidRPr="00610234">
        <w:rPr>
          <w:rFonts w:ascii="Times New Roman" w:hAnsi="Times New Roman" w:cs="Times New Roman"/>
          <w:lang w:val="en-US" w:bidi="en-US"/>
        </w:rPr>
        <w:t>police</w:t>
      </w:r>
      <w:r w:rsidRPr="00610234">
        <w:rPr>
          <w:rFonts w:ascii="Times New Roman" w:hAnsi="Times New Roman" w:cs="Times New Roman"/>
          <w:lang w:bidi="en-US"/>
        </w:rPr>
        <w:t xml:space="preserve">), </w:t>
      </w:r>
      <w:r w:rsidRPr="00610234">
        <w:rPr>
          <w:rFonts w:ascii="Times New Roman" w:hAnsi="Times New Roman" w:cs="Times New Roman"/>
        </w:rPr>
        <w:t>и его согласование со сказуемым.</w:t>
      </w:r>
    </w:p>
    <w:p w14:paraId="08D21B44"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 xml:space="preserve">Глаголы (правильных и неправильных) в видовременных формах действительного залога в изъявительном наклонении </w:t>
      </w:r>
      <w:r w:rsidRPr="00610234">
        <w:rPr>
          <w:rFonts w:ascii="Times New Roman" w:hAnsi="Times New Roman" w:cs="Times New Roman"/>
          <w:lang w:bidi="en-US"/>
        </w:rPr>
        <w:t>(</w:t>
      </w:r>
      <w:r w:rsidRPr="00610234">
        <w:rPr>
          <w:rFonts w:ascii="Times New Roman" w:hAnsi="Times New Roman" w:cs="Times New Roman"/>
          <w:lang w:val="en-US" w:bidi="en-US"/>
        </w:rPr>
        <w:t>Present</w:t>
      </w:r>
      <w:r w:rsidRPr="00610234">
        <w:rPr>
          <w:rFonts w:ascii="Times New Roman" w:hAnsi="Times New Roman" w:cs="Times New Roman"/>
          <w:lang w:bidi="en-US"/>
        </w:rPr>
        <w:t>/</w:t>
      </w:r>
      <w:r w:rsidRPr="00610234">
        <w:rPr>
          <w:rFonts w:ascii="Times New Roman" w:hAnsi="Times New Roman" w:cs="Times New Roman"/>
          <w:lang w:val="en-US" w:bidi="en-US"/>
        </w:rPr>
        <w:t>Past</w:t>
      </w:r>
      <w:r w:rsidRPr="00610234">
        <w:rPr>
          <w:rFonts w:ascii="Times New Roman" w:hAnsi="Times New Roman" w:cs="Times New Roman"/>
          <w:lang w:bidi="en-US"/>
        </w:rPr>
        <w:t>/</w:t>
      </w:r>
      <w:r w:rsidRPr="00610234">
        <w:rPr>
          <w:rFonts w:ascii="Times New Roman" w:hAnsi="Times New Roman" w:cs="Times New Roman"/>
          <w:lang w:val="en-US" w:bidi="en-US"/>
        </w:rPr>
        <w:t>Future</w:t>
      </w:r>
      <w:r w:rsidRPr="00610234">
        <w:rPr>
          <w:rFonts w:ascii="Times New Roman" w:hAnsi="Times New Roman" w:cs="Times New Roman"/>
          <w:lang w:bidi="en-US"/>
        </w:rPr>
        <w:t xml:space="preserve"> </w:t>
      </w:r>
      <w:r w:rsidRPr="00610234">
        <w:rPr>
          <w:rFonts w:ascii="Times New Roman" w:hAnsi="Times New Roman" w:cs="Times New Roman"/>
          <w:lang w:val="en-US" w:bidi="en-US"/>
        </w:rPr>
        <w:t>Simple</w:t>
      </w:r>
      <w:r w:rsidRPr="00610234">
        <w:rPr>
          <w:rFonts w:ascii="Times New Roman" w:hAnsi="Times New Roman" w:cs="Times New Roman"/>
          <w:lang w:bidi="en-US"/>
        </w:rPr>
        <w:t xml:space="preserve"> </w:t>
      </w:r>
      <w:r w:rsidRPr="00610234">
        <w:rPr>
          <w:rFonts w:ascii="Times New Roman" w:hAnsi="Times New Roman" w:cs="Times New Roman"/>
          <w:lang w:val="en-US" w:bidi="en-US"/>
        </w:rPr>
        <w:t>Tense</w:t>
      </w:r>
      <w:r w:rsidRPr="00610234">
        <w:rPr>
          <w:rFonts w:ascii="Times New Roman" w:hAnsi="Times New Roman" w:cs="Times New Roman"/>
          <w:lang w:bidi="en-US"/>
        </w:rPr>
        <w:t xml:space="preserve">; </w:t>
      </w:r>
      <w:r w:rsidRPr="00610234">
        <w:rPr>
          <w:rFonts w:ascii="Times New Roman" w:hAnsi="Times New Roman" w:cs="Times New Roman"/>
          <w:lang w:val="en-US" w:bidi="en-US"/>
        </w:rPr>
        <w:t>Present</w:t>
      </w:r>
      <w:r w:rsidRPr="00610234">
        <w:rPr>
          <w:rFonts w:ascii="Times New Roman" w:hAnsi="Times New Roman" w:cs="Times New Roman"/>
          <w:lang w:bidi="en-US"/>
        </w:rPr>
        <w:t>/</w:t>
      </w:r>
      <w:r w:rsidRPr="00610234">
        <w:rPr>
          <w:rFonts w:ascii="Times New Roman" w:hAnsi="Times New Roman" w:cs="Times New Roman"/>
          <w:lang w:val="en-US" w:bidi="en-US"/>
        </w:rPr>
        <w:t>Past</w:t>
      </w:r>
      <w:r w:rsidRPr="00610234">
        <w:rPr>
          <w:rFonts w:ascii="Times New Roman" w:hAnsi="Times New Roman" w:cs="Times New Roman"/>
          <w:lang w:bidi="en-US"/>
        </w:rPr>
        <w:t>/</w:t>
      </w:r>
      <w:r w:rsidRPr="00610234">
        <w:rPr>
          <w:rFonts w:ascii="Times New Roman" w:hAnsi="Times New Roman" w:cs="Times New Roman"/>
          <w:lang w:val="en-US" w:bidi="en-US"/>
        </w:rPr>
        <w:t>Future</w:t>
      </w:r>
      <w:r w:rsidRPr="00610234">
        <w:rPr>
          <w:rFonts w:ascii="Times New Roman" w:hAnsi="Times New Roman" w:cs="Times New Roman"/>
          <w:lang w:bidi="en-US"/>
        </w:rPr>
        <w:t xml:space="preserve"> </w:t>
      </w:r>
      <w:r w:rsidRPr="00610234">
        <w:rPr>
          <w:rFonts w:ascii="Times New Roman" w:hAnsi="Times New Roman" w:cs="Times New Roman"/>
          <w:lang w:val="en-US" w:bidi="en-US"/>
        </w:rPr>
        <w:t>Continuous</w:t>
      </w:r>
      <w:r w:rsidRPr="00610234">
        <w:rPr>
          <w:rFonts w:ascii="Times New Roman" w:hAnsi="Times New Roman" w:cs="Times New Roman"/>
          <w:lang w:bidi="en-US"/>
        </w:rPr>
        <w:t xml:space="preserve"> </w:t>
      </w:r>
      <w:r w:rsidRPr="00610234">
        <w:rPr>
          <w:rFonts w:ascii="Times New Roman" w:hAnsi="Times New Roman" w:cs="Times New Roman"/>
          <w:lang w:val="en-US" w:bidi="en-US"/>
        </w:rPr>
        <w:t>Tense</w:t>
      </w:r>
      <w:r w:rsidRPr="00610234">
        <w:rPr>
          <w:rFonts w:ascii="Times New Roman" w:hAnsi="Times New Roman" w:cs="Times New Roman"/>
          <w:lang w:bidi="en-US"/>
        </w:rPr>
        <w:t xml:space="preserve">; </w:t>
      </w:r>
      <w:r w:rsidRPr="00610234">
        <w:rPr>
          <w:rFonts w:ascii="Times New Roman" w:hAnsi="Times New Roman" w:cs="Times New Roman"/>
          <w:lang w:val="en-US" w:bidi="en-US"/>
        </w:rPr>
        <w:t>Present</w:t>
      </w:r>
      <w:r w:rsidRPr="00610234">
        <w:rPr>
          <w:rFonts w:ascii="Times New Roman" w:hAnsi="Times New Roman" w:cs="Times New Roman"/>
          <w:lang w:bidi="en-US"/>
        </w:rPr>
        <w:t>/</w:t>
      </w:r>
      <w:r w:rsidRPr="00610234">
        <w:rPr>
          <w:rFonts w:ascii="Times New Roman" w:hAnsi="Times New Roman" w:cs="Times New Roman"/>
          <w:lang w:val="en-US" w:bidi="en-US"/>
        </w:rPr>
        <w:t>Past</w:t>
      </w:r>
      <w:r w:rsidRPr="00610234">
        <w:rPr>
          <w:rFonts w:ascii="Times New Roman" w:hAnsi="Times New Roman" w:cs="Times New Roman"/>
          <w:lang w:bidi="en-US"/>
        </w:rPr>
        <w:t xml:space="preserve"> </w:t>
      </w:r>
      <w:r w:rsidRPr="00610234">
        <w:rPr>
          <w:rFonts w:ascii="Times New Roman" w:hAnsi="Times New Roman" w:cs="Times New Roman"/>
          <w:lang w:val="en-US" w:bidi="en-US"/>
        </w:rPr>
        <w:t>Perfect</w:t>
      </w:r>
      <w:r w:rsidRPr="00610234">
        <w:rPr>
          <w:rFonts w:ascii="Times New Roman" w:hAnsi="Times New Roman" w:cs="Times New Roman"/>
          <w:lang w:bidi="en-US"/>
        </w:rPr>
        <w:t xml:space="preserve"> </w:t>
      </w:r>
      <w:r w:rsidRPr="00610234">
        <w:rPr>
          <w:rFonts w:ascii="Times New Roman" w:hAnsi="Times New Roman" w:cs="Times New Roman"/>
          <w:lang w:val="en-US" w:bidi="en-US"/>
        </w:rPr>
        <w:t>Tense</w:t>
      </w:r>
      <w:r w:rsidRPr="00610234">
        <w:rPr>
          <w:rFonts w:ascii="Times New Roman" w:hAnsi="Times New Roman" w:cs="Times New Roman"/>
          <w:lang w:bidi="en-US"/>
        </w:rPr>
        <w:t xml:space="preserve">; </w:t>
      </w:r>
      <w:r w:rsidRPr="00610234">
        <w:rPr>
          <w:rFonts w:ascii="Times New Roman" w:hAnsi="Times New Roman" w:cs="Times New Roman"/>
          <w:lang w:val="en-US" w:bidi="en-US"/>
        </w:rPr>
        <w:t>Present</w:t>
      </w:r>
      <w:r w:rsidRPr="00610234">
        <w:rPr>
          <w:rFonts w:ascii="Times New Roman" w:hAnsi="Times New Roman" w:cs="Times New Roman"/>
          <w:lang w:bidi="en-US"/>
        </w:rPr>
        <w:t xml:space="preserve"> </w:t>
      </w:r>
      <w:r w:rsidRPr="00610234">
        <w:rPr>
          <w:rFonts w:ascii="Times New Roman" w:hAnsi="Times New Roman" w:cs="Times New Roman"/>
          <w:lang w:val="en-US" w:bidi="en-US"/>
        </w:rPr>
        <w:t>Perfect</w:t>
      </w:r>
      <w:r w:rsidRPr="00610234">
        <w:rPr>
          <w:rFonts w:ascii="Times New Roman" w:hAnsi="Times New Roman" w:cs="Times New Roman"/>
          <w:lang w:bidi="en-US"/>
        </w:rPr>
        <w:t xml:space="preserve"> </w:t>
      </w:r>
      <w:r w:rsidRPr="00610234">
        <w:rPr>
          <w:rFonts w:ascii="Times New Roman" w:hAnsi="Times New Roman" w:cs="Times New Roman"/>
          <w:lang w:val="en-US" w:bidi="en-US"/>
        </w:rPr>
        <w:t>Continuous</w:t>
      </w:r>
      <w:r w:rsidRPr="00610234">
        <w:rPr>
          <w:rFonts w:ascii="Times New Roman" w:hAnsi="Times New Roman" w:cs="Times New Roman"/>
          <w:lang w:bidi="en-US"/>
        </w:rPr>
        <w:t xml:space="preserve"> </w:t>
      </w:r>
      <w:r w:rsidRPr="00610234">
        <w:rPr>
          <w:rFonts w:ascii="Times New Roman" w:hAnsi="Times New Roman" w:cs="Times New Roman"/>
          <w:lang w:val="en-US" w:bidi="en-US"/>
        </w:rPr>
        <w:t>Tense</w:t>
      </w:r>
      <w:r w:rsidRPr="00610234">
        <w:rPr>
          <w:rFonts w:ascii="Times New Roman" w:hAnsi="Times New Roman" w:cs="Times New Roman"/>
          <w:lang w:bidi="en-US"/>
        </w:rPr>
        <w:t xml:space="preserve">; </w:t>
      </w:r>
      <w:r w:rsidRPr="00610234">
        <w:rPr>
          <w:rFonts w:ascii="Times New Roman" w:hAnsi="Times New Roman" w:cs="Times New Roman"/>
          <w:lang w:val="en-US" w:bidi="en-US"/>
        </w:rPr>
        <w:t>Future</w:t>
      </w:r>
      <w:r w:rsidRPr="00610234">
        <w:rPr>
          <w:rFonts w:ascii="Times New Roman" w:hAnsi="Times New Roman" w:cs="Times New Roman"/>
          <w:lang w:bidi="en-US"/>
        </w:rPr>
        <w:t>-</w:t>
      </w:r>
      <w:r w:rsidRPr="00610234">
        <w:rPr>
          <w:rFonts w:ascii="Times New Roman" w:hAnsi="Times New Roman" w:cs="Times New Roman"/>
          <w:lang w:val="en-US" w:bidi="en-US"/>
        </w:rPr>
        <w:t>in</w:t>
      </w:r>
      <w:r w:rsidRPr="00610234">
        <w:rPr>
          <w:rFonts w:ascii="Times New Roman" w:hAnsi="Times New Roman" w:cs="Times New Roman"/>
          <w:lang w:bidi="en-US"/>
        </w:rPr>
        <w:t>-</w:t>
      </w:r>
      <w:r w:rsidRPr="00610234">
        <w:rPr>
          <w:rFonts w:ascii="Times New Roman" w:hAnsi="Times New Roman" w:cs="Times New Roman"/>
          <w:lang w:val="en-US" w:bidi="en-US"/>
        </w:rPr>
        <w:t>the</w:t>
      </w:r>
      <w:r w:rsidRPr="00610234">
        <w:rPr>
          <w:rFonts w:ascii="Times New Roman" w:hAnsi="Times New Roman" w:cs="Times New Roman"/>
          <w:lang w:bidi="en-US"/>
        </w:rPr>
        <w:t>-</w:t>
      </w:r>
      <w:r w:rsidRPr="00610234">
        <w:rPr>
          <w:rFonts w:ascii="Times New Roman" w:hAnsi="Times New Roman" w:cs="Times New Roman"/>
          <w:lang w:val="en-US" w:bidi="en-US"/>
        </w:rPr>
        <w:t>Past</w:t>
      </w:r>
      <w:r w:rsidRPr="00610234">
        <w:rPr>
          <w:rFonts w:ascii="Times New Roman" w:hAnsi="Times New Roman" w:cs="Times New Roman"/>
          <w:lang w:bidi="en-US"/>
        </w:rPr>
        <w:t xml:space="preserve"> </w:t>
      </w:r>
      <w:r w:rsidRPr="00610234">
        <w:rPr>
          <w:rFonts w:ascii="Times New Roman" w:hAnsi="Times New Roman" w:cs="Times New Roman"/>
          <w:lang w:val="en-US" w:bidi="en-US"/>
        </w:rPr>
        <w:t>Tense</w:t>
      </w:r>
      <w:r w:rsidRPr="00610234">
        <w:rPr>
          <w:rFonts w:ascii="Times New Roman" w:hAnsi="Times New Roman" w:cs="Times New Roman"/>
          <w:lang w:bidi="en-US"/>
        </w:rPr>
        <w:t xml:space="preserve">) </w:t>
      </w:r>
      <w:r w:rsidRPr="00610234">
        <w:rPr>
          <w:rFonts w:ascii="Times New Roman" w:hAnsi="Times New Roman" w:cs="Times New Roman"/>
        </w:rPr>
        <w:t xml:space="preserve">и наиболее употребительных формах страдательного залога </w:t>
      </w:r>
      <w:r w:rsidRPr="00610234">
        <w:rPr>
          <w:rFonts w:ascii="Times New Roman" w:hAnsi="Times New Roman" w:cs="Times New Roman"/>
          <w:lang w:bidi="en-US"/>
        </w:rPr>
        <w:t>(</w:t>
      </w:r>
      <w:r w:rsidRPr="00610234">
        <w:rPr>
          <w:rFonts w:ascii="Times New Roman" w:hAnsi="Times New Roman" w:cs="Times New Roman"/>
          <w:lang w:val="en-US" w:bidi="en-US"/>
        </w:rPr>
        <w:t>Present</w:t>
      </w:r>
      <w:r w:rsidRPr="00610234">
        <w:rPr>
          <w:rFonts w:ascii="Times New Roman" w:hAnsi="Times New Roman" w:cs="Times New Roman"/>
          <w:lang w:bidi="en-US"/>
        </w:rPr>
        <w:t>/</w:t>
      </w:r>
      <w:r w:rsidRPr="00610234">
        <w:rPr>
          <w:rFonts w:ascii="Times New Roman" w:hAnsi="Times New Roman" w:cs="Times New Roman"/>
          <w:lang w:val="en-US" w:bidi="en-US"/>
        </w:rPr>
        <w:t>Past</w:t>
      </w:r>
      <w:r w:rsidRPr="00610234">
        <w:rPr>
          <w:rFonts w:ascii="Times New Roman" w:hAnsi="Times New Roman" w:cs="Times New Roman"/>
          <w:lang w:bidi="en-US"/>
        </w:rPr>
        <w:t xml:space="preserve"> </w:t>
      </w:r>
      <w:r w:rsidRPr="00610234">
        <w:rPr>
          <w:rFonts w:ascii="Times New Roman" w:hAnsi="Times New Roman" w:cs="Times New Roman"/>
          <w:lang w:val="en-US" w:bidi="en-US"/>
        </w:rPr>
        <w:t>Simple</w:t>
      </w:r>
      <w:r w:rsidRPr="00610234">
        <w:rPr>
          <w:rFonts w:ascii="Times New Roman" w:hAnsi="Times New Roman" w:cs="Times New Roman"/>
          <w:lang w:bidi="en-US"/>
        </w:rPr>
        <w:t xml:space="preserve"> </w:t>
      </w:r>
      <w:r w:rsidRPr="00610234">
        <w:rPr>
          <w:rFonts w:ascii="Times New Roman" w:hAnsi="Times New Roman" w:cs="Times New Roman"/>
          <w:lang w:val="en-US" w:bidi="en-US"/>
        </w:rPr>
        <w:t>Passive</w:t>
      </w:r>
      <w:r w:rsidRPr="00610234">
        <w:rPr>
          <w:rFonts w:ascii="Times New Roman" w:hAnsi="Times New Roman" w:cs="Times New Roman"/>
          <w:lang w:bidi="en-US"/>
        </w:rPr>
        <w:t xml:space="preserve">; </w:t>
      </w:r>
      <w:r w:rsidRPr="00610234">
        <w:rPr>
          <w:rFonts w:ascii="Times New Roman" w:hAnsi="Times New Roman" w:cs="Times New Roman"/>
          <w:lang w:val="en-US" w:bidi="en-US"/>
        </w:rPr>
        <w:t>Present</w:t>
      </w:r>
      <w:r w:rsidRPr="00610234">
        <w:rPr>
          <w:rFonts w:ascii="Times New Roman" w:hAnsi="Times New Roman" w:cs="Times New Roman"/>
          <w:lang w:bidi="en-US"/>
        </w:rPr>
        <w:t xml:space="preserve"> </w:t>
      </w:r>
      <w:r w:rsidRPr="00610234">
        <w:rPr>
          <w:rFonts w:ascii="Times New Roman" w:hAnsi="Times New Roman" w:cs="Times New Roman"/>
          <w:lang w:val="en-US" w:bidi="en-US"/>
        </w:rPr>
        <w:t>Perfect</w:t>
      </w:r>
      <w:r w:rsidRPr="00610234">
        <w:rPr>
          <w:rFonts w:ascii="Times New Roman" w:hAnsi="Times New Roman" w:cs="Times New Roman"/>
          <w:lang w:bidi="en-US"/>
        </w:rPr>
        <w:t xml:space="preserve"> </w:t>
      </w:r>
      <w:r w:rsidRPr="00610234">
        <w:rPr>
          <w:rFonts w:ascii="Times New Roman" w:hAnsi="Times New Roman" w:cs="Times New Roman"/>
          <w:lang w:val="en-US" w:bidi="en-US"/>
        </w:rPr>
        <w:t>Passive</w:t>
      </w:r>
      <w:r w:rsidRPr="00610234">
        <w:rPr>
          <w:rFonts w:ascii="Times New Roman" w:hAnsi="Times New Roman" w:cs="Times New Roman"/>
          <w:lang w:bidi="en-US"/>
        </w:rPr>
        <w:t>).</w:t>
      </w:r>
    </w:p>
    <w:p w14:paraId="7F6CB4C0" w14:textId="77777777" w:rsidR="008623DE" w:rsidRPr="00610234" w:rsidRDefault="008623DE" w:rsidP="008623DE">
      <w:pPr>
        <w:pStyle w:val="a3"/>
        <w:ind w:firstLine="360"/>
        <w:jc w:val="both"/>
        <w:rPr>
          <w:rFonts w:ascii="Times New Roman" w:hAnsi="Times New Roman" w:cs="Times New Roman"/>
          <w:lang w:val="en-US"/>
        </w:rPr>
      </w:pPr>
      <w:r w:rsidRPr="00610234">
        <w:rPr>
          <w:rFonts w:ascii="Times New Roman" w:hAnsi="Times New Roman" w:cs="Times New Roman"/>
        </w:rPr>
        <w:t>Конструкция</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to be going to, </w:t>
      </w:r>
      <w:r w:rsidRPr="00610234">
        <w:rPr>
          <w:rFonts w:ascii="Times New Roman" w:hAnsi="Times New Roman" w:cs="Times New Roman"/>
        </w:rPr>
        <w:t>формы</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Future Simple Tense </w:t>
      </w:r>
      <w:r w:rsidRPr="00610234">
        <w:rPr>
          <w:rFonts w:ascii="Times New Roman" w:hAnsi="Times New Roman" w:cs="Times New Roman"/>
        </w:rPr>
        <w:t>и</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Present Continuous Tense </w:t>
      </w:r>
      <w:r w:rsidRPr="00610234">
        <w:rPr>
          <w:rFonts w:ascii="Times New Roman" w:hAnsi="Times New Roman" w:cs="Times New Roman"/>
        </w:rPr>
        <w:t>для</w:t>
      </w:r>
      <w:r w:rsidRPr="00610234">
        <w:rPr>
          <w:rFonts w:ascii="Times New Roman" w:hAnsi="Times New Roman" w:cs="Times New Roman"/>
          <w:lang w:val="en-US"/>
        </w:rPr>
        <w:t xml:space="preserve"> </w:t>
      </w:r>
      <w:r w:rsidRPr="00610234">
        <w:rPr>
          <w:rFonts w:ascii="Times New Roman" w:hAnsi="Times New Roman" w:cs="Times New Roman"/>
        </w:rPr>
        <w:t>выражения</w:t>
      </w:r>
      <w:r w:rsidRPr="00610234">
        <w:rPr>
          <w:rFonts w:ascii="Times New Roman" w:hAnsi="Times New Roman" w:cs="Times New Roman"/>
          <w:lang w:val="en-US"/>
        </w:rPr>
        <w:t xml:space="preserve"> </w:t>
      </w:r>
      <w:r w:rsidRPr="00610234">
        <w:rPr>
          <w:rFonts w:ascii="Times New Roman" w:hAnsi="Times New Roman" w:cs="Times New Roman"/>
        </w:rPr>
        <w:t>будущего</w:t>
      </w:r>
      <w:r w:rsidRPr="00610234">
        <w:rPr>
          <w:rFonts w:ascii="Times New Roman" w:hAnsi="Times New Roman" w:cs="Times New Roman"/>
          <w:lang w:val="en-US"/>
        </w:rPr>
        <w:t xml:space="preserve"> </w:t>
      </w:r>
      <w:r w:rsidRPr="00610234">
        <w:rPr>
          <w:rFonts w:ascii="Times New Roman" w:hAnsi="Times New Roman" w:cs="Times New Roman"/>
        </w:rPr>
        <w:t>действия</w:t>
      </w:r>
      <w:r w:rsidRPr="00610234">
        <w:rPr>
          <w:rFonts w:ascii="Times New Roman" w:hAnsi="Times New Roman" w:cs="Times New Roman"/>
          <w:lang w:val="en-US"/>
        </w:rPr>
        <w:t>.</w:t>
      </w:r>
    </w:p>
    <w:p w14:paraId="085F1AAC" w14:textId="77777777" w:rsidR="008623DE" w:rsidRPr="00610234" w:rsidRDefault="008623DE" w:rsidP="008623DE">
      <w:pPr>
        <w:pStyle w:val="a3"/>
        <w:ind w:firstLine="360"/>
        <w:jc w:val="both"/>
        <w:rPr>
          <w:rFonts w:ascii="Times New Roman" w:hAnsi="Times New Roman" w:cs="Times New Roman"/>
          <w:lang w:val="en-US"/>
        </w:rPr>
      </w:pPr>
      <w:r w:rsidRPr="00610234">
        <w:rPr>
          <w:rFonts w:ascii="Times New Roman" w:hAnsi="Times New Roman" w:cs="Times New Roman"/>
        </w:rPr>
        <w:t>Модальные</w:t>
      </w:r>
      <w:r w:rsidRPr="00610234">
        <w:rPr>
          <w:rFonts w:ascii="Times New Roman" w:hAnsi="Times New Roman" w:cs="Times New Roman"/>
          <w:lang w:val="en-US"/>
        </w:rPr>
        <w:t xml:space="preserve"> </w:t>
      </w:r>
      <w:r w:rsidRPr="00610234">
        <w:rPr>
          <w:rFonts w:ascii="Times New Roman" w:hAnsi="Times New Roman" w:cs="Times New Roman"/>
        </w:rPr>
        <w:t>глаголы</w:t>
      </w:r>
      <w:r w:rsidRPr="00610234">
        <w:rPr>
          <w:rFonts w:ascii="Times New Roman" w:hAnsi="Times New Roman" w:cs="Times New Roman"/>
          <w:lang w:val="en-US"/>
        </w:rPr>
        <w:t xml:space="preserve"> </w:t>
      </w:r>
      <w:r w:rsidRPr="00610234">
        <w:rPr>
          <w:rFonts w:ascii="Times New Roman" w:hAnsi="Times New Roman" w:cs="Times New Roman"/>
        </w:rPr>
        <w:t>и</w:t>
      </w:r>
      <w:r w:rsidRPr="00610234">
        <w:rPr>
          <w:rFonts w:ascii="Times New Roman" w:hAnsi="Times New Roman" w:cs="Times New Roman"/>
          <w:lang w:val="en-US"/>
        </w:rPr>
        <w:t xml:space="preserve"> </w:t>
      </w:r>
      <w:r w:rsidRPr="00610234">
        <w:rPr>
          <w:rFonts w:ascii="Times New Roman" w:hAnsi="Times New Roman" w:cs="Times New Roman"/>
        </w:rPr>
        <w:t>их</w:t>
      </w:r>
      <w:r w:rsidRPr="00610234">
        <w:rPr>
          <w:rFonts w:ascii="Times New Roman" w:hAnsi="Times New Roman" w:cs="Times New Roman"/>
          <w:lang w:val="en-US"/>
        </w:rPr>
        <w:t xml:space="preserve"> </w:t>
      </w:r>
      <w:r w:rsidRPr="00610234">
        <w:rPr>
          <w:rFonts w:ascii="Times New Roman" w:hAnsi="Times New Roman" w:cs="Times New Roman"/>
        </w:rPr>
        <w:t>эквиваленты</w:t>
      </w:r>
      <w:r w:rsidRPr="00610234">
        <w:rPr>
          <w:rFonts w:ascii="Times New Roman" w:hAnsi="Times New Roman" w:cs="Times New Roman"/>
          <w:lang w:val="en-US"/>
        </w:rPr>
        <w:t xml:space="preserve"> </w:t>
      </w:r>
      <w:r w:rsidRPr="00610234">
        <w:rPr>
          <w:rFonts w:ascii="Times New Roman" w:hAnsi="Times New Roman" w:cs="Times New Roman"/>
          <w:lang w:val="en-US" w:bidi="en-US"/>
        </w:rPr>
        <w:t>(can/be able to, could, must/have to, may, might, should, shall, would, will, need, ought to).</w:t>
      </w:r>
    </w:p>
    <w:p w14:paraId="438EE1C5" w14:textId="77777777" w:rsidR="008623DE" w:rsidRPr="00610234" w:rsidRDefault="008623DE" w:rsidP="008623DE">
      <w:pPr>
        <w:pStyle w:val="a3"/>
        <w:ind w:firstLine="360"/>
        <w:jc w:val="both"/>
        <w:rPr>
          <w:rFonts w:ascii="Times New Roman" w:hAnsi="Times New Roman" w:cs="Times New Roman"/>
          <w:lang w:val="en-US"/>
        </w:rPr>
      </w:pPr>
      <w:r w:rsidRPr="00610234">
        <w:rPr>
          <w:rFonts w:ascii="Times New Roman" w:hAnsi="Times New Roman" w:cs="Times New Roman"/>
        </w:rPr>
        <w:t>Неличные</w:t>
      </w:r>
      <w:r w:rsidRPr="00610234">
        <w:rPr>
          <w:rFonts w:ascii="Times New Roman" w:hAnsi="Times New Roman" w:cs="Times New Roman"/>
          <w:lang w:val="en-US"/>
        </w:rPr>
        <w:t xml:space="preserve"> </w:t>
      </w:r>
      <w:r w:rsidRPr="00610234">
        <w:rPr>
          <w:rFonts w:ascii="Times New Roman" w:hAnsi="Times New Roman" w:cs="Times New Roman"/>
        </w:rPr>
        <w:t>формы</w:t>
      </w:r>
      <w:r w:rsidRPr="00610234">
        <w:rPr>
          <w:rFonts w:ascii="Times New Roman" w:hAnsi="Times New Roman" w:cs="Times New Roman"/>
          <w:lang w:val="en-US"/>
        </w:rPr>
        <w:t xml:space="preserve"> </w:t>
      </w:r>
      <w:r w:rsidRPr="00610234">
        <w:rPr>
          <w:rFonts w:ascii="Times New Roman" w:hAnsi="Times New Roman" w:cs="Times New Roman"/>
        </w:rPr>
        <w:t>глагола</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 </w:t>
      </w:r>
      <w:r w:rsidRPr="00610234">
        <w:rPr>
          <w:rFonts w:ascii="Times New Roman" w:hAnsi="Times New Roman" w:cs="Times New Roman"/>
        </w:rPr>
        <w:t>инфинитив</w:t>
      </w:r>
      <w:r w:rsidRPr="00610234">
        <w:rPr>
          <w:rFonts w:ascii="Times New Roman" w:hAnsi="Times New Roman" w:cs="Times New Roman"/>
          <w:lang w:val="en-US"/>
        </w:rPr>
        <w:t xml:space="preserve">, </w:t>
      </w:r>
      <w:r w:rsidRPr="00610234">
        <w:rPr>
          <w:rFonts w:ascii="Times New Roman" w:hAnsi="Times New Roman" w:cs="Times New Roman"/>
        </w:rPr>
        <w:t>герундий</w:t>
      </w:r>
      <w:r w:rsidRPr="00610234">
        <w:rPr>
          <w:rFonts w:ascii="Times New Roman" w:hAnsi="Times New Roman" w:cs="Times New Roman"/>
          <w:lang w:val="en-US"/>
        </w:rPr>
        <w:t xml:space="preserve">, </w:t>
      </w:r>
      <w:r w:rsidRPr="00610234">
        <w:rPr>
          <w:rFonts w:ascii="Times New Roman" w:hAnsi="Times New Roman" w:cs="Times New Roman"/>
        </w:rPr>
        <w:t>причастие</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(Participle </w:t>
      </w:r>
      <w:r w:rsidRPr="00610234">
        <w:rPr>
          <w:rFonts w:ascii="Times New Roman" w:hAnsi="Times New Roman" w:cs="Times New Roman"/>
          <w:lang w:val="en-US"/>
        </w:rPr>
        <w:t xml:space="preserve">I </w:t>
      </w:r>
      <w:r w:rsidRPr="00610234">
        <w:rPr>
          <w:rFonts w:ascii="Times New Roman" w:hAnsi="Times New Roman" w:cs="Times New Roman"/>
        </w:rPr>
        <w:t>и</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Participle </w:t>
      </w:r>
      <w:r w:rsidRPr="00610234">
        <w:rPr>
          <w:rFonts w:ascii="Times New Roman" w:hAnsi="Times New Roman" w:cs="Times New Roman"/>
          <w:lang w:val="en-US"/>
        </w:rPr>
        <w:t xml:space="preserve">II); </w:t>
      </w:r>
      <w:r w:rsidRPr="00610234">
        <w:rPr>
          <w:rFonts w:ascii="Times New Roman" w:hAnsi="Times New Roman" w:cs="Times New Roman"/>
        </w:rPr>
        <w:t>причастия</w:t>
      </w:r>
      <w:r w:rsidRPr="00610234">
        <w:rPr>
          <w:rFonts w:ascii="Times New Roman" w:hAnsi="Times New Roman" w:cs="Times New Roman"/>
          <w:lang w:val="en-US"/>
        </w:rPr>
        <w:t xml:space="preserve"> </w:t>
      </w:r>
      <w:r w:rsidRPr="00610234">
        <w:rPr>
          <w:rFonts w:ascii="Times New Roman" w:hAnsi="Times New Roman" w:cs="Times New Roman"/>
        </w:rPr>
        <w:t>в</w:t>
      </w:r>
      <w:r w:rsidRPr="00610234">
        <w:rPr>
          <w:rFonts w:ascii="Times New Roman" w:hAnsi="Times New Roman" w:cs="Times New Roman"/>
          <w:lang w:val="en-US"/>
        </w:rPr>
        <w:t xml:space="preserve"> </w:t>
      </w:r>
      <w:r w:rsidRPr="00610234">
        <w:rPr>
          <w:rFonts w:ascii="Times New Roman" w:hAnsi="Times New Roman" w:cs="Times New Roman"/>
        </w:rPr>
        <w:t>функции</w:t>
      </w:r>
      <w:r w:rsidRPr="00610234">
        <w:rPr>
          <w:rFonts w:ascii="Times New Roman" w:hAnsi="Times New Roman" w:cs="Times New Roman"/>
          <w:lang w:val="en-US"/>
        </w:rPr>
        <w:t xml:space="preserve"> </w:t>
      </w:r>
      <w:r w:rsidRPr="00610234">
        <w:rPr>
          <w:rFonts w:ascii="Times New Roman" w:hAnsi="Times New Roman" w:cs="Times New Roman"/>
        </w:rPr>
        <w:t>определения</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(Participle </w:t>
      </w:r>
      <w:r w:rsidRPr="00610234">
        <w:rPr>
          <w:rFonts w:ascii="Times New Roman" w:hAnsi="Times New Roman" w:cs="Times New Roman"/>
          <w:lang w:val="en-US"/>
        </w:rPr>
        <w:t xml:space="preserve">I - </w:t>
      </w:r>
      <w:r w:rsidRPr="00610234">
        <w:rPr>
          <w:rFonts w:ascii="Times New Roman" w:hAnsi="Times New Roman" w:cs="Times New Roman"/>
          <w:lang w:val="en-US" w:bidi="en-US"/>
        </w:rPr>
        <w:t xml:space="preserve">a playing child, Participle </w:t>
      </w:r>
      <w:r w:rsidRPr="00610234">
        <w:rPr>
          <w:rFonts w:ascii="Times New Roman" w:hAnsi="Times New Roman" w:cs="Times New Roman"/>
          <w:lang w:val="en-US"/>
        </w:rPr>
        <w:t xml:space="preserve">II - </w:t>
      </w:r>
      <w:r w:rsidRPr="00610234">
        <w:rPr>
          <w:rFonts w:ascii="Times New Roman" w:hAnsi="Times New Roman" w:cs="Times New Roman"/>
          <w:lang w:val="en-US" w:bidi="en-US"/>
        </w:rPr>
        <w:t>a written text).</w:t>
      </w:r>
    </w:p>
    <w:p w14:paraId="5B781FA0"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Определённый, неопределённый и нулевой артикли.</w:t>
      </w:r>
    </w:p>
    <w:p w14:paraId="2A622DE5"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Имена существительные во множественном числе, образованные по правилу, и исключения.</w:t>
      </w:r>
    </w:p>
    <w:p w14:paraId="13876BD5"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Неисчисляемые имена существительные, имеющие форму только множественного числа.</w:t>
      </w:r>
    </w:p>
    <w:p w14:paraId="4D40825A"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Притяжательный падеж имён существительных.</w:t>
      </w:r>
    </w:p>
    <w:p w14:paraId="3ED58479"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Имена прилагательные и наречия в положительной, сравнительной и превосходной степенях, образованных по правилу, и исключения.</w:t>
      </w:r>
    </w:p>
    <w:p w14:paraId="2047DE44"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Порядок следования нескольких прилагательных (мнение - размер - возраст - форма - цвет - происхождение - материал).</w:t>
      </w:r>
    </w:p>
    <w:p w14:paraId="0026950C" w14:textId="77777777" w:rsidR="008623DE" w:rsidRPr="00610234" w:rsidRDefault="008623DE" w:rsidP="008623DE">
      <w:pPr>
        <w:pStyle w:val="a3"/>
        <w:ind w:firstLine="360"/>
        <w:jc w:val="both"/>
        <w:rPr>
          <w:rFonts w:ascii="Times New Roman" w:hAnsi="Times New Roman" w:cs="Times New Roman"/>
          <w:lang w:val="en-US"/>
        </w:rPr>
      </w:pPr>
      <w:r w:rsidRPr="00610234">
        <w:rPr>
          <w:rFonts w:ascii="Times New Roman" w:hAnsi="Times New Roman" w:cs="Times New Roman"/>
        </w:rPr>
        <w:t>Слова</w:t>
      </w:r>
      <w:r w:rsidRPr="00610234">
        <w:rPr>
          <w:rFonts w:ascii="Times New Roman" w:hAnsi="Times New Roman" w:cs="Times New Roman"/>
          <w:lang w:val="en-US"/>
        </w:rPr>
        <w:t xml:space="preserve">, </w:t>
      </w:r>
      <w:r w:rsidRPr="00610234">
        <w:rPr>
          <w:rFonts w:ascii="Times New Roman" w:hAnsi="Times New Roman" w:cs="Times New Roman"/>
        </w:rPr>
        <w:t>выражающие</w:t>
      </w:r>
      <w:r w:rsidRPr="00610234">
        <w:rPr>
          <w:rFonts w:ascii="Times New Roman" w:hAnsi="Times New Roman" w:cs="Times New Roman"/>
          <w:lang w:val="en-US"/>
        </w:rPr>
        <w:t xml:space="preserve"> </w:t>
      </w:r>
      <w:r w:rsidRPr="00610234">
        <w:rPr>
          <w:rFonts w:ascii="Times New Roman" w:hAnsi="Times New Roman" w:cs="Times New Roman"/>
        </w:rPr>
        <w:t>количество</w:t>
      </w:r>
      <w:r w:rsidRPr="00610234">
        <w:rPr>
          <w:rFonts w:ascii="Times New Roman" w:hAnsi="Times New Roman" w:cs="Times New Roman"/>
          <w:lang w:val="en-US"/>
        </w:rPr>
        <w:t xml:space="preserve"> </w:t>
      </w:r>
      <w:r w:rsidRPr="00610234">
        <w:rPr>
          <w:rFonts w:ascii="Times New Roman" w:hAnsi="Times New Roman" w:cs="Times New Roman"/>
          <w:lang w:val="en-US" w:bidi="en-US"/>
        </w:rPr>
        <w:t>(many/much, little/a little; few</w:t>
      </w:r>
      <w:r w:rsidRPr="00610234">
        <w:rPr>
          <w:rFonts w:ascii="Times New Roman" w:hAnsi="Times New Roman" w:cs="Times New Roman"/>
          <w:lang w:val="en-US"/>
        </w:rPr>
        <w:t>/</w:t>
      </w:r>
      <w:r w:rsidRPr="00610234">
        <w:rPr>
          <w:rFonts w:ascii="Times New Roman" w:hAnsi="Times New Roman" w:cs="Times New Roman"/>
        </w:rPr>
        <w:t>а</w:t>
      </w:r>
      <w:r w:rsidRPr="00610234">
        <w:rPr>
          <w:rFonts w:ascii="Times New Roman" w:hAnsi="Times New Roman" w:cs="Times New Roman"/>
          <w:lang w:val="en-US"/>
        </w:rPr>
        <w:t xml:space="preserve"> </w:t>
      </w:r>
      <w:r w:rsidRPr="00610234">
        <w:rPr>
          <w:rFonts w:ascii="Times New Roman" w:hAnsi="Times New Roman" w:cs="Times New Roman"/>
          <w:lang w:val="en-US" w:bidi="en-US"/>
        </w:rPr>
        <w:t>few; a lot of).</w:t>
      </w:r>
    </w:p>
    <w:p w14:paraId="6330A5A1"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610234">
        <w:rPr>
          <w:rFonts w:ascii="Times New Roman" w:hAnsi="Times New Roman" w:cs="Times New Roman"/>
          <w:lang w:bidi="en-US"/>
        </w:rPr>
        <w:t>(</w:t>
      </w:r>
      <w:r w:rsidRPr="00610234">
        <w:rPr>
          <w:rFonts w:ascii="Times New Roman" w:hAnsi="Times New Roman" w:cs="Times New Roman"/>
          <w:lang w:val="en-US" w:bidi="en-US"/>
        </w:rPr>
        <w:t>nobody</w:t>
      </w:r>
      <w:r w:rsidRPr="00610234">
        <w:rPr>
          <w:rFonts w:ascii="Times New Roman" w:hAnsi="Times New Roman" w:cs="Times New Roman"/>
          <w:lang w:bidi="en-US"/>
        </w:rPr>
        <w:t xml:space="preserve">, </w:t>
      </w:r>
      <w:r w:rsidRPr="00610234">
        <w:rPr>
          <w:rFonts w:ascii="Times New Roman" w:hAnsi="Times New Roman" w:cs="Times New Roman"/>
          <w:lang w:val="en-US" w:bidi="en-US"/>
        </w:rPr>
        <w:t>nothing</w:t>
      </w:r>
      <w:r w:rsidRPr="00610234">
        <w:rPr>
          <w:rFonts w:ascii="Times New Roman" w:hAnsi="Times New Roman" w:cs="Times New Roman"/>
          <w:lang w:bidi="en-US"/>
        </w:rPr>
        <w:t xml:space="preserve">, </w:t>
      </w:r>
      <w:r w:rsidRPr="00610234">
        <w:rPr>
          <w:rFonts w:ascii="Times New Roman" w:hAnsi="Times New Roman" w:cs="Times New Roman"/>
          <w:lang w:val="en-US" w:bidi="en-US"/>
        </w:rPr>
        <w:t>etc</w:t>
      </w:r>
      <w:r w:rsidRPr="00610234">
        <w:rPr>
          <w:rFonts w:ascii="Times New Roman" w:hAnsi="Times New Roman" w:cs="Times New Roman"/>
          <w:lang w:bidi="en-US"/>
        </w:rPr>
        <w:t>.).</w:t>
      </w:r>
    </w:p>
    <w:p w14:paraId="5C4EFB23"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Количественные и порядковые числительные.</w:t>
      </w:r>
    </w:p>
    <w:p w14:paraId="5D055A49" w14:textId="77777777" w:rsidR="008623DE"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Предлоги места, времени, направления; предлоги, употребляемые с глаголами в страдательном залоге.</w:t>
      </w:r>
    </w:p>
    <w:p w14:paraId="1E82FA09"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Социокультурные знания и умения.</w:t>
      </w:r>
    </w:p>
    <w:p w14:paraId="21BEE411"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w:t>
      </w:r>
    </w:p>
    <w:p w14:paraId="33402DE1"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14:paraId="402CD213"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Владение основными сведениями о социокультурном портрете и культурном наследии страны/стран, говорящих на английском языке.</w:t>
      </w:r>
    </w:p>
    <w:p w14:paraId="12840BBB"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Понимание речевых различий в ситуациях официального и неофициального общения в рамках тематического содержания речи и использование лексико- грамматических средств с их учётом.</w:t>
      </w:r>
    </w:p>
    <w:p w14:paraId="6EC2BCD4"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w:t>
      </w:r>
    </w:p>
    <w:p w14:paraId="3FD2FE30" w14:textId="77777777" w:rsidR="008623DE"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Компенсаторные умения.</w:t>
      </w:r>
    </w:p>
    <w:p w14:paraId="1C6E43F1" w14:textId="77777777" w:rsidR="008623DE"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4D31397C"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1A4985E6"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eastAsia="Arial Unicode MS" w:hAnsi="Times New Roman" w:cs="Times New Roman"/>
          <w:bCs/>
          <w:color w:val="000000"/>
        </w:rPr>
        <w:t>11 класс</w:t>
      </w:r>
    </w:p>
    <w:p w14:paraId="11A27B22"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Коммуникативные умения.</w:t>
      </w:r>
    </w:p>
    <w:p w14:paraId="215A9222"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AA4E078"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Повседневная жизнь семьи. Межличностные отношения в семье, с друзьями и знакомыми. Конфликтные ситуации, их предупреждение и разрешение.</w:t>
      </w:r>
    </w:p>
    <w:p w14:paraId="12442554"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Внешность и характеристика человека, литературного персонажа.</w:t>
      </w:r>
    </w:p>
    <w:p w14:paraId="5B58B0CD"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Здоровый образ жизни и забота о здоровье: режим труда и отдыха, спорт, сбалансированное питание, посещение врача. Отказ от вредных привычек.</w:t>
      </w:r>
    </w:p>
    <w:p w14:paraId="74838588"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14:paraId="74A6A32C"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Современный мир профессий. Проблема выбора профессии. Альтернативы в продолжении образования.</w:t>
      </w:r>
    </w:p>
    <w:p w14:paraId="37CEB710"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Место иностранного языка в повседневной жизни и профессиональной деятельности в современном мире.</w:t>
      </w:r>
    </w:p>
    <w:p w14:paraId="10519FD5"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Молодёжь в современном обществе. Ценностные ориентиры. Участие молодёжи в жизни общества. Досуг молодёжи: увлечения и интересы. Любовь и дружба.</w:t>
      </w:r>
    </w:p>
    <w:p w14:paraId="266D58A4"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Роль спорта в современной жизни: виды спорта, экстремальный спорт, спортивные соревнования, Олимпийские игры.</w:t>
      </w:r>
    </w:p>
    <w:p w14:paraId="4BEE5023"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Деловое общение: особенности делового общения, деловая этика, деловая переписка, публичное выступление.</w:t>
      </w:r>
    </w:p>
    <w:p w14:paraId="10853046"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Туризм. Виды отдыха. Экотуризм. Путешествия по России и зарубежным странам. Виртуальные путешествия.</w:t>
      </w:r>
    </w:p>
    <w:p w14:paraId="6099B3F0"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Вселенная и человек. Природа. Проблемы экологии. Защита окружающей среды. Проживание в городской/сельской местности.</w:t>
      </w:r>
    </w:p>
    <w:p w14:paraId="0398D51C"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Средства массовой информации: пресса, телевидение, радио, Интернет, социальные сети.</w:t>
      </w:r>
    </w:p>
    <w:p w14:paraId="19343B43"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Технический прогресс: перспективы и последствия. Современные средства коммуникации. Интернет-безопасность.</w:t>
      </w:r>
    </w:p>
    <w:p w14:paraId="03D233A3"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Проблемы современной цивилизации.</w:t>
      </w:r>
    </w:p>
    <w:p w14:paraId="3213B3D5"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14:paraId="38E6AE06"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w:t>
      </w:r>
    </w:p>
    <w:p w14:paraId="04AEE623" w14:textId="77777777" w:rsidR="008623DE" w:rsidRPr="00610234" w:rsidRDefault="008623DE" w:rsidP="008623DE">
      <w:pPr>
        <w:pStyle w:val="a3"/>
        <w:ind w:firstLine="360"/>
        <w:jc w:val="both"/>
        <w:rPr>
          <w:rFonts w:ascii="Times New Roman" w:hAnsi="Times New Roman" w:cs="Times New Roman"/>
          <w:i/>
        </w:rPr>
      </w:pPr>
      <w:r w:rsidRPr="00610234">
        <w:rPr>
          <w:rFonts w:ascii="Times New Roman" w:hAnsi="Times New Roman" w:cs="Times New Roman"/>
          <w:i/>
        </w:rPr>
        <w:t>Говорение.</w:t>
      </w:r>
    </w:p>
    <w:p w14:paraId="44BF8AE8"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 xml:space="preserve">Развитие коммуникативных умений </w:t>
      </w:r>
      <w:r w:rsidRPr="00610234">
        <w:rPr>
          <w:rFonts w:ascii="Times New Roman" w:hAnsi="Times New Roman" w:cs="Times New Roman"/>
          <w:i/>
        </w:rPr>
        <w:t>диалогической</w:t>
      </w:r>
      <w:r w:rsidRPr="00610234">
        <w:rPr>
          <w:rFonts w:ascii="Times New Roman" w:hAnsi="Times New Roman" w:cs="Times New Roman"/>
        </w:rPr>
        <w:t xml:space="preserve"> речи: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14:paraId="0340B6FC" w14:textId="77777777" w:rsidR="008623DE" w:rsidRPr="00610234" w:rsidRDefault="008623DE" w:rsidP="000D2C0F">
      <w:pPr>
        <w:pStyle w:val="a3"/>
        <w:numPr>
          <w:ilvl w:val="0"/>
          <w:numId w:val="537"/>
        </w:numPr>
        <w:jc w:val="both"/>
        <w:rPr>
          <w:rFonts w:ascii="Times New Roman" w:hAnsi="Times New Roman" w:cs="Times New Roman"/>
        </w:rPr>
      </w:pPr>
      <w:r w:rsidRPr="00610234">
        <w:rPr>
          <w:rFonts w:ascii="Times New Roman" w:hAnsi="Times New Roman" w:cs="Times New Roman"/>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14:paraId="64B886B6" w14:textId="77777777" w:rsidR="008623DE" w:rsidRPr="00610234" w:rsidRDefault="008623DE" w:rsidP="000D2C0F">
      <w:pPr>
        <w:pStyle w:val="a3"/>
        <w:numPr>
          <w:ilvl w:val="0"/>
          <w:numId w:val="537"/>
        </w:numPr>
        <w:jc w:val="both"/>
        <w:rPr>
          <w:rFonts w:ascii="Times New Roman" w:hAnsi="Times New Roman" w:cs="Times New Roman"/>
        </w:rPr>
      </w:pPr>
      <w:r w:rsidRPr="00610234">
        <w:rPr>
          <w:rFonts w:ascii="Times New Roman" w:hAnsi="Times New Roman" w:cs="Times New Roman"/>
        </w:rPr>
        <w:t>диалог - побуждение к действию: обращаться с просьбой, вежливо соглашаться/ 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614D18F" w14:textId="77777777" w:rsidR="008623DE" w:rsidRPr="00610234" w:rsidRDefault="008623DE" w:rsidP="000D2C0F">
      <w:pPr>
        <w:pStyle w:val="a3"/>
        <w:numPr>
          <w:ilvl w:val="0"/>
          <w:numId w:val="537"/>
        </w:numPr>
        <w:jc w:val="both"/>
        <w:rPr>
          <w:rFonts w:ascii="Times New Roman" w:hAnsi="Times New Roman" w:cs="Times New Roman"/>
        </w:rPr>
      </w:pPr>
      <w:r w:rsidRPr="00610234">
        <w:rPr>
          <w:rFonts w:ascii="Times New Roman" w:hAnsi="Times New Roman"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14:paraId="37B81279" w14:textId="77777777" w:rsidR="008623DE" w:rsidRPr="00610234" w:rsidRDefault="008623DE" w:rsidP="000D2C0F">
      <w:pPr>
        <w:pStyle w:val="a3"/>
        <w:numPr>
          <w:ilvl w:val="0"/>
          <w:numId w:val="537"/>
        </w:numPr>
        <w:jc w:val="both"/>
        <w:rPr>
          <w:rFonts w:ascii="Times New Roman" w:hAnsi="Times New Roman" w:cs="Times New Roman"/>
        </w:rPr>
      </w:pPr>
      <w:r w:rsidRPr="00610234">
        <w:rPr>
          <w:rFonts w:ascii="Times New Roman" w:hAnsi="Times New Roman" w:cs="Times New Roman"/>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в том числе с помощью комплиментов.</w:t>
      </w:r>
    </w:p>
    <w:p w14:paraId="2BA9764A" w14:textId="77777777" w:rsidR="008623DE" w:rsidRDefault="008623DE" w:rsidP="000D2C0F">
      <w:pPr>
        <w:pStyle w:val="a3"/>
        <w:numPr>
          <w:ilvl w:val="0"/>
          <w:numId w:val="537"/>
        </w:numPr>
        <w:jc w:val="both"/>
        <w:rPr>
          <w:rFonts w:ascii="Times New Roman" w:hAnsi="Times New Roman" w:cs="Times New Roman"/>
        </w:rPr>
      </w:pPr>
      <w:r w:rsidRPr="00610234">
        <w:rPr>
          <w:rFonts w:ascii="Times New Roman" w:hAnsi="Times New Roman" w:cs="Times New Roman"/>
        </w:rPr>
        <w:t>полилог:</w:t>
      </w:r>
      <w:r w:rsidRPr="00610234">
        <w:rPr>
          <w:rFonts w:ascii="Times New Roman" w:hAnsi="Times New Roman" w:cs="Times New Roman"/>
        </w:rPr>
        <w:tab/>
        <w:t xml:space="preserve">запрашивать и обмениваться информацией; </w:t>
      </w:r>
    </w:p>
    <w:p w14:paraId="1F2BAF8E" w14:textId="77777777" w:rsidR="008623DE" w:rsidRPr="00017EF3" w:rsidRDefault="008623DE" w:rsidP="000D2C0F">
      <w:pPr>
        <w:pStyle w:val="a3"/>
        <w:numPr>
          <w:ilvl w:val="0"/>
          <w:numId w:val="537"/>
        </w:numPr>
        <w:jc w:val="both"/>
        <w:rPr>
          <w:rFonts w:ascii="Times New Roman" w:hAnsi="Times New Roman" w:cs="Times New Roman"/>
        </w:rPr>
      </w:pPr>
      <w:r w:rsidRPr="00610234">
        <w:rPr>
          <w:rFonts w:ascii="Times New Roman" w:hAnsi="Times New Roman" w:cs="Times New Roman"/>
        </w:rPr>
        <w:t>высказывать</w:t>
      </w:r>
      <w:r>
        <w:rPr>
          <w:rFonts w:ascii="Times New Roman" w:hAnsi="Times New Roman" w:cs="Times New Roman"/>
        </w:rPr>
        <w:t xml:space="preserve"> </w:t>
      </w:r>
      <w:r w:rsidRPr="00017EF3">
        <w:rPr>
          <w:rFonts w:ascii="Times New Roman" w:hAnsi="Times New Roman" w:cs="Times New Roman"/>
        </w:rPr>
        <w:t>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14:paraId="69FA96AD"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14:paraId="4D735E9D"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Объём диалога - до 10 реплик со стороны каждого собеседника.</w:t>
      </w:r>
    </w:p>
    <w:p w14:paraId="5E0178DC"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 xml:space="preserve">Развитие коммуникативных умений </w:t>
      </w:r>
      <w:r w:rsidRPr="00610234">
        <w:rPr>
          <w:rFonts w:ascii="Times New Roman" w:hAnsi="Times New Roman" w:cs="Times New Roman"/>
          <w:i/>
        </w:rPr>
        <w:t xml:space="preserve">монологической </w:t>
      </w:r>
      <w:r w:rsidRPr="00610234">
        <w:rPr>
          <w:rFonts w:ascii="Times New Roman" w:hAnsi="Times New Roman" w:cs="Times New Roman"/>
        </w:rPr>
        <w:t>речи: создание устных связных монологических высказываний с использованием основных коммуникативных типов речи:</w:t>
      </w:r>
    </w:p>
    <w:p w14:paraId="7986893A" w14:textId="77777777" w:rsidR="008623DE" w:rsidRPr="00610234" w:rsidRDefault="008623DE" w:rsidP="000D2C0F">
      <w:pPr>
        <w:pStyle w:val="a3"/>
        <w:numPr>
          <w:ilvl w:val="0"/>
          <w:numId w:val="538"/>
        </w:numPr>
        <w:jc w:val="both"/>
        <w:rPr>
          <w:rFonts w:ascii="Times New Roman" w:hAnsi="Times New Roman" w:cs="Times New Roman"/>
        </w:rPr>
      </w:pPr>
      <w:r w:rsidRPr="00610234">
        <w:rPr>
          <w:rFonts w:ascii="Times New Roman" w:hAnsi="Times New Roman" w:cs="Times New Roman"/>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394B7932" w14:textId="77777777" w:rsidR="008623DE" w:rsidRPr="00610234" w:rsidRDefault="008623DE" w:rsidP="000D2C0F">
      <w:pPr>
        <w:pStyle w:val="a3"/>
        <w:numPr>
          <w:ilvl w:val="0"/>
          <w:numId w:val="538"/>
        </w:numPr>
        <w:jc w:val="both"/>
        <w:rPr>
          <w:rFonts w:ascii="Times New Roman" w:hAnsi="Times New Roman" w:cs="Times New Roman"/>
        </w:rPr>
      </w:pPr>
      <w:r w:rsidRPr="00610234">
        <w:rPr>
          <w:rFonts w:ascii="Times New Roman" w:hAnsi="Times New Roman" w:cs="Times New Roman"/>
        </w:rPr>
        <w:t>повествование/сообщение;</w:t>
      </w:r>
    </w:p>
    <w:p w14:paraId="1F754836" w14:textId="77777777" w:rsidR="008623DE" w:rsidRPr="00610234" w:rsidRDefault="008623DE" w:rsidP="000D2C0F">
      <w:pPr>
        <w:pStyle w:val="a3"/>
        <w:numPr>
          <w:ilvl w:val="0"/>
          <w:numId w:val="538"/>
        </w:numPr>
        <w:jc w:val="both"/>
        <w:rPr>
          <w:rFonts w:ascii="Times New Roman" w:hAnsi="Times New Roman" w:cs="Times New Roman"/>
        </w:rPr>
      </w:pPr>
      <w:r w:rsidRPr="00610234">
        <w:rPr>
          <w:rFonts w:ascii="Times New Roman" w:hAnsi="Times New Roman" w:cs="Times New Roman"/>
        </w:rPr>
        <w:t>рассуждение (с изложением своего мнения и краткой аргументацией);</w:t>
      </w:r>
    </w:p>
    <w:p w14:paraId="715FF94F" w14:textId="77777777" w:rsidR="008623DE" w:rsidRPr="00610234" w:rsidRDefault="008623DE" w:rsidP="000D2C0F">
      <w:pPr>
        <w:pStyle w:val="a3"/>
        <w:numPr>
          <w:ilvl w:val="0"/>
          <w:numId w:val="538"/>
        </w:numPr>
        <w:jc w:val="both"/>
        <w:rPr>
          <w:rFonts w:ascii="Times New Roman" w:hAnsi="Times New Roman" w:cs="Times New Roman"/>
        </w:rPr>
      </w:pPr>
      <w:r w:rsidRPr="00610234">
        <w:rPr>
          <w:rFonts w:ascii="Times New Roman" w:hAnsi="Times New Roman" w:cs="Times New Roman"/>
        </w:rP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14:paraId="09EC46A9" w14:textId="77777777" w:rsidR="008623DE" w:rsidRPr="00610234" w:rsidRDefault="008623DE" w:rsidP="000D2C0F">
      <w:pPr>
        <w:pStyle w:val="a3"/>
        <w:numPr>
          <w:ilvl w:val="0"/>
          <w:numId w:val="538"/>
        </w:numPr>
        <w:jc w:val="both"/>
        <w:rPr>
          <w:rFonts w:ascii="Times New Roman" w:hAnsi="Times New Roman" w:cs="Times New Roman"/>
        </w:rPr>
      </w:pPr>
      <w:r w:rsidRPr="00610234">
        <w:rPr>
          <w:rFonts w:ascii="Times New Roman" w:hAnsi="Times New Roman" w:cs="Times New Roman"/>
        </w:rPr>
        <w:t xml:space="preserve">создание сообщений в связи с прочитанным/прослушанным текстом с выражением своего отношения к событиям и фактам, изложенным в тексте; </w:t>
      </w:r>
    </w:p>
    <w:p w14:paraId="485F77B8" w14:textId="77777777" w:rsidR="008623DE" w:rsidRPr="00610234" w:rsidRDefault="008623DE" w:rsidP="000D2C0F">
      <w:pPr>
        <w:pStyle w:val="a3"/>
        <w:numPr>
          <w:ilvl w:val="0"/>
          <w:numId w:val="538"/>
        </w:numPr>
        <w:jc w:val="both"/>
        <w:rPr>
          <w:rFonts w:ascii="Times New Roman" w:hAnsi="Times New Roman" w:cs="Times New Roman"/>
        </w:rPr>
      </w:pPr>
      <w:r w:rsidRPr="00610234">
        <w:rPr>
          <w:rFonts w:ascii="Times New Roman" w:hAnsi="Times New Roman" w:cs="Times New Roman"/>
        </w:rPr>
        <w:t>устное представление результатов выполненной проектной работы.</w:t>
      </w:r>
    </w:p>
    <w:p w14:paraId="11809BC6"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и(или) без их использования.</w:t>
      </w:r>
    </w:p>
    <w:p w14:paraId="0DE4AAD0"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Объём монологического высказывания - 17-18 фраз.</w:t>
      </w:r>
    </w:p>
    <w:p w14:paraId="1879A3AA" w14:textId="77777777" w:rsidR="008623DE" w:rsidRPr="00610234" w:rsidRDefault="008623DE" w:rsidP="008623DE">
      <w:pPr>
        <w:pStyle w:val="a3"/>
        <w:ind w:firstLine="360"/>
        <w:jc w:val="both"/>
        <w:rPr>
          <w:rFonts w:ascii="Times New Roman" w:hAnsi="Times New Roman" w:cs="Times New Roman"/>
          <w:i/>
        </w:rPr>
      </w:pPr>
      <w:r w:rsidRPr="00610234">
        <w:rPr>
          <w:rFonts w:ascii="Times New Roman" w:hAnsi="Times New Roman" w:cs="Times New Roman"/>
          <w:i/>
        </w:rPr>
        <w:t>Аудирование.</w:t>
      </w:r>
    </w:p>
    <w:p w14:paraId="0D8869C8"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всей информации.</w:t>
      </w:r>
    </w:p>
    <w:p w14:paraId="454ED9E6"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7D0A27E4"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14:paraId="09A93FC8"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14:paraId="3D008923"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14:paraId="5899E75E" w14:textId="77777777" w:rsidR="008623DE" w:rsidRPr="00610234" w:rsidRDefault="008623DE" w:rsidP="008623DE">
      <w:pPr>
        <w:pStyle w:val="a3"/>
        <w:jc w:val="both"/>
        <w:rPr>
          <w:rFonts w:ascii="Times New Roman" w:hAnsi="Times New Roman" w:cs="Times New Roman"/>
        </w:rPr>
      </w:pPr>
      <w:r w:rsidRPr="00610234">
        <w:rPr>
          <w:rFonts w:ascii="Times New Roman" w:hAnsi="Times New Roman" w:cs="Times New Roman"/>
        </w:rPr>
        <w:t>Языковая сложность текстов для аудирования должна соответствовать уровню, превышающему пороговый (В1+ по общеевропейской шкале).</w:t>
      </w:r>
    </w:p>
    <w:p w14:paraId="234DF151"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Время звучания текста/текстов для аудирования - до 3,5 минуты.</w:t>
      </w:r>
    </w:p>
    <w:p w14:paraId="002F870C" w14:textId="77777777" w:rsidR="008623DE" w:rsidRPr="00610234" w:rsidRDefault="008623DE" w:rsidP="008623DE">
      <w:pPr>
        <w:pStyle w:val="a3"/>
        <w:ind w:firstLine="708"/>
        <w:jc w:val="both"/>
        <w:rPr>
          <w:rFonts w:ascii="Times New Roman" w:hAnsi="Times New Roman" w:cs="Times New Roman"/>
          <w:i/>
        </w:rPr>
      </w:pPr>
      <w:r w:rsidRPr="00610234">
        <w:rPr>
          <w:rFonts w:ascii="Times New Roman" w:hAnsi="Times New Roman" w:cs="Times New Roman"/>
          <w:i/>
        </w:rPr>
        <w:t>Смысловое чтение.</w:t>
      </w:r>
    </w:p>
    <w:p w14:paraId="3A5C89F0"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содержания текста.</w:t>
      </w:r>
    </w:p>
    <w:p w14:paraId="0B2486F9"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135AA499"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14:paraId="17694685"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14:paraId="3CC313FD"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Чтение несплошных текстов (таблиц, диаграмм, графиков, схем, инфографики и другие) и понимание представленной в них информации.</w:t>
      </w:r>
    </w:p>
    <w:p w14:paraId="22E2A92E"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14:paraId="6C80FC23"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Языковая сложность текстов для чтения должна соответствовать уровню, превышающему пороговый (В1+ по общеевропейской шкале).</w:t>
      </w:r>
    </w:p>
    <w:p w14:paraId="2B55ADEC"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Объём текста/текстов для чтения - 700-900 слов.</w:t>
      </w:r>
    </w:p>
    <w:p w14:paraId="10FDFD18" w14:textId="77777777" w:rsidR="008623DE" w:rsidRPr="00610234" w:rsidRDefault="008623DE" w:rsidP="008623DE">
      <w:pPr>
        <w:pStyle w:val="a3"/>
        <w:ind w:firstLine="708"/>
        <w:jc w:val="both"/>
        <w:rPr>
          <w:rFonts w:ascii="Times New Roman" w:hAnsi="Times New Roman" w:cs="Times New Roman"/>
          <w:i/>
        </w:rPr>
      </w:pPr>
      <w:r w:rsidRPr="00610234">
        <w:rPr>
          <w:rFonts w:ascii="Times New Roman" w:hAnsi="Times New Roman" w:cs="Times New Roman"/>
          <w:i/>
        </w:rPr>
        <w:t>Письменная речь.</w:t>
      </w:r>
    </w:p>
    <w:p w14:paraId="7AE34AB2"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Развитие умений письменной речи:</w:t>
      </w:r>
    </w:p>
    <w:p w14:paraId="7CB58BB7" w14:textId="77777777" w:rsidR="008623DE" w:rsidRPr="00610234" w:rsidRDefault="008623DE" w:rsidP="000D2C0F">
      <w:pPr>
        <w:pStyle w:val="a3"/>
        <w:numPr>
          <w:ilvl w:val="0"/>
          <w:numId w:val="539"/>
        </w:numPr>
        <w:jc w:val="both"/>
        <w:rPr>
          <w:rFonts w:ascii="Times New Roman" w:hAnsi="Times New Roman" w:cs="Times New Roman"/>
        </w:rPr>
      </w:pPr>
      <w:r w:rsidRPr="00610234">
        <w:rPr>
          <w:rFonts w:ascii="Times New Roman" w:hAnsi="Times New Roman" w:cs="Times New Roman"/>
        </w:rPr>
        <w:t>заполнение анкет и формуляров в соответствии с нормами речевого этикета, принятыми в стране/странах изучаемого языка;</w:t>
      </w:r>
    </w:p>
    <w:p w14:paraId="5BBDF1D3" w14:textId="77777777" w:rsidR="008623DE" w:rsidRPr="00610234" w:rsidRDefault="008623DE" w:rsidP="000D2C0F">
      <w:pPr>
        <w:pStyle w:val="a3"/>
        <w:numPr>
          <w:ilvl w:val="0"/>
          <w:numId w:val="539"/>
        </w:numPr>
        <w:jc w:val="both"/>
        <w:rPr>
          <w:rFonts w:ascii="Times New Roman" w:hAnsi="Times New Roman" w:cs="Times New Roman"/>
        </w:rPr>
      </w:pPr>
      <w:r w:rsidRPr="00610234">
        <w:rPr>
          <w:rFonts w:ascii="Times New Roman" w:hAnsi="Times New Roman" w:cs="Times New Roman"/>
        </w:rPr>
        <w:t xml:space="preserve">написание резюме </w:t>
      </w:r>
      <w:r w:rsidRPr="00610234">
        <w:rPr>
          <w:rFonts w:ascii="Times New Roman" w:hAnsi="Times New Roman" w:cs="Times New Roman"/>
          <w:lang w:bidi="en-US"/>
        </w:rPr>
        <w:t>(</w:t>
      </w:r>
      <w:r w:rsidRPr="00610234">
        <w:rPr>
          <w:rFonts w:ascii="Times New Roman" w:hAnsi="Times New Roman" w:cs="Times New Roman"/>
          <w:lang w:val="en-US" w:bidi="en-US"/>
        </w:rPr>
        <w:t>CV</w:t>
      </w:r>
      <w:r w:rsidRPr="00610234">
        <w:rPr>
          <w:rFonts w:ascii="Times New Roman" w:hAnsi="Times New Roman" w:cs="Times New Roman"/>
          <w:lang w:bidi="en-US"/>
        </w:rPr>
        <w:t xml:space="preserve">), </w:t>
      </w:r>
      <w:r w:rsidRPr="00610234">
        <w:rPr>
          <w:rFonts w:ascii="Times New Roman" w:hAnsi="Times New Roman" w:cs="Times New Roman"/>
        </w:rPr>
        <w:t xml:space="preserve">письма - обращения о приёме на работу </w:t>
      </w:r>
      <w:r w:rsidRPr="00610234">
        <w:rPr>
          <w:rFonts w:ascii="Times New Roman" w:hAnsi="Times New Roman" w:cs="Times New Roman"/>
          <w:lang w:bidi="en-US"/>
        </w:rPr>
        <w:t>(</w:t>
      </w:r>
      <w:r w:rsidRPr="00610234">
        <w:rPr>
          <w:rFonts w:ascii="Times New Roman" w:hAnsi="Times New Roman" w:cs="Times New Roman"/>
          <w:lang w:val="en-US" w:bidi="en-US"/>
        </w:rPr>
        <w:t>application</w:t>
      </w:r>
      <w:r w:rsidRPr="00610234">
        <w:rPr>
          <w:rFonts w:ascii="Times New Roman" w:hAnsi="Times New Roman" w:cs="Times New Roman"/>
          <w:lang w:bidi="en-US"/>
        </w:rPr>
        <w:t xml:space="preserve"> </w:t>
      </w:r>
      <w:r w:rsidRPr="00610234">
        <w:rPr>
          <w:rFonts w:ascii="Times New Roman" w:hAnsi="Times New Roman" w:cs="Times New Roman"/>
          <w:lang w:val="en-US" w:bidi="en-US"/>
        </w:rPr>
        <w:t>letter</w:t>
      </w:r>
      <w:r w:rsidRPr="00610234">
        <w:rPr>
          <w:rFonts w:ascii="Times New Roman" w:hAnsi="Times New Roman" w:cs="Times New Roman"/>
          <w:lang w:bidi="en-US"/>
        </w:rPr>
        <w:t xml:space="preserve">) </w:t>
      </w:r>
      <w:r w:rsidRPr="00610234">
        <w:rPr>
          <w:rFonts w:ascii="Times New Roman" w:hAnsi="Times New Roman" w:cs="Times New Roman"/>
        </w:rPr>
        <w:t>с сообщением основных сведений о себе в соответствии с нормами речевого этикета, принятыми в стране/странах изучаемого языка. Объём письма - до 140 слов;</w:t>
      </w:r>
    </w:p>
    <w:p w14:paraId="20F31FB8" w14:textId="77777777" w:rsidR="008623DE" w:rsidRPr="00610234" w:rsidRDefault="008623DE" w:rsidP="000D2C0F">
      <w:pPr>
        <w:pStyle w:val="a3"/>
        <w:numPr>
          <w:ilvl w:val="0"/>
          <w:numId w:val="539"/>
        </w:numPr>
        <w:jc w:val="both"/>
        <w:rPr>
          <w:rFonts w:ascii="Times New Roman" w:hAnsi="Times New Roman" w:cs="Times New Roman"/>
        </w:rPr>
      </w:pPr>
      <w:r w:rsidRPr="00610234">
        <w:rPr>
          <w:rFonts w:ascii="Times New Roman" w:hAnsi="Times New Roman" w:cs="Times New Roman"/>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14:paraId="2A14972F" w14:textId="77777777" w:rsidR="008623DE" w:rsidRPr="00610234" w:rsidRDefault="008623DE" w:rsidP="000D2C0F">
      <w:pPr>
        <w:pStyle w:val="a3"/>
        <w:numPr>
          <w:ilvl w:val="0"/>
          <w:numId w:val="539"/>
        </w:numPr>
        <w:jc w:val="both"/>
        <w:rPr>
          <w:rFonts w:ascii="Times New Roman" w:hAnsi="Times New Roman" w:cs="Times New Roman"/>
        </w:rPr>
      </w:pPr>
      <w:r w:rsidRPr="00610234">
        <w:rPr>
          <w:rFonts w:ascii="Times New Roman" w:hAnsi="Times New Roman" w:cs="Times New Roman"/>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180 слов;</w:t>
      </w:r>
    </w:p>
    <w:p w14:paraId="72F8A888" w14:textId="77777777" w:rsidR="008623DE" w:rsidRPr="00017EF3" w:rsidRDefault="008623DE" w:rsidP="000D2C0F">
      <w:pPr>
        <w:pStyle w:val="a3"/>
        <w:numPr>
          <w:ilvl w:val="0"/>
          <w:numId w:val="539"/>
        </w:numPr>
        <w:jc w:val="both"/>
        <w:rPr>
          <w:rFonts w:ascii="Times New Roman" w:hAnsi="Times New Roman" w:cs="Times New Roman"/>
        </w:rPr>
      </w:pPr>
      <w:r w:rsidRPr="00610234">
        <w:rPr>
          <w:rFonts w:ascii="Times New Roman" w:hAnsi="Times New Roman" w:cs="Times New Roman"/>
        </w:rPr>
        <w:t>создание небольшого письменного высказывания (в том числе аннотации, рассказа, рецензии, статьи и другие) на основе плана, иллюстрации/иллюстраций и/или прочитанного/прослушанного текста с использованием</w:t>
      </w:r>
      <w:r>
        <w:rPr>
          <w:rFonts w:ascii="Times New Roman" w:hAnsi="Times New Roman" w:cs="Times New Roman"/>
        </w:rPr>
        <w:t xml:space="preserve"> </w:t>
      </w:r>
      <w:r w:rsidRPr="00017EF3">
        <w:rPr>
          <w:rFonts w:ascii="Times New Roman" w:hAnsi="Times New Roman" w:cs="Times New Roman"/>
        </w:rPr>
        <w:t>и(или) без использования образца. Объём письменного высказывания - до 180 слов;</w:t>
      </w:r>
    </w:p>
    <w:p w14:paraId="48666E07" w14:textId="77777777" w:rsidR="008623DE" w:rsidRPr="00017EF3" w:rsidRDefault="008623DE" w:rsidP="000D2C0F">
      <w:pPr>
        <w:pStyle w:val="a3"/>
        <w:numPr>
          <w:ilvl w:val="0"/>
          <w:numId w:val="539"/>
        </w:numPr>
        <w:jc w:val="both"/>
        <w:rPr>
          <w:rFonts w:ascii="Times New Roman" w:hAnsi="Times New Roman" w:cs="Times New Roman"/>
        </w:rPr>
      </w:pPr>
      <w:r w:rsidRPr="00610234">
        <w:rPr>
          <w:rFonts w:ascii="Times New Roman" w:hAnsi="Times New Roman" w:cs="Times New Roman"/>
        </w:rPr>
        <w:t>заполнение</w:t>
      </w:r>
      <w:r w:rsidRPr="00610234">
        <w:rPr>
          <w:rFonts w:ascii="Times New Roman" w:hAnsi="Times New Roman" w:cs="Times New Roman"/>
        </w:rPr>
        <w:tab/>
        <w:t>таблицы:</w:t>
      </w:r>
      <w:r w:rsidRPr="00610234">
        <w:rPr>
          <w:rFonts w:ascii="Times New Roman" w:hAnsi="Times New Roman" w:cs="Times New Roman"/>
        </w:rPr>
        <w:tab/>
        <w:t>краткая</w:t>
      </w:r>
      <w:r w:rsidRPr="00610234">
        <w:rPr>
          <w:rFonts w:ascii="Times New Roman" w:hAnsi="Times New Roman" w:cs="Times New Roman"/>
        </w:rPr>
        <w:tab/>
        <w:t>фиксация</w:t>
      </w:r>
      <w:r w:rsidRPr="00610234">
        <w:rPr>
          <w:rFonts w:ascii="Times New Roman" w:hAnsi="Times New Roman" w:cs="Times New Roman"/>
        </w:rPr>
        <w:tab/>
        <w:t>содержания</w:t>
      </w:r>
      <w:r>
        <w:rPr>
          <w:rFonts w:ascii="Times New Roman" w:hAnsi="Times New Roman" w:cs="Times New Roman"/>
        </w:rPr>
        <w:t xml:space="preserve"> </w:t>
      </w:r>
      <w:r w:rsidRPr="00017EF3">
        <w:rPr>
          <w:rFonts w:ascii="Times New Roman" w:hAnsi="Times New Roman" w:cs="Times New Roman"/>
        </w:rPr>
        <w:t>прочитанного/прослушанного текста или дополнение информации в таблице;</w:t>
      </w:r>
    </w:p>
    <w:p w14:paraId="1C97EFDE" w14:textId="77777777" w:rsidR="008623DE" w:rsidRPr="00610234" w:rsidRDefault="008623DE" w:rsidP="000D2C0F">
      <w:pPr>
        <w:pStyle w:val="a3"/>
        <w:numPr>
          <w:ilvl w:val="0"/>
          <w:numId w:val="539"/>
        </w:numPr>
        <w:jc w:val="both"/>
        <w:rPr>
          <w:rFonts w:ascii="Times New Roman" w:hAnsi="Times New Roman" w:cs="Times New Roman"/>
        </w:rPr>
      </w:pPr>
      <w:r w:rsidRPr="00610234">
        <w:rPr>
          <w:rFonts w:ascii="Times New Roman" w:hAnsi="Times New Roman" w:cs="Times New Roman"/>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14:paraId="0BD9CBA7" w14:textId="77777777" w:rsidR="008623DE" w:rsidRPr="00610234" w:rsidRDefault="008623DE" w:rsidP="000D2C0F">
      <w:pPr>
        <w:pStyle w:val="a3"/>
        <w:numPr>
          <w:ilvl w:val="0"/>
          <w:numId w:val="539"/>
        </w:numPr>
        <w:jc w:val="both"/>
        <w:rPr>
          <w:rFonts w:ascii="Times New Roman" w:hAnsi="Times New Roman" w:cs="Times New Roman"/>
        </w:rPr>
      </w:pPr>
      <w:r w:rsidRPr="00610234">
        <w:rPr>
          <w:rFonts w:ascii="Times New Roman" w:hAnsi="Times New Roman" w:cs="Times New Roman"/>
        </w:rPr>
        <w:t>письменное комментирование предложенной информации, высказывания, пословицы, цитаты с выражением и аргументацией своего мнения. Объём - до 250 слов;</w:t>
      </w:r>
    </w:p>
    <w:p w14:paraId="3D667B64" w14:textId="77777777" w:rsidR="008623DE" w:rsidRPr="00610234" w:rsidRDefault="008623DE" w:rsidP="000D2C0F">
      <w:pPr>
        <w:pStyle w:val="a3"/>
        <w:numPr>
          <w:ilvl w:val="0"/>
          <w:numId w:val="539"/>
        </w:numPr>
        <w:jc w:val="both"/>
        <w:rPr>
          <w:rFonts w:ascii="Times New Roman" w:hAnsi="Times New Roman" w:cs="Times New Roman"/>
        </w:rPr>
      </w:pPr>
      <w:r w:rsidRPr="00610234">
        <w:rPr>
          <w:rFonts w:ascii="Times New Roman" w:hAnsi="Times New Roman" w:cs="Times New Roman"/>
        </w:rPr>
        <w:t>письменное предоставление результатов выполненной проектной работы, в том числе в форме презентации. Объём - до 250 слов.</w:t>
      </w:r>
    </w:p>
    <w:p w14:paraId="1F988E3C"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i/>
        </w:rPr>
        <w:t>Перевод</w:t>
      </w:r>
      <w:r w:rsidRPr="00610234">
        <w:rPr>
          <w:rFonts w:ascii="Times New Roman" w:hAnsi="Times New Roman" w:cs="Times New Roman"/>
        </w:rPr>
        <w:t xml:space="preserve"> как особый вид речевой деятельности.</w:t>
      </w:r>
    </w:p>
    <w:p w14:paraId="3A9564A5"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Предпереводческий анализ текста, выявление возможных переводческих трудностей и путей их преодоления.</w:t>
      </w:r>
    </w:p>
    <w:p w14:paraId="1042E769"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Сопоставительный анализ оригинала и перевода и объективная оценка качества перевода</w:t>
      </w:r>
    </w:p>
    <w:p w14:paraId="71B455F9"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14:paraId="2E531F74"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Языковые знания и навыки.</w:t>
      </w:r>
    </w:p>
    <w:p w14:paraId="45EA717E"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i/>
        </w:rPr>
        <w:t>Фонетическая сторона речи.</w:t>
      </w:r>
    </w:p>
    <w:p w14:paraId="4E10CC22"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75741AA0" w14:textId="77777777" w:rsidR="008623DE" w:rsidRDefault="008623DE" w:rsidP="008623DE">
      <w:pPr>
        <w:pStyle w:val="a3"/>
        <w:ind w:firstLine="360"/>
        <w:jc w:val="both"/>
        <w:rPr>
          <w:rFonts w:ascii="Times New Roman" w:hAnsi="Times New Roman" w:cs="Times New Roman"/>
        </w:rPr>
      </w:pPr>
      <w:r w:rsidRPr="00610234">
        <w:rPr>
          <w:rFonts w:ascii="Times New Roman" w:hAnsi="Times New Roman" w:cs="Times New Roman"/>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022E6A02"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 интервью.</w:t>
      </w:r>
    </w:p>
    <w:p w14:paraId="49A58832"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Объём текста для чтения вслух - до 170 слов.</w:t>
      </w:r>
    </w:p>
    <w:p w14:paraId="6E66CC37" w14:textId="77777777" w:rsidR="008623DE" w:rsidRPr="00610234" w:rsidRDefault="008623DE" w:rsidP="008623DE">
      <w:pPr>
        <w:pStyle w:val="a3"/>
        <w:ind w:firstLine="360"/>
        <w:jc w:val="both"/>
        <w:rPr>
          <w:rFonts w:ascii="Times New Roman" w:hAnsi="Times New Roman" w:cs="Times New Roman"/>
          <w:i/>
        </w:rPr>
      </w:pPr>
      <w:r w:rsidRPr="00610234">
        <w:rPr>
          <w:rFonts w:ascii="Times New Roman" w:hAnsi="Times New Roman" w:cs="Times New Roman"/>
          <w:i/>
        </w:rPr>
        <w:t>Орфография и пунктуация.</w:t>
      </w:r>
    </w:p>
    <w:p w14:paraId="78B559F4"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Правильное написание изученных слов.</w:t>
      </w:r>
    </w:p>
    <w:p w14:paraId="6048EF22"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14:paraId="690AD12D"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5F07A5C7"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436FBBDA"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14:paraId="30867E00" w14:textId="77777777" w:rsidR="008623DE" w:rsidRPr="00610234" w:rsidRDefault="008623DE" w:rsidP="008623DE">
      <w:pPr>
        <w:pStyle w:val="a3"/>
        <w:ind w:firstLine="360"/>
        <w:jc w:val="both"/>
        <w:rPr>
          <w:rFonts w:ascii="Times New Roman" w:hAnsi="Times New Roman" w:cs="Times New Roman"/>
          <w:i/>
        </w:rPr>
      </w:pPr>
      <w:r w:rsidRPr="00610234">
        <w:rPr>
          <w:rFonts w:ascii="Times New Roman" w:hAnsi="Times New Roman" w:cs="Times New Roman"/>
          <w:i/>
        </w:rPr>
        <w:t>Лексическая сторона речи.</w:t>
      </w:r>
    </w:p>
    <w:p w14:paraId="329C9DBE"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английском языке нормы лексической сочетаемости.</w:t>
      </w:r>
    </w:p>
    <w:p w14:paraId="3D5C5066"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Объём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14:paraId="198532BF"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Основные способы словообразования:</w:t>
      </w:r>
    </w:p>
    <w:p w14:paraId="25F88D20" w14:textId="77777777" w:rsidR="008623DE" w:rsidRPr="00610234" w:rsidRDefault="008623DE" w:rsidP="008623DE">
      <w:pPr>
        <w:pStyle w:val="a3"/>
        <w:jc w:val="both"/>
        <w:rPr>
          <w:rFonts w:ascii="Times New Roman" w:hAnsi="Times New Roman" w:cs="Times New Roman"/>
        </w:rPr>
      </w:pPr>
      <w:r w:rsidRPr="00610234">
        <w:rPr>
          <w:rFonts w:ascii="Times New Roman" w:hAnsi="Times New Roman" w:cs="Times New Roman"/>
        </w:rPr>
        <w:t>аффиксация:</w:t>
      </w:r>
    </w:p>
    <w:p w14:paraId="4B4ABFE5" w14:textId="77777777" w:rsidR="008623DE" w:rsidRPr="00610234" w:rsidRDefault="008623DE" w:rsidP="000D2C0F">
      <w:pPr>
        <w:pStyle w:val="a3"/>
        <w:numPr>
          <w:ilvl w:val="0"/>
          <w:numId w:val="540"/>
        </w:numPr>
        <w:jc w:val="both"/>
        <w:rPr>
          <w:rFonts w:ascii="Times New Roman" w:hAnsi="Times New Roman" w:cs="Times New Roman"/>
        </w:rPr>
      </w:pPr>
      <w:r w:rsidRPr="00610234">
        <w:rPr>
          <w:rFonts w:ascii="Times New Roman" w:hAnsi="Times New Roman" w:cs="Times New Roman"/>
        </w:rPr>
        <w:t xml:space="preserve">образование глаголов при помощи префиксов </w:t>
      </w:r>
      <w:r w:rsidRPr="00610234">
        <w:rPr>
          <w:rFonts w:ascii="Times New Roman" w:hAnsi="Times New Roman" w:cs="Times New Roman"/>
          <w:lang w:val="en-US" w:bidi="en-US"/>
        </w:rPr>
        <w:t>dis</w:t>
      </w:r>
      <w:r w:rsidRPr="00610234">
        <w:rPr>
          <w:rFonts w:ascii="Times New Roman" w:hAnsi="Times New Roman" w:cs="Times New Roman"/>
          <w:lang w:bidi="en-US"/>
        </w:rPr>
        <w:t xml:space="preserve">-, </w:t>
      </w:r>
      <w:r w:rsidRPr="00610234">
        <w:rPr>
          <w:rFonts w:ascii="Times New Roman" w:hAnsi="Times New Roman" w:cs="Times New Roman"/>
          <w:lang w:val="en-US" w:bidi="en-US"/>
        </w:rPr>
        <w:t>mis</w:t>
      </w:r>
      <w:r w:rsidRPr="00610234">
        <w:rPr>
          <w:rFonts w:ascii="Times New Roman" w:hAnsi="Times New Roman" w:cs="Times New Roman"/>
          <w:lang w:bidi="en-US"/>
        </w:rPr>
        <w:t xml:space="preserve">-, </w:t>
      </w:r>
      <w:r w:rsidRPr="00610234">
        <w:rPr>
          <w:rFonts w:ascii="Times New Roman" w:hAnsi="Times New Roman" w:cs="Times New Roman"/>
          <w:lang w:val="en-US" w:bidi="en-US"/>
        </w:rPr>
        <w:t>re</w:t>
      </w:r>
      <w:r w:rsidRPr="00610234">
        <w:rPr>
          <w:rFonts w:ascii="Times New Roman" w:hAnsi="Times New Roman" w:cs="Times New Roman"/>
          <w:lang w:bidi="en-US"/>
        </w:rPr>
        <w:t xml:space="preserve">-, </w:t>
      </w:r>
      <w:r w:rsidRPr="00610234">
        <w:rPr>
          <w:rFonts w:ascii="Times New Roman" w:hAnsi="Times New Roman" w:cs="Times New Roman"/>
          <w:lang w:val="en-US" w:bidi="en-US"/>
        </w:rPr>
        <w:t>over</w:t>
      </w:r>
      <w:r w:rsidRPr="00610234">
        <w:rPr>
          <w:rFonts w:ascii="Times New Roman" w:hAnsi="Times New Roman" w:cs="Times New Roman"/>
          <w:lang w:bidi="en-US"/>
        </w:rPr>
        <w:t xml:space="preserve">-, </w:t>
      </w:r>
      <w:r w:rsidRPr="00610234">
        <w:rPr>
          <w:rFonts w:ascii="Times New Roman" w:hAnsi="Times New Roman" w:cs="Times New Roman"/>
          <w:lang w:val="en-US" w:bidi="en-US"/>
        </w:rPr>
        <w:t>under</w:t>
      </w:r>
      <w:r w:rsidRPr="00610234">
        <w:rPr>
          <w:rFonts w:ascii="Times New Roman" w:hAnsi="Times New Roman" w:cs="Times New Roman"/>
          <w:lang w:bidi="en-US"/>
        </w:rPr>
        <w:t xml:space="preserve">- </w:t>
      </w:r>
      <w:r w:rsidRPr="00610234">
        <w:rPr>
          <w:rFonts w:ascii="Times New Roman" w:hAnsi="Times New Roman" w:cs="Times New Roman"/>
        </w:rPr>
        <w:t xml:space="preserve">и суффиксов </w:t>
      </w:r>
      <w:r w:rsidRPr="00610234">
        <w:rPr>
          <w:rFonts w:ascii="Times New Roman" w:hAnsi="Times New Roman" w:cs="Times New Roman"/>
          <w:lang w:bidi="en-US"/>
        </w:rPr>
        <w:t>-</w:t>
      </w:r>
      <w:r w:rsidRPr="00610234">
        <w:rPr>
          <w:rFonts w:ascii="Times New Roman" w:hAnsi="Times New Roman" w:cs="Times New Roman"/>
          <w:lang w:val="en-US" w:bidi="en-US"/>
        </w:rPr>
        <w:t>ise</w:t>
      </w:r>
      <w:r w:rsidRPr="00610234">
        <w:rPr>
          <w:rFonts w:ascii="Times New Roman" w:hAnsi="Times New Roman" w:cs="Times New Roman"/>
          <w:lang w:bidi="en-US"/>
        </w:rPr>
        <w:t>/-</w:t>
      </w:r>
      <w:r w:rsidRPr="00610234">
        <w:rPr>
          <w:rFonts w:ascii="Times New Roman" w:hAnsi="Times New Roman" w:cs="Times New Roman"/>
          <w:lang w:val="en-US" w:bidi="en-US"/>
        </w:rPr>
        <w:t>ize</w:t>
      </w:r>
      <w:r w:rsidRPr="00610234">
        <w:rPr>
          <w:rFonts w:ascii="Times New Roman" w:hAnsi="Times New Roman" w:cs="Times New Roman"/>
          <w:lang w:bidi="en-US"/>
        </w:rPr>
        <w:t>, -</w:t>
      </w:r>
      <w:r w:rsidRPr="00610234">
        <w:rPr>
          <w:rFonts w:ascii="Times New Roman" w:hAnsi="Times New Roman" w:cs="Times New Roman"/>
          <w:lang w:val="en-US" w:bidi="en-US"/>
        </w:rPr>
        <w:t>en</w:t>
      </w:r>
      <w:r w:rsidRPr="00610234">
        <w:rPr>
          <w:rFonts w:ascii="Times New Roman" w:hAnsi="Times New Roman" w:cs="Times New Roman"/>
          <w:lang w:bidi="en-US"/>
        </w:rPr>
        <w:t>;</w:t>
      </w:r>
    </w:p>
    <w:p w14:paraId="0DB081AC" w14:textId="77777777" w:rsidR="008623DE" w:rsidRPr="00610234" w:rsidRDefault="008623DE" w:rsidP="000D2C0F">
      <w:pPr>
        <w:pStyle w:val="a3"/>
        <w:numPr>
          <w:ilvl w:val="0"/>
          <w:numId w:val="540"/>
        </w:numPr>
        <w:jc w:val="both"/>
        <w:rPr>
          <w:rFonts w:ascii="Times New Roman" w:hAnsi="Times New Roman" w:cs="Times New Roman"/>
        </w:rPr>
      </w:pPr>
      <w:r w:rsidRPr="00610234">
        <w:rPr>
          <w:rFonts w:ascii="Times New Roman" w:hAnsi="Times New Roman" w:cs="Times New Roman"/>
        </w:rPr>
        <w:t xml:space="preserve">образование имён существительных при помощи префиксов </w:t>
      </w:r>
      <w:r w:rsidRPr="00610234">
        <w:rPr>
          <w:rFonts w:ascii="Times New Roman" w:hAnsi="Times New Roman" w:cs="Times New Roman"/>
          <w:lang w:val="en-US" w:bidi="en-US"/>
        </w:rPr>
        <w:t>un</w:t>
      </w:r>
      <w:r w:rsidRPr="00610234">
        <w:rPr>
          <w:rFonts w:ascii="Times New Roman" w:hAnsi="Times New Roman" w:cs="Times New Roman"/>
          <w:lang w:bidi="en-US"/>
        </w:rPr>
        <w:t xml:space="preserve">-, </w:t>
      </w:r>
      <w:r w:rsidRPr="00610234">
        <w:rPr>
          <w:rFonts w:ascii="Times New Roman" w:hAnsi="Times New Roman" w:cs="Times New Roman"/>
          <w:lang w:val="en-US" w:bidi="en-US"/>
        </w:rPr>
        <w:t>in</w:t>
      </w:r>
      <w:r w:rsidRPr="00610234">
        <w:rPr>
          <w:rFonts w:ascii="Times New Roman" w:hAnsi="Times New Roman" w:cs="Times New Roman"/>
          <w:lang w:bidi="en-US"/>
        </w:rPr>
        <w:t>-/</w:t>
      </w:r>
      <w:r w:rsidRPr="00610234">
        <w:rPr>
          <w:rFonts w:ascii="Times New Roman" w:hAnsi="Times New Roman" w:cs="Times New Roman"/>
          <w:lang w:val="en-US" w:bidi="en-US"/>
        </w:rPr>
        <w:t>im</w:t>
      </w:r>
      <w:r w:rsidRPr="00610234">
        <w:rPr>
          <w:rFonts w:ascii="Times New Roman" w:hAnsi="Times New Roman" w:cs="Times New Roman"/>
          <w:lang w:bidi="en-US"/>
        </w:rPr>
        <w:t xml:space="preserve">-, </w:t>
      </w:r>
      <w:r w:rsidRPr="00610234">
        <w:rPr>
          <w:rFonts w:ascii="Times New Roman" w:hAnsi="Times New Roman" w:cs="Times New Roman"/>
          <w:lang w:val="en-US" w:bidi="en-US"/>
        </w:rPr>
        <w:t>il</w:t>
      </w:r>
      <w:r w:rsidRPr="00610234">
        <w:rPr>
          <w:rFonts w:ascii="Times New Roman" w:hAnsi="Times New Roman" w:cs="Times New Roman"/>
          <w:lang w:bidi="en-US"/>
        </w:rPr>
        <w:t>-/</w:t>
      </w:r>
      <w:r w:rsidRPr="00610234">
        <w:rPr>
          <w:rFonts w:ascii="Times New Roman" w:hAnsi="Times New Roman" w:cs="Times New Roman"/>
          <w:lang w:val="en-US" w:bidi="en-US"/>
        </w:rPr>
        <w:t>ir</w:t>
      </w:r>
      <w:r w:rsidRPr="00610234">
        <w:rPr>
          <w:rFonts w:ascii="Times New Roman" w:hAnsi="Times New Roman" w:cs="Times New Roman"/>
          <w:lang w:bidi="en-US"/>
        </w:rPr>
        <w:t xml:space="preserve">- </w:t>
      </w:r>
      <w:r w:rsidRPr="00610234">
        <w:rPr>
          <w:rFonts w:ascii="Times New Roman" w:hAnsi="Times New Roman" w:cs="Times New Roman"/>
        </w:rPr>
        <w:t xml:space="preserve">и суффиксов </w:t>
      </w:r>
      <w:r w:rsidRPr="00610234">
        <w:rPr>
          <w:rFonts w:ascii="Times New Roman" w:hAnsi="Times New Roman" w:cs="Times New Roman"/>
          <w:lang w:bidi="en-US"/>
        </w:rPr>
        <w:t>-</w:t>
      </w:r>
      <w:r w:rsidRPr="00610234">
        <w:rPr>
          <w:rFonts w:ascii="Times New Roman" w:hAnsi="Times New Roman" w:cs="Times New Roman"/>
          <w:lang w:val="en-US" w:bidi="en-US"/>
        </w:rPr>
        <w:t>ance</w:t>
      </w:r>
      <w:r w:rsidRPr="00610234">
        <w:rPr>
          <w:rFonts w:ascii="Times New Roman" w:hAnsi="Times New Roman" w:cs="Times New Roman"/>
          <w:lang w:bidi="en-US"/>
        </w:rPr>
        <w:t>/-</w:t>
      </w:r>
      <w:r w:rsidRPr="00610234">
        <w:rPr>
          <w:rFonts w:ascii="Times New Roman" w:hAnsi="Times New Roman" w:cs="Times New Roman"/>
          <w:lang w:val="en-US" w:bidi="en-US"/>
        </w:rPr>
        <w:t>ence</w:t>
      </w:r>
      <w:r w:rsidRPr="00610234">
        <w:rPr>
          <w:rFonts w:ascii="Times New Roman" w:hAnsi="Times New Roman" w:cs="Times New Roman"/>
          <w:lang w:bidi="en-US"/>
        </w:rPr>
        <w:t>, -</w:t>
      </w:r>
      <w:r w:rsidRPr="00610234">
        <w:rPr>
          <w:rFonts w:ascii="Times New Roman" w:hAnsi="Times New Roman" w:cs="Times New Roman"/>
          <w:lang w:val="en-US" w:bidi="en-US"/>
        </w:rPr>
        <w:t>er</w:t>
      </w:r>
      <w:r w:rsidRPr="00610234">
        <w:rPr>
          <w:rFonts w:ascii="Times New Roman" w:hAnsi="Times New Roman" w:cs="Times New Roman"/>
          <w:lang w:bidi="en-US"/>
        </w:rPr>
        <w:t>/-</w:t>
      </w:r>
      <w:r w:rsidRPr="00610234">
        <w:rPr>
          <w:rFonts w:ascii="Times New Roman" w:hAnsi="Times New Roman" w:cs="Times New Roman"/>
          <w:lang w:val="en-US" w:bidi="en-US"/>
        </w:rPr>
        <w:t>or</w:t>
      </w:r>
      <w:r w:rsidRPr="00610234">
        <w:rPr>
          <w:rFonts w:ascii="Times New Roman" w:hAnsi="Times New Roman" w:cs="Times New Roman"/>
          <w:lang w:bidi="en-US"/>
        </w:rPr>
        <w:t>, -</w:t>
      </w:r>
      <w:r w:rsidRPr="00610234">
        <w:rPr>
          <w:rFonts w:ascii="Times New Roman" w:hAnsi="Times New Roman" w:cs="Times New Roman"/>
          <w:lang w:val="en-US" w:bidi="en-US"/>
        </w:rPr>
        <w:t>ing</w:t>
      </w:r>
      <w:r w:rsidRPr="00610234">
        <w:rPr>
          <w:rFonts w:ascii="Times New Roman" w:hAnsi="Times New Roman" w:cs="Times New Roman"/>
          <w:lang w:bidi="en-US"/>
        </w:rPr>
        <w:t>, -</w:t>
      </w:r>
      <w:r w:rsidRPr="00610234">
        <w:rPr>
          <w:rFonts w:ascii="Times New Roman" w:hAnsi="Times New Roman" w:cs="Times New Roman"/>
          <w:lang w:val="en-US" w:bidi="en-US"/>
        </w:rPr>
        <w:t>ism</w:t>
      </w:r>
      <w:r w:rsidRPr="00610234">
        <w:rPr>
          <w:rFonts w:ascii="Times New Roman" w:hAnsi="Times New Roman" w:cs="Times New Roman"/>
          <w:lang w:bidi="en-US"/>
        </w:rPr>
        <w:t>, -</w:t>
      </w:r>
      <w:r w:rsidRPr="00610234">
        <w:rPr>
          <w:rFonts w:ascii="Times New Roman" w:hAnsi="Times New Roman" w:cs="Times New Roman"/>
          <w:lang w:val="en-US" w:bidi="en-US"/>
        </w:rPr>
        <w:t>ist</w:t>
      </w:r>
      <w:r w:rsidRPr="00610234">
        <w:rPr>
          <w:rFonts w:ascii="Times New Roman" w:hAnsi="Times New Roman" w:cs="Times New Roman"/>
          <w:lang w:bidi="en-US"/>
        </w:rPr>
        <w:t>, -</w:t>
      </w:r>
      <w:r w:rsidRPr="00610234">
        <w:rPr>
          <w:rFonts w:ascii="Times New Roman" w:hAnsi="Times New Roman" w:cs="Times New Roman"/>
          <w:lang w:val="en-US" w:bidi="en-US"/>
        </w:rPr>
        <w:t>ity</w:t>
      </w:r>
      <w:r w:rsidRPr="00610234">
        <w:rPr>
          <w:rFonts w:ascii="Times New Roman" w:hAnsi="Times New Roman" w:cs="Times New Roman"/>
          <w:lang w:bidi="en-US"/>
        </w:rPr>
        <w:t>, -</w:t>
      </w:r>
      <w:r w:rsidRPr="00610234">
        <w:rPr>
          <w:rFonts w:ascii="Times New Roman" w:hAnsi="Times New Roman" w:cs="Times New Roman"/>
          <w:lang w:val="en-US" w:bidi="en-US"/>
        </w:rPr>
        <w:t>ment</w:t>
      </w:r>
      <w:r w:rsidRPr="00610234">
        <w:rPr>
          <w:rFonts w:ascii="Times New Roman" w:hAnsi="Times New Roman" w:cs="Times New Roman"/>
          <w:lang w:bidi="en-US"/>
        </w:rPr>
        <w:t>, -</w:t>
      </w:r>
      <w:r w:rsidRPr="00610234">
        <w:rPr>
          <w:rFonts w:ascii="Times New Roman" w:hAnsi="Times New Roman" w:cs="Times New Roman"/>
          <w:lang w:val="en-US" w:bidi="en-US"/>
        </w:rPr>
        <w:t>ness</w:t>
      </w:r>
      <w:r w:rsidRPr="00610234">
        <w:rPr>
          <w:rFonts w:ascii="Times New Roman" w:hAnsi="Times New Roman" w:cs="Times New Roman"/>
          <w:lang w:bidi="en-US"/>
        </w:rPr>
        <w:t>, -</w:t>
      </w:r>
      <w:r w:rsidRPr="00610234">
        <w:rPr>
          <w:rFonts w:ascii="Times New Roman" w:hAnsi="Times New Roman" w:cs="Times New Roman"/>
          <w:lang w:val="en-US" w:bidi="en-US"/>
        </w:rPr>
        <w:t>sion</w:t>
      </w:r>
      <w:r w:rsidRPr="00610234">
        <w:rPr>
          <w:rFonts w:ascii="Times New Roman" w:hAnsi="Times New Roman" w:cs="Times New Roman"/>
          <w:lang w:bidi="en-US"/>
        </w:rPr>
        <w:t>/-</w:t>
      </w:r>
      <w:r w:rsidRPr="00610234">
        <w:rPr>
          <w:rFonts w:ascii="Times New Roman" w:hAnsi="Times New Roman" w:cs="Times New Roman"/>
          <w:lang w:val="en-US" w:bidi="en-US"/>
        </w:rPr>
        <w:t>tion</w:t>
      </w:r>
      <w:r w:rsidRPr="00610234">
        <w:rPr>
          <w:rFonts w:ascii="Times New Roman" w:hAnsi="Times New Roman" w:cs="Times New Roman"/>
          <w:lang w:bidi="en-US"/>
        </w:rPr>
        <w:t>, -</w:t>
      </w:r>
      <w:r w:rsidRPr="00610234">
        <w:rPr>
          <w:rFonts w:ascii="Times New Roman" w:hAnsi="Times New Roman" w:cs="Times New Roman"/>
          <w:lang w:val="en-US" w:bidi="en-US"/>
        </w:rPr>
        <w:t>ship</w:t>
      </w:r>
      <w:r w:rsidRPr="00610234">
        <w:rPr>
          <w:rFonts w:ascii="Times New Roman" w:hAnsi="Times New Roman" w:cs="Times New Roman"/>
          <w:lang w:bidi="en-US"/>
        </w:rPr>
        <w:t>;</w:t>
      </w:r>
    </w:p>
    <w:p w14:paraId="476B4FEB" w14:textId="77777777" w:rsidR="008623DE" w:rsidRPr="00610234" w:rsidRDefault="008623DE" w:rsidP="000D2C0F">
      <w:pPr>
        <w:pStyle w:val="a3"/>
        <w:numPr>
          <w:ilvl w:val="0"/>
          <w:numId w:val="540"/>
        </w:numPr>
        <w:jc w:val="both"/>
        <w:rPr>
          <w:rFonts w:ascii="Times New Roman" w:hAnsi="Times New Roman" w:cs="Times New Roman"/>
        </w:rPr>
      </w:pPr>
      <w:r w:rsidRPr="00610234">
        <w:rPr>
          <w:rFonts w:ascii="Times New Roman" w:hAnsi="Times New Roman" w:cs="Times New Roman"/>
        </w:rPr>
        <w:t xml:space="preserve">образование имён прилагательных при помощи префиксов </w:t>
      </w:r>
      <w:r w:rsidRPr="00610234">
        <w:rPr>
          <w:rFonts w:ascii="Times New Roman" w:hAnsi="Times New Roman" w:cs="Times New Roman"/>
          <w:lang w:val="en-US" w:bidi="en-US"/>
        </w:rPr>
        <w:t>un</w:t>
      </w:r>
      <w:r w:rsidRPr="00610234">
        <w:rPr>
          <w:rFonts w:ascii="Times New Roman" w:hAnsi="Times New Roman" w:cs="Times New Roman"/>
          <w:lang w:bidi="en-US"/>
        </w:rPr>
        <w:t xml:space="preserve">-, </w:t>
      </w:r>
      <w:r w:rsidRPr="00610234">
        <w:rPr>
          <w:rFonts w:ascii="Times New Roman" w:hAnsi="Times New Roman" w:cs="Times New Roman"/>
          <w:lang w:val="en-US" w:bidi="en-US"/>
        </w:rPr>
        <w:t>il</w:t>
      </w:r>
      <w:r w:rsidRPr="00610234">
        <w:rPr>
          <w:rFonts w:ascii="Times New Roman" w:hAnsi="Times New Roman" w:cs="Times New Roman"/>
          <w:lang w:bidi="en-US"/>
        </w:rPr>
        <w:t>-/</w:t>
      </w:r>
      <w:r w:rsidRPr="00610234">
        <w:rPr>
          <w:rFonts w:ascii="Times New Roman" w:hAnsi="Times New Roman" w:cs="Times New Roman"/>
          <w:lang w:val="en-US" w:bidi="en-US"/>
        </w:rPr>
        <w:t>ir</w:t>
      </w:r>
      <w:r w:rsidRPr="00610234">
        <w:rPr>
          <w:rFonts w:ascii="Times New Roman" w:hAnsi="Times New Roman" w:cs="Times New Roman"/>
          <w:lang w:bidi="en-US"/>
        </w:rPr>
        <w:t xml:space="preserve">-, </w:t>
      </w:r>
      <w:r w:rsidRPr="00610234">
        <w:rPr>
          <w:rFonts w:ascii="Times New Roman" w:hAnsi="Times New Roman" w:cs="Times New Roman"/>
          <w:lang w:val="en-US" w:bidi="en-US"/>
        </w:rPr>
        <w:t>in</w:t>
      </w:r>
      <w:r w:rsidRPr="00610234">
        <w:rPr>
          <w:rFonts w:ascii="Times New Roman" w:hAnsi="Times New Roman" w:cs="Times New Roman"/>
          <w:lang w:bidi="en-US"/>
        </w:rPr>
        <w:t>-/</w:t>
      </w:r>
      <w:r w:rsidRPr="00610234">
        <w:rPr>
          <w:rFonts w:ascii="Times New Roman" w:hAnsi="Times New Roman" w:cs="Times New Roman"/>
          <w:lang w:val="en-US" w:bidi="en-US"/>
        </w:rPr>
        <w:t>im</w:t>
      </w:r>
      <w:r w:rsidRPr="00610234">
        <w:rPr>
          <w:rFonts w:ascii="Times New Roman" w:hAnsi="Times New Roman" w:cs="Times New Roman"/>
          <w:lang w:bidi="en-US"/>
        </w:rPr>
        <w:t xml:space="preserve">-, </w:t>
      </w:r>
      <w:r w:rsidRPr="00610234">
        <w:rPr>
          <w:rFonts w:ascii="Times New Roman" w:hAnsi="Times New Roman" w:cs="Times New Roman"/>
          <w:lang w:val="en-US" w:bidi="en-US"/>
        </w:rPr>
        <w:t>inter</w:t>
      </w:r>
      <w:r w:rsidRPr="00610234">
        <w:rPr>
          <w:rFonts w:ascii="Times New Roman" w:hAnsi="Times New Roman" w:cs="Times New Roman"/>
          <w:lang w:bidi="en-US"/>
        </w:rPr>
        <w:t xml:space="preserve">-, </w:t>
      </w:r>
      <w:r w:rsidRPr="00610234">
        <w:rPr>
          <w:rFonts w:ascii="Times New Roman" w:hAnsi="Times New Roman" w:cs="Times New Roman"/>
          <w:lang w:val="en-US" w:bidi="en-US"/>
        </w:rPr>
        <w:t>non</w:t>
      </w:r>
      <w:r w:rsidRPr="00610234">
        <w:rPr>
          <w:rFonts w:ascii="Times New Roman" w:hAnsi="Times New Roman" w:cs="Times New Roman"/>
          <w:lang w:bidi="en-US"/>
        </w:rPr>
        <w:t xml:space="preserve">-, </w:t>
      </w:r>
      <w:r w:rsidRPr="00610234">
        <w:rPr>
          <w:rFonts w:ascii="Times New Roman" w:hAnsi="Times New Roman" w:cs="Times New Roman"/>
          <w:lang w:val="en-US" w:bidi="en-US"/>
        </w:rPr>
        <w:t>post</w:t>
      </w:r>
      <w:r w:rsidRPr="00610234">
        <w:rPr>
          <w:rFonts w:ascii="Times New Roman" w:hAnsi="Times New Roman" w:cs="Times New Roman"/>
          <w:lang w:bidi="en-US"/>
        </w:rPr>
        <w:t xml:space="preserve">-, </w:t>
      </w:r>
      <w:r w:rsidRPr="00610234">
        <w:rPr>
          <w:rFonts w:ascii="Times New Roman" w:hAnsi="Times New Roman" w:cs="Times New Roman"/>
          <w:lang w:val="en-US" w:bidi="en-US"/>
        </w:rPr>
        <w:t>pre</w:t>
      </w:r>
      <w:r w:rsidRPr="00610234">
        <w:rPr>
          <w:rFonts w:ascii="Times New Roman" w:hAnsi="Times New Roman" w:cs="Times New Roman"/>
          <w:lang w:bidi="en-US"/>
        </w:rPr>
        <w:t xml:space="preserve">-, </w:t>
      </w:r>
      <w:r w:rsidRPr="00610234">
        <w:rPr>
          <w:rFonts w:ascii="Times New Roman" w:hAnsi="Times New Roman" w:cs="Times New Roman"/>
          <w:lang w:val="en-US" w:bidi="en-US"/>
        </w:rPr>
        <w:t>super</w:t>
      </w:r>
      <w:r w:rsidRPr="00610234">
        <w:rPr>
          <w:rFonts w:ascii="Times New Roman" w:hAnsi="Times New Roman" w:cs="Times New Roman"/>
          <w:lang w:bidi="en-US"/>
        </w:rPr>
        <w:t xml:space="preserve">- </w:t>
      </w:r>
      <w:r w:rsidRPr="00610234">
        <w:rPr>
          <w:rFonts w:ascii="Times New Roman" w:hAnsi="Times New Roman" w:cs="Times New Roman"/>
        </w:rPr>
        <w:t xml:space="preserve">и суффиксов </w:t>
      </w:r>
      <w:r w:rsidRPr="00610234">
        <w:rPr>
          <w:rFonts w:ascii="Times New Roman" w:hAnsi="Times New Roman" w:cs="Times New Roman"/>
          <w:lang w:bidi="en-US"/>
        </w:rPr>
        <w:t>-</w:t>
      </w:r>
      <w:r w:rsidRPr="00610234">
        <w:rPr>
          <w:rFonts w:ascii="Times New Roman" w:hAnsi="Times New Roman" w:cs="Times New Roman"/>
          <w:lang w:val="en-US" w:bidi="en-US"/>
        </w:rPr>
        <w:t>able</w:t>
      </w:r>
      <w:r w:rsidRPr="00610234">
        <w:rPr>
          <w:rFonts w:ascii="Times New Roman" w:hAnsi="Times New Roman" w:cs="Times New Roman"/>
          <w:lang w:bidi="en-US"/>
        </w:rPr>
        <w:t>/-</w:t>
      </w:r>
      <w:r w:rsidRPr="00610234">
        <w:rPr>
          <w:rFonts w:ascii="Times New Roman" w:hAnsi="Times New Roman" w:cs="Times New Roman"/>
          <w:lang w:val="en-US" w:bidi="en-US"/>
        </w:rPr>
        <w:t>ible</w:t>
      </w:r>
      <w:r w:rsidRPr="00610234">
        <w:rPr>
          <w:rFonts w:ascii="Times New Roman" w:hAnsi="Times New Roman" w:cs="Times New Roman"/>
          <w:lang w:bidi="en-US"/>
        </w:rPr>
        <w:t>, -</w:t>
      </w:r>
      <w:r w:rsidRPr="00610234">
        <w:rPr>
          <w:rFonts w:ascii="Times New Roman" w:hAnsi="Times New Roman" w:cs="Times New Roman"/>
          <w:lang w:val="en-US" w:bidi="en-US"/>
        </w:rPr>
        <w:t>al</w:t>
      </w:r>
      <w:r w:rsidRPr="00610234">
        <w:rPr>
          <w:rFonts w:ascii="Times New Roman" w:hAnsi="Times New Roman" w:cs="Times New Roman"/>
          <w:lang w:bidi="en-US"/>
        </w:rPr>
        <w:t>, -</w:t>
      </w:r>
      <w:r w:rsidRPr="00610234">
        <w:rPr>
          <w:rFonts w:ascii="Times New Roman" w:hAnsi="Times New Roman" w:cs="Times New Roman"/>
          <w:lang w:val="en-US" w:bidi="en-US"/>
        </w:rPr>
        <w:t>ed</w:t>
      </w:r>
      <w:r w:rsidRPr="00610234">
        <w:rPr>
          <w:rFonts w:ascii="Times New Roman" w:hAnsi="Times New Roman" w:cs="Times New Roman"/>
          <w:lang w:bidi="en-US"/>
        </w:rPr>
        <w:t>, -</w:t>
      </w:r>
      <w:r w:rsidRPr="00610234">
        <w:rPr>
          <w:rFonts w:ascii="Times New Roman" w:hAnsi="Times New Roman" w:cs="Times New Roman"/>
          <w:lang w:val="en-US" w:bidi="en-US"/>
        </w:rPr>
        <w:t>ese</w:t>
      </w:r>
      <w:r w:rsidRPr="00610234">
        <w:rPr>
          <w:rFonts w:ascii="Times New Roman" w:hAnsi="Times New Roman" w:cs="Times New Roman"/>
          <w:lang w:bidi="en-US"/>
        </w:rPr>
        <w:t>, -</w:t>
      </w:r>
      <w:r w:rsidRPr="00610234">
        <w:rPr>
          <w:rFonts w:ascii="Times New Roman" w:hAnsi="Times New Roman" w:cs="Times New Roman"/>
          <w:lang w:val="en-US" w:bidi="en-US"/>
        </w:rPr>
        <w:t>ful</w:t>
      </w:r>
      <w:r w:rsidRPr="00610234">
        <w:rPr>
          <w:rFonts w:ascii="Times New Roman" w:hAnsi="Times New Roman" w:cs="Times New Roman"/>
          <w:lang w:bidi="en-US"/>
        </w:rPr>
        <w:t>, -</w:t>
      </w:r>
      <w:r w:rsidRPr="00610234">
        <w:rPr>
          <w:rFonts w:ascii="Times New Roman" w:hAnsi="Times New Roman" w:cs="Times New Roman"/>
          <w:lang w:val="en-US" w:bidi="en-US"/>
        </w:rPr>
        <w:t>ian</w:t>
      </w:r>
      <w:r w:rsidRPr="00610234">
        <w:rPr>
          <w:rFonts w:ascii="Times New Roman" w:hAnsi="Times New Roman" w:cs="Times New Roman"/>
          <w:lang w:bidi="en-US"/>
        </w:rPr>
        <w:t>/-</w:t>
      </w:r>
      <w:r w:rsidRPr="00610234">
        <w:rPr>
          <w:rFonts w:ascii="Times New Roman" w:hAnsi="Times New Roman" w:cs="Times New Roman"/>
          <w:lang w:val="en-US" w:bidi="en-US"/>
        </w:rPr>
        <w:t>an</w:t>
      </w:r>
      <w:r w:rsidRPr="00610234">
        <w:rPr>
          <w:rFonts w:ascii="Times New Roman" w:hAnsi="Times New Roman" w:cs="Times New Roman"/>
          <w:lang w:bidi="en-US"/>
        </w:rPr>
        <w:t>, -</w:t>
      </w:r>
      <w:r w:rsidRPr="00610234">
        <w:rPr>
          <w:rFonts w:ascii="Times New Roman" w:hAnsi="Times New Roman" w:cs="Times New Roman"/>
          <w:lang w:val="en-US" w:bidi="en-US"/>
        </w:rPr>
        <w:t>ic</w:t>
      </w:r>
      <w:r w:rsidRPr="00610234">
        <w:rPr>
          <w:rFonts w:ascii="Times New Roman" w:hAnsi="Times New Roman" w:cs="Times New Roman"/>
          <w:lang w:bidi="en-US"/>
        </w:rPr>
        <w:t xml:space="preserve">, - </w:t>
      </w:r>
      <w:r w:rsidRPr="00610234">
        <w:rPr>
          <w:rFonts w:ascii="Times New Roman" w:hAnsi="Times New Roman" w:cs="Times New Roman"/>
          <w:lang w:val="en-US" w:bidi="en-US"/>
        </w:rPr>
        <w:t>ical</w:t>
      </w:r>
      <w:r w:rsidRPr="00610234">
        <w:rPr>
          <w:rFonts w:ascii="Times New Roman" w:hAnsi="Times New Roman" w:cs="Times New Roman"/>
          <w:lang w:bidi="en-US"/>
        </w:rPr>
        <w:t>, -</w:t>
      </w:r>
      <w:r w:rsidRPr="00610234">
        <w:rPr>
          <w:rFonts w:ascii="Times New Roman" w:hAnsi="Times New Roman" w:cs="Times New Roman"/>
          <w:lang w:val="en-US" w:bidi="en-US"/>
        </w:rPr>
        <w:t>ing</w:t>
      </w:r>
      <w:r w:rsidRPr="00610234">
        <w:rPr>
          <w:rFonts w:ascii="Times New Roman" w:hAnsi="Times New Roman" w:cs="Times New Roman"/>
          <w:lang w:bidi="en-US"/>
        </w:rPr>
        <w:t>, -</w:t>
      </w:r>
      <w:r w:rsidRPr="00610234">
        <w:rPr>
          <w:rFonts w:ascii="Times New Roman" w:hAnsi="Times New Roman" w:cs="Times New Roman"/>
          <w:lang w:val="en-US" w:bidi="en-US"/>
        </w:rPr>
        <w:t>ish</w:t>
      </w:r>
      <w:r w:rsidRPr="00610234">
        <w:rPr>
          <w:rFonts w:ascii="Times New Roman" w:hAnsi="Times New Roman" w:cs="Times New Roman"/>
          <w:lang w:bidi="en-US"/>
        </w:rPr>
        <w:t>, -</w:t>
      </w:r>
      <w:r w:rsidRPr="00610234">
        <w:rPr>
          <w:rFonts w:ascii="Times New Roman" w:hAnsi="Times New Roman" w:cs="Times New Roman"/>
          <w:lang w:val="en-US" w:bidi="en-US"/>
        </w:rPr>
        <w:t>ive</w:t>
      </w:r>
      <w:r w:rsidRPr="00610234">
        <w:rPr>
          <w:rFonts w:ascii="Times New Roman" w:hAnsi="Times New Roman" w:cs="Times New Roman"/>
          <w:lang w:bidi="en-US"/>
        </w:rPr>
        <w:t>, -</w:t>
      </w:r>
      <w:r w:rsidRPr="00610234">
        <w:rPr>
          <w:rFonts w:ascii="Times New Roman" w:hAnsi="Times New Roman" w:cs="Times New Roman"/>
          <w:lang w:val="en-US" w:bidi="en-US"/>
        </w:rPr>
        <w:t>less</w:t>
      </w:r>
      <w:r w:rsidRPr="00610234">
        <w:rPr>
          <w:rFonts w:ascii="Times New Roman" w:hAnsi="Times New Roman" w:cs="Times New Roman"/>
          <w:lang w:bidi="en-US"/>
        </w:rPr>
        <w:t>, -</w:t>
      </w:r>
      <w:r w:rsidRPr="00610234">
        <w:rPr>
          <w:rFonts w:ascii="Times New Roman" w:hAnsi="Times New Roman" w:cs="Times New Roman"/>
          <w:lang w:val="en-US" w:bidi="en-US"/>
        </w:rPr>
        <w:t>ly</w:t>
      </w:r>
      <w:r w:rsidRPr="00610234">
        <w:rPr>
          <w:rFonts w:ascii="Times New Roman" w:hAnsi="Times New Roman" w:cs="Times New Roman"/>
          <w:lang w:bidi="en-US"/>
        </w:rPr>
        <w:t>, -</w:t>
      </w:r>
      <w:r w:rsidRPr="00610234">
        <w:rPr>
          <w:rFonts w:ascii="Times New Roman" w:hAnsi="Times New Roman" w:cs="Times New Roman"/>
          <w:lang w:val="en-US" w:bidi="en-US"/>
        </w:rPr>
        <w:t>ous</w:t>
      </w:r>
      <w:r w:rsidRPr="00610234">
        <w:rPr>
          <w:rFonts w:ascii="Times New Roman" w:hAnsi="Times New Roman" w:cs="Times New Roman"/>
          <w:lang w:bidi="en-US"/>
        </w:rPr>
        <w:t>, -</w:t>
      </w:r>
      <w:r w:rsidRPr="00610234">
        <w:rPr>
          <w:rFonts w:ascii="Times New Roman" w:hAnsi="Times New Roman" w:cs="Times New Roman"/>
          <w:lang w:val="en-US" w:bidi="en-US"/>
        </w:rPr>
        <w:t>y</w:t>
      </w:r>
      <w:r w:rsidRPr="00610234">
        <w:rPr>
          <w:rFonts w:ascii="Times New Roman" w:hAnsi="Times New Roman" w:cs="Times New Roman"/>
          <w:lang w:bidi="en-US"/>
        </w:rPr>
        <w:t>;</w:t>
      </w:r>
    </w:p>
    <w:p w14:paraId="7AE5B931" w14:textId="77777777" w:rsidR="008623DE" w:rsidRDefault="008623DE" w:rsidP="000D2C0F">
      <w:pPr>
        <w:pStyle w:val="a3"/>
        <w:numPr>
          <w:ilvl w:val="0"/>
          <w:numId w:val="540"/>
        </w:numPr>
        <w:jc w:val="both"/>
        <w:rPr>
          <w:rFonts w:ascii="Times New Roman" w:hAnsi="Times New Roman" w:cs="Times New Roman"/>
          <w:lang w:bidi="en-US"/>
        </w:rPr>
      </w:pPr>
      <w:r w:rsidRPr="00610234">
        <w:rPr>
          <w:rFonts w:ascii="Times New Roman" w:hAnsi="Times New Roman" w:cs="Times New Roman"/>
        </w:rPr>
        <w:t xml:space="preserve">образование наречий при помощи префиксов </w:t>
      </w:r>
      <w:r w:rsidRPr="00610234">
        <w:rPr>
          <w:rFonts w:ascii="Times New Roman" w:hAnsi="Times New Roman" w:cs="Times New Roman"/>
          <w:lang w:val="en-US" w:bidi="en-US"/>
        </w:rPr>
        <w:t>un</w:t>
      </w:r>
      <w:r w:rsidRPr="00610234">
        <w:rPr>
          <w:rFonts w:ascii="Times New Roman" w:hAnsi="Times New Roman" w:cs="Times New Roman"/>
          <w:lang w:bidi="en-US"/>
        </w:rPr>
        <w:t xml:space="preserve">-, </w:t>
      </w:r>
      <w:r w:rsidRPr="00610234">
        <w:rPr>
          <w:rFonts w:ascii="Times New Roman" w:hAnsi="Times New Roman" w:cs="Times New Roman"/>
          <w:lang w:val="en-US" w:bidi="en-US"/>
        </w:rPr>
        <w:t>in</w:t>
      </w:r>
      <w:r w:rsidRPr="00610234">
        <w:rPr>
          <w:rFonts w:ascii="Times New Roman" w:hAnsi="Times New Roman" w:cs="Times New Roman"/>
          <w:lang w:bidi="en-US"/>
        </w:rPr>
        <w:t>-/</w:t>
      </w:r>
      <w:r w:rsidRPr="00610234">
        <w:rPr>
          <w:rFonts w:ascii="Times New Roman" w:hAnsi="Times New Roman" w:cs="Times New Roman"/>
          <w:lang w:val="en-US" w:bidi="en-US"/>
        </w:rPr>
        <w:t>im</w:t>
      </w:r>
      <w:r w:rsidRPr="00610234">
        <w:rPr>
          <w:rFonts w:ascii="Times New Roman" w:hAnsi="Times New Roman" w:cs="Times New Roman"/>
          <w:lang w:bidi="en-US"/>
        </w:rPr>
        <w:t xml:space="preserve">-, </w:t>
      </w:r>
      <w:r w:rsidRPr="00610234">
        <w:rPr>
          <w:rFonts w:ascii="Times New Roman" w:hAnsi="Times New Roman" w:cs="Times New Roman"/>
          <w:lang w:val="en-US" w:bidi="en-US"/>
        </w:rPr>
        <w:t>il</w:t>
      </w:r>
      <w:r w:rsidRPr="00610234">
        <w:rPr>
          <w:rFonts w:ascii="Times New Roman" w:hAnsi="Times New Roman" w:cs="Times New Roman"/>
          <w:lang w:bidi="en-US"/>
        </w:rPr>
        <w:t>-/</w:t>
      </w:r>
      <w:r w:rsidRPr="00610234">
        <w:rPr>
          <w:rFonts w:ascii="Times New Roman" w:hAnsi="Times New Roman" w:cs="Times New Roman"/>
          <w:lang w:val="en-US" w:bidi="en-US"/>
        </w:rPr>
        <w:t>ir</w:t>
      </w:r>
      <w:r w:rsidRPr="00610234">
        <w:rPr>
          <w:rFonts w:ascii="Times New Roman" w:hAnsi="Times New Roman" w:cs="Times New Roman"/>
          <w:lang w:bidi="en-US"/>
        </w:rPr>
        <w:t xml:space="preserve">- </w:t>
      </w:r>
      <w:r w:rsidRPr="00610234">
        <w:rPr>
          <w:rFonts w:ascii="Times New Roman" w:hAnsi="Times New Roman" w:cs="Times New Roman"/>
        </w:rPr>
        <w:t xml:space="preserve">и суффикса </w:t>
      </w:r>
      <w:r w:rsidRPr="00610234">
        <w:rPr>
          <w:rFonts w:ascii="Times New Roman" w:hAnsi="Times New Roman" w:cs="Times New Roman"/>
          <w:lang w:bidi="en-US"/>
        </w:rPr>
        <w:t>-</w:t>
      </w:r>
      <w:r w:rsidRPr="00610234">
        <w:rPr>
          <w:rFonts w:ascii="Times New Roman" w:hAnsi="Times New Roman" w:cs="Times New Roman"/>
          <w:lang w:val="en-US" w:bidi="en-US"/>
        </w:rPr>
        <w:t>ly</w:t>
      </w:r>
      <w:r w:rsidRPr="00610234">
        <w:rPr>
          <w:rFonts w:ascii="Times New Roman" w:hAnsi="Times New Roman" w:cs="Times New Roman"/>
          <w:lang w:bidi="en-US"/>
        </w:rPr>
        <w:t xml:space="preserve">; </w:t>
      </w:r>
      <w:r w:rsidRPr="00610234">
        <w:rPr>
          <w:rFonts w:ascii="Times New Roman" w:hAnsi="Times New Roman" w:cs="Times New Roman"/>
        </w:rPr>
        <w:t xml:space="preserve">образование числительных при помощи суффиксов </w:t>
      </w:r>
      <w:r w:rsidRPr="00610234">
        <w:rPr>
          <w:rFonts w:ascii="Times New Roman" w:hAnsi="Times New Roman" w:cs="Times New Roman"/>
          <w:lang w:bidi="en-US"/>
        </w:rPr>
        <w:t>-</w:t>
      </w:r>
      <w:r w:rsidRPr="00610234">
        <w:rPr>
          <w:rFonts w:ascii="Times New Roman" w:hAnsi="Times New Roman" w:cs="Times New Roman"/>
          <w:lang w:val="en-US" w:bidi="en-US"/>
        </w:rPr>
        <w:t>teen</w:t>
      </w:r>
      <w:r w:rsidRPr="00610234">
        <w:rPr>
          <w:rFonts w:ascii="Times New Roman" w:hAnsi="Times New Roman" w:cs="Times New Roman"/>
          <w:lang w:bidi="en-US"/>
        </w:rPr>
        <w:t>, -</w:t>
      </w:r>
      <w:r w:rsidRPr="00610234">
        <w:rPr>
          <w:rFonts w:ascii="Times New Roman" w:hAnsi="Times New Roman" w:cs="Times New Roman"/>
          <w:lang w:val="en-US" w:bidi="en-US"/>
        </w:rPr>
        <w:t>ty</w:t>
      </w:r>
      <w:r w:rsidRPr="00610234">
        <w:rPr>
          <w:rFonts w:ascii="Times New Roman" w:hAnsi="Times New Roman" w:cs="Times New Roman"/>
          <w:lang w:bidi="en-US"/>
        </w:rPr>
        <w:t>, -</w:t>
      </w:r>
      <w:r w:rsidRPr="00610234">
        <w:rPr>
          <w:rFonts w:ascii="Times New Roman" w:hAnsi="Times New Roman" w:cs="Times New Roman"/>
          <w:lang w:val="en-US" w:bidi="en-US"/>
        </w:rPr>
        <w:t>th</w:t>
      </w:r>
      <w:r w:rsidRPr="00610234">
        <w:rPr>
          <w:rFonts w:ascii="Times New Roman" w:hAnsi="Times New Roman" w:cs="Times New Roman"/>
          <w:lang w:bidi="en-US"/>
        </w:rPr>
        <w:t xml:space="preserve">; </w:t>
      </w:r>
    </w:p>
    <w:p w14:paraId="59FE904C" w14:textId="77777777" w:rsidR="008623DE" w:rsidRPr="00610234" w:rsidRDefault="008623DE" w:rsidP="008623DE">
      <w:pPr>
        <w:pStyle w:val="a3"/>
        <w:jc w:val="both"/>
        <w:rPr>
          <w:rFonts w:ascii="Times New Roman" w:hAnsi="Times New Roman" w:cs="Times New Roman"/>
        </w:rPr>
      </w:pPr>
      <w:r w:rsidRPr="00610234">
        <w:rPr>
          <w:rFonts w:ascii="Times New Roman" w:hAnsi="Times New Roman" w:cs="Times New Roman"/>
        </w:rPr>
        <w:t>словосложение:</w:t>
      </w:r>
    </w:p>
    <w:p w14:paraId="15F2AB6C" w14:textId="77777777" w:rsidR="008623DE" w:rsidRPr="00017EF3" w:rsidRDefault="008623DE" w:rsidP="000D2C0F">
      <w:pPr>
        <w:pStyle w:val="a3"/>
        <w:numPr>
          <w:ilvl w:val="0"/>
          <w:numId w:val="541"/>
        </w:numPr>
        <w:jc w:val="both"/>
        <w:rPr>
          <w:rFonts w:ascii="Times New Roman" w:hAnsi="Times New Roman" w:cs="Times New Roman"/>
        </w:rPr>
      </w:pPr>
      <w:r w:rsidRPr="00610234">
        <w:rPr>
          <w:rFonts w:ascii="Times New Roman" w:hAnsi="Times New Roman" w:cs="Times New Roman"/>
        </w:rPr>
        <w:t>образование</w:t>
      </w:r>
      <w:r>
        <w:rPr>
          <w:rFonts w:ascii="Times New Roman" w:hAnsi="Times New Roman" w:cs="Times New Roman"/>
        </w:rPr>
        <w:t xml:space="preserve"> </w:t>
      </w:r>
      <w:r w:rsidRPr="00610234">
        <w:rPr>
          <w:rFonts w:ascii="Times New Roman" w:hAnsi="Times New Roman" w:cs="Times New Roman"/>
        </w:rPr>
        <w:t>сложных</w:t>
      </w:r>
      <w:r w:rsidRPr="00610234">
        <w:rPr>
          <w:rFonts w:ascii="Times New Roman" w:hAnsi="Times New Roman" w:cs="Times New Roman"/>
        </w:rPr>
        <w:tab/>
        <w:t>существительных</w:t>
      </w:r>
      <w:r>
        <w:rPr>
          <w:rFonts w:ascii="Times New Roman" w:hAnsi="Times New Roman" w:cs="Times New Roman"/>
        </w:rPr>
        <w:t xml:space="preserve"> </w:t>
      </w:r>
      <w:r w:rsidRPr="00610234">
        <w:rPr>
          <w:rFonts w:ascii="Times New Roman" w:hAnsi="Times New Roman" w:cs="Times New Roman"/>
        </w:rPr>
        <w:t>путём соединения</w:t>
      </w:r>
      <w:r>
        <w:rPr>
          <w:rFonts w:ascii="Times New Roman" w:hAnsi="Times New Roman" w:cs="Times New Roman"/>
        </w:rPr>
        <w:t xml:space="preserve"> </w:t>
      </w:r>
      <w:r w:rsidRPr="00610234">
        <w:rPr>
          <w:rFonts w:ascii="Times New Roman" w:hAnsi="Times New Roman" w:cs="Times New Roman"/>
        </w:rPr>
        <w:t>основ</w:t>
      </w:r>
      <w:r>
        <w:rPr>
          <w:rFonts w:ascii="Times New Roman" w:hAnsi="Times New Roman" w:cs="Times New Roman"/>
        </w:rPr>
        <w:t xml:space="preserve"> </w:t>
      </w:r>
      <w:r w:rsidRPr="00017EF3">
        <w:rPr>
          <w:rFonts w:ascii="Times New Roman" w:hAnsi="Times New Roman" w:cs="Times New Roman"/>
        </w:rPr>
        <w:t xml:space="preserve">существительных </w:t>
      </w:r>
      <w:r w:rsidRPr="00017EF3">
        <w:rPr>
          <w:rFonts w:ascii="Times New Roman" w:hAnsi="Times New Roman" w:cs="Times New Roman"/>
          <w:lang w:bidi="en-US"/>
        </w:rPr>
        <w:t>(</w:t>
      </w:r>
      <w:r w:rsidRPr="00017EF3">
        <w:rPr>
          <w:rFonts w:ascii="Times New Roman" w:hAnsi="Times New Roman" w:cs="Times New Roman"/>
          <w:lang w:val="en-US" w:bidi="en-US"/>
        </w:rPr>
        <w:t>football</w:t>
      </w:r>
      <w:r w:rsidRPr="00017EF3">
        <w:rPr>
          <w:rFonts w:ascii="Times New Roman" w:hAnsi="Times New Roman" w:cs="Times New Roman"/>
          <w:lang w:bidi="en-US"/>
        </w:rPr>
        <w:t>);</w:t>
      </w:r>
    </w:p>
    <w:p w14:paraId="19A712B9" w14:textId="77777777" w:rsidR="008623DE" w:rsidRPr="00610234" w:rsidRDefault="008623DE" w:rsidP="000D2C0F">
      <w:pPr>
        <w:pStyle w:val="a3"/>
        <w:numPr>
          <w:ilvl w:val="0"/>
          <w:numId w:val="541"/>
        </w:numPr>
        <w:jc w:val="both"/>
        <w:rPr>
          <w:rFonts w:ascii="Times New Roman" w:hAnsi="Times New Roman" w:cs="Times New Roman"/>
        </w:rPr>
      </w:pPr>
      <w:r w:rsidRPr="00610234">
        <w:rPr>
          <w:rFonts w:ascii="Times New Roman" w:hAnsi="Times New Roman" w:cs="Times New Roman"/>
        </w:rPr>
        <w:t xml:space="preserve">образование сложных существительных путём соединения основы прилагательного с основой существительного </w:t>
      </w:r>
      <w:r w:rsidRPr="00610234">
        <w:rPr>
          <w:rFonts w:ascii="Times New Roman" w:hAnsi="Times New Roman" w:cs="Times New Roman"/>
          <w:lang w:bidi="en-US"/>
        </w:rPr>
        <w:t>(</w:t>
      </w:r>
      <w:r w:rsidRPr="00610234">
        <w:rPr>
          <w:rFonts w:ascii="Times New Roman" w:hAnsi="Times New Roman" w:cs="Times New Roman"/>
          <w:lang w:val="en-US" w:bidi="en-US"/>
        </w:rPr>
        <w:t>bluebell</w:t>
      </w:r>
      <w:r w:rsidRPr="00610234">
        <w:rPr>
          <w:rFonts w:ascii="Times New Roman" w:hAnsi="Times New Roman" w:cs="Times New Roman"/>
          <w:lang w:bidi="en-US"/>
        </w:rPr>
        <w:t>);</w:t>
      </w:r>
    </w:p>
    <w:p w14:paraId="3985F76F" w14:textId="77777777" w:rsidR="008623DE" w:rsidRPr="00017EF3" w:rsidRDefault="008623DE" w:rsidP="000D2C0F">
      <w:pPr>
        <w:pStyle w:val="a3"/>
        <w:numPr>
          <w:ilvl w:val="0"/>
          <w:numId w:val="541"/>
        </w:numPr>
        <w:jc w:val="both"/>
        <w:rPr>
          <w:rFonts w:ascii="Times New Roman" w:hAnsi="Times New Roman" w:cs="Times New Roman"/>
        </w:rPr>
      </w:pPr>
      <w:r w:rsidRPr="00610234">
        <w:rPr>
          <w:rFonts w:ascii="Times New Roman" w:hAnsi="Times New Roman" w:cs="Times New Roman"/>
        </w:rPr>
        <w:t>образование</w:t>
      </w:r>
      <w:r>
        <w:rPr>
          <w:rFonts w:ascii="Times New Roman" w:hAnsi="Times New Roman" w:cs="Times New Roman"/>
        </w:rPr>
        <w:t xml:space="preserve"> </w:t>
      </w:r>
      <w:r w:rsidRPr="00610234">
        <w:rPr>
          <w:rFonts w:ascii="Times New Roman" w:hAnsi="Times New Roman" w:cs="Times New Roman"/>
        </w:rPr>
        <w:t>сложных</w:t>
      </w:r>
      <w:r>
        <w:rPr>
          <w:rFonts w:ascii="Times New Roman" w:hAnsi="Times New Roman" w:cs="Times New Roman"/>
        </w:rPr>
        <w:t xml:space="preserve"> </w:t>
      </w:r>
      <w:r w:rsidRPr="00610234">
        <w:rPr>
          <w:rFonts w:ascii="Times New Roman" w:hAnsi="Times New Roman" w:cs="Times New Roman"/>
        </w:rPr>
        <w:t>существительных</w:t>
      </w:r>
      <w:r>
        <w:rPr>
          <w:rFonts w:ascii="Times New Roman" w:hAnsi="Times New Roman" w:cs="Times New Roman"/>
        </w:rPr>
        <w:t xml:space="preserve"> </w:t>
      </w:r>
      <w:r w:rsidRPr="00610234">
        <w:rPr>
          <w:rFonts w:ascii="Times New Roman" w:hAnsi="Times New Roman" w:cs="Times New Roman"/>
        </w:rPr>
        <w:t>путём соединения</w:t>
      </w:r>
      <w:r>
        <w:rPr>
          <w:rFonts w:ascii="Times New Roman" w:hAnsi="Times New Roman" w:cs="Times New Roman"/>
        </w:rPr>
        <w:t xml:space="preserve"> </w:t>
      </w:r>
      <w:r w:rsidRPr="00610234">
        <w:rPr>
          <w:rFonts w:ascii="Times New Roman" w:hAnsi="Times New Roman" w:cs="Times New Roman"/>
        </w:rPr>
        <w:t>основ</w:t>
      </w:r>
      <w:r>
        <w:rPr>
          <w:rFonts w:ascii="Times New Roman" w:hAnsi="Times New Roman" w:cs="Times New Roman"/>
        </w:rPr>
        <w:t xml:space="preserve"> </w:t>
      </w:r>
      <w:r w:rsidRPr="00017EF3">
        <w:rPr>
          <w:rFonts w:ascii="Times New Roman" w:hAnsi="Times New Roman" w:cs="Times New Roman"/>
        </w:rPr>
        <w:t xml:space="preserve">существительных с предлогом </w:t>
      </w:r>
      <w:r w:rsidRPr="00017EF3">
        <w:rPr>
          <w:rFonts w:ascii="Times New Roman" w:hAnsi="Times New Roman" w:cs="Times New Roman"/>
          <w:lang w:bidi="en-US"/>
        </w:rPr>
        <w:t>(</w:t>
      </w:r>
      <w:r w:rsidRPr="00017EF3">
        <w:rPr>
          <w:rFonts w:ascii="Times New Roman" w:hAnsi="Times New Roman" w:cs="Times New Roman"/>
          <w:lang w:val="en-US" w:bidi="en-US"/>
        </w:rPr>
        <w:t>father</w:t>
      </w:r>
      <w:r w:rsidRPr="00017EF3">
        <w:rPr>
          <w:rFonts w:ascii="Times New Roman" w:hAnsi="Times New Roman" w:cs="Times New Roman"/>
          <w:lang w:bidi="en-US"/>
        </w:rPr>
        <w:t>-</w:t>
      </w:r>
      <w:r w:rsidRPr="00017EF3">
        <w:rPr>
          <w:rFonts w:ascii="Times New Roman" w:hAnsi="Times New Roman" w:cs="Times New Roman"/>
          <w:lang w:val="en-US" w:bidi="en-US"/>
        </w:rPr>
        <w:t>in</w:t>
      </w:r>
      <w:r w:rsidRPr="00017EF3">
        <w:rPr>
          <w:rFonts w:ascii="Times New Roman" w:hAnsi="Times New Roman" w:cs="Times New Roman"/>
          <w:lang w:bidi="en-US"/>
        </w:rPr>
        <w:t>-</w:t>
      </w:r>
      <w:r w:rsidRPr="00017EF3">
        <w:rPr>
          <w:rFonts w:ascii="Times New Roman" w:hAnsi="Times New Roman" w:cs="Times New Roman"/>
          <w:lang w:val="en-US" w:bidi="en-US"/>
        </w:rPr>
        <w:t>law</w:t>
      </w:r>
      <w:r w:rsidRPr="00017EF3">
        <w:rPr>
          <w:rFonts w:ascii="Times New Roman" w:hAnsi="Times New Roman" w:cs="Times New Roman"/>
          <w:lang w:bidi="en-US"/>
        </w:rPr>
        <w:t>);</w:t>
      </w:r>
    </w:p>
    <w:p w14:paraId="637227F3" w14:textId="77777777" w:rsidR="008623DE" w:rsidRPr="00017EF3" w:rsidRDefault="008623DE" w:rsidP="000D2C0F">
      <w:pPr>
        <w:pStyle w:val="a3"/>
        <w:numPr>
          <w:ilvl w:val="0"/>
          <w:numId w:val="541"/>
        </w:numPr>
        <w:jc w:val="both"/>
        <w:rPr>
          <w:rFonts w:ascii="Times New Roman" w:hAnsi="Times New Roman" w:cs="Times New Roman"/>
        </w:rPr>
      </w:pPr>
      <w:r w:rsidRPr="00610234">
        <w:rPr>
          <w:rFonts w:ascii="Times New Roman" w:hAnsi="Times New Roman" w:cs="Times New Roman"/>
        </w:rPr>
        <w:t>образование</w:t>
      </w:r>
      <w:r>
        <w:rPr>
          <w:rFonts w:ascii="Times New Roman" w:hAnsi="Times New Roman" w:cs="Times New Roman"/>
        </w:rPr>
        <w:t xml:space="preserve"> </w:t>
      </w:r>
      <w:r w:rsidRPr="00610234">
        <w:rPr>
          <w:rFonts w:ascii="Times New Roman" w:hAnsi="Times New Roman" w:cs="Times New Roman"/>
        </w:rPr>
        <w:t>сложных</w:t>
      </w:r>
      <w:r>
        <w:rPr>
          <w:rFonts w:ascii="Times New Roman" w:hAnsi="Times New Roman" w:cs="Times New Roman"/>
        </w:rPr>
        <w:t xml:space="preserve"> </w:t>
      </w:r>
      <w:r w:rsidRPr="00610234">
        <w:rPr>
          <w:rFonts w:ascii="Times New Roman" w:hAnsi="Times New Roman" w:cs="Times New Roman"/>
        </w:rPr>
        <w:t>прилагательных</w:t>
      </w:r>
      <w:r>
        <w:rPr>
          <w:rFonts w:ascii="Times New Roman" w:hAnsi="Times New Roman" w:cs="Times New Roman"/>
        </w:rPr>
        <w:t xml:space="preserve"> </w:t>
      </w:r>
      <w:r w:rsidRPr="00610234">
        <w:rPr>
          <w:rFonts w:ascii="Times New Roman" w:hAnsi="Times New Roman" w:cs="Times New Roman"/>
        </w:rPr>
        <w:t>путём</w:t>
      </w:r>
      <w:r>
        <w:rPr>
          <w:rFonts w:ascii="Times New Roman" w:hAnsi="Times New Roman" w:cs="Times New Roman"/>
        </w:rPr>
        <w:t xml:space="preserve"> </w:t>
      </w:r>
      <w:r w:rsidRPr="00610234">
        <w:rPr>
          <w:rFonts w:ascii="Times New Roman" w:hAnsi="Times New Roman" w:cs="Times New Roman"/>
        </w:rPr>
        <w:t>соединения</w:t>
      </w:r>
      <w:r>
        <w:rPr>
          <w:rFonts w:ascii="Times New Roman" w:hAnsi="Times New Roman" w:cs="Times New Roman"/>
        </w:rPr>
        <w:t xml:space="preserve"> </w:t>
      </w:r>
      <w:r w:rsidRPr="00610234">
        <w:rPr>
          <w:rFonts w:ascii="Times New Roman" w:hAnsi="Times New Roman" w:cs="Times New Roman"/>
        </w:rPr>
        <w:t>основы</w:t>
      </w:r>
      <w:r>
        <w:rPr>
          <w:rFonts w:ascii="Times New Roman" w:hAnsi="Times New Roman" w:cs="Times New Roman"/>
        </w:rPr>
        <w:t xml:space="preserve"> </w:t>
      </w:r>
      <w:r w:rsidRPr="00017EF3">
        <w:rPr>
          <w:rFonts w:ascii="Times New Roman" w:hAnsi="Times New Roman" w:cs="Times New Roman"/>
        </w:rPr>
        <w:t xml:space="preserve">прилагательного/числительного с основой существительного с добавлением суффикса </w:t>
      </w:r>
      <w:r w:rsidRPr="00017EF3">
        <w:rPr>
          <w:rFonts w:ascii="Times New Roman" w:hAnsi="Times New Roman" w:cs="Times New Roman"/>
          <w:lang w:bidi="en-US"/>
        </w:rPr>
        <w:t>-</w:t>
      </w:r>
      <w:r w:rsidRPr="00017EF3">
        <w:rPr>
          <w:rFonts w:ascii="Times New Roman" w:hAnsi="Times New Roman" w:cs="Times New Roman"/>
          <w:lang w:val="en-US" w:bidi="en-US"/>
        </w:rPr>
        <w:t>ed</w:t>
      </w:r>
      <w:r w:rsidRPr="00017EF3">
        <w:rPr>
          <w:rFonts w:ascii="Times New Roman" w:hAnsi="Times New Roman" w:cs="Times New Roman"/>
          <w:lang w:bidi="en-US"/>
        </w:rPr>
        <w:t xml:space="preserve"> (</w:t>
      </w:r>
      <w:r w:rsidRPr="00017EF3">
        <w:rPr>
          <w:rFonts w:ascii="Times New Roman" w:hAnsi="Times New Roman" w:cs="Times New Roman"/>
          <w:lang w:val="en-US" w:bidi="en-US"/>
        </w:rPr>
        <w:t>blue</w:t>
      </w:r>
      <w:r w:rsidRPr="00017EF3">
        <w:rPr>
          <w:rFonts w:ascii="Times New Roman" w:hAnsi="Times New Roman" w:cs="Times New Roman"/>
          <w:lang w:bidi="en-US"/>
        </w:rPr>
        <w:t>-</w:t>
      </w:r>
      <w:r w:rsidRPr="00017EF3">
        <w:rPr>
          <w:rFonts w:ascii="Times New Roman" w:hAnsi="Times New Roman" w:cs="Times New Roman"/>
          <w:lang w:val="en-US" w:bidi="en-US"/>
        </w:rPr>
        <w:t>eyed</w:t>
      </w:r>
      <w:r w:rsidRPr="00017EF3">
        <w:rPr>
          <w:rFonts w:ascii="Times New Roman" w:hAnsi="Times New Roman" w:cs="Times New Roman"/>
          <w:lang w:bidi="en-US"/>
        </w:rPr>
        <w:t xml:space="preserve">, </w:t>
      </w:r>
      <w:r w:rsidRPr="00017EF3">
        <w:rPr>
          <w:rFonts w:ascii="Times New Roman" w:hAnsi="Times New Roman" w:cs="Times New Roman"/>
          <w:lang w:val="en-US" w:bidi="en-US"/>
        </w:rPr>
        <w:t>eight</w:t>
      </w:r>
      <w:r w:rsidRPr="00017EF3">
        <w:rPr>
          <w:rFonts w:ascii="Times New Roman" w:hAnsi="Times New Roman" w:cs="Times New Roman"/>
          <w:lang w:bidi="en-US"/>
        </w:rPr>
        <w:t>-</w:t>
      </w:r>
      <w:r w:rsidRPr="00017EF3">
        <w:rPr>
          <w:rFonts w:ascii="Times New Roman" w:hAnsi="Times New Roman" w:cs="Times New Roman"/>
          <w:lang w:val="en-US" w:bidi="en-US"/>
        </w:rPr>
        <w:t>legged</w:t>
      </w:r>
      <w:r w:rsidRPr="00017EF3">
        <w:rPr>
          <w:rFonts w:ascii="Times New Roman" w:hAnsi="Times New Roman" w:cs="Times New Roman"/>
          <w:lang w:bidi="en-US"/>
        </w:rPr>
        <w:t>);</w:t>
      </w:r>
    </w:p>
    <w:p w14:paraId="2D73922F" w14:textId="77777777" w:rsidR="008623DE" w:rsidRPr="00610234" w:rsidRDefault="008623DE" w:rsidP="000D2C0F">
      <w:pPr>
        <w:pStyle w:val="a3"/>
        <w:numPr>
          <w:ilvl w:val="0"/>
          <w:numId w:val="541"/>
        </w:numPr>
        <w:jc w:val="both"/>
        <w:rPr>
          <w:rFonts w:ascii="Times New Roman" w:hAnsi="Times New Roman" w:cs="Times New Roman"/>
        </w:rPr>
      </w:pPr>
      <w:r w:rsidRPr="00610234">
        <w:rPr>
          <w:rFonts w:ascii="Times New Roman" w:hAnsi="Times New Roman" w:cs="Times New Roman"/>
        </w:rPr>
        <w:t xml:space="preserve">образование сложных прилагательных путём соединения наречия с основой причастия 11 </w:t>
      </w:r>
      <w:r w:rsidRPr="00610234">
        <w:rPr>
          <w:rFonts w:ascii="Times New Roman" w:hAnsi="Times New Roman" w:cs="Times New Roman"/>
          <w:lang w:bidi="en-US"/>
        </w:rPr>
        <w:t>(</w:t>
      </w:r>
      <w:r w:rsidRPr="00610234">
        <w:rPr>
          <w:rFonts w:ascii="Times New Roman" w:hAnsi="Times New Roman" w:cs="Times New Roman"/>
          <w:lang w:val="en-US" w:bidi="en-US"/>
        </w:rPr>
        <w:t>well</w:t>
      </w:r>
      <w:r w:rsidRPr="00610234">
        <w:rPr>
          <w:rFonts w:ascii="Times New Roman" w:hAnsi="Times New Roman" w:cs="Times New Roman"/>
          <w:lang w:bidi="en-US"/>
        </w:rPr>
        <w:t>-</w:t>
      </w:r>
      <w:r w:rsidRPr="00610234">
        <w:rPr>
          <w:rFonts w:ascii="Times New Roman" w:hAnsi="Times New Roman" w:cs="Times New Roman"/>
          <w:lang w:val="en-US" w:bidi="en-US"/>
        </w:rPr>
        <w:t>behaved</w:t>
      </w:r>
      <w:r w:rsidRPr="00610234">
        <w:rPr>
          <w:rFonts w:ascii="Times New Roman" w:hAnsi="Times New Roman" w:cs="Times New Roman"/>
          <w:lang w:bidi="en-US"/>
        </w:rPr>
        <w:t>);</w:t>
      </w:r>
    </w:p>
    <w:p w14:paraId="45BBE70C" w14:textId="77777777" w:rsidR="008623DE" w:rsidRPr="00610234" w:rsidRDefault="008623DE" w:rsidP="000D2C0F">
      <w:pPr>
        <w:pStyle w:val="a3"/>
        <w:numPr>
          <w:ilvl w:val="0"/>
          <w:numId w:val="541"/>
        </w:numPr>
        <w:jc w:val="both"/>
        <w:rPr>
          <w:rFonts w:ascii="Times New Roman" w:hAnsi="Times New Roman" w:cs="Times New Roman"/>
        </w:rPr>
      </w:pPr>
      <w:r w:rsidRPr="00610234">
        <w:rPr>
          <w:rFonts w:ascii="Times New Roman" w:hAnsi="Times New Roman" w:cs="Times New Roman"/>
        </w:rPr>
        <w:t>образование</w:t>
      </w:r>
      <w:r w:rsidRPr="00610234">
        <w:rPr>
          <w:rFonts w:ascii="Times New Roman" w:hAnsi="Times New Roman" w:cs="Times New Roman"/>
        </w:rPr>
        <w:tab/>
        <w:t>сложных</w:t>
      </w:r>
      <w:r w:rsidRPr="00610234">
        <w:rPr>
          <w:rFonts w:ascii="Times New Roman" w:hAnsi="Times New Roman" w:cs="Times New Roman"/>
        </w:rPr>
        <w:tab/>
        <w:t>прилагательных</w:t>
      </w:r>
      <w:r w:rsidRPr="00610234">
        <w:rPr>
          <w:rFonts w:ascii="Times New Roman" w:hAnsi="Times New Roman" w:cs="Times New Roman"/>
        </w:rPr>
        <w:tab/>
        <w:t>путём</w:t>
      </w:r>
      <w:r w:rsidRPr="00610234">
        <w:rPr>
          <w:rFonts w:ascii="Times New Roman" w:hAnsi="Times New Roman" w:cs="Times New Roman"/>
        </w:rPr>
        <w:tab/>
        <w:t>соединения</w:t>
      </w:r>
      <w:r w:rsidRPr="00610234">
        <w:rPr>
          <w:rFonts w:ascii="Times New Roman" w:hAnsi="Times New Roman" w:cs="Times New Roman"/>
        </w:rPr>
        <w:tab/>
        <w:t>основы</w:t>
      </w:r>
    </w:p>
    <w:p w14:paraId="549B8642" w14:textId="77777777" w:rsidR="008623DE" w:rsidRDefault="008623DE" w:rsidP="000D2C0F">
      <w:pPr>
        <w:pStyle w:val="a3"/>
        <w:numPr>
          <w:ilvl w:val="0"/>
          <w:numId w:val="541"/>
        </w:numPr>
        <w:jc w:val="both"/>
        <w:rPr>
          <w:rFonts w:ascii="Times New Roman" w:hAnsi="Times New Roman" w:cs="Times New Roman"/>
          <w:lang w:bidi="en-US"/>
        </w:rPr>
      </w:pPr>
      <w:r w:rsidRPr="00610234">
        <w:rPr>
          <w:rFonts w:ascii="Times New Roman" w:hAnsi="Times New Roman" w:cs="Times New Roman"/>
        </w:rPr>
        <w:t xml:space="preserve">прилагательного с основой причастия </w:t>
      </w:r>
      <w:r w:rsidRPr="00610234">
        <w:rPr>
          <w:rFonts w:ascii="Times New Roman" w:hAnsi="Times New Roman" w:cs="Times New Roman"/>
          <w:lang w:val="en-US" w:bidi="en-US"/>
        </w:rPr>
        <w:t>I</w:t>
      </w:r>
      <w:r w:rsidRPr="00610234">
        <w:rPr>
          <w:rFonts w:ascii="Times New Roman" w:hAnsi="Times New Roman" w:cs="Times New Roman"/>
          <w:lang w:bidi="en-US"/>
        </w:rPr>
        <w:t xml:space="preserve"> (</w:t>
      </w:r>
      <w:r w:rsidRPr="00610234">
        <w:rPr>
          <w:rFonts w:ascii="Times New Roman" w:hAnsi="Times New Roman" w:cs="Times New Roman"/>
          <w:lang w:val="en-US" w:bidi="en-US"/>
        </w:rPr>
        <w:t>nice</w:t>
      </w:r>
      <w:r w:rsidRPr="00610234">
        <w:rPr>
          <w:rFonts w:ascii="Times New Roman" w:hAnsi="Times New Roman" w:cs="Times New Roman"/>
          <w:lang w:bidi="en-US"/>
        </w:rPr>
        <w:t>-</w:t>
      </w:r>
      <w:r w:rsidRPr="00610234">
        <w:rPr>
          <w:rFonts w:ascii="Times New Roman" w:hAnsi="Times New Roman" w:cs="Times New Roman"/>
          <w:lang w:val="en-US" w:bidi="en-US"/>
        </w:rPr>
        <w:t>looking</w:t>
      </w:r>
      <w:r w:rsidRPr="00610234">
        <w:rPr>
          <w:rFonts w:ascii="Times New Roman" w:hAnsi="Times New Roman" w:cs="Times New Roman"/>
          <w:lang w:bidi="en-US"/>
        </w:rPr>
        <w:t xml:space="preserve">); </w:t>
      </w:r>
    </w:p>
    <w:p w14:paraId="6D7A7614" w14:textId="77777777" w:rsidR="008623DE" w:rsidRPr="00610234" w:rsidRDefault="008623DE" w:rsidP="008623DE">
      <w:pPr>
        <w:pStyle w:val="a3"/>
        <w:jc w:val="both"/>
        <w:rPr>
          <w:rFonts w:ascii="Times New Roman" w:hAnsi="Times New Roman" w:cs="Times New Roman"/>
        </w:rPr>
      </w:pPr>
      <w:r w:rsidRPr="00610234">
        <w:rPr>
          <w:rFonts w:ascii="Times New Roman" w:hAnsi="Times New Roman" w:cs="Times New Roman"/>
        </w:rPr>
        <w:t>конверсия:</w:t>
      </w:r>
    </w:p>
    <w:p w14:paraId="0E10D0E2" w14:textId="77777777" w:rsidR="008623DE" w:rsidRPr="00610234" w:rsidRDefault="008623DE" w:rsidP="000D2C0F">
      <w:pPr>
        <w:pStyle w:val="a3"/>
        <w:numPr>
          <w:ilvl w:val="0"/>
          <w:numId w:val="542"/>
        </w:numPr>
        <w:jc w:val="both"/>
        <w:rPr>
          <w:rFonts w:ascii="Times New Roman" w:hAnsi="Times New Roman" w:cs="Times New Roman"/>
        </w:rPr>
      </w:pPr>
      <w:r w:rsidRPr="00610234">
        <w:rPr>
          <w:rFonts w:ascii="Times New Roman" w:hAnsi="Times New Roman" w:cs="Times New Roman"/>
        </w:rPr>
        <w:t xml:space="preserve">образование имён существительных от неопределённых форм глаголов </w:t>
      </w:r>
      <w:r w:rsidRPr="00610234">
        <w:rPr>
          <w:rFonts w:ascii="Times New Roman" w:hAnsi="Times New Roman" w:cs="Times New Roman"/>
          <w:lang w:bidi="en-US"/>
        </w:rPr>
        <w:t>(</w:t>
      </w:r>
      <w:r w:rsidRPr="00610234">
        <w:rPr>
          <w:rFonts w:ascii="Times New Roman" w:hAnsi="Times New Roman" w:cs="Times New Roman"/>
          <w:lang w:val="en-US" w:bidi="en-US"/>
        </w:rPr>
        <w:t>to</w:t>
      </w:r>
      <w:r w:rsidRPr="00610234">
        <w:rPr>
          <w:rFonts w:ascii="Times New Roman" w:hAnsi="Times New Roman" w:cs="Times New Roman"/>
          <w:lang w:bidi="en-US"/>
        </w:rPr>
        <w:t xml:space="preserve"> </w:t>
      </w:r>
      <w:r w:rsidRPr="00610234">
        <w:rPr>
          <w:rFonts w:ascii="Times New Roman" w:hAnsi="Times New Roman" w:cs="Times New Roman"/>
          <w:lang w:val="en-US" w:bidi="en-US"/>
        </w:rPr>
        <w:t>run</w:t>
      </w:r>
      <w:r w:rsidRPr="00610234">
        <w:rPr>
          <w:rFonts w:ascii="Times New Roman" w:hAnsi="Times New Roman" w:cs="Times New Roman"/>
          <w:lang w:bidi="en-US"/>
        </w:rPr>
        <w:t xml:space="preserve"> </w:t>
      </w:r>
      <w:r w:rsidRPr="00610234">
        <w:rPr>
          <w:rFonts w:ascii="Times New Roman" w:hAnsi="Times New Roman" w:cs="Times New Roman"/>
        </w:rPr>
        <w:t xml:space="preserve">- </w:t>
      </w:r>
      <w:r w:rsidRPr="00610234">
        <w:rPr>
          <w:rFonts w:ascii="Times New Roman" w:hAnsi="Times New Roman" w:cs="Times New Roman"/>
          <w:lang w:val="en-US" w:bidi="en-US"/>
        </w:rPr>
        <w:t>a</w:t>
      </w:r>
      <w:r w:rsidRPr="00610234">
        <w:rPr>
          <w:rFonts w:ascii="Times New Roman" w:hAnsi="Times New Roman" w:cs="Times New Roman"/>
          <w:lang w:bidi="en-US"/>
        </w:rPr>
        <w:t xml:space="preserve"> </w:t>
      </w:r>
      <w:r w:rsidRPr="00610234">
        <w:rPr>
          <w:rFonts w:ascii="Times New Roman" w:hAnsi="Times New Roman" w:cs="Times New Roman"/>
          <w:lang w:val="en-US" w:bidi="en-US"/>
        </w:rPr>
        <w:t>run</w:t>
      </w:r>
      <w:r w:rsidRPr="00610234">
        <w:rPr>
          <w:rFonts w:ascii="Times New Roman" w:hAnsi="Times New Roman" w:cs="Times New Roman"/>
          <w:lang w:bidi="en-US"/>
        </w:rPr>
        <w:t>);</w:t>
      </w:r>
    </w:p>
    <w:p w14:paraId="362A2C11" w14:textId="77777777" w:rsidR="008623DE" w:rsidRPr="00610234" w:rsidRDefault="008623DE" w:rsidP="000D2C0F">
      <w:pPr>
        <w:pStyle w:val="a3"/>
        <w:numPr>
          <w:ilvl w:val="0"/>
          <w:numId w:val="542"/>
        </w:numPr>
        <w:jc w:val="both"/>
        <w:rPr>
          <w:rFonts w:ascii="Times New Roman" w:hAnsi="Times New Roman" w:cs="Times New Roman"/>
        </w:rPr>
      </w:pPr>
      <w:r w:rsidRPr="00610234">
        <w:rPr>
          <w:rFonts w:ascii="Times New Roman" w:hAnsi="Times New Roman" w:cs="Times New Roman"/>
        </w:rPr>
        <w:t xml:space="preserve">образование имён существительных от имён прилагательных </w:t>
      </w:r>
      <w:r w:rsidRPr="00610234">
        <w:rPr>
          <w:rFonts w:ascii="Times New Roman" w:hAnsi="Times New Roman" w:cs="Times New Roman"/>
          <w:lang w:bidi="en-US"/>
        </w:rPr>
        <w:t>(</w:t>
      </w:r>
      <w:r w:rsidRPr="00610234">
        <w:rPr>
          <w:rFonts w:ascii="Times New Roman" w:hAnsi="Times New Roman" w:cs="Times New Roman"/>
          <w:lang w:val="en-US" w:bidi="en-US"/>
        </w:rPr>
        <w:t>rich</w:t>
      </w:r>
      <w:r w:rsidRPr="00610234">
        <w:rPr>
          <w:rFonts w:ascii="Times New Roman" w:hAnsi="Times New Roman" w:cs="Times New Roman"/>
          <w:lang w:bidi="en-US"/>
        </w:rPr>
        <w:t xml:space="preserve"> </w:t>
      </w:r>
      <w:r w:rsidRPr="00610234">
        <w:rPr>
          <w:rFonts w:ascii="Times New Roman" w:hAnsi="Times New Roman" w:cs="Times New Roman"/>
          <w:lang w:val="en-US" w:bidi="en-US"/>
        </w:rPr>
        <w:t>people</w:t>
      </w:r>
      <w:r w:rsidRPr="00610234">
        <w:rPr>
          <w:rFonts w:ascii="Times New Roman" w:hAnsi="Times New Roman" w:cs="Times New Roman"/>
          <w:lang w:bidi="en-US"/>
        </w:rPr>
        <w:t xml:space="preserve"> </w:t>
      </w:r>
      <w:r>
        <w:rPr>
          <w:rFonts w:ascii="Times New Roman" w:hAnsi="Times New Roman" w:cs="Times New Roman"/>
        </w:rPr>
        <w:t>–</w:t>
      </w:r>
      <w:r w:rsidRPr="00610234">
        <w:rPr>
          <w:rFonts w:ascii="Times New Roman" w:hAnsi="Times New Roman" w:cs="Times New Roman"/>
        </w:rPr>
        <w:t xml:space="preserve"> </w:t>
      </w:r>
      <w:r w:rsidRPr="00610234">
        <w:rPr>
          <w:rFonts w:ascii="Times New Roman" w:hAnsi="Times New Roman" w:cs="Times New Roman"/>
          <w:lang w:val="en-US" w:bidi="en-US"/>
        </w:rPr>
        <w:t>the</w:t>
      </w:r>
      <w:r>
        <w:rPr>
          <w:rFonts w:ascii="Times New Roman" w:hAnsi="Times New Roman" w:cs="Times New Roman"/>
        </w:rPr>
        <w:t xml:space="preserve"> </w:t>
      </w:r>
      <w:r w:rsidRPr="00610234">
        <w:rPr>
          <w:rFonts w:ascii="Times New Roman" w:hAnsi="Times New Roman" w:cs="Times New Roman"/>
          <w:lang w:val="en-US" w:bidi="en-US"/>
        </w:rPr>
        <w:t>rich</w:t>
      </w:r>
      <w:r w:rsidRPr="00610234">
        <w:rPr>
          <w:rFonts w:ascii="Times New Roman" w:hAnsi="Times New Roman" w:cs="Times New Roman"/>
          <w:lang w:bidi="en-US"/>
        </w:rPr>
        <w:t>);</w:t>
      </w:r>
    </w:p>
    <w:p w14:paraId="0AE96A56" w14:textId="77777777" w:rsidR="008623DE" w:rsidRPr="00610234" w:rsidRDefault="008623DE" w:rsidP="000D2C0F">
      <w:pPr>
        <w:pStyle w:val="a3"/>
        <w:numPr>
          <w:ilvl w:val="0"/>
          <w:numId w:val="542"/>
        </w:numPr>
        <w:jc w:val="both"/>
        <w:rPr>
          <w:rFonts w:ascii="Times New Roman" w:hAnsi="Times New Roman" w:cs="Times New Roman"/>
        </w:rPr>
      </w:pPr>
      <w:r w:rsidRPr="00610234">
        <w:rPr>
          <w:rFonts w:ascii="Times New Roman" w:hAnsi="Times New Roman" w:cs="Times New Roman"/>
        </w:rPr>
        <w:t xml:space="preserve">образование глаголов от имён существительных </w:t>
      </w:r>
      <w:r w:rsidRPr="00610234">
        <w:rPr>
          <w:rFonts w:ascii="Times New Roman" w:hAnsi="Times New Roman" w:cs="Times New Roman"/>
          <w:lang w:bidi="en-US"/>
        </w:rPr>
        <w:t>(</w:t>
      </w:r>
      <w:r w:rsidRPr="00610234">
        <w:rPr>
          <w:rFonts w:ascii="Times New Roman" w:hAnsi="Times New Roman" w:cs="Times New Roman"/>
          <w:lang w:val="en-US" w:bidi="en-US"/>
        </w:rPr>
        <w:t>a</w:t>
      </w:r>
      <w:r w:rsidRPr="00610234">
        <w:rPr>
          <w:rFonts w:ascii="Times New Roman" w:hAnsi="Times New Roman" w:cs="Times New Roman"/>
          <w:lang w:bidi="en-US"/>
        </w:rPr>
        <w:t xml:space="preserve"> </w:t>
      </w:r>
      <w:r w:rsidRPr="00610234">
        <w:rPr>
          <w:rFonts w:ascii="Times New Roman" w:hAnsi="Times New Roman" w:cs="Times New Roman"/>
          <w:lang w:val="en-US" w:bidi="en-US"/>
        </w:rPr>
        <w:t>hand</w:t>
      </w:r>
      <w:r w:rsidRPr="00610234">
        <w:rPr>
          <w:rFonts w:ascii="Times New Roman" w:hAnsi="Times New Roman" w:cs="Times New Roman"/>
          <w:lang w:bidi="en-US"/>
        </w:rPr>
        <w:t xml:space="preserve"> </w:t>
      </w:r>
      <w:r w:rsidRPr="00610234">
        <w:rPr>
          <w:rFonts w:ascii="Times New Roman" w:hAnsi="Times New Roman" w:cs="Times New Roman"/>
        </w:rPr>
        <w:t xml:space="preserve">- </w:t>
      </w:r>
      <w:r w:rsidRPr="00610234">
        <w:rPr>
          <w:rFonts w:ascii="Times New Roman" w:hAnsi="Times New Roman" w:cs="Times New Roman"/>
          <w:lang w:val="en-US" w:bidi="en-US"/>
        </w:rPr>
        <w:t>to</w:t>
      </w:r>
      <w:r w:rsidRPr="00610234">
        <w:rPr>
          <w:rFonts w:ascii="Times New Roman" w:hAnsi="Times New Roman" w:cs="Times New Roman"/>
          <w:lang w:bidi="en-US"/>
        </w:rPr>
        <w:t xml:space="preserve"> </w:t>
      </w:r>
      <w:r w:rsidRPr="00610234">
        <w:rPr>
          <w:rFonts w:ascii="Times New Roman" w:hAnsi="Times New Roman" w:cs="Times New Roman"/>
          <w:lang w:val="en-US" w:bidi="en-US"/>
        </w:rPr>
        <w:t>hand</w:t>
      </w:r>
      <w:r w:rsidRPr="00610234">
        <w:rPr>
          <w:rFonts w:ascii="Times New Roman" w:hAnsi="Times New Roman" w:cs="Times New Roman"/>
          <w:lang w:bidi="en-US"/>
        </w:rPr>
        <w:t>);</w:t>
      </w:r>
    </w:p>
    <w:p w14:paraId="37A116C5" w14:textId="77777777" w:rsidR="008623DE" w:rsidRPr="00610234" w:rsidRDefault="008623DE" w:rsidP="000D2C0F">
      <w:pPr>
        <w:pStyle w:val="a3"/>
        <w:numPr>
          <w:ilvl w:val="0"/>
          <w:numId w:val="542"/>
        </w:numPr>
        <w:jc w:val="both"/>
        <w:rPr>
          <w:rFonts w:ascii="Times New Roman" w:hAnsi="Times New Roman" w:cs="Times New Roman"/>
        </w:rPr>
      </w:pPr>
      <w:r w:rsidRPr="00610234">
        <w:rPr>
          <w:rFonts w:ascii="Times New Roman" w:hAnsi="Times New Roman" w:cs="Times New Roman"/>
        </w:rPr>
        <w:t xml:space="preserve">образование глаголов от имён прилагательных </w:t>
      </w:r>
      <w:r w:rsidRPr="00610234">
        <w:rPr>
          <w:rFonts w:ascii="Times New Roman" w:hAnsi="Times New Roman" w:cs="Times New Roman"/>
          <w:lang w:bidi="en-US"/>
        </w:rPr>
        <w:t>(</w:t>
      </w:r>
      <w:r w:rsidRPr="00610234">
        <w:rPr>
          <w:rFonts w:ascii="Times New Roman" w:hAnsi="Times New Roman" w:cs="Times New Roman"/>
          <w:lang w:val="en-US" w:bidi="en-US"/>
        </w:rPr>
        <w:t>cool</w:t>
      </w:r>
      <w:r w:rsidRPr="00610234">
        <w:rPr>
          <w:rFonts w:ascii="Times New Roman" w:hAnsi="Times New Roman" w:cs="Times New Roman"/>
          <w:lang w:bidi="en-US"/>
        </w:rPr>
        <w:t xml:space="preserve"> </w:t>
      </w:r>
      <w:r w:rsidRPr="00610234">
        <w:rPr>
          <w:rFonts w:ascii="Times New Roman" w:hAnsi="Times New Roman" w:cs="Times New Roman"/>
        </w:rPr>
        <w:t xml:space="preserve">- </w:t>
      </w:r>
      <w:r w:rsidRPr="00610234">
        <w:rPr>
          <w:rFonts w:ascii="Times New Roman" w:hAnsi="Times New Roman" w:cs="Times New Roman"/>
          <w:lang w:val="en-US" w:bidi="en-US"/>
        </w:rPr>
        <w:t>to</w:t>
      </w:r>
      <w:r w:rsidRPr="00610234">
        <w:rPr>
          <w:rFonts w:ascii="Times New Roman" w:hAnsi="Times New Roman" w:cs="Times New Roman"/>
          <w:lang w:bidi="en-US"/>
        </w:rPr>
        <w:t xml:space="preserve"> </w:t>
      </w:r>
      <w:r w:rsidRPr="00610234">
        <w:rPr>
          <w:rFonts w:ascii="Times New Roman" w:hAnsi="Times New Roman" w:cs="Times New Roman"/>
          <w:lang w:val="en-US" w:bidi="en-US"/>
        </w:rPr>
        <w:t>cool</w:t>
      </w:r>
      <w:r w:rsidRPr="00610234">
        <w:rPr>
          <w:rFonts w:ascii="Times New Roman" w:hAnsi="Times New Roman" w:cs="Times New Roman"/>
          <w:lang w:bidi="en-US"/>
        </w:rPr>
        <w:t>).</w:t>
      </w:r>
    </w:p>
    <w:p w14:paraId="39F35FE1"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 xml:space="preserve">Имена прилагательные на </w:t>
      </w:r>
      <w:r w:rsidRPr="00610234">
        <w:rPr>
          <w:rFonts w:ascii="Times New Roman" w:hAnsi="Times New Roman" w:cs="Times New Roman"/>
          <w:lang w:bidi="en-US"/>
        </w:rPr>
        <w:t>-</w:t>
      </w:r>
      <w:r w:rsidRPr="00610234">
        <w:rPr>
          <w:rFonts w:ascii="Times New Roman" w:hAnsi="Times New Roman" w:cs="Times New Roman"/>
          <w:lang w:val="en-US" w:bidi="en-US"/>
        </w:rPr>
        <w:t>ed</w:t>
      </w:r>
      <w:r w:rsidRPr="00610234">
        <w:rPr>
          <w:rFonts w:ascii="Times New Roman" w:hAnsi="Times New Roman" w:cs="Times New Roman"/>
          <w:lang w:bidi="en-US"/>
        </w:rPr>
        <w:t xml:space="preserve"> </w:t>
      </w:r>
      <w:r w:rsidRPr="00610234">
        <w:rPr>
          <w:rFonts w:ascii="Times New Roman" w:hAnsi="Times New Roman" w:cs="Times New Roman"/>
        </w:rPr>
        <w:t xml:space="preserve">и </w:t>
      </w:r>
      <w:r w:rsidRPr="00610234">
        <w:rPr>
          <w:rFonts w:ascii="Times New Roman" w:hAnsi="Times New Roman" w:cs="Times New Roman"/>
          <w:lang w:bidi="en-US"/>
        </w:rPr>
        <w:t>-</w:t>
      </w:r>
      <w:r w:rsidRPr="00610234">
        <w:rPr>
          <w:rFonts w:ascii="Times New Roman" w:hAnsi="Times New Roman" w:cs="Times New Roman"/>
          <w:lang w:val="en-US" w:bidi="en-US"/>
        </w:rPr>
        <w:t>ing</w:t>
      </w:r>
      <w:r w:rsidRPr="00610234">
        <w:rPr>
          <w:rFonts w:ascii="Times New Roman" w:hAnsi="Times New Roman" w:cs="Times New Roman"/>
          <w:lang w:bidi="en-US"/>
        </w:rPr>
        <w:t xml:space="preserve"> (</w:t>
      </w:r>
      <w:r w:rsidRPr="00610234">
        <w:rPr>
          <w:rFonts w:ascii="Times New Roman" w:hAnsi="Times New Roman" w:cs="Times New Roman"/>
          <w:lang w:val="en-US" w:bidi="en-US"/>
        </w:rPr>
        <w:t>excited</w:t>
      </w:r>
      <w:r w:rsidRPr="00610234">
        <w:rPr>
          <w:rFonts w:ascii="Times New Roman" w:hAnsi="Times New Roman" w:cs="Times New Roman"/>
          <w:lang w:bidi="en-US"/>
        </w:rPr>
        <w:t xml:space="preserve"> </w:t>
      </w:r>
      <w:r w:rsidRPr="00610234">
        <w:rPr>
          <w:rFonts w:ascii="Times New Roman" w:hAnsi="Times New Roman" w:cs="Times New Roman"/>
        </w:rPr>
        <w:t xml:space="preserve">- </w:t>
      </w:r>
      <w:r w:rsidRPr="00610234">
        <w:rPr>
          <w:rFonts w:ascii="Times New Roman" w:hAnsi="Times New Roman" w:cs="Times New Roman"/>
          <w:lang w:val="en-US" w:bidi="en-US"/>
        </w:rPr>
        <w:t>exciting</w:t>
      </w:r>
      <w:r w:rsidRPr="00610234">
        <w:rPr>
          <w:rFonts w:ascii="Times New Roman" w:hAnsi="Times New Roman" w:cs="Times New Roman"/>
          <w:lang w:bidi="en-US"/>
        </w:rPr>
        <w:t>).</w:t>
      </w:r>
    </w:p>
    <w:p w14:paraId="48B20C2F"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Многозначные лексические единицы. Наиболее частотные фразовые глаголы. Синонимы. Антонимы. Омонимы. Интернациональные слова. Сокращения и аббревиатуры. Идиомы. Пословицы. Элементы деловой лексики.</w:t>
      </w:r>
    </w:p>
    <w:p w14:paraId="718A51EB"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Различные средства связи для обеспечения целостности и логичности устного/письменного высказывания.</w:t>
      </w:r>
    </w:p>
    <w:p w14:paraId="6275A552" w14:textId="77777777" w:rsidR="008623DE" w:rsidRPr="00610234" w:rsidRDefault="008623DE" w:rsidP="008623DE">
      <w:pPr>
        <w:pStyle w:val="a3"/>
        <w:ind w:firstLine="360"/>
        <w:jc w:val="both"/>
        <w:rPr>
          <w:rFonts w:ascii="Times New Roman" w:hAnsi="Times New Roman" w:cs="Times New Roman"/>
          <w:i/>
        </w:rPr>
      </w:pPr>
      <w:r w:rsidRPr="00610234">
        <w:rPr>
          <w:rFonts w:ascii="Times New Roman" w:hAnsi="Times New Roman" w:cs="Times New Roman"/>
          <w:i/>
        </w:rPr>
        <w:t xml:space="preserve">Грамматическая сторона речи. </w:t>
      </w:r>
    </w:p>
    <w:p w14:paraId="56542BDB"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76234E11"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14:paraId="4376D664"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610234">
        <w:rPr>
          <w:rFonts w:ascii="Times New Roman" w:hAnsi="Times New Roman" w:cs="Times New Roman"/>
          <w:lang w:bidi="en-US"/>
        </w:rPr>
        <w:t>(</w:t>
      </w:r>
      <w:r w:rsidRPr="00610234">
        <w:rPr>
          <w:rFonts w:ascii="Times New Roman" w:hAnsi="Times New Roman" w:cs="Times New Roman"/>
          <w:lang w:val="en-US" w:bidi="en-US"/>
        </w:rPr>
        <w:t>We</w:t>
      </w:r>
      <w:r w:rsidRPr="00610234">
        <w:rPr>
          <w:rFonts w:ascii="Times New Roman" w:hAnsi="Times New Roman" w:cs="Times New Roman"/>
          <w:lang w:bidi="en-US"/>
        </w:rPr>
        <w:t xml:space="preserve"> </w:t>
      </w:r>
      <w:r w:rsidRPr="00610234">
        <w:rPr>
          <w:rFonts w:ascii="Times New Roman" w:hAnsi="Times New Roman" w:cs="Times New Roman"/>
          <w:lang w:val="en-US" w:bidi="en-US"/>
        </w:rPr>
        <w:t>moved</w:t>
      </w:r>
      <w:r w:rsidRPr="00610234">
        <w:rPr>
          <w:rFonts w:ascii="Times New Roman" w:hAnsi="Times New Roman" w:cs="Times New Roman"/>
          <w:lang w:bidi="en-US"/>
        </w:rPr>
        <w:t xml:space="preserve"> </w:t>
      </w:r>
      <w:r w:rsidRPr="00610234">
        <w:rPr>
          <w:rFonts w:ascii="Times New Roman" w:hAnsi="Times New Roman" w:cs="Times New Roman"/>
          <w:lang w:val="en-US" w:bidi="en-US"/>
        </w:rPr>
        <w:t>to</w:t>
      </w:r>
      <w:r w:rsidRPr="00610234">
        <w:rPr>
          <w:rFonts w:ascii="Times New Roman" w:hAnsi="Times New Roman" w:cs="Times New Roman"/>
          <w:lang w:bidi="en-US"/>
        </w:rPr>
        <w:t xml:space="preserve"> </w:t>
      </w:r>
      <w:r w:rsidRPr="00610234">
        <w:rPr>
          <w:rFonts w:ascii="Times New Roman" w:hAnsi="Times New Roman" w:cs="Times New Roman"/>
          <w:lang w:val="en-US" w:bidi="en-US"/>
        </w:rPr>
        <w:t>a</w:t>
      </w:r>
      <w:r w:rsidRPr="00610234">
        <w:rPr>
          <w:rFonts w:ascii="Times New Roman" w:hAnsi="Times New Roman" w:cs="Times New Roman"/>
          <w:lang w:bidi="en-US"/>
        </w:rPr>
        <w:t xml:space="preserve"> </w:t>
      </w:r>
      <w:r w:rsidRPr="00610234">
        <w:rPr>
          <w:rFonts w:ascii="Times New Roman" w:hAnsi="Times New Roman" w:cs="Times New Roman"/>
          <w:lang w:val="en-US" w:bidi="en-US"/>
        </w:rPr>
        <w:t>new</w:t>
      </w:r>
      <w:r w:rsidRPr="00610234">
        <w:rPr>
          <w:rFonts w:ascii="Times New Roman" w:hAnsi="Times New Roman" w:cs="Times New Roman"/>
          <w:lang w:bidi="en-US"/>
        </w:rPr>
        <w:t xml:space="preserve"> </w:t>
      </w:r>
      <w:r w:rsidRPr="00610234">
        <w:rPr>
          <w:rFonts w:ascii="Times New Roman" w:hAnsi="Times New Roman" w:cs="Times New Roman"/>
          <w:lang w:val="en-US" w:bidi="en-US"/>
        </w:rPr>
        <w:t>house</w:t>
      </w:r>
      <w:r w:rsidRPr="00610234">
        <w:rPr>
          <w:rFonts w:ascii="Times New Roman" w:hAnsi="Times New Roman" w:cs="Times New Roman"/>
          <w:lang w:bidi="en-US"/>
        </w:rPr>
        <w:t xml:space="preserve"> </w:t>
      </w:r>
      <w:r w:rsidRPr="00610234">
        <w:rPr>
          <w:rFonts w:ascii="Times New Roman" w:hAnsi="Times New Roman" w:cs="Times New Roman"/>
          <w:lang w:val="en-US" w:bidi="en-US"/>
        </w:rPr>
        <w:t>last</w:t>
      </w:r>
      <w:r w:rsidRPr="00610234">
        <w:rPr>
          <w:rFonts w:ascii="Times New Roman" w:hAnsi="Times New Roman" w:cs="Times New Roman"/>
          <w:lang w:bidi="en-US"/>
        </w:rPr>
        <w:t xml:space="preserve"> </w:t>
      </w:r>
      <w:r w:rsidRPr="00610234">
        <w:rPr>
          <w:rFonts w:ascii="Times New Roman" w:hAnsi="Times New Roman" w:cs="Times New Roman"/>
          <w:lang w:val="en-US" w:bidi="en-US"/>
        </w:rPr>
        <w:t>year</w:t>
      </w:r>
      <w:r w:rsidRPr="00610234">
        <w:rPr>
          <w:rFonts w:ascii="Times New Roman" w:hAnsi="Times New Roman" w:cs="Times New Roman"/>
          <w:lang w:bidi="en-US"/>
        </w:rPr>
        <w:t>.).</w:t>
      </w:r>
    </w:p>
    <w:p w14:paraId="410B89AD"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 xml:space="preserve">Предложения с начальным </w:t>
      </w:r>
      <w:r w:rsidRPr="00610234">
        <w:rPr>
          <w:rFonts w:ascii="Times New Roman" w:hAnsi="Times New Roman" w:cs="Times New Roman"/>
          <w:lang w:val="en-US" w:bidi="en-US"/>
        </w:rPr>
        <w:t>It</w:t>
      </w:r>
      <w:r w:rsidRPr="00610234">
        <w:rPr>
          <w:rFonts w:ascii="Times New Roman" w:hAnsi="Times New Roman" w:cs="Times New Roman"/>
          <w:lang w:bidi="en-US"/>
        </w:rPr>
        <w:t>.</w:t>
      </w:r>
    </w:p>
    <w:p w14:paraId="72AD9965"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 xml:space="preserve">Предложения с начальным </w:t>
      </w:r>
      <w:r w:rsidRPr="00610234">
        <w:rPr>
          <w:rFonts w:ascii="Times New Roman" w:hAnsi="Times New Roman" w:cs="Times New Roman"/>
          <w:lang w:val="en-US" w:bidi="en-US"/>
        </w:rPr>
        <w:t>There</w:t>
      </w:r>
      <w:r w:rsidRPr="00610234">
        <w:rPr>
          <w:rFonts w:ascii="Times New Roman" w:hAnsi="Times New Roman" w:cs="Times New Roman"/>
          <w:lang w:bidi="en-US"/>
        </w:rPr>
        <w:t xml:space="preserve"> + </w:t>
      </w:r>
      <w:r w:rsidRPr="00610234">
        <w:rPr>
          <w:rFonts w:ascii="Times New Roman" w:hAnsi="Times New Roman" w:cs="Times New Roman"/>
          <w:lang w:val="en-US" w:bidi="en-US"/>
        </w:rPr>
        <w:t>to</w:t>
      </w:r>
      <w:r w:rsidRPr="00610234">
        <w:rPr>
          <w:rFonts w:ascii="Times New Roman" w:hAnsi="Times New Roman" w:cs="Times New Roman"/>
          <w:lang w:bidi="en-US"/>
        </w:rPr>
        <w:t xml:space="preserve"> </w:t>
      </w:r>
      <w:r w:rsidRPr="00610234">
        <w:rPr>
          <w:rFonts w:ascii="Times New Roman" w:hAnsi="Times New Roman" w:cs="Times New Roman"/>
          <w:lang w:val="en-US" w:bidi="en-US"/>
        </w:rPr>
        <w:t>be</w:t>
      </w:r>
      <w:r w:rsidRPr="00610234">
        <w:rPr>
          <w:rFonts w:ascii="Times New Roman" w:hAnsi="Times New Roman" w:cs="Times New Roman"/>
          <w:lang w:bidi="en-US"/>
        </w:rPr>
        <w:t>.</w:t>
      </w:r>
    </w:p>
    <w:p w14:paraId="08E2B8F2" w14:textId="77777777" w:rsidR="008623DE" w:rsidRPr="00610234" w:rsidRDefault="008623DE" w:rsidP="008623DE">
      <w:pPr>
        <w:pStyle w:val="a3"/>
        <w:ind w:firstLine="360"/>
        <w:jc w:val="both"/>
        <w:rPr>
          <w:rFonts w:ascii="Times New Roman" w:hAnsi="Times New Roman" w:cs="Times New Roman"/>
          <w:lang w:val="en-US"/>
        </w:rPr>
      </w:pPr>
      <w:r w:rsidRPr="00610234">
        <w:rPr>
          <w:rFonts w:ascii="Times New Roman" w:hAnsi="Times New Roman" w:cs="Times New Roman"/>
        </w:rPr>
        <w:t>Предложения</w:t>
      </w:r>
      <w:r w:rsidRPr="00610234">
        <w:rPr>
          <w:rFonts w:ascii="Times New Roman" w:hAnsi="Times New Roman" w:cs="Times New Roman"/>
          <w:lang w:val="en-US"/>
        </w:rPr>
        <w:t xml:space="preserve"> </w:t>
      </w:r>
      <w:r w:rsidRPr="00610234">
        <w:rPr>
          <w:rFonts w:ascii="Times New Roman" w:hAnsi="Times New Roman" w:cs="Times New Roman"/>
        </w:rPr>
        <w:t>с</w:t>
      </w:r>
      <w:r w:rsidRPr="00610234">
        <w:rPr>
          <w:rFonts w:ascii="Times New Roman" w:hAnsi="Times New Roman" w:cs="Times New Roman"/>
          <w:lang w:val="en-US"/>
        </w:rPr>
        <w:t xml:space="preserve"> </w:t>
      </w:r>
      <w:r w:rsidRPr="00610234">
        <w:rPr>
          <w:rFonts w:ascii="Times New Roman" w:hAnsi="Times New Roman" w:cs="Times New Roman"/>
        </w:rPr>
        <w:t>глагольными</w:t>
      </w:r>
      <w:r w:rsidRPr="00610234">
        <w:rPr>
          <w:rFonts w:ascii="Times New Roman" w:hAnsi="Times New Roman" w:cs="Times New Roman"/>
          <w:lang w:val="en-US"/>
        </w:rPr>
        <w:t xml:space="preserve"> </w:t>
      </w:r>
      <w:r w:rsidRPr="00610234">
        <w:rPr>
          <w:rFonts w:ascii="Times New Roman" w:hAnsi="Times New Roman" w:cs="Times New Roman"/>
        </w:rPr>
        <w:t>конструкциями</w:t>
      </w:r>
      <w:r w:rsidRPr="00610234">
        <w:rPr>
          <w:rFonts w:ascii="Times New Roman" w:hAnsi="Times New Roman" w:cs="Times New Roman"/>
          <w:lang w:val="en-US"/>
        </w:rPr>
        <w:t xml:space="preserve">, </w:t>
      </w:r>
      <w:r w:rsidRPr="00610234">
        <w:rPr>
          <w:rFonts w:ascii="Times New Roman" w:hAnsi="Times New Roman" w:cs="Times New Roman"/>
        </w:rPr>
        <w:t>содержащими</w:t>
      </w:r>
      <w:r w:rsidRPr="00610234">
        <w:rPr>
          <w:rFonts w:ascii="Times New Roman" w:hAnsi="Times New Roman" w:cs="Times New Roman"/>
          <w:lang w:val="en-US"/>
        </w:rPr>
        <w:t xml:space="preserve"> </w:t>
      </w:r>
      <w:r w:rsidRPr="00610234">
        <w:rPr>
          <w:rFonts w:ascii="Times New Roman" w:hAnsi="Times New Roman" w:cs="Times New Roman"/>
        </w:rPr>
        <w:t>глаголы</w:t>
      </w:r>
      <w:r w:rsidRPr="00610234">
        <w:rPr>
          <w:rFonts w:ascii="Times New Roman" w:hAnsi="Times New Roman" w:cs="Times New Roman"/>
          <w:lang w:val="en-US"/>
        </w:rPr>
        <w:t>-</w:t>
      </w:r>
      <w:r w:rsidRPr="00610234">
        <w:rPr>
          <w:rFonts w:ascii="Times New Roman" w:hAnsi="Times New Roman" w:cs="Times New Roman"/>
        </w:rPr>
        <w:t>связки</w:t>
      </w:r>
      <w:r w:rsidRPr="00610234">
        <w:rPr>
          <w:rFonts w:ascii="Times New Roman" w:hAnsi="Times New Roman" w:cs="Times New Roman"/>
          <w:lang w:val="en-US"/>
        </w:rPr>
        <w:t xml:space="preserve"> </w:t>
      </w:r>
      <w:r w:rsidRPr="00610234">
        <w:rPr>
          <w:rFonts w:ascii="Times New Roman" w:hAnsi="Times New Roman" w:cs="Times New Roman"/>
          <w:lang w:val="en-US" w:bidi="en-US"/>
        </w:rPr>
        <w:t>to be, to look, to seem, to feel (He looks/seems/feels happy.).</w:t>
      </w:r>
    </w:p>
    <w:p w14:paraId="7CDDDC20" w14:textId="77777777" w:rsidR="008623DE" w:rsidRPr="00610234" w:rsidRDefault="008623DE" w:rsidP="008623DE">
      <w:pPr>
        <w:pStyle w:val="a3"/>
        <w:ind w:firstLine="360"/>
        <w:jc w:val="both"/>
        <w:rPr>
          <w:rFonts w:ascii="Times New Roman" w:hAnsi="Times New Roman" w:cs="Times New Roman"/>
          <w:lang w:val="en-US"/>
        </w:rPr>
      </w:pPr>
      <w:r w:rsidRPr="00610234">
        <w:rPr>
          <w:rFonts w:ascii="Times New Roman" w:hAnsi="Times New Roman" w:cs="Times New Roman"/>
        </w:rPr>
        <w:t>Предложения</w:t>
      </w:r>
      <w:r w:rsidRPr="00610234">
        <w:rPr>
          <w:rFonts w:ascii="Times New Roman" w:hAnsi="Times New Roman" w:cs="Times New Roman"/>
          <w:lang w:val="en-US"/>
        </w:rPr>
        <w:t xml:space="preserve"> </w:t>
      </w:r>
      <w:r w:rsidRPr="00610234">
        <w:rPr>
          <w:rFonts w:ascii="Times New Roman" w:hAnsi="Times New Roman" w:cs="Times New Roman"/>
        </w:rPr>
        <w:t>со</w:t>
      </w:r>
      <w:r w:rsidRPr="00610234">
        <w:rPr>
          <w:rFonts w:ascii="Times New Roman" w:hAnsi="Times New Roman" w:cs="Times New Roman"/>
          <w:lang w:val="en-US"/>
        </w:rPr>
        <w:t xml:space="preserve"> </w:t>
      </w:r>
      <w:r w:rsidRPr="00610234">
        <w:rPr>
          <w:rFonts w:ascii="Times New Roman" w:hAnsi="Times New Roman" w:cs="Times New Roman"/>
        </w:rPr>
        <w:t>сложным</w:t>
      </w:r>
      <w:r w:rsidRPr="00610234">
        <w:rPr>
          <w:rFonts w:ascii="Times New Roman" w:hAnsi="Times New Roman" w:cs="Times New Roman"/>
          <w:lang w:val="en-US"/>
        </w:rPr>
        <w:t xml:space="preserve"> </w:t>
      </w:r>
      <w:r w:rsidRPr="00610234">
        <w:rPr>
          <w:rFonts w:ascii="Times New Roman" w:hAnsi="Times New Roman" w:cs="Times New Roman"/>
        </w:rPr>
        <w:t>дополнением</w:t>
      </w:r>
      <w:r w:rsidRPr="00610234">
        <w:rPr>
          <w:rFonts w:ascii="Times New Roman" w:hAnsi="Times New Roman" w:cs="Times New Roman"/>
          <w:lang w:val="en-US"/>
        </w:rPr>
        <w:t xml:space="preserve"> - </w:t>
      </w:r>
      <w:r w:rsidRPr="00610234">
        <w:rPr>
          <w:rFonts w:ascii="Times New Roman" w:hAnsi="Times New Roman" w:cs="Times New Roman"/>
          <w:lang w:val="en-US" w:bidi="en-US"/>
        </w:rPr>
        <w:t>Complex Object (I want you to help me. 1 saw her cross/crossing the road. I want to have my hair cut.)</w:t>
      </w:r>
    </w:p>
    <w:p w14:paraId="6652AB03" w14:textId="77777777" w:rsidR="008623DE" w:rsidRPr="00610234" w:rsidRDefault="008623DE" w:rsidP="008623DE">
      <w:pPr>
        <w:pStyle w:val="a3"/>
        <w:ind w:firstLine="360"/>
        <w:jc w:val="both"/>
        <w:rPr>
          <w:rFonts w:ascii="Times New Roman" w:hAnsi="Times New Roman" w:cs="Times New Roman"/>
          <w:lang w:val="en-US"/>
        </w:rPr>
      </w:pPr>
      <w:r w:rsidRPr="00610234">
        <w:rPr>
          <w:rFonts w:ascii="Times New Roman" w:hAnsi="Times New Roman" w:cs="Times New Roman"/>
        </w:rPr>
        <w:t>Сложносочинённые</w:t>
      </w:r>
      <w:r w:rsidRPr="00610234">
        <w:rPr>
          <w:rFonts w:ascii="Times New Roman" w:hAnsi="Times New Roman" w:cs="Times New Roman"/>
          <w:lang w:val="en-US"/>
        </w:rPr>
        <w:t xml:space="preserve"> </w:t>
      </w:r>
      <w:r w:rsidRPr="00610234">
        <w:rPr>
          <w:rFonts w:ascii="Times New Roman" w:hAnsi="Times New Roman" w:cs="Times New Roman"/>
        </w:rPr>
        <w:t>предложения</w:t>
      </w:r>
      <w:r w:rsidRPr="00610234">
        <w:rPr>
          <w:rFonts w:ascii="Times New Roman" w:hAnsi="Times New Roman" w:cs="Times New Roman"/>
          <w:lang w:val="en-US"/>
        </w:rPr>
        <w:t xml:space="preserve"> </w:t>
      </w:r>
      <w:r w:rsidRPr="00610234">
        <w:rPr>
          <w:rFonts w:ascii="Times New Roman" w:hAnsi="Times New Roman" w:cs="Times New Roman"/>
        </w:rPr>
        <w:t>с</w:t>
      </w:r>
      <w:r w:rsidRPr="00610234">
        <w:rPr>
          <w:rFonts w:ascii="Times New Roman" w:hAnsi="Times New Roman" w:cs="Times New Roman"/>
          <w:lang w:val="en-US"/>
        </w:rPr>
        <w:t xml:space="preserve"> </w:t>
      </w:r>
      <w:r w:rsidRPr="00610234">
        <w:rPr>
          <w:rFonts w:ascii="Times New Roman" w:hAnsi="Times New Roman" w:cs="Times New Roman"/>
        </w:rPr>
        <w:t>сочинительными</w:t>
      </w:r>
      <w:r w:rsidRPr="00610234">
        <w:rPr>
          <w:rFonts w:ascii="Times New Roman" w:hAnsi="Times New Roman" w:cs="Times New Roman"/>
          <w:lang w:val="en-US"/>
        </w:rPr>
        <w:t xml:space="preserve"> </w:t>
      </w:r>
      <w:r w:rsidRPr="00610234">
        <w:rPr>
          <w:rFonts w:ascii="Times New Roman" w:hAnsi="Times New Roman" w:cs="Times New Roman"/>
        </w:rPr>
        <w:t>союзами</w:t>
      </w:r>
      <w:r w:rsidRPr="00610234">
        <w:rPr>
          <w:rFonts w:ascii="Times New Roman" w:hAnsi="Times New Roman" w:cs="Times New Roman"/>
          <w:lang w:val="en-US"/>
        </w:rPr>
        <w:t xml:space="preserve"> </w:t>
      </w:r>
      <w:r w:rsidRPr="00610234">
        <w:rPr>
          <w:rFonts w:ascii="Times New Roman" w:hAnsi="Times New Roman" w:cs="Times New Roman"/>
          <w:lang w:val="en-US" w:bidi="en-US"/>
        </w:rPr>
        <w:t>and, but, or.</w:t>
      </w:r>
    </w:p>
    <w:p w14:paraId="0C7787CE" w14:textId="77777777" w:rsidR="008623DE" w:rsidRPr="00610234" w:rsidRDefault="008623DE" w:rsidP="008623DE">
      <w:pPr>
        <w:pStyle w:val="a3"/>
        <w:ind w:firstLine="360"/>
        <w:jc w:val="both"/>
        <w:rPr>
          <w:rFonts w:ascii="Times New Roman" w:hAnsi="Times New Roman" w:cs="Times New Roman"/>
          <w:lang w:val="en-US"/>
        </w:rPr>
      </w:pPr>
      <w:r w:rsidRPr="00610234">
        <w:rPr>
          <w:rFonts w:ascii="Times New Roman" w:hAnsi="Times New Roman" w:cs="Times New Roman"/>
        </w:rPr>
        <w:t>Сложноподчинённые</w:t>
      </w:r>
      <w:r w:rsidRPr="00610234">
        <w:rPr>
          <w:rFonts w:ascii="Times New Roman" w:hAnsi="Times New Roman" w:cs="Times New Roman"/>
          <w:lang w:val="en-US"/>
        </w:rPr>
        <w:t xml:space="preserve"> </w:t>
      </w:r>
      <w:r w:rsidRPr="00610234">
        <w:rPr>
          <w:rFonts w:ascii="Times New Roman" w:hAnsi="Times New Roman" w:cs="Times New Roman"/>
        </w:rPr>
        <w:t>предложения</w:t>
      </w:r>
      <w:r w:rsidRPr="00610234">
        <w:rPr>
          <w:rFonts w:ascii="Times New Roman" w:hAnsi="Times New Roman" w:cs="Times New Roman"/>
          <w:lang w:val="en-US"/>
        </w:rPr>
        <w:t xml:space="preserve"> </w:t>
      </w:r>
      <w:r w:rsidRPr="00610234">
        <w:rPr>
          <w:rFonts w:ascii="Times New Roman" w:hAnsi="Times New Roman" w:cs="Times New Roman"/>
        </w:rPr>
        <w:t>с</w:t>
      </w:r>
      <w:r w:rsidRPr="00610234">
        <w:rPr>
          <w:rFonts w:ascii="Times New Roman" w:hAnsi="Times New Roman" w:cs="Times New Roman"/>
          <w:lang w:val="en-US"/>
        </w:rPr>
        <w:t xml:space="preserve"> </w:t>
      </w:r>
      <w:r w:rsidRPr="00610234">
        <w:rPr>
          <w:rFonts w:ascii="Times New Roman" w:hAnsi="Times New Roman" w:cs="Times New Roman"/>
        </w:rPr>
        <w:t>союзами</w:t>
      </w:r>
      <w:r w:rsidRPr="00610234">
        <w:rPr>
          <w:rFonts w:ascii="Times New Roman" w:hAnsi="Times New Roman" w:cs="Times New Roman"/>
          <w:lang w:val="en-US"/>
        </w:rPr>
        <w:t xml:space="preserve"> </w:t>
      </w:r>
      <w:r w:rsidRPr="00610234">
        <w:rPr>
          <w:rFonts w:ascii="Times New Roman" w:hAnsi="Times New Roman" w:cs="Times New Roman"/>
        </w:rPr>
        <w:t>и</w:t>
      </w:r>
      <w:r w:rsidRPr="00610234">
        <w:rPr>
          <w:rFonts w:ascii="Times New Roman" w:hAnsi="Times New Roman" w:cs="Times New Roman"/>
          <w:lang w:val="en-US"/>
        </w:rPr>
        <w:t xml:space="preserve"> </w:t>
      </w:r>
      <w:r w:rsidRPr="00610234">
        <w:rPr>
          <w:rFonts w:ascii="Times New Roman" w:hAnsi="Times New Roman" w:cs="Times New Roman"/>
        </w:rPr>
        <w:t>союзными</w:t>
      </w:r>
      <w:r w:rsidRPr="00610234">
        <w:rPr>
          <w:rFonts w:ascii="Times New Roman" w:hAnsi="Times New Roman" w:cs="Times New Roman"/>
          <w:lang w:val="en-US"/>
        </w:rPr>
        <w:t xml:space="preserve"> </w:t>
      </w:r>
      <w:r w:rsidRPr="00610234">
        <w:rPr>
          <w:rFonts w:ascii="Times New Roman" w:hAnsi="Times New Roman" w:cs="Times New Roman"/>
        </w:rPr>
        <w:t>словами</w:t>
      </w:r>
      <w:r w:rsidRPr="00610234">
        <w:rPr>
          <w:rFonts w:ascii="Times New Roman" w:hAnsi="Times New Roman" w:cs="Times New Roman"/>
          <w:lang w:val="en-US"/>
        </w:rPr>
        <w:t xml:space="preserve"> </w:t>
      </w:r>
      <w:r w:rsidRPr="00610234">
        <w:rPr>
          <w:rFonts w:ascii="Times New Roman" w:hAnsi="Times New Roman" w:cs="Times New Roman"/>
          <w:lang w:val="en-US" w:bidi="en-US"/>
        </w:rPr>
        <w:t>because, if, when, where, what, why, how.</w:t>
      </w:r>
    </w:p>
    <w:p w14:paraId="60A1AB06"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 xml:space="preserve">Сложноподчинённые предложения с определительными придаточными с союзными словами </w:t>
      </w:r>
      <w:r w:rsidRPr="00610234">
        <w:rPr>
          <w:rFonts w:ascii="Times New Roman" w:hAnsi="Times New Roman" w:cs="Times New Roman"/>
          <w:lang w:val="en-US" w:bidi="en-US"/>
        </w:rPr>
        <w:t>who</w:t>
      </w:r>
      <w:r w:rsidRPr="00610234">
        <w:rPr>
          <w:rFonts w:ascii="Times New Roman" w:hAnsi="Times New Roman" w:cs="Times New Roman"/>
          <w:lang w:bidi="en-US"/>
        </w:rPr>
        <w:t xml:space="preserve">, </w:t>
      </w:r>
      <w:r w:rsidRPr="00610234">
        <w:rPr>
          <w:rFonts w:ascii="Times New Roman" w:hAnsi="Times New Roman" w:cs="Times New Roman"/>
          <w:lang w:val="en-US" w:bidi="en-US"/>
        </w:rPr>
        <w:t>which</w:t>
      </w:r>
      <w:r w:rsidRPr="00610234">
        <w:rPr>
          <w:rFonts w:ascii="Times New Roman" w:hAnsi="Times New Roman" w:cs="Times New Roman"/>
          <w:lang w:bidi="en-US"/>
        </w:rPr>
        <w:t xml:space="preserve">, </w:t>
      </w:r>
      <w:r w:rsidRPr="00610234">
        <w:rPr>
          <w:rFonts w:ascii="Times New Roman" w:hAnsi="Times New Roman" w:cs="Times New Roman"/>
          <w:lang w:val="en-US" w:bidi="en-US"/>
        </w:rPr>
        <w:t>that</w:t>
      </w:r>
      <w:r w:rsidRPr="00610234">
        <w:rPr>
          <w:rFonts w:ascii="Times New Roman" w:hAnsi="Times New Roman" w:cs="Times New Roman"/>
          <w:lang w:bidi="en-US"/>
        </w:rPr>
        <w:t>.</w:t>
      </w:r>
    </w:p>
    <w:p w14:paraId="352AE012"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 xml:space="preserve">Сложноподчинённые предложения с союзными словами </w:t>
      </w:r>
      <w:r w:rsidRPr="00610234">
        <w:rPr>
          <w:rFonts w:ascii="Times New Roman" w:hAnsi="Times New Roman" w:cs="Times New Roman"/>
          <w:lang w:val="en-US" w:bidi="en-US"/>
        </w:rPr>
        <w:t>whoever</w:t>
      </w:r>
      <w:r w:rsidRPr="00610234">
        <w:rPr>
          <w:rFonts w:ascii="Times New Roman" w:hAnsi="Times New Roman" w:cs="Times New Roman"/>
          <w:lang w:bidi="en-US"/>
        </w:rPr>
        <w:t xml:space="preserve">, </w:t>
      </w:r>
      <w:r w:rsidRPr="00610234">
        <w:rPr>
          <w:rFonts w:ascii="Times New Roman" w:hAnsi="Times New Roman" w:cs="Times New Roman"/>
          <w:lang w:val="en-US" w:bidi="en-US"/>
        </w:rPr>
        <w:t>whatever</w:t>
      </w:r>
      <w:r w:rsidRPr="00610234">
        <w:rPr>
          <w:rFonts w:ascii="Times New Roman" w:hAnsi="Times New Roman" w:cs="Times New Roman"/>
          <w:lang w:bidi="en-US"/>
        </w:rPr>
        <w:t xml:space="preserve">, </w:t>
      </w:r>
      <w:r w:rsidRPr="00610234">
        <w:rPr>
          <w:rFonts w:ascii="Times New Roman" w:hAnsi="Times New Roman" w:cs="Times New Roman"/>
          <w:lang w:val="en-US" w:bidi="en-US"/>
        </w:rPr>
        <w:t>however</w:t>
      </w:r>
      <w:r w:rsidRPr="00610234">
        <w:rPr>
          <w:rFonts w:ascii="Times New Roman" w:hAnsi="Times New Roman" w:cs="Times New Roman"/>
          <w:lang w:bidi="en-US"/>
        </w:rPr>
        <w:t xml:space="preserve">, </w:t>
      </w:r>
      <w:r w:rsidRPr="00610234">
        <w:rPr>
          <w:rFonts w:ascii="Times New Roman" w:hAnsi="Times New Roman" w:cs="Times New Roman"/>
          <w:lang w:val="en-US" w:bidi="en-US"/>
        </w:rPr>
        <w:t>whenever</w:t>
      </w:r>
      <w:r w:rsidRPr="00610234">
        <w:rPr>
          <w:rFonts w:ascii="Times New Roman" w:hAnsi="Times New Roman" w:cs="Times New Roman"/>
          <w:lang w:bidi="en-US"/>
        </w:rPr>
        <w:t>.</w:t>
      </w:r>
    </w:p>
    <w:p w14:paraId="48E2D2AD"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 xml:space="preserve">Условные предложения с глаголами в изъявительном наклонении </w:t>
      </w:r>
      <w:r w:rsidRPr="00610234">
        <w:rPr>
          <w:rFonts w:ascii="Times New Roman" w:hAnsi="Times New Roman" w:cs="Times New Roman"/>
          <w:lang w:bidi="en-US"/>
        </w:rPr>
        <w:t>(</w:t>
      </w:r>
      <w:r w:rsidRPr="00610234">
        <w:rPr>
          <w:rFonts w:ascii="Times New Roman" w:hAnsi="Times New Roman" w:cs="Times New Roman"/>
          <w:lang w:val="en-US" w:bidi="en-US"/>
        </w:rPr>
        <w:t>Conditional</w:t>
      </w:r>
      <w:r w:rsidRPr="00610234">
        <w:rPr>
          <w:rFonts w:ascii="Times New Roman" w:hAnsi="Times New Roman" w:cs="Times New Roman"/>
          <w:lang w:bidi="en-US"/>
        </w:rPr>
        <w:t xml:space="preserve"> </w:t>
      </w:r>
      <w:r w:rsidRPr="00610234">
        <w:rPr>
          <w:rFonts w:ascii="Times New Roman" w:hAnsi="Times New Roman" w:cs="Times New Roman"/>
        </w:rPr>
        <w:t xml:space="preserve">О, </w:t>
      </w:r>
      <w:r w:rsidRPr="00610234">
        <w:rPr>
          <w:rFonts w:ascii="Times New Roman" w:hAnsi="Times New Roman" w:cs="Times New Roman"/>
          <w:lang w:val="en-US" w:bidi="en-US"/>
        </w:rPr>
        <w:t>Conditional</w:t>
      </w:r>
      <w:r w:rsidRPr="00610234">
        <w:rPr>
          <w:rFonts w:ascii="Times New Roman" w:hAnsi="Times New Roman" w:cs="Times New Roman"/>
          <w:lang w:bidi="en-US"/>
        </w:rPr>
        <w:t xml:space="preserve"> </w:t>
      </w:r>
      <w:r w:rsidRPr="00610234">
        <w:rPr>
          <w:rFonts w:ascii="Times New Roman" w:hAnsi="Times New Roman" w:cs="Times New Roman"/>
        </w:rPr>
        <w:t xml:space="preserve">I) и с глаголами в сослагательном наклонении </w:t>
      </w:r>
      <w:r w:rsidRPr="00610234">
        <w:rPr>
          <w:rFonts w:ascii="Times New Roman" w:hAnsi="Times New Roman" w:cs="Times New Roman"/>
          <w:lang w:bidi="en-US"/>
        </w:rPr>
        <w:t>(</w:t>
      </w:r>
      <w:r w:rsidRPr="00610234">
        <w:rPr>
          <w:rFonts w:ascii="Times New Roman" w:hAnsi="Times New Roman" w:cs="Times New Roman"/>
          <w:lang w:val="en-US" w:bidi="en-US"/>
        </w:rPr>
        <w:t>Conditional</w:t>
      </w:r>
      <w:r w:rsidRPr="00610234">
        <w:rPr>
          <w:rFonts w:ascii="Times New Roman" w:hAnsi="Times New Roman" w:cs="Times New Roman"/>
          <w:lang w:bidi="en-US"/>
        </w:rPr>
        <w:t xml:space="preserve"> </w:t>
      </w:r>
      <w:r w:rsidRPr="00610234">
        <w:rPr>
          <w:rFonts w:ascii="Times New Roman" w:hAnsi="Times New Roman" w:cs="Times New Roman"/>
        </w:rPr>
        <w:t xml:space="preserve">II и </w:t>
      </w:r>
      <w:r w:rsidRPr="00610234">
        <w:rPr>
          <w:rFonts w:ascii="Times New Roman" w:hAnsi="Times New Roman" w:cs="Times New Roman"/>
          <w:lang w:val="en-US" w:bidi="en-US"/>
        </w:rPr>
        <w:t>Conditional</w:t>
      </w:r>
      <w:r w:rsidRPr="00610234">
        <w:rPr>
          <w:rFonts w:ascii="Times New Roman" w:hAnsi="Times New Roman" w:cs="Times New Roman"/>
          <w:lang w:bidi="en-US"/>
        </w:rPr>
        <w:t xml:space="preserve"> </w:t>
      </w:r>
      <w:r w:rsidRPr="00610234">
        <w:rPr>
          <w:rFonts w:ascii="Times New Roman" w:hAnsi="Times New Roman" w:cs="Times New Roman"/>
          <w:lang w:val="en-US" w:bidi="en-US"/>
        </w:rPr>
        <w:t>III</w:t>
      </w:r>
      <w:r w:rsidRPr="00610234">
        <w:rPr>
          <w:rFonts w:ascii="Times New Roman" w:hAnsi="Times New Roman" w:cs="Times New Roman"/>
          <w:lang w:bidi="en-US"/>
        </w:rPr>
        <w:t>).</w:t>
      </w:r>
    </w:p>
    <w:p w14:paraId="40B92345" w14:textId="77777777" w:rsidR="008623DE" w:rsidRPr="00610234" w:rsidRDefault="008623DE" w:rsidP="008623DE">
      <w:pPr>
        <w:pStyle w:val="a3"/>
        <w:ind w:firstLine="360"/>
        <w:jc w:val="both"/>
        <w:rPr>
          <w:rFonts w:ascii="Times New Roman" w:hAnsi="Times New Roman" w:cs="Times New Roman"/>
          <w:lang w:val="en-US"/>
        </w:rPr>
      </w:pPr>
      <w:r w:rsidRPr="00610234">
        <w:rPr>
          <w:rFonts w:ascii="Times New Roman" w:hAnsi="Times New Roman" w:cs="Times New Roman"/>
        </w:rPr>
        <w:t>Инверсия</w:t>
      </w:r>
      <w:r w:rsidRPr="00610234">
        <w:rPr>
          <w:rFonts w:ascii="Times New Roman" w:hAnsi="Times New Roman" w:cs="Times New Roman"/>
          <w:lang w:val="en-US"/>
        </w:rPr>
        <w:t xml:space="preserve"> </w:t>
      </w:r>
      <w:r w:rsidRPr="00610234">
        <w:rPr>
          <w:rFonts w:ascii="Times New Roman" w:hAnsi="Times New Roman" w:cs="Times New Roman"/>
        </w:rPr>
        <w:t>с</w:t>
      </w:r>
      <w:r w:rsidRPr="00610234">
        <w:rPr>
          <w:rFonts w:ascii="Times New Roman" w:hAnsi="Times New Roman" w:cs="Times New Roman"/>
          <w:lang w:val="en-US"/>
        </w:rPr>
        <w:t xml:space="preserve"> </w:t>
      </w:r>
      <w:r w:rsidRPr="00610234">
        <w:rPr>
          <w:rFonts w:ascii="Times New Roman" w:hAnsi="Times New Roman" w:cs="Times New Roman"/>
        </w:rPr>
        <w:t>конструкциями</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hardly (ever) ...when, no sooner ... that, if only ...; </w:t>
      </w:r>
      <w:r w:rsidRPr="00610234">
        <w:rPr>
          <w:rFonts w:ascii="Times New Roman" w:hAnsi="Times New Roman" w:cs="Times New Roman"/>
        </w:rPr>
        <w:t>в</w:t>
      </w:r>
      <w:r w:rsidRPr="00610234">
        <w:rPr>
          <w:rFonts w:ascii="Times New Roman" w:hAnsi="Times New Roman" w:cs="Times New Roman"/>
          <w:lang w:val="en-US"/>
        </w:rPr>
        <w:t xml:space="preserve"> </w:t>
      </w:r>
      <w:r w:rsidRPr="00610234">
        <w:rPr>
          <w:rFonts w:ascii="Times New Roman" w:hAnsi="Times New Roman" w:cs="Times New Roman"/>
        </w:rPr>
        <w:t>условных</w:t>
      </w:r>
      <w:r w:rsidRPr="00610234">
        <w:rPr>
          <w:rFonts w:ascii="Times New Roman" w:hAnsi="Times New Roman" w:cs="Times New Roman"/>
          <w:lang w:val="en-US"/>
        </w:rPr>
        <w:t xml:space="preserve"> </w:t>
      </w:r>
      <w:r w:rsidRPr="00610234">
        <w:rPr>
          <w:rFonts w:ascii="Times New Roman" w:hAnsi="Times New Roman" w:cs="Times New Roman"/>
        </w:rPr>
        <w:t>предложениях</w:t>
      </w:r>
      <w:r w:rsidRPr="00610234">
        <w:rPr>
          <w:rFonts w:ascii="Times New Roman" w:hAnsi="Times New Roman" w:cs="Times New Roman"/>
          <w:lang w:val="en-US"/>
        </w:rPr>
        <w:t xml:space="preserve"> </w:t>
      </w:r>
      <w:r w:rsidRPr="00610234">
        <w:rPr>
          <w:rFonts w:ascii="Times New Roman" w:hAnsi="Times New Roman" w:cs="Times New Roman"/>
          <w:lang w:val="en-US" w:bidi="en-US"/>
        </w:rPr>
        <w:t>(If)... should do.</w:t>
      </w:r>
    </w:p>
    <w:p w14:paraId="198AE18A" w14:textId="77777777" w:rsidR="008623DE" w:rsidRPr="00610234" w:rsidRDefault="008623DE" w:rsidP="008623DE">
      <w:pPr>
        <w:pStyle w:val="a3"/>
        <w:ind w:firstLine="360"/>
        <w:jc w:val="both"/>
        <w:rPr>
          <w:rFonts w:ascii="Times New Roman" w:hAnsi="Times New Roman" w:cs="Times New Roman"/>
          <w:lang w:val="en-US"/>
        </w:rPr>
      </w:pPr>
      <w:r w:rsidRPr="00610234">
        <w:rPr>
          <w:rFonts w:ascii="Times New Roman" w:hAnsi="Times New Roman" w:cs="Times New Roman"/>
        </w:rPr>
        <w:t>Все</w:t>
      </w:r>
      <w:r w:rsidRPr="00610234">
        <w:rPr>
          <w:rFonts w:ascii="Times New Roman" w:hAnsi="Times New Roman" w:cs="Times New Roman"/>
          <w:lang w:val="en-US"/>
        </w:rPr>
        <w:t xml:space="preserve"> </w:t>
      </w:r>
      <w:r w:rsidRPr="00610234">
        <w:rPr>
          <w:rFonts w:ascii="Times New Roman" w:hAnsi="Times New Roman" w:cs="Times New Roman"/>
        </w:rPr>
        <w:t>типы</w:t>
      </w:r>
      <w:r w:rsidRPr="00610234">
        <w:rPr>
          <w:rFonts w:ascii="Times New Roman" w:hAnsi="Times New Roman" w:cs="Times New Roman"/>
          <w:lang w:val="en-US"/>
        </w:rPr>
        <w:t xml:space="preserve"> </w:t>
      </w:r>
      <w:r w:rsidRPr="00610234">
        <w:rPr>
          <w:rFonts w:ascii="Times New Roman" w:hAnsi="Times New Roman" w:cs="Times New Roman"/>
        </w:rPr>
        <w:t>вопросительных</w:t>
      </w:r>
      <w:r w:rsidRPr="00610234">
        <w:rPr>
          <w:rFonts w:ascii="Times New Roman" w:hAnsi="Times New Roman" w:cs="Times New Roman"/>
          <w:lang w:val="en-US"/>
        </w:rPr>
        <w:t xml:space="preserve"> </w:t>
      </w:r>
      <w:r w:rsidRPr="00610234">
        <w:rPr>
          <w:rFonts w:ascii="Times New Roman" w:hAnsi="Times New Roman" w:cs="Times New Roman"/>
        </w:rPr>
        <w:t>предложений</w:t>
      </w:r>
      <w:r w:rsidRPr="00610234">
        <w:rPr>
          <w:rFonts w:ascii="Times New Roman" w:hAnsi="Times New Roman" w:cs="Times New Roman"/>
          <w:lang w:val="en-US"/>
        </w:rPr>
        <w:t xml:space="preserve"> (</w:t>
      </w:r>
      <w:r w:rsidRPr="00610234">
        <w:rPr>
          <w:rFonts w:ascii="Times New Roman" w:hAnsi="Times New Roman" w:cs="Times New Roman"/>
        </w:rPr>
        <w:t>общий</w:t>
      </w:r>
      <w:r w:rsidRPr="00610234">
        <w:rPr>
          <w:rFonts w:ascii="Times New Roman" w:hAnsi="Times New Roman" w:cs="Times New Roman"/>
          <w:lang w:val="en-US"/>
        </w:rPr>
        <w:t xml:space="preserve">, </w:t>
      </w:r>
      <w:r w:rsidRPr="00610234">
        <w:rPr>
          <w:rFonts w:ascii="Times New Roman" w:hAnsi="Times New Roman" w:cs="Times New Roman"/>
        </w:rPr>
        <w:t>специальный</w:t>
      </w:r>
      <w:r w:rsidRPr="00610234">
        <w:rPr>
          <w:rFonts w:ascii="Times New Roman" w:hAnsi="Times New Roman" w:cs="Times New Roman"/>
          <w:lang w:val="en-US"/>
        </w:rPr>
        <w:t xml:space="preserve">, </w:t>
      </w:r>
      <w:r w:rsidRPr="00610234">
        <w:rPr>
          <w:rFonts w:ascii="Times New Roman" w:hAnsi="Times New Roman" w:cs="Times New Roman"/>
        </w:rPr>
        <w:t>альтернативный</w:t>
      </w:r>
      <w:r w:rsidRPr="00610234">
        <w:rPr>
          <w:rFonts w:ascii="Times New Roman" w:hAnsi="Times New Roman" w:cs="Times New Roman"/>
          <w:lang w:val="en-US"/>
        </w:rPr>
        <w:t xml:space="preserve">, </w:t>
      </w:r>
      <w:r w:rsidRPr="00610234">
        <w:rPr>
          <w:rFonts w:ascii="Times New Roman" w:hAnsi="Times New Roman" w:cs="Times New Roman"/>
        </w:rPr>
        <w:t>разделительный</w:t>
      </w:r>
      <w:r w:rsidRPr="00610234">
        <w:rPr>
          <w:rFonts w:ascii="Times New Roman" w:hAnsi="Times New Roman" w:cs="Times New Roman"/>
          <w:lang w:val="en-US"/>
        </w:rPr>
        <w:t xml:space="preserve"> </w:t>
      </w:r>
      <w:r w:rsidRPr="00610234">
        <w:rPr>
          <w:rFonts w:ascii="Times New Roman" w:hAnsi="Times New Roman" w:cs="Times New Roman"/>
        </w:rPr>
        <w:t>вопросы</w:t>
      </w:r>
      <w:r w:rsidRPr="00610234">
        <w:rPr>
          <w:rFonts w:ascii="Times New Roman" w:hAnsi="Times New Roman" w:cs="Times New Roman"/>
          <w:lang w:val="en-US"/>
        </w:rPr>
        <w:t xml:space="preserve"> </w:t>
      </w:r>
      <w:r w:rsidRPr="00610234">
        <w:rPr>
          <w:rFonts w:ascii="Times New Roman" w:hAnsi="Times New Roman" w:cs="Times New Roman"/>
        </w:rPr>
        <w:t>в</w:t>
      </w:r>
      <w:r w:rsidRPr="00610234">
        <w:rPr>
          <w:rFonts w:ascii="Times New Roman" w:hAnsi="Times New Roman" w:cs="Times New Roman"/>
          <w:lang w:val="en-US"/>
        </w:rPr>
        <w:t xml:space="preserve"> </w:t>
      </w:r>
      <w:r w:rsidRPr="00610234">
        <w:rPr>
          <w:rFonts w:ascii="Times New Roman" w:hAnsi="Times New Roman" w:cs="Times New Roman"/>
          <w:lang w:val="en-US" w:bidi="en-US"/>
        </w:rPr>
        <w:t>Present/Past/Future Simple Tense; Present/Past/Future Continuous Tense; Present/Past Perfect Tense; Present Perfect Continuous Tense).</w:t>
      </w:r>
    </w:p>
    <w:p w14:paraId="7FFB2BF1"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14:paraId="61D1C152"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Модальные глаголы в косвенной речи в настоящем и прошедшем времени.</w:t>
      </w:r>
    </w:p>
    <w:p w14:paraId="46F261E5" w14:textId="77777777" w:rsidR="008623DE" w:rsidRPr="00610234" w:rsidRDefault="008623DE" w:rsidP="008623DE">
      <w:pPr>
        <w:pStyle w:val="a3"/>
        <w:ind w:firstLine="360"/>
        <w:jc w:val="both"/>
        <w:rPr>
          <w:rFonts w:ascii="Times New Roman" w:hAnsi="Times New Roman" w:cs="Times New Roman"/>
          <w:lang w:val="en-US"/>
        </w:rPr>
      </w:pPr>
      <w:r w:rsidRPr="00610234">
        <w:rPr>
          <w:rFonts w:ascii="Times New Roman" w:hAnsi="Times New Roman" w:cs="Times New Roman"/>
        </w:rPr>
        <w:t>Предложения</w:t>
      </w:r>
      <w:r w:rsidRPr="00610234">
        <w:rPr>
          <w:rFonts w:ascii="Times New Roman" w:hAnsi="Times New Roman" w:cs="Times New Roman"/>
          <w:lang w:val="en-US"/>
        </w:rPr>
        <w:t xml:space="preserve"> </w:t>
      </w:r>
      <w:r w:rsidRPr="00610234">
        <w:rPr>
          <w:rFonts w:ascii="Times New Roman" w:hAnsi="Times New Roman" w:cs="Times New Roman"/>
        </w:rPr>
        <w:t>с</w:t>
      </w:r>
      <w:r w:rsidRPr="00610234">
        <w:rPr>
          <w:rFonts w:ascii="Times New Roman" w:hAnsi="Times New Roman" w:cs="Times New Roman"/>
          <w:lang w:val="en-US"/>
        </w:rPr>
        <w:t xml:space="preserve"> </w:t>
      </w:r>
      <w:r w:rsidRPr="00610234">
        <w:rPr>
          <w:rFonts w:ascii="Times New Roman" w:hAnsi="Times New Roman" w:cs="Times New Roman"/>
        </w:rPr>
        <w:t>конструкциями</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as </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as, not so </w:t>
      </w:r>
      <w:r w:rsidRPr="00610234">
        <w:rPr>
          <w:rFonts w:ascii="Times New Roman" w:hAnsi="Times New Roman" w:cs="Times New Roman"/>
          <w:lang w:val="en-US"/>
        </w:rPr>
        <w:t xml:space="preserve">... </w:t>
      </w:r>
      <w:r w:rsidRPr="00610234">
        <w:rPr>
          <w:rFonts w:ascii="Times New Roman" w:hAnsi="Times New Roman" w:cs="Times New Roman"/>
          <w:lang w:val="en-US" w:bidi="en-US"/>
        </w:rPr>
        <w:t>as; both ... and ..., either ... or, neither ... nor.</w:t>
      </w:r>
    </w:p>
    <w:p w14:paraId="5BA278BD"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 xml:space="preserve">Предложения с </w:t>
      </w:r>
      <w:r w:rsidRPr="00610234">
        <w:rPr>
          <w:rFonts w:ascii="Times New Roman" w:hAnsi="Times New Roman" w:cs="Times New Roman"/>
          <w:lang w:val="en-US" w:bidi="en-US"/>
        </w:rPr>
        <w:t>I</w:t>
      </w:r>
      <w:r w:rsidRPr="00610234">
        <w:rPr>
          <w:rFonts w:ascii="Times New Roman" w:hAnsi="Times New Roman" w:cs="Times New Roman"/>
          <w:lang w:bidi="en-US"/>
        </w:rPr>
        <w:t xml:space="preserve"> </w:t>
      </w:r>
      <w:r w:rsidRPr="00610234">
        <w:rPr>
          <w:rFonts w:ascii="Times New Roman" w:hAnsi="Times New Roman" w:cs="Times New Roman"/>
          <w:lang w:val="en-US" w:bidi="en-US"/>
        </w:rPr>
        <w:t>wish</w:t>
      </w:r>
      <w:r w:rsidRPr="00610234">
        <w:rPr>
          <w:rFonts w:ascii="Times New Roman" w:hAnsi="Times New Roman" w:cs="Times New Roman"/>
          <w:lang w:bidi="en-US"/>
        </w:rPr>
        <w:t xml:space="preserve"> ...</w:t>
      </w:r>
    </w:p>
    <w:p w14:paraId="02FECFBE"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 xml:space="preserve">Конструкции с глаголами на </w:t>
      </w:r>
      <w:r w:rsidRPr="00610234">
        <w:rPr>
          <w:rFonts w:ascii="Times New Roman" w:hAnsi="Times New Roman" w:cs="Times New Roman"/>
          <w:lang w:bidi="en-US"/>
        </w:rPr>
        <w:t>-</w:t>
      </w:r>
      <w:r w:rsidRPr="00610234">
        <w:rPr>
          <w:rFonts w:ascii="Times New Roman" w:hAnsi="Times New Roman" w:cs="Times New Roman"/>
          <w:lang w:val="en-US" w:bidi="en-US"/>
        </w:rPr>
        <w:t>ing</w:t>
      </w:r>
      <w:r w:rsidRPr="00610234">
        <w:rPr>
          <w:rFonts w:ascii="Times New Roman" w:hAnsi="Times New Roman" w:cs="Times New Roman"/>
          <w:lang w:bidi="en-US"/>
        </w:rPr>
        <w:t xml:space="preserve">: </w:t>
      </w:r>
      <w:r w:rsidRPr="00610234">
        <w:rPr>
          <w:rFonts w:ascii="Times New Roman" w:hAnsi="Times New Roman" w:cs="Times New Roman"/>
          <w:lang w:val="en-US" w:bidi="en-US"/>
        </w:rPr>
        <w:t>to</w:t>
      </w:r>
      <w:r w:rsidRPr="00610234">
        <w:rPr>
          <w:rFonts w:ascii="Times New Roman" w:hAnsi="Times New Roman" w:cs="Times New Roman"/>
          <w:lang w:bidi="en-US"/>
        </w:rPr>
        <w:t xml:space="preserve"> </w:t>
      </w:r>
      <w:r w:rsidRPr="00610234">
        <w:rPr>
          <w:rFonts w:ascii="Times New Roman" w:hAnsi="Times New Roman" w:cs="Times New Roman"/>
          <w:lang w:val="en-US" w:bidi="en-US"/>
        </w:rPr>
        <w:t>love</w:t>
      </w:r>
      <w:r w:rsidRPr="00610234">
        <w:rPr>
          <w:rFonts w:ascii="Times New Roman" w:hAnsi="Times New Roman" w:cs="Times New Roman"/>
          <w:lang w:bidi="en-US"/>
        </w:rPr>
        <w:t>/</w:t>
      </w:r>
      <w:r w:rsidRPr="00610234">
        <w:rPr>
          <w:rFonts w:ascii="Times New Roman" w:hAnsi="Times New Roman" w:cs="Times New Roman"/>
          <w:lang w:val="en-US" w:bidi="en-US"/>
        </w:rPr>
        <w:t>hate</w:t>
      </w:r>
      <w:r w:rsidRPr="00610234">
        <w:rPr>
          <w:rFonts w:ascii="Times New Roman" w:hAnsi="Times New Roman" w:cs="Times New Roman"/>
          <w:lang w:bidi="en-US"/>
        </w:rPr>
        <w:t xml:space="preserve"> </w:t>
      </w:r>
      <w:r w:rsidRPr="00610234">
        <w:rPr>
          <w:rFonts w:ascii="Times New Roman" w:hAnsi="Times New Roman" w:cs="Times New Roman"/>
          <w:lang w:val="en-US" w:bidi="en-US"/>
        </w:rPr>
        <w:t>doing</w:t>
      </w:r>
      <w:r w:rsidRPr="00610234">
        <w:rPr>
          <w:rFonts w:ascii="Times New Roman" w:hAnsi="Times New Roman" w:cs="Times New Roman"/>
          <w:lang w:bidi="en-US"/>
        </w:rPr>
        <w:t xml:space="preserve"> </w:t>
      </w:r>
      <w:r w:rsidRPr="00610234">
        <w:rPr>
          <w:rFonts w:ascii="Times New Roman" w:hAnsi="Times New Roman" w:cs="Times New Roman"/>
          <w:lang w:val="en-US" w:bidi="en-US"/>
        </w:rPr>
        <w:t>smth</w:t>
      </w:r>
      <w:r w:rsidRPr="00610234">
        <w:rPr>
          <w:rFonts w:ascii="Times New Roman" w:hAnsi="Times New Roman" w:cs="Times New Roman"/>
          <w:lang w:bidi="en-US"/>
        </w:rPr>
        <w:t>.</w:t>
      </w:r>
    </w:p>
    <w:p w14:paraId="047460C7" w14:textId="77777777" w:rsidR="008623DE" w:rsidRPr="00610234" w:rsidRDefault="008623DE" w:rsidP="008623DE">
      <w:pPr>
        <w:pStyle w:val="a3"/>
        <w:ind w:firstLine="360"/>
        <w:jc w:val="both"/>
        <w:rPr>
          <w:rFonts w:ascii="Times New Roman" w:hAnsi="Times New Roman" w:cs="Times New Roman"/>
          <w:lang w:val="en-US"/>
        </w:rPr>
      </w:pPr>
      <w:r w:rsidRPr="00610234">
        <w:rPr>
          <w:rFonts w:ascii="Times New Roman" w:hAnsi="Times New Roman" w:cs="Times New Roman"/>
        </w:rPr>
        <w:t>Конструкции</w:t>
      </w:r>
      <w:r w:rsidRPr="00610234">
        <w:rPr>
          <w:rFonts w:ascii="Times New Roman" w:hAnsi="Times New Roman" w:cs="Times New Roman"/>
          <w:lang w:val="en-US"/>
        </w:rPr>
        <w:t xml:space="preserve"> </w:t>
      </w:r>
      <w:r w:rsidRPr="00610234">
        <w:rPr>
          <w:rFonts w:ascii="Times New Roman" w:hAnsi="Times New Roman" w:cs="Times New Roman"/>
        </w:rPr>
        <w:t>с</w:t>
      </w:r>
      <w:r w:rsidRPr="00610234">
        <w:rPr>
          <w:rFonts w:ascii="Times New Roman" w:hAnsi="Times New Roman" w:cs="Times New Roman"/>
          <w:lang w:val="en-US"/>
        </w:rPr>
        <w:t xml:space="preserve"> </w:t>
      </w:r>
      <w:r w:rsidRPr="00610234">
        <w:rPr>
          <w:rFonts w:ascii="Times New Roman" w:hAnsi="Times New Roman" w:cs="Times New Roman"/>
        </w:rPr>
        <w:t>глаголами</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to stop, to remember, to forget </w:t>
      </w:r>
      <w:r w:rsidRPr="00610234">
        <w:rPr>
          <w:rFonts w:ascii="Times New Roman" w:hAnsi="Times New Roman" w:cs="Times New Roman"/>
          <w:lang w:val="en-US"/>
        </w:rPr>
        <w:t>(</w:t>
      </w:r>
      <w:r w:rsidRPr="00610234">
        <w:rPr>
          <w:rFonts w:ascii="Times New Roman" w:hAnsi="Times New Roman" w:cs="Times New Roman"/>
        </w:rPr>
        <w:t>разница</w:t>
      </w:r>
      <w:r w:rsidRPr="00610234">
        <w:rPr>
          <w:rFonts w:ascii="Times New Roman" w:hAnsi="Times New Roman" w:cs="Times New Roman"/>
          <w:lang w:val="en-US"/>
        </w:rPr>
        <w:t xml:space="preserve"> </w:t>
      </w:r>
      <w:r w:rsidRPr="00610234">
        <w:rPr>
          <w:rFonts w:ascii="Times New Roman" w:hAnsi="Times New Roman" w:cs="Times New Roman"/>
        </w:rPr>
        <w:t>в</w:t>
      </w:r>
      <w:r w:rsidRPr="00610234">
        <w:rPr>
          <w:rFonts w:ascii="Times New Roman" w:hAnsi="Times New Roman" w:cs="Times New Roman"/>
          <w:lang w:val="en-US"/>
        </w:rPr>
        <w:t xml:space="preserve"> </w:t>
      </w:r>
      <w:r w:rsidRPr="00610234">
        <w:rPr>
          <w:rFonts w:ascii="Times New Roman" w:hAnsi="Times New Roman" w:cs="Times New Roman"/>
        </w:rPr>
        <w:t>значении</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to stop doing smth </w:t>
      </w:r>
      <w:r w:rsidRPr="00610234">
        <w:rPr>
          <w:rFonts w:ascii="Times New Roman" w:hAnsi="Times New Roman" w:cs="Times New Roman"/>
        </w:rPr>
        <w:t>и</w:t>
      </w:r>
      <w:r w:rsidRPr="00610234">
        <w:rPr>
          <w:rFonts w:ascii="Times New Roman" w:hAnsi="Times New Roman" w:cs="Times New Roman"/>
          <w:lang w:val="en-US"/>
        </w:rPr>
        <w:t xml:space="preserve"> </w:t>
      </w:r>
      <w:r w:rsidRPr="00610234">
        <w:rPr>
          <w:rFonts w:ascii="Times New Roman" w:hAnsi="Times New Roman" w:cs="Times New Roman"/>
          <w:lang w:val="en-US" w:bidi="en-US"/>
        </w:rPr>
        <w:t>to stop to do smth).</w:t>
      </w:r>
    </w:p>
    <w:p w14:paraId="7FB160F9" w14:textId="77777777" w:rsidR="008623DE" w:rsidRPr="00610234" w:rsidRDefault="008623DE" w:rsidP="008623DE">
      <w:pPr>
        <w:pStyle w:val="a3"/>
        <w:ind w:firstLine="360"/>
        <w:jc w:val="both"/>
        <w:rPr>
          <w:rFonts w:ascii="Times New Roman" w:hAnsi="Times New Roman" w:cs="Times New Roman"/>
          <w:lang w:val="en-US"/>
        </w:rPr>
      </w:pPr>
      <w:r w:rsidRPr="00610234">
        <w:rPr>
          <w:rFonts w:ascii="Times New Roman" w:hAnsi="Times New Roman" w:cs="Times New Roman"/>
        </w:rPr>
        <w:t>Конструкция</w:t>
      </w:r>
      <w:r w:rsidRPr="00610234">
        <w:rPr>
          <w:rFonts w:ascii="Times New Roman" w:hAnsi="Times New Roman" w:cs="Times New Roman"/>
          <w:lang w:val="en-US"/>
        </w:rPr>
        <w:t xml:space="preserve"> </w:t>
      </w:r>
      <w:r w:rsidRPr="00610234">
        <w:rPr>
          <w:rFonts w:ascii="Times New Roman" w:hAnsi="Times New Roman" w:cs="Times New Roman"/>
          <w:lang w:val="en-US" w:bidi="en-US"/>
        </w:rPr>
        <w:t>It takes me... to do smth.</w:t>
      </w:r>
    </w:p>
    <w:p w14:paraId="52E22782"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 xml:space="preserve">Конструкция </w:t>
      </w:r>
      <w:r w:rsidRPr="00610234">
        <w:rPr>
          <w:rFonts w:ascii="Times New Roman" w:hAnsi="Times New Roman" w:cs="Times New Roman"/>
          <w:lang w:val="en-US" w:bidi="en-US"/>
        </w:rPr>
        <w:t>used</w:t>
      </w:r>
      <w:r w:rsidRPr="00610234">
        <w:rPr>
          <w:rFonts w:ascii="Times New Roman" w:hAnsi="Times New Roman" w:cs="Times New Roman"/>
          <w:lang w:bidi="en-US"/>
        </w:rPr>
        <w:t xml:space="preserve"> </w:t>
      </w:r>
      <w:r w:rsidRPr="00610234">
        <w:rPr>
          <w:rFonts w:ascii="Times New Roman" w:hAnsi="Times New Roman" w:cs="Times New Roman"/>
          <w:lang w:val="en-US" w:bidi="en-US"/>
        </w:rPr>
        <w:t>to</w:t>
      </w:r>
      <w:r w:rsidRPr="00610234">
        <w:rPr>
          <w:rFonts w:ascii="Times New Roman" w:hAnsi="Times New Roman" w:cs="Times New Roman"/>
          <w:lang w:bidi="en-US"/>
        </w:rPr>
        <w:t xml:space="preserve"> + </w:t>
      </w:r>
      <w:r w:rsidRPr="00610234">
        <w:rPr>
          <w:rFonts w:ascii="Times New Roman" w:hAnsi="Times New Roman" w:cs="Times New Roman"/>
        </w:rPr>
        <w:t>инфинитив глагола.</w:t>
      </w:r>
    </w:p>
    <w:p w14:paraId="491288E8" w14:textId="77777777" w:rsidR="008623DE" w:rsidRPr="00610234" w:rsidRDefault="008623DE" w:rsidP="008623DE">
      <w:pPr>
        <w:pStyle w:val="a3"/>
        <w:ind w:firstLine="360"/>
        <w:jc w:val="both"/>
        <w:rPr>
          <w:rFonts w:ascii="Times New Roman" w:hAnsi="Times New Roman" w:cs="Times New Roman"/>
          <w:lang w:val="en-US"/>
        </w:rPr>
      </w:pPr>
      <w:r w:rsidRPr="00610234">
        <w:rPr>
          <w:rFonts w:ascii="Times New Roman" w:hAnsi="Times New Roman" w:cs="Times New Roman"/>
        </w:rPr>
        <w:t>Конструкции</w:t>
      </w:r>
      <w:r w:rsidRPr="00610234">
        <w:rPr>
          <w:rFonts w:ascii="Times New Roman" w:hAnsi="Times New Roman" w:cs="Times New Roman"/>
          <w:lang w:val="en-US"/>
        </w:rPr>
        <w:t xml:space="preserve"> </w:t>
      </w:r>
      <w:r w:rsidRPr="00610234">
        <w:rPr>
          <w:rFonts w:ascii="Times New Roman" w:hAnsi="Times New Roman" w:cs="Times New Roman"/>
          <w:lang w:val="en-US" w:bidi="en-US"/>
        </w:rPr>
        <w:t>be/get used to smth; be/get used to doing smth.</w:t>
      </w:r>
    </w:p>
    <w:p w14:paraId="671B0E96" w14:textId="77777777" w:rsidR="008623DE" w:rsidRPr="00610234" w:rsidRDefault="008623DE" w:rsidP="008623DE">
      <w:pPr>
        <w:pStyle w:val="a3"/>
        <w:ind w:firstLine="360"/>
        <w:jc w:val="both"/>
        <w:rPr>
          <w:rFonts w:ascii="Times New Roman" w:hAnsi="Times New Roman" w:cs="Times New Roman"/>
          <w:lang w:val="en-US"/>
        </w:rPr>
      </w:pPr>
      <w:r w:rsidRPr="00610234">
        <w:rPr>
          <w:rFonts w:ascii="Times New Roman" w:hAnsi="Times New Roman" w:cs="Times New Roman"/>
        </w:rPr>
        <w:t>Конструкции</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I prefer, I’d prefer, I’d rather prefer, </w:t>
      </w:r>
      <w:r w:rsidRPr="00610234">
        <w:rPr>
          <w:rFonts w:ascii="Times New Roman" w:hAnsi="Times New Roman" w:cs="Times New Roman"/>
        </w:rPr>
        <w:t>выражающих</w:t>
      </w:r>
      <w:r w:rsidRPr="00610234">
        <w:rPr>
          <w:rFonts w:ascii="Times New Roman" w:hAnsi="Times New Roman" w:cs="Times New Roman"/>
          <w:lang w:val="en-US"/>
        </w:rPr>
        <w:t xml:space="preserve"> </w:t>
      </w:r>
      <w:r w:rsidRPr="00610234">
        <w:rPr>
          <w:rFonts w:ascii="Times New Roman" w:hAnsi="Times New Roman" w:cs="Times New Roman"/>
        </w:rPr>
        <w:t>предпочтение</w:t>
      </w:r>
      <w:r w:rsidRPr="00610234">
        <w:rPr>
          <w:rFonts w:ascii="Times New Roman" w:hAnsi="Times New Roman" w:cs="Times New Roman"/>
          <w:lang w:val="en-US"/>
        </w:rPr>
        <w:t xml:space="preserve">, </w:t>
      </w:r>
      <w:r w:rsidRPr="00610234">
        <w:rPr>
          <w:rFonts w:ascii="Times New Roman" w:hAnsi="Times New Roman" w:cs="Times New Roman"/>
        </w:rPr>
        <w:t>а</w:t>
      </w:r>
      <w:r w:rsidRPr="00610234">
        <w:rPr>
          <w:rFonts w:ascii="Times New Roman" w:hAnsi="Times New Roman" w:cs="Times New Roman"/>
          <w:lang w:val="en-US"/>
        </w:rPr>
        <w:t xml:space="preserve"> </w:t>
      </w:r>
      <w:r w:rsidRPr="00610234">
        <w:rPr>
          <w:rFonts w:ascii="Times New Roman" w:hAnsi="Times New Roman" w:cs="Times New Roman"/>
        </w:rPr>
        <w:t>также</w:t>
      </w:r>
      <w:r w:rsidRPr="00610234">
        <w:rPr>
          <w:rFonts w:ascii="Times New Roman" w:hAnsi="Times New Roman" w:cs="Times New Roman"/>
          <w:lang w:val="en-US"/>
        </w:rPr>
        <w:t xml:space="preserve"> </w:t>
      </w:r>
      <w:r w:rsidRPr="00610234">
        <w:rPr>
          <w:rFonts w:ascii="Times New Roman" w:hAnsi="Times New Roman" w:cs="Times New Roman"/>
        </w:rPr>
        <w:t>конструкций</w:t>
      </w:r>
      <w:r w:rsidRPr="00610234">
        <w:rPr>
          <w:rFonts w:ascii="Times New Roman" w:hAnsi="Times New Roman" w:cs="Times New Roman"/>
          <w:lang w:val="en-US"/>
        </w:rPr>
        <w:t xml:space="preserve"> </w:t>
      </w:r>
      <w:r w:rsidRPr="00610234">
        <w:rPr>
          <w:rFonts w:ascii="Times New Roman" w:hAnsi="Times New Roman" w:cs="Times New Roman"/>
          <w:lang w:val="en-US" w:bidi="en-US"/>
        </w:rPr>
        <w:t>I’d rather, You’d better.</w:t>
      </w:r>
    </w:p>
    <w:p w14:paraId="140B7653"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 xml:space="preserve">Подлежащее, выраженное собирательным существительным </w:t>
      </w:r>
      <w:r w:rsidRPr="00610234">
        <w:rPr>
          <w:rFonts w:ascii="Times New Roman" w:hAnsi="Times New Roman" w:cs="Times New Roman"/>
          <w:lang w:bidi="en-US"/>
        </w:rPr>
        <w:t>(</w:t>
      </w:r>
      <w:r w:rsidRPr="00610234">
        <w:rPr>
          <w:rFonts w:ascii="Times New Roman" w:hAnsi="Times New Roman" w:cs="Times New Roman"/>
          <w:lang w:val="en-US" w:bidi="en-US"/>
        </w:rPr>
        <w:t>family</w:t>
      </w:r>
      <w:r w:rsidRPr="00610234">
        <w:rPr>
          <w:rFonts w:ascii="Times New Roman" w:hAnsi="Times New Roman" w:cs="Times New Roman"/>
          <w:lang w:bidi="en-US"/>
        </w:rPr>
        <w:t xml:space="preserve">, </w:t>
      </w:r>
      <w:r w:rsidRPr="00610234">
        <w:rPr>
          <w:rFonts w:ascii="Times New Roman" w:hAnsi="Times New Roman" w:cs="Times New Roman"/>
          <w:lang w:val="en-US" w:bidi="en-US"/>
        </w:rPr>
        <w:t>police</w:t>
      </w:r>
      <w:r w:rsidRPr="00610234">
        <w:rPr>
          <w:rFonts w:ascii="Times New Roman" w:hAnsi="Times New Roman" w:cs="Times New Roman"/>
          <w:lang w:bidi="en-US"/>
        </w:rPr>
        <w:t xml:space="preserve">), </w:t>
      </w:r>
      <w:r w:rsidRPr="00610234">
        <w:rPr>
          <w:rFonts w:ascii="Times New Roman" w:hAnsi="Times New Roman" w:cs="Times New Roman"/>
        </w:rPr>
        <w:t>и его согласование со сказуемым.</w:t>
      </w:r>
    </w:p>
    <w:p w14:paraId="16C6FBDD" w14:textId="77777777" w:rsidR="008623DE" w:rsidRPr="00017EF3" w:rsidRDefault="008623DE" w:rsidP="008623DE">
      <w:pPr>
        <w:pStyle w:val="a3"/>
        <w:ind w:firstLine="360"/>
        <w:jc w:val="both"/>
        <w:rPr>
          <w:rFonts w:ascii="Times New Roman" w:hAnsi="Times New Roman" w:cs="Times New Roman"/>
        </w:rPr>
      </w:pPr>
      <w:r w:rsidRPr="00610234">
        <w:rPr>
          <w:rFonts w:ascii="Times New Roman" w:hAnsi="Times New Roman" w:cs="Times New Roman"/>
        </w:rPr>
        <w:t xml:space="preserve">Глаголы (правильных и неправильных) в видовременных формах действительного залога в изъявительном наклонении </w:t>
      </w:r>
      <w:r w:rsidRPr="00610234">
        <w:rPr>
          <w:rFonts w:ascii="Times New Roman" w:hAnsi="Times New Roman" w:cs="Times New Roman"/>
          <w:lang w:bidi="en-US"/>
        </w:rPr>
        <w:t>(</w:t>
      </w:r>
      <w:r w:rsidRPr="00610234">
        <w:rPr>
          <w:rFonts w:ascii="Times New Roman" w:hAnsi="Times New Roman" w:cs="Times New Roman"/>
          <w:lang w:val="en-US" w:bidi="en-US"/>
        </w:rPr>
        <w:t>Present</w:t>
      </w:r>
      <w:r w:rsidRPr="00610234">
        <w:rPr>
          <w:rFonts w:ascii="Times New Roman" w:hAnsi="Times New Roman" w:cs="Times New Roman"/>
          <w:lang w:bidi="en-US"/>
        </w:rPr>
        <w:t>/</w:t>
      </w:r>
      <w:r w:rsidRPr="00610234">
        <w:rPr>
          <w:rFonts w:ascii="Times New Roman" w:hAnsi="Times New Roman" w:cs="Times New Roman"/>
          <w:lang w:val="en-US" w:bidi="en-US"/>
        </w:rPr>
        <w:t>Past</w:t>
      </w:r>
      <w:r w:rsidRPr="00610234">
        <w:rPr>
          <w:rFonts w:ascii="Times New Roman" w:hAnsi="Times New Roman" w:cs="Times New Roman"/>
          <w:lang w:bidi="en-US"/>
        </w:rPr>
        <w:t>/</w:t>
      </w:r>
      <w:r w:rsidRPr="00610234">
        <w:rPr>
          <w:rFonts w:ascii="Times New Roman" w:hAnsi="Times New Roman" w:cs="Times New Roman"/>
          <w:lang w:val="en-US" w:bidi="en-US"/>
        </w:rPr>
        <w:t>Future</w:t>
      </w:r>
      <w:r w:rsidRPr="00610234">
        <w:rPr>
          <w:rFonts w:ascii="Times New Roman" w:hAnsi="Times New Roman" w:cs="Times New Roman"/>
          <w:lang w:bidi="en-US"/>
        </w:rPr>
        <w:t xml:space="preserve"> </w:t>
      </w:r>
      <w:r w:rsidRPr="00610234">
        <w:rPr>
          <w:rFonts w:ascii="Times New Roman" w:hAnsi="Times New Roman" w:cs="Times New Roman"/>
          <w:lang w:val="en-US" w:bidi="en-US"/>
        </w:rPr>
        <w:t>Simple</w:t>
      </w:r>
      <w:r w:rsidRPr="00610234">
        <w:rPr>
          <w:rFonts w:ascii="Times New Roman" w:hAnsi="Times New Roman" w:cs="Times New Roman"/>
          <w:lang w:bidi="en-US"/>
        </w:rPr>
        <w:t xml:space="preserve"> </w:t>
      </w:r>
      <w:r w:rsidRPr="00610234">
        <w:rPr>
          <w:rFonts w:ascii="Times New Roman" w:hAnsi="Times New Roman" w:cs="Times New Roman"/>
          <w:lang w:val="en-US" w:bidi="en-US"/>
        </w:rPr>
        <w:t>Tense</w:t>
      </w:r>
      <w:r w:rsidRPr="00610234">
        <w:rPr>
          <w:rFonts w:ascii="Times New Roman" w:hAnsi="Times New Roman" w:cs="Times New Roman"/>
          <w:lang w:bidi="en-US"/>
        </w:rPr>
        <w:t xml:space="preserve">; </w:t>
      </w:r>
      <w:r w:rsidRPr="00610234">
        <w:rPr>
          <w:rFonts w:ascii="Times New Roman" w:hAnsi="Times New Roman" w:cs="Times New Roman"/>
          <w:lang w:val="en-US" w:bidi="en-US"/>
        </w:rPr>
        <w:t>Present</w:t>
      </w:r>
      <w:r w:rsidRPr="00610234">
        <w:rPr>
          <w:rFonts w:ascii="Times New Roman" w:hAnsi="Times New Roman" w:cs="Times New Roman"/>
          <w:lang w:bidi="en-US"/>
        </w:rPr>
        <w:t>/</w:t>
      </w:r>
      <w:r w:rsidRPr="00610234">
        <w:rPr>
          <w:rFonts w:ascii="Times New Roman" w:hAnsi="Times New Roman" w:cs="Times New Roman"/>
          <w:lang w:val="en-US" w:bidi="en-US"/>
        </w:rPr>
        <w:t>Past</w:t>
      </w:r>
      <w:r w:rsidRPr="00610234">
        <w:rPr>
          <w:rFonts w:ascii="Times New Roman" w:hAnsi="Times New Roman" w:cs="Times New Roman"/>
          <w:lang w:bidi="en-US"/>
        </w:rPr>
        <w:t>/</w:t>
      </w:r>
      <w:r w:rsidRPr="00610234">
        <w:rPr>
          <w:rFonts w:ascii="Times New Roman" w:hAnsi="Times New Roman" w:cs="Times New Roman"/>
          <w:lang w:val="en-US" w:bidi="en-US"/>
        </w:rPr>
        <w:t>Future</w:t>
      </w:r>
      <w:r w:rsidRPr="00610234">
        <w:rPr>
          <w:rFonts w:ascii="Times New Roman" w:hAnsi="Times New Roman" w:cs="Times New Roman"/>
          <w:lang w:bidi="en-US"/>
        </w:rPr>
        <w:t xml:space="preserve"> </w:t>
      </w:r>
      <w:r w:rsidRPr="00610234">
        <w:rPr>
          <w:rFonts w:ascii="Times New Roman" w:hAnsi="Times New Roman" w:cs="Times New Roman"/>
          <w:lang w:val="en-US" w:bidi="en-US"/>
        </w:rPr>
        <w:t>Continuous</w:t>
      </w:r>
      <w:r w:rsidRPr="00610234">
        <w:rPr>
          <w:rFonts w:ascii="Times New Roman" w:hAnsi="Times New Roman" w:cs="Times New Roman"/>
          <w:lang w:bidi="en-US"/>
        </w:rPr>
        <w:t xml:space="preserve"> </w:t>
      </w:r>
      <w:r w:rsidRPr="00610234">
        <w:rPr>
          <w:rFonts w:ascii="Times New Roman" w:hAnsi="Times New Roman" w:cs="Times New Roman"/>
          <w:lang w:val="en-US" w:bidi="en-US"/>
        </w:rPr>
        <w:t>Tense</w:t>
      </w:r>
      <w:r w:rsidRPr="00610234">
        <w:rPr>
          <w:rFonts w:ascii="Times New Roman" w:hAnsi="Times New Roman" w:cs="Times New Roman"/>
          <w:lang w:bidi="en-US"/>
        </w:rPr>
        <w:t xml:space="preserve">; </w:t>
      </w:r>
      <w:r w:rsidRPr="00610234">
        <w:rPr>
          <w:rFonts w:ascii="Times New Roman" w:hAnsi="Times New Roman" w:cs="Times New Roman"/>
          <w:lang w:val="en-US" w:bidi="en-US"/>
        </w:rPr>
        <w:t>Present</w:t>
      </w:r>
      <w:r w:rsidRPr="00610234">
        <w:rPr>
          <w:rFonts w:ascii="Times New Roman" w:hAnsi="Times New Roman" w:cs="Times New Roman"/>
          <w:lang w:bidi="en-US"/>
        </w:rPr>
        <w:t>/</w:t>
      </w:r>
      <w:r w:rsidRPr="00610234">
        <w:rPr>
          <w:rFonts w:ascii="Times New Roman" w:hAnsi="Times New Roman" w:cs="Times New Roman"/>
          <w:lang w:val="en-US" w:bidi="en-US"/>
        </w:rPr>
        <w:t>Past</w:t>
      </w:r>
      <w:r w:rsidRPr="00610234">
        <w:rPr>
          <w:rFonts w:ascii="Times New Roman" w:hAnsi="Times New Roman" w:cs="Times New Roman"/>
          <w:lang w:bidi="en-US"/>
        </w:rPr>
        <w:t xml:space="preserve"> </w:t>
      </w:r>
      <w:r w:rsidRPr="00610234">
        <w:rPr>
          <w:rFonts w:ascii="Times New Roman" w:hAnsi="Times New Roman" w:cs="Times New Roman"/>
          <w:lang w:val="en-US" w:bidi="en-US"/>
        </w:rPr>
        <w:t>Perfect</w:t>
      </w:r>
      <w:r w:rsidRPr="00610234">
        <w:rPr>
          <w:rFonts w:ascii="Times New Roman" w:hAnsi="Times New Roman" w:cs="Times New Roman"/>
          <w:lang w:bidi="en-US"/>
        </w:rPr>
        <w:t xml:space="preserve"> </w:t>
      </w:r>
      <w:r w:rsidRPr="00610234">
        <w:rPr>
          <w:rFonts w:ascii="Times New Roman" w:hAnsi="Times New Roman" w:cs="Times New Roman"/>
          <w:lang w:val="en-US" w:bidi="en-US"/>
        </w:rPr>
        <w:t>Tense</w:t>
      </w:r>
      <w:r w:rsidRPr="00610234">
        <w:rPr>
          <w:rFonts w:ascii="Times New Roman" w:hAnsi="Times New Roman" w:cs="Times New Roman"/>
          <w:lang w:bidi="en-US"/>
        </w:rPr>
        <w:t xml:space="preserve">; </w:t>
      </w:r>
      <w:r w:rsidRPr="00610234">
        <w:rPr>
          <w:rFonts w:ascii="Times New Roman" w:hAnsi="Times New Roman" w:cs="Times New Roman"/>
          <w:lang w:val="en-US" w:bidi="en-US"/>
        </w:rPr>
        <w:t>Present</w:t>
      </w:r>
      <w:r w:rsidRPr="00610234">
        <w:rPr>
          <w:rFonts w:ascii="Times New Roman" w:hAnsi="Times New Roman" w:cs="Times New Roman"/>
          <w:lang w:bidi="en-US"/>
        </w:rPr>
        <w:t xml:space="preserve"> </w:t>
      </w:r>
      <w:r w:rsidRPr="00610234">
        <w:rPr>
          <w:rFonts w:ascii="Times New Roman" w:hAnsi="Times New Roman" w:cs="Times New Roman"/>
          <w:lang w:val="en-US" w:bidi="en-US"/>
        </w:rPr>
        <w:t>Perfect</w:t>
      </w:r>
      <w:r w:rsidRPr="00610234">
        <w:rPr>
          <w:rFonts w:ascii="Times New Roman" w:hAnsi="Times New Roman" w:cs="Times New Roman"/>
          <w:lang w:bidi="en-US"/>
        </w:rPr>
        <w:t xml:space="preserve"> </w:t>
      </w:r>
      <w:r w:rsidRPr="00610234">
        <w:rPr>
          <w:rFonts w:ascii="Times New Roman" w:hAnsi="Times New Roman" w:cs="Times New Roman"/>
          <w:lang w:val="en-US" w:bidi="en-US"/>
        </w:rPr>
        <w:t>Continuous</w:t>
      </w:r>
      <w:r w:rsidRPr="00610234">
        <w:rPr>
          <w:rFonts w:ascii="Times New Roman" w:hAnsi="Times New Roman" w:cs="Times New Roman"/>
          <w:lang w:bidi="en-US"/>
        </w:rPr>
        <w:t xml:space="preserve"> </w:t>
      </w:r>
      <w:r w:rsidRPr="00610234">
        <w:rPr>
          <w:rFonts w:ascii="Times New Roman" w:hAnsi="Times New Roman" w:cs="Times New Roman"/>
          <w:lang w:val="en-US" w:bidi="en-US"/>
        </w:rPr>
        <w:t>Tense</w:t>
      </w:r>
      <w:r w:rsidRPr="00610234">
        <w:rPr>
          <w:rFonts w:ascii="Times New Roman" w:hAnsi="Times New Roman" w:cs="Times New Roman"/>
          <w:lang w:bidi="en-US"/>
        </w:rPr>
        <w:t xml:space="preserve">; </w:t>
      </w:r>
      <w:r w:rsidRPr="00610234">
        <w:rPr>
          <w:rFonts w:ascii="Times New Roman" w:hAnsi="Times New Roman" w:cs="Times New Roman"/>
          <w:lang w:val="en-US" w:bidi="en-US"/>
        </w:rPr>
        <w:t>Future</w:t>
      </w:r>
      <w:r w:rsidRPr="00610234">
        <w:rPr>
          <w:rFonts w:ascii="Times New Roman" w:hAnsi="Times New Roman" w:cs="Times New Roman"/>
          <w:lang w:bidi="en-US"/>
        </w:rPr>
        <w:t>-</w:t>
      </w:r>
      <w:r w:rsidRPr="00610234">
        <w:rPr>
          <w:rFonts w:ascii="Times New Roman" w:hAnsi="Times New Roman" w:cs="Times New Roman"/>
          <w:lang w:val="en-US" w:bidi="en-US"/>
        </w:rPr>
        <w:t>in</w:t>
      </w:r>
      <w:r w:rsidRPr="00610234">
        <w:rPr>
          <w:rFonts w:ascii="Times New Roman" w:hAnsi="Times New Roman" w:cs="Times New Roman"/>
          <w:lang w:bidi="en-US"/>
        </w:rPr>
        <w:t>-</w:t>
      </w:r>
      <w:r w:rsidRPr="00610234">
        <w:rPr>
          <w:rFonts w:ascii="Times New Roman" w:hAnsi="Times New Roman" w:cs="Times New Roman"/>
          <w:lang w:val="en-US" w:bidi="en-US"/>
        </w:rPr>
        <w:t>the</w:t>
      </w:r>
      <w:r w:rsidRPr="00610234">
        <w:rPr>
          <w:rFonts w:ascii="Times New Roman" w:hAnsi="Times New Roman" w:cs="Times New Roman"/>
          <w:lang w:bidi="en-US"/>
        </w:rPr>
        <w:t>-</w:t>
      </w:r>
      <w:r w:rsidRPr="00610234">
        <w:rPr>
          <w:rFonts w:ascii="Times New Roman" w:hAnsi="Times New Roman" w:cs="Times New Roman"/>
          <w:lang w:val="en-US" w:bidi="en-US"/>
        </w:rPr>
        <w:t>Past</w:t>
      </w:r>
      <w:r w:rsidRPr="00610234">
        <w:rPr>
          <w:rFonts w:ascii="Times New Roman" w:hAnsi="Times New Roman" w:cs="Times New Roman"/>
          <w:lang w:bidi="en-US"/>
        </w:rPr>
        <w:t xml:space="preserve"> </w:t>
      </w:r>
      <w:r w:rsidRPr="00610234">
        <w:rPr>
          <w:rFonts w:ascii="Times New Roman" w:hAnsi="Times New Roman" w:cs="Times New Roman"/>
          <w:lang w:val="en-US" w:bidi="en-US"/>
        </w:rPr>
        <w:t>Tense</w:t>
      </w:r>
      <w:r w:rsidRPr="00610234">
        <w:rPr>
          <w:rFonts w:ascii="Times New Roman" w:hAnsi="Times New Roman" w:cs="Times New Roman"/>
          <w:lang w:bidi="en-US"/>
        </w:rPr>
        <w:t xml:space="preserve">) </w:t>
      </w:r>
      <w:r w:rsidRPr="00610234">
        <w:rPr>
          <w:rFonts w:ascii="Times New Roman" w:hAnsi="Times New Roman" w:cs="Times New Roman"/>
        </w:rPr>
        <w:t>и наиболее употребительных формах</w:t>
      </w:r>
      <w:r>
        <w:rPr>
          <w:rFonts w:ascii="Times New Roman" w:hAnsi="Times New Roman" w:cs="Times New Roman"/>
        </w:rPr>
        <w:t xml:space="preserve"> </w:t>
      </w:r>
      <w:r w:rsidRPr="00610234">
        <w:rPr>
          <w:rFonts w:ascii="Times New Roman" w:hAnsi="Times New Roman" w:cs="Times New Roman"/>
        </w:rPr>
        <w:t>страдательного</w:t>
      </w:r>
      <w:r w:rsidRPr="00017EF3">
        <w:rPr>
          <w:rFonts w:ascii="Times New Roman" w:hAnsi="Times New Roman" w:cs="Times New Roman"/>
        </w:rPr>
        <w:t xml:space="preserve"> </w:t>
      </w:r>
      <w:r w:rsidRPr="00610234">
        <w:rPr>
          <w:rFonts w:ascii="Times New Roman" w:hAnsi="Times New Roman" w:cs="Times New Roman"/>
        </w:rPr>
        <w:t>залога</w:t>
      </w:r>
      <w:r w:rsidRPr="00017EF3">
        <w:rPr>
          <w:rFonts w:ascii="Times New Roman" w:hAnsi="Times New Roman" w:cs="Times New Roman"/>
        </w:rPr>
        <w:t xml:space="preserve"> </w:t>
      </w:r>
      <w:r w:rsidRPr="00017EF3">
        <w:rPr>
          <w:rFonts w:ascii="Times New Roman" w:hAnsi="Times New Roman" w:cs="Times New Roman"/>
          <w:lang w:bidi="en-US"/>
        </w:rPr>
        <w:t>(</w:t>
      </w:r>
      <w:r w:rsidRPr="00610234">
        <w:rPr>
          <w:rFonts w:ascii="Times New Roman" w:hAnsi="Times New Roman" w:cs="Times New Roman"/>
          <w:lang w:val="en-US" w:bidi="en-US"/>
        </w:rPr>
        <w:t>Present</w:t>
      </w:r>
      <w:r w:rsidRPr="00017EF3">
        <w:rPr>
          <w:rFonts w:ascii="Times New Roman" w:hAnsi="Times New Roman" w:cs="Times New Roman"/>
          <w:lang w:bidi="en-US"/>
        </w:rPr>
        <w:t>/</w:t>
      </w:r>
      <w:r w:rsidRPr="00610234">
        <w:rPr>
          <w:rFonts w:ascii="Times New Roman" w:hAnsi="Times New Roman" w:cs="Times New Roman"/>
          <w:lang w:val="en-US" w:bidi="en-US"/>
        </w:rPr>
        <w:t>Past</w:t>
      </w:r>
      <w:r w:rsidRPr="00017EF3">
        <w:rPr>
          <w:rFonts w:ascii="Times New Roman" w:hAnsi="Times New Roman" w:cs="Times New Roman"/>
          <w:lang w:bidi="en-US"/>
        </w:rPr>
        <w:t xml:space="preserve"> </w:t>
      </w:r>
      <w:r w:rsidRPr="00610234">
        <w:rPr>
          <w:rFonts w:ascii="Times New Roman" w:hAnsi="Times New Roman" w:cs="Times New Roman"/>
          <w:lang w:val="en-US" w:bidi="en-US"/>
        </w:rPr>
        <w:t>Simple</w:t>
      </w:r>
      <w:r w:rsidRPr="00017EF3">
        <w:rPr>
          <w:rFonts w:ascii="Times New Roman" w:hAnsi="Times New Roman" w:cs="Times New Roman"/>
          <w:lang w:bidi="en-US"/>
        </w:rPr>
        <w:t xml:space="preserve"> </w:t>
      </w:r>
      <w:r w:rsidRPr="00610234">
        <w:rPr>
          <w:rFonts w:ascii="Times New Roman" w:hAnsi="Times New Roman" w:cs="Times New Roman"/>
          <w:lang w:val="en-US" w:bidi="en-US"/>
        </w:rPr>
        <w:t>Passive</w:t>
      </w:r>
      <w:r w:rsidRPr="00017EF3">
        <w:rPr>
          <w:rFonts w:ascii="Times New Roman" w:hAnsi="Times New Roman" w:cs="Times New Roman"/>
          <w:lang w:bidi="en-US"/>
        </w:rPr>
        <w:t xml:space="preserve">; </w:t>
      </w:r>
      <w:r w:rsidRPr="00610234">
        <w:rPr>
          <w:rFonts w:ascii="Times New Roman" w:hAnsi="Times New Roman" w:cs="Times New Roman"/>
          <w:lang w:val="en-US" w:bidi="en-US"/>
        </w:rPr>
        <w:t>Present</w:t>
      </w:r>
      <w:r w:rsidRPr="00017EF3">
        <w:rPr>
          <w:rFonts w:ascii="Times New Roman" w:hAnsi="Times New Roman" w:cs="Times New Roman"/>
          <w:lang w:bidi="en-US"/>
        </w:rPr>
        <w:t xml:space="preserve"> </w:t>
      </w:r>
      <w:r w:rsidRPr="00610234">
        <w:rPr>
          <w:rFonts w:ascii="Times New Roman" w:hAnsi="Times New Roman" w:cs="Times New Roman"/>
          <w:lang w:val="en-US" w:bidi="en-US"/>
        </w:rPr>
        <w:t>Perfect</w:t>
      </w:r>
      <w:r w:rsidRPr="00017EF3">
        <w:rPr>
          <w:rFonts w:ascii="Times New Roman" w:hAnsi="Times New Roman" w:cs="Times New Roman"/>
          <w:lang w:bidi="en-US"/>
        </w:rPr>
        <w:t xml:space="preserve"> </w:t>
      </w:r>
      <w:r w:rsidRPr="00610234">
        <w:rPr>
          <w:rFonts w:ascii="Times New Roman" w:hAnsi="Times New Roman" w:cs="Times New Roman"/>
          <w:lang w:val="en-US" w:bidi="en-US"/>
        </w:rPr>
        <w:t>Passive</w:t>
      </w:r>
      <w:r w:rsidRPr="00017EF3">
        <w:rPr>
          <w:rFonts w:ascii="Times New Roman" w:hAnsi="Times New Roman" w:cs="Times New Roman"/>
          <w:lang w:bidi="en-US"/>
        </w:rPr>
        <w:t>).</w:t>
      </w:r>
    </w:p>
    <w:p w14:paraId="6AB8F91E" w14:textId="77777777" w:rsidR="008623DE" w:rsidRPr="00610234" w:rsidRDefault="008623DE" w:rsidP="008623DE">
      <w:pPr>
        <w:pStyle w:val="a3"/>
        <w:ind w:firstLine="360"/>
        <w:jc w:val="both"/>
        <w:rPr>
          <w:rFonts w:ascii="Times New Roman" w:hAnsi="Times New Roman" w:cs="Times New Roman"/>
          <w:lang w:val="en-US"/>
        </w:rPr>
      </w:pPr>
      <w:r w:rsidRPr="00610234">
        <w:rPr>
          <w:rFonts w:ascii="Times New Roman" w:hAnsi="Times New Roman" w:cs="Times New Roman"/>
        </w:rPr>
        <w:t>Конструкция</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to be going to, </w:t>
      </w:r>
      <w:r w:rsidRPr="00610234">
        <w:rPr>
          <w:rFonts w:ascii="Times New Roman" w:hAnsi="Times New Roman" w:cs="Times New Roman"/>
        </w:rPr>
        <w:t>формы</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Future Simple Tense </w:t>
      </w:r>
      <w:r w:rsidRPr="00610234">
        <w:rPr>
          <w:rFonts w:ascii="Times New Roman" w:hAnsi="Times New Roman" w:cs="Times New Roman"/>
        </w:rPr>
        <w:t>и</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Present Continuous Tense </w:t>
      </w:r>
      <w:r w:rsidRPr="00610234">
        <w:rPr>
          <w:rFonts w:ascii="Times New Roman" w:hAnsi="Times New Roman" w:cs="Times New Roman"/>
        </w:rPr>
        <w:t>для</w:t>
      </w:r>
      <w:r w:rsidRPr="00610234">
        <w:rPr>
          <w:rFonts w:ascii="Times New Roman" w:hAnsi="Times New Roman" w:cs="Times New Roman"/>
          <w:lang w:val="en-US"/>
        </w:rPr>
        <w:t xml:space="preserve"> </w:t>
      </w:r>
      <w:r w:rsidRPr="00610234">
        <w:rPr>
          <w:rFonts w:ascii="Times New Roman" w:hAnsi="Times New Roman" w:cs="Times New Roman"/>
        </w:rPr>
        <w:t>выражения</w:t>
      </w:r>
      <w:r w:rsidRPr="00610234">
        <w:rPr>
          <w:rFonts w:ascii="Times New Roman" w:hAnsi="Times New Roman" w:cs="Times New Roman"/>
          <w:lang w:val="en-US"/>
        </w:rPr>
        <w:t xml:space="preserve"> </w:t>
      </w:r>
      <w:r w:rsidRPr="00610234">
        <w:rPr>
          <w:rFonts w:ascii="Times New Roman" w:hAnsi="Times New Roman" w:cs="Times New Roman"/>
        </w:rPr>
        <w:t>будущего</w:t>
      </w:r>
      <w:r w:rsidRPr="00610234">
        <w:rPr>
          <w:rFonts w:ascii="Times New Roman" w:hAnsi="Times New Roman" w:cs="Times New Roman"/>
          <w:lang w:val="en-US"/>
        </w:rPr>
        <w:t xml:space="preserve"> </w:t>
      </w:r>
      <w:r w:rsidRPr="00610234">
        <w:rPr>
          <w:rFonts w:ascii="Times New Roman" w:hAnsi="Times New Roman" w:cs="Times New Roman"/>
        </w:rPr>
        <w:t>действия</w:t>
      </w:r>
      <w:r w:rsidRPr="00610234">
        <w:rPr>
          <w:rFonts w:ascii="Times New Roman" w:hAnsi="Times New Roman" w:cs="Times New Roman"/>
          <w:lang w:val="en-US"/>
        </w:rPr>
        <w:t>.</w:t>
      </w:r>
    </w:p>
    <w:p w14:paraId="5539D7B4" w14:textId="77777777" w:rsidR="008623DE" w:rsidRPr="00610234" w:rsidRDefault="008623DE" w:rsidP="008623DE">
      <w:pPr>
        <w:pStyle w:val="a3"/>
        <w:ind w:firstLine="360"/>
        <w:jc w:val="both"/>
        <w:rPr>
          <w:rFonts w:ascii="Times New Roman" w:hAnsi="Times New Roman" w:cs="Times New Roman"/>
          <w:lang w:val="en-US"/>
        </w:rPr>
      </w:pPr>
      <w:r w:rsidRPr="00610234">
        <w:rPr>
          <w:rFonts w:ascii="Times New Roman" w:hAnsi="Times New Roman" w:cs="Times New Roman"/>
        </w:rPr>
        <w:t>Модальные</w:t>
      </w:r>
      <w:r w:rsidRPr="00610234">
        <w:rPr>
          <w:rFonts w:ascii="Times New Roman" w:hAnsi="Times New Roman" w:cs="Times New Roman"/>
          <w:lang w:val="en-US"/>
        </w:rPr>
        <w:t xml:space="preserve"> </w:t>
      </w:r>
      <w:r w:rsidRPr="00610234">
        <w:rPr>
          <w:rFonts w:ascii="Times New Roman" w:hAnsi="Times New Roman" w:cs="Times New Roman"/>
        </w:rPr>
        <w:t>глаголы</w:t>
      </w:r>
      <w:r w:rsidRPr="00610234">
        <w:rPr>
          <w:rFonts w:ascii="Times New Roman" w:hAnsi="Times New Roman" w:cs="Times New Roman"/>
          <w:lang w:val="en-US"/>
        </w:rPr>
        <w:t xml:space="preserve"> </w:t>
      </w:r>
      <w:r w:rsidRPr="00610234">
        <w:rPr>
          <w:rFonts w:ascii="Times New Roman" w:hAnsi="Times New Roman" w:cs="Times New Roman"/>
        </w:rPr>
        <w:t>и</w:t>
      </w:r>
      <w:r w:rsidRPr="00610234">
        <w:rPr>
          <w:rFonts w:ascii="Times New Roman" w:hAnsi="Times New Roman" w:cs="Times New Roman"/>
          <w:lang w:val="en-US"/>
        </w:rPr>
        <w:t xml:space="preserve"> </w:t>
      </w:r>
      <w:r w:rsidRPr="00610234">
        <w:rPr>
          <w:rFonts w:ascii="Times New Roman" w:hAnsi="Times New Roman" w:cs="Times New Roman"/>
        </w:rPr>
        <w:t>их</w:t>
      </w:r>
      <w:r w:rsidRPr="00610234">
        <w:rPr>
          <w:rFonts w:ascii="Times New Roman" w:hAnsi="Times New Roman" w:cs="Times New Roman"/>
          <w:lang w:val="en-US"/>
        </w:rPr>
        <w:t xml:space="preserve"> </w:t>
      </w:r>
      <w:r w:rsidRPr="00610234">
        <w:rPr>
          <w:rFonts w:ascii="Times New Roman" w:hAnsi="Times New Roman" w:cs="Times New Roman"/>
        </w:rPr>
        <w:t>эквиваленты</w:t>
      </w:r>
      <w:r w:rsidRPr="00610234">
        <w:rPr>
          <w:rFonts w:ascii="Times New Roman" w:hAnsi="Times New Roman" w:cs="Times New Roman"/>
          <w:lang w:val="en-US"/>
        </w:rPr>
        <w:t xml:space="preserve"> </w:t>
      </w:r>
      <w:r w:rsidRPr="00610234">
        <w:rPr>
          <w:rFonts w:ascii="Times New Roman" w:hAnsi="Times New Roman" w:cs="Times New Roman"/>
          <w:lang w:val="en-US" w:bidi="en-US"/>
        </w:rPr>
        <w:t>(can/be able to, could, must/have to, may, might, should, shall, would, will, need, ought to).</w:t>
      </w:r>
    </w:p>
    <w:p w14:paraId="2714EC22" w14:textId="77777777" w:rsidR="008623DE" w:rsidRPr="00610234" w:rsidRDefault="008623DE" w:rsidP="008623DE">
      <w:pPr>
        <w:pStyle w:val="a3"/>
        <w:ind w:firstLine="360"/>
        <w:jc w:val="both"/>
        <w:rPr>
          <w:rFonts w:ascii="Times New Roman" w:hAnsi="Times New Roman" w:cs="Times New Roman"/>
          <w:lang w:val="en-US"/>
        </w:rPr>
      </w:pPr>
      <w:r w:rsidRPr="00610234">
        <w:rPr>
          <w:rFonts w:ascii="Times New Roman" w:hAnsi="Times New Roman" w:cs="Times New Roman"/>
        </w:rPr>
        <w:t>Неличные</w:t>
      </w:r>
      <w:r w:rsidRPr="00610234">
        <w:rPr>
          <w:rFonts w:ascii="Times New Roman" w:hAnsi="Times New Roman" w:cs="Times New Roman"/>
          <w:lang w:val="en-US"/>
        </w:rPr>
        <w:t xml:space="preserve"> </w:t>
      </w:r>
      <w:r w:rsidRPr="00610234">
        <w:rPr>
          <w:rFonts w:ascii="Times New Roman" w:hAnsi="Times New Roman" w:cs="Times New Roman"/>
        </w:rPr>
        <w:t>формы</w:t>
      </w:r>
      <w:r w:rsidRPr="00610234">
        <w:rPr>
          <w:rFonts w:ascii="Times New Roman" w:hAnsi="Times New Roman" w:cs="Times New Roman"/>
          <w:lang w:val="en-US"/>
        </w:rPr>
        <w:t xml:space="preserve"> </w:t>
      </w:r>
      <w:r w:rsidRPr="00610234">
        <w:rPr>
          <w:rFonts w:ascii="Times New Roman" w:hAnsi="Times New Roman" w:cs="Times New Roman"/>
        </w:rPr>
        <w:t>глагола</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 </w:t>
      </w:r>
      <w:r w:rsidRPr="00610234">
        <w:rPr>
          <w:rFonts w:ascii="Times New Roman" w:hAnsi="Times New Roman" w:cs="Times New Roman"/>
        </w:rPr>
        <w:t>инфинитив</w:t>
      </w:r>
      <w:r w:rsidRPr="00610234">
        <w:rPr>
          <w:rFonts w:ascii="Times New Roman" w:hAnsi="Times New Roman" w:cs="Times New Roman"/>
          <w:lang w:val="en-US"/>
        </w:rPr>
        <w:t xml:space="preserve">, </w:t>
      </w:r>
      <w:r w:rsidRPr="00610234">
        <w:rPr>
          <w:rFonts w:ascii="Times New Roman" w:hAnsi="Times New Roman" w:cs="Times New Roman"/>
        </w:rPr>
        <w:t>герундий</w:t>
      </w:r>
      <w:r w:rsidRPr="00610234">
        <w:rPr>
          <w:rFonts w:ascii="Times New Roman" w:hAnsi="Times New Roman" w:cs="Times New Roman"/>
          <w:lang w:val="en-US"/>
        </w:rPr>
        <w:t xml:space="preserve">, </w:t>
      </w:r>
      <w:r w:rsidRPr="00610234">
        <w:rPr>
          <w:rFonts w:ascii="Times New Roman" w:hAnsi="Times New Roman" w:cs="Times New Roman"/>
        </w:rPr>
        <w:t>причастие</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(Participle </w:t>
      </w:r>
      <w:r w:rsidRPr="00610234">
        <w:rPr>
          <w:rFonts w:ascii="Times New Roman" w:hAnsi="Times New Roman" w:cs="Times New Roman"/>
          <w:lang w:val="en-US"/>
        </w:rPr>
        <w:t xml:space="preserve">I </w:t>
      </w:r>
      <w:r w:rsidRPr="00610234">
        <w:rPr>
          <w:rFonts w:ascii="Times New Roman" w:hAnsi="Times New Roman" w:cs="Times New Roman"/>
        </w:rPr>
        <w:t>и</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Participle </w:t>
      </w:r>
      <w:r w:rsidRPr="00610234">
        <w:rPr>
          <w:rFonts w:ascii="Times New Roman" w:hAnsi="Times New Roman" w:cs="Times New Roman"/>
          <w:lang w:val="en-US"/>
        </w:rPr>
        <w:t xml:space="preserve">II); </w:t>
      </w:r>
      <w:r w:rsidRPr="00610234">
        <w:rPr>
          <w:rFonts w:ascii="Times New Roman" w:hAnsi="Times New Roman" w:cs="Times New Roman"/>
        </w:rPr>
        <w:t>причастия</w:t>
      </w:r>
      <w:r w:rsidRPr="00610234">
        <w:rPr>
          <w:rFonts w:ascii="Times New Roman" w:hAnsi="Times New Roman" w:cs="Times New Roman"/>
          <w:lang w:val="en-US"/>
        </w:rPr>
        <w:t xml:space="preserve"> </w:t>
      </w:r>
      <w:r w:rsidRPr="00610234">
        <w:rPr>
          <w:rFonts w:ascii="Times New Roman" w:hAnsi="Times New Roman" w:cs="Times New Roman"/>
        </w:rPr>
        <w:t>в</w:t>
      </w:r>
      <w:r w:rsidRPr="00610234">
        <w:rPr>
          <w:rFonts w:ascii="Times New Roman" w:hAnsi="Times New Roman" w:cs="Times New Roman"/>
          <w:lang w:val="en-US"/>
        </w:rPr>
        <w:t xml:space="preserve"> </w:t>
      </w:r>
      <w:r w:rsidRPr="00610234">
        <w:rPr>
          <w:rFonts w:ascii="Times New Roman" w:hAnsi="Times New Roman" w:cs="Times New Roman"/>
        </w:rPr>
        <w:t>функции</w:t>
      </w:r>
      <w:r w:rsidRPr="00610234">
        <w:rPr>
          <w:rFonts w:ascii="Times New Roman" w:hAnsi="Times New Roman" w:cs="Times New Roman"/>
          <w:lang w:val="en-US"/>
        </w:rPr>
        <w:t xml:space="preserve"> </w:t>
      </w:r>
      <w:r w:rsidRPr="00610234">
        <w:rPr>
          <w:rFonts w:ascii="Times New Roman" w:hAnsi="Times New Roman" w:cs="Times New Roman"/>
        </w:rPr>
        <w:t>определения</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(Participle </w:t>
      </w:r>
      <w:r w:rsidRPr="00610234">
        <w:rPr>
          <w:rFonts w:ascii="Times New Roman" w:hAnsi="Times New Roman" w:cs="Times New Roman"/>
          <w:lang w:val="en-US"/>
        </w:rPr>
        <w:t xml:space="preserve">I - </w:t>
      </w:r>
      <w:r w:rsidRPr="00610234">
        <w:rPr>
          <w:rFonts w:ascii="Times New Roman" w:hAnsi="Times New Roman" w:cs="Times New Roman"/>
          <w:lang w:val="en-US" w:bidi="en-US"/>
        </w:rPr>
        <w:t xml:space="preserve">a playing child, Participle </w:t>
      </w:r>
      <w:r w:rsidRPr="00610234">
        <w:rPr>
          <w:rFonts w:ascii="Times New Roman" w:hAnsi="Times New Roman" w:cs="Times New Roman"/>
          <w:lang w:val="en-US"/>
        </w:rPr>
        <w:t xml:space="preserve">II - </w:t>
      </w:r>
      <w:r w:rsidRPr="00610234">
        <w:rPr>
          <w:rFonts w:ascii="Times New Roman" w:hAnsi="Times New Roman" w:cs="Times New Roman"/>
          <w:lang w:val="en-US" w:bidi="en-US"/>
        </w:rPr>
        <w:t>a written text).</w:t>
      </w:r>
    </w:p>
    <w:p w14:paraId="68B3A2B9"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Определённый, неопределённый и нулевой артикли.</w:t>
      </w:r>
    </w:p>
    <w:p w14:paraId="4E769342"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Имена существительные во множественном числе, образованные по правилу, и исключения.</w:t>
      </w:r>
    </w:p>
    <w:p w14:paraId="35FC3513"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Неисчисляемые имена существительные, имеющие форму только множественного числа.</w:t>
      </w:r>
    </w:p>
    <w:p w14:paraId="278CFB89"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Притяжательный падеж имён существительных.</w:t>
      </w:r>
    </w:p>
    <w:p w14:paraId="669A843E"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Имена прилагательные и наречия в положительной, сравнительной и превосходной степенях, образованных по правилу, и исключения.</w:t>
      </w:r>
    </w:p>
    <w:p w14:paraId="50D037AF"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Порядок следования нескольких прилагательных (мнение - размер - возраст - форма - цвет - происхождение - материал).</w:t>
      </w:r>
    </w:p>
    <w:p w14:paraId="5EF50366" w14:textId="77777777" w:rsidR="008623DE" w:rsidRPr="00610234" w:rsidRDefault="008623DE" w:rsidP="008623DE">
      <w:pPr>
        <w:pStyle w:val="a3"/>
        <w:ind w:firstLine="360"/>
        <w:jc w:val="both"/>
        <w:rPr>
          <w:rFonts w:ascii="Times New Roman" w:hAnsi="Times New Roman" w:cs="Times New Roman"/>
          <w:lang w:val="en-US"/>
        </w:rPr>
      </w:pPr>
      <w:r w:rsidRPr="00610234">
        <w:rPr>
          <w:rFonts w:ascii="Times New Roman" w:hAnsi="Times New Roman" w:cs="Times New Roman"/>
        </w:rPr>
        <w:t>Слова</w:t>
      </w:r>
      <w:r w:rsidRPr="00610234">
        <w:rPr>
          <w:rFonts w:ascii="Times New Roman" w:hAnsi="Times New Roman" w:cs="Times New Roman"/>
          <w:lang w:val="en-US"/>
        </w:rPr>
        <w:t xml:space="preserve">, </w:t>
      </w:r>
      <w:r w:rsidRPr="00610234">
        <w:rPr>
          <w:rFonts w:ascii="Times New Roman" w:hAnsi="Times New Roman" w:cs="Times New Roman"/>
        </w:rPr>
        <w:t>выражающие</w:t>
      </w:r>
      <w:r w:rsidRPr="00610234">
        <w:rPr>
          <w:rFonts w:ascii="Times New Roman" w:hAnsi="Times New Roman" w:cs="Times New Roman"/>
          <w:lang w:val="en-US"/>
        </w:rPr>
        <w:t xml:space="preserve"> </w:t>
      </w:r>
      <w:r w:rsidRPr="00610234">
        <w:rPr>
          <w:rFonts w:ascii="Times New Roman" w:hAnsi="Times New Roman" w:cs="Times New Roman"/>
        </w:rPr>
        <w:t>количество</w:t>
      </w:r>
      <w:r w:rsidRPr="00610234">
        <w:rPr>
          <w:rFonts w:ascii="Times New Roman" w:hAnsi="Times New Roman" w:cs="Times New Roman"/>
          <w:lang w:val="en-US"/>
        </w:rPr>
        <w:t xml:space="preserve"> </w:t>
      </w:r>
      <w:r w:rsidRPr="00610234">
        <w:rPr>
          <w:rFonts w:ascii="Times New Roman" w:hAnsi="Times New Roman" w:cs="Times New Roman"/>
          <w:lang w:val="en-US" w:bidi="en-US"/>
        </w:rPr>
        <w:t>(many/much, little/a little; few</w:t>
      </w:r>
      <w:r w:rsidRPr="00610234">
        <w:rPr>
          <w:rFonts w:ascii="Times New Roman" w:hAnsi="Times New Roman" w:cs="Times New Roman"/>
          <w:lang w:val="en-US"/>
        </w:rPr>
        <w:t>/</w:t>
      </w:r>
      <w:r w:rsidRPr="00610234">
        <w:rPr>
          <w:rFonts w:ascii="Times New Roman" w:hAnsi="Times New Roman" w:cs="Times New Roman"/>
        </w:rPr>
        <w:t>а</w:t>
      </w:r>
      <w:r w:rsidRPr="00610234">
        <w:rPr>
          <w:rFonts w:ascii="Times New Roman" w:hAnsi="Times New Roman" w:cs="Times New Roman"/>
          <w:lang w:val="en-US"/>
        </w:rPr>
        <w:t xml:space="preserve"> </w:t>
      </w:r>
      <w:r w:rsidRPr="00610234">
        <w:rPr>
          <w:rFonts w:ascii="Times New Roman" w:hAnsi="Times New Roman" w:cs="Times New Roman"/>
          <w:lang w:val="en-US" w:bidi="en-US"/>
        </w:rPr>
        <w:t>few; a lot of).</w:t>
      </w:r>
    </w:p>
    <w:p w14:paraId="78903D30"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610234">
        <w:rPr>
          <w:rFonts w:ascii="Times New Roman" w:hAnsi="Times New Roman" w:cs="Times New Roman"/>
          <w:lang w:bidi="en-US"/>
        </w:rPr>
        <w:t>(</w:t>
      </w:r>
      <w:r w:rsidRPr="00610234">
        <w:rPr>
          <w:rFonts w:ascii="Times New Roman" w:hAnsi="Times New Roman" w:cs="Times New Roman"/>
          <w:lang w:val="en-US" w:bidi="en-US"/>
        </w:rPr>
        <w:t>nobody</w:t>
      </w:r>
      <w:r w:rsidRPr="00610234">
        <w:rPr>
          <w:rFonts w:ascii="Times New Roman" w:hAnsi="Times New Roman" w:cs="Times New Roman"/>
          <w:lang w:bidi="en-US"/>
        </w:rPr>
        <w:t xml:space="preserve">, </w:t>
      </w:r>
      <w:r w:rsidRPr="00610234">
        <w:rPr>
          <w:rFonts w:ascii="Times New Roman" w:hAnsi="Times New Roman" w:cs="Times New Roman"/>
          <w:lang w:val="en-US" w:bidi="en-US"/>
        </w:rPr>
        <w:t>nothing</w:t>
      </w:r>
      <w:r w:rsidRPr="00610234">
        <w:rPr>
          <w:rFonts w:ascii="Times New Roman" w:hAnsi="Times New Roman" w:cs="Times New Roman"/>
          <w:lang w:bidi="en-US"/>
        </w:rPr>
        <w:t xml:space="preserve">, </w:t>
      </w:r>
      <w:r w:rsidRPr="00610234">
        <w:rPr>
          <w:rFonts w:ascii="Times New Roman" w:hAnsi="Times New Roman" w:cs="Times New Roman"/>
          <w:lang w:val="en-US" w:bidi="en-US"/>
        </w:rPr>
        <w:t>etc</w:t>
      </w:r>
      <w:r w:rsidRPr="00610234">
        <w:rPr>
          <w:rFonts w:ascii="Times New Roman" w:hAnsi="Times New Roman" w:cs="Times New Roman"/>
          <w:lang w:bidi="en-US"/>
        </w:rPr>
        <w:t>.).</w:t>
      </w:r>
    </w:p>
    <w:p w14:paraId="5088522C"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Количественные и порядковые числительные.</w:t>
      </w:r>
    </w:p>
    <w:p w14:paraId="18C54604"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Предлоги места, времени, направления; предлоги, употребляемые с глаголами в страдательном залоге.</w:t>
      </w:r>
    </w:p>
    <w:p w14:paraId="631BCDBC"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Социокультурные знания и умения.</w:t>
      </w:r>
    </w:p>
    <w:p w14:paraId="3CB08DAC"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осуществлять различные виды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класса.</w:t>
      </w:r>
    </w:p>
    <w:p w14:paraId="5C37DA4C"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14:paraId="65BE7524"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Владение основными сведениями о социокультурном портрете и культурном наследии страны/стран, говорящих на английском языке.</w:t>
      </w:r>
    </w:p>
    <w:p w14:paraId="56A0D69F"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Понимание речевых различий в ситуациях официального и неофициального общения в рамках тематического содержания речи и использование лексико- грамматических средств с их учётом.</w:t>
      </w:r>
    </w:p>
    <w:p w14:paraId="735664DB"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14:paraId="54681041"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Компенсаторные умения.</w:t>
      </w:r>
    </w:p>
    <w:p w14:paraId="374480A1"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5A07735C"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641B24FE" w14:textId="77777777" w:rsidR="008623DE" w:rsidRDefault="008623DE" w:rsidP="008623DE">
      <w:pPr>
        <w:pStyle w:val="a3"/>
        <w:jc w:val="both"/>
        <w:rPr>
          <w:rFonts w:ascii="Times New Roman" w:eastAsia="Arial Unicode MS" w:hAnsi="Times New Roman" w:cs="Times New Roman"/>
          <w:bCs/>
          <w:color w:val="000000"/>
        </w:rPr>
      </w:pPr>
      <w:r w:rsidRPr="00610234">
        <w:rPr>
          <w:rFonts w:ascii="Times New Roman" w:eastAsia="Arial Unicode MS" w:hAnsi="Times New Roman" w:cs="Times New Roman"/>
          <w:bCs/>
          <w:color w:val="000000"/>
        </w:rPr>
        <w:t>ПЛАНИРУЕМЫЕ РЕЗУЛЬТАТЫ ОСВОЕНИЯ УЧЕБНОГО ПРЕДМЕТА «ИНОСТРАННЫЙ (АНГЛИЙСКИЙ) ЯЗЫК.  УГЛУБЛЁННЫЙ УРОВЕНЬ»</w:t>
      </w:r>
    </w:p>
    <w:p w14:paraId="0EB8BBF6"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600F9679"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Личностные результаты освоения обучающимися программы по английскому языку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510C7A73"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14:paraId="66C27FAB" w14:textId="77777777" w:rsidR="008623DE" w:rsidRPr="00610234" w:rsidRDefault="008623DE" w:rsidP="000D2C0F">
      <w:pPr>
        <w:pStyle w:val="a3"/>
        <w:numPr>
          <w:ilvl w:val="0"/>
          <w:numId w:val="543"/>
        </w:numPr>
        <w:jc w:val="both"/>
        <w:rPr>
          <w:rFonts w:ascii="Times New Roman" w:hAnsi="Times New Roman" w:cs="Times New Roman"/>
        </w:rPr>
      </w:pPr>
      <w:r w:rsidRPr="00610234">
        <w:rPr>
          <w:rFonts w:ascii="Times New Roman" w:hAnsi="Times New Roman" w:cs="Times New Roman"/>
        </w:rPr>
        <w:t>гражданского воспитания:</w:t>
      </w:r>
    </w:p>
    <w:p w14:paraId="4EA8A08E" w14:textId="77777777" w:rsidR="008623DE" w:rsidRPr="00610234" w:rsidRDefault="008623DE" w:rsidP="000D2C0F">
      <w:pPr>
        <w:pStyle w:val="a3"/>
        <w:numPr>
          <w:ilvl w:val="0"/>
          <w:numId w:val="544"/>
        </w:numPr>
        <w:jc w:val="both"/>
        <w:rPr>
          <w:rFonts w:ascii="Times New Roman" w:hAnsi="Times New Roman" w:cs="Times New Roman"/>
        </w:rPr>
      </w:pPr>
      <w:r w:rsidRPr="00610234">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14:paraId="362454D5" w14:textId="77777777" w:rsidR="008623DE" w:rsidRPr="00610234" w:rsidRDefault="008623DE" w:rsidP="000D2C0F">
      <w:pPr>
        <w:pStyle w:val="a3"/>
        <w:numPr>
          <w:ilvl w:val="0"/>
          <w:numId w:val="544"/>
        </w:numPr>
        <w:jc w:val="both"/>
        <w:rPr>
          <w:rFonts w:ascii="Times New Roman" w:hAnsi="Times New Roman" w:cs="Times New Roman"/>
        </w:rPr>
      </w:pPr>
      <w:r w:rsidRPr="00610234">
        <w:rPr>
          <w:rFonts w:ascii="Times New Roman" w:hAnsi="Times New Roman" w:cs="Times New Roman"/>
        </w:rPr>
        <w:t>осознание своих конституционных прав и обязанностей, уважение закона и правопорядка;</w:t>
      </w:r>
    </w:p>
    <w:p w14:paraId="2AD742C7" w14:textId="77777777" w:rsidR="008623DE" w:rsidRPr="00610234" w:rsidRDefault="008623DE" w:rsidP="000D2C0F">
      <w:pPr>
        <w:pStyle w:val="a3"/>
        <w:numPr>
          <w:ilvl w:val="0"/>
          <w:numId w:val="544"/>
        </w:numPr>
        <w:jc w:val="both"/>
        <w:rPr>
          <w:rFonts w:ascii="Times New Roman" w:hAnsi="Times New Roman" w:cs="Times New Roman"/>
        </w:rPr>
      </w:pPr>
      <w:r w:rsidRPr="00610234">
        <w:rPr>
          <w:rFonts w:ascii="Times New Roman" w:hAnsi="Times New Roman" w:cs="Times New Roman"/>
        </w:rPr>
        <w:t>принятие традиционных национальных, общечеловеческих гуманистических и демократических ценностей;</w:t>
      </w:r>
    </w:p>
    <w:p w14:paraId="1F298624" w14:textId="77777777" w:rsidR="008623DE" w:rsidRPr="00610234" w:rsidRDefault="008623DE" w:rsidP="000D2C0F">
      <w:pPr>
        <w:pStyle w:val="a3"/>
        <w:numPr>
          <w:ilvl w:val="0"/>
          <w:numId w:val="544"/>
        </w:numPr>
        <w:jc w:val="both"/>
        <w:rPr>
          <w:rFonts w:ascii="Times New Roman" w:hAnsi="Times New Roman" w:cs="Times New Roman"/>
        </w:rPr>
      </w:pPr>
      <w:r w:rsidRPr="00610234">
        <w:rPr>
          <w:rFonts w:ascii="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170BCF40" w14:textId="77777777" w:rsidR="008623DE" w:rsidRPr="00610234" w:rsidRDefault="008623DE" w:rsidP="000D2C0F">
      <w:pPr>
        <w:pStyle w:val="a3"/>
        <w:numPr>
          <w:ilvl w:val="0"/>
          <w:numId w:val="544"/>
        </w:numPr>
        <w:jc w:val="both"/>
        <w:rPr>
          <w:rFonts w:ascii="Times New Roman" w:hAnsi="Times New Roman" w:cs="Times New Roman"/>
        </w:rPr>
      </w:pPr>
      <w:r w:rsidRPr="00610234">
        <w:rPr>
          <w:rFonts w:ascii="Times New Roman" w:hAnsi="Times New Roman" w:cs="Times New Roman"/>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3B1A7842" w14:textId="77777777" w:rsidR="008623DE" w:rsidRPr="00610234" w:rsidRDefault="008623DE" w:rsidP="000D2C0F">
      <w:pPr>
        <w:pStyle w:val="a3"/>
        <w:numPr>
          <w:ilvl w:val="0"/>
          <w:numId w:val="544"/>
        </w:numPr>
        <w:jc w:val="both"/>
        <w:rPr>
          <w:rFonts w:ascii="Times New Roman" w:hAnsi="Times New Roman" w:cs="Times New Roman"/>
        </w:rPr>
      </w:pPr>
      <w:r w:rsidRPr="00610234">
        <w:rPr>
          <w:rFonts w:ascii="Times New Roman" w:hAnsi="Times New Roman" w:cs="Times New Roman"/>
        </w:rPr>
        <w:t>умение взаимодействовать с социальными институтами в соответствии с их функциями и назначением;</w:t>
      </w:r>
    </w:p>
    <w:p w14:paraId="018443B0" w14:textId="77777777" w:rsidR="008623DE" w:rsidRPr="00610234" w:rsidRDefault="008623DE" w:rsidP="000D2C0F">
      <w:pPr>
        <w:pStyle w:val="a3"/>
        <w:numPr>
          <w:ilvl w:val="0"/>
          <w:numId w:val="544"/>
        </w:numPr>
        <w:jc w:val="both"/>
        <w:rPr>
          <w:rFonts w:ascii="Times New Roman" w:hAnsi="Times New Roman" w:cs="Times New Roman"/>
        </w:rPr>
      </w:pPr>
      <w:r w:rsidRPr="00610234">
        <w:rPr>
          <w:rFonts w:ascii="Times New Roman" w:hAnsi="Times New Roman" w:cs="Times New Roman"/>
        </w:rPr>
        <w:t>готовность к гуманитарной и волонтёрской деятельности; патриотического воспитания:</w:t>
      </w:r>
    </w:p>
    <w:p w14:paraId="4A2563E5" w14:textId="77777777" w:rsidR="008623DE" w:rsidRPr="00610234" w:rsidRDefault="008623DE" w:rsidP="000D2C0F">
      <w:pPr>
        <w:pStyle w:val="a3"/>
        <w:numPr>
          <w:ilvl w:val="0"/>
          <w:numId w:val="544"/>
        </w:numPr>
        <w:jc w:val="both"/>
        <w:rPr>
          <w:rFonts w:ascii="Times New Roman" w:hAnsi="Times New Roman" w:cs="Times New Roman"/>
        </w:rPr>
      </w:pPr>
      <w:r w:rsidRPr="00610234">
        <w:rPr>
          <w:rFonts w:ascii="Times New Roman" w:hAnsi="Times New Roman" w:cs="Times New Roma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1776216F" w14:textId="77777777" w:rsidR="008623DE" w:rsidRPr="00610234" w:rsidRDefault="008623DE" w:rsidP="000D2C0F">
      <w:pPr>
        <w:pStyle w:val="a3"/>
        <w:numPr>
          <w:ilvl w:val="0"/>
          <w:numId w:val="544"/>
        </w:numPr>
        <w:jc w:val="both"/>
        <w:rPr>
          <w:rFonts w:ascii="Times New Roman" w:hAnsi="Times New Roman" w:cs="Times New Roman"/>
        </w:rPr>
      </w:pPr>
      <w:r w:rsidRPr="00610234">
        <w:rPr>
          <w:rFonts w:ascii="Times New Roman" w:hAnsi="Times New Roman" w:cs="Times New Roman"/>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14:paraId="29ED6B14" w14:textId="77777777" w:rsidR="008623DE" w:rsidRPr="00610234" w:rsidRDefault="008623DE" w:rsidP="000D2C0F">
      <w:pPr>
        <w:pStyle w:val="a3"/>
        <w:numPr>
          <w:ilvl w:val="0"/>
          <w:numId w:val="544"/>
        </w:numPr>
        <w:jc w:val="both"/>
        <w:rPr>
          <w:rFonts w:ascii="Times New Roman" w:hAnsi="Times New Roman" w:cs="Times New Roman"/>
        </w:rPr>
      </w:pPr>
      <w:r w:rsidRPr="00610234">
        <w:rPr>
          <w:rFonts w:ascii="Times New Roman" w:hAnsi="Times New Roman" w:cs="Times New Roman"/>
        </w:rPr>
        <w:t>идейная убеждённость, готовность к служению и защите Отечества, ответственность за его судьбу;</w:t>
      </w:r>
    </w:p>
    <w:p w14:paraId="1431AA3F" w14:textId="77777777" w:rsidR="008623DE" w:rsidRPr="00610234" w:rsidRDefault="008623DE" w:rsidP="000D2C0F">
      <w:pPr>
        <w:pStyle w:val="a3"/>
        <w:numPr>
          <w:ilvl w:val="0"/>
          <w:numId w:val="544"/>
        </w:numPr>
        <w:jc w:val="both"/>
        <w:rPr>
          <w:rFonts w:ascii="Times New Roman" w:hAnsi="Times New Roman" w:cs="Times New Roman"/>
        </w:rPr>
      </w:pPr>
      <w:r w:rsidRPr="00610234">
        <w:rPr>
          <w:rFonts w:ascii="Times New Roman" w:hAnsi="Times New Roman" w:cs="Times New Roman"/>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w:t>
      </w:r>
    </w:p>
    <w:p w14:paraId="505CED68" w14:textId="77777777" w:rsidR="008623DE" w:rsidRPr="00610234" w:rsidRDefault="008623DE" w:rsidP="000D2C0F">
      <w:pPr>
        <w:pStyle w:val="a3"/>
        <w:numPr>
          <w:ilvl w:val="0"/>
          <w:numId w:val="544"/>
        </w:numPr>
        <w:jc w:val="both"/>
        <w:rPr>
          <w:rFonts w:ascii="Times New Roman" w:hAnsi="Times New Roman" w:cs="Times New Roman"/>
        </w:rPr>
      </w:pPr>
      <w:r w:rsidRPr="00610234">
        <w:rPr>
          <w:rFonts w:ascii="Times New Roman" w:hAnsi="Times New Roman" w:cs="Times New Roman"/>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180C834E" w14:textId="77777777" w:rsidR="008623DE" w:rsidRPr="00610234" w:rsidRDefault="008623DE" w:rsidP="000D2C0F">
      <w:pPr>
        <w:pStyle w:val="a3"/>
        <w:numPr>
          <w:ilvl w:val="0"/>
          <w:numId w:val="543"/>
        </w:numPr>
        <w:jc w:val="both"/>
        <w:rPr>
          <w:rFonts w:ascii="Times New Roman" w:hAnsi="Times New Roman" w:cs="Times New Roman"/>
        </w:rPr>
      </w:pPr>
      <w:r w:rsidRPr="00610234">
        <w:rPr>
          <w:rFonts w:ascii="Times New Roman" w:hAnsi="Times New Roman" w:cs="Times New Roman"/>
        </w:rPr>
        <w:t>эстетического воспитания:</w:t>
      </w:r>
    </w:p>
    <w:p w14:paraId="3315F69E" w14:textId="77777777" w:rsidR="008623DE" w:rsidRPr="00610234" w:rsidRDefault="008623DE" w:rsidP="000D2C0F">
      <w:pPr>
        <w:pStyle w:val="a3"/>
        <w:numPr>
          <w:ilvl w:val="0"/>
          <w:numId w:val="545"/>
        </w:numPr>
        <w:jc w:val="both"/>
        <w:rPr>
          <w:rFonts w:ascii="Times New Roman" w:hAnsi="Times New Roman" w:cs="Times New Roman"/>
        </w:rPr>
      </w:pPr>
      <w:r w:rsidRPr="00610234">
        <w:rPr>
          <w:rFonts w:ascii="Times New Roman" w:hAnsi="Times New Roman" w:cs="Times New Roman"/>
        </w:rPr>
        <w:t>эстетическое отношение к миру, включая эстетику быта, научного и технического творчества, спорта, труда, общественных отношений;</w:t>
      </w:r>
    </w:p>
    <w:p w14:paraId="6CA2D679" w14:textId="77777777" w:rsidR="008623DE" w:rsidRPr="00610234" w:rsidRDefault="008623DE" w:rsidP="000D2C0F">
      <w:pPr>
        <w:pStyle w:val="a3"/>
        <w:numPr>
          <w:ilvl w:val="0"/>
          <w:numId w:val="545"/>
        </w:numPr>
        <w:jc w:val="both"/>
        <w:rPr>
          <w:rFonts w:ascii="Times New Roman" w:hAnsi="Times New Roman" w:cs="Times New Roman"/>
        </w:rPr>
      </w:pPr>
      <w:r w:rsidRPr="00610234">
        <w:rPr>
          <w:rFonts w:ascii="Times New Roman" w:hAnsi="Times New Roman" w:cs="Times New Roman"/>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14:paraId="3E0AE04F" w14:textId="77777777" w:rsidR="008623DE" w:rsidRPr="00610234" w:rsidRDefault="008623DE" w:rsidP="000D2C0F">
      <w:pPr>
        <w:pStyle w:val="a3"/>
        <w:numPr>
          <w:ilvl w:val="0"/>
          <w:numId w:val="545"/>
        </w:numPr>
        <w:jc w:val="both"/>
        <w:rPr>
          <w:rFonts w:ascii="Times New Roman" w:hAnsi="Times New Roman" w:cs="Times New Roman"/>
        </w:rPr>
      </w:pPr>
      <w:r w:rsidRPr="00610234">
        <w:rPr>
          <w:rFonts w:ascii="Times New Roman" w:hAnsi="Times New Roman" w:cs="Times New Roman"/>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424C1662" w14:textId="77777777" w:rsidR="008623DE" w:rsidRPr="00610234" w:rsidRDefault="008623DE" w:rsidP="000D2C0F">
      <w:pPr>
        <w:pStyle w:val="a3"/>
        <w:numPr>
          <w:ilvl w:val="0"/>
          <w:numId w:val="545"/>
        </w:numPr>
        <w:jc w:val="both"/>
        <w:rPr>
          <w:rFonts w:ascii="Times New Roman" w:hAnsi="Times New Roman" w:cs="Times New Roman"/>
        </w:rPr>
      </w:pPr>
      <w:r w:rsidRPr="00610234">
        <w:rPr>
          <w:rFonts w:ascii="Times New Roman" w:hAnsi="Times New Roman" w:cs="Times New Roman"/>
        </w:rPr>
        <w:t>стремление к лучшему осознанию культуры своего народа и готовность содействовать ознакомлению с ней представителей других стран;</w:t>
      </w:r>
    </w:p>
    <w:p w14:paraId="7C0385B7" w14:textId="77777777" w:rsidR="008623DE" w:rsidRPr="00610234" w:rsidRDefault="008623DE" w:rsidP="000D2C0F">
      <w:pPr>
        <w:pStyle w:val="a3"/>
        <w:numPr>
          <w:ilvl w:val="0"/>
          <w:numId w:val="545"/>
        </w:numPr>
        <w:jc w:val="both"/>
        <w:rPr>
          <w:rFonts w:ascii="Times New Roman" w:hAnsi="Times New Roman" w:cs="Times New Roman"/>
        </w:rPr>
      </w:pPr>
      <w:r w:rsidRPr="00610234">
        <w:rPr>
          <w:rFonts w:ascii="Times New Roman" w:hAnsi="Times New Roman" w:cs="Times New Roman"/>
        </w:rPr>
        <w:t>готовность к самовыражению в разных видах искусства, стремление проявлять качества творческой личности; физического воспитания:</w:t>
      </w:r>
    </w:p>
    <w:p w14:paraId="2E2DAEB3" w14:textId="77777777" w:rsidR="008623DE" w:rsidRPr="00610234" w:rsidRDefault="008623DE" w:rsidP="000D2C0F">
      <w:pPr>
        <w:pStyle w:val="a3"/>
        <w:numPr>
          <w:ilvl w:val="0"/>
          <w:numId w:val="545"/>
        </w:numPr>
        <w:jc w:val="both"/>
        <w:rPr>
          <w:rFonts w:ascii="Times New Roman" w:hAnsi="Times New Roman" w:cs="Times New Roman"/>
        </w:rPr>
      </w:pPr>
      <w:r w:rsidRPr="00610234">
        <w:rPr>
          <w:rFonts w:ascii="Times New Roman" w:hAnsi="Times New Roman" w:cs="Times New Roman"/>
        </w:rPr>
        <w:t>сформированность здорового и безопасного образа жизни, ответственного отношения к своему здоровью;</w:t>
      </w:r>
    </w:p>
    <w:p w14:paraId="2993CE30" w14:textId="77777777" w:rsidR="008623DE" w:rsidRPr="00610234" w:rsidRDefault="008623DE" w:rsidP="000D2C0F">
      <w:pPr>
        <w:pStyle w:val="a3"/>
        <w:numPr>
          <w:ilvl w:val="0"/>
          <w:numId w:val="545"/>
        </w:numPr>
        <w:jc w:val="both"/>
        <w:rPr>
          <w:rFonts w:ascii="Times New Roman" w:hAnsi="Times New Roman" w:cs="Times New Roman"/>
        </w:rPr>
      </w:pPr>
      <w:r w:rsidRPr="00610234">
        <w:rPr>
          <w:rFonts w:ascii="Times New Roman" w:hAnsi="Times New Roman" w:cs="Times New Roman"/>
        </w:rPr>
        <w:t>потребность в физическом совершенствовании, занятиях спортивно- оздоровительной деятельностью;</w:t>
      </w:r>
    </w:p>
    <w:p w14:paraId="2659D404" w14:textId="77777777" w:rsidR="008623DE" w:rsidRPr="00610234" w:rsidRDefault="008623DE" w:rsidP="000D2C0F">
      <w:pPr>
        <w:pStyle w:val="a3"/>
        <w:numPr>
          <w:ilvl w:val="0"/>
          <w:numId w:val="545"/>
        </w:numPr>
        <w:jc w:val="both"/>
        <w:rPr>
          <w:rFonts w:ascii="Times New Roman" w:hAnsi="Times New Roman" w:cs="Times New Roman"/>
        </w:rPr>
      </w:pPr>
      <w:r w:rsidRPr="00610234">
        <w:rPr>
          <w:rFonts w:ascii="Times New Roman" w:hAnsi="Times New Roman" w:cs="Times New Roman"/>
        </w:rPr>
        <w:t>активное неприятие вредных привычек и иных форм причинения вреда физическому и психическому здоровью; трудового воспитания:</w:t>
      </w:r>
    </w:p>
    <w:p w14:paraId="5F27695B" w14:textId="77777777" w:rsidR="008623DE" w:rsidRPr="00610234" w:rsidRDefault="008623DE" w:rsidP="000D2C0F">
      <w:pPr>
        <w:pStyle w:val="a3"/>
        <w:numPr>
          <w:ilvl w:val="0"/>
          <w:numId w:val="545"/>
        </w:numPr>
        <w:jc w:val="both"/>
        <w:rPr>
          <w:rFonts w:ascii="Times New Roman" w:hAnsi="Times New Roman" w:cs="Times New Roman"/>
        </w:rPr>
      </w:pPr>
      <w:r w:rsidRPr="00610234">
        <w:rPr>
          <w:rFonts w:ascii="Times New Roman" w:hAnsi="Times New Roman" w:cs="Times New Roman"/>
        </w:rP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0601A1FA" w14:textId="77777777" w:rsidR="008623DE" w:rsidRPr="00610234" w:rsidRDefault="008623DE" w:rsidP="000D2C0F">
      <w:pPr>
        <w:pStyle w:val="a3"/>
        <w:numPr>
          <w:ilvl w:val="0"/>
          <w:numId w:val="545"/>
        </w:numPr>
        <w:jc w:val="both"/>
        <w:rPr>
          <w:rFonts w:ascii="Times New Roman" w:hAnsi="Times New Roman" w:cs="Times New Roman"/>
        </w:rPr>
      </w:pPr>
      <w:r w:rsidRPr="00610234">
        <w:rPr>
          <w:rFonts w:ascii="Times New Roman" w:hAnsi="Times New Roman" w:cs="Times New Roman"/>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14:paraId="07AFA61A" w14:textId="77777777" w:rsidR="008623DE" w:rsidRPr="00610234" w:rsidRDefault="008623DE" w:rsidP="000D2C0F">
      <w:pPr>
        <w:pStyle w:val="a3"/>
        <w:numPr>
          <w:ilvl w:val="0"/>
          <w:numId w:val="545"/>
        </w:numPr>
        <w:jc w:val="both"/>
        <w:rPr>
          <w:rFonts w:ascii="Times New Roman" w:hAnsi="Times New Roman" w:cs="Times New Roman"/>
        </w:rPr>
      </w:pPr>
      <w:r w:rsidRPr="00610234">
        <w:rPr>
          <w:rFonts w:ascii="Times New Roman" w:hAnsi="Times New Roman" w:cs="Times New Roman"/>
        </w:rPr>
        <w:t>готовность и способность к образованию и самообразованию на протяжении всей жизни, в том числе с использованием иностранного языка; экологического воспитания:</w:t>
      </w:r>
    </w:p>
    <w:p w14:paraId="7883E259" w14:textId="77777777" w:rsidR="008623DE" w:rsidRPr="00610234" w:rsidRDefault="008623DE" w:rsidP="000D2C0F">
      <w:pPr>
        <w:pStyle w:val="a3"/>
        <w:numPr>
          <w:ilvl w:val="0"/>
          <w:numId w:val="545"/>
        </w:numPr>
        <w:jc w:val="both"/>
        <w:rPr>
          <w:rFonts w:ascii="Times New Roman" w:hAnsi="Times New Roman" w:cs="Times New Roman"/>
        </w:rPr>
      </w:pPr>
      <w:r w:rsidRPr="00610234">
        <w:rPr>
          <w:rFonts w:ascii="Times New Roman" w:hAnsi="Times New Roman" w:cs="Times New Roman"/>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14:paraId="768F654B" w14:textId="77777777" w:rsidR="008623DE" w:rsidRPr="00610234" w:rsidRDefault="008623DE" w:rsidP="000D2C0F">
      <w:pPr>
        <w:pStyle w:val="a3"/>
        <w:numPr>
          <w:ilvl w:val="0"/>
          <w:numId w:val="545"/>
        </w:numPr>
        <w:jc w:val="both"/>
        <w:rPr>
          <w:rFonts w:ascii="Times New Roman" w:hAnsi="Times New Roman" w:cs="Times New Roman"/>
        </w:rPr>
      </w:pPr>
      <w:r w:rsidRPr="00610234">
        <w:rPr>
          <w:rFonts w:ascii="Times New Roman" w:hAnsi="Times New Roman" w:cs="Times New Roman"/>
        </w:rPr>
        <w:t>планирование и осуществление действий в окружающей среде на основе знания целей устойчивого развития человечества;</w:t>
      </w:r>
    </w:p>
    <w:p w14:paraId="762DDCEA" w14:textId="77777777" w:rsidR="008623DE" w:rsidRPr="00610234" w:rsidRDefault="008623DE" w:rsidP="000D2C0F">
      <w:pPr>
        <w:pStyle w:val="a3"/>
        <w:numPr>
          <w:ilvl w:val="0"/>
          <w:numId w:val="545"/>
        </w:numPr>
        <w:jc w:val="both"/>
        <w:rPr>
          <w:rFonts w:ascii="Times New Roman" w:hAnsi="Times New Roman" w:cs="Times New Roman"/>
        </w:rPr>
      </w:pPr>
      <w:r w:rsidRPr="00610234">
        <w:rPr>
          <w:rFonts w:ascii="Times New Roman" w:hAnsi="Times New Roman" w:cs="Times New Roman"/>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14:paraId="5880E1C9" w14:textId="77777777" w:rsidR="008623DE" w:rsidRPr="00610234" w:rsidRDefault="008623DE" w:rsidP="000D2C0F">
      <w:pPr>
        <w:pStyle w:val="a3"/>
        <w:numPr>
          <w:ilvl w:val="0"/>
          <w:numId w:val="545"/>
        </w:numPr>
        <w:jc w:val="both"/>
        <w:rPr>
          <w:rFonts w:ascii="Times New Roman" w:hAnsi="Times New Roman" w:cs="Times New Roman"/>
        </w:rPr>
      </w:pPr>
      <w:r w:rsidRPr="00610234">
        <w:rPr>
          <w:rFonts w:ascii="Times New Roman" w:hAnsi="Times New Roman" w:cs="Times New Roman"/>
        </w:rPr>
        <w:t>расширение опыта деятельности экологической направленности;</w:t>
      </w:r>
    </w:p>
    <w:p w14:paraId="6362C1B2" w14:textId="77777777" w:rsidR="008623DE" w:rsidRPr="00610234" w:rsidRDefault="008623DE" w:rsidP="000D2C0F">
      <w:pPr>
        <w:pStyle w:val="a3"/>
        <w:numPr>
          <w:ilvl w:val="0"/>
          <w:numId w:val="543"/>
        </w:numPr>
        <w:jc w:val="both"/>
        <w:rPr>
          <w:rFonts w:ascii="Times New Roman" w:hAnsi="Times New Roman" w:cs="Times New Roman"/>
        </w:rPr>
      </w:pPr>
      <w:r w:rsidRPr="00610234">
        <w:rPr>
          <w:rFonts w:ascii="Times New Roman" w:hAnsi="Times New Roman" w:cs="Times New Roman"/>
        </w:rPr>
        <w:t>ценности научного познания:</w:t>
      </w:r>
    </w:p>
    <w:p w14:paraId="5EADB629" w14:textId="77777777" w:rsidR="008623DE" w:rsidRPr="00610234" w:rsidRDefault="008623DE" w:rsidP="000D2C0F">
      <w:pPr>
        <w:pStyle w:val="a3"/>
        <w:numPr>
          <w:ilvl w:val="0"/>
          <w:numId w:val="546"/>
        </w:numPr>
        <w:jc w:val="both"/>
        <w:rPr>
          <w:rFonts w:ascii="Times New Roman" w:hAnsi="Times New Roman" w:cs="Times New Roman"/>
        </w:rPr>
      </w:pPr>
      <w:r w:rsidRPr="00610234">
        <w:rPr>
          <w:rFonts w:ascii="Times New Roman" w:hAnsi="Times New Roman" w:cs="Times New Roman"/>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49321D55" w14:textId="77777777" w:rsidR="008623DE" w:rsidRPr="00610234" w:rsidRDefault="008623DE" w:rsidP="000D2C0F">
      <w:pPr>
        <w:pStyle w:val="a3"/>
        <w:numPr>
          <w:ilvl w:val="0"/>
          <w:numId w:val="546"/>
        </w:numPr>
        <w:jc w:val="both"/>
        <w:rPr>
          <w:rFonts w:ascii="Times New Roman" w:hAnsi="Times New Roman" w:cs="Times New Roman"/>
        </w:rPr>
      </w:pPr>
      <w:r w:rsidRPr="00610234">
        <w:rPr>
          <w:rFonts w:ascii="Times New Roman" w:hAnsi="Times New Roman" w:cs="Times New Roman"/>
        </w:rPr>
        <w:t>совершенствование языковой и читательской культуры как средства взаимодействия между людьми и познания мира;</w:t>
      </w:r>
    </w:p>
    <w:p w14:paraId="229C28F0" w14:textId="77777777" w:rsidR="008623DE" w:rsidRPr="00610234" w:rsidRDefault="008623DE" w:rsidP="000D2C0F">
      <w:pPr>
        <w:pStyle w:val="a3"/>
        <w:numPr>
          <w:ilvl w:val="0"/>
          <w:numId w:val="546"/>
        </w:numPr>
        <w:jc w:val="both"/>
        <w:rPr>
          <w:rFonts w:ascii="Times New Roman" w:hAnsi="Times New Roman" w:cs="Times New Roman"/>
        </w:rPr>
      </w:pPr>
      <w:r w:rsidRPr="00610234">
        <w:rPr>
          <w:rFonts w:ascii="Times New Roman" w:hAnsi="Times New Roman" w:cs="Times New Roman"/>
        </w:rP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w:t>
      </w:r>
    </w:p>
    <w:p w14:paraId="5BDB379B"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 xml:space="preserve">В процессе достижения личностных результатов освоения обучающимися программы по иностранному (английскому) на уровне среднего общего образования у обучающихся совершенствуется </w:t>
      </w:r>
      <w:r w:rsidRPr="00610234">
        <w:rPr>
          <w:rFonts w:ascii="Times New Roman" w:hAnsi="Times New Roman" w:cs="Times New Roman"/>
          <w:i/>
        </w:rPr>
        <w:t>эмоциональный интеллект</w:t>
      </w:r>
      <w:r w:rsidRPr="00610234">
        <w:rPr>
          <w:rFonts w:ascii="Times New Roman" w:hAnsi="Times New Roman" w:cs="Times New Roman"/>
        </w:rPr>
        <w:t>, предполагающий сформированность:</w:t>
      </w:r>
    </w:p>
    <w:p w14:paraId="03F12CE6" w14:textId="77777777" w:rsidR="008623DE" w:rsidRPr="00610234" w:rsidRDefault="008623DE" w:rsidP="000D2C0F">
      <w:pPr>
        <w:pStyle w:val="a3"/>
        <w:numPr>
          <w:ilvl w:val="0"/>
          <w:numId w:val="547"/>
        </w:numPr>
        <w:jc w:val="both"/>
        <w:rPr>
          <w:rFonts w:ascii="Times New Roman" w:hAnsi="Times New Roman" w:cs="Times New Roman"/>
        </w:rPr>
      </w:pPr>
      <w:r w:rsidRPr="00610234">
        <w:rPr>
          <w:rFonts w:ascii="Times New Roman" w:hAnsi="Times New Roman" w:cs="Times New Roman"/>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56542322" w14:textId="77777777" w:rsidR="008623DE" w:rsidRPr="00610234" w:rsidRDefault="008623DE" w:rsidP="000D2C0F">
      <w:pPr>
        <w:pStyle w:val="a3"/>
        <w:numPr>
          <w:ilvl w:val="0"/>
          <w:numId w:val="547"/>
        </w:numPr>
        <w:jc w:val="both"/>
        <w:rPr>
          <w:rFonts w:ascii="Times New Roman" w:hAnsi="Times New Roman" w:cs="Times New Roman"/>
        </w:rPr>
      </w:pPr>
      <w:r w:rsidRPr="00610234">
        <w:rPr>
          <w:rFonts w:ascii="Times New Roman" w:hAnsi="Times New Roman" w:cs="Times New Roman"/>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74D4B64D" w14:textId="77777777" w:rsidR="008623DE" w:rsidRPr="00610234" w:rsidRDefault="008623DE" w:rsidP="000D2C0F">
      <w:pPr>
        <w:pStyle w:val="a3"/>
        <w:numPr>
          <w:ilvl w:val="0"/>
          <w:numId w:val="547"/>
        </w:numPr>
        <w:jc w:val="both"/>
        <w:rPr>
          <w:rFonts w:ascii="Times New Roman" w:hAnsi="Times New Roman" w:cs="Times New Roman"/>
        </w:rPr>
      </w:pPr>
      <w:r w:rsidRPr="00610234">
        <w:rPr>
          <w:rFonts w:ascii="Times New Roman" w:hAnsi="Times New Roman" w:cs="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1F6297D8" w14:textId="77777777" w:rsidR="008623DE" w:rsidRPr="00610234" w:rsidRDefault="008623DE" w:rsidP="000D2C0F">
      <w:pPr>
        <w:pStyle w:val="a3"/>
        <w:numPr>
          <w:ilvl w:val="0"/>
          <w:numId w:val="547"/>
        </w:numPr>
        <w:jc w:val="both"/>
        <w:rPr>
          <w:rFonts w:ascii="Times New Roman" w:hAnsi="Times New Roman" w:cs="Times New Roman"/>
        </w:rPr>
      </w:pPr>
      <w:r w:rsidRPr="00610234">
        <w:rPr>
          <w:rFonts w:ascii="Times New Roman" w:hAnsi="Times New Roman" w:cs="Times New Roman"/>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2467F44A" w14:textId="77777777" w:rsidR="008623DE" w:rsidRPr="00610234" w:rsidRDefault="008623DE" w:rsidP="000D2C0F">
      <w:pPr>
        <w:pStyle w:val="a3"/>
        <w:numPr>
          <w:ilvl w:val="0"/>
          <w:numId w:val="547"/>
        </w:numPr>
        <w:jc w:val="both"/>
        <w:rPr>
          <w:rFonts w:ascii="Times New Roman" w:hAnsi="Times New Roman" w:cs="Times New Roman"/>
        </w:rPr>
      </w:pPr>
      <w:r w:rsidRPr="00610234">
        <w:rPr>
          <w:rFonts w:ascii="Times New Roman" w:hAnsi="Times New Roman" w:cs="Times New Roman"/>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14:paraId="431384E9"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В результате изучения программы по иностранному (английскому) на уровне среднего общего образования у обучающихся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EDECA2A"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 xml:space="preserve">У обучающегося будут сформированы следующие </w:t>
      </w:r>
      <w:r w:rsidRPr="00610234">
        <w:rPr>
          <w:rFonts w:ascii="Times New Roman" w:hAnsi="Times New Roman" w:cs="Times New Roman"/>
          <w:i/>
        </w:rPr>
        <w:t>базовые логические</w:t>
      </w:r>
      <w:r w:rsidRPr="00610234">
        <w:rPr>
          <w:rFonts w:ascii="Times New Roman" w:hAnsi="Times New Roman" w:cs="Times New Roman"/>
        </w:rPr>
        <w:t xml:space="preserve"> действия как часть </w:t>
      </w:r>
      <w:r w:rsidRPr="00F521C6">
        <w:rPr>
          <w:rFonts w:ascii="Times New Roman" w:hAnsi="Times New Roman" w:cs="Times New Roman"/>
        </w:rPr>
        <w:t>познавательных</w:t>
      </w:r>
      <w:r w:rsidRPr="00610234">
        <w:rPr>
          <w:rFonts w:ascii="Times New Roman" w:hAnsi="Times New Roman" w:cs="Times New Roman"/>
          <w:u w:val="single"/>
        </w:rPr>
        <w:t xml:space="preserve"> </w:t>
      </w:r>
      <w:r w:rsidRPr="00610234">
        <w:rPr>
          <w:rFonts w:ascii="Times New Roman" w:hAnsi="Times New Roman" w:cs="Times New Roman"/>
        </w:rPr>
        <w:t>универсальных учебных действий:</w:t>
      </w:r>
    </w:p>
    <w:p w14:paraId="23FEA033" w14:textId="77777777" w:rsidR="008623DE" w:rsidRPr="00610234" w:rsidRDefault="008623DE" w:rsidP="000D2C0F">
      <w:pPr>
        <w:pStyle w:val="a3"/>
        <w:numPr>
          <w:ilvl w:val="0"/>
          <w:numId w:val="548"/>
        </w:numPr>
        <w:jc w:val="both"/>
        <w:rPr>
          <w:rFonts w:ascii="Times New Roman" w:hAnsi="Times New Roman" w:cs="Times New Roman"/>
        </w:rPr>
      </w:pPr>
      <w:r w:rsidRPr="00610234">
        <w:rPr>
          <w:rFonts w:ascii="Times New Roman" w:hAnsi="Times New Roman" w:cs="Times New Roman"/>
        </w:rPr>
        <w:t>самостоятельно формулировать и актуализировать проблему, рассматривать её всесторонне;</w:t>
      </w:r>
    </w:p>
    <w:p w14:paraId="7A54906D" w14:textId="77777777" w:rsidR="008623DE" w:rsidRPr="00610234" w:rsidRDefault="008623DE" w:rsidP="000D2C0F">
      <w:pPr>
        <w:pStyle w:val="a3"/>
        <w:numPr>
          <w:ilvl w:val="0"/>
          <w:numId w:val="548"/>
        </w:numPr>
        <w:jc w:val="both"/>
        <w:rPr>
          <w:rFonts w:ascii="Times New Roman" w:hAnsi="Times New Roman" w:cs="Times New Roman"/>
        </w:rPr>
      </w:pPr>
      <w:r w:rsidRPr="00610234">
        <w:rPr>
          <w:rFonts w:ascii="Times New Roman" w:hAnsi="Times New Roman" w:cs="Times New Roman"/>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14:paraId="1935A5E1" w14:textId="77777777" w:rsidR="008623DE" w:rsidRPr="00610234" w:rsidRDefault="008623DE" w:rsidP="000D2C0F">
      <w:pPr>
        <w:pStyle w:val="a3"/>
        <w:numPr>
          <w:ilvl w:val="0"/>
          <w:numId w:val="548"/>
        </w:numPr>
        <w:jc w:val="both"/>
        <w:rPr>
          <w:rFonts w:ascii="Times New Roman" w:hAnsi="Times New Roman" w:cs="Times New Roman"/>
        </w:rPr>
      </w:pPr>
      <w:r w:rsidRPr="00610234">
        <w:rPr>
          <w:rFonts w:ascii="Times New Roman" w:hAnsi="Times New Roman" w:cs="Times New Roman"/>
        </w:rPr>
        <w:t>определять цели деятельности, задавать параметры и критерии их достижения;</w:t>
      </w:r>
    </w:p>
    <w:p w14:paraId="3A295B04" w14:textId="77777777" w:rsidR="008623DE" w:rsidRPr="00610234" w:rsidRDefault="008623DE" w:rsidP="000D2C0F">
      <w:pPr>
        <w:pStyle w:val="a3"/>
        <w:numPr>
          <w:ilvl w:val="0"/>
          <w:numId w:val="548"/>
        </w:numPr>
        <w:jc w:val="both"/>
        <w:rPr>
          <w:rFonts w:ascii="Times New Roman" w:hAnsi="Times New Roman" w:cs="Times New Roman"/>
        </w:rPr>
      </w:pPr>
      <w:r w:rsidRPr="00610234">
        <w:rPr>
          <w:rFonts w:ascii="Times New Roman" w:hAnsi="Times New Roman" w:cs="Times New Roman"/>
        </w:rPr>
        <w:t>выявлять закономерности в языковых явлениях изучаемого иностранного (английского) языка;</w:t>
      </w:r>
    </w:p>
    <w:p w14:paraId="5F957DB8" w14:textId="77777777" w:rsidR="008623DE" w:rsidRPr="00610234" w:rsidRDefault="008623DE" w:rsidP="000D2C0F">
      <w:pPr>
        <w:pStyle w:val="a3"/>
        <w:numPr>
          <w:ilvl w:val="0"/>
          <w:numId w:val="548"/>
        </w:numPr>
        <w:jc w:val="both"/>
        <w:rPr>
          <w:rFonts w:ascii="Times New Roman" w:hAnsi="Times New Roman" w:cs="Times New Roman"/>
        </w:rPr>
      </w:pPr>
      <w:r w:rsidRPr="00610234">
        <w:rPr>
          <w:rFonts w:ascii="Times New Roman" w:hAnsi="Times New Roman" w:cs="Times New Roman"/>
        </w:rPr>
        <w:t>разрабатывать план решения проблемы с учётом анализа имеющихся материальных и нематериальных ресурсов;</w:t>
      </w:r>
    </w:p>
    <w:p w14:paraId="0504F0D0" w14:textId="77777777" w:rsidR="008623DE" w:rsidRPr="00610234" w:rsidRDefault="008623DE" w:rsidP="000D2C0F">
      <w:pPr>
        <w:pStyle w:val="a3"/>
        <w:numPr>
          <w:ilvl w:val="0"/>
          <w:numId w:val="548"/>
        </w:numPr>
        <w:jc w:val="both"/>
        <w:rPr>
          <w:rFonts w:ascii="Times New Roman" w:hAnsi="Times New Roman" w:cs="Times New Roman"/>
        </w:rPr>
      </w:pPr>
      <w:r w:rsidRPr="00610234">
        <w:rPr>
          <w:rFonts w:ascii="Times New Roman" w:hAnsi="Times New Roman" w:cs="Times New Roman"/>
        </w:rPr>
        <w:t>вносить коррективы в деятельность, оценивать соответствие результатов целям, оценивать риски последствий деятельности;</w:t>
      </w:r>
    </w:p>
    <w:p w14:paraId="2996FD6F" w14:textId="77777777" w:rsidR="008623DE" w:rsidRPr="00610234" w:rsidRDefault="008623DE" w:rsidP="000D2C0F">
      <w:pPr>
        <w:pStyle w:val="a3"/>
        <w:numPr>
          <w:ilvl w:val="0"/>
          <w:numId w:val="548"/>
        </w:numPr>
        <w:jc w:val="both"/>
        <w:rPr>
          <w:rFonts w:ascii="Times New Roman" w:hAnsi="Times New Roman" w:cs="Times New Roman"/>
        </w:rPr>
      </w:pPr>
      <w:r w:rsidRPr="00610234">
        <w:rPr>
          <w:rFonts w:ascii="Times New Roman" w:hAnsi="Times New Roman" w:cs="Times New Roman"/>
        </w:rPr>
        <w:t>координировать и выполнять работу в условиях реального, виртуального и комбинированного взаимодействия;</w:t>
      </w:r>
    </w:p>
    <w:p w14:paraId="208542B3" w14:textId="77777777" w:rsidR="008623DE" w:rsidRPr="00610234" w:rsidRDefault="008623DE" w:rsidP="000D2C0F">
      <w:pPr>
        <w:pStyle w:val="a3"/>
        <w:numPr>
          <w:ilvl w:val="0"/>
          <w:numId w:val="548"/>
        </w:numPr>
        <w:jc w:val="both"/>
        <w:rPr>
          <w:rFonts w:ascii="Times New Roman" w:hAnsi="Times New Roman" w:cs="Times New Roman"/>
        </w:rPr>
      </w:pPr>
      <w:r w:rsidRPr="00610234">
        <w:rPr>
          <w:rFonts w:ascii="Times New Roman" w:hAnsi="Times New Roman" w:cs="Times New Roman"/>
        </w:rPr>
        <w:t>развивать креативное мышление при решении жизненных проблем;</w:t>
      </w:r>
    </w:p>
    <w:p w14:paraId="335C896C"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 xml:space="preserve">У обучающегося будут сформированы следующие </w:t>
      </w:r>
      <w:r w:rsidRPr="00610234">
        <w:rPr>
          <w:rFonts w:ascii="Times New Roman" w:hAnsi="Times New Roman" w:cs="Times New Roman"/>
          <w:i/>
        </w:rPr>
        <w:t>базовые исследовательские</w:t>
      </w:r>
      <w:r w:rsidRPr="00610234">
        <w:rPr>
          <w:rFonts w:ascii="Times New Roman" w:hAnsi="Times New Roman" w:cs="Times New Roman"/>
        </w:rPr>
        <w:t xml:space="preserve"> действия как часть познавательных универсальных учебных действий:</w:t>
      </w:r>
    </w:p>
    <w:p w14:paraId="0010B726" w14:textId="77777777" w:rsidR="008623DE" w:rsidRPr="00610234" w:rsidRDefault="008623DE" w:rsidP="000D2C0F">
      <w:pPr>
        <w:pStyle w:val="a3"/>
        <w:numPr>
          <w:ilvl w:val="0"/>
          <w:numId w:val="549"/>
        </w:numPr>
        <w:jc w:val="both"/>
        <w:rPr>
          <w:rFonts w:ascii="Times New Roman" w:hAnsi="Times New Roman" w:cs="Times New Roman"/>
        </w:rPr>
      </w:pPr>
      <w:r w:rsidRPr="00610234">
        <w:rPr>
          <w:rFonts w:ascii="Times New Roman" w:hAnsi="Times New Roman" w:cs="Times New Roman"/>
        </w:rP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1C4EE827" w14:textId="77777777" w:rsidR="008623DE" w:rsidRPr="00610234" w:rsidRDefault="008623DE" w:rsidP="000D2C0F">
      <w:pPr>
        <w:pStyle w:val="a3"/>
        <w:numPr>
          <w:ilvl w:val="0"/>
          <w:numId w:val="549"/>
        </w:numPr>
        <w:jc w:val="both"/>
        <w:rPr>
          <w:rFonts w:ascii="Times New Roman" w:hAnsi="Times New Roman" w:cs="Times New Roman"/>
        </w:rPr>
      </w:pPr>
      <w:r w:rsidRPr="00610234">
        <w:rPr>
          <w:rFonts w:ascii="Times New Roman" w:hAnsi="Times New Roman" w:cs="Times New Roman"/>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1A2CCE41" w14:textId="77777777" w:rsidR="008623DE" w:rsidRPr="00610234" w:rsidRDefault="008623DE" w:rsidP="000D2C0F">
      <w:pPr>
        <w:pStyle w:val="a3"/>
        <w:numPr>
          <w:ilvl w:val="0"/>
          <w:numId w:val="549"/>
        </w:numPr>
        <w:jc w:val="both"/>
        <w:rPr>
          <w:rFonts w:ascii="Times New Roman" w:hAnsi="Times New Roman" w:cs="Times New Roman"/>
        </w:rPr>
      </w:pPr>
      <w:r w:rsidRPr="00610234">
        <w:rPr>
          <w:rFonts w:ascii="Times New Roman" w:hAnsi="Times New Roman" w:cs="Times New Roman"/>
        </w:rPr>
        <w:t>владеть научной лингвистической терминологией, ключевыми понятиями и методами;</w:t>
      </w:r>
    </w:p>
    <w:p w14:paraId="43F14990" w14:textId="77777777" w:rsidR="008623DE" w:rsidRPr="00610234" w:rsidRDefault="008623DE" w:rsidP="000D2C0F">
      <w:pPr>
        <w:pStyle w:val="a3"/>
        <w:numPr>
          <w:ilvl w:val="0"/>
          <w:numId w:val="549"/>
        </w:numPr>
        <w:jc w:val="both"/>
        <w:rPr>
          <w:rFonts w:ascii="Times New Roman" w:hAnsi="Times New Roman" w:cs="Times New Roman"/>
        </w:rPr>
      </w:pPr>
      <w:r w:rsidRPr="00610234">
        <w:rPr>
          <w:rFonts w:ascii="Times New Roman" w:hAnsi="Times New Roman" w:cs="Times New Roman"/>
        </w:rPr>
        <w:t>ставить и формулировать собственные задачи в образовательной деятельности и жизненных ситуациях;</w:t>
      </w:r>
    </w:p>
    <w:p w14:paraId="1A9FEAC3" w14:textId="77777777" w:rsidR="008623DE" w:rsidRPr="00610234" w:rsidRDefault="008623DE" w:rsidP="000D2C0F">
      <w:pPr>
        <w:pStyle w:val="a3"/>
        <w:numPr>
          <w:ilvl w:val="0"/>
          <w:numId w:val="549"/>
        </w:numPr>
        <w:jc w:val="both"/>
        <w:rPr>
          <w:rFonts w:ascii="Times New Roman" w:hAnsi="Times New Roman" w:cs="Times New Roman"/>
        </w:rPr>
      </w:pPr>
      <w:r w:rsidRPr="00610234">
        <w:rPr>
          <w:rFonts w:ascii="Times New Roman" w:hAnsi="Times New Roman" w:cs="Times New Roman"/>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03FDFF54" w14:textId="77777777" w:rsidR="008623DE" w:rsidRPr="00610234" w:rsidRDefault="008623DE" w:rsidP="000D2C0F">
      <w:pPr>
        <w:pStyle w:val="a3"/>
        <w:numPr>
          <w:ilvl w:val="0"/>
          <w:numId w:val="549"/>
        </w:numPr>
        <w:jc w:val="both"/>
        <w:rPr>
          <w:rFonts w:ascii="Times New Roman" w:hAnsi="Times New Roman" w:cs="Times New Roman"/>
        </w:rPr>
      </w:pPr>
      <w:r w:rsidRPr="00610234">
        <w:rPr>
          <w:rFonts w:ascii="Times New Roman" w:hAnsi="Times New Roman" w:cs="Times New Roman"/>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 </w:t>
      </w:r>
    </w:p>
    <w:p w14:paraId="4238EDBE" w14:textId="77777777" w:rsidR="008623DE" w:rsidRPr="00610234" w:rsidRDefault="008623DE" w:rsidP="000D2C0F">
      <w:pPr>
        <w:pStyle w:val="a3"/>
        <w:numPr>
          <w:ilvl w:val="0"/>
          <w:numId w:val="549"/>
        </w:numPr>
        <w:jc w:val="both"/>
        <w:rPr>
          <w:rFonts w:ascii="Times New Roman" w:hAnsi="Times New Roman" w:cs="Times New Roman"/>
        </w:rPr>
      </w:pPr>
      <w:r w:rsidRPr="00610234">
        <w:rPr>
          <w:rFonts w:ascii="Times New Roman" w:hAnsi="Times New Roman" w:cs="Times New Roman"/>
        </w:rPr>
        <w:t>уметь переносить знания в познавательную и практическую области жизнедеятельности;</w:t>
      </w:r>
    </w:p>
    <w:p w14:paraId="1D055CA8" w14:textId="77777777" w:rsidR="008623DE" w:rsidRPr="00610234" w:rsidRDefault="008623DE" w:rsidP="000D2C0F">
      <w:pPr>
        <w:pStyle w:val="a3"/>
        <w:numPr>
          <w:ilvl w:val="0"/>
          <w:numId w:val="549"/>
        </w:numPr>
        <w:jc w:val="both"/>
        <w:rPr>
          <w:rFonts w:ascii="Times New Roman" w:hAnsi="Times New Roman" w:cs="Times New Roman"/>
        </w:rPr>
      </w:pPr>
      <w:r w:rsidRPr="00610234">
        <w:rPr>
          <w:rFonts w:ascii="Times New Roman" w:hAnsi="Times New Roman" w:cs="Times New Roman"/>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14:paraId="71C04935"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 xml:space="preserve">У обучающегося будут сформированы </w:t>
      </w:r>
      <w:r w:rsidRPr="00610234">
        <w:rPr>
          <w:rFonts w:ascii="Times New Roman" w:hAnsi="Times New Roman" w:cs="Times New Roman"/>
          <w:i/>
        </w:rPr>
        <w:t>умения работать с информацией</w:t>
      </w:r>
      <w:r w:rsidRPr="00610234">
        <w:rPr>
          <w:rFonts w:ascii="Times New Roman" w:hAnsi="Times New Roman" w:cs="Times New Roman"/>
        </w:rPr>
        <w:t xml:space="preserve"> как часть познавательных универсальных учебных действий:</w:t>
      </w:r>
    </w:p>
    <w:p w14:paraId="78C56E96" w14:textId="77777777" w:rsidR="008623DE" w:rsidRPr="00610234" w:rsidRDefault="008623DE" w:rsidP="000D2C0F">
      <w:pPr>
        <w:pStyle w:val="a3"/>
        <w:numPr>
          <w:ilvl w:val="0"/>
          <w:numId w:val="550"/>
        </w:numPr>
        <w:jc w:val="both"/>
        <w:rPr>
          <w:rFonts w:ascii="Times New Roman" w:hAnsi="Times New Roman" w:cs="Times New Roman"/>
        </w:rPr>
      </w:pPr>
      <w:r w:rsidRPr="00610234">
        <w:rPr>
          <w:rFonts w:ascii="Times New Roman" w:hAnsi="Times New Roman" w:cs="Times New Roman"/>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14:paraId="493065E8" w14:textId="77777777" w:rsidR="008623DE" w:rsidRPr="00610234" w:rsidRDefault="008623DE" w:rsidP="000D2C0F">
      <w:pPr>
        <w:pStyle w:val="a3"/>
        <w:numPr>
          <w:ilvl w:val="0"/>
          <w:numId w:val="550"/>
        </w:numPr>
        <w:jc w:val="both"/>
        <w:rPr>
          <w:rFonts w:ascii="Times New Roman" w:hAnsi="Times New Roman" w:cs="Times New Roman"/>
        </w:rPr>
      </w:pPr>
      <w:r w:rsidRPr="00610234">
        <w:rPr>
          <w:rFonts w:ascii="Times New Roman" w:hAnsi="Times New Roman" w:cs="Times New Roman"/>
        </w:rPr>
        <w:t>создавать тексты, в том числе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w:t>
      </w:r>
    </w:p>
    <w:p w14:paraId="60C24108" w14:textId="77777777" w:rsidR="008623DE" w:rsidRPr="00610234" w:rsidRDefault="008623DE" w:rsidP="000D2C0F">
      <w:pPr>
        <w:pStyle w:val="a3"/>
        <w:numPr>
          <w:ilvl w:val="0"/>
          <w:numId w:val="550"/>
        </w:numPr>
        <w:jc w:val="both"/>
        <w:rPr>
          <w:rFonts w:ascii="Times New Roman" w:hAnsi="Times New Roman" w:cs="Times New Roman"/>
        </w:rPr>
      </w:pPr>
      <w:r w:rsidRPr="00610234">
        <w:rPr>
          <w:rFonts w:ascii="Times New Roman" w:hAnsi="Times New Roman" w:cs="Times New Roman"/>
        </w:rPr>
        <w:t>оценивать достоверность информации, её соответствие морально-этическим нормам;</w:t>
      </w:r>
    </w:p>
    <w:p w14:paraId="1745C240" w14:textId="77777777" w:rsidR="008623DE" w:rsidRPr="00610234" w:rsidRDefault="008623DE" w:rsidP="000D2C0F">
      <w:pPr>
        <w:pStyle w:val="a3"/>
        <w:numPr>
          <w:ilvl w:val="0"/>
          <w:numId w:val="550"/>
        </w:numPr>
        <w:jc w:val="both"/>
        <w:rPr>
          <w:rFonts w:ascii="Times New Roman" w:hAnsi="Times New Roman" w:cs="Times New Roman"/>
        </w:rPr>
      </w:pPr>
      <w:r w:rsidRPr="00610234">
        <w:rPr>
          <w:rFonts w:ascii="Times New Roman" w:hAnsi="Times New Roman" w:cs="Times New Roman"/>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A39CBC4" w14:textId="77777777" w:rsidR="008623DE" w:rsidRPr="00610234" w:rsidRDefault="008623DE" w:rsidP="000D2C0F">
      <w:pPr>
        <w:pStyle w:val="a3"/>
        <w:numPr>
          <w:ilvl w:val="0"/>
          <w:numId w:val="550"/>
        </w:numPr>
        <w:jc w:val="both"/>
        <w:rPr>
          <w:rFonts w:ascii="Times New Roman" w:hAnsi="Times New Roman" w:cs="Times New Roman"/>
        </w:rPr>
      </w:pPr>
      <w:r w:rsidRPr="00610234">
        <w:rPr>
          <w:rFonts w:ascii="Times New Roman" w:hAnsi="Times New Roman" w:cs="Times New Roman"/>
        </w:rPr>
        <w:t>владеть навыками распознавания и защиты информации, информационной безопасности личности.</w:t>
      </w:r>
    </w:p>
    <w:p w14:paraId="464B1916"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 xml:space="preserve">У обучающегося будут сформированы умения </w:t>
      </w:r>
      <w:r w:rsidRPr="00610234">
        <w:rPr>
          <w:rFonts w:ascii="Times New Roman" w:hAnsi="Times New Roman" w:cs="Times New Roman"/>
          <w:i/>
        </w:rPr>
        <w:t>общения</w:t>
      </w:r>
      <w:r w:rsidRPr="00610234">
        <w:rPr>
          <w:rFonts w:ascii="Times New Roman" w:hAnsi="Times New Roman" w:cs="Times New Roman"/>
        </w:rPr>
        <w:t xml:space="preserve"> как часть </w:t>
      </w:r>
      <w:r w:rsidRPr="00610234">
        <w:rPr>
          <w:rFonts w:ascii="Times New Roman" w:hAnsi="Times New Roman" w:cs="Times New Roman"/>
          <w:u w:val="single"/>
        </w:rPr>
        <w:t xml:space="preserve">коммуникативных </w:t>
      </w:r>
      <w:r w:rsidRPr="00610234">
        <w:rPr>
          <w:rFonts w:ascii="Times New Roman" w:hAnsi="Times New Roman" w:cs="Times New Roman"/>
        </w:rPr>
        <w:t>универсальных учебных действий:</w:t>
      </w:r>
    </w:p>
    <w:p w14:paraId="4A0E36A3" w14:textId="77777777" w:rsidR="008623DE" w:rsidRPr="00610234" w:rsidRDefault="008623DE" w:rsidP="000D2C0F">
      <w:pPr>
        <w:pStyle w:val="a3"/>
        <w:numPr>
          <w:ilvl w:val="0"/>
          <w:numId w:val="551"/>
        </w:numPr>
        <w:jc w:val="both"/>
        <w:rPr>
          <w:rFonts w:ascii="Times New Roman" w:hAnsi="Times New Roman" w:cs="Times New Roman"/>
        </w:rPr>
      </w:pPr>
      <w:r w:rsidRPr="00610234">
        <w:rPr>
          <w:rFonts w:ascii="Times New Roman" w:hAnsi="Times New Roman" w:cs="Times New Roman"/>
        </w:rPr>
        <w:t>общение:</w:t>
      </w:r>
    </w:p>
    <w:p w14:paraId="1E52D64C" w14:textId="77777777" w:rsidR="008623DE" w:rsidRPr="00610234" w:rsidRDefault="008623DE" w:rsidP="000D2C0F">
      <w:pPr>
        <w:pStyle w:val="a3"/>
        <w:numPr>
          <w:ilvl w:val="0"/>
          <w:numId w:val="551"/>
        </w:numPr>
        <w:jc w:val="both"/>
        <w:rPr>
          <w:rFonts w:ascii="Times New Roman" w:hAnsi="Times New Roman" w:cs="Times New Roman"/>
        </w:rPr>
      </w:pPr>
      <w:r w:rsidRPr="00610234">
        <w:rPr>
          <w:rFonts w:ascii="Times New Roman" w:hAnsi="Times New Roman" w:cs="Times New Roman"/>
        </w:rPr>
        <w:t>осуществлять коммуникации во всех сферах жизни;</w:t>
      </w:r>
    </w:p>
    <w:p w14:paraId="6AF3D53C" w14:textId="77777777" w:rsidR="008623DE" w:rsidRPr="00610234" w:rsidRDefault="008623DE" w:rsidP="000D2C0F">
      <w:pPr>
        <w:pStyle w:val="a3"/>
        <w:numPr>
          <w:ilvl w:val="0"/>
          <w:numId w:val="551"/>
        </w:numPr>
        <w:jc w:val="both"/>
        <w:rPr>
          <w:rFonts w:ascii="Times New Roman" w:hAnsi="Times New Roman" w:cs="Times New Roman"/>
        </w:rPr>
      </w:pPr>
      <w:r w:rsidRPr="00610234">
        <w:rPr>
          <w:rFonts w:ascii="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27483E68" w14:textId="77777777" w:rsidR="008623DE" w:rsidRPr="00610234" w:rsidRDefault="008623DE" w:rsidP="000D2C0F">
      <w:pPr>
        <w:pStyle w:val="a3"/>
        <w:numPr>
          <w:ilvl w:val="0"/>
          <w:numId w:val="551"/>
        </w:numPr>
        <w:jc w:val="both"/>
        <w:rPr>
          <w:rFonts w:ascii="Times New Roman" w:hAnsi="Times New Roman" w:cs="Times New Roman"/>
        </w:rPr>
      </w:pPr>
      <w:r w:rsidRPr="00610234">
        <w:rPr>
          <w:rFonts w:ascii="Times New Roman" w:hAnsi="Times New Roman" w:cs="Times New Roman"/>
        </w:rPr>
        <w:t>владеть различными способами общения и взаимодействия, в том числе на иностранном (английском) языке; аргументировано вести диалог, уметь смягчать конфликтные ситуации;</w:t>
      </w:r>
    </w:p>
    <w:p w14:paraId="198EECEE" w14:textId="77777777" w:rsidR="008623DE" w:rsidRPr="00610234" w:rsidRDefault="008623DE" w:rsidP="000D2C0F">
      <w:pPr>
        <w:pStyle w:val="a3"/>
        <w:numPr>
          <w:ilvl w:val="0"/>
          <w:numId w:val="551"/>
        </w:numPr>
        <w:jc w:val="both"/>
        <w:rPr>
          <w:rFonts w:ascii="Times New Roman" w:hAnsi="Times New Roman" w:cs="Times New Roman"/>
        </w:rPr>
      </w:pPr>
      <w:r w:rsidRPr="00610234">
        <w:rPr>
          <w:rFonts w:ascii="Times New Roman" w:hAnsi="Times New Roman" w:cs="Times New Roman"/>
        </w:rPr>
        <w:t>развёрнуто и логично излагать свою точку зрения с использованием языковых средств.</w:t>
      </w:r>
    </w:p>
    <w:p w14:paraId="1B243570"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 xml:space="preserve">У обучающегося будут сформированы умения </w:t>
      </w:r>
      <w:r w:rsidRPr="00610234">
        <w:rPr>
          <w:rFonts w:ascii="Times New Roman" w:hAnsi="Times New Roman" w:cs="Times New Roman"/>
          <w:i/>
        </w:rPr>
        <w:t xml:space="preserve">самоорганизации </w:t>
      </w:r>
      <w:r w:rsidRPr="00610234">
        <w:rPr>
          <w:rFonts w:ascii="Times New Roman" w:hAnsi="Times New Roman" w:cs="Times New Roman"/>
        </w:rPr>
        <w:t xml:space="preserve">как части </w:t>
      </w:r>
      <w:r w:rsidRPr="00610234">
        <w:rPr>
          <w:rFonts w:ascii="Times New Roman" w:hAnsi="Times New Roman" w:cs="Times New Roman"/>
          <w:u w:val="single"/>
        </w:rPr>
        <w:t xml:space="preserve">регулятивных </w:t>
      </w:r>
      <w:r w:rsidRPr="00610234">
        <w:rPr>
          <w:rFonts w:ascii="Times New Roman" w:hAnsi="Times New Roman" w:cs="Times New Roman"/>
        </w:rPr>
        <w:t>универсальных учебных действий:</w:t>
      </w:r>
    </w:p>
    <w:p w14:paraId="5722CE65" w14:textId="77777777" w:rsidR="008623DE" w:rsidRPr="00610234" w:rsidRDefault="008623DE" w:rsidP="000D2C0F">
      <w:pPr>
        <w:pStyle w:val="a3"/>
        <w:numPr>
          <w:ilvl w:val="0"/>
          <w:numId w:val="552"/>
        </w:numPr>
        <w:jc w:val="both"/>
        <w:rPr>
          <w:rFonts w:ascii="Times New Roman" w:hAnsi="Times New Roman" w:cs="Times New Roman"/>
        </w:rPr>
      </w:pPr>
      <w:r w:rsidRPr="00610234">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6D54E82F" w14:textId="77777777" w:rsidR="008623DE" w:rsidRPr="00610234" w:rsidRDefault="008623DE" w:rsidP="000D2C0F">
      <w:pPr>
        <w:pStyle w:val="a3"/>
        <w:numPr>
          <w:ilvl w:val="0"/>
          <w:numId w:val="552"/>
        </w:numPr>
        <w:jc w:val="both"/>
        <w:rPr>
          <w:rFonts w:ascii="Times New Roman" w:hAnsi="Times New Roman" w:cs="Times New Roman"/>
        </w:rPr>
      </w:pPr>
      <w:r w:rsidRPr="00610234">
        <w:rPr>
          <w:rFonts w:ascii="Times New Roman" w:hAnsi="Times New Roman" w:cs="Times New Roman"/>
        </w:rPr>
        <w:t>самостоятельно составлять план решения проблемы с учётом имеющихся ресурсов, собственных возможностей и предпочтений;</w:t>
      </w:r>
    </w:p>
    <w:p w14:paraId="6D5C37B3" w14:textId="77777777" w:rsidR="008623DE" w:rsidRPr="00610234" w:rsidRDefault="008623DE" w:rsidP="000D2C0F">
      <w:pPr>
        <w:pStyle w:val="a3"/>
        <w:numPr>
          <w:ilvl w:val="0"/>
          <w:numId w:val="552"/>
        </w:numPr>
        <w:jc w:val="both"/>
        <w:rPr>
          <w:rFonts w:ascii="Times New Roman" w:hAnsi="Times New Roman" w:cs="Times New Roman"/>
        </w:rPr>
      </w:pPr>
      <w:r w:rsidRPr="00610234">
        <w:rPr>
          <w:rFonts w:ascii="Times New Roman" w:hAnsi="Times New Roman" w:cs="Times New Roman"/>
        </w:rPr>
        <w:t>давать оценку новым ситуациям;</w:t>
      </w:r>
    </w:p>
    <w:p w14:paraId="05D1CC23" w14:textId="77777777" w:rsidR="008623DE" w:rsidRPr="00610234" w:rsidRDefault="008623DE" w:rsidP="000D2C0F">
      <w:pPr>
        <w:pStyle w:val="a3"/>
        <w:numPr>
          <w:ilvl w:val="0"/>
          <w:numId w:val="552"/>
        </w:numPr>
        <w:jc w:val="both"/>
        <w:rPr>
          <w:rFonts w:ascii="Times New Roman" w:hAnsi="Times New Roman" w:cs="Times New Roman"/>
        </w:rPr>
      </w:pPr>
      <w:r w:rsidRPr="00610234">
        <w:rPr>
          <w:rFonts w:ascii="Times New Roman" w:hAnsi="Times New Roman" w:cs="Times New Roman"/>
        </w:rPr>
        <w:t>делать осознанный выбор, аргументировать его, брать ответственность за решение;</w:t>
      </w:r>
    </w:p>
    <w:p w14:paraId="5C9102CD" w14:textId="77777777" w:rsidR="008623DE" w:rsidRPr="00610234" w:rsidRDefault="008623DE" w:rsidP="000D2C0F">
      <w:pPr>
        <w:pStyle w:val="a3"/>
        <w:numPr>
          <w:ilvl w:val="0"/>
          <w:numId w:val="552"/>
        </w:numPr>
        <w:jc w:val="both"/>
        <w:rPr>
          <w:rFonts w:ascii="Times New Roman" w:hAnsi="Times New Roman" w:cs="Times New Roman"/>
        </w:rPr>
      </w:pPr>
      <w:r w:rsidRPr="00610234">
        <w:rPr>
          <w:rFonts w:ascii="Times New Roman" w:hAnsi="Times New Roman" w:cs="Times New Roman"/>
        </w:rPr>
        <w:t>оценивать приобретённый опыт;</w:t>
      </w:r>
    </w:p>
    <w:p w14:paraId="42255321" w14:textId="77777777" w:rsidR="008623DE" w:rsidRPr="00610234" w:rsidRDefault="008623DE" w:rsidP="000D2C0F">
      <w:pPr>
        <w:pStyle w:val="a3"/>
        <w:numPr>
          <w:ilvl w:val="0"/>
          <w:numId w:val="552"/>
        </w:numPr>
        <w:jc w:val="both"/>
        <w:rPr>
          <w:rFonts w:ascii="Times New Roman" w:hAnsi="Times New Roman" w:cs="Times New Roman"/>
        </w:rPr>
      </w:pPr>
      <w:r w:rsidRPr="00610234">
        <w:rPr>
          <w:rFonts w:ascii="Times New Roman" w:hAnsi="Times New Roman" w:cs="Times New Roman"/>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2CF2FEF8"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 xml:space="preserve">У обучающегося будут сформированы умения </w:t>
      </w:r>
      <w:r w:rsidRPr="00610234">
        <w:rPr>
          <w:rFonts w:ascii="Times New Roman" w:hAnsi="Times New Roman" w:cs="Times New Roman"/>
          <w:i/>
        </w:rPr>
        <w:t>самоконтроля, эмоционального интеллекта</w:t>
      </w:r>
      <w:r w:rsidRPr="00610234">
        <w:rPr>
          <w:rFonts w:ascii="Times New Roman" w:hAnsi="Times New Roman" w:cs="Times New Roman"/>
        </w:rPr>
        <w:t xml:space="preserve"> как части регулятивных универсальных учебных действий:</w:t>
      </w:r>
    </w:p>
    <w:p w14:paraId="012C2BBE" w14:textId="77777777" w:rsidR="008623DE" w:rsidRPr="00610234" w:rsidRDefault="008623DE" w:rsidP="000D2C0F">
      <w:pPr>
        <w:pStyle w:val="a3"/>
        <w:numPr>
          <w:ilvl w:val="0"/>
          <w:numId w:val="553"/>
        </w:numPr>
        <w:jc w:val="both"/>
        <w:rPr>
          <w:rFonts w:ascii="Times New Roman" w:hAnsi="Times New Roman" w:cs="Times New Roman"/>
        </w:rPr>
      </w:pPr>
      <w:r w:rsidRPr="00610234">
        <w:rPr>
          <w:rFonts w:ascii="Times New Roman" w:hAnsi="Times New Roman" w:cs="Times New Roman"/>
        </w:rPr>
        <w:t>давать оценку новым ситуациям;</w:t>
      </w:r>
    </w:p>
    <w:p w14:paraId="1696BB9E" w14:textId="77777777" w:rsidR="008623DE" w:rsidRPr="00610234" w:rsidRDefault="008623DE" w:rsidP="000D2C0F">
      <w:pPr>
        <w:pStyle w:val="a3"/>
        <w:numPr>
          <w:ilvl w:val="0"/>
          <w:numId w:val="553"/>
        </w:numPr>
        <w:jc w:val="both"/>
        <w:rPr>
          <w:rFonts w:ascii="Times New Roman" w:hAnsi="Times New Roman" w:cs="Times New Roman"/>
        </w:rPr>
      </w:pPr>
      <w:r w:rsidRPr="00610234">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2FA85A97" w14:textId="77777777" w:rsidR="008623DE" w:rsidRPr="00610234" w:rsidRDefault="008623DE" w:rsidP="000D2C0F">
      <w:pPr>
        <w:pStyle w:val="a3"/>
        <w:numPr>
          <w:ilvl w:val="0"/>
          <w:numId w:val="553"/>
        </w:numPr>
        <w:jc w:val="both"/>
        <w:rPr>
          <w:rFonts w:ascii="Times New Roman" w:hAnsi="Times New Roman" w:cs="Times New Roman"/>
        </w:rPr>
      </w:pPr>
      <w:r w:rsidRPr="00610234">
        <w:rPr>
          <w:rFonts w:ascii="Times New Roman" w:hAnsi="Times New Roman" w:cs="Times New Roman"/>
        </w:rPr>
        <w:t>оценивать соответствие создаваемого устного/письменного текста на иностранном (английском) языке выполняемой коммуникативной задаче; вносить коррективы в созданный речевой продукт в случае необходимости;</w:t>
      </w:r>
    </w:p>
    <w:p w14:paraId="68A82F0D" w14:textId="77777777" w:rsidR="008623DE" w:rsidRPr="00610234" w:rsidRDefault="008623DE" w:rsidP="000D2C0F">
      <w:pPr>
        <w:pStyle w:val="a3"/>
        <w:numPr>
          <w:ilvl w:val="0"/>
          <w:numId w:val="553"/>
        </w:numPr>
        <w:jc w:val="both"/>
        <w:rPr>
          <w:rFonts w:ascii="Times New Roman" w:hAnsi="Times New Roman" w:cs="Times New Roman"/>
        </w:rPr>
      </w:pPr>
      <w:r w:rsidRPr="00610234">
        <w:rPr>
          <w:rFonts w:ascii="Times New Roman" w:hAnsi="Times New Roman" w:cs="Times New Roman"/>
        </w:rPr>
        <w:t>оценивать риски и своевременно принимать решения по их снижению;</w:t>
      </w:r>
    </w:p>
    <w:p w14:paraId="17220644" w14:textId="77777777" w:rsidR="008623DE" w:rsidRPr="00610234" w:rsidRDefault="008623DE" w:rsidP="000D2C0F">
      <w:pPr>
        <w:pStyle w:val="a3"/>
        <w:numPr>
          <w:ilvl w:val="0"/>
          <w:numId w:val="553"/>
        </w:numPr>
        <w:jc w:val="both"/>
        <w:rPr>
          <w:rFonts w:ascii="Times New Roman" w:hAnsi="Times New Roman" w:cs="Times New Roman"/>
        </w:rPr>
      </w:pPr>
      <w:r w:rsidRPr="00610234">
        <w:rPr>
          <w:rFonts w:ascii="Times New Roman" w:hAnsi="Times New Roman" w:cs="Times New Roman"/>
        </w:rPr>
        <w:t>принимать мотивы и аргументы других при анализе результатов деятельности;</w:t>
      </w:r>
    </w:p>
    <w:p w14:paraId="0F571627" w14:textId="77777777" w:rsidR="008623DE" w:rsidRPr="00610234" w:rsidRDefault="008623DE" w:rsidP="000D2C0F">
      <w:pPr>
        <w:pStyle w:val="a3"/>
        <w:numPr>
          <w:ilvl w:val="0"/>
          <w:numId w:val="553"/>
        </w:numPr>
        <w:jc w:val="both"/>
        <w:rPr>
          <w:rFonts w:ascii="Times New Roman" w:hAnsi="Times New Roman" w:cs="Times New Roman"/>
        </w:rPr>
      </w:pPr>
      <w:r w:rsidRPr="00610234">
        <w:rPr>
          <w:rFonts w:ascii="Times New Roman" w:hAnsi="Times New Roman" w:cs="Times New Roman"/>
        </w:rPr>
        <w:t>принимать себя, понимая свои недостатки и достоинства;</w:t>
      </w:r>
    </w:p>
    <w:p w14:paraId="1AF99988" w14:textId="77777777" w:rsidR="008623DE" w:rsidRPr="00610234" w:rsidRDefault="008623DE" w:rsidP="000D2C0F">
      <w:pPr>
        <w:pStyle w:val="a3"/>
        <w:numPr>
          <w:ilvl w:val="0"/>
          <w:numId w:val="553"/>
        </w:numPr>
        <w:jc w:val="both"/>
        <w:rPr>
          <w:rFonts w:ascii="Times New Roman" w:hAnsi="Times New Roman" w:cs="Times New Roman"/>
        </w:rPr>
      </w:pPr>
      <w:r w:rsidRPr="00610234">
        <w:rPr>
          <w:rFonts w:ascii="Times New Roman" w:hAnsi="Times New Roman" w:cs="Times New Roman"/>
        </w:rPr>
        <w:t>принимать мотивы и аргументы других при анализе результатов деятельности;</w:t>
      </w:r>
    </w:p>
    <w:p w14:paraId="7483B531" w14:textId="77777777" w:rsidR="008623DE" w:rsidRPr="00610234" w:rsidRDefault="008623DE" w:rsidP="000D2C0F">
      <w:pPr>
        <w:pStyle w:val="a3"/>
        <w:numPr>
          <w:ilvl w:val="0"/>
          <w:numId w:val="553"/>
        </w:numPr>
        <w:jc w:val="both"/>
        <w:rPr>
          <w:rFonts w:ascii="Times New Roman" w:hAnsi="Times New Roman" w:cs="Times New Roman"/>
        </w:rPr>
      </w:pPr>
      <w:r w:rsidRPr="00610234">
        <w:rPr>
          <w:rFonts w:ascii="Times New Roman" w:hAnsi="Times New Roman" w:cs="Times New Roman"/>
        </w:rPr>
        <w:t>признавать своё право и право других на ошибку;</w:t>
      </w:r>
    </w:p>
    <w:p w14:paraId="7BCB213E" w14:textId="77777777" w:rsidR="008623DE" w:rsidRPr="00610234" w:rsidRDefault="008623DE" w:rsidP="000D2C0F">
      <w:pPr>
        <w:pStyle w:val="a3"/>
        <w:numPr>
          <w:ilvl w:val="0"/>
          <w:numId w:val="553"/>
        </w:numPr>
        <w:jc w:val="both"/>
        <w:rPr>
          <w:rFonts w:ascii="Times New Roman" w:hAnsi="Times New Roman" w:cs="Times New Roman"/>
        </w:rPr>
      </w:pPr>
      <w:r w:rsidRPr="00610234">
        <w:rPr>
          <w:rFonts w:ascii="Times New Roman" w:hAnsi="Times New Roman" w:cs="Times New Roman"/>
        </w:rPr>
        <w:t>развивать способность понимать мир с позиции другого человека;</w:t>
      </w:r>
    </w:p>
    <w:p w14:paraId="3AC73EE3" w14:textId="77777777" w:rsidR="008623DE" w:rsidRPr="00610234" w:rsidRDefault="008623DE" w:rsidP="008623DE">
      <w:pPr>
        <w:pStyle w:val="a3"/>
        <w:ind w:firstLine="360"/>
        <w:jc w:val="both"/>
        <w:rPr>
          <w:rFonts w:ascii="Times New Roman" w:hAnsi="Times New Roman" w:cs="Times New Roman"/>
        </w:rPr>
      </w:pPr>
      <w:r w:rsidRPr="00610234">
        <w:rPr>
          <w:rFonts w:ascii="Times New Roman" w:hAnsi="Times New Roman" w:cs="Times New Roman"/>
        </w:rPr>
        <w:t xml:space="preserve">У обучающегося будут сформированы умения </w:t>
      </w:r>
      <w:r w:rsidRPr="00610234">
        <w:rPr>
          <w:rFonts w:ascii="Times New Roman" w:hAnsi="Times New Roman" w:cs="Times New Roman"/>
          <w:i/>
        </w:rPr>
        <w:t>совместной деятельности</w:t>
      </w:r>
      <w:r w:rsidRPr="00610234">
        <w:rPr>
          <w:rFonts w:ascii="Times New Roman" w:hAnsi="Times New Roman" w:cs="Times New Roman"/>
        </w:rPr>
        <w:t>:</w:t>
      </w:r>
    </w:p>
    <w:p w14:paraId="08C44B95" w14:textId="77777777" w:rsidR="008623DE" w:rsidRPr="00610234" w:rsidRDefault="008623DE" w:rsidP="000D2C0F">
      <w:pPr>
        <w:pStyle w:val="a3"/>
        <w:numPr>
          <w:ilvl w:val="0"/>
          <w:numId w:val="554"/>
        </w:numPr>
        <w:jc w:val="both"/>
        <w:rPr>
          <w:rFonts w:ascii="Times New Roman" w:hAnsi="Times New Roman" w:cs="Times New Roman"/>
        </w:rPr>
      </w:pPr>
      <w:r w:rsidRPr="00610234">
        <w:rPr>
          <w:rFonts w:ascii="Times New Roman" w:hAnsi="Times New Roman" w:cs="Times New Roman"/>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14:paraId="6D9440AF" w14:textId="77777777" w:rsidR="008623DE" w:rsidRPr="00610234" w:rsidRDefault="008623DE" w:rsidP="000D2C0F">
      <w:pPr>
        <w:pStyle w:val="a3"/>
        <w:numPr>
          <w:ilvl w:val="0"/>
          <w:numId w:val="554"/>
        </w:numPr>
        <w:jc w:val="both"/>
        <w:rPr>
          <w:rFonts w:ascii="Times New Roman" w:hAnsi="Times New Roman" w:cs="Times New Roman"/>
        </w:rPr>
      </w:pPr>
      <w:r w:rsidRPr="00610234">
        <w:rPr>
          <w:rFonts w:ascii="Times New Roman" w:hAnsi="Times New Roman" w:cs="Times New Roman"/>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6B826432" w14:textId="77777777" w:rsidR="008623DE" w:rsidRPr="00610234" w:rsidRDefault="008623DE" w:rsidP="000D2C0F">
      <w:pPr>
        <w:pStyle w:val="a3"/>
        <w:numPr>
          <w:ilvl w:val="0"/>
          <w:numId w:val="554"/>
        </w:numPr>
        <w:jc w:val="both"/>
        <w:rPr>
          <w:rFonts w:ascii="Times New Roman" w:hAnsi="Times New Roman" w:cs="Times New Roman"/>
        </w:rPr>
      </w:pPr>
      <w:r w:rsidRPr="00610234">
        <w:rPr>
          <w:rFonts w:ascii="Times New Roman" w:hAnsi="Times New Roman" w:cs="Times New Roman"/>
        </w:rPr>
        <w:t>оценивать качество своего вклада и каждого участника команды в общий результат по разработанным критериям;</w:t>
      </w:r>
    </w:p>
    <w:p w14:paraId="044ABE4A" w14:textId="77777777" w:rsidR="008623DE" w:rsidRPr="00610234" w:rsidRDefault="008623DE" w:rsidP="000D2C0F">
      <w:pPr>
        <w:pStyle w:val="a3"/>
        <w:numPr>
          <w:ilvl w:val="0"/>
          <w:numId w:val="554"/>
        </w:numPr>
        <w:jc w:val="both"/>
        <w:rPr>
          <w:rFonts w:ascii="Times New Roman" w:hAnsi="Times New Roman" w:cs="Times New Roman"/>
        </w:rPr>
      </w:pPr>
      <w:r w:rsidRPr="00610234">
        <w:rPr>
          <w:rFonts w:ascii="Times New Roman" w:hAnsi="Times New Roman" w:cs="Times New Roman"/>
        </w:rPr>
        <w:t>предлагать новые проекты, оценивать идеи с позиции новизны, оригинальности, практической значимости.</w:t>
      </w:r>
    </w:p>
    <w:p w14:paraId="4A5123DA" w14:textId="77777777" w:rsidR="008623DE" w:rsidRPr="00610234" w:rsidRDefault="008623DE" w:rsidP="008623DE">
      <w:pPr>
        <w:pStyle w:val="a3"/>
        <w:jc w:val="both"/>
        <w:rPr>
          <w:rFonts w:ascii="Times New Roman" w:hAnsi="Times New Roman" w:cs="Times New Roman"/>
        </w:rPr>
      </w:pPr>
      <w:r w:rsidRPr="00610234">
        <w:rPr>
          <w:rFonts w:ascii="Times New Roman" w:eastAsia="Arial Unicode MS" w:hAnsi="Times New Roman" w:cs="Times New Roman"/>
          <w:color w:val="000000"/>
        </w:rPr>
        <w:t>ПРЕДМЕТНЫЕ РЕЗУЛЬТАТЫ</w:t>
      </w:r>
      <w:r w:rsidRPr="00610234">
        <w:rPr>
          <w:rFonts w:ascii="Times New Roman" w:hAnsi="Times New Roman" w:cs="Times New Roman"/>
        </w:rPr>
        <w:t xml:space="preserve"> </w:t>
      </w:r>
    </w:p>
    <w:p w14:paraId="19B8B8C1"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Предметные результаты по английскому языку (углублённый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её составляющих - речевой, языковой, социокультурной, компенсаторной и метапредметной.</w:t>
      </w:r>
    </w:p>
    <w:p w14:paraId="5E948A78" w14:textId="77777777" w:rsidR="008623DE" w:rsidRDefault="008623DE" w:rsidP="008623DE">
      <w:pPr>
        <w:pStyle w:val="a3"/>
        <w:jc w:val="both"/>
        <w:rPr>
          <w:rFonts w:ascii="Times New Roman" w:hAnsi="Times New Roman" w:cs="Times New Roman"/>
        </w:rPr>
      </w:pPr>
    </w:p>
    <w:p w14:paraId="03910CF1" w14:textId="77777777" w:rsidR="008623DE" w:rsidRPr="00610234" w:rsidRDefault="008623DE" w:rsidP="008623DE">
      <w:pPr>
        <w:pStyle w:val="a3"/>
        <w:jc w:val="both"/>
        <w:rPr>
          <w:rFonts w:ascii="Times New Roman" w:hAnsi="Times New Roman" w:cs="Times New Roman"/>
        </w:rPr>
      </w:pPr>
      <w:r w:rsidRPr="00610234">
        <w:rPr>
          <w:rFonts w:ascii="Times New Roman" w:hAnsi="Times New Roman" w:cs="Times New Roman"/>
        </w:rPr>
        <w:t>10 класс</w:t>
      </w:r>
    </w:p>
    <w:p w14:paraId="6EAA29E1"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владеть основными видами речевой деятельности:</w:t>
      </w:r>
    </w:p>
    <w:p w14:paraId="11157CA6" w14:textId="77777777" w:rsidR="008623DE" w:rsidRPr="00610234" w:rsidRDefault="008623DE" w:rsidP="008623DE">
      <w:pPr>
        <w:pStyle w:val="a3"/>
        <w:ind w:firstLine="708"/>
        <w:jc w:val="both"/>
        <w:rPr>
          <w:rFonts w:ascii="Times New Roman" w:hAnsi="Times New Roman" w:cs="Times New Roman"/>
        </w:rPr>
      </w:pPr>
      <w:r w:rsidRPr="00F521C6">
        <w:rPr>
          <w:rFonts w:ascii="Times New Roman" w:hAnsi="Times New Roman" w:cs="Times New Roman"/>
          <w:b/>
          <w:bCs/>
        </w:rPr>
        <w:t>говорение</w:t>
      </w:r>
      <w:r w:rsidRPr="00610234">
        <w:rPr>
          <w:rFonts w:ascii="Times New Roman" w:hAnsi="Times New Roman" w:cs="Times New Roman"/>
        </w:rPr>
        <w:t>: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14:paraId="005BB2F7" w14:textId="77777777" w:rsidR="008623DE" w:rsidRPr="00610234" w:rsidRDefault="008623DE" w:rsidP="008623DE">
      <w:pPr>
        <w:pStyle w:val="a3"/>
        <w:jc w:val="both"/>
        <w:rPr>
          <w:rFonts w:ascii="Times New Roman" w:hAnsi="Times New Roman" w:cs="Times New Roman"/>
        </w:rPr>
      </w:pPr>
      <w:r w:rsidRPr="00610234">
        <w:rPr>
          <w:rFonts w:ascii="Times New Roman" w:hAnsi="Times New Roman" w:cs="Times New Roman"/>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 до 16 фраз); устно излагать результаты выполненной проектной работы (объём - до 16 фраз);</w:t>
      </w:r>
    </w:p>
    <w:p w14:paraId="58ED6C38" w14:textId="77777777" w:rsidR="008623DE" w:rsidRPr="00610234" w:rsidRDefault="008623DE" w:rsidP="008623DE">
      <w:pPr>
        <w:pStyle w:val="a3"/>
        <w:ind w:firstLine="708"/>
        <w:jc w:val="both"/>
        <w:rPr>
          <w:rFonts w:ascii="Times New Roman" w:hAnsi="Times New Roman" w:cs="Times New Roman"/>
        </w:rPr>
      </w:pPr>
      <w:r w:rsidRPr="00F521C6">
        <w:rPr>
          <w:rFonts w:ascii="Times New Roman" w:hAnsi="Times New Roman" w:cs="Times New Roman"/>
          <w:b/>
          <w:bCs/>
        </w:rPr>
        <w:t>аудирование</w:t>
      </w:r>
      <w:r w:rsidRPr="00610234">
        <w:rPr>
          <w:rFonts w:ascii="Times New Roman" w:hAnsi="Times New Roman" w:cs="Times New Roman"/>
        </w:rPr>
        <w:t>: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минут);</w:t>
      </w:r>
    </w:p>
    <w:p w14:paraId="275D8CEB" w14:textId="77777777" w:rsidR="008623DE" w:rsidRPr="00610234" w:rsidRDefault="008623DE" w:rsidP="008623DE">
      <w:pPr>
        <w:pStyle w:val="a3"/>
        <w:ind w:firstLine="708"/>
        <w:jc w:val="both"/>
        <w:rPr>
          <w:rFonts w:ascii="Times New Roman" w:hAnsi="Times New Roman" w:cs="Times New Roman"/>
        </w:rPr>
      </w:pPr>
      <w:r w:rsidRPr="00F521C6">
        <w:rPr>
          <w:rFonts w:ascii="Times New Roman" w:hAnsi="Times New Roman" w:cs="Times New Roman"/>
          <w:b/>
          <w:bCs/>
        </w:rPr>
        <w:t>смысловое чтение</w:t>
      </w:r>
      <w:r w:rsidRPr="00610234">
        <w:rPr>
          <w:rFonts w:ascii="Times New Roman" w:hAnsi="Times New Roman" w:cs="Times New Roman"/>
        </w:rPr>
        <w:t>: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- 700-800 слов); читать про себя и устанавливать причинно- 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w:t>
      </w:r>
    </w:p>
    <w:p w14:paraId="4AF3DCCD" w14:textId="77777777" w:rsidR="008623DE" w:rsidRPr="00610234" w:rsidRDefault="008623DE" w:rsidP="008623DE">
      <w:pPr>
        <w:pStyle w:val="a3"/>
        <w:ind w:firstLine="708"/>
        <w:jc w:val="both"/>
        <w:rPr>
          <w:rFonts w:ascii="Times New Roman" w:hAnsi="Times New Roman" w:cs="Times New Roman"/>
        </w:rPr>
      </w:pPr>
      <w:r w:rsidRPr="00F521C6">
        <w:rPr>
          <w:rFonts w:ascii="Times New Roman" w:hAnsi="Times New Roman" w:cs="Times New Roman"/>
          <w:b/>
          <w:bCs/>
        </w:rPr>
        <w:t>письменная речь:</w:t>
      </w:r>
      <w:r w:rsidRPr="00610234">
        <w:rPr>
          <w:rFonts w:ascii="Times New Roman" w:hAnsi="Times New Roman" w:cs="Times New Roman"/>
        </w:rPr>
        <w:t xml:space="preserve"> заполнять анкеты и формуляры, сообщая о себе основные сведения, в соответствии с нормами, принятыми в стране/странах изучаемого языка; писать резюме </w:t>
      </w:r>
      <w:r w:rsidRPr="00610234">
        <w:rPr>
          <w:rFonts w:ascii="Times New Roman" w:hAnsi="Times New Roman" w:cs="Times New Roman"/>
          <w:lang w:bidi="en-US"/>
        </w:rPr>
        <w:t>(</w:t>
      </w:r>
      <w:r w:rsidRPr="00610234">
        <w:rPr>
          <w:rFonts w:ascii="Times New Roman" w:hAnsi="Times New Roman" w:cs="Times New Roman"/>
          <w:lang w:val="en-US" w:bidi="en-US"/>
        </w:rPr>
        <w:t>CV</w:t>
      </w:r>
      <w:r w:rsidRPr="00610234">
        <w:rPr>
          <w:rFonts w:ascii="Times New Roman" w:hAnsi="Times New Roman" w:cs="Times New Roman"/>
          <w:lang w:bidi="en-US"/>
        </w:rPr>
        <w:t xml:space="preserve">) </w:t>
      </w:r>
      <w:r w:rsidRPr="00610234">
        <w:rPr>
          <w:rFonts w:ascii="Times New Roman" w:hAnsi="Times New Roman" w:cs="Times New Roman"/>
        </w:rPr>
        <w:t>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140 слов); создавать письменные высказывания на основе плана, иллюстрации/иллюстраций и/или прочитанного/прослушанного текста с использованием и (или) без использования образца (объём высказывания - до 160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представлять результаты выполненной проектной работы (объем - до 250 слов);</w:t>
      </w:r>
    </w:p>
    <w:p w14:paraId="086A7E9D" w14:textId="77777777" w:rsidR="008623DE" w:rsidRPr="00610234" w:rsidRDefault="008623DE" w:rsidP="008623DE">
      <w:pPr>
        <w:pStyle w:val="a3"/>
        <w:ind w:firstLine="708"/>
        <w:jc w:val="both"/>
        <w:rPr>
          <w:rFonts w:ascii="Times New Roman" w:hAnsi="Times New Roman" w:cs="Times New Roman"/>
        </w:rPr>
      </w:pPr>
      <w:r w:rsidRPr="00F521C6">
        <w:rPr>
          <w:rFonts w:ascii="Times New Roman" w:hAnsi="Times New Roman" w:cs="Times New Roman"/>
          <w:b/>
          <w:bCs/>
        </w:rPr>
        <w:t>перевод</w:t>
      </w:r>
      <w:r w:rsidRPr="00610234">
        <w:rPr>
          <w:rFonts w:ascii="Times New Roman" w:hAnsi="Times New Roman" w:cs="Times New Roman"/>
        </w:rPr>
        <w:t xml:space="preserve">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14:paraId="78881437" w14:textId="77777777" w:rsidR="008623DE" w:rsidRDefault="008623DE" w:rsidP="008623DE">
      <w:pPr>
        <w:pStyle w:val="a3"/>
        <w:ind w:firstLine="708"/>
        <w:jc w:val="both"/>
        <w:rPr>
          <w:rFonts w:ascii="Times New Roman" w:hAnsi="Times New Roman" w:cs="Times New Roman"/>
        </w:rPr>
      </w:pPr>
      <w:r w:rsidRPr="00F521C6">
        <w:rPr>
          <w:rFonts w:ascii="Times New Roman" w:hAnsi="Times New Roman" w:cs="Times New Roman"/>
          <w:b/>
          <w:bCs/>
        </w:rPr>
        <w:t>владеть фонетическими навыками</w:t>
      </w:r>
      <w:r w:rsidRPr="00610234">
        <w:rPr>
          <w:rFonts w:ascii="Times New Roman" w:hAnsi="Times New Roman" w:cs="Times New Roman"/>
        </w:rPr>
        <w:t xml:space="preserve">: </w:t>
      </w:r>
    </w:p>
    <w:p w14:paraId="177C7140"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14:paraId="1C11740D"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владеть орфографическими навыками: правильно писать изученные слова;</w:t>
      </w:r>
    </w:p>
    <w:p w14:paraId="649DDB5B"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владеть пунктуационными навыками:</w:t>
      </w:r>
      <w:r w:rsidRPr="00610234">
        <w:rPr>
          <w:rFonts w:ascii="Times New Roman" w:hAnsi="Times New Roman" w:cs="Times New Roman"/>
        </w:rPr>
        <w:tab/>
        <w:t>использовать запятую</w:t>
      </w:r>
      <w:r>
        <w:rPr>
          <w:rFonts w:ascii="Times New Roman" w:hAnsi="Times New Roman" w:cs="Times New Roman"/>
        </w:rPr>
        <w:t xml:space="preserve"> </w:t>
      </w:r>
      <w:r w:rsidRPr="00610234">
        <w:rPr>
          <w:rFonts w:ascii="Times New Roman" w:hAnsi="Times New Roman" w:cs="Times New Roman"/>
        </w:rPr>
        <w:t>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14:paraId="16F51A96"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распознавать в устной речи и письменном тексте 1550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5409AEE1"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610234">
        <w:rPr>
          <w:rFonts w:ascii="Times New Roman" w:hAnsi="Times New Roman" w:cs="Times New Roman"/>
          <w:lang w:val="en-US" w:bidi="en-US"/>
        </w:rPr>
        <w:t>dis</w:t>
      </w:r>
      <w:r w:rsidRPr="00610234">
        <w:rPr>
          <w:rFonts w:ascii="Times New Roman" w:hAnsi="Times New Roman" w:cs="Times New Roman"/>
          <w:lang w:bidi="en-US"/>
        </w:rPr>
        <w:t xml:space="preserve">-, </w:t>
      </w:r>
      <w:r w:rsidRPr="00610234">
        <w:rPr>
          <w:rFonts w:ascii="Times New Roman" w:hAnsi="Times New Roman" w:cs="Times New Roman"/>
          <w:lang w:val="en-US" w:bidi="en-US"/>
        </w:rPr>
        <w:t>mis</w:t>
      </w:r>
      <w:r w:rsidRPr="00610234">
        <w:rPr>
          <w:rFonts w:ascii="Times New Roman" w:hAnsi="Times New Roman" w:cs="Times New Roman"/>
          <w:lang w:bidi="en-US"/>
        </w:rPr>
        <w:t xml:space="preserve">-, </w:t>
      </w:r>
      <w:r w:rsidRPr="00610234">
        <w:rPr>
          <w:rFonts w:ascii="Times New Roman" w:hAnsi="Times New Roman" w:cs="Times New Roman"/>
          <w:lang w:val="en-US" w:bidi="en-US"/>
        </w:rPr>
        <w:t>re</w:t>
      </w:r>
      <w:r w:rsidRPr="00610234">
        <w:rPr>
          <w:rFonts w:ascii="Times New Roman" w:hAnsi="Times New Roman" w:cs="Times New Roman"/>
          <w:lang w:bidi="en-US"/>
        </w:rPr>
        <w:t xml:space="preserve">-, </w:t>
      </w:r>
      <w:r w:rsidRPr="00610234">
        <w:rPr>
          <w:rFonts w:ascii="Times New Roman" w:hAnsi="Times New Roman" w:cs="Times New Roman"/>
          <w:lang w:val="en-US" w:bidi="en-US"/>
        </w:rPr>
        <w:t>over</w:t>
      </w:r>
      <w:r w:rsidRPr="00610234">
        <w:rPr>
          <w:rFonts w:ascii="Times New Roman" w:hAnsi="Times New Roman" w:cs="Times New Roman"/>
          <w:lang w:bidi="en-US"/>
        </w:rPr>
        <w:t xml:space="preserve">-, </w:t>
      </w:r>
      <w:r w:rsidRPr="00610234">
        <w:rPr>
          <w:rFonts w:ascii="Times New Roman" w:hAnsi="Times New Roman" w:cs="Times New Roman"/>
          <w:lang w:val="en-US" w:bidi="en-US"/>
        </w:rPr>
        <w:t>under</w:t>
      </w:r>
      <w:r w:rsidRPr="00610234">
        <w:rPr>
          <w:rFonts w:ascii="Times New Roman" w:hAnsi="Times New Roman" w:cs="Times New Roman"/>
          <w:lang w:bidi="en-US"/>
        </w:rPr>
        <w:t xml:space="preserve">- </w:t>
      </w:r>
      <w:r w:rsidRPr="00610234">
        <w:rPr>
          <w:rFonts w:ascii="Times New Roman" w:hAnsi="Times New Roman" w:cs="Times New Roman"/>
        </w:rPr>
        <w:t xml:space="preserve">и суффиксов </w:t>
      </w:r>
      <w:r w:rsidRPr="00610234">
        <w:rPr>
          <w:rFonts w:ascii="Times New Roman" w:hAnsi="Times New Roman" w:cs="Times New Roman"/>
          <w:lang w:bidi="en-US"/>
        </w:rPr>
        <w:t>-</w:t>
      </w:r>
      <w:r w:rsidRPr="00610234">
        <w:rPr>
          <w:rFonts w:ascii="Times New Roman" w:hAnsi="Times New Roman" w:cs="Times New Roman"/>
          <w:lang w:val="en-US" w:bidi="en-US"/>
        </w:rPr>
        <w:t>ise</w:t>
      </w:r>
      <w:r w:rsidRPr="00610234">
        <w:rPr>
          <w:rFonts w:ascii="Times New Roman" w:hAnsi="Times New Roman" w:cs="Times New Roman"/>
          <w:lang w:bidi="en-US"/>
        </w:rPr>
        <w:t>/-</w:t>
      </w:r>
      <w:r w:rsidRPr="00610234">
        <w:rPr>
          <w:rFonts w:ascii="Times New Roman" w:hAnsi="Times New Roman" w:cs="Times New Roman"/>
          <w:lang w:val="en-US" w:bidi="en-US"/>
        </w:rPr>
        <w:t>ize</w:t>
      </w:r>
      <w:r w:rsidRPr="00610234">
        <w:rPr>
          <w:rFonts w:ascii="Times New Roman" w:hAnsi="Times New Roman" w:cs="Times New Roman"/>
          <w:lang w:bidi="en-US"/>
        </w:rPr>
        <w:t xml:space="preserve">; </w:t>
      </w:r>
      <w:r w:rsidRPr="00610234">
        <w:rPr>
          <w:rFonts w:ascii="Times New Roman" w:hAnsi="Times New Roman" w:cs="Times New Roman"/>
        </w:rPr>
        <w:t xml:space="preserve">имена существительные при помощи префиксов </w:t>
      </w:r>
      <w:r w:rsidRPr="00610234">
        <w:rPr>
          <w:rFonts w:ascii="Times New Roman" w:hAnsi="Times New Roman" w:cs="Times New Roman"/>
          <w:lang w:val="en-US" w:bidi="en-US"/>
        </w:rPr>
        <w:t>un</w:t>
      </w:r>
      <w:r w:rsidRPr="00610234">
        <w:rPr>
          <w:rFonts w:ascii="Times New Roman" w:hAnsi="Times New Roman" w:cs="Times New Roman"/>
          <w:lang w:bidi="en-US"/>
        </w:rPr>
        <w:t xml:space="preserve">-, </w:t>
      </w:r>
      <w:r w:rsidRPr="00610234">
        <w:rPr>
          <w:rFonts w:ascii="Times New Roman" w:hAnsi="Times New Roman" w:cs="Times New Roman"/>
          <w:lang w:val="en-US" w:bidi="en-US"/>
        </w:rPr>
        <w:t>in</w:t>
      </w:r>
      <w:r w:rsidRPr="00610234">
        <w:rPr>
          <w:rFonts w:ascii="Times New Roman" w:hAnsi="Times New Roman" w:cs="Times New Roman"/>
          <w:lang w:bidi="en-US"/>
        </w:rPr>
        <w:t>-/</w:t>
      </w:r>
      <w:r w:rsidRPr="00610234">
        <w:rPr>
          <w:rFonts w:ascii="Times New Roman" w:hAnsi="Times New Roman" w:cs="Times New Roman"/>
          <w:lang w:val="en-US" w:bidi="en-US"/>
        </w:rPr>
        <w:t>im</w:t>
      </w:r>
      <w:r w:rsidRPr="00610234">
        <w:rPr>
          <w:rFonts w:ascii="Times New Roman" w:hAnsi="Times New Roman" w:cs="Times New Roman"/>
          <w:lang w:bidi="en-US"/>
        </w:rPr>
        <w:t xml:space="preserve">- </w:t>
      </w:r>
      <w:r w:rsidRPr="00610234">
        <w:rPr>
          <w:rFonts w:ascii="Times New Roman" w:hAnsi="Times New Roman" w:cs="Times New Roman"/>
        </w:rPr>
        <w:t xml:space="preserve">и суффиксов </w:t>
      </w:r>
      <w:r w:rsidRPr="00610234">
        <w:rPr>
          <w:rFonts w:ascii="Times New Roman" w:hAnsi="Times New Roman" w:cs="Times New Roman"/>
          <w:lang w:bidi="en-US"/>
        </w:rPr>
        <w:t>-</w:t>
      </w:r>
      <w:r w:rsidRPr="00610234">
        <w:rPr>
          <w:rFonts w:ascii="Times New Roman" w:hAnsi="Times New Roman" w:cs="Times New Roman"/>
          <w:lang w:val="en-US" w:bidi="en-US"/>
        </w:rPr>
        <w:t>ance</w:t>
      </w:r>
      <w:r w:rsidRPr="00610234">
        <w:rPr>
          <w:rFonts w:ascii="Times New Roman" w:hAnsi="Times New Roman" w:cs="Times New Roman"/>
          <w:lang w:bidi="en-US"/>
        </w:rPr>
        <w:t>/-</w:t>
      </w:r>
      <w:r w:rsidRPr="00610234">
        <w:rPr>
          <w:rFonts w:ascii="Times New Roman" w:hAnsi="Times New Roman" w:cs="Times New Roman"/>
          <w:lang w:val="en-US" w:bidi="en-US"/>
        </w:rPr>
        <w:t>ence</w:t>
      </w:r>
      <w:r w:rsidRPr="00610234">
        <w:rPr>
          <w:rFonts w:ascii="Times New Roman" w:hAnsi="Times New Roman" w:cs="Times New Roman"/>
          <w:lang w:bidi="en-US"/>
        </w:rPr>
        <w:t>, -</w:t>
      </w:r>
      <w:r w:rsidRPr="00610234">
        <w:rPr>
          <w:rFonts w:ascii="Times New Roman" w:hAnsi="Times New Roman" w:cs="Times New Roman"/>
          <w:lang w:val="en-US" w:bidi="en-US"/>
        </w:rPr>
        <w:t>er</w:t>
      </w:r>
      <w:r w:rsidRPr="00610234">
        <w:rPr>
          <w:rFonts w:ascii="Times New Roman" w:hAnsi="Times New Roman" w:cs="Times New Roman"/>
          <w:lang w:bidi="en-US"/>
        </w:rPr>
        <w:t>/-</w:t>
      </w:r>
      <w:r w:rsidRPr="00610234">
        <w:rPr>
          <w:rFonts w:ascii="Times New Roman" w:hAnsi="Times New Roman" w:cs="Times New Roman"/>
          <w:lang w:val="en-US" w:bidi="en-US"/>
        </w:rPr>
        <w:t>or</w:t>
      </w:r>
      <w:r w:rsidRPr="00610234">
        <w:rPr>
          <w:rFonts w:ascii="Times New Roman" w:hAnsi="Times New Roman" w:cs="Times New Roman"/>
          <w:lang w:bidi="en-US"/>
        </w:rPr>
        <w:t>, -</w:t>
      </w:r>
      <w:r w:rsidRPr="00610234">
        <w:rPr>
          <w:rFonts w:ascii="Times New Roman" w:hAnsi="Times New Roman" w:cs="Times New Roman"/>
          <w:lang w:val="en-US" w:bidi="en-US"/>
        </w:rPr>
        <w:t>ing</w:t>
      </w:r>
      <w:r w:rsidRPr="00610234">
        <w:rPr>
          <w:rFonts w:ascii="Times New Roman" w:hAnsi="Times New Roman" w:cs="Times New Roman"/>
          <w:lang w:bidi="en-US"/>
        </w:rPr>
        <w:t>, -</w:t>
      </w:r>
      <w:r w:rsidRPr="00610234">
        <w:rPr>
          <w:rFonts w:ascii="Times New Roman" w:hAnsi="Times New Roman" w:cs="Times New Roman"/>
          <w:lang w:val="en-US" w:bidi="en-US"/>
        </w:rPr>
        <w:t>ist</w:t>
      </w:r>
      <w:r w:rsidRPr="00610234">
        <w:rPr>
          <w:rFonts w:ascii="Times New Roman" w:hAnsi="Times New Roman" w:cs="Times New Roman"/>
          <w:lang w:bidi="en-US"/>
        </w:rPr>
        <w:t>, -</w:t>
      </w:r>
      <w:r w:rsidRPr="00610234">
        <w:rPr>
          <w:rFonts w:ascii="Times New Roman" w:hAnsi="Times New Roman" w:cs="Times New Roman"/>
          <w:lang w:val="en-US" w:bidi="en-US"/>
        </w:rPr>
        <w:t>ity</w:t>
      </w:r>
      <w:r w:rsidRPr="00610234">
        <w:rPr>
          <w:rFonts w:ascii="Times New Roman" w:hAnsi="Times New Roman" w:cs="Times New Roman"/>
          <w:lang w:bidi="en-US"/>
        </w:rPr>
        <w:t>, -</w:t>
      </w:r>
      <w:r w:rsidRPr="00610234">
        <w:rPr>
          <w:rFonts w:ascii="Times New Roman" w:hAnsi="Times New Roman" w:cs="Times New Roman"/>
          <w:lang w:val="en-US" w:bidi="en-US"/>
        </w:rPr>
        <w:t>ment</w:t>
      </w:r>
      <w:r w:rsidRPr="00610234">
        <w:rPr>
          <w:rFonts w:ascii="Times New Roman" w:hAnsi="Times New Roman" w:cs="Times New Roman"/>
          <w:lang w:bidi="en-US"/>
        </w:rPr>
        <w:t>, -</w:t>
      </w:r>
      <w:r w:rsidRPr="00610234">
        <w:rPr>
          <w:rFonts w:ascii="Times New Roman" w:hAnsi="Times New Roman" w:cs="Times New Roman"/>
          <w:lang w:val="en-US" w:bidi="en-US"/>
        </w:rPr>
        <w:t>ness</w:t>
      </w:r>
      <w:r w:rsidRPr="00610234">
        <w:rPr>
          <w:rFonts w:ascii="Times New Roman" w:hAnsi="Times New Roman" w:cs="Times New Roman"/>
          <w:lang w:bidi="en-US"/>
        </w:rPr>
        <w:t xml:space="preserve">, - </w:t>
      </w:r>
      <w:r w:rsidRPr="00610234">
        <w:rPr>
          <w:rFonts w:ascii="Times New Roman" w:hAnsi="Times New Roman" w:cs="Times New Roman"/>
          <w:lang w:val="en-US" w:bidi="en-US"/>
        </w:rPr>
        <w:t>sion</w:t>
      </w:r>
      <w:r w:rsidRPr="00610234">
        <w:rPr>
          <w:rFonts w:ascii="Times New Roman" w:hAnsi="Times New Roman" w:cs="Times New Roman"/>
          <w:lang w:bidi="en-US"/>
        </w:rPr>
        <w:t>/-</w:t>
      </w:r>
      <w:r w:rsidRPr="00610234">
        <w:rPr>
          <w:rFonts w:ascii="Times New Roman" w:hAnsi="Times New Roman" w:cs="Times New Roman"/>
          <w:lang w:val="en-US" w:bidi="en-US"/>
        </w:rPr>
        <w:t>tion</w:t>
      </w:r>
      <w:r w:rsidRPr="00610234">
        <w:rPr>
          <w:rFonts w:ascii="Times New Roman" w:hAnsi="Times New Roman" w:cs="Times New Roman"/>
          <w:lang w:bidi="en-US"/>
        </w:rPr>
        <w:t>, -</w:t>
      </w:r>
      <w:r w:rsidRPr="00610234">
        <w:rPr>
          <w:rFonts w:ascii="Times New Roman" w:hAnsi="Times New Roman" w:cs="Times New Roman"/>
          <w:lang w:val="en-US" w:bidi="en-US"/>
        </w:rPr>
        <w:t>ship</w:t>
      </w:r>
      <w:r w:rsidRPr="00610234">
        <w:rPr>
          <w:rFonts w:ascii="Times New Roman" w:hAnsi="Times New Roman" w:cs="Times New Roman"/>
          <w:lang w:bidi="en-US"/>
        </w:rPr>
        <w:t xml:space="preserve">; </w:t>
      </w:r>
      <w:r w:rsidRPr="00610234">
        <w:rPr>
          <w:rFonts w:ascii="Times New Roman" w:hAnsi="Times New Roman" w:cs="Times New Roman"/>
        </w:rPr>
        <w:t xml:space="preserve">имена прилагательные при помощи префиксов </w:t>
      </w:r>
      <w:r w:rsidRPr="00610234">
        <w:rPr>
          <w:rFonts w:ascii="Times New Roman" w:hAnsi="Times New Roman" w:cs="Times New Roman"/>
          <w:lang w:val="en-US" w:bidi="en-US"/>
        </w:rPr>
        <w:t>un</w:t>
      </w:r>
      <w:r w:rsidRPr="00610234">
        <w:rPr>
          <w:rFonts w:ascii="Times New Roman" w:hAnsi="Times New Roman" w:cs="Times New Roman"/>
          <w:lang w:bidi="en-US"/>
        </w:rPr>
        <w:t xml:space="preserve">-, </w:t>
      </w:r>
      <w:r w:rsidRPr="00610234">
        <w:rPr>
          <w:rFonts w:ascii="Times New Roman" w:hAnsi="Times New Roman" w:cs="Times New Roman"/>
          <w:lang w:val="en-US" w:bidi="en-US"/>
        </w:rPr>
        <w:t>in</w:t>
      </w:r>
      <w:r w:rsidRPr="00610234">
        <w:rPr>
          <w:rFonts w:ascii="Times New Roman" w:hAnsi="Times New Roman" w:cs="Times New Roman"/>
          <w:lang w:bidi="en-US"/>
        </w:rPr>
        <w:t>-/</w:t>
      </w:r>
      <w:r w:rsidRPr="00610234">
        <w:rPr>
          <w:rFonts w:ascii="Times New Roman" w:hAnsi="Times New Roman" w:cs="Times New Roman"/>
          <w:lang w:val="en-US" w:bidi="en-US"/>
        </w:rPr>
        <w:t>im</w:t>
      </w:r>
      <w:r w:rsidRPr="00610234">
        <w:rPr>
          <w:rFonts w:ascii="Times New Roman" w:hAnsi="Times New Roman" w:cs="Times New Roman"/>
          <w:lang w:bidi="en-US"/>
        </w:rPr>
        <w:t xml:space="preserve">-, </w:t>
      </w:r>
      <w:r w:rsidRPr="00610234">
        <w:rPr>
          <w:rFonts w:ascii="Times New Roman" w:hAnsi="Times New Roman" w:cs="Times New Roman"/>
          <w:lang w:val="en-US" w:bidi="en-US"/>
        </w:rPr>
        <w:t>inter</w:t>
      </w:r>
      <w:r w:rsidRPr="00610234">
        <w:rPr>
          <w:rFonts w:ascii="Times New Roman" w:hAnsi="Times New Roman" w:cs="Times New Roman"/>
          <w:lang w:bidi="en-US"/>
        </w:rPr>
        <w:t xml:space="preserve">-, </w:t>
      </w:r>
      <w:r w:rsidRPr="00610234">
        <w:rPr>
          <w:rFonts w:ascii="Times New Roman" w:hAnsi="Times New Roman" w:cs="Times New Roman"/>
          <w:lang w:val="en-US" w:bidi="en-US"/>
        </w:rPr>
        <w:t>non</w:t>
      </w:r>
      <w:r w:rsidRPr="00610234">
        <w:rPr>
          <w:rFonts w:ascii="Times New Roman" w:hAnsi="Times New Roman" w:cs="Times New Roman"/>
          <w:lang w:bidi="en-US"/>
        </w:rPr>
        <w:t xml:space="preserve">- </w:t>
      </w:r>
      <w:r w:rsidRPr="00610234">
        <w:rPr>
          <w:rFonts w:ascii="Times New Roman" w:hAnsi="Times New Roman" w:cs="Times New Roman"/>
        </w:rPr>
        <w:t xml:space="preserve">и суффиксов </w:t>
      </w:r>
      <w:r w:rsidRPr="00610234">
        <w:rPr>
          <w:rFonts w:ascii="Times New Roman" w:hAnsi="Times New Roman" w:cs="Times New Roman"/>
          <w:lang w:bidi="en-US"/>
        </w:rPr>
        <w:t>-</w:t>
      </w:r>
      <w:r w:rsidRPr="00610234">
        <w:rPr>
          <w:rFonts w:ascii="Times New Roman" w:hAnsi="Times New Roman" w:cs="Times New Roman"/>
          <w:lang w:val="en-US" w:bidi="en-US"/>
        </w:rPr>
        <w:t>able</w:t>
      </w:r>
      <w:r w:rsidRPr="00610234">
        <w:rPr>
          <w:rFonts w:ascii="Times New Roman" w:hAnsi="Times New Roman" w:cs="Times New Roman"/>
          <w:lang w:bidi="en-US"/>
        </w:rPr>
        <w:t>/-</w:t>
      </w:r>
      <w:r w:rsidRPr="00610234">
        <w:rPr>
          <w:rFonts w:ascii="Times New Roman" w:hAnsi="Times New Roman" w:cs="Times New Roman"/>
          <w:lang w:val="en-US" w:bidi="en-US"/>
        </w:rPr>
        <w:t>ible</w:t>
      </w:r>
      <w:r w:rsidRPr="00610234">
        <w:rPr>
          <w:rFonts w:ascii="Times New Roman" w:hAnsi="Times New Roman" w:cs="Times New Roman"/>
          <w:lang w:bidi="en-US"/>
        </w:rPr>
        <w:t>, -</w:t>
      </w:r>
      <w:r w:rsidRPr="00610234">
        <w:rPr>
          <w:rFonts w:ascii="Times New Roman" w:hAnsi="Times New Roman" w:cs="Times New Roman"/>
          <w:lang w:val="en-US" w:bidi="en-US"/>
        </w:rPr>
        <w:t>al</w:t>
      </w:r>
      <w:r w:rsidRPr="00610234">
        <w:rPr>
          <w:rFonts w:ascii="Times New Roman" w:hAnsi="Times New Roman" w:cs="Times New Roman"/>
          <w:lang w:bidi="en-US"/>
        </w:rPr>
        <w:t>, -</w:t>
      </w:r>
      <w:r w:rsidRPr="00610234">
        <w:rPr>
          <w:rFonts w:ascii="Times New Roman" w:hAnsi="Times New Roman" w:cs="Times New Roman"/>
          <w:lang w:val="en-US" w:bidi="en-US"/>
        </w:rPr>
        <w:t>ed</w:t>
      </w:r>
      <w:r w:rsidRPr="00610234">
        <w:rPr>
          <w:rFonts w:ascii="Times New Roman" w:hAnsi="Times New Roman" w:cs="Times New Roman"/>
          <w:lang w:bidi="en-US"/>
        </w:rPr>
        <w:t>, -</w:t>
      </w:r>
      <w:r w:rsidRPr="00610234">
        <w:rPr>
          <w:rFonts w:ascii="Times New Roman" w:hAnsi="Times New Roman" w:cs="Times New Roman"/>
          <w:lang w:val="en-US" w:bidi="en-US"/>
        </w:rPr>
        <w:t>ese</w:t>
      </w:r>
      <w:r w:rsidRPr="00610234">
        <w:rPr>
          <w:rFonts w:ascii="Times New Roman" w:hAnsi="Times New Roman" w:cs="Times New Roman"/>
          <w:lang w:bidi="en-US"/>
        </w:rPr>
        <w:t>, -</w:t>
      </w:r>
      <w:r w:rsidRPr="00610234">
        <w:rPr>
          <w:rFonts w:ascii="Times New Roman" w:hAnsi="Times New Roman" w:cs="Times New Roman"/>
          <w:lang w:val="en-US" w:bidi="en-US"/>
        </w:rPr>
        <w:t>ful</w:t>
      </w:r>
      <w:r w:rsidRPr="00610234">
        <w:rPr>
          <w:rFonts w:ascii="Times New Roman" w:hAnsi="Times New Roman" w:cs="Times New Roman"/>
          <w:lang w:bidi="en-US"/>
        </w:rPr>
        <w:t>, -</w:t>
      </w:r>
      <w:r w:rsidRPr="00610234">
        <w:rPr>
          <w:rFonts w:ascii="Times New Roman" w:hAnsi="Times New Roman" w:cs="Times New Roman"/>
          <w:lang w:val="en-US" w:bidi="en-US"/>
        </w:rPr>
        <w:t>ian</w:t>
      </w:r>
      <w:r w:rsidRPr="00610234">
        <w:rPr>
          <w:rFonts w:ascii="Times New Roman" w:hAnsi="Times New Roman" w:cs="Times New Roman"/>
          <w:lang w:bidi="en-US"/>
        </w:rPr>
        <w:t>/-</w:t>
      </w:r>
      <w:r w:rsidRPr="00610234">
        <w:rPr>
          <w:rFonts w:ascii="Times New Roman" w:hAnsi="Times New Roman" w:cs="Times New Roman"/>
          <w:lang w:val="en-US" w:bidi="en-US"/>
        </w:rPr>
        <w:t>an</w:t>
      </w:r>
      <w:r w:rsidRPr="00610234">
        <w:rPr>
          <w:rFonts w:ascii="Times New Roman" w:hAnsi="Times New Roman" w:cs="Times New Roman"/>
          <w:lang w:bidi="en-US"/>
        </w:rPr>
        <w:t>, -</w:t>
      </w:r>
      <w:r w:rsidRPr="00610234">
        <w:rPr>
          <w:rFonts w:ascii="Times New Roman" w:hAnsi="Times New Roman" w:cs="Times New Roman"/>
          <w:lang w:val="en-US" w:bidi="en-US"/>
        </w:rPr>
        <w:t>ing</w:t>
      </w:r>
      <w:r w:rsidRPr="00610234">
        <w:rPr>
          <w:rFonts w:ascii="Times New Roman" w:hAnsi="Times New Roman" w:cs="Times New Roman"/>
          <w:lang w:bidi="en-US"/>
        </w:rPr>
        <w:t>, -</w:t>
      </w:r>
      <w:r w:rsidRPr="00610234">
        <w:rPr>
          <w:rFonts w:ascii="Times New Roman" w:hAnsi="Times New Roman" w:cs="Times New Roman"/>
          <w:lang w:val="en-US" w:bidi="en-US"/>
        </w:rPr>
        <w:t>ish</w:t>
      </w:r>
      <w:r w:rsidRPr="00610234">
        <w:rPr>
          <w:rFonts w:ascii="Times New Roman" w:hAnsi="Times New Roman" w:cs="Times New Roman"/>
          <w:lang w:bidi="en-US"/>
        </w:rPr>
        <w:t>, -</w:t>
      </w:r>
      <w:r w:rsidRPr="00610234">
        <w:rPr>
          <w:rFonts w:ascii="Times New Roman" w:hAnsi="Times New Roman" w:cs="Times New Roman"/>
          <w:lang w:val="en-US" w:bidi="en-US"/>
        </w:rPr>
        <w:t>ive</w:t>
      </w:r>
      <w:r w:rsidRPr="00610234">
        <w:rPr>
          <w:rFonts w:ascii="Times New Roman" w:hAnsi="Times New Roman" w:cs="Times New Roman"/>
          <w:lang w:bidi="en-US"/>
        </w:rPr>
        <w:t>, -</w:t>
      </w:r>
      <w:r w:rsidRPr="00610234">
        <w:rPr>
          <w:rFonts w:ascii="Times New Roman" w:hAnsi="Times New Roman" w:cs="Times New Roman"/>
          <w:lang w:val="en-US" w:bidi="en-US"/>
        </w:rPr>
        <w:t>less</w:t>
      </w:r>
      <w:r w:rsidRPr="00610234">
        <w:rPr>
          <w:rFonts w:ascii="Times New Roman" w:hAnsi="Times New Roman" w:cs="Times New Roman"/>
          <w:lang w:bidi="en-US"/>
        </w:rPr>
        <w:t>, -</w:t>
      </w:r>
      <w:r w:rsidRPr="00610234">
        <w:rPr>
          <w:rFonts w:ascii="Times New Roman" w:hAnsi="Times New Roman" w:cs="Times New Roman"/>
          <w:lang w:val="en-US" w:bidi="en-US"/>
        </w:rPr>
        <w:t>ly</w:t>
      </w:r>
      <w:r w:rsidRPr="00610234">
        <w:rPr>
          <w:rFonts w:ascii="Times New Roman" w:hAnsi="Times New Roman" w:cs="Times New Roman"/>
          <w:lang w:bidi="en-US"/>
        </w:rPr>
        <w:t>, -</w:t>
      </w:r>
      <w:r w:rsidRPr="00610234">
        <w:rPr>
          <w:rFonts w:ascii="Times New Roman" w:hAnsi="Times New Roman" w:cs="Times New Roman"/>
          <w:lang w:val="en-US" w:bidi="en-US"/>
        </w:rPr>
        <w:t>ous</w:t>
      </w:r>
      <w:r w:rsidRPr="00610234">
        <w:rPr>
          <w:rFonts w:ascii="Times New Roman" w:hAnsi="Times New Roman" w:cs="Times New Roman"/>
          <w:lang w:bidi="en-US"/>
        </w:rPr>
        <w:t xml:space="preserve">, - </w:t>
      </w:r>
      <w:r w:rsidRPr="00610234">
        <w:rPr>
          <w:rFonts w:ascii="Times New Roman" w:hAnsi="Times New Roman" w:cs="Times New Roman"/>
        </w:rPr>
        <w:t xml:space="preserve">у; наречия при помощи префиксов </w:t>
      </w:r>
      <w:r w:rsidRPr="00610234">
        <w:rPr>
          <w:rFonts w:ascii="Times New Roman" w:hAnsi="Times New Roman" w:cs="Times New Roman"/>
          <w:lang w:val="en-US" w:bidi="en-US"/>
        </w:rPr>
        <w:t>un</w:t>
      </w:r>
      <w:r w:rsidRPr="00610234">
        <w:rPr>
          <w:rFonts w:ascii="Times New Roman" w:hAnsi="Times New Roman" w:cs="Times New Roman"/>
          <w:lang w:bidi="en-US"/>
        </w:rPr>
        <w:t xml:space="preserve">-, </w:t>
      </w:r>
      <w:r w:rsidRPr="00610234">
        <w:rPr>
          <w:rFonts w:ascii="Times New Roman" w:hAnsi="Times New Roman" w:cs="Times New Roman"/>
          <w:lang w:val="en-US" w:bidi="en-US"/>
        </w:rPr>
        <w:t>in</w:t>
      </w:r>
      <w:r w:rsidRPr="00610234">
        <w:rPr>
          <w:rFonts w:ascii="Times New Roman" w:hAnsi="Times New Roman" w:cs="Times New Roman"/>
          <w:lang w:bidi="en-US"/>
        </w:rPr>
        <w:t>-/</w:t>
      </w:r>
      <w:r w:rsidRPr="00610234">
        <w:rPr>
          <w:rFonts w:ascii="Times New Roman" w:hAnsi="Times New Roman" w:cs="Times New Roman"/>
          <w:lang w:val="en-US" w:bidi="en-US"/>
        </w:rPr>
        <w:t>im</w:t>
      </w:r>
      <w:r w:rsidRPr="00610234">
        <w:rPr>
          <w:rFonts w:ascii="Times New Roman" w:hAnsi="Times New Roman" w:cs="Times New Roman"/>
          <w:lang w:bidi="en-US"/>
        </w:rPr>
        <w:t xml:space="preserve">-, </w:t>
      </w:r>
      <w:r w:rsidRPr="00610234">
        <w:rPr>
          <w:rFonts w:ascii="Times New Roman" w:hAnsi="Times New Roman" w:cs="Times New Roman"/>
        </w:rPr>
        <w:t xml:space="preserve">и суффикса -1у; числительные при помощи суффиксов </w:t>
      </w:r>
      <w:r w:rsidRPr="00610234">
        <w:rPr>
          <w:rFonts w:ascii="Times New Roman" w:hAnsi="Times New Roman" w:cs="Times New Roman"/>
          <w:lang w:bidi="en-US"/>
        </w:rPr>
        <w:t>-</w:t>
      </w:r>
      <w:r w:rsidRPr="00610234">
        <w:rPr>
          <w:rFonts w:ascii="Times New Roman" w:hAnsi="Times New Roman" w:cs="Times New Roman"/>
          <w:lang w:val="en-US" w:bidi="en-US"/>
        </w:rPr>
        <w:t>teen</w:t>
      </w:r>
      <w:r w:rsidRPr="00610234">
        <w:rPr>
          <w:rFonts w:ascii="Times New Roman" w:hAnsi="Times New Roman" w:cs="Times New Roman"/>
          <w:lang w:bidi="en-US"/>
        </w:rPr>
        <w:t>, -</w:t>
      </w:r>
      <w:r w:rsidRPr="00610234">
        <w:rPr>
          <w:rFonts w:ascii="Times New Roman" w:hAnsi="Times New Roman" w:cs="Times New Roman"/>
          <w:lang w:val="en-US" w:bidi="en-US"/>
        </w:rPr>
        <w:t>ty</w:t>
      </w:r>
      <w:r w:rsidRPr="00610234">
        <w:rPr>
          <w:rFonts w:ascii="Times New Roman" w:hAnsi="Times New Roman" w:cs="Times New Roman"/>
          <w:lang w:bidi="en-US"/>
        </w:rPr>
        <w:t>, -</w:t>
      </w:r>
      <w:r w:rsidRPr="00610234">
        <w:rPr>
          <w:rFonts w:ascii="Times New Roman" w:hAnsi="Times New Roman" w:cs="Times New Roman"/>
          <w:lang w:val="en-US" w:bidi="en-US"/>
        </w:rPr>
        <w:t>th</w:t>
      </w:r>
      <w:r w:rsidRPr="00610234">
        <w:rPr>
          <w:rFonts w:ascii="Times New Roman" w:hAnsi="Times New Roman" w:cs="Times New Roman"/>
          <w:lang w:bidi="en-US"/>
        </w:rPr>
        <w:t xml:space="preserve">); </w:t>
      </w:r>
      <w:r w:rsidRPr="00610234">
        <w:rPr>
          <w:rFonts w:ascii="Times New Roman" w:hAnsi="Times New Roman" w:cs="Times New Roman"/>
        </w:rPr>
        <w:t xml:space="preserve">с использованием словосложения (сложные существительные путём соединения основ существительных </w:t>
      </w:r>
      <w:r w:rsidRPr="00610234">
        <w:rPr>
          <w:rFonts w:ascii="Times New Roman" w:hAnsi="Times New Roman" w:cs="Times New Roman"/>
          <w:lang w:bidi="en-US"/>
        </w:rPr>
        <w:t>(</w:t>
      </w:r>
      <w:r w:rsidRPr="00610234">
        <w:rPr>
          <w:rFonts w:ascii="Times New Roman" w:hAnsi="Times New Roman" w:cs="Times New Roman"/>
          <w:lang w:val="en-US" w:bidi="en-US"/>
        </w:rPr>
        <w:t>football</w:t>
      </w:r>
      <w:r w:rsidRPr="00610234">
        <w:rPr>
          <w:rFonts w:ascii="Times New Roman" w:hAnsi="Times New Roman" w:cs="Times New Roman"/>
          <w:lang w:bidi="en-US"/>
        </w:rPr>
        <w:t xml:space="preserve">); </w:t>
      </w:r>
      <w:r w:rsidRPr="00610234">
        <w:rPr>
          <w:rFonts w:ascii="Times New Roman" w:hAnsi="Times New Roman" w:cs="Times New Roman"/>
        </w:rPr>
        <w:t xml:space="preserve">сложные существительные путём соединения основы прилагательного с основой существительного </w:t>
      </w:r>
      <w:r w:rsidRPr="00610234">
        <w:rPr>
          <w:rFonts w:ascii="Times New Roman" w:hAnsi="Times New Roman" w:cs="Times New Roman"/>
          <w:lang w:bidi="en-US"/>
        </w:rPr>
        <w:t>(</w:t>
      </w:r>
      <w:r w:rsidRPr="00610234">
        <w:rPr>
          <w:rFonts w:ascii="Times New Roman" w:hAnsi="Times New Roman" w:cs="Times New Roman"/>
          <w:lang w:val="en-US" w:bidi="en-US"/>
        </w:rPr>
        <w:t>bluebell</w:t>
      </w:r>
      <w:r w:rsidRPr="00610234">
        <w:rPr>
          <w:rFonts w:ascii="Times New Roman" w:hAnsi="Times New Roman" w:cs="Times New Roman"/>
          <w:lang w:bidi="en-US"/>
        </w:rPr>
        <w:t xml:space="preserve">); </w:t>
      </w:r>
      <w:r w:rsidRPr="00610234">
        <w:rPr>
          <w:rFonts w:ascii="Times New Roman" w:hAnsi="Times New Roman" w:cs="Times New Roman"/>
        </w:rPr>
        <w:t xml:space="preserve">сложные существительные путём соединения основ существительных с предлогом </w:t>
      </w:r>
      <w:r w:rsidRPr="00610234">
        <w:rPr>
          <w:rFonts w:ascii="Times New Roman" w:hAnsi="Times New Roman" w:cs="Times New Roman"/>
          <w:lang w:bidi="en-US"/>
        </w:rPr>
        <w:t>(</w:t>
      </w:r>
      <w:r w:rsidRPr="00610234">
        <w:rPr>
          <w:rFonts w:ascii="Times New Roman" w:hAnsi="Times New Roman" w:cs="Times New Roman"/>
          <w:lang w:val="en-US" w:bidi="en-US"/>
        </w:rPr>
        <w:t>father</w:t>
      </w:r>
      <w:r w:rsidRPr="00610234">
        <w:rPr>
          <w:rFonts w:ascii="Times New Roman" w:hAnsi="Times New Roman" w:cs="Times New Roman"/>
          <w:lang w:bidi="en-US"/>
        </w:rPr>
        <w:t>-</w:t>
      </w:r>
      <w:r w:rsidRPr="00610234">
        <w:rPr>
          <w:rFonts w:ascii="Times New Roman" w:hAnsi="Times New Roman" w:cs="Times New Roman"/>
          <w:lang w:val="en-US" w:bidi="en-US"/>
        </w:rPr>
        <w:t>in</w:t>
      </w:r>
      <w:r w:rsidRPr="00610234">
        <w:rPr>
          <w:rFonts w:ascii="Times New Roman" w:hAnsi="Times New Roman" w:cs="Times New Roman"/>
          <w:lang w:bidi="en-US"/>
        </w:rPr>
        <w:t>-</w:t>
      </w:r>
      <w:r w:rsidRPr="00610234">
        <w:rPr>
          <w:rFonts w:ascii="Times New Roman" w:hAnsi="Times New Roman" w:cs="Times New Roman"/>
          <w:lang w:val="en-US" w:bidi="en-US"/>
        </w:rPr>
        <w:t>law</w:t>
      </w:r>
      <w:r w:rsidRPr="00610234">
        <w:rPr>
          <w:rFonts w:ascii="Times New Roman" w:hAnsi="Times New Roman" w:cs="Times New Roman"/>
          <w:lang w:bidi="en-US"/>
        </w:rPr>
        <w:t xml:space="preserve">); </w:t>
      </w:r>
      <w:r w:rsidRPr="00610234">
        <w:rPr>
          <w:rFonts w:ascii="Times New Roman" w:hAnsi="Times New Roman" w:cs="Times New Roman"/>
        </w:rPr>
        <w:t xml:space="preserve">сложные прилагательные путём соединения основы прилагательного/числительного с основой существительного с добавлением суффикса </w:t>
      </w:r>
      <w:r w:rsidRPr="00610234">
        <w:rPr>
          <w:rFonts w:ascii="Times New Roman" w:hAnsi="Times New Roman" w:cs="Times New Roman"/>
          <w:lang w:bidi="en-US"/>
        </w:rPr>
        <w:t>-</w:t>
      </w:r>
      <w:r w:rsidRPr="00610234">
        <w:rPr>
          <w:rFonts w:ascii="Times New Roman" w:hAnsi="Times New Roman" w:cs="Times New Roman"/>
          <w:lang w:val="en-US" w:bidi="en-US"/>
        </w:rPr>
        <w:t>ed</w:t>
      </w:r>
      <w:r w:rsidRPr="00610234">
        <w:rPr>
          <w:rFonts w:ascii="Times New Roman" w:hAnsi="Times New Roman" w:cs="Times New Roman"/>
          <w:lang w:bidi="en-US"/>
        </w:rPr>
        <w:t xml:space="preserve"> (</w:t>
      </w:r>
      <w:r w:rsidRPr="00610234">
        <w:rPr>
          <w:rFonts w:ascii="Times New Roman" w:hAnsi="Times New Roman" w:cs="Times New Roman"/>
          <w:lang w:val="en-US" w:bidi="en-US"/>
        </w:rPr>
        <w:t>blue</w:t>
      </w:r>
      <w:r w:rsidRPr="00610234">
        <w:rPr>
          <w:rFonts w:ascii="Times New Roman" w:hAnsi="Times New Roman" w:cs="Times New Roman"/>
          <w:lang w:bidi="en-US"/>
        </w:rPr>
        <w:t>-</w:t>
      </w:r>
      <w:r w:rsidRPr="00610234">
        <w:rPr>
          <w:rFonts w:ascii="Times New Roman" w:hAnsi="Times New Roman" w:cs="Times New Roman"/>
          <w:lang w:val="en-US" w:bidi="en-US"/>
        </w:rPr>
        <w:t>eyed</w:t>
      </w:r>
      <w:r w:rsidRPr="00610234">
        <w:rPr>
          <w:rFonts w:ascii="Times New Roman" w:hAnsi="Times New Roman" w:cs="Times New Roman"/>
          <w:lang w:bidi="en-US"/>
        </w:rPr>
        <w:t xml:space="preserve">, </w:t>
      </w:r>
      <w:r w:rsidRPr="00610234">
        <w:rPr>
          <w:rFonts w:ascii="Times New Roman" w:hAnsi="Times New Roman" w:cs="Times New Roman"/>
          <w:lang w:val="en-US" w:bidi="en-US"/>
        </w:rPr>
        <w:t>eight</w:t>
      </w:r>
      <w:r w:rsidRPr="00610234">
        <w:rPr>
          <w:rFonts w:ascii="Times New Roman" w:hAnsi="Times New Roman" w:cs="Times New Roman"/>
          <w:lang w:bidi="en-US"/>
        </w:rPr>
        <w:t>-</w:t>
      </w:r>
      <w:r w:rsidRPr="00610234">
        <w:rPr>
          <w:rFonts w:ascii="Times New Roman" w:hAnsi="Times New Roman" w:cs="Times New Roman"/>
          <w:lang w:val="en-US" w:bidi="en-US"/>
        </w:rPr>
        <w:t>legged</w:t>
      </w:r>
      <w:r w:rsidRPr="00610234">
        <w:rPr>
          <w:rFonts w:ascii="Times New Roman" w:hAnsi="Times New Roman" w:cs="Times New Roman"/>
          <w:lang w:bidi="en-US"/>
        </w:rPr>
        <w:t xml:space="preserve">); </w:t>
      </w:r>
      <w:r w:rsidRPr="00610234">
        <w:rPr>
          <w:rFonts w:ascii="Times New Roman" w:hAnsi="Times New Roman" w:cs="Times New Roman"/>
        </w:rPr>
        <w:t xml:space="preserve">сложные прилагательные путём соединения наречия с основой причастия II </w:t>
      </w:r>
      <w:r w:rsidRPr="00610234">
        <w:rPr>
          <w:rFonts w:ascii="Times New Roman" w:hAnsi="Times New Roman" w:cs="Times New Roman"/>
          <w:lang w:bidi="en-US"/>
        </w:rPr>
        <w:t>(</w:t>
      </w:r>
      <w:r w:rsidRPr="00610234">
        <w:rPr>
          <w:rFonts w:ascii="Times New Roman" w:hAnsi="Times New Roman" w:cs="Times New Roman"/>
          <w:lang w:val="en-US" w:bidi="en-US"/>
        </w:rPr>
        <w:t>well</w:t>
      </w:r>
      <w:r w:rsidRPr="00610234">
        <w:rPr>
          <w:rFonts w:ascii="Times New Roman" w:hAnsi="Times New Roman" w:cs="Times New Roman"/>
          <w:lang w:bidi="en-US"/>
        </w:rPr>
        <w:t>-</w:t>
      </w:r>
      <w:r w:rsidRPr="00610234">
        <w:rPr>
          <w:rFonts w:ascii="Times New Roman" w:hAnsi="Times New Roman" w:cs="Times New Roman"/>
          <w:lang w:val="en-US" w:bidi="en-US"/>
        </w:rPr>
        <w:t>behaved</w:t>
      </w:r>
      <w:r w:rsidRPr="00610234">
        <w:rPr>
          <w:rFonts w:ascii="Times New Roman" w:hAnsi="Times New Roman" w:cs="Times New Roman"/>
          <w:lang w:bidi="en-US"/>
        </w:rPr>
        <w:t xml:space="preserve">); </w:t>
      </w:r>
      <w:r w:rsidRPr="00610234">
        <w:rPr>
          <w:rFonts w:ascii="Times New Roman" w:hAnsi="Times New Roman" w:cs="Times New Roman"/>
        </w:rPr>
        <w:t xml:space="preserve">сложные прилагательные путём соединения основы прилагательного с основой причастия </w:t>
      </w:r>
      <w:r w:rsidRPr="00610234">
        <w:rPr>
          <w:rFonts w:ascii="Times New Roman" w:hAnsi="Times New Roman" w:cs="Times New Roman"/>
          <w:lang w:val="en-US" w:bidi="en-US"/>
        </w:rPr>
        <w:t>I</w:t>
      </w:r>
      <w:r w:rsidRPr="00610234">
        <w:rPr>
          <w:rFonts w:ascii="Times New Roman" w:hAnsi="Times New Roman" w:cs="Times New Roman"/>
          <w:lang w:bidi="en-US"/>
        </w:rPr>
        <w:t xml:space="preserve"> (</w:t>
      </w:r>
      <w:r w:rsidRPr="00610234">
        <w:rPr>
          <w:rFonts w:ascii="Times New Roman" w:hAnsi="Times New Roman" w:cs="Times New Roman"/>
          <w:lang w:val="en-US" w:bidi="en-US"/>
        </w:rPr>
        <w:t>nice</w:t>
      </w:r>
      <w:r w:rsidRPr="00610234">
        <w:rPr>
          <w:rFonts w:ascii="Times New Roman" w:hAnsi="Times New Roman" w:cs="Times New Roman"/>
          <w:lang w:bidi="en-US"/>
        </w:rPr>
        <w:t>-</w:t>
      </w:r>
      <w:r w:rsidRPr="00610234">
        <w:rPr>
          <w:rFonts w:ascii="Times New Roman" w:hAnsi="Times New Roman" w:cs="Times New Roman"/>
          <w:lang w:val="en-US" w:bidi="en-US"/>
        </w:rPr>
        <w:t>looking</w:t>
      </w:r>
      <w:r w:rsidRPr="00610234">
        <w:rPr>
          <w:rFonts w:ascii="Times New Roman" w:hAnsi="Times New Roman" w:cs="Times New Roman"/>
          <w:lang w:bidi="en-US"/>
        </w:rPr>
        <w:t xml:space="preserve">); </w:t>
      </w:r>
      <w:r w:rsidRPr="00610234">
        <w:rPr>
          <w:rFonts w:ascii="Times New Roman" w:hAnsi="Times New Roman" w:cs="Times New Roman"/>
        </w:rPr>
        <w:t xml:space="preserve">с использованием конверсии (образование имён существительных от неопределённых форм глаголов </w:t>
      </w:r>
      <w:r w:rsidRPr="00610234">
        <w:rPr>
          <w:rFonts w:ascii="Times New Roman" w:hAnsi="Times New Roman" w:cs="Times New Roman"/>
          <w:lang w:bidi="en-US"/>
        </w:rPr>
        <w:t>(</w:t>
      </w:r>
      <w:r w:rsidRPr="00610234">
        <w:rPr>
          <w:rFonts w:ascii="Times New Roman" w:hAnsi="Times New Roman" w:cs="Times New Roman"/>
          <w:lang w:val="en-US" w:bidi="en-US"/>
        </w:rPr>
        <w:t>to</w:t>
      </w:r>
      <w:r w:rsidRPr="00610234">
        <w:rPr>
          <w:rFonts w:ascii="Times New Roman" w:hAnsi="Times New Roman" w:cs="Times New Roman"/>
          <w:lang w:bidi="en-US"/>
        </w:rPr>
        <w:t xml:space="preserve"> </w:t>
      </w:r>
      <w:r w:rsidRPr="00610234">
        <w:rPr>
          <w:rFonts w:ascii="Times New Roman" w:hAnsi="Times New Roman" w:cs="Times New Roman"/>
          <w:lang w:val="en-US" w:bidi="en-US"/>
        </w:rPr>
        <w:t>run</w:t>
      </w:r>
      <w:r w:rsidRPr="00610234">
        <w:rPr>
          <w:rFonts w:ascii="Times New Roman" w:hAnsi="Times New Roman" w:cs="Times New Roman"/>
          <w:lang w:bidi="en-US"/>
        </w:rPr>
        <w:t xml:space="preserve"> </w:t>
      </w:r>
      <w:r w:rsidRPr="00610234">
        <w:rPr>
          <w:rFonts w:ascii="Times New Roman" w:hAnsi="Times New Roman" w:cs="Times New Roman"/>
        </w:rPr>
        <w:t xml:space="preserve">- </w:t>
      </w:r>
      <w:r w:rsidRPr="00610234">
        <w:rPr>
          <w:rFonts w:ascii="Times New Roman" w:hAnsi="Times New Roman" w:cs="Times New Roman"/>
          <w:lang w:val="en-US" w:bidi="en-US"/>
        </w:rPr>
        <w:t>a</w:t>
      </w:r>
      <w:r w:rsidRPr="00610234">
        <w:rPr>
          <w:rFonts w:ascii="Times New Roman" w:hAnsi="Times New Roman" w:cs="Times New Roman"/>
          <w:lang w:bidi="en-US"/>
        </w:rPr>
        <w:t xml:space="preserve"> </w:t>
      </w:r>
      <w:r w:rsidRPr="00610234">
        <w:rPr>
          <w:rFonts w:ascii="Times New Roman" w:hAnsi="Times New Roman" w:cs="Times New Roman"/>
          <w:lang w:val="en-US" w:bidi="en-US"/>
        </w:rPr>
        <w:t>run</w:t>
      </w:r>
      <w:r w:rsidRPr="00610234">
        <w:rPr>
          <w:rFonts w:ascii="Times New Roman" w:hAnsi="Times New Roman" w:cs="Times New Roman"/>
          <w:lang w:bidi="en-US"/>
        </w:rPr>
        <w:t xml:space="preserve">); </w:t>
      </w:r>
      <w:r w:rsidRPr="00610234">
        <w:rPr>
          <w:rFonts w:ascii="Times New Roman" w:hAnsi="Times New Roman" w:cs="Times New Roman"/>
        </w:rPr>
        <w:t xml:space="preserve">имён существительных от прилагательных </w:t>
      </w:r>
      <w:r w:rsidRPr="00610234">
        <w:rPr>
          <w:rFonts w:ascii="Times New Roman" w:hAnsi="Times New Roman" w:cs="Times New Roman"/>
          <w:lang w:bidi="en-US"/>
        </w:rPr>
        <w:t>(</w:t>
      </w:r>
      <w:r w:rsidRPr="00610234">
        <w:rPr>
          <w:rFonts w:ascii="Times New Roman" w:hAnsi="Times New Roman" w:cs="Times New Roman"/>
          <w:lang w:val="en-US" w:bidi="en-US"/>
        </w:rPr>
        <w:t>rich</w:t>
      </w:r>
      <w:r w:rsidRPr="00610234">
        <w:rPr>
          <w:rFonts w:ascii="Times New Roman" w:hAnsi="Times New Roman" w:cs="Times New Roman"/>
          <w:lang w:bidi="en-US"/>
        </w:rPr>
        <w:t xml:space="preserve"> </w:t>
      </w:r>
      <w:r w:rsidRPr="00610234">
        <w:rPr>
          <w:rFonts w:ascii="Times New Roman" w:hAnsi="Times New Roman" w:cs="Times New Roman"/>
          <w:lang w:val="en-US" w:bidi="en-US"/>
        </w:rPr>
        <w:t>people</w:t>
      </w:r>
      <w:r w:rsidRPr="00610234">
        <w:rPr>
          <w:rFonts w:ascii="Times New Roman" w:hAnsi="Times New Roman" w:cs="Times New Roman"/>
          <w:lang w:bidi="en-US"/>
        </w:rPr>
        <w:t xml:space="preserve"> </w:t>
      </w:r>
      <w:r w:rsidRPr="00610234">
        <w:rPr>
          <w:rFonts w:ascii="Times New Roman" w:hAnsi="Times New Roman" w:cs="Times New Roman"/>
        </w:rPr>
        <w:t xml:space="preserve">- </w:t>
      </w:r>
      <w:r w:rsidRPr="00610234">
        <w:rPr>
          <w:rFonts w:ascii="Times New Roman" w:hAnsi="Times New Roman" w:cs="Times New Roman"/>
          <w:lang w:val="en-US" w:bidi="en-US"/>
        </w:rPr>
        <w:t>the</w:t>
      </w:r>
      <w:r w:rsidRPr="00610234">
        <w:rPr>
          <w:rFonts w:ascii="Times New Roman" w:hAnsi="Times New Roman" w:cs="Times New Roman"/>
          <w:lang w:bidi="en-US"/>
        </w:rPr>
        <w:t xml:space="preserve"> </w:t>
      </w:r>
      <w:r w:rsidRPr="00610234">
        <w:rPr>
          <w:rFonts w:ascii="Times New Roman" w:hAnsi="Times New Roman" w:cs="Times New Roman"/>
          <w:lang w:val="en-US" w:bidi="en-US"/>
        </w:rPr>
        <w:t>rich</w:t>
      </w:r>
      <w:r w:rsidRPr="00610234">
        <w:rPr>
          <w:rFonts w:ascii="Times New Roman" w:hAnsi="Times New Roman" w:cs="Times New Roman"/>
          <w:lang w:bidi="en-US"/>
        </w:rPr>
        <w:t xml:space="preserve">); </w:t>
      </w:r>
      <w:r w:rsidRPr="00610234">
        <w:rPr>
          <w:rFonts w:ascii="Times New Roman" w:hAnsi="Times New Roman" w:cs="Times New Roman"/>
        </w:rPr>
        <w:t xml:space="preserve">глаголов от имён существительных </w:t>
      </w:r>
      <w:r w:rsidRPr="00610234">
        <w:rPr>
          <w:rFonts w:ascii="Times New Roman" w:hAnsi="Times New Roman" w:cs="Times New Roman"/>
          <w:lang w:bidi="en-US"/>
        </w:rPr>
        <w:t>(</w:t>
      </w:r>
      <w:r w:rsidRPr="00610234">
        <w:rPr>
          <w:rFonts w:ascii="Times New Roman" w:hAnsi="Times New Roman" w:cs="Times New Roman"/>
          <w:lang w:val="en-US" w:bidi="en-US"/>
        </w:rPr>
        <w:t>a</w:t>
      </w:r>
      <w:r w:rsidRPr="00610234">
        <w:rPr>
          <w:rFonts w:ascii="Times New Roman" w:hAnsi="Times New Roman" w:cs="Times New Roman"/>
          <w:lang w:bidi="en-US"/>
        </w:rPr>
        <w:t xml:space="preserve"> </w:t>
      </w:r>
      <w:r w:rsidRPr="00610234">
        <w:rPr>
          <w:rFonts w:ascii="Times New Roman" w:hAnsi="Times New Roman" w:cs="Times New Roman"/>
          <w:lang w:val="en-US" w:bidi="en-US"/>
        </w:rPr>
        <w:t>hand</w:t>
      </w:r>
      <w:r w:rsidRPr="00610234">
        <w:rPr>
          <w:rFonts w:ascii="Times New Roman" w:hAnsi="Times New Roman" w:cs="Times New Roman"/>
          <w:lang w:bidi="en-US"/>
        </w:rPr>
        <w:t xml:space="preserve"> </w:t>
      </w:r>
      <w:r w:rsidRPr="00610234">
        <w:rPr>
          <w:rFonts w:ascii="Times New Roman" w:hAnsi="Times New Roman" w:cs="Times New Roman"/>
        </w:rPr>
        <w:t xml:space="preserve">- </w:t>
      </w:r>
      <w:r w:rsidRPr="00610234">
        <w:rPr>
          <w:rFonts w:ascii="Times New Roman" w:hAnsi="Times New Roman" w:cs="Times New Roman"/>
          <w:lang w:val="en-US" w:bidi="en-US"/>
        </w:rPr>
        <w:t>to</w:t>
      </w:r>
      <w:r w:rsidRPr="00610234">
        <w:rPr>
          <w:rFonts w:ascii="Times New Roman" w:hAnsi="Times New Roman" w:cs="Times New Roman"/>
          <w:lang w:bidi="en-US"/>
        </w:rPr>
        <w:t xml:space="preserve"> </w:t>
      </w:r>
      <w:r w:rsidRPr="00610234">
        <w:rPr>
          <w:rFonts w:ascii="Times New Roman" w:hAnsi="Times New Roman" w:cs="Times New Roman"/>
          <w:lang w:val="en-US" w:bidi="en-US"/>
        </w:rPr>
        <w:t>hand</w:t>
      </w:r>
      <w:r w:rsidRPr="00610234">
        <w:rPr>
          <w:rFonts w:ascii="Times New Roman" w:hAnsi="Times New Roman" w:cs="Times New Roman"/>
          <w:lang w:bidi="en-US"/>
        </w:rPr>
        <w:t xml:space="preserve">); </w:t>
      </w:r>
      <w:r w:rsidRPr="00610234">
        <w:rPr>
          <w:rFonts w:ascii="Times New Roman" w:hAnsi="Times New Roman" w:cs="Times New Roman"/>
        </w:rPr>
        <w:t xml:space="preserve">глаголов от имён прилагательных </w:t>
      </w:r>
      <w:r w:rsidRPr="00610234">
        <w:rPr>
          <w:rFonts w:ascii="Times New Roman" w:hAnsi="Times New Roman" w:cs="Times New Roman"/>
          <w:lang w:bidi="en-US"/>
        </w:rPr>
        <w:t>(</w:t>
      </w:r>
      <w:r w:rsidRPr="00610234">
        <w:rPr>
          <w:rFonts w:ascii="Times New Roman" w:hAnsi="Times New Roman" w:cs="Times New Roman"/>
          <w:lang w:val="en-US" w:bidi="en-US"/>
        </w:rPr>
        <w:t>cool</w:t>
      </w:r>
      <w:r w:rsidRPr="00610234">
        <w:rPr>
          <w:rFonts w:ascii="Times New Roman" w:hAnsi="Times New Roman" w:cs="Times New Roman"/>
          <w:lang w:bidi="en-US"/>
        </w:rPr>
        <w:t xml:space="preserve"> </w:t>
      </w:r>
      <w:r w:rsidRPr="00610234">
        <w:rPr>
          <w:rFonts w:ascii="Times New Roman" w:hAnsi="Times New Roman" w:cs="Times New Roman"/>
        </w:rPr>
        <w:t xml:space="preserve">- </w:t>
      </w:r>
      <w:r w:rsidRPr="00610234">
        <w:rPr>
          <w:rFonts w:ascii="Times New Roman" w:hAnsi="Times New Roman" w:cs="Times New Roman"/>
          <w:lang w:val="en-US" w:bidi="en-US"/>
        </w:rPr>
        <w:t>to</w:t>
      </w:r>
      <w:r w:rsidRPr="00610234">
        <w:rPr>
          <w:rFonts w:ascii="Times New Roman" w:hAnsi="Times New Roman" w:cs="Times New Roman"/>
          <w:lang w:bidi="en-US"/>
        </w:rPr>
        <w:t xml:space="preserve"> </w:t>
      </w:r>
      <w:r w:rsidRPr="00610234">
        <w:rPr>
          <w:rFonts w:ascii="Times New Roman" w:hAnsi="Times New Roman" w:cs="Times New Roman"/>
          <w:lang w:val="en-US" w:bidi="en-US"/>
        </w:rPr>
        <w:t>cool</w:t>
      </w:r>
      <w:r w:rsidRPr="00610234">
        <w:rPr>
          <w:rFonts w:ascii="Times New Roman" w:hAnsi="Times New Roman" w:cs="Times New Roman"/>
          <w:lang w:bidi="en-US"/>
        </w:rPr>
        <w:t>);</w:t>
      </w:r>
    </w:p>
    <w:p w14:paraId="1286C508"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 xml:space="preserve">распознавать и употреблять в устной и письменной речи имена прилагательные на </w:t>
      </w:r>
      <w:r w:rsidRPr="00610234">
        <w:rPr>
          <w:rFonts w:ascii="Times New Roman" w:hAnsi="Times New Roman" w:cs="Times New Roman"/>
          <w:lang w:bidi="en-US"/>
        </w:rPr>
        <w:t>-</w:t>
      </w:r>
      <w:r w:rsidRPr="00610234">
        <w:rPr>
          <w:rFonts w:ascii="Times New Roman" w:hAnsi="Times New Roman" w:cs="Times New Roman"/>
          <w:lang w:val="en-US" w:bidi="en-US"/>
        </w:rPr>
        <w:t>ed</w:t>
      </w:r>
      <w:r w:rsidRPr="00610234">
        <w:rPr>
          <w:rFonts w:ascii="Times New Roman" w:hAnsi="Times New Roman" w:cs="Times New Roman"/>
          <w:lang w:bidi="en-US"/>
        </w:rPr>
        <w:t xml:space="preserve"> </w:t>
      </w:r>
      <w:r w:rsidRPr="00610234">
        <w:rPr>
          <w:rFonts w:ascii="Times New Roman" w:hAnsi="Times New Roman" w:cs="Times New Roman"/>
        </w:rPr>
        <w:t xml:space="preserve">и </w:t>
      </w:r>
      <w:r w:rsidRPr="00610234">
        <w:rPr>
          <w:rFonts w:ascii="Times New Roman" w:hAnsi="Times New Roman" w:cs="Times New Roman"/>
          <w:lang w:bidi="en-US"/>
        </w:rPr>
        <w:t>-</w:t>
      </w:r>
      <w:r w:rsidRPr="00610234">
        <w:rPr>
          <w:rFonts w:ascii="Times New Roman" w:hAnsi="Times New Roman" w:cs="Times New Roman"/>
          <w:lang w:val="en-US" w:bidi="en-US"/>
        </w:rPr>
        <w:t>ing</w:t>
      </w:r>
      <w:r w:rsidRPr="00610234">
        <w:rPr>
          <w:rFonts w:ascii="Times New Roman" w:hAnsi="Times New Roman" w:cs="Times New Roman"/>
          <w:lang w:bidi="en-US"/>
        </w:rPr>
        <w:t xml:space="preserve"> (</w:t>
      </w:r>
      <w:r w:rsidRPr="00610234">
        <w:rPr>
          <w:rFonts w:ascii="Times New Roman" w:hAnsi="Times New Roman" w:cs="Times New Roman"/>
          <w:lang w:val="en-US" w:bidi="en-US"/>
        </w:rPr>
        <w:t>excited</w:t>
      </w:r>
      <w:r w:rsidRPr="00610234">
        <w:rPr>
          <w:rFonts w:ascii="Times New Roman" w:hAnsi="Times New Roman" w:cs="Times New Roman"/>
          <w:lang w:bidi="en-US"/>
        </w:rPr>
        <w:t xml:space="preserve"> </w:t>
      </w:r>
      <w:r w:rsidRPr="00610234">
        <w:rPr>
          <w:rFonts w:ascii="Times New Roman" w:hAnsi="Times New Roman" w:cs="Times New Roman"/>
        </w:rPr>
        <w:t xml:space="preserve">- </w:t>
      </w:r>
      <w:r w:rsidRPr="00610234">
        <w:rPr>
          <w:rFonts w:ascii="Times New Roman" w:hAnsi="Times New Roman" w:cs="Times New Roman"/>
          <w:lang w:val="en-US" w:bidi="en-US"/>
        </w:rPr>
        <w:t>exciting</w:t>
      </w:r>
      <w:r w:rsidRPr="00610234">
        <w:rPr>
          <w:rFonts w:ascii="Times New Roman" w:hAnsi="Times New Roman" w:cs="Times New Roman"/>
          <w:lang w:bidi="en-US"/>
        </w:rPr>
        <w:t>);</w:t>
      </w:r>
    </w:p>
    <w:p w14:paraId="57418ED5"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распознавать и употреблять в устной и письменной речи изученные многозначные лексические единицы, синонимы, антонимы, омонимы, интернациональные слова; наиболее частотные фразовые глаголы; сокращения и аббревиатуры;</w:t>
      </w:r>
    </w:p>
    <w:p w14:paraId="091173CC"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7D941A98"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14:paraId="35CD2FFB"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 xml:space="preserve">предложения с начальным </w:t>
      </w:r>
      <w:r w:rsidRPr="00610234">
        <w:rPr>
          <w:rFonts w:ascii="Times New Roman" w:hAnsi="Times New Roman" w:cs="Times New Roman"/>
          <w:lang w:val="en-US" w:bidi="en-US"/>
        </w:rPr>
        <w:t>It</w:t>
      </w:r>
      <w:r w:rsidRPr="00610234">
        <w:rPr>
          <w:rFonts w:ascii="Times New Roman" w:hAnsi="Times New Roman" w:cs="Times New Roman"/>
          <w:lang w:bidi="en-US"/>
        </w:rPr>
        <w:t xml:space="preserve">; </w:t>
      </w:r>
      <w:r w:rsidRPr="00610234">
        <w:rPr>
          <w:rFonts w:ascii="Times New Roman" w:hAnsi="Times New Roman" w:cs="Times New Roman"/>
        </w:rPr>
        <w:t xml:space="preserve">предложения с начальным </w:t>
      </w:r>
      <w:r w:rsidRPr="00610234">
        <w:rPr>
          <w:rFonts w:ascii="Times New Roman" w:hAnsi="Times New Roman" w:cs="Times New Roman"/>
          <w:lang w:val="en-US" w:bidi="en-US"/>
        </w:rPr>
        <w:t>There</w:t>
      </w:r>
      <w:r w:rsidRPr="00610234">
        <w:rPr>
          <w:rFonts w:ascii="Times New Roman" w:hAnsi="Times New Roman" w:cs="Times New Roman"/>
          <w:lang w:bidi="en-US"/>
        </w:rPr>
        <w:t xml:space="preserve"> </w:t>
      </w:r>
      <w:r w:rsidRPr="00610234">
        <w:rPr>
          <w:rFonts w:ascii="Times New Roman" w:hAnsi="Times New Roman" w:cs="Times New Roman"/>
        </w:rPr>
        <w:t xml:space="preserve">+ </w:t>
      </w:r>
      <w:r w:rsidRPr="00610234">
        <w:rPr>
          <w:rFonts w:ascii="Times New Roman" w:hAnsi="Times New Roman" w:cs="Times New Roman"/>
          <w:lang w:val="en-US" w:bidi="en-US"/>
        </w:rPr>
        <w:t>to</w:t>
      </w:r>
      <w:r w:rsidRPr="00610234">
        <w:rPr>
          <w:rFonts w:ascii="Times New Roman" w:hAnsi="Times New Roman" w:cs="Times New Roman"/>
          <w:lang w:bidi="en-US"/>
        </w:rPr>
        <w:t xml:space="preserve"> </w:t>
      </w:r>
      <w:r w:rsidRPr="00610234">
        <w:rPr>
          <w:rFonts w:ascii="Times New Roman" w:hAnsi="Times New Roman" w:cs="Times New Roman"/>
          <w:lang w:val="en-US" w:bidi="en-US"/>
        </w:rPr>
        <w:t>be</w:t>
      </w:r>
      <w:r w:rsidRPr="00610234">
        <w:rPr>
          <w:rFonts w:ascii="Times New Roman" w:hAnsi="Times New Roman" w:cs="Times New Roman"/>
          <w:lang w:bidi="en-US"/>
        </w:rPr>
        <w:t>;</w:t>
      </w:r>
    </w:p>
    <w:p w14:paraId="1BB68647"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 xml:space="preserve">предложения с глагольными конструкциями, содержащими глаголы-связки </w:t>
      </w:r>
      <w:r w:rsidRPr="00610234">
        <w:rPr>
          <w:rFonts w:ascii="Times New Roman" w:hAnsi="Times New Roman" w:cs="Times New Roman"/>
          <w:lang w:val="en-US" w:bidi="en-US"/>
        </w:rPr>
        <w:t>to</w:t>
      </w:r>
      <w:r w:rsidRPr="00610234">
        <w:rPr>
          <w:rFonts w:ascii="Times New Roman" w:hAnsi="Times New Roman" w:cs="Times New Roman"/>
          <w:lang w:bidi="en-US"/>
        </w:rPr>
        <w:t xml:space="preserve"> </w:t>
      </w:r>
      <w:r w:rsidRPr="00610234">
        <w:rPr>
          <w:rFonts w:ascii="Times New Roman" w:hAnsi="Times New Roman" w:cs="Times New Roman"/>
          <w:lang w:val="en-US" w:bidi="en-US"/>
        </w:rPr>
        <w:t>be</w:t>
      </w:r>
      <w:r w:rsidRPr="00610234">
        <w:rPr>
          <w:rFonts w:ascii="Times New Roman" w:hAnsi="Times New Roman" w:cs="Times New Roman"/>
          <w:lang w:bidi="en-US"/>
        </w:rPr>
        <w:t xml:space="preserve">, </w:t>
      </w:r>
      <w:r w:rsidRPr="00610234">
        <w:rPr>
          <w:rFonts w:ascii="Times New Roman" w:hAnsi="Times New Roman" w:cs="Times New Roman"/>
          <w:lang w:val="en-US" w:bidi="en-US"/>
        </w:rPr>
        <w:t>to</w:t>
      </w:r>
      <w:r w:rsidRPr="00610234">
        <w:rPr>
          <w:rFonts w:ascii="Times New Roman" w:hAnsi="Times New Roman" w:cs="Times New Roman"/>
          <w:lang w:bidi="en-US"/>
        </w:rPr>
        <w:t xml:space="preserve"> </w:t>
      </w:r>
      <w:r w:rsidRPr="00610234">
        <w:rPr>
          <w:rFonts w:ascii="Times New Roman" w:hAnsi="Times New Roman" w:cs="Times New Roman"/>
          <w:lang w:val="en-US" w:bidi="en-US"/>
        </w:rPr>
        <w:t>look</w:t>
      </w:r>
      <w:r w:rsidRPr="00610234">
        <w:rPr>
          <w:rFonts w:ascii="Times New Roman" w:hAnsi="Times New Roman" w:cs="Times New Roman"/>
          <w:lang w:bidi="en-US"/>
        </w:rPr>
        <w:t xml:space="preserve">, </w:t>
      </w:r>
      <w:r w:rsidRPr="00610234">
        <w:rPr>
          <w:rFonts w:ascii="Times New Roman" w:hAnsi="Times New Roman" w:cs="Times New Roman"/>
          <w:lang w:val="en-US" w:bidi="en-US"/>
        </w:rPr>
        <w:t>to</w:t>
      </w:r>
      <w:r w:rsidRPr="00610234">
        <w:rPr>
          <w:rFonts w:ascii="Times New Roman" w:hAnsi="Times New Roman" w:cs="Times New Roman"/>
          <w:lang w:bidi="en-US"/>
        </w:rPr>
        <w:t xml:space="preserve"> </w:t>
      </w:r>
      <w:r w:rsidRPr="00610234">
        <w:rPr>
          <w:rFonts w:ascii="Times New Roman" w:hAnsi="Times New Roman" w:cs="Times New Roman"/>
          <w:lang w:val="en-US" w:bidi="en-US"/>
        </w:rPr>
        <w:t>seem</w:t>
      </w:r>
      <w:r w:rsidRPr="00610234">
        <w:rPr>
          <w:rFonts w:ascii="Times New Roman" w:hAnsi="Times New Roman" w:cs="Times New Roman"/>
          <w:lang w:bidi="en-US"/>
        </w:rPr>
        <w:t xml:space="preserve">, </w:t>
      </w:r>
      <w:r w:rsidRPr="00610234">
        <w:rPr>
          <w:rFonts w:ascii="Times New Roman" w:hAnsi="Times New Roman" w:cs="Times New Roman"/>
          <w:lang w:val="en-US" w:bidi="en-US"/>
        </w:rPr>
        <w:t>to</w:t>
      </w:r>
      <w:r w:rsidRPr="00610234">
        <w:rPr>
          <w:rFonts w:ascii="Times New Roman" w:hAnsi="Times New Roman" w:cs="Times New Roman"/>
          <w:lang w:bidi="en-US"/>
        </w:rPr>
        <w:t xml:space="preserve"> </w:t>
      </w:r>
      <w:r w:rsidRPr="00610234">
        <w:rPr>
          <w:rFonts w:ascii="Times New Roman" w:hAnsi="Times New Roman" w:cs="Times New Roman"/>
          <w:lang w:val="en-US" w:bidi="en-US"/>
        </w:rPr>
        <w:t>feel</w:t>
      </w:r>
      <w:r w:rsidRPr="00610234">
        <w:rPr>
          <w:rFonts w:ascii="Times New Roman" w:hAnsi="Times New Roman" w:cs="Times New Roman"/>
          <w:lang w:bidi="en-US"/>
        </w:rPr>
        <w:t>;</w:t>
      </w:r>
    </w:p>
    <w:p w14:paraId="444A2051"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 xml:space="preserve">предложения со сложным дополнением - </w:t>
      </w:r>
      <w:r w:rsidRPr="00610234">
        <w:rPr>
          <w:rFonts w:ascii="Times New Roman" w:hAnsi="Times New Roman" w:cs="Times New Roman"/>
          <w:lang w:val="en-US" w:bidi="en-US"/>
        </w:rPr>
        <w:t>Complex</w:t>
      </w:r>
      <w:r w:rsidRPr="00610234">
        <w:rPr>
          <w:rFonts w:ascii="Times New Roman" w:hAnsi="Times New Roman" w:cs="Times New Roman"/>
          <w:lang w:bidi="en-US"/>
        </w:rPr>
        <w:t xml:space="preserve"> </w:t>
      </w:r>
      <w:r w:rsidRPr="00610234">
        <w:rPr>
          <w:rFonts w:ascii="Times New Roman" w:hAnsi="Times New Roman" w:cs="Times New Roman"/>
          <w:lang w:val="en-US" w:bidi="en-US"/>
        </w:rPr>
        <w:t>Object</w:t>
      </w:r>
      <w:r w:rsidRPr="00610234">
        <w:rPr>
          <w:rFonts w:ascii="Times New Roman" w:hAnsi="Times New Roman" w:cs="Times New Roman"/>
          <w:lang w:bidi="en-US"/>
        </w:rPr>
        <w:t xml:space="preserve">; </w:t>
      </w:r>
      <w:r w:rsidRPr="00610234">
        <w:rPr>
          <w:rFonts w:ascii="Times New Roman" w:hAnsi="Times New Roman" w:cs="Times New Roman"/>
        </w:rPr>
        <w:t xml:space="preserve">сложносочинённые предложения с сочинительными союзами </w:t>
      </w:r>
      <w:r w:rsidRPr="00610234">
        <w:rPr>
          <w:rFonts w:ascii="Times New Roman" w:hAnsi="Times New Roman" w:cs="Times New Roman"/>
          <w:lang w:val="en-US" w:bidi="en-US"/>
        </w:rPr>
        <w:t>and</w:t>
      </w:r>
      <w:r w:rsidRPr="00610234">
        <w:rPr>
          <w:rFonts w:ascii="Times New Roman" w:hAnsi="Times New Roman" w:cs="Times New Roman"/>
          <w:lang w:bidi="en-US"/>
        </w:rPr>
        <w:t xml:space="preserve">, </w:t>
      </w:r>
      <w:r w:rsidRPr="00610234">
        <w:rPr>
          <w:rFonts w:ascii="Times New Roman" w:hAnsi="Times New Roman" w:cs="Times New Roman"/>
          <w:lang w:val="en-US" w:bidi="en-US"/>
        </w:rPr>
        <w:t>but</w:t>
      </w:r>
      <w:r w:rsidRPr="00610234">
        <w:rPr>
          <w:rFonts w:ascii="Times New Roman" w:hAnsi="Times New Roman" w:cs="Times New Roman"/>
          <w:lang w:bidi="en-US"/>
        </w:rPr>
        <w:t xml:space="preserve">, </w:t>
      </w:r>
      <w:r w:rsidRPr="00610234">
        <w:rPr>
          <w:rFonts w:ascii="Times New Roman" w:hAnsi="Times New Roman" w:cs="Times New Roman"/>
          <w:lang w:val="en-US" w:bidi="en-US"/>
        </w:rPr>
        <w:t>or</w:t>
      </w:r>
      <w:r w:rsidRPr="00610234">
        <w:rPr>
          <w:rFonts w:ascii="Times New Roman" w:hAnsi="Times New Roman" w:cs="Times New Roman"/>
          <w:lang w:bidi="en-US"/>
        </w:rPr>
        <w:t xml:space="preserve">; </w:t>
      </w:r>
      <w:r w:rsidRPr="00610234">
        <w:rPr>
          <w:rFonts w:ascii="Times New Roman" w:hAnsi="Times New Roman" w:cs="Times New Roman"/>
        </w:rPr>
        <w:t xml:space="preserve">сложноподчинённые предложения с союзами и союзными словами </w:t>
      </w:r>
      <w:r w:rsidRPr="00610234">
        <w:rPr>
          <w:rFonts w:ascii="Times New Roman" w:hAnsi="Times New Roman" w:cs="Times New Roman"/>
          <w:lang w:val="en-US" w:bidi="en-US"/>
        </w:rPr>
        <w:t>because</w:t>
      </w:r>
      <w:r w:rsidRPr="00610234">
        <w:rPr>
          <w:rFonts w:ascii="Times New Roman" w:hAnsi="Times New Roman" w:cs="Times New Roman"/>
          <w:lang w:bidi="en-US"/>
        </w:rPr>
        <w:t xml:space="preserve">, </w:t>
      </w:r>
      <w:r w:rsidRPr="00610234">
        <w:rPr>
          <w:rFonts w:ascii="Times New Roman" w:hAnsi="Times New Roman" w:cs="Times New Roman"/>
          <w:lang w:val="en-US" w:bidi="en-US"/>
        </w:rPr>
        <w:t>if</w:t>
      </w:r>
      <w:r w:rsidRPr="00610234">
        <w:rPr>
          <w:rFonts w:ascii="Times New Roman" w:hAnsi="Times New Roman" w:cs="Times New Roman"/>
          <w:lang w:bidi="en-US"/>
        </w:rPr>
        <w:t xml:space="preserve">, </w:t>
      </w:r>
      <w:r w:rsidRPr="00610234">
        <w:rPr>
          <w:rFonts w:ascii="Times New Roman" w:hAnsi="Times New Roman" w:cs="Times New Roman"/>
          <w:lang w:val="en-US" w:bidi="en-US"/>
        </w:rPr>
        <w:t>when</w:t>
      </w:r>
      <w:r w:rsidRPr="00610234">
        <w:rPr>
          <w:rFonts w:ascii="Times New Roman" w:hAnsi="Times New Roman" w:cs="Times New Roman"/>
          <w:lang w:bidi="en-US"/>
        </w:rPr>
        <w:t xml:space="preserve">, </w:t>
      </w:r>
      <w:r w:rsidRPr="00610234">
        <w:rPr>
          <w:rFonts w:ascii="Times New Roman" w:hAnsi="Times New Roman" w:cs="Times New Roman"/>
          <w:lang w:val="en-US" w:bidi="en-US"/>
        </w:rPr>
        <w:t>where</w:t>
      </w:r>
      <w:r w:rsidRPr="00610234">
        <w:rPr>
          <w:rFonts w:ascii="Times New Roman" w:hAnsi="Times New Roman" w:cs="Times New Roman"/>
          <w:lang w:bidi="en-US"/>
        </w:rPr>
        <w:t xml:space="preserve">, </w:t>
      </w:r>
      <w:r w:rsidRPr="00610234">
        <w:rPr>
          <w:rFonts w:ascii="Times New Roman" w:hAnsi="Times New Roman" w:cs="Times New Roman"/>
          <w:lang w:val="en-US" w:bidi="en-US"/>
        </w:rPr>
        <w:t>what</w:t>
      </w:r>
      <w:r w:rsidRPr="00610234">
        <w:rPr>
          <w:rFonts w:ascii="Times New Roman" w:hAnsi="Times New Roman" w:cs="Times New Roman"/>
          <w:lang w:bidi="en-US"/>
        </w:rPr>
        <w:t xml:space="preserve">, </w:t>
      </w:r>
      <w:r w:rsidRPr="00610234">
        <w:rPr>
          <w:rFonts w:ascii="Times New Roman" w:hAnsi="Times New Roman" w:cs="Times New Roman"/>
          <w:lang w:val="en-US" w:bidi="en-US"/>
        </w:rPr>
        <w:t>why</w:t>
      </w:r>
      <w:r w:rsidRPr="00610234">
        <w:rPr>
          <w:rFonts w:ascii="Times New Roman" w:hAnsi="Times New Roman" w:cs="Times New Roman"/>
          <w:lang w:bidi="en-US"/>
        </w:rPr>
        <w:t xml:space="preserve">, </w:t>
      </w:r>
      <w:r w:rsidRPr="00610234">
        <w:rPr>
          <w:rFonts w:ascii="Times New Roman" w:hAnsi="Times New Roman" w:cs="Times New Roman"/>
          <w:lang w:val="en-US" w:bidi="en-US"/>
        </w:rPr>
        <w:t>how</w:t>
      </w:r>
      <w:r w:rsidRPr="00610234">
        <w:rPr>
          <w:rFonts w:ascii="Times New Roman" w:hAnsi="Times New Roman" w:cs="Times New Roman"/>
          <w:lang w:bidi="en-US"/>
        </w:rPr>
        <w:t>;</w:t>
      </w:r>
    </w:p>
    <w:p w14:paraId="6AC6AB0D"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 xml:space="preserve">сложноподчинённые предложения с определительными придаточными с союзными словами </w:t>
      </w:r>
      <w:r w:rsidRPr="00610234">
        <w:rPr>
          <w:rFonts w:ascii="Times New Roman" w:hAnsi="Times New Roman" w:cs="Times New Roman"/>
          <w:lang w:val="en-US" w:bidi="en-US"/>
        </w:rPr>
        <w:t>who</w:t>
      </w:r>
      <w:r w:rsidRPr="00610234">
        <w:rPr>
          <w:rFonts w:ascii="Times New Roman" w:hAnsi="Times New Roman" w:cs="Times New Roman"/>
          <w:lang w:bidi="en-US"/>
        </w:rPr>
        <w:t xml:space="preserve">, </w:t>
      </w:r>
      <w:r w:rsidRPr="00610234">
        <w:rPr>
          <w:rFonts w:ascii="Times New Roman" w:hAnsi="Times New Roman" w:cs="Times New Roman"/>
          <w:lang w:val="en-US" w:bidi="en-US"/>
        </w:rPr>
        <w:t>which</w:t>
      </w:r>
      <w:r w:rsidRPr="00610234">
        <w:rPr>
          <w:rFonts w:ascii="Times New Roman" w:hAnsi="Times New Roman" w:cs="Times New Roman"/>
          <w:lang w:bidi="en-US"/>
        </w:rPr>
        <w:t xml:space="preserve">, </w:t>
      </w:r>
      <w:r w:rsidRPr="00610234">
        <w:rPr>
          <w:rFonts w:ascii="Times New Roman" w:hAnsi="Times New Roman" w:cs="Times New Roman"/>
          <w:lang w:val="en-US" w:bidi="en-US"/>
        </w:rPr>
        <w:t>that</w:t>
      </w:r>
      <w:r w:rsidRPr="00610234">
        <w:rPr>
          <w:rFonts w:ascii="Times New Roman" w:hAnsi="Times New Roman" w:cs="Times New Roman"/>
          <w:lang w:bidi="en-US"/>
        </w:rPr>
        <w:t>;</w:t>
      </w:r>
    </w:p>
    <w:p w14:paraId="629CF394"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 xml:space="preserve">сложноподчинённые предложения с союзными словами </w:t>
      </w:r>
      <w:r w:rsidRPr="00610234">
        <w:rPr>
          <w:rFonts w:ascii="Times New Roman" w:hAnsi="Times New Roman" w:cs="Times New Roman"/>
          <w:lang w:val="en-US" w:bidi="en-US"/>
        </w:rPr>
        <w:t>whoever</w:t>
      </w:r>
      <w:r w:rsidRPr="00610234">
        <w:rPr>
          <w:rFonts w:ascii="Times New Roman" w:hAnsi="Times New Roman" w:cs="Times New Roman"/>
          <w:lang w:bidi="en-US"/>
        </w:rPr>
        <w:t xml:space="preserve">, </w:t>
      </w:r>
      <w:r w:rsidRPr="00610234">
        <w:rPr>
          <w:rFonts w:ascii="Times New Roman" w:hAnsi="Times New Roman" w:cs="Times New Roman"/>
          <w:lang w:val="en-US" w:bidi="en-US"/>
        </w:rPr>
        <w:t>whatever</w:t>
      </w:r>
      <w:r w:rsidRPr="00610234">
        <w:rPr>
          <w:rFonts w:ascii="Times New Roman" w:hAnsi="Times New Roman" w:cs="Times New Roman"/>
          <w:lang w:bidi="en-US"/>
        </w:rPr>
        <w:t xml:space="preserve">, </w:t>
      </w:r>
      <w:r w:rsidRPr="00610234">
        <w:rPr>
          <w:rFonts w:ascii="Times New Roman" w:hAnsi="Times New Roman" w:cs="Times New Roman"/>
          <w:lang w:val="en-US" w:bidi="en-US"/>
        </w:rPr>
        <w:t>however</w:t>
      </w:r>
      <w:r w:rsidRPr="00610234">
        <w:rPr>
          <w:rFonts w:ascii="Times New Roman" w:hAnsi="Times New Roman" w:cs="Times New Roman"/>
          <w:lang w:bidi="en-US"/>
        </w:rPr>
        <w:t xml:space="preserve">, </w:t>
      </w:r>
      <w:r w:rsidRPr="00610234">
        <w:rPr>
          <w:rFonts w:ascii="Times New Roman" w:hAnsi="Times New Roman" w:cs="Times New Roman"/>
          <w:lang w:val="en-US" w:bidi="en-US"/>
        </w:rPr>
        <w:t>whenever</w:t>
      </w:r>
      <w:r w:rsidRPr="00610234">
        <w:rPr>
          <w:rFonts w:ascii="Times New Roman" w:hAnsi="Times New Roman" w:cs="Times New Roman"/>
          <w:lang w:bidi="en-US"/>
        </w:rPr>
        <w:t>;</w:t>
      </w:r>
    </w:p>
    <w:p w14:paraId="3A39574C"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 xml:space="preserve">условные предложения с глаголами в изъявительном наклонении </w:t>
      </w:r>
      <w:r w:rsidRPr="00610234">
        <w:rPr>
          <w:rFonts w:ascii="Times New Roman" w:hAnsi="Times New Roman" w:cs="Times New Roman"/>
          <w:lang w:bidi="en-US"/>
        </w:rPr>
        <w:t>(</w:t>
      </w:r>
      <w:r w:rsidRPr="00610234">
        <w:rPr>
          <w:rFonts w:ascii="Times New Roman" w:hAnsi="Times New Roman" w:cs="Times New Roman"/>
          <w:lang w:val="en-US" w:bidi="en-US"/>
        </w:rPr>
        <w:t>Conditional</w:t>
      </w:r>
      <w:r w:rsidRPr="00610234">
        <w:rPr>
          <w:rFonts w:ascii="Times New Roman" w:hAnsi="Times New Roman" w:cs="Times New Roman"/>
          <w:lang w:bidi="en-US"/>
        </w:rPr>
        <w:t xml:space="preserve"> </w:t>
      </w:r>
      <w:r w:rsidRPr="00610234">
        <w:rPr>
          <w:rFonts w:ascii="Times New Roman" w:hAnsi="Times New Roman" w:cs="Times New Roman"/>
        </w:rPr>
        <w:t xml:space="preserve">О, </w:t>
      </w:r>
      <w:r w:rsidRPr="00610234">
        <w:rPr>
          <w:rFonts w:ascii="Times New Roman" w:hAnsi="Times New Roman" w:cs="Times New Roman"/>
          <w:lang w:val="en-US" w:bidi="en-US"/>
        </w:rPr>
        <w:t>Conditional</w:t>
      </w:r>
      <w:r w:rsidRPr="00610234">
        <w:rPr>
          <w:rFonts w:ascii="Times New Roman" w:hAnsi="Times New Roman" w:cs="Times New Roman"/>
          <w:lang w:bidi="en-US"/>
        </w:rPr>
        <w:t xml:space="preserve"> </w:t>
      </w:r>
      <w:r w:rsidRPr="00610234">
        <w:rPr>
          <w:rFonts w:ascii="Times New Roman" w:hAnsi="Times New Roman" w:cs="Times New Roman"/>
        </w:rPr>
        <w:t xml:space="preserve">I) и с глаголами в сослагательном наклонении </w:t>
      </w:r>
      <w:r w:rsidRPr="00610234">
        <w:rPr>
          <w:rFonts w:ascii="Times New Roman" w:hAnsi="Times New Roman" w:cs="Times New Roman"/>
          <w:lang w:bidi="en-US"/>
        </w:rPr>
        <w:t>(</w:t>
      </w:r>
      <w:r w:rsidRPr="00610234">
        <w:rPr>
          <w:rFonts w:ascii="Times New Roman" w:hAnsi="Times New Roman" w:cs="Times New Roman"/>
          <w:lang w:val="en-US" w:bidi="en-US"/>
        </w:rPr>
        <w:t>Conditional</w:t>
      </w:r>
      <w:r w:rsidRPr="00610234">
        <w:rPr>
          <w:rFonts w:ascii="Times New Roman" w:hAnsi="Times New Roman" w:cs="Times New Roman"/>
          <w:lang w:bidi="en-US"/>
        </w:rPr>
        <w:t xml:space="preserve"> </w:t>
      </w:r>
      <w:r w:rsidRPr="00610234">
        <w:rPr>
          <w:rFonts w:ascii="Times New Roman" w:hAnsi="Times New Roman" w:cs="Times New Roman"/>
        </w:rPr>
        <w:t xml:space="preserve">II и </w:t>
      </w:r>
      <w:r w:rsidRPr="00610234">
        <w:rPr>
          <w:rFonts w:ascii="Times New Roman" w:hAnsi="Times New Roman" w:cs="Times New Roman"/>
          <w:lang w:val="en-US" w:bidi="en-US"/>
        </w:rPr>
        <w:t>Conditional</w:t>
      </w:r>
      <w:r w:rsidRPr="00610234">
        <w:rPr>
          <w:rFonts w:ascii="Times New Roman" w:hAnsi="Times New Roman" w:cs="Times New Roman"/>
          <w:lang w:bidi="en-US"/>
        </w:rPr>
        <w:t xml:space="preserve"> </w:t>
      </w:r>
      <w:r w:rsidRPr="00610234">
        <w:rPr>
          <w:rFonts w:ascii="Times New Roman" w:hAnsi="Times New Roman" w:cs="Times New Roman"/>
          <w:lang w:val="en-US" w:bidi="en-US"/>
        </w:rPr>
        <w:t>III</w:t>
      </w:r>
      <w:r w:rsidRPr="00610234">
        <w:rPr>
          <w:rFonts w:ascii="Times New Roman" w:hAnsi="Times New Roman" w:cs="Times New Roman"/>
          <w:lang w:bidi="en-US"/>
        </w:rPr>
        <w:t>);</w:t>
      </w:r>
    </w:p>
    <w:p w14:paraId="44D6D2FB" w14:textId="77777777" w:rsidR="008623DE" w:rsidRPr="00610234" w:rsidRDefault="008623DE" w:rsidP="008623DE">
      <w:pPr>
        <w:pStyle w:val="a3"/>
        <w:ind w:firstLine="708"/>
        <w:jc w:val="both"/>
        <w:rPr>
          <w:rFonts w:ascii="Times New Roman" w:hAnsi="Times New Roman" w:cs="Times New Roman"/>
          <w:lang w:val="en-US"/>
        </w:rPr>
      </w:pPr>
      <w:r w:rsidRPr="00610234">
        <w:rPr>
          <w:rFonts w:ascii="Times New Roman" w:hAnsi="Times New Roman" w:cs="Times New Roman"/>
        </w:rPr>
        <w:t>инверсию</w:t>
      </w:r>
      <w:r w:rsidRPr="00610234">
        <w:rPr>
          <w:rFonts w:ascii="Times New Roman" w:hAnsi="Times New Roman" w:cs="Times New Roman"/>
          <w:lang w:val="en-US"/>
        </w:rPr>
        <w:t xml:space="preserve"> </w:t>
      </w:r>
      <w:r w:rsidRPr="00610234">
        <w:rPr>
          <w:rFonts w:ascii="Times New Roman" w:hAnsi="Times New Roman" w:cs="Times New Roman"/>
        </w:rPr>
        <w:t>с</w:t>
      </w:r>
      <w:r w:rsidRPr="00610234">
        <w:rPr>
          <w:rFonts w:ascii="Times New Roman" w:hAnsi="Times New Roman" w:cs="Times New Roman"/>
          <w:lang w:val="en-US"/>
        </w:rPr>
        <w:t xml:space="preserve"> </w:t>
      </w:r>
      <w:r w:rsidRPr="00610234">
        <w:rPr>
          <w:rFonts w:ascii="Times New Roman" w:hAnsi="Times New Roman" w:cs="Times New Roman"/>
        </w:rPr>
        <w:t>конструкциями</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hardly (ever) ...when, no sooner ... that, if only ...; </w:t>
      </w:r>
      <w:r w:rsidRPr="00610234">
        <w:rPr>
          <w:rFonts w:ascii="Times New Roman" w:hAnsi="Times New Roman" w:cs="Times New Roman"/>
        </w:rPr>
        <w:t>в</w:t>
      </w:r>
      <w:r w:rsidRPr="00610234">
        <w:rPr>
          <w:rFonts w:ascii="Times New Roman" w:hAnsi="Times New Roman" w:cs="Times New Roman"/>
          <w:lang w:val="en-US"/>
        </w:rPr>
        <w:t xml:space="preserve"> </w:t>
      </w:r>
      <w:r w:rsidRPr="00610234">
        <w:rPr>
          <w:rFonts w:ascii="Times New Roman" w:hAnsi="Times New Roman" w:cs="Times New Roman"/>
        </w:rPr>
        <w:t>условных</w:t>
      </w:r>
      <w:r w:rsidRPr="00610234">
        <w:rPr>
          <w:rFonts w:ascii="Times New Roman" w:hAnsi="Times New Roman" w:cs="Times New Roman"/>
          <w:lang w:val="en-US"/>
        </w:rPr>
        <w:t xml:space="preserve"> </w:t>
      </w:r>
      <w:r w:rsidRPr="00610234">
        <w:rPr>
          <w:rFonts w:ascii="Times New Roman" w:hAnsi="Times New Roman" w:cs="Times New Roman"/>
        </w:rPr>
        <w:t>предложениях</w:t>
      </w:r>
      <w:r w:rsidRPr="00610234">
        <w:rPr>
          <w:rFonts w:ascii="Times New Roman" w:hAnsi="Times New Roman" w:cs="Times New Roman"/>
          <w:lang w:val="en-US"/>
        </w:rPr>
        <w:t xml:space="preserve"> </w:t>
      </w:r>
      <w:r w:rsidRPr="00610234">
        <w:rPr>
          <w:rFonts w:ascii="Times New Roman" w:hAnsi="Times New Roman" w:cs="Times New Roman"/>
          <w:lang w:val="en-US" w:bidi="en-US"/>
        </w:rPr>
        <w:t>(If) ... should do;</w:t>
      </w:r>
    </w:p>
    <w:p w14:paraId="0068AEE5" w14:textId="77777777" w:rsidR="008623DE" w:rsidRPr="00610234" w:rsidRDefault="008623DE" w:rsidP="008623DE">
      <w:pPr>
        <w:pStyle w:val="a3"/>
        <w:ind w:firstLine="708"/>
        <w:jc w:val="both"/>
        <w:rPr>
          <w:rFonts w:ascii="Times New Roman" w:hAnsi="Times New Roman" w:cs="Times New Roman"/>
          <w:lang w:val="en-US"/>
        </w:rPr>
      </w:pPr>
      <w:r w:rsidRPr="00610234">
        <w:rPr>
          <w:rFonts w:ascii="Times New Roman" w:hAnsi="Times New Roman" w:cs="Times New Roman"/>
        </w:rPr>
        <w:t>все</w:t>
      </w:r>
      <w:r w:rsidRPr="00610234">
        <w:rPr>
          <w:rFonts w:ascii="Times New Roman" w:hAnsi="Times New Roman" w:cs="Times New Roman"/>
          <w:lang w:val="en-US"/>
        </w:rPr>
        <w:t xml:space="preserve"> </w:t>
      </w:r>
      <w:r w:rsidRPr="00610234">
        <w:rPr>
          <w:rFonts w:ascii="Times New Roman" w:hAnsi="Times New Roman" w:cs="Times New Roman"/>
        </w:rPr>
        <w:t>типы</w:t>
      </w:r>
      <w:r w:rsidRPr="00610234">
        <w:rPr>
          <w:rFonts w:ascii="Times New Roman" w:hAnsi="Times New Roman" w:cs="Times New Roman"/>
          <w:lang w:val="en-US"/>
        </w:rPr>
        <w:t xml:space="preserve"> </w:t>
      </w:r>
      <w:r w:rsidRPr="00610234">
        <w:rPr>
          <w:rFonts w:ascii="Times New Roman" w:hAnsi="Times New Roman" w:cs="Times New Roman"/>
        </w:rPr>
        <w:t>вопросительных</w:t>
      </w:r>
      <w:r w:rsidRPr="00610234">
        <w:rPr>
          <w:rFonts w:ascii="Times New Roman" w:hAnsi="Times New Roman" w:cs="Times New Roman"/>
          <w:lang w:val="en-US"/>
        </w:rPr>
        <w:t xml:space="preserve"> </w:t>
      </w:r>
      <w:r w:rsidRPr="00610234">
        <w:rPr>
          <w:rFonts w:ascii="Times New Roman" w:hAnsi="Times New Roman" w:cs="Times New Roman"/>
        </w:rPr>
        <w:t>предложений</w:t>
      </w:r>
      <w:r w:rsidRPr="00610234">
        <w:rPr>
          <w:rFonts w:ascii="Times New Roman" w:hAnsi="Times New Roman" w:cs="Times New Roman"/>
          <w:lang w:val="en-US"/>
        </w:rPr>
        <w:t xml:space="preserve"> (</w:t>
      </w:r>
      <w:r w:rsidRPr="00610234">
        <w:rPr>
          <w:rFonts w:ascii="Times New Roman" w:hAnsi="Times New Roman" w:cs="Times New Roman"/>
        </w:rPr>
        <w:t>общий</w:t>
      </w:r>
      <w:r w:rsidRPr="00610234">
        <w:rPr>
          <w:rFonts w:ascii="Times New Roman" w:hAnsi="Times New Roman" w:cs="Times New Roman"/>
          <w:lang w:val="en-US"/>
        </w:rPr>
        <w:t xml:space="preserve">, </w:t>
      </w:r>
      <w:r w:rsidRPr="00610234">
        <w:rPr>
          <w:rFonts w:ascii="Times New Roman" w:hAnsi="Times New Roman" w:cs="Times New Roman"/>
        </w:rPr>
        <w:t>специальный</w:t>
      </w:r>
      <w:r w:rsidRPr="00610234">
        <w:rPr>
          <w:rFonts w:ascii="Times New Roman" w:hAnsi="Times New Roman" w:cs="Times New Roman"/>
          <w:lang w:val="en-US"/>
        </w:rPr>
        <w:t xml:space="preserve">, </w:t>
      </w:r>
      <w:r w:rsidRPr="00610234">
        <w:rPr>
          <w:rFonts w:ascii="Times New Roman" w:hAnsi="Times New Roman" w:cs="Times New Roman"/>
        </w:rPr>
        <w:t>альтернативный</w:t>
      </w:r>
      <w:r w:rsidRPr="00610234">
        <w:rPr>
          <w:rFonts w:ascii="Times New Roman" w:hAnsi="Times New Roman" w:cs="Times New Roman"/>
          <w:lang w:val="en-US"/>
        </w:rPr>
        <w:t xml:space="preserve">, </w:t>
      </w:r>
      <w:r w:rsidRPr="00610234">
        <w:rPr>
          <w:rFonts w:ascii="Times New Roman" w:hAnsi="Times New Roman" w:cs="Times New Roman"/>
        </w:rPr>
        <w:t>разделительный</w:t>
      </w:r>
      <w:r w:rsidRPr="00610234">
        <w:rPr>
          <w:rFonts w:ascii="Times New Roman" w:hAnsi="Times New Roman" w:cs="Times New Roman"/>
          <w:lang w:val="en-US"/>
        </w:rPr>
        <w:t xml:space="preserve"> </w:t>
      </w:r>
      <w:r w:rsidRPr="00610234">
        <w:rPr>
          <w:rFonts w:ascii="Times New Roman" w:hAnsi="Times New Roman" w:cs="Times New Roman"/>
        </w:rPr>
        <w:t>вопросы</w:t>
      </w:r>
      <w:r w:rsidRPr="00610234">
        <w:rPr>
          <w:rFonts w:ascii="Times New Roman" w:hAnsi="Times New Roman" w:cs="Times New Roman"/>
          <w:lang w:val="en-US"/>
        </w:rPr>
        <w:t xml:space="preserve"> </w:t>
      </w:r>
      <w:r w:rsidRPr="00610234">
        <w:rPr>
          <w:rFonts w:ascii="Times New Roman" w:hAnsi="Times New Roman" w:cs="Times New Roman"/>
        </w:rPr>
        <w:t>в</w:t>
      </w:r>
      <w:r w:rsidRPr="00610234">
        <w:rPr>
          <w:rFonts w:ascii="Times New Roman" w:hAnsi="Times New Roman" w:cs="Times New Roman"/>
          <w:lang w:val="en-US"/>
        </w:rPr>
        <w:t xml:space="preserve"> </w:t>
      </w:r>
      <w:r w:rsidRPr="00610234">
        <w:rPr>
          <w:rFonts w:ascii="Times New Roman" w:hAnsi="Times New Roman" w:cs="Times New Roman"/>
          <w:lang w:val="en-US" w:bidi="en-US"/>
        </w:rPr>
        <w:t>Present/Past/Future Simple Tense; Present/Past Continuous Tense; Present/Past Perfect Tense; Present Perfect Continuous Tense);</w:t>
      </w:r>
    </w:p>
    <w:p w14:paraId="4B0A3426"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14:paraId="617F6F0B"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 xml:space="preserve">модальные глаголы в косвенной речи в настоящем и прошедшем времени; предложения с конструкциями </w:t>
      </w:r>
      <w:r w:rsidRPr="00610234">
        <w:rPr>
          <w:rFonts w:ascii="Times New Roman" w:hAnsi="Times New Roman" w:cs="Times New Roman"/>
          <w:lang w:val="en-US" w:bidi="en-US"/>
        </w:rPr>
        <w:t>as</w:t>
      </w:r>
      <w:r w:rsidRPr="00610234">
        <w:rPr>
          <w:rFonts w:ascii="Times New Roman" w:hAnsi="Times New Roman" w:cs="Times New Roman"/>
          <w:lang w:bidi="en-US"/>
        </w:rPr>
        <w:t xml:space="preserve"> </w:t>
      </w:r>
      <w:r w:rsidRPr="00610234">
        <w:rPr>
          <w:rFonts w:ascii="Times New Roman" w:hAnsi="Times New Roman" w:cs="Times New Roman"/>
        </w:rPr>
        <w:t xml:space="preserve">... </w:t>
      </w:r>
      <w:r w:rsidRPr="00610234">
        <w:rPr>
          <w:rFonts w:ascii="Times New Roman" w:hAnsi="Times New Roman" w:cs="Times New Roman"/>
          <w:lang w:val="en-US" w:bidi="en-US"/>
        </w:rPr>
        <w:t>as</w:t>
      </w:r>
      <w:r w:rsidRPr="00610234">
        <w:rPr>
          <w:rFonts w:ascii="Times New Roman" w:hAnsi="Times New Roman" w:cs="Times New Roman"/>
          <w:lang w:bidi="en-US"/>
        </w:rPr>
        <w:t xml:space="preserve">, </w:t>
      </w:r>
      <w:r w:rsidRPr="00610234">
        <w:rPr>
          <w:rFonts w:ascii="Times New Roman" w:hAnsi="Times New Roman" w:cs="Times New Roman"/>
          <w:lang w:val="en-US" w:bidi="en-US"/>
        </w:rPr>
        <w:t>not</w:t>
      </w:r>
      <w:r w:rsidRPr="00610234">
        <w:rPr>
          <w:rFonts w:ascii="Times New Roman" w:hAnsi="Times New Roman" w:cs="Times New Roman"/>
          <w:lang w:bidi="en-US"/>
        </w:rPr>
        <w:t xml:space="preserve"> </w:t>
      </w:r>
      <w:r w:rsidRPr="00610234">
        <w:rPr>
          <w:rFonts w:ascii="Times New Roman" w:hAnsi="Times New Roman" w:cs="Times New Roman"/>
          <w:lang w:val="en-US" w:bidi="en-US"/>
        </w:rPr>
        <w:t>so</w:t>
      </w:r>
      <w:r w:rsidRPr="00610234">
        <w:rPr>
          <w:rFonts w:ascii="Times New Roman" w:hAnsi="Times New Roman" w:cs="Times New Roman"/>
          <w:lang w:bidi="en-US"/>
        </w:rPr>
        <w:t xml:space="preserve"> ... </w:t>
      </w:r>
      <w:r w:rsidRPr="00610234">
        <w:rPr>
          <w:rFonts w:ascii="Times New Roman" w:hAnsi="Times New Roman" w:cs="Times New Roman"/>
          <w:lang w:val="en-US" w:bidi="en-US"/>
        </w:rPr>
        <w:t>as</w:t>
      </w:r>
      <w:r w:rsidRPr="00610234">
        <w:rPr>
          <w:rFonts w:ascii="Times New Roman" w:hAnsi="Times New Roman" w:cs="Times New Roman"/>
          <w:lang w:bidi="en-US"/>
        </w:rPr>
        <w:t xml:space="preserve">; </w:t>
      </w:r>
      <w:r w:rsidRPr="00610234">
        <w:rPr>
          <w:rFonts w:ascii="Times New Roman" w:hAnsi="Times New Roman" w:cs="Times New Roman"/>
          <w:lang w:val="en-US" w:bidi="en-US"/>
        </w:rPr>
        <w:t>both</w:t>
      </w:r>
      <w:r w:rsidRPr="00610234">
        <w:rPr>
          <w:rFonts w:ascii="Times New Roman" w:hAnsi="Times New Roman" w:cs="Times New Roman"/>
          <w:lang w:bidi="en-US"/>
        </w:rPr>
        <w:t xml:space="preserve"> ... </w:t>
      </w:r>
      <w:r w:rsidRPr="00610234">
        <w:rPr>
          <w:rFonts w:ascii="Times New Roman" w:hAnsi="Times New Roman" w:cs="Times New Roman"/>
          <w:lang w:val="en-US" w:bidi="en-US"/>
        </w:rPr>
        <w:t>and</w:t>
      </w:r>
      <w:r w:rsidRPr="00610234">
        <w:rPr>
          <w:rFonts w:ascii="Times New Roman" w:hAnsi="Times New Roman" w:cs="Times New Roman"/>
          <w:lang w:bidi="en-US"/>
        </w:rPr>
        <w:t xml:space="preserve"> ..., </w:t>
      </w:r>
      <w:r w:rsidRPr="00610234">
        <w:rPr>
          <w:rFonts w:ascii="Times New Roman" w:hAnsi="Times New Roman" w:cs="Times New Roman"/>
          <w:lang w:val="en-US" w:bidi="en-US"/>
        </w:rPr>
        <w:t>either</w:t>
      </w:r>
      <w:r w:rsidRPr="00610234">
        <w:rPr>
          <w:rFonts w:ascii="Times New Roman" w:hAnsi="Times New Roman" w:cs="Times New Roman"/>
          <w:lang w:bidi="en-US"/>
        </w:rPr>
        <w:t xml:space="preserve"> ... </w:t>
      </w:r>
      <w:r w:rsidRPr="00610234">
        <w:rPr>
          <w:rFonts w:ascii="Times New Roman" w:hAnsi="Times New Roman" w:cs="Times New Roman"/>
          <w:lang w:val="en-US" w:bidi="en-US"/>
        </w:rPr>
        <w:t>or</w:t>
      </w:r>
      <w:r w:rsidRPr="00610234">
        <w:rPr>
          <w:rFonts w:ascii="Times New Roman" w:hAnsi="Times New Roman" w:cs="Times New Roman"/>
          <w:lang w:bidi="en-US"/>
        </w:rPr>
        <w:t xml:space="preserve">, </w:t>
      </w:r>
      <w:r w:rsidRPr="00610234">
        <w:rPr>
          <w:rFonts w:ascii="Times New Roman" w:hAnsi="Times New Roman" w:cs="Times New Roman"/>
          <w:lang w:val="en-US" w:bidi="en-US"/>
        </w:rPr>
        <w:t>neither</w:t>
      </w:r>
      <w:r w:rsidRPr="00610234">
        <w:rPr>
          <w:rFonts w:ascii="Times New Roman" w:hAnsi="Times New Roman" w:cs="Times New Roman"/>
          <w:lang w:bidi="en-US"/>
        </w:rPr>
        <w:t xml:space="preserve"> ...</w:t>
      </w:r>
      <w:r w:rsidRPr="00610234">
        <w:rPr>
          <w:rFonts w:ascii="Times New Roman" w:hAnsi="Times New Roman" w:cs="Times New Roman"/>
          <w:lang w:val="en-US" w:bidi="en-US"/>
        </w:rPr>
        <w:t>nor</w:t>
      </w:r>
      <w:r w:rsidRPr="00610234">
        <w:rPr>
          <w:rFonts w:ascii="Times New Roman" w:hAnsi="Times New Roman" w:cs="Times New Roman"/>
          <w:lang w:bidi="en-US"/>
        </w:rPr>
        <w:t>;</w:t>
      </w:r>
    </w:p>
    <w:p w14:paraId="70D3EE08"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 xml:space="preserve">предложения с </w:t>
      </w:r>
      <w:r w:rsidRPr="00610234">
        <w:rPr>
          <w:rFonts w:ascii="Times New Roman" w:hAnsi="Times New Roman" w:cs="Times New Roman"/>
          <w:lang w:val="en-US" w:bidi="en-US"/>
        </w:rPr>
        <w:t>I</w:t>
      </w:r>
      <w:r w:rsidRPr="00610234">
        <w:rPr>
          <w:rFonts w:ascii="Times New Roman" w:hAnsi="Times New Roman" w:cs="Times New Roman"/>
          <w:lang w:bidi="en-US"/>
        </w:rPr>
        <w:t xml:space="preserve"> </w:t>
      </w:r>
      <w:r w:rsidRPr="00610234">
        <w:rPr>
          <w:rFonts w:ascii="Times New Roman" w:hAnsi="Times New Roman" w:cs="Times New Roman"/>
          <w:lang w:val="en-US" w:bidi="en-US"/>
        </w:rPr>
        <w:t>wish</w:t>
      </w:r>
      <w:r w:rsidRPr="00610234">
        <w:rPr>
          <w:rFonts w:ascii="Times New Roman" w:hAnsi="Times New Roman" w:cs="Times New Roman"/>
          <w:lang w:bidi="en-US"/>
        </w:rPr>
        <w:t>;</w:t>
      </w:r>
    </w:p>
    <w:p w14:paraId="0D5F9E79"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 xml:space="preserve">конструкции с глаголами на </w:t>
      </w:r>
      <w:r w:rsidRPr="00610234">
        <w:rPr>
          <w:rFonts w:ascii="Times New Roman" w:hAnsi="Times New Roman" w:cs="Times New Roman"/>
          <w:lang w:bidi="en-US"/>
        </w:rPr>
        <w:t>-</w:t>
      </w:r>
      <w:r w:rsidRPr="00610234">
        <w:rPr>
          <w:rFonts w:ascii="Times New Roman" w:hAnsi="Times New Roman" w:cs="Times New Roman"/>
          <w:lang w:val="en-US" w:bidi="en-US"/>
        </w:rPr>
        <w:t>ing</w:t>
      </w:r>
      <w:r w:rsidRPr="00610234">
        <w:rPr>
          <w:rFonts w:ascii="Times New Roman" w:hAnsi="Times New Roman" w:cs="Times New Roman"/>
          <w:lang w:bidi="en-US"/>
        </w:rPr>
        <w:t xml:space="preserve">: </w:t>
      </w:r>
      <w:r w:rsidRPr="00610234">
        <w:rPr>
          <w:rFonts w:ascii="Times New Roman" w:hAnsi="Times New Roman" w:cs="Times New Roman"/>
          <w:lang w:val="en-US" w:bidi="en-US"/>
        </w:rPr>
        <w:t>to</w:t>
      </w:r>
      <w:r w:rsidRPr="00610234">
        <w:rPr>
          <w:rFonts w:ascii="Times New Roman" w:hAnsi="Times New Roman" w:cs="Times New Roman"/>
          <w:lang w:bidi="en-US"/>
        </w:rPr>
        <w:t xml:space="preserve"> </w:t>
      </w:r>
      <w:r w:rsidRPr="00610234">
        <w:rPr>
          <w:rFonts w:ascii="Times New Roman" w:hAnsi="Times New Roman" w:cs="Times New Roman"/>
          <w:lang w:val="en-US" w:bidi="en-US"/>
        </w:rPr>
        <w:t>love</w:t>
      </w:r>
      <w:r w:rsidRPr="00610234">
        <w:rPr>
          <w:rFonts w:ascii="Times New Roman" w:hAnsi="Times New Roman" w:cs="Times New Roman"/>
          <w:lang w:bidi="en-US"/>
        </w:rPr>
        <w:t>/</w:t>
      </w:r>
      <w:r w:rsidRPr="00610234">
        <w:rPr>
          <w:rFonts w:ascii="Times New Roman" w:hAnsi="Times New Roman" w:cs="Times New Roman"/>
          <w:lang w:val="en-US" w:bidi="en-US"/>
        </w:rPr>
        <w:t>hate</w:t>
      </w:r>
      <w:r w:rsidRPr="00610234">
        <w:rPr>
          <w:rFonts w:ascii="Times New Roman" w:hAnsi="Times New Roman" w:cs="Times New Roman"/>
          <w:lang w:bidi="en-US"/>
        </w:rPr>
        <w:t xml:space="preserve"> </w:t>
      </w:r>
      <w:r w:rsidRPr="00610234">
        <w:rPr>
          <w:rFonts w:ascii="Times New Roman" w:hAnsi="Times New Roman" w:cs="Times New Roman"/>
          <w:lang w:val="en-US" w:bidi="en-US"/>
        </w:rPr>
        <w:t>doing</w:t>
      </w:r>
      <w:r w:rsidRPr="00610234">
        <w:rPr>
          <w:rFonts w:ascii="Times New Roman" w:hAnsi="Times New Roman" w:cs="Times New Roman"/>
          <w:lang w:bidi="en-US"/>
        </w:rPr>
        <w:t xml:space="preserve"> </w:t>
      </w:r>
      <w:r w:rsidRPr="00610234">
        <w:rPr>
          <w:rFonts w:ascii="Times New Roman" w:hAnsi="Times New Roman" w:cs="Times New Roman"/>
          <w:lang w:val="en-US" w:bidi="en-US"/>
        </w:rPr>
        <w:t>smth</w:t>
      </w:r>
      <w:r w:rsidRPr="00610234">
        <w:rPr>
          <w:rFonts w:ascii="Times New Roman" w:hAnsi="Times New Roman" w:cs="Times New Roman"/>
          <w:lang w:bidi="en-US"/>
        </w:rPr>
        <w:t>;</w:t>
      </w:r>
    </w:p>
    <w:p w14:paraId="284F3B49" w14:textId="77777777" w:rsidR="008623DE" w:rsidRPr="00610234" w:rsidRDefault="008623DE" w:rsidP="008623DE">
      <w:pPr>
        <w:pStyle w:val="a3"/>
        <w:ind w:firstLine="708"/>
        <w:jc w:val="both"/>
        <w:rPr>
          <w:rFonts w:ascii="Times New Roman" w:hAnsi="Times New Roman" w:cs="Times New Roman"/>
          <w:lang w:val="en-US"/>
        </w:rPr>
      </w:pPr>
      <w:r w:rsidRPr="00610234">
        <w:rPr>
          <w:rFonts w:ascii="Times New Roman" w:hAnsi="Times New Roman" w:cs="Times New Roman"/>
        </w:rPr>
        <w:t>конструкции</w:t>
      </w:r>
      <w:r w:rsidRPr="00610234">
        <w:rPr>
          <w:rFonts w:ascii="Times New Roman" w:hAnsi="Times New Roman" w:cs="Times New Roman"/>
          <w:lang w:val="en-US"/>
        </w:rPr>
        <w:t xml:space="preserve"> </w:t>
      </w:r>
      <w:r w:rsidRPr="00610234">
        <w:rPr>
          <w:rFonts w:ascii="Times New Roman" w:hAnsi="Times New Roman" w:cs="Times New Roman"/>
        </w:rPr>
        <w:t>с</w:t>
      </w:r>
      <w:r w:rsidRPr="00610234">
        <w:rPr>
          <w:rFonts w:ascii="Times New Roman" w:hAnsi="Times New Roman" w:cs="Times New Roman"/>
          <w:lang w:val="en-US"/>
        </w:rPr>
        <w:t xml:space="preserve"> </w:t>
      </w:r>
      <w:r w:rsidRPr="00610234">
        <w:rPr>
          <w:rFonts w:ascii="Times New Roman" w:hAnsi="Times New Roman" w:cs="Times New Roman"/>
        </w:rPr>
        <w:t>глаголами</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to stop, to remember, to forget </w:t>
      </w:r>
      <w:r w:rsidRPr="00610234">
        <w:rPr>
          <w:rFonts w:ascii="Times New Roman" w:hAnsi="Times New Roman" w:cs="Times New Roman"/>
          <w:lang w:val="en-US"/>
        </w:rPr>
        <w:t>(</w:t>
      </w:r>
      <w:r w:rsidRPr="00610234">
        <w:rPr>
          <w:rFonts w:ascii="Times New Roman" w:hAnsi="Times New Roman" w:cs="Times New Roman"/>
        </w:rPr>
        <w:t>разница</w:t>
      </w:r>
      <w:r w:rsidRPr="00610234">
        <w:rPr>
          <w:rFonts w:ascii="Times New Roman" w:hAnsi="Times New Roman" w:cs="Times New Roman"/>
          <w:lang w:val="en-US"/>
        </w:rPr>
        <w:t xml:space="preserve"> </w:t>
      </w:r>
      <w:r w:rsidRPr="00610234">
        <w:rPr>
          <w:rFonts w:ascii="Times New Roman" w:hAnsi="Times New Roman" w:cs="Times New Roman"/>
        </w:rPr>
        <w:t>в</w:t>
      </w:r>
      <w:r w:rsidRPr="00610234">
        <w:rPr>
          <w:rFonts w:ascii="Times New Roman" w:hAnsi="Times New Roman" w:cs="Times New Roman"/>
          <w:lang w:val="en-US"/>
        </w:rPr>
        <w:t xml:space="preserve"> </w:t>
      </w:r>
      <w:r w:rsidRPr="00610234">
        <w:rPr>
          <w:rFonts w:ascii="Times New Roman" w:hAnsi="Times New Roman" w:cs="Times New Roman"/>
        </w:rPr>
        <w:t>значении</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to stop doing smth </w:t>
      </w:r>
      <w:r w:rsidRPr="00610234">
        <w:rPr>
          <w:rFonts w:ascii="Times New Roman" w:hAnsi="Times New Roman" w:cs="Times New Roman"/>
        </w:rPr>
        <w:t>и</w:t>
      </w:r>
      <w:r w:rsidRPr="00610234">
        <w:rPr>
          <w:rFonts w:ascii="Times New Roman" w:hAnsi="Times New Roman" w:cs="Times New Roman"/>
          <w:lang w:val="en-US"/>
        </w:rPr>
        <w:t xml:space="preserve"> </w:t>
      </w:r>
      <w:r w:rsidRPr="00610234">
        <w:rPr>
          <w:rFonts w:ascii="Times New Roman" w:hAnsi="Times New Roman" w:cs="Times New Roman"/>
          <w:lang w:val="en-US" w:bidi="en-US"/>
        </w:rPr>
        <w:t>to stop to do smth);</w:t>
      </w:r>
    </w:p>
    <w:p w14:paraId="02A22342" w14:textId="77777777" w:rsidR="008623DE" w:rsidRPr="00610234" w:rsidRDefault="008623DE" w:rsidP="008623DE">
      <w:pPr>
        <w:pStyle w:val="a3"/>
        <w:ind w:firstLine="708"/>
        <w:jc w:val="both"/>
        <w:rPr>
          <w:rFonts w:ascii="Times New Roman" w:hAnsi="Times New Roman" w:cs="Times New Roman"/>
          <w:lang w:val="en-US"/>
        </w:rPr>
      </w:pPr>
      <w:r w:rsidRPr="00610234">
        <w:rPr>
          <w:rFonts w:ascii="Times New Roman" w:hAnsi="Times New Roman" w:cs="Times New Roman"/>
        </w:rPr>
        <w:t>конструкция</w:t>
      </w:r>
      <w:r w:rsidRPr="00610234">
        <w:rPr>
          <w:rFonts w:ascii="Times New Roman" w:hAnsi="Times New Roman" w:cs="Times New Roman"/>
          <w:lang w:val="en-US"/>
        </w:rPr>
        <w:t xml:space="preserve"> </w:t>
      </w:r>
      <w:r w:rsidRPr="00610234">
        <w:rPr>
          <w:rFonts w:ascii="Times New Roman" w:hAnsi="Times New Roman" w:cs="Times New Roman"/>
          <w:lang w:val="en-US" w:bidi="en-US"/>
        </w:rPr>
        <w:t>It takes me ... to do smth;</w:t>
      </w:r>
    </w:p>
    <w:p w14:paraId="212F563F" w14:textId="77777777" w:rsidR="008623DE" w:rsidRPr="00610234" w:rsidRDefault="008623DE" w:rsidP="008623DE">
      <w:pPr>
        <w:pStyle w:val="a3"/>
        <w:ind w:firstLine="708"/>
        <w:jc w:val="both"/>
        <w:rPr>
          <w:rFonts w:ascii="Times New Roman" w:hAnsi="Times New Roman" w:cs="Times New Roman"/>
          <w:lang w:val="en-US"/>
        </w:rPr>
      </w:pPr>
      <w:r w:rsidRPr="00610234">
        <w:rPr>
          <w:rFonts w:ascii="Times New Roman" w:hAnsi="Times New Roman" w:cs="Times New Roman"/>
        </w:rPr>
        <w:t>конструкция</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used to + </w:t>
      </w:r>
      <w:r w:rsidRPr="00610234">
        <w:rPr>
          <w:rFonts w:ascii="Times New Roman" w:hAnsi="Times New Roman" w:cs="Times New Roman"/>
        </w:rPr>
        <w:t>инфинитив</w:t>
      </w:r>
      <w:r w:rsidRPr="00610234">
        <w:rPr>
          <w:rFonts w:ascii="Times New Roman" w:hAnsi="Times New Roman" w:cs="Times New Roman"/>
          <w:lang w:val="en-US"/>
        </w:rPr>
        <w:t xml:space="preserve"> </w:t>
      </w:r>
      <w:r w:rsidRPr="00610234">
        <w:rPr>
          <w:rFonts w:ascii="Times New Roman" w:hAnsi="Times New Roman" w:cs="Times New Roman"/>
        </w:rPr>
        <w:t>глагола</w:t>
      </w:r>
      <w:r w:rsidRPr="00610234">
        <w:rPr>
          <w:rFonts w:ascii="Times New Roman" w:hAnsi="Times New Roman" w:cs="Times New Roman"/>
          <w:lang w:val="en-US"/>
        </w:rPr>
        <w:t xml:space="preserve">; </w:t>
      </w:r>
      <w:r w:rsidRPr="00610234">
        <w:rPr>
          <w:rFonts w:ascii="Times New Roman" w:hAnsi="Times New Roman" w:cs="Times New Roman"/>
        </w:rPr>
        <w:t>конструкции</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be/get used to smth; be/get used to doing smth; </w:t>
      </w:r>
      <w:r w:rsidRPr="00610234">
        <w:rPr>
          <w:rFonts w:ascii="Times New Roman" w:hAnsi="Times New Roman" w:cs="Times New Roman"/>
        </w:rPr>
        <w:t>конструкции</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I prefer, I’d prefer, I’d rather prefer, </w:t>
      </w:r>
      <w:r w:rsidRPr="00610234">
        <w:rPr>
          <w:rFonts w:ascii="Times New Roman" w:hAnsi="Times New Roman" w:cs="Times New Roman"/>
        </w:rPr>
        <w:t>выражающие</w:t>
      </w:r>
      <w:r w:rsidRPr="00610234">
        <w:rPr>
          <w:rFonts w:ascii="Times New Roman" w:hAnsi="Times New Roman" w:cs="Times New Roman"/>
          <w:lang w:val="en-US"/>
        </w:rPr>
        <w:t xml:space="preserve"> </w:t>
      </w:r>
      <w:r w:rsidRPr="00610234">
        <w:rPr>
          <w:rFonts w:ascii="Times New Roman" w:hAnsi="Times New Roman" w:cs="Times New Roman"/>
        </w:rPr>
        <w:t>предпочтение</w:t>
      </w:r>
      <w:r w:rsidRPr="00610234">
        <w:rPr>
          <w:rFonts w:ascii="Times New Roman" w:hAnsi="Times New Roman" w:cs="Times New Roman"/>
          <w:lang w:val="en-US"/>
        </w:rPr>
        <w:t xml:space="preserve">, </w:t>
      </w:r>
      <w:r w:rsidRPr="00610234">
        <w:rPr>
          <w:rFonts w:ascii="Times New Roman" w:hAnsi="Times New Roman" w:cs="Times New Roman"/>
        </w:rPr>
        <w:t>а</w:t>
      </w:r>
      <w:r w:rsidRPr="00610234">
        <w:rPr>
          <w:rFonts w:ascii="Times New Roman" w:hAnsi="Times New Roman" w:cs="Times New Roman"/>
          <w:lang w:val="en-US"/>
        </w:rPr>
        <w:t xml:space="preserve"> </w:t>
      </w:r>
      <w:r w:rsidRPr="00610234">
        <w:rPr>
          <w:rFonts w:ascii="Times New Roman" w:hAnsi="Times New Roman" w:cs="Times New Roman"/>
        </w:rPr>
        <w:t>также</w:t>
      </w:r>
      <w:r w:rsidRPr="00610234">
        <w:rPr>
          <w:rFonts w:ascii="Times New Roman" w:hAnsi="Times New Roman" w:cs="Times New Roman"/>
          <w:lang w:val="en-US"/>
        </w:rPr>
        <w:t xml:space="preserve"> </w:t>
      </w:r>
      <w:r w:rsidRPr="00610234">
        <w:rPr>
          <w:rFonts w:ascii="Times New Roman" w:hAnsi="Times New Roman" w:cs="Times New Roman"/>
        </w:rPr>
        <w:t>конструкции</w:t>
      </w:r>
      <w:r w:rsidRPr="00610234">
        <w:rPr>
          <w:rFonts w:ascii="Times New Roman" w:hAnsi="Times New Roman" w:cs="Times New Roman"/>
          <w:lang w:val="en-US"/>
        </w:rPr>
        <w:t xml:space="preserve"> </w:t>
      </w:r>
      <w:r w:rsidRPr="00610234">
        <w:rPr>
          <w:rFonts w:ascii="Times New Roman" w:hAnsi="Times New Roman" w:cs="Times New Roman"/>
          <w:lang w:val="en-US" w:bidi="en-US"/>
        </w:rPr>
        <w:t>I’d rather, You’d better;</w:t>
      </w:r>
    </w:p>
    <w:p w14:paraId="300C7C5E"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 xml:space="preserve">подлежащее, выраженное собирательным существительным </w:t>
      </w:r>
      <w:r w:rsidRPr="00610234">
        <w:rPr>
          <w:rFonts w:ascii="Times New Roman" w:hAnsi="Times New Roman" w:cs="Times New Roman"/>
          <w:lang w:bidi="en-US"/>
        </w:rPr>
        <w:t>(</w:t>
      </w:r>
      <w:r w:rsidRPr="00610234">
        <w:rPr>
          <w:rFonts w:ascii="Times New Roman" w:hAnsi="Times New Roman" w:cs="Times New Roman"/>
          <w:lang w:val="en-US" w:bidi="en-US"/>
        </w:rPr>
        <w:t>family</w:t>
      </w:r>
      <w:r w:rsidRPr="00610234">
        <w:rPr>
          <w:rFonts w:ascii="Times New Roman" w:hAnsi="Times New Roman" w:cs="Times New Roman"/>
          <w:lang w:bidi="en-US"/>
        </w:rPr>
        <w:t xml:space="preserve">, </w:t>
      </w:r>
      <w:r w:rsidRPr="00610234">
        <w:rPr>
          <w:rFonts w:ascii="Times New Roman" w:hAnsi="Times New Roman" w:cs="Times New Roman"/>
          <w:lang w:val="en-US" w:bidi="en-US"/>
        </w:rPr>
        <w:t>police</w:t>
      </w:r>
      <w:r w:rsidRPr="00610234">
        <w:rPr>
          <w:rFonts w:ascii="Times New Roman" w:hAnsi="Times New Roman" w:cs="Times New Roman"/>
          <w:lang w:bidi="en-US"/>
        </w:rPr>
        <w:t xml:space="preserve">), </w:t>
      </w:r>
      <w:r w:rsidRPr="00610234">
        <w:rPr>
          <w:rFonts w:ascii="Times New Roman" w:hAnsi="Times New Roman" w:cs="Times New Roman"/>
        </w:rPr>
        <w:t>и его согласование со сказуемым;</w:t>
      </w:r>
    </w:p>
    <w:p w14:paraId="6A0BE595"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 xml:space="preserve">глаголы (правильные и неправильные) в видо-временных формах действительного залога в изъявительном наклонении </w:t>
      </w:r>
      <w:r w:rsidRPr="00610234">
        <w:rPr>
          <w:rFonts w:ascii="Times New Roman" w:hAnsi="Times New Roman" w:cs="Times New Roman"/>
          <w:lang w:bidi="en-US"/>
        </w:rPr>
        <w:t>(</w:t>
      </w:r>
      <w:r w:rsidRPr="00610234">
        <w:rPr>
          <w:rFonts w:ascii="Times New Roman" w:hAnsi="Times New Roman" w:cs="Times New Roman"/>
          <w:lang w:val="en-US" w:bidi="en-US"/>
        </w:rPr>
        <w:t>Present</w:t>
      </w:r>
      <w:r w:rsidRPr="00610234">
        <w:rPr>
          <w:rFonts w:ascii="Times New Roman" w:hAnsi="Times New Roman" w:cs="Times New Roman"/>
          <w:lang w:bidi="en-US"/>
        </w:rPr>
        <w:t>/</w:t>
      </w:r>
      <w:r w:rsidRPr="00610234">
        <w:rPr>
          <w:rFonts w:ascii="Times New Roman" w:hAnsi="Times New Roman" w:cs="Times New Roman"/>
          <w:lang w:val="en-US" w:bidi="en-US"/>
        </w:rPr>
        <w:t>Past</w:t>
      </w:r>
      <w:r w:rsidRPr="00610234">
        <w:rPr>
          <w:rFonts w:ascii="Times New Roman" w:hAnsi="Times New Roman" w:cs="Times New Roman"/>
          <w:lang w:bidi="en-US"/>
        </w:rPr>
        <w:t>/</w:t>
      </w:r>
      <w:r w:rsidRPr="00610234">
        <w:rPr>
          <w:rFonts w:ascii="Times New Roman" w:hAnsi="Times New Roman" w:cs="Times New Roman"/>
          <w:lang w:val="en-US" w:bidi="en-US"/>
        </w:rPr>
        <w:t>Future</w:t>
      </w:r>
      <w:r w:rsidRPr="00610234">
        <w:rPr>
          <w:rFonts w:ascii="Times New Roman" w:hAnsi="Times New Roman" w:cs="Times New Roman"/>
          <w:lang w:bidi="en-US"/>
        </w:rPr>
        <w:t xml:space="preserve"> </w:t>
      </w:r>
      <w:r w:rsidRPr="00610234">
        <w:rPr>
          <w:rFonts w:ascii="Times New Roman" w:hAnsi="Times New Roman" w:cs="Times New Roman"/>
          <w:lang w:val="en-US" w:bidi="en-US"/>
        </w:rPr>
        <w:t>Simple</w:t>
      </w:r>
      <w:r w:rsidRPr="00610234">
        <w:rPr>
          <w:rFonts w:ascii="Times New Roman" w:hAnsi="Times New Roman" w:cs="Times New Roman"/>
          <w:lang w:bidi="en-US"/>
        </w:rPr>
        <w:t xml:space="preserve"> </w:t>
      </w:r>
      <w:r w:rsidRPr="00610234">
        <w:rPr>
          <w:rFonts w:ascii="Times New Roman" w:hAnsi="Times New Roman" w:cs="Times New Roman"/>
          <w:lang w:val="en-US" w:bidi="en-US"/>
        </w:rPr>
        <w:t>Tense</w:t>
      </w:r>
      <w:r w:rsidRPr="00610234">
        <w:rPr>
          <w:rFonts w:ascii="Times New Roman" w:hAnsi="Times New Roman" w:cs="Times New Roman"/>
          <w:lang w:bidi="en-US"/>
        </w:rPr>
        <w:t xml:space="preserve">; </w:t>
      </w:r>
      <w:r w:rsidRPr="00610234">
        <w:rPr>
          <w:rFonts w:ascii="Times New Roman" w:hAnsi="Times New Roman" w:cs="Times New Roman"/>
          <w:lang w:val="en-US" w:bidi="en-US"/>
        </w:rPr>
        <w:t>Present</w:t>
      </w:r>
      <w:r w:rsidRPr="00610234">
        <w:rPr>
          <w:rFonts w:ascii="Times New Roman" w:hAnsi="Times New Roman" w:cs="Times New Roman"/>
          <w:lang w:bidi="en-US"/>
        </w:rPr>
        <w:t>/</w:t>
      </w:r>
      <w:r w:rsidRPr="00610234">
        <w:rPr>
          <w:rFonts w:ascii="Times New Roman" w:hAnsi="Times New Roman" w:cs="Times New Roman"/>
          <w:lang w:val="en-US" w:bidi="en-US"/>
        </w:rPr>
        <w:t>Past</w:t>
      </w:r>
      <w:r w:rsidRPr="00610234">
        <w:rPr>
          <w:rFonts w:ascii="Times New Roman" w:hAnsi="Times New Roman" w:cs="Times New Roman"/>
          <w:lang w:bidi="en-US"/>
        </w:rPr>
        <w:t>/</w:t>
      </w:r>
      <w:r w:rsidRPr="00610234">
        <w:rPr>
          <w:rFonts w:ascii="Times New Roman" w:hAnsi="Times New Roman" w:cs="Times New Roman"/>
          <w:lang w:val="en-US" w:bidi="en-US"/>
        </w:rPr>
        <w:t>Future</w:t>
      </w:r>
      <w:r w:rsidRPr="00610234">
        <w:rPr>
          <w:rFonts w:ascii="Times New Roman" w:hAnsi="Times New Roman" w:cs="Times New Roman"/>
          <w:lang w:bidi="en-US"/>
        </w:rPr>
        <w:t xml:space="preserve"> </w:t>
      </w:r>
      <w:r w:rsidRPr="00610234">
        <w:rPr>
          <w:rFonts w:ascii="Times New Roman" w:hAnsi="Times New Roman" w:cs="Times New Roman"/>
          <w:lang w:val="en-US" w:bidi="en-US"/>
        </w:rPr>
        <w:t>Continuous</w:t>
      </w:r>
      <w:r w:rsidRPr="00610234">
        <w:rPr>
          <w:rFonts w:ascii="Times New Roman" w:hAnsi="Times New Roman" w:cs="Times New Roman"/>
          <w:lang w:bidi="en-US"/>
        </w:rPr>
        <w:t xml:space="preserve"> </w:t>
      </w:r>
      <w:r w:rsidRPr="00610234">
        <w:rPr>
          <w:rFonts w:ascii="Times New Roman" w:hAnsi="Times New Roman" w:cs="Times New Roman"/>
          <w:lang w:val="en-US" w:bidi="en-US"/>
        </w:rPr>
        <w:t>Tense</w:t>
      </w:r>
      <w:r w:rsidRPr="00610234">
        <w:rPr>
          <w:rFonts w:ascii="Times New Roman" w:hAnsi="Times New Roman" w:cs="Times New Roman"/>
          <w:lang w:bidi="en-US"/>
        </w:rPr>
        <w:t xml:space="preserve">; </w:t>
      </w:r>
      <w:r w:rsidRPr="00610234">
        <w:rPr>
          <w:rFonts w:ascii="Times New Roman" w:hAnsi="Times New Roman" w:cs="Times New Roman"/>
          <w:lang w:val="en-US" w:bidi="en-US"/>
        </w:rPr>
        <w:t>Present</w:t>
      </w:r>
      <w:r w:rsidRPr="00610234">
        <w:rPr>
          <w:rFonts w:ascii="Times New Roman" w:hAnsi="Times New Roman" w:cs="Times New Roman"/>
          <w:lang w:bidi="en-US"/>
        </w:rPr>
        <w:t>/</w:t>
      </w:r>
      <w:r w:rsidRPr="00610234">
        <w:rPr>
          <w:rFonts w:ascii="Times New Roman" w:hAnsi="Times New Roman" w:cs="Times New Roman"/>
          <w:lang w:val="en-US" w:bidi="en-US"/>
        </w:rPr>
        <w:t>Past</w:t>
      </w:r>
      <w:r w:rsidRPr="00610234">
        <w:rPr>
          <w:rFonts w:ascii="Times New Roman" w:hAnsi="Times New Roman" w:cs="Times New Roman"/>
          <w:lang w:bidi="en-US"/>
        </w:rPr>
        <w:t xml:space="preserve"> </w:t>
      </w:r>
      <w:r w:rsidRPr="00610234">
        <w:rPr>
          <w:rFonts w:ascii="Times New Roman" w:hAnsi="Times New Roman" w:cs="Times New Roman"/>
          <w:lang w:val="en-US" w:bidi="en-US"/>
        </w:rPr>
        <w:t>Perfect</w:t>
      </w:r>
      <w:r w:rsidRPr="00610234">
        <w:rPr>
          <w:rFonts w:ascii="Times New Roman" w:hAnsi="Times New Roman" w:cs="Times New Roman"/>
          <w:lang w:bidi="en-US"/>
        </w:rPr>
        <w:t xml:space="preserve"> </w:t>
      </w:r>
      <w:r w:rsidRPr="00610234">
        <w:rPr>
          <w:rFonts w:ascii="Times New Roman" w:hAnsi="Times New Roman" w:cs="Times New Roman"/>
          <w:lang w:val="en-US" w:bidi="en-US"/>
        </w:rPr>
        <w:t>Tense</w:t>
      </w:r>
      <w:r w:rsidRPr="00610234">
        <w:rPr>
          <w:rFonts w:ascii="Times New Roman" w:hAnsi="Times New Roman" w:cs="Times New Roman"/>
          <w:lang w:bidi="en-US"/>
        </w:rPr>
        <w:t xml:space="preserve">; </w:t>
      </w:r>
      <w:r w:rsidRPr="00610234">
        <w:rPr>
          <w:rFonts w:ascii="Times New Roman" w:hAnsi="Times New Roman" w:cs="Times New Roman"/>
          <w:lang w:val="en-US" w:bidi="en-US"/>
        </w:rPr>
        <w:t>Present</w:t>
      </w:r>
      <w:r w:rsidRPr="00610234">
        <w:rPr>
          <w:rFonts w:ascii="Times New Roman" w:hAnsi="Times New Roman" w:cs="Times New Roman"/>
          <w:lang w:bidi="en-US"/>
        </w:rPr>
        <w:t xml:space="preserve"> </w:t>
      </w:r>
      <w:r w:rsidRPr="00610234">
        <w:rPr>
          <w:rFonts w:ascii="Times New Roman" w:hAnsi="Times New Roman" w:cs="Times New Roman"/>
          <w:lang w:val="en-US" w:bidi="en-US"/>
        </w:rPr>
        <w:t>Perfect</w:t>
      </w:r>
      <w:r w:rsidRPr="00610234">
        <w:rPr>
          <w:rFonts w:ascii="Times New Roman" w:hAnsi="Times New Roman" w:cs="Times New Roman"/>
          <w:lang w:bidi="en-US"/>
        </w:rPr>
        <w:t xml:space="preserve"> </w:t>
      </w:r>
      <w:r w:rsidRPr="00610234">
        <w:rPr>
          <w:rFonts w:ascii="Times New Roman" w:hAnsi="Times New Roman" w:cs="Times New Roman"/>
          <w:lang w:val="en-US" w:bidi="en-US"/>
        </w:rPr>
        <w:t>Continuous</w:t>
      </w:r>
      <w:r w:rsidRPr="00610234">
        <w:rPr>
          <w:rFonts w:ascii="Times New Roman" w:hAnsi="Times New Roman" w:cs="Times New Roman"/>
          <w:lang w:bidi="en-US"/>
        </w:rPr>
        <w:t xml:space="preserve"> </w:t>
      </w:r>
      <w:r w:rsidRPr="00610234">
        <w:rPr>
          <w:rFonts w:ascii="Times New Roman" w:hAnsi="Times New Roman" w:cs="Times New Roman"/>
          <w:lang w:val="en-US" w:bidi="en-US"/>
        </w:rPr>
        <w:t>Tense</w:t>
      </w:r>
      <w:r w:rsidRPr="00610234">
        <w:rPr>
          <w:rFonts w:ascii="Times New Roman" w:hAnsi="Times New Roman" w:cs="Times New Roman"/>
          <w:lang w:bidi="en-US"/>
        </w:rPr>
        <w:t xml:space="preserve">; </w:t>
      </w:r>
      <w:r w:rsidRPr="00610234">
        <w:rPr>
          <w:rFonts w:ascii="Times New Roman" w:hAnsi="Times New Roman" w:cs="Times New Roman"/>
          <w:lang w:val="en-US" w:bidi="en-US"/>
        </w:rPr>
        <w:t>Future</w:t>
      </w:r>
      <w:r w:rsidRPr="00610234">
        <w:rPr>
          <w:rFonts w:ascii="Times New Roman" w:hAnsi="Times New Roman" w:cs="Times New Roman"/>
          <w:lang w:bidi="en-US"/>
        </w:rPr>
        <w:t>-</w:t>
      </w:r>
      <w:r w:rsidRPr="00610234">
        <w:rPr>
          <w:rFonts w:ascii="Times New Roman" w:hAnsi="Times New Roman" w:cs="Times New Roman"/>
          <w:lang w:val="en-US" w:bidi="en-US"/>
        </w:rPr>
        <w:t>in</w:t>
      </w:r>
      <w:r w:rsidRPr="00610234">
        <w:rPr>
          <w:rFonts w:ascii="Times New Roman" w:hAnsi="Times New Roman" w:cs="Times New Roman"/>
          <w:lang w:bidi="en-US"/>
        </w:rPr>
        <w:t>-</w:t>
      </w:r>
      <w:r w:rsidRPr="00610234">
        <w:rPr>
          <w:rFonts w:ascii="Times New Roman" w:hAnsi="Times New Roman" w:cs="Times New Roman"/>
          <w:lang w:val="en-US" w:bidi="en-US"/>
        </w:rPr>
        <w:t>the</w:t>
      </w:r>
      <w:r w:rsidRPr="00610234">
        <w:rPr>
          <w:rFonts w:ascii="Times New Roman" w:hAnsi="Times New Roman" w:cs="Times New Roman"/>
          <w:lang w:bidi="en-US"/>
        </w:rPr>
        <w:t>-</w:t>
      </w:r>
      <w:r w:rsidRPr="00610234">
        <w:rPr>
          <w:rFonts w:ascii="Times New Roman" w:hAnsi="Times New Roman" w:cs="Times New Roman"/>
          <w:lang w:val="en-US" w:bidi="en-US"/>
        </w:rPr>
        <w:t>Past</w:t>
      </w:r>
      <w:r w:rsidRPr="00610234">
        <w:rPr>
          <w:rFonts w:ascii="Times New Roman" w:hAnsi="Times New Roman" w:cs="Times New Roman"/>
          <w:lang w:bidi="en-US"/>
        </w:rPr>
        <w:t xml:space="preserve"> </w:t>
      </w:r>
      <w:r w:rsidRPr="00610234">
        <w:rPr>
          <w:rFonts w:ascii="Times New Roman" w:hAnsi="Times New Roman" w:cs="Times New Roman"/>
          <w:lang w:val="en-US" w:bidi="en-US"/>
        </w:rPr>
        <w:t>Tense</w:t>
      </w:r>
      <w:r w:rsidRPr="00610234">
        <w:rPr>
          <w:rFonts w:ascii="Times New Roman" w:hAnsi="Times New Roman" w:cs="Times New Roman"/>
          <w:lang w:bidi="en-US"/>
        </w:rPr>
        <w:t xml:space="preserve">) </w:t>
      </w:r>
      <w:r w:rsidRPr="00610234">
        <w:rPr>
          <w:rFonts w:ascii="Times New Roman" w:hAnsi="Times New Roman" w:cs="Times New Roman"/>
        </w:rPr>
        <w:t xml:space="preserve">и наиболее употребительных формах страдательного залога </w:t>
      </w:r>
      <w:r w:rsidRPr="00610234">
        <w:rPr>
          <w:rFonts w:ascii="Times New Roman" w:hAnsi="Times New Roman" w:cs="Times New Roman"/>
          <w:lang w:bidi="en-US"/>
        </w:rPr>
        <w:t>(</w:t>
      </w:r>
      <w:r w:rsidRPr="00610234">
        <w:rPr>
          <w:rFonts w:ascii="Times New Roman" w:hAnsi="Times New Roman" w:cs="Times New Roman"/>
          <w:lang w:val="en-US" w:bidi="en-US"/>
        </w:rPr>
        <w:t>Present</w:t>
      </w:r>
      <w:r w:rsidRPr="00610234">
        <w:rPr>
          <w:rFonts w:ascii="Times New Roman" w:hAnsi="Times New Roman" w:cs="Times New Roman"/>
          <w:lang w:bidi="en-US"/>
        </w:rPr>
        <w:t>/</w:t>
      </w:r>
      <w:r w:rsidRPr="00610234">
        <w:rPr>
          <w:rFonts w:ascii="Times New Roman" w:hAnsi="Times New Roman" w:cs="Times New Roman"/>
          <w:lang w:val="en-US" w:bidi="en-US"/>
        </w:rPr>
        <w:t>Past</w:t>
      </w:r>
      <w:r w:rsidRPr="00610234">
        <w:rPr>
          <w:rFonts w:ascii="Times New Roman" w:hAnsi="Times New Roman" w:cs="Times New Roman"/>
          <w:lang w:bidi="en-US"/>
        </w:rPr>
        <w:t xml:space="preserve"> </w:t>
      </w:r>
      <w:r w:rsidRPr="00610234">
        <w:rPr>
          <w:rFonts w:ascii="Times New Roman" w:hAnsi="Times New Roman" w:cs="Times New Roman"/>
          <w:lang w:val="en-US" w:bidi="en-US"/>
        </w:rPr>
        <w:t>Simple</w:t>
      </w:r>
      <w:r w:rsidRPr="00610234">
        <w:rPr>
          <w:rFonts w:ascii="Times New Roman" w:hAnsi="Times New Roman" w:cs="Times New Roman"/>
          <w:lang w:bidi="en-US"/>
        </w:rPr>
        <w:t xml:space="preserve"> </w:t>
      </w:r>
      <w:r w:rsidRPr="00610234">
        <w:rPr>
          <w:rFonts w:ascii="Times New Roman" w:hAnsi="Times New Roman" w:cs="Times New Roman"/>
          <w:lang w:val="en-US" w:bidi="en-US"/>
        </w:rPr>
        <w:t>Passive</w:t>
      </w:r>
      <w:r w:rsidRPr="00610234">
        <w:rPr>
          <w:rFonts w:ascii="Times New Roman" w:hAnsi="Times New Roman" w:cs="Times New Roman"/>
          <w:lang w:bidi="en-US"/>
        </w:rPr>
        <w:t xml:space="preserve">; </w:t>
      </w:r>
      <w:r w:rsidRPr="00610234">
        <w:rPr>
          <w:rFonts w:ascii="Times New Roman" w:hAnsi="Times New Roman" w:cs="Times New Roman"/>
          <w:lang w:val="en-US" w:bidi="en-US"/>
        </w:rPr>
        <w:t>Present</w:t>
      </w:r>
      <w:r w:rsidRPr="00610234">
        <w:rPr>
          <w:rFonts w:ascii="Times New Roman" w:hAnsi="Times New Roman" w:cs="Times New Roman"/>
          <w:lang w:bidi="en-US"/>
        </w:rPr>
        <w:t xml:space="preserve"> </w:t>
      </w:r>
      <w:r w:rsidRPr="00610234">
        <w:rPr>
          <w:rFonts w:ascii="Times New Roman" w:hAnsi="Times New Roman" w:cs="Times New Roman"/>
          <w:lang w:val="en-US" w:bidi="en-US"/>
        </w:rPr>
        <w:t>Perfect</w:t>
      </w:r>
      <w:r w:rsidRPr="00610234">
        <w:rPr>
          <w:rFonts w:ascii="Times New Roman" w:hAnsi="Times New Roman" w:cs="Times New Roman"/>
          <w:lang w:bidi="en-US"/>
        </w:rPr>
        <w:t xml:space="preserve"> </w:t>
      </w:r>
      <w:r w:rsidRPr="00610234">
        <w:rPr>
          <w:rFonts w:ascii="Times New Roman" w:hAnsi="Times New Roman" w:cs="Times New Roman"/>
          <w:lang w:val="en-US" w:bidi="en-US"/>
        </w:rPr>
        <w:t>Passive</w:t>
      </w:r>
      <w:r w:rsidRPr="00610234">
        <w:rPr>
          <w:rFonts w:ascii="Times New Roman" w:hAnsi="Times New Roman" w:cs="Times New Roman"/>
          <w:lang w:bidi="en-US"/>
        </w:rPr>
        <w:t>);</w:t>
      </w:r>
    </w:p>
    <w:p w14:paraId="65737140" w14:textId="77777777" w:rsidR="008623DE" w:rsidRPr="00610234" w:rsidRDefault="008623DE" w:rsidP="008623DE">
      <w:pPr>
        <w:pStyle w:val="a3"/>
        <w:ind w:firstLine="708"/>
        <w:jc w:val="both"/>
        <w:rPr>
          <w:rFonts w:ascii="Times New Roman" w:hAnsi="Times New Roman" w:cs="Times New Roman"/>
          <w:lang w:val="en-US"/>
        </w:rPr>
      </w:pPr>
      <w:r w:rsidRPr="00610234">
        <w:rPr>
          <w:rFonts w:ascii="Times New Roman" w:hAnsi="Times New Roman" w:cs="Times New Roman"/>
        </w:rPr>
        <w:t>конструкция</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to be going to, </w:t>
      </w:r>
      <w:r w:rsidRPr="00610234">
        <w:rPr>
          <w:rFonts w:ascii="Times New Roman" w:hAnsi="Times New Roman" w:cs="Times New Roman"/>
        </w:rPr>
        <w:t>формы</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Future Simple Tense </w:t>
      </w:r>
      <w:r w:rsidRPr="00610234">
        <w:rPr>
          <w:rFonts w:ascii="Times New Roman" w:hAnsi="Times New Roman" w:cs="Times New Roman"/>
        </w:rPr>
        <w:t>и</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Present Continuous Tense </w:t>
      </w:r>
      <w:r w:rsidRPr="00610234">
        <w:rPr>
          <w:rFonts w:ascii="Times New Roman" w:hAnsi="Times New Roman" w:cs="Times New Roman"/>
        </w:rPr>
        <w:t>для</w:t>
      </w:r>
      <w:r w:rsidRPr="00610234">
        <w:rPr>
          <w:rFonts w:ascii="Times New Roman" w:hAnsi="Times New Roman" w:cs="Times New Roman"/>
          <w:lang w:val="en-US"/>
        </w:rPr>
        <w:t xml:space="preserve"> </w:t>
      </w:r>
      <w:r w:rsidRPr="00610234">
        <w:rPr>
          <w:rFonts w:ascii="Times New Roman" w:hAnsi="Times New Roman" w:cs="Times New Roman"/>
        </w:rPr>
        <w:t>выражения</w:t>
      </w:r>
      <w:r w:rsidRPr="00610234">
        <w:rPr>
          <w:rFonts w:ascii="Times New Roman" w:hAnsi="Times New Roman" w:cs="Times New Roman"/>
          <w:lang w:val="en-US"/>
        </w:rPr>
        <w:t xml:space="preserve"> </w:t>
      </w:r>
      <w:r w:rsidRPr="00610234">
        <w:rPr>
          <w:rFonts w:ascii="Times New Roman" w:hAnsi="Times New Roman" w:cs="Times New Roman"/>
        </w:rPr>
        <w:t>будущего</w:t>
      </w:r>
      <w:r w:rsidRPr="00610234">
        <w:rPr>
          <w:rFonts w:ascii="Times New Roman" w:hAnsi="Times New Roman" w:cs="Times New Roman"/>
          <w:lang w:val="en-US"/>
        </w:rPr>
        <w:t xml:space="preserve"> </w:t>
      </w:r>
      <w:r w:rsidRPr="00610234">
        <w:rPr>
          <w:rFonts w:ascii="Times New Roman" w:hAnsi="Times New Roman" w:cs="Times New Roman"/>
        </w:rPr>
        <w:t>действия</w:t>
      </w:r>
      <w:r w:rsidRPr="00610234">
        <w:rPr>
          <w:rFonts w:ascii="Times New Roman" w:hAnsi="Times New Roman" w:cs="Times New Roman"/>
          <w:lang w:val="en-US"/>
        </w:rPr>
        <w:t>;</w:t>
      </w:r>
    </w:p>
    <w:p w14:paraId="18CC8236" w14:textId="77777777" w:rsidR="008623DE" w:rsidRPr="00610234" w:rsidRDefault="008623DE" w:rsidP="008623DE">
      <w:pPr>
        <w:pStyle w:val="a3"/>
        <w:ind w:firstLine="708"/>
        <w:jc w:val="both"/>
        <w:rPr>
          <w:rFonts w:ascii="Times New Roman" w:hAnsi="Times New Roman" w:cs="Times New Roman"/>
          <w:lang w:val="en-US"/>
        </w:rPr>
      </w:pPr>
      <w:r w:rsidRPr="00610234">
        <w:rPr>
          <w:rFonts w:ascii="Times New Roman" w:hAnsi="Times New Roman" w:cs="Times New Roman"/>
        </w:rPr>
        <w:t>модальные</w:t>
      </w:r>
      <w:r w:rsidRPr="00610234">
        <w:rPr>
          <w:rFonts w:ascii="Times New Roman" w:hAnsi="Times New Roman" w:cs="Times New Roman"/>
          <w:lang w:val="en-US"/>
        </w:rPr>
        <w:t xml:space="preserve"> </w:t>
      </w:r>
      <w:r w:rsidRPr="00610234">
        <w:rPr>
          <w:rFonts w:ascii="Times New Roman" w:hAnsi="Times New Roman" w:cs="Times New Roman"/>
        </w:rPr>
        <w:t>глаголы</w:t>
      </w:r>
      <w:r w:rsidRPr="00610234">
        <w:rPr>
          <w:rFonts w:ascii="Times New Roman" w:hAnsi="Times New Roman" w:cs="Times New Roman"/>
          <w:lang w:val="en-US"/>
        </w:rPr>
        <w:t xml:space="preserve"> </w:t>
      </w:r>
      <w:r w:rsidRPr="00610234">
        <w:rPr>
          <w:rFonts w:ascii="Times New Roman" w:hAnsi="Times New Roman" w:cs="Times New Roman"/>
        </w:rPr>
        <w:t>и</w:t>
      </w:r>
      <w:r w:rsidRPr="00610234">
        <w:rPr>
          <w:rFonts w:ascii="Times New Roman" w:hAnsi="Times New Roman" w:cs="Times New Roman"/>
          <w:lang w:val="en-US"/>
        </w:rPr>
        <w:t xml:space="preserve"> </w:t>
      </w:r>
      <w:r w:rsidRPr="00610234">
        <w:rPr>
          <w:rFonts w:ascii="Times New Roman" w:hAnsi="Times New Roman" w:cs="Times New Roman"/>
        </w:rPr>
        <w:t>их</w:t>
      </w:r>
      <w:r w:rsidRPr="00610234">
        <w:rPr>
          <w:rFonts w:ascii="Times New Roman" w:hAnsi="Times New Roman" w:cs="Times New Roman"/>
          <w:lang w:val="en-US"/>
        </w:rPr>
        <w:t xml:space="preserve"> </w:t>
      </w:r>
      <w:r w:rsidRPr="00610234">
        <w:rPr>
          <w:rFonts w:ascii="Times New Roman" w:hAnsi="Times New Roman" w:cs="Times New Roman"/>
        </w:rPr>
        <w:t>эквиваленты</w:t>
      </w:r>
      <w:r w:rsidRPr="00610234">
        <w:rPr>
          <w:rFonts w:ascii="Times New Roman" w:hAnsi="Times New Roman" w:cs="Times New Roman"/>
          <w:lang w:val="en-US"/>
        </w:rPr>
        <w:t xml:space="preserve"> </w:t>
      </w:r>
      <w:r w:rsidRPr="00610234">
        <w:rPr>
          <w:rFonts w:ascii="Times New Roman" w:hAnsi="Times New Roman" w:cs="Times New Roman"/>
          <w:lang w:val="en-US" w:bidi="en-US"/>
        </w:rPr>
        <w:t>(can/be able to, could, must/have to, may, might, should, shall, would, will, need, ought to);</w:t>
      </w:r>
    </w:p>
    <w:p w14:paraId="78AC22E9" w14:textId="77777777" w:rsidR="008623DE" w:rsidRPr="00610234" w:rsidRDefault="008623DE" w:rsidP="008623DE">
      <w:pPr>
        <w:pStyle w:val="a3"/>
        <w:ind w:firstLine="708"/>
        <w:jc w:val="both"/>
        <w:rPr>
          <w:rFonts w:ascii="Times New Roman" w:hAnsi="Times New Roman" w:cs="Times New Roman"/>
          <w:lang w:val="en-US"/>
        </w:rPr>
      </w:pPr>
      <w:r w:rsidRPr="00610234">
        <w:rPr>
          <w:rFonts w:ascii="Times New Roman" w:hAnsi="Times New Roman" w:cs="Times New Roman"/>
        </w:rPr>
        <w:t>неличные</w:t>
      </w:r>
      <w:r w:rsidRPr="00610234">
        <w:rPr>
          <w:rFonts w:ascii="Times New Roman" w:hAnsi="Times New Roman" w:cs="Times New Roman"/>
          <w:lang w:val="en-US"/>
        </w:rPr>
        <w:t xml:space="preserve"> </w:t>
      </w:r>
      <w:r w:rsidRPr="00610234">
        <w:rPr>
          <w:rFonts w:ascii="Times New Roman" w:hAnsi="Times New Roman" w:cs="Times New Roman"/>
        </w:rPr>
        <w:t>формы</w:t>
      </w:r>
      <w:r w:rsidRPr="00610234">
        <w:rPr>
          <w:rFonts w:ascii="Times New Roman" w:hAnsi="Times New Roman" w:cs="Times New Roman"/>
          <w:lang w:val="en-US"/>
        </w:rPr>
        <w:t xml:space="preserve"> </w:t>
      </w:r>
      <w:r w:rsidRPr="00610234">
        <w:rPr>
          <w:rFonts w:ascii="Times New Roman" w:hAnsi="Times New Roman" w:cs="Times New Roman"/>
        </w:rPr>
        <w:t>глагола</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 </w:t>
      </w:r>
      <w:r w:rsidRPr="00610234">
        <w:rPr>
          <w:rFonts w:ascii="Times New Roman" w:hAnsi="Times New Roman" w:cs="Times New Roman"/>
        </w:rPr>
        <w:t>инфинитив</w:t>
      </w:r>
      <w:r w:rsidRPr="00610234">
        <w:rPr>
          <w:rFonts w:ascii="Times New Roman" w:hAnsi="Times New Roman" w:cs="Times New Roman"/>
          <w:lang w:val="en-US"/>
        </w:rPr>
        <w:t xml:space="preserve">, </w:t>
      </w:r>
      <w:r w:rsidRPr="00610234">
        <w:rPr>
          <w:rFonts w:ascii="Times New Roman" w:hAnsi="Times New Roman" w:cs="Times New Roman"/>
        </w:rPr>
        <w:t>герундий</w:t>
      </w:r>
      <w:r w:rsidRPr="00610234">
        <w:rPr>
          <w:rFonts w:ascii="Times New Roman" w:hAnsi="Times New Roman" w:cs="Times New Roman"/>
          <w:lang w:val="en-US"/>
        </w:rPr>
        <w:t xml:space="preserve">, </w:t>
      </w:r>
      <w:r w:rsidRPr="00610234">
        <w:rPr>
          <w:rFonts w:ascii="Times New Roman" w:hAnsi="Times New Roman" w:cs="Times New Roman"/>
        </w:rPr>
        <w:t>причастие</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(Participle </w:t>
      </w:r>
      <w:r w:rsidRPr="00610234">
        <w:rPr>
          <w:rFonts w:ascii="Times New Roman" w:hAnsi="Times New Roman" w:cs="Times New Roman"/>
          <w:lang w:val="en-US"/>
        </w:rPr>
        <w:t xml:space="preserve">I </w:t>
      </w:r>
      <w:r w:rsidRPr="00610234">
        <w:rPr>
          <w:rFonts w:ascii="Times New Roman" w:hAnsi="Times New Roman" w:cs="Times New Roman"/>
        </w:rPr>
        <w:t>и</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Participle </w:t>
      </w:r>
      <w:r w:rsidRPr="00610234">
        <w:rPr>
          <w:rFonts w:ascii="Times New Roman" w:hAnsi="Times New Roman" w:cs="Times New Roman"/>
          <w:lang w:val="en-US"/>
        </w:rPr>
        <w:t xml:space="preserve">II); </w:t>
      </w:r>
      <w:r w:rsidRPr="00610234">
        <w:rPr>
          <w:rFonts w:ascii="Times New Roman" w:hAnsi="Times New Roman" w:cs="Times New Roman"/>
        </w:rPr>
        <w:t>причастия</w:t>
      </w:r>
      <w:r w:rsidRPr="00610234">
        <w:rPr>
          <w:rFonts w:ascii="Times New Roman" w:hAnsi="Times New Roman" w:cs="Times New Roman"/>
          <w:lang w:val="en-US"/>
        </w:rPr>
        <w:t xml:space="preserve"> </w:t>
      </w:r>
      <w:r w:rsidRPr="00610234">
        <w:rPr>
          <w:rFonts w:ascii="Times New Roman" w:hAnsi="Times New Roman" w:cs="Times New Roman"/>
        </w:rPr>
        <w:t>в</w:t>
      </w:r>
      <w:r w:rsidRPr="00610234">
        <w:rPr>
          <w:rFonts w:ascii="Times New Roman" w:hAnsi="Times New Roman" w:cs="Times New Roman"/>
          <w:lang w:val="en-US"/>
        </w:rPr>
        <w:t xml:space="preserve"> </w:t>
      </w:r>
      <w:r w:rsidRPr="00610234">
        <w:rPr>
          <w:rFonts w:ascii="Times New Roman" w:hAnsi="Times New Roman" w:cs="Times New Roman"/>
        </w:rPr>
        <w:t>функции</w:t>
      </w:r>
      <w:r w:rsidRPr="00610234">
        <w:rPr>
          <w:rFonts w:ascii="Times New Roman" w:hAnsi="Times New Roman" w:cs="Times New Roman"/>
          <w:lang w:val="en-US"/>
        </w:rPr>
        <w:t xml:space="preserve"> </w:t>
      </w:r>
      <w:r w:rsidRPr="00610234">
        <w:rPr>
          <w:rFonts w:ascii="Times New Roman" w:hAnsi="Times New Roman" w:cs="Times New Roman"/>
        </w:rPr>
        <w:t>определения</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(Participle </w:t>
      </w:r>
      <w:r w:rsidRPr="00610234">
        <w:rPr>
          <w:rFonts w:ascii="Times New Roman" w:hAnsi="Times New Roman" w:cs="Times New Roman"/>
          <w:lang w:val="en-US"/>
        </w:rPr>
        <w:t xml:space="preserve">I - </w:t>
      </w:r>
      <w:r w:rsidRPr="00610234">
        <w:rPr>
          <w:rFonts w:ascii="Times New Roman" w:hAnsi="Times New Roman" w:cs="Times New Roman"/>
          <w:lang w:val="en-US" w:bidi="en-US"/>
        </w:rPr>
        <w:t xml:space="preserve">a playing child, Participle </w:t>
      </w:r>
      <w:r w:rsidRPr="00610234">
        <w:rPr>
          <w:rFonts w:ascii="Times New Roman" w:hAnsi="Times New Roman" w:cs="Times New Roman"/>
          <w:lang w:val="en-US"/>
        </w:rPr>
        <w:t xml:space="preserve">II - </w:t>
      </w:r>
      <w:r w:rsidRPr="00610234">
        <w:rPr>
          <w:rFonts w:ascii="Times New Roman" w:hAnsi="Times New Roman" w:cs="Times New Roman"/>
          <w:lang w:val="en-US" w:bidi="en-US"/>
        </w:rPr>
        <w:t>a written text);</w:t>
      </w:r>
    </w:p>
    <w:p w14:paraId="7EC447EA"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определённый, неопределённый и нулевой артикли;</w:t>
      </w:r>
    </w:p>
    <w:p w14:paraId="4B07E533"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имена существительные во множественном числе, образованные по правилу, и исключения;</w:t>
      </w:r>
    </w:p>
    <w:p w14:paraId="08F0C5D9"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неисчисляемые имена существительные, имеющие форму только множественного числа;</w:t>
      </w:r>
    </w:p>
    <w:p w14:paraId="17E2D406"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притяжательный падеж имён существительных;</w:t>
      </w:r>
    </w:p>
    <w:p w14:paraId="73ECBAE0"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имена прилагательные и наречия в положительной, сравнительной и превосходной степенях, образованных по правилу, и исключения;</w:t>
      </w:r>
    </w:p>
    <w:p w14:paraId="5BCA1544"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порядок следования нескольких прилагательных (мнение - размер - возраст - цвет - происхождение);</w:t>
      </w:r>
    </w:p>
    <w:p w14:paraId="729EAF23" w14:textId="77777777" w:rsidR="008623DE" w:rsidRPr="00610234" w:rsidRDefault="008623DE" w:rsidP="008623DE">
      <w:pPr>
        <w:pStyle w:val="a3"/>
        <w:jc w:val="both"/>
        <w:rPr>
          <w:rFonts w:ascii="Times New Roman" w:hAnsi="Times New Roman" w:cs="Times New Roman"/>
        </w:rPr>
      </w:pPr>
      <w:r w:rsidRPr="00610234">
        <w:rPr>
          <w:rFonts w:ascii="Times New Roman" w:hAnsi="Times New Roman" w:cs="Times New Roman"/>
        </w:rPr>
        <w:t xml:space="preserve">           слова, выражающие количество </w:t>
      </w:r>
      <w:r w:rsidRPr="00610234">
        <w:rPr>
          <w:rFonts w:ascii="Times New Roman" w:hAnsi="Times New Roman" w:cs="Times New Roman"/>
          <w:lang w:bidi="en-US"/>
        </w:rPr>
        <w:t>(</w:t>
      </w:r>
      <w:r w:rsidRPr="00610234">
        <w:rPr>
          <w:rFonts w:ascii="Times New Roman" w:hAnsi="Times New Roman" w:cs="Times New Roman"/>
          <w:lang w:val="en-US" w:bidi="en-US"/>
        </w:rPr>
        <w:t>many</w:t>
      </w:r>
      <w:r w:rsidRPr="00610234">
        <w:rPr>
          <w:rFonts w:ascii="Times New Roman" w:hAnsi="Times New Roman" w:cs="Times New Roman"/>
          <w:lang w:bidi="en-US"/>
        </w:rPr>
        <w:t>/</w:t>
      </w:r>
      <w:r w:rsidRPr="00610234">
        <w:rPr>
          <w:rFonts w:ascii="Times New Roman" w:hAnsi="Times New Roman" w:cs="Times New Roman"/>
          <w:lang w:val="en-US" w:bidi="en-US"/>
        </w:rPr>
        <w:t>much</w:t>
      </w:r>
      <w:r w:rsidRPr="00610234">
        <w:rPr>
          <w:rFonts w:ascii="Times New Roman" w:hAnsi="Times New Roman" w:cs="Times New Roman"/>
          <w:lang w:bidi="en-US"/>
        </w:rPr>
        <w:t xml:space="preserve">, </w:t>
      </w:r>
      <w:r w:rsidRPr="00610234">
        <w:rPr>
          <w:rFonts w:ascii="Times New Roman" w:hAnsi="Times New Roman" w:cs="Times New Roman"/>
          <w:lang w:val="en-US" w:bidi="en-US"/>
        </w:rPr>
        <w:t>little</w:t>
      </w:r>
      <w:r w:rsidRPr="00610234">
        <w:rPr>
          <w:rFonts w:ascii="Times New Roman" w:hAnsi="Times New Roman" w:cs="Times New Roman"/>
          <w:lang w:bidi="en-US"/>
        </w:rPr>
        <w:t>/</w:t>
      </w:r>
      <w:r w:rsidRPr="00610234">
        <w:rPr>
          <w:rFonts w:ascii="Times New Roman" w:hAnsi="Times New Roman" w:cs="Times New Roman"/>
          <w:lang w:val="en-US" w:bidi="en-US"/>
        </w:rPr>
        <w:t>a</w:t>
      </w:r>
      <w:r w:rsidRPr="00610234">
        <w:rPr>
          <w:rFonts w:ascii="Times New Roman" w:hAnsi="Times New Roman" w:cs="Times New Roman"/>
          <w:lang w:bidi="en-US"/>
        </w:rPr>
        <w:t xml:space="preserve"> </w:t>
      </w:r>
      <w:r w:rsidRPr="00610234">
        <w:rPr>
          <w:rFonts w:ascii="Times New Roman" w:hAnsi="Times New Roman" w:cs="Times New Roman"/>
          <w:lang w:val="en-US" w:bidi="en-US"/>
        </w:rPr>
        <w:t>little</w:t>
      </w:r>
      <w:r w:rsidRPr="00610234">
        <w:rPr>
          <w:rFonts w:ascii="Times New Roman" w:hAnsi="Times New Roman" w:cs="Times New Roman"/>
          <w:lang w:bidi="en-US"/>
        </w:rPr>
        <w:t xml:space="preserve">; </w:t>
      </w:r>
      <w:r w:rsidRPr="00610234">
        <w:rPr>
          <w:rFonts w:ascii="Times New Roman" w:hAnsi="Times New Roman" w:cs="Times New Roman"/>
          <w:lang w:val="en-US" w:bidi="en-US"/>
        </w:rPr>
        <w:t>few</w:t>
      </w:r>
      <w:r w:rsidRPr="00610234">
        <w:rPr>
          <w:rFonts w:ascii="Times New Roman" w:hAnsi="Times New Roman" w:cs="Times New Roman"/>
        </w:rPr>
        <w:t xml:space="preserve">/а </w:t>
      </w:r>
      <w:r w:rsidRPr="00610234">
        <w:rPr>
          <w:rFonts w:ascii="Times New Roman" w:hAnsi="Times New Roman" w:cs="Times New Roman"/>
          <w:lang w:val="en-US" w:bidi="en-US"/>
        </w:rPr>
        <w:t>few</w:t>
      </w:r>
      <w:r w:rsidRPr="00610234">
        <w:rPr>
          <w:rFonts w:ascii="Times New Roman" w:hAnsi="Times New Roman" w:cs="Times New Roman"/>
          <w:lang w:bidi="en-US"/>
        </w:rPr>
        <w:t xml:space="preserve">; </w:t>
      </w:r>
      <w:r w:rsidRPr="00610234">
        <w:rPr>
          <w:rFonts w:ascii="Times New Roman" w:hAnsi="Times New Roman" w:cs="Times New Roman"/>
          <w:lang w:val="en-US" w:bidi="en-US"/>
        </w:rPr>
        <w:t>a</w:t>
      </w:r>
      <w:r w:rsidRPr="00610234">
        <w:rPr>
          <w:rFonts w:ascii="Times New Roman" w:hAnsi="Times New Roman" w:cs="Times New Roman"/>
          <w:lang w:bidi="en-US"/>
        </w:rPr>
        <w:t xml:space="preserve"> </w:t>
      </w:r>
      <w:r w:rsidRPr="00610234">
        <w:rPr>
          <w:rFonts w:ascii="Times New Roman" w:hAnsi="Times New Roman" w:cs="Times New Roman"/>
          <w:lang w:val="en-US" w:bidi="en-US"/>
        </w:rPr>
        <w:t>lot</w:t>
      </w:r>
      <w:r w:rsidRPr="00610234">
        <w:rPr>
          <w:rFonts w:ascii="Times New Roman" w:hAnsi="Times New Roman" w:cs="Times New Roman"/>
          <w:lang w:bidi="en-US"/>
        </w:rPr>
        <w:t xml:space="preserve"> </w:t>
      </w:r>
      <w:r w:rsidRPr="00610234">
        <w:rPr>
          <w:rFonts w:ascii="Times New Roman" w:hAnsi="Times New Roman" w:cs="Times New Roman"/>
          <w:lang w:val="en-US" w:bidi="en-US"/>
        </w:rPr>
        <w:t>of</w:t>
      </w:r>
      <w:r w:rsidRPr="00610234">
        <w:rPr>
          <w:rFonts w:ascii="Times New Roman" w:hAnsi="Times New Roman" w:cs="Times New Roman"/>
          <w:lang w:bidi="en-US"/>
        </w:rPr>
        <w:t xml:space="preserve">); </w:t>
      </w:r>
      <w:r w:rsidRPr="00610234">
        <w:rPr>
          <w:rFonts w:ascii="Times New Roman" w:hAnsi="Times New Roman" w:cs="Times New Roman"/>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610234">
        <w:rPr>
          <w:rFonts w:ascii="Times New Roman" w:hAnsi="Times New Roman" w:cs="Times New Roman"/>
          <w:lang w:bidi="en-US"/>
        </w:rPr>
        <w:t>(</w:t>
      </w:r>
      <w:r w:rsidRPr="00610234">
        <w:rPr>
          <w:rFonts w:ascii="Times New Roman" w:hAnsi="Times New Roman" w:cs="Times New Roman"/>
          <w:lang w:val="en-US" w:bidi="en-US"/>
        </w:rPr>
        <w:t>nobody</w:t>
      </w:r>
      <w:r w:rsidRPr="00610234">
        <w:rPr>
          <w:rFonts w:ascii="Times New Roman" w:hAnsi="Times New Roman" w:cs="Times New Roman"/>
          <w:lang w:bidi="en-US"/>
        </w:rPr>
        <w:t xml:space="preserve">, </w:t>
      </w:r>
      <w:r w:rsidRPr="00610234">
        <w:rPr>
          <w:rFonts w:ascii="Times New Roman" w:hAnsi="Times New Roman" w:cs="Times New Roman"/>
          <w:lang w:val="en-US" w:bidi="en-US"/>
        </w:rPr>
        <w:t>nothing</w:t>
      </w:r>
      <w:r w:rsidRPr="00610234">
        <w:rPr>
          <w:rFonts w:ascii="Times New Roman" w:hAnsi="Times New Roman" w:cs="Times New Roman"/>
          <w:lang w:bidi="en-US"/>
        </w:rPr>
        <w:t xml:space="preserve">, </w:t>
      </w:r>
      <w:r w:rsidRPr="00610234">
        <w:rPr>
          <w:rFonts w:ascii="Times New Roman" w:hAnsi="Times New Roman" w:cs="Times New Roman"/>
          <w:lang w:val="en-US" w:bidi="en-US"/>
        </w:rPr>
        <w:t>etc</w:t>
      </w:r>
      <w:r w:rsidRPr="00610234">
        <w:rPr>
          <w:rFonts w:ascii="Times New Roman" w:hAnsi="Times New Roman" w:cs="Times New Roman"/>
          <w:lang w:bidi="en-US"/>
        </w:rPr>
        <w:t>.);</w:t>
      </w:r>
    </w:p>
    <w:p w14:paraId="4CB1BEF6"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количественные и порядковые числительные;</w:t>
      </w:r>
    </w:p>
    <w:p w14:paraId="59F7B6E9"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предлоги места, времени, направления; предлоги, употребляемые с глаголами в страдательном залоге;</w:t>
      </w:r>
    </w:p>
    <w:p w14:paraId="0F30F6CB"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владеть социокультурными знаниями и умениями:</w:t>
      </w:r>
    </w:p>
    <w:p w14:paraId="64787DAB"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14:paraId="7D7A0499"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w:t>
      </w:r>
    </w:p>
    <w:p w14:paraId="4D0F6EF9"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14:paraId="64211701"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проявлять уважение к иной культуре;</w:t>
      </w:r>
    </w:p>
    <w:p w14:paraId="647C6551"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соблюдать нормы вежливости в межкультурном общении;</w:t>
      </w:r>
    </w:p>
    <w:p w14:paraId="1347BA1B"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41BB63F1" w14:textId="77777777" w:rsidR="008623DE"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w:t>
      </w:r>
    </w:p>
    <w:p w14:paraId="4CF5EEFD"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соблюдать правила информационной безопасности в ситуациях повседневной жизни и при работе в сети Интернет.</w:t>
      </w:r>
    </w:p>
    <w:p w14:paraId="16BBDC85" w14:textId="77777777" w:rsidR="008623DE" w:rsidRPr="00F521C6" w:rsidRDefault="008623DE" w:rsidP="008623DE">
      <w:pPr>
        <w:pStyle w:val="a3"/>
        <w:jc w:val="both"/>
        <w:rPr>
          <w:rFonts w:ascii="Times New Roman" w:hAnsi="Times New Roman" w:cs="Times New Roman"/>
          <w:b/>
          <w:bCs/>
        </w:rPr>
      </w:pPr>
      <w:r w:rsidRPr="00F521C6">
        <w:rPr>
          <w:rFonts w:ascii="Times New Roman" w:hAnsi="Times New Roman" w:cs="Times New Roman"/>
          <w:b/>
          <w:bCs/>
        </w:rPr>
        <w:t>11 класс</w:t>
      </w:r>
    </w:p>
    <w:p w14:paraId="4007852D" w14:textId="77777777" w:rsidR="008623DE" w:rsidRPr="00F521C6" w:rsidRDefault="008623DE" w:rsidP="008623DE">
      <w:pPr>
        <w:pStyle w:val="a3"/>
        <w:ind w:firstLine="708"/>
        <w:jc w:val="both"/>
        <w:rPr>
          <w:rFonts w:ascii="Times New Roman" w:hAnsi="Times New Roman" w:cs="Times New Roman"/>
          <w:b/>
          <w:bCs/>
        </w:rPr>
      </w:pPr>
      <w:r w:rsidRPr="00F521C6">
        <w:rPr>
          <w:rFonts w:ascii="Times New Roman" w:hAnsi="Times New Roman" w:cs="Times New Roman"/>
          <w:b/>
          <w:bCs/>
        </w:rPr>
        <w:t>владеть основными видами речевой деятельности:</w:t>
      </w:r>
    </w:p>
    <w:p w14:paraId="7B8CE549" w14:textId="77777777" w:rsidR="008623DE" w:rsidRPr="00610234" w:rsidRDefault="008623DE" w:rsidP="008623DE">
      <w:pPr>
        <w:pStyle w:val="a3"/>
        <w:ind w:firstLine="708"/>
        <w:jc w:val="both"/>
        <w:rPr>
          <w:rFonts w:ascii="Times New Roman" w:hAnsi="Times New Roman" w:cs="Times New Roman"/>
        </w:rPr>
      </w:pPr>
      <w:r w:rsidRPr="00F521C6">
        <w:rPr>
          <w:rFonts w:ascii="Times New Roman" w:hAnsi="Times New Roman" w:cs="Times New Roman"/>
          <w:b/>
          <w:bCs/>
        </w:rPr>
        <w:t>говорение</w:t>
      </w:r>
      <w:r w:rsidRPr="00610234">
        <w:rPr>
          <w:rFonts w:ascii="Times New Roman" w:hAnsi="Times New Roman" w:cs="Times New Roman"/>
        </w:rPr>
        <w:t>: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14:paraId="67452ED5"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- 17-18 фраз); устно излагать результаты выполненной проектной работы (объём - 17-18 фраз);</w:t>
      </w:r>
    </w:p>
    <w:p w14:paraId="64229165" w14:textId="77777777" w:rsidR="008623DE" w:rsidRPr="00610234" w:rsidRDefault="008623DE" w:rsidP="008623DE">
      <w:pPr>
        <w:pStyle w:val="a3"/>
        <w:ind w:firstLine="708"/>
        <w:jc w:val="both"/>
        <w:rPr>
          <w:rFonts w:ascii="Times New Roman" w:hAnsi="Times New Roman" w:cs="Times New Roman"/>
        </w:rPr>
      </w:pPr>
      <w:r w:rsidRPr="00F521C6">
        <w:rPr>
          <w:rFonts w:ascii="Times New Roman" w:hAnsi="Times New Roman" w:cs="Times New Roman"/>
          <w:b/>
          <w:bCs/>
        </w:rPr>
        <w:t>аудирование</w:t>
      </w:r>
      <w:r w:rsidRPr="00610234">
        <w:rPr>
          <w:rFonts w:ascii="Times New Roman" w:hAnsi="Times New Roman" w:cs="Times New Roman"/>
        </w:rPr>
        <w:t>: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3,5 минуты);</w:t>
      </w:r>
    </w:p>
    <w:p w14:paraId="1D30BEBD" w14:textId="77777777" w:rsidR="008623DE" w:rsidRPr="00610234" w:rsidRDefault="008623DE" w:rsidP="008623DE">
      <w:pPr>
        <w:pStyle w:val="a3"/>
        <w:ind w:firstLine="708"/>
        <w:jc w:val="both"/>
        <w:rPr>
          <w:rFonts w:ascii="Times New Roman" w:hAnsi="Times New Roman" w:cs="Times New Roman"/>
        </w:rPr>
      </w:pPr>
      <w:r w:rsidRPr="00F521C6">
        <w:rPr>
          <w:rFonts w:ascii="Times New Roman" w:hAnsi="Times New Roman" w:cs="Times New Roman"/>
          <w:b/>
          <w:bCs/>
        </w:rPr>
        <w:t>смысловое чтение</w:t>
      </w:r>
      <w:r w:rsidRPr="00610234">
        <w:rPr>
          <w:rFonts w:ascii="Times New Roman" w:hAnsi="Times New Roman" w:cs="Times New Roman"/>
        </w:rPr>
        <w:t>: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- 700-900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w:t>
      </w:r>
    </w:p>
    <w:p w14:paraId="7212137A" w14:textId="77777777" w:rsidR="008623DE" w:rsidRPr="00610234" w:rsidRDefault="008623DE" w:rsidP="008623DE">
      <w:pPr>
        <w:pStyle w:val="a3"/>
        <w:ind w:firstLine="708"/>
        <w:jc w:val="both"/>
        <w:rPr>
          <w:rFonts w:ascii="Times New Roman" w:hAnsi="Times New Roman" w:cs="Times New Roman"/>
        </w:rPr>
      </w:pPr>
      <w:r w:rsidRPr="00F521C6">
        <w:rPr>
          <w:rFonts w:ascii="Times New Roman" w:hAnsi="Times New Roman" w:cs="Times New Roman"/>
          <w:b/>
          <w:bCs/>
        </w:rPr>
        <w:t>письменная речь</w:t>
      </w:r>
      <w:r w:rsidRPr="00610234">
        <w:rPr>
          <w:rFonts w:ascii="Times New Roman" w:hAnsi="Times New Roman" w:cs="Times New Roman"/>
        </w:rPr>
        <w:t xml:space="preserve">: заполнять анкеты и формуляры, сообщая о себе основные сведения, в соответствии с нормами, принятыми в стране/странах изучаемого языка; писать резюме </w:t>
      </w:r>
      <w:r w:rsidRPr="00610234">
        <w:rPr>
          <w:rFonts w:ascii="Times New Roman" w:hAnsi="Times New Roman" w:cs="Times New Roman"/>
          <w:lang w:bidi="en-US"/>
        </w:rPr>
        <w:t>(</w:t>
      </w:r>
      <w:r w:rsidRPr="00610234">
        <w:rPr>
          <w:rFonts w:ascii="Times New Roman" w:hAnsi="Times New Roman" w:cs="Times New Roman"/>
          <w:lang w:val="en-US" w:bidi="en-US"/>
        </w:rPr>
        <w:t>CV</w:t>
      </w:r>
      <w:r w:rsidRPr="00610234">
        <w:rPr>
          <w:rFonts w:ascii="Times New Roman" w:hAnsi="Times New Roman" w:cs="Times New Roman"/>
          <w:lang w:bidi="en-US"/>
        </w:rPr>
        <w:t xml:space="preserve">), </w:t>
      </w:r>
      <w:r w:rsidRPr="00610234">
        <w:rPr>
          <w:rFonts w:ascii="Times New Roman" w:hAnsi="Times New Roman" w:cs="Times New Roman"/>
        </w:rPr>
        <w:t xml:space="preserve">письмо - обращение о приёме на работу </w:t>
      </w:r>
      <w:r w:rsidRPr="00610234">
        <w:rPr>
          <w:rFonts w:ascii="Times New Roman" w:hAnsi="Times New Roman" w:cs="Times New Roman"/>
          <w:lang w:bidi="en-US"/>
        </w:rPr>
        <w:t>(</w:t>
      </w:r>
      <w:r w:rsidRPr="00610234">
        <w:rPr>
          <w:rFonts w:ascii="Times New Roman" w:hAnsi="Times New Roman" w:cs="Times New Roman"/>
          <w:lang w:val="en-US" w:bidi="en-US"/>
        </w:rPr>
        <w:t>application</w:t>
      </w:r>
      <w:r w:rsidRPr="00610234">
        <w:rPr>
          <w:rFonts w:ascii="Times New Roman" w:hAnsi="Times New Roman" w:cs="Times New Roman"/>
          <w:lang w:bidi="en-US"/>
        </w:rPr>
        <w:t xml:space="preserve"> </w:t>
      </w:r>
      <w:r w:rsidRPr="00610234">
        <w:rPr>
          <w:rFonts w:ascii="Times New Roman" w:hAnsi="Times New Roman" w:cs="Times New Roman"/>
          <w:lang w:val="en-US" w:bidi="en-US"/>
        </w:rPr>
        <w:t>letter</w:t>
      </w:r>
      <w:r w:rsidRPr="00610234">
        <w:rPr>
          <w:rFonts w:ascii="Times New Roman" w:hAnsi="Times New Roman" w:cs="Times New Roman"/>
          <w:lang w:bidi="en-US"/>
        </w:rPr>
        <w:t xml:space="preserve">) </w:t>
      </w:r>
      <w:r w:rsidRPr="00610234">
        <w:rPr>
          <w:rFonts w:ascii="Times New Roman" w:hAnsi="Times New Roman" w:cs="Times New Roman"/>
        </w:rPr>
        <w:t>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180 слов); создавать письменные высказывания на основе плана, иллюстрации/ иллюстраций и/или прочитанного/прослушанного текста с использованием или без использования образца (объём высказывания - до 180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комментировать предложенную информацию, высказывания, пословицы, цитаты с выражением и аргументацией своего мнения; письменно представлять результаты выполненной проектной работы (объём - до 250 слов);</w:t>
      </w:r>
    </w:p>
    <w:p w14:paraId="3A821FB7" w14:textId="77777777" w:rsidR="008623DE" w:rsidRPr="00610234" w:rsidRDefault="008623DE" w:rsidP="008623DE">
      <w:pPr>
        <w:pStyle w:val="a3"/>
        <w:ind w:firstLine="708"/>
        <w:jc w:val="both"/>
        <w:rPr>
          <w:rFonts w:ascii="Times New Roman" w:hAnsi="Times New Roman" w:cs="Times New Roman"/>
        </w:rPr>
      </w:pPr>
      <w:r w:rsidRPr="00F521C6">
        <w:rPr>
          <w:rFonts w:ascii="Times New Roman" w:hAnsi="Times New Roman" w:cs="Times New Roman"/>
          <w:b/>
          <w:bCs/>
        </w:rPr>
        <w:t>перевод</w:t>
      </w:r>
      <w:r w:rsidRPr="00610234">
        <w:rPr>
          <w:rFonts w:ascii="Times New Roman" w:hAnsi="Times New Roman" w:cs="Times New Roman"/>
        </w:rPr>
        <w:t xml:space="preserve">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14:paraId="2D0774A4" w14:textId="77777777" w:rsidR="008623DE" w:rsidRPr="00610234" w:rsidRDefault="008623DE" w:rsidP="008623DE">
      <w:pPr>
        <w:pStyle w:val="a3"/>
        <w:jc w:val="both"/>
        <w:rPr>
          <w:rFonts w:ascii="Times New Roman" w:hAnsi="Times New Roman" w:cs="Times New Roman"/>
        </w:rPr>
      </w:pPr>
      <w:r w:rsidRPr="00610234">
        <w:rPr>
          <w:rFonts w:ascii="Times New Roman" w:hAnsi="Times New Roman" w:cs="Times New Roman"/>
        </w:rPr>
        <w:t xml:space="preserve">     </w:t>
      </w:r>
      <w:r>
        <w:rPr>
          <w:rFonts w:ascii="Times New Roman" w:hAnsi="Times New Roman" w:cs="Times New Roman"/>
        </w:rPr>
        <w:tab/>
      </w:r>
      <w:r w:rsidRPr="00F521C6">
        <w:rPr>
          <w:rFonts w:ascii="Times New Roman" w:hAnsi="Times New Roman" w:cs="Times New Roman"/>
          <w:b/>
          <w:bCs/>
        </w:rPr>
        <w:t>владеть фонетическими навыками</w:t>
      </w:r>
      <w:r w:rsidRPr="00610234">
        <w:rPr>
          <w:rFonts w:ascii="Times New Roman" w:hAnsi="Times New Roman" w:cs="Times New Roman"/>
        </w:rPr>
        <w:t>: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14:paraId="12128428" w14:textId="77777777" w:rsidR="008623DE" w:rsidRPr="00610234" w:rsidRDefault="008623DE" w:rsidP="008623DE">
      <w:pPr>
        <w:pStyle w:val="a3"/>
        <w:ind w:firstLine="708"/>
        <w:jc w:val="both"/>
        <w:rPr>
          <w:rFonts w:ascii="Times New Roman" w:hAnsi="Times New Roman" w:cs="Times New Roman"/>
        </w:rPr>
      </w:pPr>
      <w:r w:rsidRPr="00F521C6">
        <w:rPr>
          <w:rFonts w:ascii="Times New Roman" w:hAnsi="Times New Roman" w:cs="Times New Roman"/>
          <w:b/>
          <w:bCs/>
        </w:rPr>
        <w:t>владеть орфографическими навыками</w:t>
      </w:r>
      <w:r w:rsidRPr="00610234">
        <w:rPr>
          <w:rFonts w:ascii="Times New Roman" w:hAnsi="Times New Roman" w:cs="Times New Roman"/>
        </w:rPr>
        <w:t>: правильно писать изученные слова;</w:t>
      </w:r>
    </w:p>
    <w:p w14:paraId="6B64BE6E" w14:textId="77777777" w:rsidR="008623DE" w:rsidRPr="00610234" w:rsidRDefault="008623DE" w:rsidP="008623DE">
      <w:pPr>
        <w:pStyle w:val="a3"/>
        <w:jc w:val="both"/>
        <w:rPr>
          <w:rFonts w:ascii="Times New Roman" w:hAnsi="Times New Roman" w:cs="Times New Roman"/>
        </w:rPr>
      </w:pPr>
      <w:r w:rsidRPr="00610234">
        <w:rPr>
          <w:rFonts w:ascii="Times New Roman" w:hAnsi="Times New Roman" w:cs="Times New Roman"/>
        </w:rP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14:paraId="12EA823E"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распознавать в устной речи и письменном тексте 1650 лексических единиц (слов, фразовых глаголов,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499336CD"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610234">
        <w:rPr>
          <w:rFonts w:ascii="Times New Roman" w:hAnsi="Times New Roman" w:cs="Times New Roman"/>
          <w:lang w:val="en-US" w:bidi="en-US"/>
        </w:rPr>
        <w:t>dis</w:t>
      </w:r>
      <w:r w:rsidRPr="00610234">
        <w:rPr>
          <w:rFonts w:ascii="Times New Roman" w:hAnsi="Times New Roman" w:cs="Times New Roman"/>
          <w:lang w:bidi="en-US"/>
        </w:rPr>
        <w:t xml:space="preserve">-, </w:t>
      </w:r>
      <w:r w:rsidRPr="00610234">
        <w:rPr>
          <w:rFonts w:ascii="Times New Roman" w:hAnsi="Times New Roman" w:cs="Times New Roman"/>
          <w:lang w:val="en-US" w:bidi="en-US"/>
        </w:rPr>
        <w:t>mis</w:t>
      </w:r>
      <w:r w:rsidRPr="00610234">
        <w:rPr>
          <w:rFonts w:ascii="Times New Roman" w:hAnsi="Times New Roman" w:cs="Times New Roman"/>
          <w:lang w:bidi="en-US"/>
        </w:rPr>
        <w:t xml:space="preserve">-, </w:t>
      </w:r>
      <w:r w:rsidRPr="00610234">
        <w:rPr>
          <w:rFonts w:ascii="Times New Roman" w:hAnsi="Times New Roman" w:cs="Times New Roman"/>
          <w:lang w:val="en-US" w:bidi="en-US"/>
        </w:rPr>
        <w:t>re</w:t>
      </w:r>
      <w:r w:rsidRPr="00610234">
        <w:rPr>
          <w:rFonts w:ascii="Times New Roman" w:hAnsi="Times New Roman" w:cs="Times New Roman"/>
          <w:lang w:bidi="en-US"/>
        </w:rPr>
        <w:t xml:space="preserve">-, </w:t>
      </w:r>
      <w:r w:rsidRPr="00610234">
        <w:rPr>
          <w:rFonts w:ascii="Times New Roman" w:hAnsi="Times New Roman" w:cs="Times New Roman"/>
          <w:lang w:val="en-US" w:bidi="en-US"/>
        </w:rPr>
        <w:t>over</w:t>
      </w:r>
      <w:r w:rsidRPr="00610234">
        <w:rPr>
          <w:rFonts w:ascii="Times New Roman" w:hAnsi="Times New Roman" w:cs="Times New Roman"/>
          <w:lang w:bidi="en-US"/>
        </w:rPr>
        <w:t xml:space="preserve">-, </w:t>
      </w:r>
      <w:r w:rsidRPr="00610234">
        <w:rPr>
          <w:rFonts w:ascii="Times New Roman" w:hAnsi="Times New Roman" w:cs="Times New Roman"/>
          <w:lang w:val="en-US" w:bidi="en-US"/>
        </w:rPr>
        <w:t>under</w:t>
      </w:r>
      <w:r w:rsidRPr="00610234">
        <w:rPr>
          <w:rFonts w:ascii="Times New Roman" w:hAnsi="Times New Roman" w:cs="Times New Roman"/>
          <w:lang w:bidi="en-US"/>
        </w:rPr>
        <w:t xml:space="preserve">- </w:t>
      </w:r>
      <w:r w:rsidRPr="00610234">
        <w:rPr>
          <w:rFonts w:ascii="Times New Roman" w:hAnsi="Times New Roman" w:cs="Times New Roman"/>
        </w:rPr>
        <w:t xml:space="preserve">и суффиксов </w:t>
      </w:r>
      <w:r w:rsidRPr="00610234">
        <w:rPr>
          <w:rFonts w:ascii="Times New Roman" w:hAnsi="Times New Roman" w:cs="Times New Roman"/>
          <w:lang w:bidi="en-US"/>
        </w:rPr>
        <w:t>-</w:t>
      </w:r>
      <w:r w:rsidRPr="00610234">
        <w:rPr>
          <w:rFonts w:ascii="Times New Roman" w:hAnsi="Times New Roman" w:cs="Times New Roman"/>
          <w:lang w:val="en-US" w:bidi="en-US"/>
        </w:rPr>
        <w:t>ise</w:t>
      </w:r>
      <w:r w:rsidRPr="00610234">
        <w:rPr>
          <w:rFonts w:ascii="Times New Roman" w:hAnsi="Times New Roman" w:cs="Times New Roman"/>
          <w:lang w:bidi="en-US"/>
        </w:rPr>
        <w:t>/-</w:t>
      </w:r>
      <w:r w:rsidRPr="00610234">
        <w:rPr>
          <w:rFonts w:ascii="Times New Roman" w:hAnsi="Times New Roman" w:cs="Times New Roman"/>
          <w:lang w:val="en-US" w:bidi="en-US"/>
        </w:rPr>
        <w:t>ize</w:t>
      </w:r>
      <w:r w:rsidRPr="00610234">
        <w:rPr>
          <w:rFonts w:ascii="Times New Roman" w:hAnsi="Times New Roman" w:cs="Times New Roman"/>
          <w:lang w:bidi="en-US"/>
        </w:rPr>
        <w:t>, -</w:t>
      </w:r>
      <w:r w:rsidRPr="00610234">
        <w:rPr>
          <w:rFonts w:ascii="Times New Roman" w:hAnsi="Times New Roman" w:cs="Times New Roman"/>
          <w:lang w:val="en-US" w:bidi="en-US"/>
        </w:rPr>
        <w:t>en</w:t>
      </w:r>
      <w:r w:rsidRPr="00610234">
        <w:rPr>
          <w:rFonts w:ascii="Times New Roman" w:hAnsi="Times New Roman" w:cs="Times New Roman"/>
          <w:lang w:bidi="en-US"/>
        </w:rPr>
        <w:t xml:space="preserve">; </w:t>
      </w:r>
      <w:r w:rsidRPr="00610234">
        <w:rPr>
          <w:rFonts w:ascii="Times New Roman" w:hAnsi="Times New Roman" w:cs="Times New Roman"/>
        </w:rPr>
        <w:t xml:space="preserve">имена существительные при помощи префиксов </w:t>
      </w:r>
      <w:r w:rsidRPr="00610234">
        <w:rPr>
          <w:rFonts w:ascii="Times New Roman" w:hAnsi="Times New Roman" w:cs="Times New Roman"/>
          <w:lang w:val="en-US" w:bidi="en-US"/>
        </w:rPr>
        <w:t>un</w:t>
      </w:r>
      <w:r w:rsidRPr="00610234">
        <w:rPr>
          <w:rFonts w:ascii="Times New Roman" w:hAnsi="Times New Roman" w:cs="Times New Roman"/>
          <w:lang w:bidi="en-US"/>
        </w:rPr>
        <w:t xml:space="preserve">-, </w:t>
      </w:r>
      <w:r w:rsidRPr="00610234">
        <w:rPr>
          <w:rFonts w:ascii="Times New Roman" w:hAnsi="Times New Roman" w:cs="Times New Roman"/>
          <w:lang w:val="en-US" w:bidi="en-US"/>
        </w:rPr>
        <w:t>in</w:t>
      </w:r>
      <w:r w:rsidRPr="00610234">
        <w:rPr>
          <w:rFonts w:ascii="Times New Roman" w:hAnsi="Times New Roman" w:cs="Times New Roman"/>
          <w:lang w:bidi="en-US"/>
        </w:rPr>
        <w:t>-/</w:t>
      </w:r>
      <w:r w:rsidRPr="00610234">
        <w:rPr>
          <w:rFonts w:ascii="Times New Roman" w:hAnsi="Times New Roman" w:cs="Times New Roman"/>
          <w:lang w:val="en-US" w:bidi="en-US"/>
        </w:rPr>
        <w:t>im</w:t>
      </w:r>
      <w:r w:rsidRPr="00610234">
        <w:rPr>
          <w:rFonts w:ascii="Times New Roman" w:hAnsi="Times New Roman" w:cs="Times New Roman"/>
          <w:lang w:bidi="en-US"/>
        </w:rPr>
        <w:t xml:space="preserve">-, </w:t>
      </w:r>
      <w:r w:rsidRPr="00610234">
        <w:rPr>
          <w:rFonts w:ascii="Times New Roman" w:hAnsi="Times New Roman" w:cs="Times New Roman"/>
          <w:lang w:val="en-US" w:bidi="en-US"/>
        </w:rPr>
        <w:t>il</w:t>
      </w:r>
      <w:r w:rsidRPr="00610234">
        <w:rPr>
          <w:rFonts w:ascii="Times New Roman" w:hAnsi="Times New Roman" w:cs="Times New Roman"/>
          <w:lang w:bidi="en-US"/>
        </w:rPr>
        <w:t>-/</w:t>
      </w:r>
      <w:r w:rsidRPr="00610234">
        <w:rPr>
          <w:rFonts w:ascii="Times New Roman" w:hAnsi="Times New Roman" w:cs="Times New Roman"/>
          <w:lang w:val="en-US" w:bidi="en-US"/>
        </w:rPr>
        <w:t>ir</w:t>
      </w:r>
      <w:r w:rsidRPr="00610234">
        <w:rPr>
          <w:rFonts w:ascii="Times New Roman" w:hAnsi="Times New Roman" w:cs="Times New Roman"/>
          <w:lang w:bidi="en-US"/>
        </w:rPr>
        <w:t xml:space="preserve">- </w:t>
      </w:r>
      <w:r w:rsidRPr="00610234">
        <w:rPr>
          <w:rFonts w:ascii="Times New Roman" w:hAnsi="Times New Roman" w:cs="Times New Roman"/>
        </w:rPr>
        <w:t xml:space="preserve">и суффиксов </w:t>
      </w:r>
      <w:r w:rsidRPr="00610234">
        <w:rPr>
          <w:rFonts w:ascii="Times New Roman" w:hAnsi="Times New Roman" w:cs="Times New Roman"/>
          <w:lang w:bidi="en-US"/>
        </w:rPr>
        <w:t>-</w:t>
      </w:r>
      <w:r w:rsidRPr="00610234">
        <w:rPr>
          <w:rFonts w:ascii="Times New Roman" w:hAnsi="Times New Roman" w:cs="Times New Roman"/>
          <w:lang w:val="en-US" w:bidi="en-US"/>
        </w:rPr>
        <w:t>ance</w:t>
      </w:r>
      <w:r w:rsidRPr="00610234">
        <w:rPr>
          <w:rFonts w:ascii="Times New Roman" w:hAnsi="Times New Roman" w:cs="Times New Roman"/>
          <w:lang w:bidi="en-US"/>
        </w:rPr>
        <w:t>/-</w:t>
      </w:r>
      <w:r w:rsidRPr="00610234">
        <w:rPr>
          <w:rFonts w:ascii="Times New Roman" w:hAnsi="Times New Roman" w:cs="Times New Roman"/>
          <w:lang w:val="en-US" w:bidi="en-US"/>
        </w:rPr>
        <w:t>ence</w:t>
      </w:r>
      <w:r w:rsidRPr="00610234">
        <w:rPr>
          <w:rFonts w:ascii="Times New Roman" w:hAnsi="Times New Roman" w:cs="Times New Roman"/>
          <w:lang w:bidi="en-US"/>
        </w:rPr>
        <w:t>, -</w:t>
      </w:r>
      <w:r w:rsidRPr="00610234">
        <w:rPr>
          <w:rFonts w:ascii="Times New Roman" w:hAnsi="Times New Roman" w:cs="Times New Roman"/>
          <w:lang w:val="en-US" w:bidi="en-US"/>
        </w:rPr>
        <w:t>er</w:t>
      </w:r>
      <w:r w:rsidRPr="00610234">
        <w:rPr>
          <w:rFonts w:ascii="Times New Roman" w:hAnsi="Times New Roman" w:cs="Times New Roman"/>
          <w:lang w:bidi="en-US"/>
        </w:rPr>
        <w:t>/-</w:t>
      </w:r>
      <w:r w:rsidRPr="00610234">
        <w:rPr>
          <w:rFonts w:ascii="Times New Roman" w:hAnsi="Times New Roman" w:cs="Times New Roman"/>
          <w:lang w:val="en-US" w:bidi="en-US"/>
        </w:rPr>
        <w:t>or</w:t>
      </w:r>
      <w:r w:rsidRPr="00610234">
        <w:rPr>
          <w:rFonts w:ascii="Times New Roman" w:hAnsi="Times New Roman" w:cs="Times New Roman"/>
          <w:lang w:bidi="en-US"/>
        </w:rPr>
        <w:t>, -</w:t>
      </w:r>
      <w:r w:rsidRPr="00610234">
        <w:rPr>
          <w:rFonts w:ascii="Times New Roman" w:hAnsi="Times New Roman" w:cs="Times New Roman"/>
          <w:lang w:val="en-US" w:bidi="en-US"/>
        </w:rPr>
        <w:t>ing</w:t>
      </w:r>
      <w:r w:rsidRPr="00610234">
        <w:rPr>
          <w:rFonts w:ascii="Times New Roman" w:hAnsi="Times New Roman" w:cs="Times New Roman"/>
          <w:lang w:bidi="en-US"/>
        </w:rPr>
        <w:t>, -</w:t>
      </w:r>
      <w:r w:rsidRPr="00610234">
        <w:rPr>
          <w:rFonts w:ascii="Times New Roman" w:hAnsi="Times New Roman" w:cs="Times New Roman"/>
          <w:lang w:val="en-US" w:bidi="en-US"/>
        </w:rPr>
        <w:t>ist</w:t>
      </w:r>
      <w:r w:rsidRPr="00610234">
        <w:rPr>
          <w:rFonts w:ascii="Times New Roman" w:hAnsi="Times New Roman" w:cs="Times New Roman"/>
          <w:lang w:bidi="en-US"/>
        </w:rPr>
        <w:t xml:space="preserve">, - </w:t>
      </w:r>
      <w:r w:rsidRPr="00610234">
        <w:rPr>
          <w:rFonts w:ascii="Times New Roman" w:hAnsi="Times New Roman" w:cs="Times New Roman"/>
          <w:lang w:val="en-US" w:bidi="en-US"/>
        </w:rPr>
        <w:t>ity</w:t>
      </w:r>
      <w:r w:rsidRPr="00610234">
        <w:rPr>
          <w:rFonts w:ascii="Times New Roman" w:hAnsi="Times New Roman" w:cs="Times New Roman"/>
          <w:lang w:bidi="en-US"/>
        </w:rPr>
        <w:t>, -</w:t>
      </w:r>
      <w:r w:rsidRPr="00610234">
        <w:rPr>
          <w:rFonts w:ascii="Times New Roman" w:hAnsi="Times New Roman" w:cs="Times New Roman"/>
          <w:lang w:val="en-US" w:bidi="en-US"/>
        </w:rPr>
        <w:t>ment</w:t>
      </w:r>
      <w:r w:rsidRPr="00610234">
        <w:rPr>
          <w:rFonts w:ascii="Times New Roman" w:hAnsi="Times New Roman" w:cs="Times New Roman"/>
          <w:lang w:bidi="en-US"/>
        </w:rPr>
        <w:t>, -</w:t>
      </w:r>
      <w:r w:rsidRPr="00610234">
        <w:rPr>
          <w:rFonts w:ascii="Times New Roman" w:hAnsi="Times New Roman" w:cs="Times New Roman"/>
          <w:lang w:val="en-US" w:bidi="en-US"/>
        </w:rPr>
        <w:t>ness</w:t>
      </w:r>
      <w:r w:rsidRPr="00610234">
        <w:rPr>
          <w:rFonts w:ascii="Times New Roman" w:hAnsi="Times New Roman" w:cs="Times New Roman"/>
          <w:lang w:bidi="en-US"/>
        </w:rPr>
        <w:t>, -</w:t>
      </w:r>
      <w:r w:rsidRPr="00610234">
        <w:rPr>
          <w:rFonts w:ascii="Times New Roman" w:hAnsi="Times New Roman" w:cs="Times New Roman"/>
          <w:lang w:val="en-US" w:bidi="en-US"/>
        </w:rPr>
        <w:t>sion</w:t>
      </w:r>
      <w:r w:rsidRPr="00610234">
        <w:rPr>
          <w:rFonts w:ascii="Times New Roman" w:hAnsi="Times New Roman" w:cs="Times New Roman"/>
          <w:lang w:bidi="en-US"/>
        </w:rPr>
        <w:t>/-</w:t>
      </w:r>
      <w:r w:rsidRPr="00610234">
        <w:rPr>
          <w:rFonts w:ascii="Times New Roman" w:hAnsi="Times New Roman" w:cs="Times New Roman"/>
          <w:lang w:val="en-US" w:bidi="en-US"/>
        </w:rPr>
        <w:t>tion</w:t>
      </w:r>
      <w:r w:rsidRPr="00610234">
        <w:rPr>
          <w:rFonts w:ascii="Times New Roman" w:hAnsi="Times New Roman" w:cs="Times New Roman"/>
          <w:lang w:bidi="en-US"/>
        </w:rPr>
        <w:t>, -</w:t>
      </w:r>
      <w:r w:rsidRPr="00610234">
        <w:rPr>
          <w:rFonts w:ascii="Times New Roman" w:hAnsi="Times New Roman" w:cs="Times New Roman"/>
          <w:lang w:val="en-US" w:bidi="en-US"/>
        </w:rPr>
        <w:t>ship</w:t>
      </w:r>
      <w:r w:rsidRPr="00610234">
        <w:rPr>
          <w:rFonts w:ascii="Times New Roman" w:hAnsi="Times New Roman" w:cs="Times New Roman"/>
          <w:lang w:bidi="en-US"/>
        </w:rPr>
        <w:t xml:space="preserve">; </w:t>
      </w:r>
      <w:r w:rsidRPr="00610234">
        <w:rPr>
          <w:rFonts w:ascii="Times New Roman" w:hAnsi="Times New Roman" w:cs="Times New Roman"/>
        </w:rPr>
        <w:t xml:space="preserve">имена прилагательные при помощи префиксов </w:t>
      </w:r>
      <w:r w:rsidRPr="00610234">
        <w:rPr>
          <w:rFonts w:ascii="Times New Roman" w:hAnsi="Times New Roman" w:cs="Times New Roman"/>
          <w:lang w:val="en-US" w:bidi="en-US"/>
        </w:rPr>
        <w:t>un</w:t>
      </w:r>
      <w:r w:rsidRPr="00610234">
        <w:rPr>
          <w:rFonts w:ascii="Times New Roman" w:hAnsi="Times New Roman" w:cs="Times New Roman"/>
          <w:lang w:bidi="en-US"/>
        </w:rPr>
        <w:t xml:space="preserve">-, </w:t>
      </w:r>
      <w:r w:rsidRPr="00610234">
        <w:rPr>
          <w:rFonts w:ascii="Times New Roman" w:hAnsi="Times New Roman" w:cs="Times New Roman"/>
          <w:lang w:val="en-US" w:bidi="en-US"/>
        </w:rPr>
        <w:t>in</w:t>
      </w:r>
      <w:r w:rsidRPr="00610234">
        <w:rPr>
          <w:rFonts w:ascii="Times New Roman" w:hAnsi="Times New Roman" w:cs="Times New Roman"/>
          <w:lang w:bidi="en-US"/>
        </w:rPr>
        <w:t>-/</w:t>
      </w:r>
      <w:r w:rsidRPr="00610234">
        <w:rPr>
          <w:rFonts w:ascii="Times New Roman" w:hAnsi="Times New Roman" w:cs="Times New Roman"/>
          <w:lang w:val="en-US" w:bidi="en-US"/>
        </w:rPr>
        <w:t>im</w:t>
      </w:r>
      <w:r w:rsidRPr="00610234">
        <w:rPr>
          <w:rFonts w:ascii="Times New Roman" w:hAnsi="Times New Roman" w:cs="Times New Roman"/>
          <w:lang w:bidi="en-US"/>
        </w:rPr>
        <w:t xml:space="preserve">-, </w:t>
      </w:r>
      <w:r w:rsidRPr="00610234">
        <w:rPr>
          <w:rFonts w:ascii="Times New Roman" w:hAnsi="Times New Roman" w:cs="Times New Roman"/>
          <w:lang w:val="en-US" w:bidi="en-US"/>
        </w:rPr>
        <w:t>il</w:t>
      </w:r>
      <w:r w:rsidRPr="00610234">
        <w:rPr>
          <w:rFonts w:ascii="Times New Roman" w:hAnsi="Times New Roman" w:cs="Times New Roman"/>
          <w:lang w:bidi="en-US"/>
        </w:rPr>
        <w:t>-/</w:t>
      </w:r>
      <w:r w:rsidRPr="00610234">
        <w:rPr>
          <w:rFonts w:ascii="Times New Roman" w:hAnsi="Times New Roman" w:cs="Times New Roman"/>
          <w:lang w:val="en-US" w:bidi="en-US"/>
        </w:rPr>
        <w:t>ir</w:t>
      </w:r>
      <w:r w:rsidRPr="00610234">
        <w:rPr>
          <w:rFonts w:ascii="Times New Roman" w:hAnsi="Times New Roman" w:cs="Times New Roman"/>
          <w:lang w:bidi="en-US"/>
        </w:rPr>
        <w:t xml:space="preserve">- </w:t>
      </w:r>
      <w:r w:rsidRPr="00610234">
        <w:rPr>
          <w:rFonts w:ascii="Times New Roman" w:hAnsi="Times New Roman" w:cs="Times New Roman"/>
          <w:lang w:val="en-US" w:bidi="en-US"/>
        </w:rPr>
        <w:t>inter</w:t>
      </w:r>
      <w:r w:rsidRPr="00610234">
        <w:rPr>
          <w:rFonts w:ascii="Times New Roman" w:hAnsi="Times New Roman" w:cs="Times New Roman"/>
          <w:lang w:bidi="en-US"/>
        </w:rPr>
        <w:t xml:space="preserve">-, </w:t>
      </w:r>
      <w:r w:rsidRPr="00610234">
        <w:rPr>
          <w:rFonts w:ascii="Times New Roman" w:hAnsi="Times New Roman" w:cs="Times New Roman"/>
          <w:lang w:val="en-US" w:bidi="en-US"/>
        </w:rPr>
        <w:t>non</w:t>
      </w:r>
      <w:r w:rsidRPr="00610234">
        <w:rPr>
          <w:rFonts w:ascii="Times New Roman" w:hAnsi="Times New Roman" w:cs="Times New Roman"/>
          <w:lang w:bidi="en-US"/>
        </w:rPr>
        <w:t xml:space="preserve">-, </w:t>
      </w:r>
      <w:r w:rsidRPr="00610234">
        <w:rPr>
          <w:rFonts w:ascii="Times New Roman" w:hAnsi="Times New Roman" w:cs="Times New Roman"/>
          <w:lang w:val="en-US" w:bidi="en-US"/>
        </w:rPr>
        <w:t>post</w:t>
      </w:r>
      <w:r w:rsidRPr="00610234">
        <w:rPr>
          <w:rFonts w:ascii="Times New Roman" w:hAnsi="Times New Roman" w:cs="Times New Roman"/>
          <w:lang w:bidi="en-US"/>
        </w:rPr>
        <w:t xml:space="preserve">-, </w:t>
      </w:r>
      <w:r w:rsidRPr="00610234">
        <w:rPr>
          <w:rFonts w:ascii="Times New Roman" w:hAnsi="Times New Roman" w:cs="Times New Roman"/>
          <w:lang w:val="en-US" w:bidi="en-US"/>
        </w:rPr>
        <w:t>pre</w:t>
      </w:r>
      <w:r w:rsidRPr="00610234">
        <w:rPr>
          <w:rFonts w:ascii="Times New Roman" w:hAnsi="Times New Roman" w:cs="Times New Roman"/>
          <w:lang w:bidi="en-US"/>
        </w:rPr>
        <w:t xml:space="preserve">-, </w:t>
      </w:r>
      <w:r w:rsidRPr="00610234">
        <w:rPr>
          <w:rFonts w:ascii="Times New Roman" w:hAnsi="Times New Roman" w:cs="Times New Roman"/>
          <w:lang w:val="en-US" w:bidi="en-US"/>
        </w:rPr>
        <w:t>super</w:t>
      </w:r>
      <w:r w:rsidRPr="00610234">
        <w:rPr>
          <w:rFonts w:ascii="Times New Roman" w:hAnsi="Times New Roman" w:cs="Times New Roman"/>
          <w:lang w:bidi="en-US"/>
        </w:rPr>
        <w:t xml:space="preserve">- </w:t>
      </w:r>
      <w:r w:rsidRPr="00610234">
        <w:rPr>
          <w:rFonts w:ascii="Times New Roman" w:hAnsi="Times New Roman" w:cs="Times New Roman"/>
        </w:rPr>
        <w:t xml:space="preserve">и суффиксов </w:t>
      </w:r>
      <w:r w:rsidRPr="00610234">
        <w:rPr>
          <w:rFonts w:ascii="Times New Roman" w:hAnsi="Times New Roman" w:cs="Times New Roman"/>
          <w:lang w:bidi="en-US"/>
        </w:rPr>
        <w:t>-</w:t>
      </w:r>
      <w:r w:rsidRPr="00610234">
        <w:rPr>
          <w:rFonts w:ascii="Times New Roman" w:hAnsi="Times New Roman" w:cs="Times New Roman"/>
          <w:lang w:val="en-US" w:bidi="en-US"/>
        </w:rPr>
        <w:t>able</w:t>
      </w:r>
      <w:r w:rsidRPr="00610234">
        <w:rPr>
          <w:rFonts w:ascii="Times New Roman" w:hAnsi="Times New Roman" w:cs="Times New Roman"/>
          <w:lang w:bidi="en-US"/>
        </w:rPr>
        <w:t>/-</w:t>
      </w:r>
      <w:r w:rsidRPr="00610234">
        <w:rPr>
          <w:rFonts w:ascii="Times New Roman" w:hAnsi="Times New Roman" w:cs="Times New Roman"/>
          <w:lang w:val="en-US" w:bidi="en-US"/>
        </w:rPr>
        <w:t>ible</w:t>
      </w:r>
      <w:r w:rsidRPr="00610234">
        <w:rPr>
          <w:rFonts w:ascii="Times New Roman" w:hAnsi="Times New Roman" w:cs="Times New Roman"/>
          <w:lang w:bidi="en-US"/>
        </w:rPr>
        <w:t>, -</w:t>
      </w:r>
      <w:r w:rsidRPr="00610234">
        <w:rPr>
          <w:rFonts w:ascii="Times New Roman" w:hAnsi="Times New Roman" w:cs="Times New Roman"/>
          <w:lang w:val="en-US" w:bidi="en-US"/>
        </w:rPr>
        <w:t>al</w:t>
      </w:r>
      <w:r w:rsidRPr="00610234">
        <w:rPr>
          <w:rFonts w:ascii="Times New Roman" w:hAnsi="Times New Roman" w:cs="Times New Roman"/>
          <w:lang w:bidi="en-US"/>
        </w:rPr>
        <w:t>, -</w:t>
      </w:r>
      <w:r w:rsidRPr="00610234">
        <w:rPr>
          <w:rFonts w:ascii="Times New Roman" w:hAnsi="Times New Roman" w:cs="Times New Roman"/>
          <w:lang w:val="en-US" w:bidi="en-US"/>
        </w:rPr>
        <w:t>ed</w:t>
      </w:r>
      <w:r w:rsidRPr="00610234">
        <w:rPr>
          <w:rFonts w:ascii="Times New Roman" w:hAnsi="Times New Roman" w:cs="Times New Roman"/>
          <w:lang w:bidi="en-US"/>
        </w:rPr>
        <w:t>, -</w:t>
      </w:r>
      <w:r w:rsidRPr="00610234">
        <w:rPr>
          <w:rFonts w:ascii="Times New Roman" w:hAnsi="Times New Roman" w:cs="Times New Roman"/>
          <w:lang w:val="en-US" w:bidi="en-US"/>
        </w:rPr>
        <w:t>ese</w:t>
      </w:r>
      <w:r w:rsidRPr="00610234">
        <w:rPr>
          <w:rFonts w:ascii="Times New Roman" w:hAnsi="Times New Roman" w:cs="Times New Roman"/>
          <w:lang w:bidi="en-US"/>
        </w:rPr>
        <w:t>, -</w:t>
      </w:r>
      <w:r w:rsidRPr="00610234">
        <w:rPr>
          <w:rFonts w:ascii="Times New Roman" w:hAnsi="Times New Roman" w:cs="Times New Roman"/>
          <w:lang w:val="en-US" w:bidi="en-US"/>
        </w:rPr>
        <w:t>ful</w:t>
      </w:r>
      <w:r w:rsidRPr="00610234">
        <w:rPr>
          <w:rFonts w:ascii="Times New Roman" w:hAnsi="Times New Roman" w:cs="Times New Roman"/>
          <w:lang w:bidi="en-US"/>
        </w:rPr>
        <w:t xml:space="preserve">, - </w:t>
      </w:r>
      <w:r w:rsidRPr="00610234">
        <w:rPr>
          <w:rFonts w:ascii="Times New Roman" w:hAnsi="Times New Roman" w:cs="Times New Roman"/>
          <w:lang w:val="en-US" w:bidi="en-US"/>
        </w:rPr>
        <w:t>ian</w:t>
      </w:r>
      <w:r w:rsidRPr="00610234">
        <w:rPr>
          <w:rFonts w:ascii="Times New Roman" w:hAnsi="Times New Roman" w:cs="Times New Roman"/>
          <w:lang w:bidi="en-US"/>
        </w:rPr>
        <w:t>/-</w:t>
      </w:r>
      <w:r w:rsidRPr="00610234">
        <w:rPr>
          <w:rFonts w:ascii="Times New Roman" w:hAnsi="Times New Roman" w:cs="Times New Roman"/>
          <w:lang w:val="en-US" w:bidi="en-US"/>
        </w:rPr>
        <w:t>an</w:t>
      </w:r>
      <w:r w:rsidRPr="00610234">
        <w:rPr>
          <w:rFonts w:ascii="Times New Roman" w:hAnsi="Times New Roman" w:cs="Times New Roman"/>
          <w:lang w:bidi="en-US"/>
        </w:rPr>
        <w:t>, -</w:t>
      </w:r>
      <w:r w:rsidRPr="00610234">
        <w:rPr>
          <w:rFonts w:ascii="Times New Roman" w:hAnsi="Times New Roman" w:cs="Times New Roman"/>
          <w:lang w:val="en-US" w:bidi="en-US"/>
        </w:rPr>
        <w:t>ing</w:t>
      </w:r>
      <w:r w:rsidRPr="00610234">
        <w:rPr>
          <w:rFonts w:ascii="Times New Roman" w:hAnsi="Times New Roman" w:cs="Times New Roman"/>
          <w:lang w:bidi="en-US"/>
        </w:rPr>
        <w:t>, -</w:t>
      </w:r>
      <w:r w:rsidRPr="00610234">
        <w:rPr>
          <w:rFonts w:ascii="Times New Roman" w:hAnsi="Times New Roman" w:cs="Times New Roman"/>
          <w:lang w:val="en-US" w:bidi="en-US"/>
        </w:rPr>
        <w:t>ish</w:t>
      </w:r>
      <w:r w:rsidRPr="00610234">
        <w:rPr>
          <w:rFonts w:ascii="Times New Roman" w:hAnsi="Times New Roman" w:cs="Times New Roman"/>
          <w:lang w:bidi="en-US"/>
        </w:rPr>
        <w:t>, -</w:t>
      </w:r>
      <w:r w:rsidRPr="00610234">
        <w:rPr>
          <w:rFonts w:ascii="Times New Roman" w:hAnsi="Times New Roman" w:cs="Times New Roman"/>
          <w:lang w:val="en-US" w:bidi="en-US"/>
        </w:rPr>
        <w:t>ive</w:t>
      </w:r>
      <w:r w:rsidRPr="00610234">
        <w:rPr>
          <w:rFonts w:ascii="Times New Roman" w:hAnsi="Times New Roman" w:cs="Times New Roman"/>
          <w:lang w:bidi="en-US"/>
        </w:rPr>
        <w:t>, -</w:t>
      </w:r>
      <w:r w:rsidRPr="00610234">
        <w:rPr>
          <w:rFonts w:ascii="Times New Roman" w:hAnsi="Times New Roman" w:cs="Times New Roman"/>
          <w:lang w:val="en-US" w:bidi="en-US"/>
        </w:rPr>
        <w:t>less</w:t>
      </w:r>
      <w:r w:rsidRPr="00610234">
        <w:rPr>
          <w:rFonts w:ascii="Times New Roman" w:hAnsi="Times New Roman" w:cs="Times New Roman"/>
          <w:lang w:bidi="en-US"/>
        </w:rPr>
        <w:t>, -</w:t>
      </w:r>
      <w:r w:rsidRPr="00610234">
        <w:rPr>
          <w:rFonts w:ascii="Times New Roman" w:hAnsi="Times New Roman" w:cs="Times New Roman"/>
          <w:lang w:val="en-US" w:bidi="en-US"/>
        </w:rPr>
        <w:t>ly</w:t>
      </w:r>
      <w:r w:rsidRPr="00610234">
        <w:rPr>
          <w:rFonts w:ascii="Times New Roman" w:hAnsi="Times New Roman" w:cs="Times New Roman"/>
          <w:lang w:bidi="en-US"/>
        </w:rPr>
        <w:t>, -</w:t>
      </w:r>
      <w:r w:rsidRPr="00610234">
        <w:rPr>
          <w:rFonts w:ascii="Times New Roman" w:hAnsi="Times New Roman" w:cs="Times New Roman"/>
          <w:lang w:val="en-US" w:bidi="en-US"/>
        </w:rPr>
        <w:t>ous</w:t>
      </w:r>
      <w:r w:rsidRPr="00610234">
        <w:rPr>
          <w:rFonts w:ascii="Times New Roman" w:hAnsi="Times New Roman" w:cs="Times New Roman"/>
          <w:lang w:bidi="en-US"/>
        </w:rPr>
        <w:t xml:space="preserve">, </w:t>
      </w:r>
      <w:r w:rsidRPr="00610234">
        <w:rPr>
          <w:rFonts w:ascii="Times New Roman" w:hAnsi="Times New Roman" w:cs="Times New Roman"/>
        </w:rPr>
        <w:t xml:space="preserve">-у; наречия при помощи префиксов </w:t>
      </w:r>
      <w:r w:rsidRPr="00610234">
        <w:rPr>
          <w:rFonts w:ascii="Times New Roman" w:hAnsi="Times New Roman" w:cs="Times New Roman"/>
          <w:lang w:val="en-US" w:bidi="en-US"/>
        </w:rPr>
        <w:t>un</w:t>
      </w:r>
      <w:r w:rsidRPr="00610234">
        <w:rPr>
          <w:rFonts w:ascii="Times New Roman" w:hAnsi="Times New Roman" w:cs="Times New Roman"/>
          <w:lang w:bidi="en-US"/>
        </w:rPr>
        <w:t xml:space="preserve">-, </w:t>
      </w:r>
      <w:r w:rsidRPr="00610234">
        <w:rPr>
          <w:rFonts w:ascii="Times New Roman" w:hAnsi="Times New Roman" w:cs="Times New Roman"/>
          <w:lang w:val="en-US" w:bidi="en-US"/>
        </w:rPr>
        <w:t>in</w:t>
      </w:r>
      <w:r w:rsidRPr="00610234">
        <w:rPr>
          <w:rFonts w:ascii="Times New Roman" w:hAnsi="Times New Roman" w:cs="Times New Roman"/>
          <w:lang w:bidi="en-US"/>
        </w:rPr>
        <w:t>-/</w:t>
      </w:r>
      <w:r w:rsidRPr="00610234">
        <w:rPr>
          <w:rFonts w:ascii="Times New Roman" w:hAnsi="Times New Roman" w:cs="Times New Roman"/>
          <w:lang w:val="en-US" w:bidi="en-US"/>
        </w:rPr>
        <w:t>im</w:t>
      </w:r>
      <w:r w:rsidRPr="00610234">
        <w:rPr>
          <w:rFonts w:ascii="Times New Roman" w:hAnsi="Times New Roman" w:cs="Times New Roman"/>
          <w:lang w:bidi="en-US"/>
        </w:rPr>
        <w:t xml:space="preserve">-, </w:t>
      </w:r>
      <w:r w:rsidRPr="00610234">
        <w:rPr>
          <w:rFonts w:ascii="Times New Roman" w:hAnsi="Times New Roman" w:cs="Times New Roman"/>
          <w:lang w:val="en-US" w:bidi="en-US"/>
        </w:rPr>
        <w:t>il</w:t>
      </w:r>
      <w:r w:rsidRPr="00610234">
        <w:rPr>
          <w:rFonts w:ascii="Times New Roman" w:hAnsi="Times New Roman" w:cs="Times New Roman"/>
          <w:lang w:bidi="en-US"/>
        </w:rPr>
        <w:t>-/</w:t>
      </w:r>
      <w:r w:rsidRPr="00610234">
        <w:rPr>
          <w:rFonts w:ascii="Times New Roman" w:hAnsi="Times New Roman" w:cs="Times New Roman"/>
          <w:lang w:val="en-US" w:bidi="en-US"/>
        </w:rPr>
        <w:t>ir</w:t>
      </w:r>
      <w:r w:rsidRPr="00610234">
        <w:rPr>
          <w:rFonts w:ascii="Times New Roman" w:hAnsi="Times New Roman" w:cs="Times New Roman"/>
          <w:lang w:bidi="en-US"/>
        </w:rPr>
        <w:t xml:space="preserve">- </w:t>
      </w:r>
      <w:r w:rsidRPr="00610234">
        <w:rPr>
          <w:rFonts w:ascii="Times New Roman" w:hAnsi="Times New Roman" w:cs="Times New Roman"/>
        </w:rPr>
        <w:t xml:space="preserve">и суффикса </w:t>
      </w:r>
      <w:r w:rsidRPr="00610234">
        <w:rPr>
          <w:rFonts w:ascii="Times New Roman" w:hAnsi="Times New Roman" w:cs="Times New Roman"/>
          <w:lang w:bidi="en-US"/>
        </w:rPr>
        <w:t>-</w:t>
      </w:r>
      <w:r w:rsidRPr="00610234">
        <w:rPr>
          <w:rFonts w:ascii="Times New Roman" w:hAnsi="Times New Roman" w:cs="Times New Roman"/>
          <w:lang w:val="en-US" w:bidi="en-US"/>
        </w:rPr>
        <w:t>ly</w:t>
      </w:r>
      <w:r w:rsidRPr="00610234">
        <w:rPr>
          <w:rFonts w:ascii="Times New Roman" w:hAnsi="Times New Roman" w:cs="Times New Roman"/>
          <w:lang w:bidi="en-US"/>
        </w:rPr>
        <w:t xml:space="preserve">; </w:t>
      </w:r>
      <w:r w:rsidRPr="00610234">
        <w:rPr>
          <w:rFonts w:ascii="Times New Roman" w:hAnsi="Times New Roman" w:cs="Times New Roman"/>
        </w:rPr>
        <w:t xml:space="preserve">числительные при помощи суффиксов </w:t>
      </w:r>
      <w:r w:rsidRPr="00610234">
        <w:rPr>
          <w:rFonts w:ascii="Times New Roman" w:hAnsi="Times New Roman" w:cs="Times New Roman"/>
          <w:lang w:bidi="en-US"/>
        </w:rPr>
        <w:t>-</w:t>
      </w:r>
      <w:r w:rsidRPr="00610234">
        <w:rPr>
          <w:rFonts w:ascii="Times New Roman" w:hAnsi="Times New Roman" w:cs="Times New Roman"/>
          <w:lang w:val="en-US" w:bidi="en-US"/>
        </w:rPr>
        <w:t>teen</w:t>
      </w:r>
      <w:r w:rsidRPr="00610234">
        <w:rPr>
          <w:rFonts w:ascii="Times New Roman" w:hAnsi="Times New Roman" w:cs="Times New Roman"/>
          <w:lang w:bidi="en-US"/>
        </w:rPr>
        <w:t>, -</w:t>
      </w:r>
      <w:r w:rsidRPr="00610234">
        <w:rPr>
          <w:rFonts w:ascii="Times New Roman" w:hAnsi="Times New Roman" w:cs="Times New Roman"/>
          <w:lang w:val="en-US" w:bidi="en-US"/>
        </w:rPr>
        <w:t>ty</w:t>
      </w:r>
      <w:r w:rsidRPr="00610234">
        <w:rPr>
          <w:rFonts w:ascii="Times New Roman" w:hAnsi="Times New Roman" w:cs="Times New Roman"/>
          <w:lang w:bidi="en-US"/>
        </w:rPr>
        <w:t>, -</w:t>
      </w:r>
      <w:r w:rsidRPr="00610234">
        <w:rPr>
          <w:rFonts w:ascii="Times New Roman" w:hAnsi="Times New Roman" w:cs="Times New Roman"/>
          <w:lang w:val="en-US" w:bidi="en-US"/>
        </w:rPr>
        <w:t>th</w:t>
      </w:r>
      <w:r w:rsidRPr="00610234">
        <w:rPr>
          <w:rFonts w:ascii="Times New Roman" w:hAnsi="Times New Roman" w:cs="Times New Roman"/>
          <w:lang w:bidi="en-US"/>
        </w:rPr>
        <w:t xml:space="preserve">); </w:t>
      </w:r>
      <w:r w:rsidRPr="00610234">
        <w:rPr>
          <w:rFonts w:ascii="Times New Roman" w:hAnsi="Times New Roman" w:cs="Times New Roman"/>
        </w:rPr>
        <w:t xml:space="preserve">с использованием словосложения (сложные существительные путём соединения основ существительных </w:t>
      </w:r>
      <w:r w:rsidRPr="00610234">
        <w:rPr>
          <w:rFonts w:ascii="Times New Roman" w:hAnsi="Times New Roman" w:cs="Times New Roman"/>
          <w:lang w:bidi="en-US"/>
        </w:rPr>
        <w:t>(</w:t>
      </w:r>
      <w:r w:rsidRPr="00610234">
        <w:rPr>
          <w:rFonts w:ascii="Times New Roman" w:hAnsi="Times New Roman" w:cs="Times New Roman"/>
          <w:lang w:val="en-US" w:bidi="en-US"/>
        </w:rPr>
        <w:t>football</w:t>
      </w:r>
      <w:r w:rsidRPr="00610234">
        <w:rPr>
          <w:rFonts w:ascii="Times New Roman" w:hAnsi="Times New Roman" w:cs="Times New Roman"/>
          <w:lang w:bidi="en-US"/>
        </w:rPr>
        <w:t xml:space="preserve">); </w:t>
      </w:r>
      <w:r w:rsidRPr="00610234">
        <w:rPr>
          <w:rFonts w:ascii="Times New Roman" w:hAnsi="Times New Roman" w:cs="Times New Roman"/>
        </w:rPr>
        <w:t xml:space="preserve">сложные существительные путём соединения основы прилагательного с основой существительного </w:t>
      </w:r>
      <w:r w:rsidRPr="00610234">
        <w:rPr>
          <w:rFonts w:ascii="Times New Roman" w:hAnsi="Times New Roman" w:cs="Times New Roman"/>
          <w:lang w:bidi="en-US"/>
        </w:rPr>
        <w:t>(</w:t>
      </w:r>
      <w:r w:rsidRPr="00610234">
        <w:rPr>
          <w:rFonts w:ascii="Times New Roman" w:hAnsi="Times New Roman" w:cs="Times New Roman"/>
          <w:lang w:val="en-US" w:bidi="en-US"/>
        </w:rPr>
        <w:t>bluebell</w:t>
      </w:r>
      <w:r w:rsidRPr="00610234">
        <w:rPr>
          <w:rFonts w:ascii="Times New Roman" w:hAnsi="Times New Roman" w:cs="Times New Roman"/>
          <w:lang w:bidi="en-US"/>
        </w:rPr>
        <w:t xml:space="preserve">); </w:t>
      </w:r>
      <w:r w:rsidRPr="00610234">
        <w:rPr>
          <w:rFonts w:ascii="Times New Roman" w:hAnsi="Times New Roman" w:cs="Times New Roman"/>
        </w:rPr>
        <w:t xml:space="preserve">сложные существительные путём соединения основ существительных с предлогом </w:t>
      </w:r>
      <w:r w:rsidRPr="00610234">
        <w:rPr>
          <w:rFonts w:ascii="Times New Roman" w:hAnsi="Times New Roman" w:cs="Times New Roman"/>
          <w:lang w:bidi="en-US"/>
        </w:rPr>
        <w:t>(</w:t>
      </w:r>
      <w:r w:rsidRPr="00610234">
        <w:rPr>
          <w:rFonts w:ascii="Times New Roman" w:hAnsi="Times New Roman" w:cs="Times New Roman"/>
          <w:lang w:val="en-US" w:bidi="en-US"/>
        </w:rPr>
        <w:t>father</w:t>
      </w:r>
      <w:r w:rsidRPr="00610234">
        <w:rPr>
          <w:rFonts w:ascii="Times New Roman" w:hAnsi="Times New Roman" w:cs="Times New Roman"/>
          <w:lang w:bidi="en-US"/>
        </w:rPr>
        <w:t>-</w:t>
      </w:r>
      <w:r w:rsidRPr="00610234">
        <w:rPr>
          <w:rFonts w:ascii="Times New Roman" w:hAnsi="Times New Roman" w:cs="Times New Roman"/>
          <w:lang w:val="en-US" w:bidi="en-US"/>
        </w:rPr>
        <w:t>in</w:t>
      </w:r>
      <w:r w:rsidRPr="00610234">
        <w:rPr>
          <w:rFonts w:ascii="Times New Roman" w:hAnsi="Times New Roman" w:cs="Times New Roman"/>
          <w:lang w:bidi="en-US"/>
        </w:rPr>
        <w:t xml:space="preserve">- </w:t>
      </w:r>
      <w:r w:rsidRPr="00610234">
        <w:rPr>
          <w:rFonts w:ascii="Times New Roman" w:hAnsi="Times New Roman" w:cs="Times New Roman"/>
          <w:lang w:val="en-US" w:bidi="en-US"/>
        </w:rPr>
        <w:t>law</w:t>
      </w:r>
      <w:r w:rsidRPr="00610234">
        <w:rPr>
          <w:rFonts w:ascii="Times New Roman" w:hAnsi="Times New Roman" w:cs="Times New Roman"/>
          <w:lang w:bidi="en-US"/>
        </w:rPr>
        <w:t xml:space="preserve">); </w:t>
      </w:r>
      <w:r w:rsidRPr="00610234">
        <w:rPr>
          <w:rFonts w:ascii="Times New Roman" w:hAnsi="Times New Roman" w:cs="Times New Roman"/>
        </w:rPr>
        <w:t xml:space="preserve">сложные прилагательные путём соединения основы прилагательного/числительного с основой существительного с добавлением суффикса </w:t>
      </w:r>
      <w:r w:rsidRPr="00610234">
        <w:rPr>
          <w:rFonts w:ascii="Times New Roman" w:hAnsi="Times New Roman" w:cs="Times New Roman"/>
          <w:lang w:bidi="en-US"/>
        </w:rPr>
        <w:t>-</w:t>
      </w:r>
      <w:r w:rsidRPr="00610234">
        <w:rPr>
          <w:rFonts w:ascii="Times New Roman" w:hAnsi="Times New Roman" w:cs="Times New Roman"/>
          <w:lang w:val="en-US" w:bidi="en-US"/>
        </w:rPr>
        <w:t>ed</w:t>
      </w:r>
      <w:r w:rsidRPr="00610234">
        <w:rPr>
          <w:rFonts w:ascii="Times New Roman" w:hAnsi="Times New Roman" w:cs="Times New Roman"/>
          <w:lang w:bidi="en-US"/>
        </w:rPr>
        <w:t xml:space="preserve"> (</w:t>
      </w:r>
      <w:r w:rsidRPr="00610234">
        <w:rPr>
          <w:rFonts w:ascii="Times New Roman" w:hAnsi="Times New Roman" w:cs="Times New Roman"/>
          <w:lang w:val="en-US" w:bidi="en-US"/>
        </w:rPr>
        <w:t>blue</w:t>
      </w:r>
      <w:r w:rsidRPr="00610234">
        <w:rPr>
          <w:rFonts w:ascii="Times New Roman" w:hAnsi="Times New Roman" w:cs="Times New Roman"/>
          <w:lang w:bidi="en-US"/>
        </w:rPr>
        <w:t>-</w:t>
      </w:r>
      <w:r w:rsidRPr="00610234">
        <w:rPr>
          <w:rFonts w:ascii="Times New Roman" w:hAnsi="Times New Roman" w:cs="Times New Roman"/>
          <w:lang w:val="en-US" w:bidi="en-US"/>
        </w:rPr>
        <w:t>eyed</w:t>
      </w:r>
      <w:r w:rsidRPr="00610234">
        <w:rPr>
          <w:rFonts w:ascii="Times New Roman" w:hAnsi="Times New Roman" w:cs="Times New Roman"/>
          <w:lang w:bidi="en-US"/>
        </w:rPr>
        <w:t xml:space="preserve">, </w:t>
      </w:r>
      <w:r w:rsidRPr="00610234">
        <w:rPr>
          <w:rFonts w:ascii="Times New Roman" w:hAnsi="Times New Roman" w:cs="Times New Roman"/>
          <w:lang w:val="en-US" w:bidi="en-US"/>
        </w:rPr>
        <w:t>eight</w:t>
      </w:r>
      <w:r w:rsidRPr="00610234">
        <w:rPr>
          <w:rFonts w:ascii="Times New Roman" w:hAnsi="Times New Roman" w:cs="Times New Roman"/>
          <w:lang w:bidi="en-US"/>
        </w:rPr>
        <w:t>-</w:t>
      </w:r>
      <w:r w:rsidRPr="00610234">
        <w:rPr>
          <w:rFonts w:ascii="Times New Roman" w:hAnsi="Times New Roman" w:cs="Times New Roman"/>
          <w:lang w:val="en-US" w:bidi="en-US"/>
        </w:rPr>
        <w:t>legged</w:t>
      </w:r>
      <w:r w:rsidRPr="00610234">
        <w:rPr>
          <w:rFonts w:ascii="Times New Roman" w:hAnsi="Times New Roman" w:cs="Times New Roman"/>
          <w:lang w:bidi="en-US"/>
        </w:rPr>
        <w:t xml:space="preserve">); </w:t>
      </w:r>
      <w:r w:rsidRPr="00610234">
        <w:rPr>
          <w:rFonts w:ascii="Times New Roman" w:hAnsi="Times New Roman" w:cs="Times New Roman"/>
        </w:rPr>
        <w:t xml:space="preserve">сложные прилагательные путём соединения наречия с основой причастия II </w:t>
      </w:r>
      <w:r w:rsidRPr="00610234">
        <w:rPr>
          <w:rFonts w:ascii="Times New Roman" w:hAnsi="Times New Roman" w:cs="Times New Roman"/>
          <w:lang w:bidi="en-US"/>
        </w:rPr>
        <w:t>(</w:t>
      </w:r>
      <w:r w:rsidRPr="00610234">
        <w:rPr>
          <w:rFonts w:ascii="Times New Roman" w:hAnsi="Times New Roman" w:cs="Times New Roman"/>
          <w:lang w:val="en-US" w:bidi="en-US"/>
        </w:rPr>
        <w:t>well</w:t>
      </w:r>
      <w:r w:rsidRPr="00610234">
        <w:rPr>
          <w:rFonts w:ascii="Times New Roman" w:hAnsi="Times New Roman" w:cs="Times New Roman"/>
          <w:lang w:bidi="en-US"/>
        </w:rPr>
        <w:t>-</w:t>
      </w:r>
      <w:r w:rsidRPr="00610234">
        <w:rPr>
          <w:rFonts w:ascii="Times New Roman" w:hAnsi="Times New Roman" w:cs="Times New Roman"/>
          <w:lang w:val="en-US" w:bidi="en-US"/>
        </w:rPr>
        <w:t>behaved</w:t>
      </w:r>
      <w:r w:rsidRPr="00610234">
        <w:rPr>
          <w:rFonts w:ascii="Times New Roman" w:hAnsi="Times New Roman" w:cs="Times New Roman"/>
          <w:lang w:bidi="en-US"/>
        </w:rPr>
        <w:t xml:space="preserve">); </w:t>
      </w:r>
      <w:r w:rsidRPr="00610234">
        <w:rPr>
          <w:rFonts w:ascii="Times New Roman" w:hAnsi="Times New Roman" w:cs="Times New Roman"/>
        </w:rPr>
        <w:t xml:space="preserve">сложные прилагательные путём соединения основы прилагательного с основой причастия </w:t>
      </w:r>
      <w:r w:rsidRPr="00610234">
        <w:rPr>
          <w:rFonts w:ascii="Times New Roman" w:hAnsi="Times New Roman" w:cs="Times New Roman"/>
          <w:lang w:val="en-US" w:bidi="en-US"/>
        </w:rPr>
        <w:t>I</w:t>
      </w:r>
      <w:r w:rsidRPr="00610234">
        <w:rPr>
          <w:rFonts w:ascii="Times New Roman" w:hAnsi="Times New Roman" w:cs="Times New Roman"/>
          <w:lang w:bidi="en-US"/>
        </w:rPr>
        <w:t xml:space="preserve"> (</w:t>
      </w:r>
      <w:r w:rsidRPr="00610234">
        <w:rPr>
          <w:rFonts w:ascii="Times New Roman" w:hAnsi="Times New Roman" w:cs="Times New Roman"/>
          <w:lang w:val="en-US" w:bidi="en-US"/>
        </w:rPr>
        <w:t>nice</w:t>
      </w:r>
      <w:r w:rsidRPr="00610234">
        <w:rPr>
          <w:rFonts w:ascii="Times New Roman" w:hAnsi="Times New Roman" w:cs="Times New Roman"/>
          <w:lang w:bidi="en-US"/>
        </w:rPr>
        <w:t>-</w:t>
      </w:r>
      <w:r w:rsidRPr="00610234">
        <w:rPr>
          <w:rFonts w:ascii="Times New Roman" w:hAnsi="Times New Roman" w:cs="Times New Roman"/>
          <w:lang w:val="en-US" w:bidi="en-US"/>
        </w:rPr>
        <w:t>looking</w:t>
      </w:r>
      <w:r w:rsidRPr="00610234">
        <w:rPr>
          <w:rFonts w:ascii="Times New Roman" w:hAnsi="Times New Roman" w:cs="Times New Roman"/>
          <w:lang w:bidi="en-US"/>
        </w:rPr>
        <w:t xml:space="preserve">); </w:t>
      </w:r>
      <w:r w:rsidRPr="00610234">
        <w:rPr>
          <w:rFonts w:ascii="Times New Roman" w:hAnsi="Times New Roman" w:cs="Times New Roman"/>
        </w:rPr>
        <w:t xml:space="preserve">с использованием конверсии (образование имён существительных от неопределённых форм глаголов </w:t>
      </w:r>
      <w:r w:rsidRPr="00610234">
        <w:rPr>
          <w:rFonts w:ascii="Times New Roman" w:hAnsi="Times New Roman" w:cs="Times New Roman"/>
          <w:lang w:bidi="en-US"/>
        </w:rPr>
        <w:t>(</w:t>
      </w:r>
      <w:r w:rsidRPr="00610234">
        <w:rPr>
          <w:rFonts w:ascii="Times New Roman" w:hAnsi="Times New Roman" w:cs="Times New Roman"/>
          <w:lang w:val="en-US" w:bidi="en-US"/>
        </w:rPr>
        <w:t>to</w:t>
      </w:r>
      <w:r w:rsidRPr="00610234">
        <w:rPr>
          <w:rFonts w:ascii="Times New Roman" w:hAnsi="Times New Roman" w:cs="Times New Roman"/>
          <w:lang w:bidi="en-US"/>
        </w:rPr>
        <w:t xml:space="preserve"> </w:t>
      </w:r>
      <w:r w:rsidRPr="00610234">
        <w:rPr>
          <w:rFonts w:ascii="Times New Roman" w:hAnsi="Times New Roman" w:cs="Times New Roman"/>
          <w:lang w:val="en-US" w:bidi="en-US"/>
        </w:rPr>
        <w:t>run</w:t>
      </w:r>
      <w:r w:rsidRPr="00610234">
        <w:rPr>
          <w:rFonts w:ascii="Times New Roman" w:hAnsi="Times New Roman" w:cs="Times New Roman"/>
          <w:lang w:bidi="en-US"/>
        </w:rPr>
        <w:t xml:space="preserve"> </w:t>
      </w:r>
      <w:r w:rsidRPr="00610234">
        <w:rPr>
          <w:rFonts w:ascii="Times New Roman" w:hAnsi="Times New Roman" w:cs="Times New Roman"/>
        </w:rPr>
        <w:t xml:space="preserve">- </w:t>
      </w:r>
      <w:r w:rsidRPr="00610234">
        <w:rPr>
          <w:rFonts w:ascii="Times New Roman" w:hAnsi="Times New Roman" w:cs="Times New Roman"/>
          <w:lang w:val="en-US" w:bidi="en-US"/>
        </w:rPr>
        <w:t>a</w:t>
      </w:r>
      <w:r w:rsidRPr="00610234">
        <w:rPr>
          <w:rFonts w:ascii="Times New Roman" w:hAnsi="Times New Roman" w:cs="Times New Roman"/>
          <w:lang w:bidi="en-US"/>
        </w:rPr>
        <w:t xml:space="preserve"> </w:t>
      </w:r>
      <w:r w:rsidRPr="00610234">
        <w:rPr>
          <w:rFonts w:ascii="Times New Roman" w:hAnsi="Times New Roman" w:cs="Times New Roman"/>
          <w:lang w:val="en-US" w:bidi="en-US"/>
        </w:rPr>
        <w:t>run</w:t>
      </w:r>
      <w:r w:rsidRPr="00610234">
        <w:rPr>
          <w:rFonts w:ascii="Times New Roman" w:hAnsi="Times New Roman" w:cs="Times New Roman"/>
          <w:lang w:bidi="en-US"/>
        </w:rPr>
        <w:t xml:space="preserve">); </w:t>
      </w:r>
      <w:r w:rsidRPr="00610234">
        <w:rPr>
          <w:rFonts w:ascii="Times New Roman" w:hAnsi="Times New Roman" w:cs="Times New Roman"/>
        </w:rPr>
        <w:t xml:space="preserve">имён существительных от прилагательных </w:t>
      </w:r>
      <w:r w:rsidRPr="00610234">
        <w:rPr>
          <w:rFonts w:ascii="Times New Roman" w:hAnsi="Times New Roman" w:cs="Times New Roman"/>
          <w:lang w:bidi="en-US"/>
        </w:rPr>
        <w:t>(</w:t>
      </w:r>
      <w:r w:rsidRPr="00610234">
        <w:rPr>
          <w:rFonts w:ascii="Times New Roman" w:hAnsi="Times New Roman" w:cs="Times New Roman"/>
          <w:lang w:val="en-US" w:bidi="en-US"/>
        </w:rPr>
        <w:t>rich</w:t>
      </w:r>
      <w:r w:rsidRPr="00610234">
        <w:rPr>
          <w:rFonts w:ascii="Times New Roman" w:hAnsi="Times New Roman" w:cs="Times New Roman"/>
          <w:lang w:bidi="en-US"/>
        </w:rPr>
        <w:t xml:space="preserve"> </w:t>
      </w:r>
      <w:r w:rsidRPr="00610234">
        <w:rPr>
          <w:rFonts w:ascii="Times New Roman" w:hAnsi="Times New Roman" w:cs="Times New Roman"/>
          <w:lang w:val="en-US" w:bidi="en-US"/>
        </w:rPr>
        <w:t>people</w:t>
      </w:r>
      <w:r w:rsidRPr="00610234">
        <w:rPr>
          <w:rFonts w:ascii="Times New Roman" w:hAnsi="Times New Roman" w:cs="Times New Roman"/>
          <w:lang w:bidi="en-US"/>
        </w:rPr>
        <w:t xml:space="preserve"> </w:t>
      </w:r>
      <w:r w:rsidRPr="00610234">
        <w:rPr>
          <w:rFonts w:ascii="Times New Roman" w:hAnsi="Times New Roman" w:cs="Times New Roman"/>
        </w:rPr>
        <w:t xml:space="preserve">- </w:t>
      </w:r>
      <w:r w:rsidRPr="00610234">
        <w:rPr>
          <w:rFonts w:ascii="Times New Roman" w:hAnsi="Times New Roman" w:cs="Times New Roman"/>
          <w:lang w:val="en-US" w:bidi="en-US"/>
        </w:rPr>
        <w:t>the</w:t>
      </w:r>
      <w:r w:rsidRPr="00610234">
        <w:rPr>
          <w:rFonts w:ascii="Times New Roman" w:hAnsi="Times New Roman" w:cs="Times New Roman"/>
          <w:lang w:bidi="en-US"/>
        </w:rPr>
        <w:t xml:space="preserve"> </w:t>
      </w:r>
      <w:r w:rsidRPr="00610234">
        <w:rPr>
          <w:rFonts w:ascii="Times New Roman" w:hAnsi="Times New Roman" w:cs="Times New Roman"/>
          <w:lang w:val="en-US" w:bidi="en-US"/>
        </w:rPr>
        <w:t>rich</w:t>
      </w:r>
      <w:r w:rsidRPr="00610234">
        <w:rPr>
          <w:rFonts w:ascii="Times New Roman" w:hAnsi="Times New Roman" w:cs="Times New Roman"/>
          <w:lang w:bidi="en-US"/>
        </w:rPr>
        <w:t xml:space="preserve">); </w:t>
      </w:r>
      <w:r w:rsidRPr="00610234">
        <w:rPr>
          <w:rFonts w:ascii="Times New Roman" w:hAnsi="Times New Roman" w:cs="Times New Roman"/>
        </w:rPr>
        <w:t xml:space="preserve">глаголов от имён существительных </w:t>
      </w:r>
      <w:r w:rsidRPr="00610234">
        <w:rPr>
          <w:rFonts w:ascii="Times New Roman" w:hAnsi="Times New Roman" w:cs="Times New Roman"/>
          <w:lang w:bidi="en-US"/>
        </w:rPr>
        <w:t>(</w:t>
      </w:r>
      <w:r w:rsidRPr="00610234">
        <w:rPr>
          <w:rFonts w:ascii="Times New Roman" w:hAnsi="Times New Roman" w:cs="Times New Roman"/>
          <w:lang w:val="en-US" w:bidi="en-US"/>
        </w:rPr>
        <w:t>a</w:t>
      </w:r>
      <w:r w:rsidRPr="00610234">
        <w:rPr>
          <w:rFonts w:ascii="Times New Roman" w:hAnsi="Times New Roman" w:cs="Times New Roman"/>
          <w:lang w:bidi="en-US"/>
        </w:rPr>
        <w:t xml:space="preserve"> </w:t>
      </w:r>
      <w:r w:rsidRPr="00610234">
        <w:rPr>
          <w:rFonts w:ascii="Times New Roman" w:hAnsi="Times New Roman" w:cs="Times New Roman"/>
          <w:lang w:val="en-US" w:bidi="en-US"/>
        </w:rPr>
        <w:t>hand</w:t>
      </w:r>
      <w:r w:rsidRPr="00610234">
        <w:rPr>
          <w:rFonts w:ascii="Times New Roman" w:hAnsi="Times New Roman" w:cs="Times New Roman"/>
          <w:lang w:bidi="en-US"/>
        </w:rPr>
        <w:t xml:space="preserve"> </w:t>
      </w:r>
      <w:r w:rsidRPr="00610234">
        <w:rPr>
          <w:rFonts w:ascii="Times New Roman" w:hAnsi="Times New Roman" w:cs="Times New Roman"/>
        </w:rPr>
        <w:t xml:space="preserve">- </w:t>
      </w:r>
      <w:r w:rsidRPr="00610234">
        <w:rPr>
          <w:rFonts w:ascii="Times New Roman" w:hAnsi="Times New Roman" w:cs="Times New Roman"/>
          <w:lang w:val="en-US" w:bidi="en-US"/>
        </w:rPr>
        <w:t>to</w:t>
      </w:r>
      <w:r w:rsidRPr="00610234">
        <w:rPr>
          <w:rFonts w:ascii="Times New Roman" w:hAnsi="Times New Roman" w:cs="Times New Roman"/>
          <w:lang w:bidi="en-US"/>
        </w:rPr>
        <w:t xml:space="preserve"> </w:t>
      </w:r>
      <w:r w:rsidRPr="00610234">
        <w:rPr>
          <w:rFonts w:ascii="Times New Roman" w:hAnsi="Times New Roman" w:cs="Times New Roman"/>
          <w:lang w:val="en-US" w:bidi="en-US"/>
        </w:rPr>
        <w:t>hand</w:t>
      </w:r>
      <w:r w:rsidRPr="00610234">
        <w:rPr>
          <w:rFonts w:ascii="Times New Roman" w:hAnsi="Times New Roman" w:cs="Times New Roman"/>
          <w:lang w:bidi="en-US"/>
        </w:rPr>
        <w:t xml:space="preserve">); </w:t>
      </w:r>
      <w:r w:rsidRPr="00610234">
        <w:rPr>
          <w:rFonts w:ascii="Times New Roman" w:hAnsi="Times New Roman" w:cs="Times New Roman"/>
        </w:rPr>
        <w:t xml:space="preserve">глаголов от имён прилагательных </w:t>
      </w:r>
      <w:r w:rsidRPr="00610234">
        <w:rPr>
          <w:rFonts w:ascii="Times New Roman" w:hAnsi="Times New Roman" w:cs="Times New Roman"/>
          <w:lang w:bidi="en-US"/>
        </w:rPr>
        <w:t>(</w:t>
      </w:r>
      <w:r w:rsidRPr="00610234">
        <w:rPr>
          <w:rFonts w:ascii="Times New Roman" w:hAnsi="Times New Roman" w:cs="Times New Roman"/>
          <w:lang w:val="en-US" w:bidi="en-US"/>
        </w:rPr>
        <w:t>cool</w:t>
      </w:r>
      <w:r w:rsidRPr="00610234">
        <w:rPr>
          <w:rFonts w:ascii="Times New Roman" w:hAnsi="Times New Roman" w:cs="Times New Roman"/>
          <w:lang w:bidi="en-US"/>
        </w:rPr>
        <w:t xml:space="preserve"> </w:t>
      </w:r>
      <w:r w:rsidRPr="00610234">
        <w:rPr>
          <w:rFonts w:ascii="Times New Roman" w:hAnsi="Times New Roman" w:cs="Times New Roman"/>
        </w:rPr>
        <w:t xml:space="preserve">- </w:t>
      </w:r>
      <w:r w:rsidRPr="00610234">
        <w:rPr>
          <w:rFonts w:ascii="Times New Roman" w:hAnsi="Times New Roman" w:cs="Times New Roman"/>
          <w:lang w:val="en-US" w:bidi="en-US"/>
        </w:rPr>
        <w:t>to</w:t>
      </w:r>
      <w:r w:rsidRPr="00610234">
        <w:rPr>
          <w:rFonts w:ascii="Times New Roman" w:hAnsi="Times New Roman" w:cs="Times New Roman"/>
          <w:lang w:bidi="en-US"/>
        </w:rPr>
        <w:t xml:space="preserve"> </w:t>
      </w:r>
      <w:r w:rsidRPr="00610234">
        <w:rPr>
          <w:rFonts w:ascii="Times New Roman" w:hAnsi="Times New Roman" w:cs="Times New Roman"/>
          <w:lang w:val="en-US" w:bidi="en-US"/>
        </w:rPr>
        <w:t>cool</w:t>
      </w:r>
      <w:r w:rsidRPr="00610234">
        <w:rPr>
          <w:rFonts w:ascii="Times New Roman" w:hAnsi="Times New Roman" w:cs="Times New Roman"/>
          <w:lang w:bidi="en-US"/>
        </w:rPr>
        <w:t xml:space="preserve">); </w:t>
      </w:r>
      <w:r w:rsidRPr="00610234">
        <w:rPr>
          <w:rFonts w:ascii="Times New Roman" w:hAnsi="Times New Roman" w:cs="Times New Roman"/>
        </w:rPr>
        <w:t xml:space="preserve">распознавать и употреблять в устной и письменной речи имена прилагательные на </w:t>
      </w:r>
      <w:r w:rsidRPr="00610234">
        <w:rPr>
          <w:rFonts w:ascii="Times New Roman" w:hAnsi="Times New Roman" w:cs="Times New Roman"/>
          <w:lang w:bidi="en-US"/>
        </w:rPr>
        <w:t>-</w:t>
      </w:r>
      <w:r w:rsidRPr="00610234">
        <w:rPr>
          <w:rFonts w:ascii="Times New Roman" w:hAnsi="Times New Roman" w:cs="Times New Roman"/>
          <w:lang w:val="en-US" w:bidi="en-US"/>
        </w:rPr>
        <w:t>ed</w:t>
      </w:r>
      <w:r w:rsidRPr="00610234">
        <w:rPr>
          <w:rFonts w:ascii="Times New Roman" w:hAnsi="Times New Roman" w:cs="Times New Roman"/>
          <w:lang w:bidi="en-US"/>
        </w:rPr>
        <w:t xml:space="preserve"> </w:t>
      </w:r>
      <w:r w:rsidRPr="00610234">
        <w:rPr>
          <w:rFonts w:ascii="Times New Roman" w:hAnsi="Times New Roman" w:cs="Times New Roman"/>
        </w:rPr>
        <w:t xml:space="preserve">и </w:t>
      </w:r>
      <w:r w:rsidRPr="00610234">
        <w:rPr>
          <w:rFonts w:ascii="Times New Roman" w:hAnsi="Times New Roman" w:cs="Times New Roman"/>
          <w:lang w:bidi="en-US"/>
        </w:rPr>
        <w:t>-</w:t>
      </w:r>
      <w:r w:rsidRPr="00610234">
        <w:rPr>
          <w:rFonts w:ascii="Times New Roman" w:hAnsi="Times New Roman" w:cs="Times New Roman"/>
          <w:lang w:val="en-US" w:bidi="en-US"/>
        </w:rPr>
        <w:t>ing</w:t>
      </w:r>
      <w:r w:rsidRPr="00610234">
        <w:rPr>
          <w:rFonts w:ascii="Times New Roman" w:hAnsi="Times New Roman" w:cs="Times New Roman"/>
          <w:lang w:bidi="en-US"/>
        </w:rPr>
        <w:t xml:space="preserve"> (</w:t>
      </w:r>
      <w:r w:rsidRPr="00610234">
        <w:rPr>
          <w:rFonts w:ascii="Times New Roman" w:hAnsi="Times New Roman" w:cs="Times New Roman"/>
          <w:lang w:val="en-US" w:bidi="en-US"/>
        </w:rPr>
        <w:t>excited</w:t>
      </w:r>
      <w:r w:rsidRPr="00610234">
        <w:rPr>
          <w:rFonts w:ascii="Times New Roman" w:hAnsi="Times New Roman" w:cs="Times New Roman"/>
          <w:lang w:bidi="en-US"/>
        </w:rPr>
        <w:t xml:space="preserve"> </w:t>
      </w:r>
      <w:r w:rsidRPr="00610234">
        <w:rPr>
          <w:rFonts w:ascii="Times New Roman" w:hAnsi="Times New Roman" w:cs="Times New Roman"/>
        </w:rPr>
        <w:t xml:space="preserve">- </w:t>
      </w:r>
      <w:r w:rsidRPr="00610234">
        <w:rPr>
          <w:rFonts w:ascii="Times New Roman" w:hAnsi="Times New Roman" w:cs="Times New Roman"/>
          <w:lang w:val="en-US" w:bidi="en-US"/>
        </w:rPr>
        <w:t>exciting</w:t>
      </w:r>
      <w:r w:rsidRPr="00610234">
        <w:rPr>
          <w:rFonts w:ascii="Times New Roman" w:hAnsi="Times New Roman" w:cs="Times New Roman"/>
          <w:lang w:bidi="en-US"/>
        </w:rPr>
        <w:t>);</w:t>
      </w:r>
    </w:p>
    <w:p w14:paraId="2FAA2BBE"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2E5CE6A0"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3D08505B"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14:paraId="02FF90CC"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 xml:space="preserve">предложения с начальным </w:t>
      </w:r>
      <w:r w:rsidRPr="00610234">
        <w:rPr>
          <w:rFonts w:ascii="Times New Roman" w:hAnsi="Times New Roman" w:cs="Times New Roman"/>
          <w:lang w:val="en-US" w:bidi="en-US"/>
        </w:rPr>
        <w:t>It</w:t>
      </w:r>
      <w:r w:rsidRPr="00610234">
        <w:rPr>
          <w:rFonts w:ascii="Times New Roman" w:hAnsi="Times New Roman" w:cs="Times New Roman"/>
          <w:lang w:bidi="en-US"/>
        </w:rPr>
        <w:t xml:space="preserve">; </w:t>
      </w:r>
      <w:r w:rsidRPr="00610234">
        <w:rPr>
          <w:rFonts w:ascii="Times New Roman" w:hAnsi="Times New Roman" w:cs="Times New Roman"/>
        </w:rPr>
        <w:t xml:space="preserve">предложения с начальным </w:t>
      </w:r>
      <w:r w:rsidRPr="00610234">
        <w:rPr>
          <w:rFonts w:ascii="Times New Roman" w:hAnsi="Times New Roman" w:cs="Times New Roman"/>
          <w:lang w:val="en-US" w:bidi="en-US"/>
        </w:rPr>
        <w:t>There</w:t>
      </w:r>
      <w:r w:rsidRPr="00610234">
        <w:rPr>
          <w:rFonts w:ascii="Times New Roman" w:hAnsi="Times New Roman" w:cs="Times New Roman"/>
          <w:lang w:bidi="en-US"/>
        </w:rPr>
        <w:t xml:space="preserve"> </w:t>
      </w:r>
      <w:r w:rsidRPr="00610234">
        <w:rPr>
          <w:rFonts w:ascii="Times New Roman" w:hAnsi="Times New Roman" w:cs="Times New Roman"/>
        </w:rPr>
        <w:t xml:space="preserve">+ </w:t>
      </w:r>
      <w:r w:rsidRPr="00610234">
        <w:rPr>
          <w:rFonts w:ascii="Times New Roman" w:hAnsi="Times New Roman" w:cs="Times New Roman"/>
          <w:lang w:val="en-US" w:bidi="en-US"/>
        </w:rPr>
        <w:t>to</w:t>
      </w:r>
      <w:r w:rsidRPr="00610234">
        <w:rPr>
          <w:rFonts w:ascii="Times New Roman" w:hAnsi="Times New Roman" w:cs="Times New Roman"/>
          <w:lang w:bidi="en-US"/>
        </w:rPr>
        <w:t xml:space="preserve"> </w:t>
      </w:r>
      <w:r w:rsidRPr="00610234">
        <w:rPr>
          <w:rFonts w:ascii="Times New Roman" w:hAnsi="Times New Roman" w:cs="Times New Roman"/>
          <w:lang w:val="en-US" w:bidi="en-US"/>
        </w:rPr>
        <w:t>be</w:t>
      </w:r>
      <w:r w:rsidRPr="00610234">
        <w:rPr>
          <w:rFonts w:ascii="Times New Roman" w:hAnsi="Times New Roman" w:cs="Times New Roman"/>
          <w:lang w:bidi="en-US"/>
        </w:rPr>
        <w:t>;</w:t>
      </w:r>
    </w:p>
    <w:p w14:paraId="21629E81"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 xml:space="preserve">предложения с глагольными конструкциями, содержащими глаголы-связки </w:t>
      </w:r>
      <w:r w:rsidRPr="00610234">
        <w:rPr>
          <w:rFonts w:ascii="Times New Roman" w:hAnsi="Times New Roman" w:cs="Times New Roman"/>
          <w:lang w:val="en-US" w:bidi="en-US"/>
        </w:rPr>
        <w:t>to</w:t>
      </w:r>
      <w:r w:rsidRPr="00610234">
        <w:rPr>
          <w:rFonts w:ascii="Times New Roman" w:hAnsi="Times New Roman" w:cs="Times New Roman"/>
          <w:lang w:bidi="en-US"/>
        </w:rPr>
        <w:t xml:space="preserve"> </w:t>
      </w:r>
      <w:r w:rsidRPr="00610234">
        <w:rPr>
          <w:rFonts w:ascii="Times New Roman" w:hAnsi="Times New Roman" w:cs="Times New Roman"/>
          <w:lang w:val="en-US" w:bidi="en-US"/>
        </w:rPr>
        <w:t>be</w:t>
      </w:r>
      <w:r w:rsidRPr="00610234">
        <w:rPr>
          <w:rFonts w:ascii="Times New Roman" w:hAnsi="Times New Roman" w:cs="Times New Roman"/>
          <w:lang w:bidi="en-US"/>
        </w:rPr>
        <w:t xml:space="preserve">, </w:t>
      </w:r>
      <w:r w:rsidRPr="00610234">
        <w:rPr>
          <w:rFonts w:ascii="Times New Roman" w:hAnsi="Times New Roman" w:cs="Times New Roman"/>
          <w:lang w:val="en-US" w:bidi="en-US"/>
        </w:rPr>
        <w:t>to</w:t>
      </w:r>
      <w:r w:rsidRPr="00610234">
        <w:rPr>
          <w:rFonts w:ascii="Times New Roman" w:hAnsi="Times New Roman" w:cs="Times New Roman"/>
          <w:lang w:bidi="en-US"/>
        </w:rPr>
        <w:t xml:space="preserve"> </w:t>
      </w:r>
      <w:r w:rsidRPr="00610234">
        <w:rPr>
          <w:rFonts w:ascii="Times New Roman" w:hAnsi="Times New Roman" w:cs="Times New Roman"/>
          <w:lang w:val="en-US" w:bidi="en-US"/>
        </w:rPr>
        <w:t>look</w:t>
      </w:r>
      <w:r w:rsidRPr="00610234">
        <w:rPr>
          <w:rFonts w:ascii="Times New Roman" w:hAnsi="Times New Roman" w:cs="Times New Roman"/>
          <w:lang w:bidi="en-US"/>
        </w:rPr>
        <w:t xml:space="preserve">, </w:t>
      </w:r>
      <w:r w:rsidRPr="00610234">
        <w:rPr>
          <w:rFonts w:ascii="Times New Roman" w:hAnsi="Times New Roman" w:cs="Times New Roman"/>
          <w:lang w:val="en-US" w:bidi="en-US"/>
        </w:rPr>
        <w:t>to</w:t>
      </w:r>
      <w:r w:rsidRPr="00610234">
        <w:rPr>
          <w:rFonts w:ascii="Times New Roman" w:hAnsi="Times New Roman" w:cs="Times New Roman"/>
          <w:lang w:bidi="en-US"/>
        </w:rPr>
        <w:t xml:space="preserve"> </w:t>
      </w:r>
      <w:r w:rsidRPr="00610234">
        <w:rPr>
          <w:rFonts w:ascii="Times New Roman" w:hAnsi="Times New Roman" w:cs="Times New Roman"/>
          <w:lang w:val="en-US" w:bidi="en-US"/>
        </w:rPr>
        <w:t>seem</w:t>
      </w:r>
      <w:r w:rsidRPr="00610234">
        <w:rPr>
          <w:rFonts w:ascii="Times New Roman" w:hAnsi="Times New Roman" w:cs="Times New Roman"/>
          <w:lang w:bidi="en-US"/>
        </w:rPr>
        <w:t xml:space="preserve">, </w:t>
      </w:r>
      <w:r w:rsidRPr="00610234">
        <w:rPr>
          <w:rFonts w:ascii="Times New Roman" w:hAnsi="Times New Roman" w:cs="Times New Roman"/>
          <w:lang w:val="en-US" w:bidi="en-US"/>
        </w:rPr>
        <w:t>to</w:t>
      </w:r>
      <w:r w:rsidRPr="00610234">
        <w:rPr>
          <w:rFonts w:ascii="Times New Roman" w:hAnsi="Times New Roman" w:cs="Times New Roman"/>
          <w:lang w:bidi="en-US"/>
        </w:rPr>
        <w:t xml:space="preserve"> </w:t>
      </w:r>
      <w:r w:rsidRPr="00610234">
        <w:rPr>
          <w:rFonts w:ascii="Times New Roman" w:hAnsi="Times New Roman" w:cs="Times New Roman"/>
          <w:lang w:val="en-US" w:bidi="en-US"/>
        </w:rPr>
        <w:t>feel</w:t>
      </w:r>
      <w:r w:rsidRPr="00610234">
        <w:rPr>
          <w:rFonts w:ascii="Times New Roman" w:hAnsi="Times New Roman" w:cs="Times New Roman"/>
          <w:lang w:bidi="en-US"/>
        </w:rPr>
        <w:t>;</w:t>
      </w:r>
    </w:p>
    <w:p w14:paraId="5F677DC6"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 xml:space="preserve">предложения со сложным дополнением - </w:t>
      </w:r>
      <w:r w:rsidRPr="00610234">
        <w:rPr>
          <w:rFonts w:ascii="Times New Roman" w:hAnsi="Times New Roman" w:cs="Times New Roman"/>
          <w:lang w:val="en-US" w:bidi="en-US"/>
        </w:rPr>
        <w:t>Complex</w:t>
      </w:r>
      <w:r w:rsidRPr="00610234">
        <w:rPr>
          <w:rFonts w:ascii="Times New Roman" w:hAnsi="Times New Roman" w:cs="Times New Roman"/>
          <w:lang w:bidi="en-US"/>
        </w:rPr>
        <w:t xml:space="preserve"> </w:t>
      </w:r>
      <w:r w:rsidRPr="00610234">
        <w:rPr>
          <w:rFonts w:ascii="Times New Roman" w:hAnsi="Times New Roman" w:cs="Times New Roman"/>
          <w:lang w:val="en-US" w:bidi="en-US"/>
        </w:rPr>
        <w:t>Object</w:t>
      </w:r>
      <w:r w:rsidRPr="00610234">
        <w:rPr>
          <w:rFonts w:ascii="Times New Roman" w:hAnsi="Times New Roman" w:cs="Times New Roman"/>
          <w:lang w:bidi="en-US"/>
        </w:rPr>
        <w:t xml:space="preserve">; </w:t>
      </w:r>
      <w:r w:rsidRPr="00610234">
        <w:rPr>
          <w:rFonts w:ascii="Times New Roman" w:hAnsi="Times New Roman" w:cs="Times New Roman"/>
        </w:rPr>
        <w:t xml:space="preserve">предложения со сложным подлежащим - </w:t>
      </w:r>
      <w:r w:rsidRPr="00610234">
        <w:rPr>
          <w:rFonts w:ascii="Times New Roman" w:hAnsi="Times New Roman" w:cs="Times New Roman"/>
          <w:lang w:val="en-US" w:bidi="en-US"/>
        </w:rPr>
        <w:t>Complex</w:t>
      </w:r>
      <w:r w:rsidRPr="00610234">
        <w:rPr>
          <w:rFonts w:ascii="Times New Roman" w:hAnsi="Times New Roman" w:cs="Times New Roman"/>
          <w:lang w:bidi="en-US"/>
        </w:rPr>
        <w:t xml:space="preserve"> </w:t>
      </w:r>
      <w:r w:rsidRPr="00610234">
        <w:rPr>
          <w:rFonts w:ascii="Times New Roman" w:hAnsi="Times New Roman" w:cs="Times New Roman"/>
          <w:lang w:val="en-US" w:bidi="en-US"/>
        </w:rPr>
        <w:t>Subject</w:t>
      </w:r>
      <w:r w:rsidRPr="00610234">
        <w:rPr>
          <w:rFonts w:ascii="Times New Roman" w:hAnsi="Times New Roman" w:cs="Times New Roman"/>
          <w:lang w:bidi="en-US"/>
        </w:rPr>
        <w:t xml:space="preserve">; </w:t>
      </w:r>
      <w:r w:rsidRPr="00610234">
        <w:rPr>
          <w:rFonts w:ascii="Times New Roman" w:hAnsi="Times New Roman" w:cs="Times New Roman"/>
        </w:rPr>
        <w:t xml:space="preserve">инверсию с конструкциями </w:t>
      </w:r>
      <w:r w:rsidRPr="00610234">
        <w:rPr>
          <w:rFonts w:ascii="Times New Roman" w:hAnsi="Times New Roman" w:cs="Times New Roman"/>
          <w:lang w:val="en-US" w:bidi="en-US"/>
        </w:rPr>
        <w:t>hardly</w:t>
      </w:r>
      <w:r w:rsidRPr="00610234">
        <w:rPr>
          <w:rFonts w:ascii="Times New Roman" w:hAnsi="Times New Roman" w:cs="Times New Roman"/>
          <w:lang w:bidi="en-US"/>
        </w:rPr>
        <w:t xml:space="preserve"> (</w:t>
      </w:r>
      <w:r w:rsidRPr="00610234">
        <w:rPr>
          <w:rFonts w:ascii="Times New Roman" w:hAnsi="Times New Roman" w:cs="Times New Roman"/>
          <w:lang w:val="en-US" w:bidi="en-US"/>
        </w:rPr>
        <w:t>ever</w:t>
      </w:r>
      <w:r w:rsidRPr="00610234">
        <w:rPr>
          <w:rFonts w:ascii="Times New Roman" w:hAnsi="Times New Roman" w:cs="Times New Roman"/>
          <w:lang w:bidi="en-US"/>
        </w:rPr>
        <w:t xml:space="preserve">) </w:t>
      </w:r>
      <w:r w:rsidRPr="00610234">
        <w:rPr>
          <w:rFonts w:ascii="Times New Roman" w:hAnsi="Times New Roman" w:cs="Times New Roman"/>
        </w:rPr>
        <w:t xml:space="preserve">... </w:t>
      </w:r>
      <w:r w:rsidRPr="00610234">
        <w:rPr>
          <w:rFonts w:ascii="Times New Roman" w:hAnsi="Times New Roman" w:cs="Times New Roman"/>
          <w:lang w:val="en-US" w:bidi="en-US"/>
        </w:rPr>
        <w:t>when</w:t>
      </w:r>
      <w:r w:rsidRPr="00610234">
        <w:rPr>
          <w:rFonts w:ascii="Times New Roman" w:hAnsi="Times New Roman" w:cs="Times New Roman"/>
          <w:lang w:bidi="en-US"/>
        </w:rPr>
        <w:t xml:space="preserve">, </w:t>
      </w:r>
      <w:r w:rsidRPr="00610234">
        <w:rPr>
          <w:rFonts w:ascii="Times New Roman" w:hAnsi="Times New Roman" w:cs="Times New Roman"/>
          <w:lang w:val="en-US" w:bidi="en-US"/>
        </w:rPr>
        <w:t>no</w:t>
      </w:r>
      <w:r w:rsidRPr="00610234">
        <w:rPr>
          <w:rFonts w:ascii="Times New Roman" w:hAnsi="Times New Roman" w:cs="Times New Roman"/>
          <w:lang w:bidi="en-US"/>
        </w:rPr>
        <w:t xml:space="preserve"> </w:t>
      </w:r>
      <w:r w:rsidRPr="00610234">
        <w:rPr>
          <w:rFonts w:ascii="Times New Roman" w:hAnsi="Times New Roman" w:cs="Times New Roman"/>
          <w:lang w:val="en-US" w:bidi="en-US"/>
        </w:rPr>
        <w:t>sooner</w:t>
      </w:r>
      <w:r w:rsidRPr="00610234">
        <w:rPr>
          <w:rFonts w:ascii="Times New Roman" w:hAnsi="Times New Roman" w:cs="Times New Roman"/>
          <w:lang w:bidi="en-US"/>
        </w:rPr>
        <w:t xml:space="preserve"> ... </w:t>
      </w:r>
      <w:r w:rsidRPr="00610234">
        <w:rPr>
          <w:rFonts w:ascii="Times New Roman" w:hAnsi="Times New Roman" w:cs="Times New Roman"/>
          <w:lang w:val="en-US" w:bidi="en-US"/>
        </w:rPr>
        <w:t>that</w:t>
      </w:r>
      <w:r w:rsidRPr="00610234">
        <w:rPr>
          <w:rFonts w:ascii="Times New Roman" w:hAnsi="Times New Roman" w:cs="Times New Roman"/>
          <w:lang w:bidi="en-US"/>
        </w:rPr>
        <w:t xml:space="preserve">, </w:t>
      </w:r>
      <w:r w:rsidRPr="00610234">
        <w:rPr>
          <w:rFonts w:ascii="Times New Roman" w:hAnsi="Times New Roman" w:cs="Times New Roman"/>
          <w:lang w:val="en-US" w:bidi="en-US"/>
        </w:rPr>
        <w:t>if</w:t>
      </w:r>
      <w:r w:rsidRPr="00610234">
        <w:rPr>
          <w:rFonts w:ascii="Times New Roman" w:hAnsi="Times New Roman" w:cs="Times New Roman"/>
          <w:lang w:bidi="en-US"/>
        </w:rPr>
        <w:t xml:space="preserve"> </w:t>
      </w:r>
      <w:r w:rsidRPr="00610234">
        <w:rPr>
          <w:rFonts w:ascii="Times New Roman" w:hAnsi="Times New Roman" w:cs="Times New Roman"/>
          <w:lang w:val="en-US" w:bidi="en-US"/>
        </w:rPr>
        <w:t>only</w:t>
      </w:r>
      <w:r w:rsidRPr="00610234">
        <w:rPr>
          <w:rFonts w:ascii="Times New Roman" w:hAnsi="Times New Roman" w:cs="Times New Roman"/>
          <w:lang w:bidi="en-US"/>
        </w:rPr>
        <w:t xml:space="preserve"> ...; </w:t>
      </w:r>
      <w:r w:rsidRPr="00610234">
        <w:rPr>
          <w:rFonts w:ascii="Times New Roman" w:hAnsi="Times New Roman" w:cs="Times New Roman"/>
        </w:rPr>
        <w:t xml:space="preserve">в условных предложениях </w:t>
      </w:r>
      <w:r w:rsidRPr="00610234">
        <w:rPr>
          <w:rFonts w:ascii="Times New Roman" w:hAnsi="Times New Roman" w:cs="Times New Roman"/>
          <w:lang w:bidi="en-US"/>
        </w:rPr>
        <w:t>(</w:t>
      </w:r>
      <w:r w:rsidRPr="00610234">
        <w:rPr>
          <w:rFonts w:ascii="Times New Roman" w:hAnsi="Times New Roman" w:cs="Times New Roman"/>
          <w:lang w:val="en-US" w:bidi="en-US"/>
        </w:rPr>
        <w:t>If</w:t>
      </w:r>
      <w:r w:rsidRPr="00610234">
        <w:rPr>
          <w:rFonts w:ascii="Times New Roman" w:hAnsi="Times New Roman" w:cs="Times New Roman"/>
          <w:lang w:bidi="en-US"/>
        </w:rPr>
        <w:t xml:space="preserve">) </w:t>
      </w:r>
      <w:r w:rsidRPr="00610234">
        <w:rPr>
          <w:rFonts w:ascii="Times New Roman" w:hAnsi="Times New Roman" w:cs="Times New Roman"/>
        </w:rPr>
        <w:t xml:space="preserve">... </w:t>
      </w:r>
      <w:r w:rsidRPr="00610234">
        <w:rPr>
          <w:rFonts w:ascii="Times New Roman" w:hAnsi="Times New Roman" w:cs="Times New Roman"/>
          <w:lang w:val="en-US" w:bidi="en-US"/>
        </w:rPr>
        <w:t>should</w:t>
      </w:r>
      <w:r w:rsidRPr="00610234">
        <w:rPr>
          <w:rFonts w:ascii="Times New Roman" w:hAnsi="Times New Roman" w:cs="Times New Roman"/>
          <w:lang w:bidi="en-US"/>
        </w:rPr>
        <w:t xml:space="preserve"> </w:t>
      </w:r>
      <w:r w:rsidRPr="00610234">
        <w:rPr>
          <w:rFonts w:ascii="Times New Roman" w:hAnsi="Times New Roman" w:cs="Times New Roman"/>
          <w:lang w:val="en-US" w:bidi="en-US"/>
        </w:rPr>
        <w:t>do</w:t>
      </w:r>
      <w:r w:rsidRPr="00610234">
        <w:rPr>
          <w:rFonts w:ascii="Times New Roman" w:hAnsi="Times New Roman" w:cs="Times New Roman"/>
          <w:lang w:bidi="en-US"/>
        </w:rPr>
        <w:t>;</w:t>
      </w:r>
    </w:p>
    <w:p w14:paraId="20510DA4"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 xml:space="preserve">сложносочинённые предложения с сочинительными союзами </w:t>
      </w:r>
      <w:r w:rsidRPr="00610234">
        <w:rPr>
          <w:rFonts w:ascii="Times New Roman" w:hAnsi="Times New Roman" w:cs="Times New Roman"/>
          <w:lang w:val="en-US" w:bidi="en-US"/>
        </w:rPr>
        <w:t>and</w:t>
      </w:r>
      <w:r w:rsidRPr="00610234">
        <w:rPr>
          <w:rFonts w:ascii="Times New Roman" w:hAnsi="Times New Roman" w:cs="Times New Roman"/>
          <w:lang w:bidi="en-US"/>
        </w:rPr>
        <w:t xml:space="preserve">, </w:t>
      </w:r>
      <w:r w:rsidRPr="00610234">
        <w:rPr>
          <w:rFonts w:ascii="Times New Roman" w:hAnsi="Times New Roman" w:cs="Times New Roman"/>
          <w:lang w:val="en-US" w:bidi="en-US"/>
        </w:rPr>
        <w:t>but</w:t>
      </w:r>
      <w:r w:rsidRPr="00610234">
        <w:rPr>
          <w:rFonts w:ascii="Times New Roman" w:hAnsi="Times New Roman" w:cs="Times New Roman"/>
          <w:lang w:bidi="en-US"/>
        </w:rPr>
        <w:t xml:space="preserve">, </w:t>
      </w:r>
      <w:r w:rsidRPr="00610234">
        <w:rPr>
          <w:rFonts w:ascii="Times New Roman" w:hAnsi="Times New Roman" w:cs="Times New Roman"/>
          <w:lang w:val="en-US" w:bidi="en-US"/>
        </w:rPr>
        <w:t>or</w:t>
      </w:r>
      <w:r w:rsidRPr="00610234">
        <w:rPr>
          <w:rFonts w:ascii="Times New Roman" w:hAnsi="Times New Roman" w:cs="Times New Roman"/>
          <w:lang w:bidi="en-US"/>
        </w:rPr>
        <w:t xml:space="preserve">; </w:t>
      </w:r>
    </w:p>
    <w:p w14:paraId="608517F4"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 xml:space="preserve">сложноподчинённые предложения с союзами и союзными словами </w:t>
      </w:r>
      <w:r w:rsidRPr="00610234">
        <w:rPr>
          <w:rFonts w:ascii="Times New Roman" w:hAnsi="Times New Roman" w:cs="Times New Roman"/>
          <w:lang w:val="en-US" w:bidi="en-US"/>
        </w:rPr>
        <w:t>because</w:t>
      </w:r>
      <w:r w:rsidRPr="00610234">
        <w:rPr>
          <w:rFonts w:ascii="Times New Roman" w:hAnsi="Times New Roman" w:cs="Times New Roman"/>
          <w:lang w:bidi="en-US"/>
        </w:rPr>
        <w:t xml:space="preserve">, </w:t>
      </w:r>
      <w:r w:rsidRPr="00610234">
        <w:rPr>
          <w:rFonts w:ascii="Times New Roman" w:hAnsi="Times New Roman" w:cs="Times New Roman"/>
          <w:lang w:val="en-US" w:bidi="en-US"/>
        </w:rPr>
        <w:t>if</w:t>
      </w:r>
      <w:r w:rsidRPr="00610234">
        <w:rPr>
          <w:rFonts w:ascii="Times New Roman" w:hAnsi="Times New Roman" w:cs="Times New Roman"/>
          <w:lang w:bidi="en-US"/>
        </w:rPr>
        <w:t xml:space="preserve">, </w:t>
      </w:r>
      <w:r w:rsidRPr="00610234">
        <w:rPr>
          <w:rFonts w:ascii="Times New Roman" w:hAnsi="Times New Roman" w:cs="Times New Roman"/>
          <w:lang w:val="en-US" w:bidi="en-US"/>
        </w:rPr>
        <w:t>when</w:t>
      </w:r>
      <w:r w:rsidRPr="00610234">
        <w:rPr>
          <w:rFonts w:ascii="Times New Roman" w:hAnsi="Times New Roman" w:cs="Times New Roman"/>
          <w:lang w:bidi="en-US"/>
        </w:rPr>
        <w:t xml:space="preserve">, </w:t>
      </w:r>
      <w:r w:rsidRPr="00610234">
        <w:rPr>
          <w:rFonts w:ascii="Times New Roman" w:hAnsi="Times New Roman" w:cs="Times New Roman"/>
          <w:lang w:val="en-US" w:bidi="en-US"/>
        </w:rPr>
        <w:t>where</w:t>
      </w:r>
      <w:r w:rsidRPr="00610234">
        <w:rPr>
          <w:rFonts w:ascii="Times New Roman" w:hAnsi="Times New Roman" w:cs="Times New Roman"/>
          <w:lang w:bidi="en-US"/>
        </w:rPr>
        <w:t xml:space="preserve">, </w:t>
      </w:r>
      <w:r w:rsidRPr="00610234">
        <w:rPr>
          <w:rFonts w:ascii="Times New Roman" w:hAnsi="Times New Roman" w:cs="Times New Roman"/>
          <w:lang w:val="en-US" w:bidi="en-US"/>
        </w:rPr>
        <w:t>what</w:t>
      </w:r>
      <w:r w:rsidRPr="00610234">
        <w:rPr>
          <w:rFonts w:ascii="Times New Roman" w:hAnsi="Times New Roman" w:cs="Times New Roman"/>
          <w:lang w:bidi="en-US"/>
        </w:rPr>
        <w:t xml:space="preserve">, </w:t>
      </w:r>
      <w:r w:rsidRPr="00610234">
        <w:rPr>
          <w:rFonts w:ascii="Times New Roman" w:hAnsi="Times New Roman" w:cs="Times New Roman"/>
          <w:lang w:val="en-US" w:bidi="en-US"/>
        </w:rPr>
        <w:t>why</w:t>
      </w:r>
      <w:r w:rsidRPr="00610234">
        <w:rPr>
          <w:rFonts w:ascii="Times New Roman" w:hAnsi="Times New Roman" w:cs="Times New Roman"/>
          <w:lang w:bidi="en-US"/>
        </w:rPr>
        <w:t xml:space="preserve">, </w:t>
      </w:r>
      <w:r w:rsidRPr="00610234">
        <w:rPr>
          <w:rFonts w:ascii="Times New Roman" w:hAnsi="Times New Roman" w:cs="Times New Roman"/>
          <w:lang w:val="en-US" w:bidi="en-US"/>
        </w:rPr>
        <w:t>how</w:t>
      </w:r>
      <w:r w:rsidRPr="00610234">
        <w:rPr>
          <w:rFonts w:ascii="Times New Roman" w:hAnsi="Times New Roman" w:cs="Times New Roman"/>
          <w:lang w:bidi="en-US"/>
        </w:rPr>
        <w:t>;</w:t>
      </w:r>
    </w:p>
    <w:p w14:paraId="6CF4E180"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 xml:space="preserve">сложноподчинённые предложения с определительными придаточными с союзными словами </w:t>
      </w:r>
      <w:r w:rsidRPr="00610234">
        <w:rPr>
          <w:rFonts w:ascii="Times New Roman" w:hAnsi="Times New Roman" w:cs="Times New Roman"/>
          <w:lang w:val="en-US" w:bidi="en-US"/>
        </w:rPr>
        <w:t>who</w:t>
      </w:r>
      <w:r w:rsidRPr="00610234">
        <w:rPr>
          <w:rFonts w:ascii="Times New Roman" w:hAnsi="Times New Roman" w:cs="Times New Roman"/>
          <w:lang w:bidi="en-US"/>
        </w:rPr>
        <w:t xml:space="preserve">, </w:t>
      </w:r>
      <w:r w:rsidRPr="00610234">
        <w:rPr>
          <w:rFonts w:ascii="Times New Roman" w:hAnsi="Times New Roman" w:cs="Times New Roman"/>
          <w:lang w:val="en-US" w:bidi="en-US"/>
        </w:rPr>
        <w:t>which</w:t>
      </w:r>
      <w:r w:rsidRPr="00610234">
        <w:rPr>
          <w:rFonts w:ascii="Times New Roman" w:hAnsi="Times New Roman" w:cs="Times New Roman"/>
          <w:lang w:bidi="en-US"/>
        </w:rPr>
        <w:t xml:space="preserve">, </w:t>
      </w:r>
      <w:r w:rsidRPr="00610234">
        <w:rPr>
          <w:rFonts w:ascii="Times New Roman" w:hAnsi="Times New Roman" w:cs="Times New Roman"/>
          <w:lang w:val="en-US" w:bidi="en-US"/>
        </w:rPr>
        <w:t>that</w:t>
      </w:r>
      <w:r w:rsidRPr="00610234">
        <w:rPr>
          <w:rFonts w:ascii="Times New Roman" w:hAnsi="Times New Roman" w:cs="Times New Roman"/>
          <w:lang w:bidi="en-US"/>
        </w:rPr>
        <w:t>;</w:t>
      </w:r>
    </w:p>
    <w:p w14:paraId="097BE0FE"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 xml:space="preserve">сложноподчинённые предложения с союзными словами </w:t>
      </w:r>
      <w:r w:rsidRPr="00610234">
        <w:rPr>
          <w:rFonts w:ascii="Times New Roman" w:hAnsi="Times New Roman" w:cs="Times New Roman"/>
          <w:lang w:val="en-US" w:bidi="en-US"/>
        </w:rPr>
        <w:t>whoever</w:t>
      </w:r>
      <w:r w:rsidRPr="00610234">
        <w:rPr>
          <w:rFonts w:ascii="Times New Roman" w:hAnsi="Times New Roman" w:cs="Times New Roman"/>
          <w:lang w:bidi="en-US"/>
        </w:rPr>
        <w:t xml:space="preserve">, </w:t>
      </w:r>
      <w:r w:rsidRPr="00610234">
        <w:rPr>
          <w:rFonts w:ascii="Times New Roman" w:hAnsi="Times New Roman" w:cs="Times New Roman"/>
          <w:lang w:val="en-US" w:bidi="en-US"/>
        </w:rPr>
        <w:t>whatever</w:t>
      </w:r>
      <w:r w:rsidRPr="00610234">
        <w:rPr>
          <w:rFonts w:ascii="Times New Roman" w:hAnsi="Times New Roman" w:cs="Times New Roman"/>
          <w:lang w:bidi="en-US"/>
        </w:rPr>
        <w:t xml:space="preserve">, </w:t>
      </w:r>
      <w:r w:rsidRPr="00610234">
        <w:rPr>
          <w:rFonts w:ascii="Times New Roman" w:hAnsi="Times New Roman" w:cs="Times New Roman"/>
          <w:lang w:val="en-US" w:bidi="en-US"/>
        </w:rPr>
        <w:t>however</w:t>
      </w:r>
      <w:r w:rsidRPr="00610234">
        <w:rPr>
          <w:rFonts w:ascii="Times New Roman" w:hAnsi="Times New Roman" w:cs="Times New Roman"/>
          <w:lang w:bidi="en-US"/>
        </w:rPr>
        <w:t xml:space="preserve">, </w:t>
      </w:r>
      <w:r w:rsidRPr="00610234">
        <w:rPr>
          <w:rFonts w:ascii="Times New Roman" w:hAnsi="Times New Roman" w:cs="Times New Roman"/>
          <w:lang w:val="en-US" w:bidi="en-US"/>
        </w:rPr>
        <w:t>whenever</w:t>
      </w:r>
      <w:r w:rsidRPr="00610234">
        <w:rPr>
          <w:rFonts w:ascii="Times New Roman" w:hAnsi="Times New Roman" w:cs="Times New Roman"/>
          <w:lang w:bidi="en-US"/>
        </w:rPr>
        <w:t>;</w:t>
      </w:r>
    </w:p>
    <w:p w14:paraId="70731C8E"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 xml:space="preserve">условные предложения с глаголами в изъявительном наклонении </w:t>
      </w:r>
      <w:r w:rsidRPr="00610234">
        <w:rPr>
          <w:rFonts w:ascii="Times New Roman" w:hAnsi="Times New Roman" w:cs="Times New Roman"/>
          <w:lang w:bidi="en-US"/>
        </w:rPr>
        <w:t>(</w:t>
      </w:r>
      <w:r w:rsidRPr="00610234">
        <w:rPr>
          <w:rFonts w:ascii="Times New Roman" w:hAnsi="Times New Roman" w:cs="Times New Roman"/>
          <w:lang w:val="en-US" w:bidi="en-US"/>
        </w:rPr>
        <w:t>Conditional</w:t>
      </w:r>
      <w:r w:rsidRPr="00610234">
        <w:rPr>
          <w:rFonts w:ascii="Times New Roman" w:hAnsi="Times New Roman" w:cs="Times New Roman"/>
          <w:lang w:bidi="en-US"/>
        </w:rPr>
        <w:t xml:space="preserve"> </w:t>
      </w:r>
      <w:r w:rsidRPr="00610234">
        <w:rPr>
          <w:rFonts w:ascii="Times New Roman" w:hAnsi="Times New Roman" w:cs="Times New Roman"/>
        </w:rPr>
        <w:t xml:space="preserve">0, </w:t>
      </w:r>
      <w:r w:rsidRPr="00610234">
        <w:rPr>
          <w:rFonts w:ascii="Times New Roman" w:hAnsi="Times New Roman" w:cs="Times New Roman"/>
          <w:lang w:val="en-US" w:bidi="en-US"/>
        </w:rPr>
        <w:t>Conditional</w:t>
      </w:r>
      <w:r w:rsidRPr="00610234">
        <w:rPr>
          <w:rFonts w:ascii="Times New Roman" w:hAnsi="Times New Roman" w:cs="Times New Roman"/>
          <w:lang w:bidi="en-US"/>
        </w:rPr>
        <w:t xml:space="preserve"> </w:t>
      </w:r>
      <w:r w:rsidRPr="00610234">
        <w:rPr>
          <w:rFonts w:ascii="Times New Roman" w:hAnsi="Times New Roman" w:cs="Times New Roman"/>
        </w:rPr>
        <w:t xml:space="preserve">I) и с глаголами в сослагательном наклонении </w:t>
      </w:r>
      <w:r w:rsidRPr="00610234">
        <w:rPr>
          <w:rFonts w:ascii="Times New Roman" w:hAnsi="Times New Roman" w:cs="Times New Roman"/>
          <w:lang w:bidi="en-US"/>
        </w:rPr>
        <w:t>(</w:t>
      </w:r>
      <w:r w:rsidRPr="00610234">
        <w:rPr>
          <w:rFonts w:ascii="Times New Roman" w:hAnsi="Times New Roman" w:cs="Times New Roman"/>
          <w:lang w:val="en-US" w:bidi="en-US"/>
        </w:rPr>
        <w:t>Conditional</w:t>
      </w:r>
      <w:r w:rsidRPr="00610234">
        <w:rPr>
          <w:rFonts w:ascii="Times New Roman" w:hAnsi="Times New Roman" w:cs="Times New Roman"/>
          <w:lang w:bidi="en-US"/>
        </w:rPr>
        <w:t xml:space="preserve"> </w:t>
      </w:r>
      <w:r w:rsidRPr="00610234">
        <w:rPr>
          <w:rFonts w:ascii="Times New Roman" w:hAnsi="Times New Roman" w:cs="Times New Roman"/>
        </w:rPr>
        <w:t xml:space="preserve">II и </w:t>
      </w:r>
      <w:r w:rsidRPr="00610234">
        <w:rPr>
          <w:rFonts w:ascii="Times New Roman" w:hAnsi="Times New Roman" w:cs="Times New Roman"/>
          <w:lang w:val="en-US" w:bidi="en-US"/>
        </w:rPr>
        <w:t>Conditional</w:t>
      </w:r>
      <w:r w:rsidRPr="00610234">
        <w:rPr>
          <w:rFonts w:ascii="Times New Roman" w:hAnsi="Times New Roman" w:cs="Times New Roman"/>
          <w:lang w:bidi="en-US"/>
        </w:rPr>
        <w:t xml:space="preserve"> </w:t>
      </w:r>
      <w:r w:rsidRPr="00610234">
        <w:rPr>
          <w:rFonts w:ascii="Times New Roman" w:hAnsi="Times New Roman" w:cs="Times New Roman"/>
          <w:lang w:val="en-US" w:bidi="en-US"/>
        </w:rPr>
        <w:t>III</w:t>
      </w:r>
      <w:r w:rsidRPr="00610234">
        <w:rPr>
          <w:rFonts w:ascii="Times New Roman" w:hAnsi="Times New Roman" w:cs="Times New Roman"/>
          <w:lang w:bidi="en-US"/>
        </w:rPr>
        <w:t>);</w:t>
      </w:r>
    </w:p>
    <w:p w14:paraId="0B1B5AD7" w14:textId="77777777" w:rsidR="008623DE" w:rsidRPr="00610234" w:rsidRDefault="008623DE" w:rsidP="008623DE">
      <w:pPr>
        <w:pStyle w:val="a3"/>
        <w:ind w:firstLine="708"/>
        <w:jc w:val="both"/>
        <w:rPr>
          <w:rFonts w:ascii="Times New Roman" w:hAnsi="Times New Roman" w:cs="Times New Roman"/>
          <w:lang w:val="en-US"/>
        </w:rPr>
      </w:pPr>
      <w:r w:rsidRPr="00610234">
        <w:rPr>
          <w:rFonts w:ascii="Times New Roman" w:hAnsi="Times New Roman" w:cs="Times New Roman"/>
        </w:rPr>
        <w:t>все</w:t>
      </w:r>
      <w:r w:rsidRPr="00610234">
        <w:rPr>
          <w:rFonts w:ascii="Times New Roman" w:hAnsi="Times New Roman" w:cs="Times New Roman"/>
          <w:lang w:val="en-US"/>
        </w:rPr>
        <w:t xml:space="preserve"> </w:t>
      </w:r>
      <w:r w:rsidRPr="00610234">
        <w:rPr>
          <w:rFonts w:ascii="Times New Roman" w:hAnsi="Times New Roman" w:cs="Times New Roman"/>
        </w:rPr>
        <w:t>типы</w:t>
      </w:r>
      <w:r w:rsidRPr="00610234">
        <w:rPr>
          <w:rFonts w:ascii="Times New Roman" w:hAnsi="Times New Roman" w:cs="Times New Roman"/>
          <w:lang w:val="en-US"/>
        </w:rPr>
        <w:t xml:space="preserve"> </w:t>
      </w:r>
      <w:r w:rsidRPr="00610234">
        <w:rPr>
          <w:rFonts w:ascii="Times New Roman" w:hAnsi="Times New Roman" w:cs="Times New Roman"/>
        </w:rPr>
        <w:t>вопросительных</w:t>
      </w:r>
      <w:r w:rsidRPr="00610234">
        <w:rPr>
          <w:rFonts w:ascii="Times New Roman" w:hAnsi="Times New Roman" w:cs="Times New Roman"/>
          <w:lang w:val="en-US"/>
        </w:rPr>
        <w:t xml:space="preserve"> </w:t>
      </w:r>
      <w:r w:rsidRPr="00610234">
        <w:rPr>
          <w:rFonts w:ascii="Times New Roman" w:hAnsi="Times New Roman" w:cs="Times New Roman"/>
        </w:rPr>
        <w:t>предложений</w:t>
      </w:r>
      <w:r w:rsidRPr="00610234">
        <w:rPr>
          <w:rFonts w:ascii="Times New Roman" w:hAnsi="Times New Roman" w:cs="Times New Roman"/>
          <w:lang w:val="en-US"/>
        </w:rPr>
        <w:t xml:space="preserve"> (</w:t>
      </w:r>
      <w:r w:rsidRPr="00610234">
        <w:rPr>
          <w:rFonts w:ascii="Times New Roman" w:hAnsi="Times New Roman" w:cs="Times New Roman"/>
        </w:rPr>
        <w:t>общий</w:t>
      </w:r>
      <w:r w:rsidRPr="00610234">
        <w:rPr>
          <w:rFonts w:ascii="Times New Roman" w:hAnsi="Times New Roman" w:cs="Times New Roman"/>
          <w:lang w:val="en-US"/>
        </w:rPr>
        <w:t xml:space="preserve">, </w:t>
      </w:r>
      <w:r w:rsidRPr="00610234">
        <w:rPr>
          <w:rFonts w:ascii="Times New Roman" w:hAnsi="Times New Roman" w:cs="Times New Roman"/>
        </w:rPr>
        <w:t>специальный</w:t>
      </w:r>
      <w:r w:rsidRPr="00610234">
        <w:rPr>
          <w:rFonts w:ascii="Times New Roman" w:hAnsi="Times New Roman" w:cs="Times New Roman"/>
          <w:lang w:val="en-US"/>
        </w:rPr>
        <w:t xml:space="preserve">, </w:t>
      </w:r>
      <w:r w:rsidRPr="00610234">
        <w:rPr>
          <w:rFonts w:ascii="Times New Roman" w:hAnsi="Times New Roman" w:cs="Times New Roman"/>
        </w:rPr>
        <w:t>альтернативный</w:t>
      </w:r>
      <w:r w:rsidRPr="00610234">
        <w:rPr>
          <w:rFonts w:ascii="Times New Roman" w:hAnsi="Times New Roman" w:cs="Times New Roman"/>
          <w:lang w:val="en-US"/>
        </w:rPr>
        <w:t xml:space="preserve">, </w:t>
      </w:r>
      <w:r w:rsidRPr="00610234">
        <w:rPr>
          <w:rFonts w:ascii="Times New Roman" w:hAnsi="Times New Roman" w:cs="Times New Roman"/>
        </w:rPr>
        <w:t>разделительный</w:t>
      </w:r>
      <w:r w:rsidRPr="00610234">
        <w:rPr>
          <w:rFonts w:ascii="Times New Roman" w:hAnsi="Times New Roman" w:cs="Times New Roman"/>
          <w:lang w:val="en-US"/>
        </w:rPr>
        <w:t xml:space="preserve"> </w:t>
      </w:r>
      <w:r w:rsidRPr="00610234">
        <w:rPr>
          <w:rFonts w:ascii="Times New Roman" w:hAnsi="Times New Roman" w:cs="Times New Roman"/>
        </w:rPr>
        <w:t>вопросы</w:t>
      </w:r>
      <w:r w:rsidRPr="00610234">
        <w:rPr>
          <w:rFonts w:ascii="Times New Roman" w:hAnsi="Times New Roman" w:cs="Times New Roman"/>
          <w:lang w:val="en-US"/>
        </w:rPr>
        <w:t xml:space="preserve"> </w:t>
      </w:r>
      <w:r w:rsidRPr="00610234">
        <w:rPr>
          <w:rFonts w:ascii="Times New Roman" w:hAnsi="Times New Roman" w:cs="Times New Roman"/>
        </w:rPr>
        <w:t>в</w:t>
      </w:r>
      <w:r w:rsidRPr="00610234">
        <w:rPr>
          <w:rFonts w:ascii="Times New Roman" w:hAnsi="Times New Roman" w:cs="Times New Roman"/>
          <w:lang w:val="en-US"/>
        </w:rPr>
        <w:t xml:space="preserve"> </w:t>
      </w:r>
      <w:r w:rsidRPr="00610234">
        <w:rPr>
          <w:rFonts w:ascii="Times New Roman" w:hAnsi="Times New Roman" w:cs="Times New Roman"/>
          <w:lang w:val="en-US" w:bidi="en-US"/>
        </w:rPr>
        <w:t>Present/Past/Future Simple Tense; Present/Past Continuous Tense; Present/Past Perfect Tense; Present Perfect Continuous Tense);</w:t>
      </w:r>
    </w:p>
    <w:p w14:paraId="3378A945"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14:paraId="37029AA0"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 xml:space="preserve">модальные глаголы в косвенной речи в настоящем и прошедшем времени; предложения с конструкциями </w:t>
      </w:r>
      <w:r w:rsidRPr="00610234">
        <w:rPr>
          <w:rFonts w:ascii="Times New Roman" w:hAnsi="Times New Roman" w:cs="Times New Roman"/>
          <w:lang w:val="en-US" w:bidi="en-US"/>
        </w:rPr>
        <w:t>as</w:t>
      </w:r>
      <w:r w:rsidRPr="00610234">
        <w:rPr>
          <w:rFonts w:ascii="Times New Roman" w:hAnsi="Times New Roman" w:cs="Times New Roman"/>
          <w:lang w:bidi="en-US"/>
        </w:rPr>
        <w:t xml:space="preserve"> </w:t>
      </w:r>
      <w:r w:rsidRPr="00610234">
        <w:rPr>
          <w:rFonts w:ascii="Times New Roman" w:hAnsi="Times New Roman" w:cs="Times New Roman"/>
        </w:rPr>
        <w:t xml:space="preserve">... </w:t>
      </w:r>
      <w:r w:rsidRPr="00610234">
        <w:rPr>
          <w:rFonts w:ascii="Times New Roman" w:hAnsi="Times New Roman" w:cs="Times New Roman"/>
          <w:lang w:val="en-US" w:bidi="en-US"/>
        </w:rPr>
        <w:t>as</w:t>
      </w:r>
      <w:r w:rsidRPr="00610234">
        <w:rPr>
          <w:rFonts w:ascii="Times New Roman" w:hAnsi="Times New Roman" w:cs="Times New Roman"/>
          <w:lang w:bidi="en-US"/>
        </w:rPr>
        <w:t xml:space="preserve">, </w:t>
      </w:r>
      <w:r w:rsidRPr="00610234">
        <w:rPr>
          <w:rFonts w:ascii="Times New Roman" w:hAnsi="Times New Roman" w:cs="Times New Roman"/>
          <w:lang w:val="en-US" w:bidi="en-US"/>
        </w:rPr>
        <w:t>not</w:t>
      </w:r>
      <w:r w:rsidRPr="00610234">
        <w:rPr>
          <w:rFonts w:ascii="Times New Roman" w:hAnsi="Times New Roman" w:cs="Times New Roman"/>
          <w:lang w:bidi="en-US"/>
        </w:rPr>
        <w:t xml:space="preserve"> </w:t>
      </w:r>
      <w:r w:rsidRPr="00610234">
        <w:rPr>
          <w:rFonts w:ascii="Times New Roman" w:hAnsi="Times New Roman" w:cs="Times New Roman"/>
          <w:lang w:val="en-US" w:bidi="en-US"/>
        </w:rPr>
        <w:t>so</w:t>
      </w:r>
      <w:r w:rsidRPr="00610234">
        <w:rPr>
          <w:rFonts w:ascii="Times New Roman" w:hAnsi="Times New Roman" w:cs="Times New Roman"/>
          <w:lang w:bidi="en-US"/>
        </w:rPr>
        <w:t xml:space="preserve"> </w:t>
      </w:r>
      <w:r w:rsidRPr="00610234">
        <w:rPr>
          <w:rFonts w:ascii="Times New Roman" w:hAnsi="Times New Roman" w:cs="Times New Roman"/>
        </w:rPr>
        <w:t xml:space="preserve">... </w:t>
      </w:r>
      <w:r w:rsidRPr="00610234">
        <w:rPr>
          <w:rFonts w:ascii="Times New Roman" w:hAnsi="Times New Roman" w:cs="Times New Roman"/>
          <w:lang w:val="en-US" w:bidi="en-US"/>
        </w:rPr>
        <w:t>as</w:t>
      </w:r>
      <w:r w:rsidRPr="00610234">
        <w:rPr>
          <w:rFonts w:ascii="Times New Roman" w:hAnsi="Times New Roman" w:cs="Times New Roman"/>
          <w:lang w:bidi="en-US"/>
        </w:rPr>
        <w:t xml:space="preserve">; </w:t>
      </w:r>
      <w:r w:rsidRPr="00610234">
        <w:rPr>
          <w:rFonts w:ascii="Times New Roman" w:hAnsi="Times New Roman" w:cs="Times New Roman"/>
          <w:lang w:val="en-US" w:bidi="en-US"/>
        </w:rPr>
        <w:t>both</w:t>
      </w:r>
      <w:r w:rsidRPr="00610234">
        <w:rPr>
          <w:rFonts w:ascii="Times New Roman" w:hAnsi="Times New Roman" w:cs="Times New Roman"/>
          <w:lang w:bidi="en-US"/>
        </w:rPr>
        <w:t xml:space="preserve"> ... </w:t>
      </w:r>
      <w:r w:rsidRPr="00610234">
        <w:rPr>
          <w:rFonts w:ascii="Times New Roman" w:hAnsi="Times New Roman" w:cs="Times New Roman"/>
          <w:lang w:val="en-US" w:bidi="en-US"/>
        </w:rPr>
        <w:t>and</w:t>
      </w:r>
      <w:r w:rsidRPr="00610234">
        <w:rPr>
          <w:rFonts w:ascii="Times New Roman" w:hAnsi="Times New Roman" w:cs="Times New Roman"/>
          <w:lang w:bidi="en-US"/>
        </w:rPr>
        <w:t xml:space="preserve"> ..., </w:t>
      </w:r>
      <w:r w:rsidRPr="00610234">
        <w:rPr>
          <w:rFonts w:ascii="Times New Roman" w:hAnsi="Times New Roman" w:cs="Times New Roman"/>
          <w:lang w:val="en-US" w:bidi="en-US"/>
        </w:rPr>
        <w:t>either</w:t>
      </w:r>
      <w:r w:rsidRPr="00610234">
        <w:rPr>
          <w:rFonts w:ascii="Times New Roman" w:hAnsi="Times New Roman" w:cs="Times New Roman"/>
          <w:lang w:bidi="en-US"/>
        </w:rPr>
        <w:t xml:space="preserve"> ... </w:t>
      </w:r>
      <w:r w:rsidRPr="00610234">
        <w:rPr>
          <w:rFonts w:ascii="Times New Roman" w:hAnsi="Times New Roman" w:cs="Times New Roman"/>
          <w:lang w:val="en-US" w:bidi="en-US"/>
        </w:rPr>
        <w:t>or</w:t>
      </w:r>
      <w:r w:rsidRPr="00610234">
        <w:rPr>
          <w:rFonts w:ascii="Times New Roman" w:hAnsi="Times New Roman" w:cs="Times New Roman"/>
          <w:lang w:bidi="en-US"/>
        </w:rPr>
        <w:t xml:space="preserve">, </w:t>
      </w:r>
      <w:r w:rsidRPr="00610234">
        <w:rPr>
          <w:rFonts w:ascii="Times New Roman" w:hAnsi="Times New Roman" w:cs="Times New Roman"/>
          <w:lang w:val="en-US" w:bidi="en-US"/>
        </w:rPr>
        <w:t>neither</w:t>
      </w:r>
      <w:r w:rsidRPr="00610234">
        <w:rPr>
          <w:rFonts w:ascii="Times New Roman" w:hAnsi="Times New Roman" w:cs="Times New Roman"/>
          <w:lang w:bidi="en-US"/>
        </w:rPr>
        <w:t xml:space="preserve"> ...</w:t>
      </w:r>
      <w:r w:rsidRPr="00610234">
        <w:rPr>
          <w:rFonts w:ascii="Times New Roman" w:hAnsi="Times New Roman" w:cs="Times New Roman"/>
          <w:lang w:val="en-US" w:bidi="en-US"/>
        </w:rPr>
        <w:t>nor</w:t>
      </w:r>
      <w:r w:rsidRPr="00610234">
        <w:rPr>
          <w:rFonts w:ascii="Times New Roman" w:hAnsi="Times New Roman" w:cs="Times New Roman"/>
          <w:lang w:bidi="en-US"/>
        </w:rPr>
        <w:t>;</w:t>
      </w:r>
    </w:p>
    <w:p w14:paraId="79F2CECD"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 xml:space="preserve">предложения с </w:t>
      </w:r>
      <w:r w:rsidRPr="00610234">
        <w:rPr>
          <w:rFonts w:ascii="Times New Roman" w:hAnsi="Times New Roman" w:cs="Times New Roman"/>
          <w:lang w:bidi="en-US"/>
        </w:rPr>
        <w:t xml:space="preserve">1 </w:t>
      </w:r>
      <w:r w:rsidRPr="00610234">
        <w:rPr>
          <w:rFonts w:ascii="Times New Roman" w:hAnsi="Times New Roman" w:cs="Times New Roman"/>
          <w:lang w:val="en-US" w:bidi="en-US"/>
        </w:rPr>
        <w:t>wish</w:t>
      </w:r>
      <w:r w:rsidRPr="00610234">
        <w:rPr>
          <w:rFonts w:ascii="Times New Roman" w:hAnsi="Times New Roman" w:cs="Times New Roman"/>
          <w:lang w:bidi="en-US"/>
        </w:rPr>
        <w:t>;</w:t>
      </w:r>
    </w:p>
    <w:p w14:paraId="72F49724"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 xml:space="preserve">конструкции с глаголами на </w:t>
      </w:r>
      <w:r w:rsidRPr="00610234">
        <w:rPr>
          <w:rFonts w:ascii="Times New Roman" w:hAnsi="Times New Roman" w:cs="Times New Roman"/>
          <w:lang w:bidi="en-US"/>
        </w:rPr>
        <w:t>-</w:t>
      </w:r>
      <w:r w:rsidRPr="00610234">
        <w:rPr>
          <w:rFonts w:ascii="Times New Roman" w:hAnsi="Times New Roman" w:cs="Times New Roman"/>
          <w:lang w:val="en-US" w:bidi="en-US"/>
        </w:rPr>
        <w:t>ing</w:t>
      </w:r>
      <w:r w:rsidRPr="00610234">
        <w:rPr>
          <w:rFonts w:ascii="Times New Roman" w:hAnsi="Times New Roman" w:cs="Times New Roman"/>
          <w:lang w:bidi="en-US"/>
        </w:rPr>
        <w:t xml:space="preserve">: </w:t>
      </w:r>
      <w:r w:rsidRPr="00610234">
        <w:rPr>
          <w:rFonts w:ascii="Times New Roman" w:hAnsi="Times New Roman" w:cs="Times New Roman"/>
          <w:lang w:val="en-US" w:bidi="en-US"/>
        </w:rPr>
        <w:t>to</w:t>
      </w:r>
      <w:r w:rsidRPr="00610234">
        <w:rPr>
          <w:rFonts w:ascii="Times New Roman" w:hAnsi="Times New Roman" w:cs="Times New Roman"/>
          <w:lang w:bidi="en-US"/>
        </w:rPr>
        <w:t xml:space="preserve"> </w:t>
      </w:r>
      <w:r w:rsidRPr="00610234">
        <w:rPr>
          <w:rFonts w:ascii="Times New Roman" w:hAnsi="Times New Roman" w:cs="Times New Roman"/>
          <w:lang w:val="en-US" w:bidi="en-US"/>
        </w:rPr>
        <w:t>love</w:t>
      </w:r>
      <w:r w:rsidRPr="00610234">
        <w:rPr>
          <w:rFonts w:ascii="Times New Roman" w:hAnsi="Times New Roman" w:cs="Times New Roman"/>
          <w:lang w:bidi="en-US"/>
        </w:rPr>
        <w:t>/</w:t>
      </w:r>
      <w:r w:rsidRPr="00610234">
        <w:rPr>
          <w:rFonts w:ascii="Times New Roman" w:hAnsi="Times New Roman" w:cs="Times New Roman"/>
          <w:lang w:val="en-US" w:bidi="en-US"/>
        </w:rPr>
        <w:t>hate</w:t>
      </w:r>
      <w:r w:rsidRPr="00610234">
        <w:rPr>
          <w:rFonts w:ascii="Times New Roman" w:hAnsi="Times New Roman" w:cs="Times New Roman"/>
          <w:lang w:bidi="en-US"/>
        </w:rPr>
        <w:t xml:space="preserve"> </w:t>
      </w:r>
      <w:r w:rsidRPr="00610234">
        <w:rPr>
          <w:rFonts w:ascii="Times New Roman" w:hAnsi="Times New Roman" w:cs="Times New Roman"/>
          <w:lang w:val="en-US" w:bidi="en-US"/>
        </w:rPr>
        <w:t>doing</w:t>
      </w:r>
      <w:r w:rsidRPr="00610234">
        <w:rPr>
          <w:rFonts w:ascii="Times New Roman" w:hAnsi="Times New Roman" w:cs="Times New Roman"/>
          <w:lang w:bidi="en-US"/>
        </w:rPr>
        <w:t xml:space="preserve"> </w:t>
      </w:r>
      <w:r w:rsidRPr="00610234">
        <w:rPr>
          <w:rFonts w:ascii="Times New Roman" w:hAnsi="Times New Roman" w:cs="Times New Roman"/>
          <w:lang w:val="en-US" w:bidi="en-US"/>
        </w:rPr>
        <w:t>smth</w:t>
      </w:r>
      <w:r w:rsidRPr="00610234">
        <w:rPr>
          <w:rFonts w:ascii="Times New Roman" w:hAnsi="Times New Roman" w:cs="Times New Roman"/>
          <w:lang w:bidi="en-US"/>
        </w:rPr>
        <w:t>;</w:t>
      </w:r>
    </w:p>
    <w:p w14:paraId="2C5725E8" w14:textId="77777777" w:rsidR="008623DE" w:rsidRPr="00610234" w:rsidRDefault="008623DE" w:rsidP="008623DE">
      <w:pPr>
        <w:pStyle w:val="a3"/>
        <w:ind w:firstLine="708"/>
        <w:jc w:val="both"/>
        <w:rPr>
          <w:rFonts w:ascii="Times New Roman" w:hAnsi="Times New Roman" w:cs="Times New Roman"/>
          <w:lang w:val="en-US"/>
        </w:rPr>
      </w:pPr>
      <w:r w:rsidRPr="00610234">
        <w:rPr>
          <w:rFonts w:ascii="Times New Roman" w:hAnsi="Times New Roman" w:cs="Times New Roman"/>
        </w:rPr>
        <w:t>конструкции</w:t>
      </w:r>
      <w:r w:rsidRPr="00610234">
        <w:rPr>
          <w:rFonts w:ascii="Times New Roman" w:hAnsi="Times New Roman" w:cs="Times New Roman"/>
          <w:lang w:val="en-US"/>
        </w:rPr>
        <w:t xml:space="preserve"> </w:t>
      </w:r>
      <w:r w:rsidRPr="00610234">
        <w:rPr>
          <w:rFonts w:ascii="Times New Roman" w:hAnsi="Times New Roman" w:cs="Times New Roman"/>
        </w:rPr>
        <w:t>с</w:t>
      </w:r>
      <w:r w:rsidRPr="00610234">
        <w:rPr>
          <w:rFonts w:ascii="Times New Roman" w:hAnsi="Times New Roman" w:cs="Times New Roman"/>
          <w:lang w:val="en-US"/>
        </w:rPr>
        <w:t xml:space="preserve"> </w:t>
      </w:r>
      <w:r w:rsidRPr="00610234">
        <w:rPr>
          <w:rFonts w:ascii="Times New Roman" w:hAnsi="Times New Roman" w:cs="Times New Roman"/>
        </w:rPr>
        <w:t>глаголами</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to stop, to remember, to forget </w:t>
      </w:r>
      <w:r w:rsidRPr="00610234">
        <w:rPr>
          <w:rFonts w:ascii="Times New Roman" w:hAnsi="Times New Roman" w:cs="Times New Roman"/>
          <w:lang w:val="en-US"/>
        </w:rPr>
        <w:t>(</w:t>
      </w:r>
      <w:r w:rsidRPr="00610234">
        <w:rPr>
          <w:rFonts w:ascii="Times New Roman" w:hAnsi="Times New Roman" w:cs="Times New Roman"/>
        </w:rPr>
        <w:t>разница</w:t>
      </w:r>
      <w:r w:rsidRPr="00610234">
        <w:rPr>
          <w:rFonts w:ascii="Times New Roman" w:hAnsi="Times New Roman" w:cs="Times New Roman"/>
          <w:lang w:val="en-US"/>
        </w:rPr>
        <w:t xml:space="preserve"> </w:t>
      </w:r>
      <w:r w:rsidRPr="00610234">
        <w:rPr>
          <w:rFonts w:ascii="Times New Roman" w:hAnsi="Times New Roman" w:cs="Times New Roman"/>
        </w:rPr>
        <w:t>в</w:t>
      </w:r>
      <w:r w:rsidRPr="00610234">
        <w:rPr>
          <w:rFonts w:ascii="Times New Roman" w:hAnsi="Times New Roman" w:cs="Times New Roman"/>
          <w:lang w:val="en-US"/>
        </w:rPr>
        <w:t xml:space="preserve"> </w:t>
      </w:r>
      <w:r w:rsidRPr="00610234">
        <w:rPr>
          <w:rFonts w:ascii="Times New Roman" w:hAnsi="Times New Roman" w:cs="Times New Roman"/>
        </w:rPr>
        <w:t>значении</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to stop doing smth </w:t>
      </w:r>
      <w:r w:rsidRPr="00610234">
        <w:rPr>
          <w:rFonts w:ascii="Times New Roman" w:hAnsi="Times New Roman" w:cs="Times New Roman"/>
        </w:rPr>
        <w:t>и</w:t>
      </w:r>
      <w:r w:rsidRPr="00610234">
        <w:rPr>
          <w:rFonts w:ascii="Times New Roman" w:hAnsi="Times New Roman" w:cs="Times New Roman"/>
          <w:lang w:val="en-US"/>
        </w:rPr>
        <w:t xml:space="preserve"> </w:t>
      </w:r>
      <w:r w:rsidRPr="00610234">
        <w:rPr>
          <w:rFonts w:ascii="Times New Roman" w:hAnsi="Times New Roman" w:cs="Times New Roman"/>
          <w:lang w:val="en-US" w:bidi="en-US"/>
        </w:rPr>
        <w:t>to stop to do smth);</w:t>
      </w:r>
    </w:p>
    <w:p w14:paraId="2656096D" w14:textId="77777777" w:rsidR="008623DE" w:rsidRPr="00610234" w:rsidRDefault="008623DE" w:rsidP="008623DE">
      <w:pPr>
        <w:pStyle w:val="a3"/>
        <w:ind w:firstLine="708"/>
        <w:jc w:val="both"/>
        <w:rPr>
          <w:rFonts w:ascii="Times New Roman" w:hAnsi="Times New Roman" w:cs="Times New Roman"/>
          <w:lang w:val="en-US"/>
        </w:rPr>
      </w:pPr>
      <w:r w:rsidRPr="00610234">
        <w:rPr>
          <w:rFonts w:ascii="Times New Roman" w:hAnsi="Times New Roman" w:cs="Times New Roman"/>
        </w:rPr>
        <w:t>конструкция</w:t>
      </w:r>
      <w:r w:rsidRPr="00610234">
        <w:rPr>
          <w:rFonts w:ascii="Times New Roman" w:hAnsi="Times New Roman" w:cs="Times New Roman"/>
          <w:lang w:val="en-US"/>
        </w:rPr>
        <w:t xml:space="preserve"> </w:t>
      </w:r>
      <w:r w:rsidRPr="00610234">
        <w:rPr>
          <w:rFonts w:ascii="Times New Roman" w:hAnsi="Times New Roman" w:cs="Times New Roman"/>
          <w:lang w:val="en-US" w:bidi="en-US"/>
        </w:rPr>
        <w:t>It takes me... to do smth;</w:t>
      </w:r>
    </w:p>
    <w:p w14:paraId="4DB473C3"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 xml:space="preserve">конструкция </w:t>
      </w:r>
      <w:r w:rsidRPr="00610234">
        <w:rPr>
          <w:rFonts w:ascii="Times New Roman" w:hAnsi="Times New Roman" w:cs="Times New Roman"/>
          <w:lang w:val="en-US" w:bidi="en-US"/>
        </w:rPr>
        <w:t>used</w:t>
      </w:r>
      <w:r w:rsidRPr="00610234">
        <w:rPr>
          <w:rFonts w:ascii="Times New Roman" w:hAnsi="Times New Roman" w:cs="Times New Roman"/>
          <w:lang w:bidi="en-US"/>
        </w:rPr>
        <w:t xml:space="preserve"> </w:t>
      </w:r>
      <w:r w:rsidRPr="00610234">
        <w:rPr>
          <w:rFonts w:ascii="Times New Roman" w:hAnsi="Times New Roman" w:cs="Times New Roman"/>
          <w:lang w:val="en-US" w:bidi="en-US"/>
        </w:rPr>
        <w:t>to</w:t>
      </w:r>
      <w:r w:rsidRPr="00610234">
        <w:rPr>
          <w:rFonts w:ascii="Times New Roman" w:hAnsi="Times New Roman" w:cs="Times New Roman"/>
          <w:lang w:bidi="en-US"/>
        </w:rPr>
        <w:t xml:space="preserve"> + </w:t>
      </w:r>
      <w:r w:rsidRPr="00610234">
        <w:rPr>
          <w:rFonts w:ascii="Times New Roman" w:hAnsi="Times New Roman" w:cs="Times New Roman"/>
        </w:rPr>
        <w:t>инфинитив глагола;</w:t>
      </w:r>
    </w:p>
    <w:p w14:paraId="1EC9DF87" w14:textId="77777777" w:rsidR="008623DE" w:rsidRPr="00610234" w:rsidRDefault="008623DE" w:rsidP="008623DE">
      <w:pPr>
        <w:pStyle w:val="a3"/>
        <w:ind w:firstLine="708"/>
        <w:jc w:val="both"/>
        <w:rPr>
          <w:rFonts w:ascii="Times New Roman" w:hAnsi="Times New Roman" w:cs="Times New Roman"/>
          <w:lang w:val="en-US"/>
        </w:rPr>
      </w:pPr>
      <w:r w:rsidRPr="00610234">
        <w:rPr>
          <w:rFonts w:ascii="Times New Roman" w:hAnsi="Times New Roman" w:cs="Times New Roman"/>
        </w:rPr>
        <w:t>конструкции</w:t>
      </w:r>
      <w:r w:rsidRPr="00610234">
        <w:rPr>
          <w:rFonts w:ascii="Times New Roman" w:hAnsi="Times New Roman" w:cs="Times New Roman"/>
          <w:lang w:val="en-US"/>
        </w:rPr>
        <w:t xml:space="preserve"> </w:t>
      </w:r>
      <w:r w:rsidRPr="00610234">
        <w:rPr>
          <w:rFonts w:ascii="Times New Roman" w:hAnsi="Times New Roman" w:cs="Times New Roman"/>
          <w:lang w:val="en-US" w:bidi="en-US"/>
        </w:rPr>
        <w:t>be/get used to smth; be/get used to doing smth;</w:t>
      </w:r>
    </w:p>
    <w:p w14:paraId="4190EFCC" w14:textId="77777777" w:rsidR="008623DE" w:rsidRPr="00610234" w:rsidRDefault="008623DE" w:rsidP="008623DE">
      <w:pPr>
        <w:pStyle w:val="a3"/>
        <w:ind w:firstLine="708"/>
        <w:jc w:val="both"/>
        <w:rPr>
          <w:rFonts w:ascii="Times New Roman" w:hAnsi="Times New Roman" w:cs="Times New Roman"/>
          <w:lang w:val="en-US"/>
        </w:rPr>
      </w:pPr>
      <w:r w:rsidRPr="00610234">
        <w:rPr>
          <w:rFonts w:ascii="Times New Roman" w:hAnsi="Times New Roman" w:cs="Times New Roman"/>
        </w:rPr>
        <w:t>конструкции</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I prefer, I’d prefer, I’d rather prefer, </w:t>
      </w:r>
      <w:r w:rsidRPr="00610234">
        <w:rPr>
          <w:rFonts w:ascii="Times New Roman" w:hAnsi="Times New Roman" w:cs="Times New Roman"/>
        </w:rPr>
        <w:t>выражающие</w:t>
      </w:r>
      <w:r w:rsidRPr="00610234">
        <w:rPr>
          <w:rFonts w:ascii="Times New Roman" w:hAnsi="Times New Roman" w:cs="Times New Roman"/>
          <w:lang w:val="en-US"/>
        </w:rPr>
        <w:t xml:space="preserve"> </w:t>
      </w:r>
      <w:r w:rsidRPr="00610234">
        <w:rPr>
          <w:rFonts w:ascii="Times New Roman" w:hAnsi="Times New Roman" w:cs="Times New Roman"/>
        </w:rPr>
        <w:t>предпочтение</w:t>
      </w:r>
      <w:r w:rsidRPr="00610234">
        <w:rPr>
          <w:rFonts w:ascii="Times New Roman" w:hAnsi="Times New Roman" w:cs="Times New Roman"/>
          <w:lang w:val="en-US"/>
        </w:rPr>
        <w:t xml:space="preserve">, </w:t>
      </w:r>
      <w:r w:rsidRPr="00610234">
        <w:rPr>
          <w:rFonts w:ascii="Times New Roman" w:hAnsi="Times New Roman" w:cs="Times New Roman"/>
        </w:rPr>
        <w:t>а</w:t>
      </w:r>
      <w:r w:rsidRPr="00610234">
        <w:rPr>
          <w:rFonts w:ascii="Times New Roman" w:hAnsi="Times New Roman" w:cs="Times New Roman"/>
          <w:lang w:val="en-US"/>
        </w:rPr>
        <w:t xml:space="preserve"> </w:t>
      </w:r>
      <w:r w:rsidRPr="00610234">
        <w:rPr>
          <w:rFonts w:ascii="Times New Roman" w:hAnsi="Times New Roman" w:cs="Times New Roman"/>
        </w:rPr>
        <w:t>также</w:t>
      </w:r>
      <w:r w:rsidRPr="00610234">
        <w:rPr>
          <w:rFonts w:ascii="Times New Roman" w:hAnsi="Times New Roman" w:cs="Times New Roman"/>
          <w:lang w:val="en-US"/>
        </w:rPr>
        <w:t xml:space="preserve"> </w:t>
      </w:r>
      <w:r w:rsidRPr="00610234">
        <w:rPr>
          <w:rFonts w:ascii="Times New Roman" w:hAnsi="Times New Roman" w:cs="Times New Roman"/>
        </w:rPr>
        <w:t>конструкции</w:t>
      </w:r>
      <w:r w:rsidRPr="00610234">
        <w:rPr>
          <w:rFonts w:ascii="Times New Roman" w:hAnsi="Times New Roman" w:cs="Times New Roman"/>
          <w:lang w:val="en-US"/>
        </w:rPr>
        <w:t xml:space="preserve"> </w:t>
      </w:r>
      <w:r w:rsidRPr="00610234">
        <w:rPr>
          <w:rFonts w:ascii="Times New Roman" w:hAnsi="Times New Roman" w:cs="Times New Roman"/>
          <w:lang w:val="en-US" w:bidi="en-US"/>
        </w:rPr>
        <w:t>I’d rather, You’d better;</w:t>
      </w:r>
    </w:p>
    <w:p w14:paraId="704C2FF6"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 xml:space="preserve">подлежащее, выраженное собирательным существительным </w:t>
      </w:r>
      <w:r w:rsidRPr="00610234">
        <w:rPr>
          <w:rFonts w:ascii="Times New Roman" w:hAnsi="Times New Roman" w:cs="Times New Roman"/>
          <w:lang w:bidi="en-US"/>
        </w:rPr>
        <w:t>(</w:t>
      </w:r>
      <w:r w:rsidRPr="00610234">
        <w:rPr>
          <w:rFonts w:ascii="Times New Roman" w:hAnsi="Times New Roman" w:cs="Times New Roman"/>
          <w:lang w:val="en-US" w:bidi="en-US"/>
        </w:rPr>
        <w:t>family</w:t>
      </w:r>
      <w:r w:rsidRPr="00610234">
        <w:rPr>
          <w:rFonts w:ascii="Times New Roman" w:hAnsi="Times New Roman" w:cs="Times New Roman"/>
          <w:lang w:bidi="en-US"/>
        </w:rPr>
        <w:t xml:space="preserve">, </w:t>
      </w:r>
      <w:r w:rsidRPr="00610234">
        <w:rPr>
          <w:rFonts w:ascii="Times New Roman" w:hAnsi="Times New Roman" w:cs="Times New Roman"/>
          <w:lang w:val="en-US" w:bidi="en-US"/>
        </w:rPr>
        <w:t>police</w:t>
      </w:r>
      <w:r w:rsidRPr="00610234">
        <w:rPr>
          <w:rFonts w:ascii="Times New Roman" w:hAnsi="Times New Roman" w:cs="Times New Roman"/>
          <w:lang w:bidi="en-US"/>
        </w:rPr>
        <w:t xml:space="preserve">), </w:t>
      </w:r>
      <w:r w:rsidRPr="00610234">
        <w:rPr>
          <w:rFonts w:ascii="Times New Roman" w:hAnsi="Times New Roman" w:cs="Times New Roman"/>
        </w:rPr>
        <w:t>и его согласование со сказуемым;</w:t>
      </w:r>
    </w:p>
    <w:p w14:paraId="35D8DBD1"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 xml:space="preserve">глаголы (правильные и неправильные) в видо-временных формах действительного залога в изъявительном наклонении </w:t>
      </w:r>
      <w:r w:rsidRPr="00610234">
        <w:rPr>
          <w:rFonts w:ascii="Times New Roman" w:hAnsi="Times New Roman" w:cs="Times New Roman"/>
          <w:lang w:bidi="en-US"/>
        </w:rPr>
        <w:t>(</w:t>
      </w:r>
      <w:r w:rsidRPr="00610234">
        <w:rPr>
          <w:rFonts w:ascii="Times New Roman" w:hAnsi="Times New Roman" w:cs="Times New Roman"/>
          <w:lang w:val="en-US" w:bidi="en-US"/>
        </w:rPr>
        <w:t>Present</w:t>
      </w:r>
      <w:r w:rsidRPr="00610234">
        <w:rPr>
          <w:rFonts w:ascii="Times New Roman" w:hAnsi="Times New Roman" w:cs="Times New Roman"/>
          <w:lang w:bidi="en-US"/>
        </w:rPr>
        <w:t>/</w:t>
      </w:r>
      <w:r w:rsidRPr="00610234">
        <w:rPr>
          <w:rFonts w:ascii="Times New Roman" w:hAnsi="Times New Roman" w:cs="Times New Roman"/>
          <w:lang w:val="en-US" w:bidi="en-US"/>
        </w:rPr>
        <w:t>Past</w:t>
      </w:r>
      <w:r w:rsidRPr="00610234">
        <w:rPr>
          <w:rFonts w:ascii="Times New Roman" w:hAnsi="Times New Roman" w:cs="Times New Roman"/>
          <w:lang w:bidi="en-US"/>
        </w:rPr>
        <w:t>/</w:t>
      </w:r>
      <w:r w:rsidRPr="00610234">
        <w:rPr>
          <w:rFonts w:ascii="Times New Roman" w:hAnsi="Times New Roman" w:cs="Times New Roman"/>
          <w:lang w:val="en-US" w:bidi="en-US"/>
        </w:rPr>
        <w:t>Future</w:t>
      </w:r>
      <w:r w:rsidRPr="00610234">
        <w:rPr>
          <w:rFonts w:ascii="Times New Roman" w:hAnsi="Times New Roman" w:cs="Times New Roman"/>
          <w:lang w:bidi="en-US"/>
        </w:rPr>
        <w:t xml:space="preserve"> </w:t>
      </w:r>
      <w:r w:rsidRPr="00610234">
        <w:rPr>
          <w:rFonts w:ascii="Times New Roman" w:hAnsi="Times New Roman" w:cs="Times New Roman"/>
          <w:lang w:val="en-US" w:bidi="en-US"/>
        </w:rPr>
        <w:t>Simple</w:t>
      </w:r>
      <w:r w:rsidRPr="00610234">
        <w:rPr>
          <w:rFonts w:ascii="Times New Roman" w:hAnsi="Times New Roman" w:cs="Times New Roman"/>
          <w:lang w:bidi="en-US"/>
        </w:rPr>
        <w:t xml:space="preserve"> </w:t>
      </w:r>
      <w:r w:rsidRPr="00610234">
        <w:rPr>
          <w:rFonts w:ascii="Times New Roman" w:hAnsi="Times New Roman" w:cs="Times New Roman"/>
          <w:lang w:val="en-US" w:bidi="en-US"/>
        </w:rPr>
        <w:t>Tense</w:t>
      </w:r>
      <w:r w:rsidRPr="00610234">
        <w:rPr>
          <w:rFonts w:ascii="Times New Roman" w:hAnsi="Times New Roman" w:cs="Times New Roman"/>
          <w:lang w:bidi="en-US"/>
        </w:rPr>
        <w:t xml:space="preserve">; </w:t>
      </w:r>
      <w:r w:rsidRPr="00610234">
        <w:rPr>
          <w:rFonts w:ascii="Times New Roman" w:hAnsi="Times New Roman" w:cs="Times New Roman"/>
          <w:lang w:val="en-US" w:bidi="en-US"/>
        </w:rPr>
        <w:t>Present</w:t>
      </w:r>
      <w:r w:rsidRPr="00610234">
        <w:rPr>
          <w:rFonts w:ascii="Times New Roman" w:hAnsi="Times New Roman" w:cs="Times New Roman"/>
          <w:lang w:bidi="en-US"/>
        </w:rPr>
        <w:t>/</w:t>
      </w:r>
      <w:r w:rsidRPr="00610234">
        <w:rPr>
          <w:rFonts w:ascii="Times New Roman" w:hAnsi="Times New Roman" w:cs="Times New Roman"/>
          <w:lang w:val="en-US" w:bidi="en-US"/>
        </w:rPr>
        <w:t>Past</w:t>
      </w:r>
      <w:r w:rsidRPr="00610234">
        <w:rPr>
          <w:rFonts w:ascii="Times New Roman" w:hAnsi="Times New Roman" w:cs="Times New Roman"/>
          <w:lang w:bidi="en-US"/>
        </w:rPr>
        <w:t>/</w:t>
      </w:r>
      <w:r w:rsidRPr="00610234">
        <w:rPr>
          <w:rFonts w:ascii="Times New Roman" w:hAnsi="Times New Roman" w:cs="Times New Roman"/>
          <w:lang w:val="en-US" w:bidi="en-US"/>
        </w:rPr>
        <w:t>Future</w:t>
      </w:r>
      <w:r w:rsidRPr="00610234">
        <w:rPr>
          <w:rFonts w:ascii="Times New Roman" w:hAnsi="Times New Roman" w:cs="Times New Roman"/>
          <w:lang w:bidi="en-US"/>
        </w:rPr>
        <w:t xml:space="preserve"> </w:t>
      </w:r>
      <w:r w:rsidRPr="00610234">
        <w:rPr>
          <w:rFonts w:ascii="Times New Roman" w:hAnsi="Times New Roman" w:cs="Times New Roman"/>
          <w:lang w:val="en-US" w:bidi="en-US"/>
        </w:rPr>
        <w:t>Continuous</w:t>
      </w:r>
      <w:r w:rsidRPr="00610234">
        <w:rPr>
          <w:rFonts w:ascii="Times New Roman" w:hAnsi="Times New Roman" w:cs="Times New Roman"/>
          <w:lang w:bidi="en-US"/>
        </w:rPr>
        <w:t xml:space="preserve"> </w:t>
      </w:r>
      <w:r w:rsidRPr="00610234">
        <w:rPr>
          <w:rFonts w:ascii="Times New Roman" w:hAnsi="Times New Roman" w:cs="Times New Roman"/>
          <w:lang w:val="en-US" w:bidi="en-US"/>
        </w:rPr>
        <w:t>Tense</w:t>
      </w:r>
      <w:r w:rsidRPr="00610234">
        <w:rPr>
          <w:rFonts w:ascii="Times New Roman" w:hAnsi="Times New Roman" w:cs="Times New Roman"/>
          <w:lang w:bidi="en-US"/>
        </w:rPr>
        <w:t xml:space="preserve">; </w:t>
      </w:r>
      <w:r w:rsidRPr="00610234">
        <w:rPr>
          <w:rFonts w:ascii="Times New Roman" w:hAnsi="Times New Roman" w:cs="Times New Roman"/>
          <w:lang w:val="en-US" w:bidi="en-US"/>
        </w:rPr>
        <w:t>Present</w:t>
      </w:r>
      <w:r w:rsidRPr="00610234">
        <w:rPr>
          <w:rFonts w:ascii="Times New Roman" w:hAnsi="Times New Roman" w:cs="Times New Roman"/>
          <w:lang w:bidi="en-US"/>
        </w:rPr>
        <w:t>/</w:t>
      </w:r>
      <w:r w:rsidRPr="00610234">
        <w:rPr>
          <w:rFonts w:ascii="Times New Roman" w:hAnsi="Times New Roman" w:cs="Times New Roman"/>
          <w:lang w:val="en-US" w:bidi="en-US"/>
        </w:rPr>
        <w:t>Past</w:t>
      </w:r>
      <w:r w:rsidRPr="00610234">
        <w:rPr>
          <w:rFonts w:ascii="Times New Roman" w:hAnsi="Times New Roman" w:cs="Times New Roman"/>
          <w:lang w:bidi="en-US"/>
        </w:rPr>
        <w:t xml:space="preserve"> </w:t>
      </w:r>
      <w:r w:rsidRPr="00610234">
        <w:rPr>
          <w:rFonts w:ascii="Times New Roman" w:hAnsi="Times New Roman" w:cs="Times New Roman"/>
          <w:lang w:val="en-US" w:bidi="en-US"/>
        </w:rPr>
        <w:t>Perfect</w:t>
      </w:r>
      <w:r w:rsidRPr="00610234">
        <w:rPr>
          <w:rFonts w:ascii="Times New Roman" w:hAnsi="Times New Roman" w:cs="Times New Roman"/>
          <w:lang w:bidi="en-US"/>
        </w:rPr>
        <w:t xml:space="preserve"> </w:t>
      </w:r>
      <w:r w:rsidRPr="00610234">
        <w:rPr>
          <w:rFonts w:ascii="Times New Roman" w:hAnsi="Times New Roman" w:cs="Times New Roman"/>
          <w:lang w:val="en-US" w:bidi="en-US"/>
        </w:rPr>
        <w:t>Tense</w:t>
      </w:r>
      <w:r w:rsidRPr="00610234">
        <w:rPr>
          <w:rFonts w:ascii="Times New Roman" w:hAnsi="Times New Roman" w:cs="Times New Roman"/>
          <w:lang w:bidi="en-US"/>
        </w:rPr>
        <w:t xml:space="preserve">; </w:t>
      </w:r>
      <w:r w:rsidRPr="00610234">
        <w:rPr>
          <w:rFonts w:ascii="Times New Roman" w:hAnsi="Times New Roman" w:cs="Times New Roman"/>
          <w:lang w:val="en-US" w:bidi="en-US"/>
        </w:rPr>
        <w:t>Present</w:t>
      </w:r>
      <w:r w:rsidRPr="00610234">
        <w:rPr>
          <w:rFonts w:ascii="Times New Roman" w:hAnsi="Times New Roman" w:cs="Times New Roman"/>
          <w:lang w:bidi="en-US"/>
        </w:rPr>
        <w:t xml:space="preserve"> </w:t>
      </w:r>
      <w:r w:rsidRPr="00610234">
        <w:rPr>
          <w:rFonts w:ascii="Times New Roman" w:hAnsi="Times New Roman" w:cs="Times New Roman"/>
          <w:lang w:val="en-US" w:bidi="en-US"/>
        </w:rPr>
        <w:t>Perfect</w:t>
      </w:r>
      <w:r w:rsidRPr="00610234">
        <w:rPr>
          <w:rFonts w:ascii="Times New Roman" w:hAnsi="Times New Roman" w:cs="Times New Roman"/>
          <w:lang w:bidi="en-US"/>
        </w:rPr>
        <w:t xml:space="preserve"> </w:t>
      </w:r>
      <w:r w:rsidRPr="00610234">
        <w:rPr>
          <w:rFonts w:ascii="Times New Roman" w:hAnsi="Times New Roman" w:cs="Times New Roman"/>
          <w:lang w:val="en-US" w:bidi="en-US"/>
        </w:rPr>
        <w:t>Continuous</w:t>
      </w:r>
      <w:r w:rsidRPr="00610234">
        <w:rPr>
          <w:rFonts w:ascii="Times New Roman" w:hAnsi="Times New Roman" w:cs="Times New Roman"/>
          <w:lang w:bidi="en-US"/>
        </w:rPr>
        <w:t xml:space="preserve"> </w:t>
      </w:r>
      <w:r w:rsidRPr="00610234">
        <w:rPr>
          <w:rFonts w:ascii="Times New Roman" w:hAnsi="Times New Roman" w:cs="Times New Roman"/>
          <w:lang w:val="en-US" w:bidi="en-US"/>
        </w:rPr>
        <w:t>Tense</w:t>
      </w:r>
      <w:r w:rsidRPr="00610234">
        <w:rPr>
          <w:rFonts w:ascii="Times New Roman" w:hAnsi="Times New Roman" w:cs="Times New Roman"/>
          <w:lang w:bidi="en-US"/>
        </w:rPr>
        <w:t xml:space="preserve">; </w:t>
      </w:r>
      <w:r w:rsidRPr="00610234">
        <w:rPr>
          <w:rFonts w:ascii="Times New Roman" w:hAnsi="Times New Roman" w:cs="Times New Roman"/>
          <w:lang w:val="en-US" w:bidi="en-US"/>
        </w:rPr>
        <w:t>Future</w:t>
      </w:r>
      <w:r w:rsidRPr="00610234">
        <w:rPr>
          <w:rFonts w:ascii="Times New Roman" w:hAnsi="Times New Roman" w:cs="Times New Roman"/>
          <w:lang w:bidi="en-US"/>
        </w:rPr>
        <w:t>-</w:t>
      </w:r>
      <w:r w:rsidRPr="00610234">
        <w:rPr>
          <w:rFonts w:ascii="Times New Roman" w:hAnsi="Times New Roman" w:cs="Times New Roman"/>
          <w:lang w:val="en-US" w:bidi="en-US"/>
        </w:rPr>
        <w:t>in</w:t>
      </w:r>
      <w:r w:rsidRPr="00610234">
        <w:rPr>
          <w:rFonts w:ascii="Times New Roman" w:hAnsi="Times New Roman" w:cs="Times New Roman"/>
          <w:lang w:bidi="en-US"/>
        </w:rPr>
        <w:t>-</w:t>
      </w:r>
      <w:r w:rsidRPr="00610234">
        <w:rPr>
          <w:rFonts w:ascii="Times New Roman" w:hAnsi="Times New Roman" w:cs="Times New Roman"/>
          <w:lang w:val="en-US" w:bidi="en-US"/>
        </w:rPr>
        <w:t>the</w:t>
      </w:r>
      <w:r w:rsidRPr="00610234">
        <w:rPr>
          <w:rFonts w:ascii="Times New Roman" w:hAnsi="Times New Roman" w:cs="Times New Roman"/>
          <w:lang w:bidi="en-US"/>
        </w:rPr>
        <w:t>-</w:t>
      </w:r>
      <w:r w:rsidRPr="00610234">
        <w:rPr>
          <w:rFonts w:ascii="Times New Roman" w:hAnsi="Times New Roman" w:cs="Times New Roman"/>
          <w:lang w:val="en-US" w:bidi="en-US"/>
        </w:rPr>
        <w:t>Past</w:t>
      </w:r>
      <w:r w:rsidRPr="00610234">
        <w:rPr>
          <w:rFonts w:ascii="Times New Roman" w:hAnsi="Times New Roman" w:cs="Times New Roman"/>
          <w:lang w:bidi="en-US"/>
        </w:rPr>
        <w:t xml:space="preserve"> </w:t>
      </w:r>
      <w:r w:rsidRPr="00610234">
        <w:rPr>
          <w:rFonts w:ascii="Times New Roman" w:hAnsi="Times New Roman" w:cs="Times New Roman"/>
          <w:lang w:val="en-US" w:bidi="en-US"/>
        </w:rPr>
        <w:t>Tense</w:t>
      </w:r>
      <w:r w:rsidRPr="00610234">
        <w:rPr>
          <w:rFonts w:ascii="Times New Roman" w:hAnsi="Times New Roman" w:cs="Times New Roman"/>
          <w:lang w:bidi="en-US"/>
        </w:rPr>
        <w:t xml:space="preserve">) </w:t>
      </w:r>
      <w:r w:rsidRPr="00610234">
        <w:rPr>
          <w:rFonts w:ascii="Times New Roman" w:hAnsi="Times New Roman" w:cs="Times New Roman"/>
        </w:rPr>
        <w:t xml:space="preserve">и наиболее употребительных формах страдательного залога </w:t>
      </w:r>
      <w:r w:rsidRPr="00610234">
        <w:rPr>
          <w:rFonts w:ascii="Times New Roman" w:hAnsi="Times New Roman" w:cs="Times New Roman"/>
          <w:lang w:bidi="en-US"/>
        </w:rPr>
        <w:t>(</w:t>
      </w:r>
      <w:r w:rsidRPr="00610234">
        <w:rPr>
          <w:rFonts w:ascii="Times New Roman" w:hAnsi="Times New Roman" w:cs="Times New Roman"/>
          <w:lang w:val="en-US" w:bidi="en-US"/>
        </w:rPr>
        <w:t>Present</w:t>
      </w:r>
      <w:r w:rsidRPr="00610234">
        <w:rPr>
          <w:rFonts w:ascii="Times New Roman" w:hAnsi="Times New Roman" w:cs="Times New Roman"/>
          <w:lang w:bidi="en-US"/>
        </w:rPr>
        <w:t>/</w:t>
      </w:r>
      <w:r w:rsidRPr="00610234">
        <w:rPr>
          <w:rFonts w:ascii="Times New Roman" w:hAnsi="Times New Roman" w:cs="Times New Roman"/>
          <w:lang w:val="en-US" w:bidi="en-US"/>
        </w:rPr>
        <w:t>Past</w:t>
      </w:r>
      <w:r w:rsidRPr="00610234">
        <w:rPr>
          <w:rFonts w:ascii="Times New Roman" w:hAnsi="Times New Roman" w:cs="Times New Roman"/>
          <w:lang w:bidi="en-US"/>
        </w:rPr>
        <w:t xml:space="preserve"> </w:t>
      </w:r>
      <w:r w:rsidRPr="00610234">
        <w:rPr>
          <w:rFonts w:ascii="Times New Roman" w:hAnsi="Times New Roman" w:cs="Times New Roman"/>
          <w:lang w:val="en-US" w:bidi="en-US"/>
        </w:rPr>
        <w:t>Simple</w:t>
      </w:r>
      <w:r w:rsidRPr="00610234">
        <w:rPr>
          <w:rFonts w:ascii="Times New Roman" w:hAnsi="Times New Roman" w:cs="Times New Roman"/>
          <w:lang w:bidi="en-US"/>
        </w:rPr>
        <w:t xml:space="preserve"> </w:t>
      </w:r>
      <w:r w:rsidRPr="00610234">
        <w:rPr>
          <w:rFonts w:ascii="Times New Roman" w:hAnsi="Times New Roman" w:cs="Times New Roman"/>
          <w:lang w:val="en-US" w:bidi="en-US"/>
        </w:rPr>
        <w:t>Passive</w:t>
      </w:r>
      <w:r w:rsidRPr="00610234">
        <w:rPr>
          <w:rFonts w:ascii="Times New Roman" w:hAnsi="Times New Roman" w:cs="Times New Roman"/>
          <w:lang w:bidi="en-US"/>
        </w:rPr>
        <w:t xml:space="preserve">; </w:t>
      </w:r>
      <w:r w:rsidRPr="00610234">
        <w:rPr>
          <w:rFonts w:ascii="Times New Roman" w:hAnsi="Times New Roman" w:cs="Times New Roman"/>
          <w:lang w:val="en-US" w:bidi="en-US"/>
        </w:rPr>
        <w:t>Present</w:t>
      </w:r>
      <w:r w:rsidRPr="00610234">
        <w:rPr>
          <w:rFonts w:ascii="Times New Roman" w:hAnsi="Times New Roman" w:cs="Times New Roman"/>
          <w:lang w:bidi="en-US"/>
        </w:rPr>
        <w:t xml:space="preserve"> </w:t>
      </w:r>
      <w:r w:rsidRPr="00610234">
        <w:rPr>
          <w:rFonts w:ascii="Times New Roman" w:hAnsi="Times New Roman" w:cs="Times New Roman"/>
          <w:lang w:val="en-US" w:bidi="en-US"/>
        </w:rPr>
        <w:t>Perfect</w:t>
      </w:r>
      <w:r w:rsidRPr="00610234">
        <w:rPr>
          <w:rFonts w:ascii="Times New Roman" w:hAnsi="Times New Roman" w:cs="Times New Roman"/>
          <w:lang w:bidi="en-US"/>
        </w:rPr>
        <w:t xml:space="preserve"> </w:t>
      </w:r>
      <w:r w:rsidRPr="00610234">
        <w:rPr>
          <w:rFonts w:ascii="Times New Roman" w:hAnsi="Times New Roman" w:cs="Times New Roman"/>
          <w:lang w:val="en-US" w:bidi="en-US"/>
        </w:rPr>
        <w:t>Passive</w:t>
      </w:r>
      <w:r w:rsidRPr="00610234">
        <w:rPr>
          <w:rFonts w:ascii="Times New Roman" w:hAnsi="Times New Roman" w:cs="Times New Roman"/>
          <w:lang w:bidi="en-US"/>
        </w:rPr>
        <w:t>);</w:t>
      </w:r>
    </w:p>
    <w:p w14:paraId="5B75A6AF" w14:textId="77777777" w:rsidR="008623DE" w:rsidRPr="00610234" w:rsidRDefault="008623DE" w:rsidP="008623DE">
      <w:pPr>
        <w:pStyle w:val="a3"/>
        <w:ind w:firstLine="708"/>
        <w:jc w:val="both"/>
        <w:rPr>
          <w:rFonts w:ascii="Times New Roman" w:hAnsi="Times New Roman" w:cs="Times New Roman"/>
          <w:lang w:val="en-US"/>
        </w:rPr>
      </w:pPr>
      <w:r w:rsidRPr="00610234">
        <w:rPr>
          <w:rFonts w:ascii="Times New Roman" w:hAnsi="Times New Roman" w:cs="Times New Roman"/>
        </w:rPr>
        <w:t>конструкция</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to be going to, </w:t>
      </w:r>
      <w:r w:rsidRPr="00610234">
        <w:rPr>
          <w:rFonts w:ascii="Times New Roman" w:hAnsi="Times New Roman" w:cs="Times New Roman"/>
        </w:rPr>
        <w:t>формы</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Future Simple Tense </w:t>
      </w:r>
      <w:r w:rsidRPr="00610234">
        <w:rPr>
          <w:rFonts w:ascii="Times New Roman" w:hAnsi="Times New Roman" w:cs="Times New Roman"/>
        </w:rPr>
        <w:t>и</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Present Continuous Tense </w:t>
      </w:r>
      <w:r w:rsidRPr="00610234">
        <w:rPr>
          <w:rFonts w:ascii="Times New Roman" w:hAnsi="Times New Roman" w:cs="Times New Roman"/>
        </w:rPr>
        <w:t>для</w:t>
      </w:r>
      <w:r w:rsidRPr="00610234">
        <w:rPr>
          <w:rFonts w:ascii="Times New Roman" w:hAnsi="Times New Roman" w:cs="Times New Roman"/>
          <w:lang w:val="en-US"/>
        </w:rPr>
        <w:t xml:space="preserve"> </w:t>
      </w:r>
      <w:r w:rsidRPr="00610234">
        <w:rPr>
          <w:rFonts w:ascii="Times New Roman" w:hAnsi="Times New Roman" w:cs="Times New Roman"/>
        </w:rPr>
        <w:t>выражения</w:t>
      </w:r>
      <w:r w:rsidRPr="00610234">
        <w:rPr>
          <w:rFonts w:ascii="Times New Roman" w:hAnsi="Times New Roman" w:cs="Times New Roman"/>
          <w:lang w:val="en-US"/>
        </w:rPr>
        <w:t xml:space="preserve"> </w:t>
      </w:r>
      <w:r w:rsidRPr="00610234">
        <w:rPr>
          <w:rFonts w:ascii="Times New Roman" w:hAnsi="Times New Roman" w:cs="Times New Roman"/>
        </w:rPr>
        <w:t>будущего</w:t>
      </w:r>
      <w:r w:rsidRPr="00610234">
        <w:rPr>
          <w:rFonts w:ascii="Times New Roman" w:hAnsi="Times New Roman" w:cs="Times New Roman"/>
          <w:lang w:val="en-US"/>
        </w:rPr>
        <w:t xml:space="preserve"> </w:t>
      </w:r>
      <w:r w:rsidRPr="00610234">
        <w:rPr>
          <w:rFonts w:ascii="Times New Roman" w:hAnsi="Times New Roman" w:cs="Times New Roman"/>
        </w:rPr>
        <w:t>действия</w:t>
      </w:r>
      <w:r w:rsidRPr="00610234">
        <w:rPr>
          <w:rFonts w:ascii="Times New Roman" w:hAnsi="Times New Roman" w:cs="Times New Roman"/>
          <w:lang w:val="en-US"/>
        </w:rPr>
        <w:t>;</w:t>
      </w:r>
    </w:p>
    <w:p w14:paraId="4B886589" w14:textId="77777777" w:rsidR="008623DE" w:rsidRPr="00610234" w:rsidRDefault="008623DE" w:rsidP="008623DE">
      <w:pPr>
        <w:pStyle w:val="a3"/>
        <w:ind w:firstLine="708"/>
        <w:jc w:val="both"/>
        <w:rPr>
          <w:rFonts w:ascii="Times New Roman" w:hAnsi="Times New Roman" w:cs="Times New Roman"/>
          <w:lang w:val="en-US"/>
        </w:rPr>
      </w:pPr>
      <w:r w:rsidRPr="00610234">
        <w:rPr>
          <w:rFonts w:ascii="Times New Roman" w:hAnsi="Times New Roman" w:cs="Times New Roman"/>
        </w:rPr>
        <w:t>модальные</w:t>
      </w:r>
      <w:r w:rsidRPr="00610234">
        <w:rPr>
          <w:rFonts w:ascii="Times New Roman" w:hAnsi="Times New Roman" w:cs="Times New Roman"/>
          <w:lang w:val="en-US"/>
        </w:rPr>
        <w:t xml:space="preserve"> </w:t>
      </w:r>
      <w:r w:rsidRPr="00610234">
        <w:rPr>
          <w:rFonts w:ascii="Times New Roman" w:hAnsi="Times New Roman" w:cs="Times New Roman"/>
        </w:rPr>
        <w:t>глаголы</w:t>
      </w:r>
      <w:r w:rsidRPr="00610234">
        <w:rPr>
          <w:rFonts w:ascii="Times New Roman" w:hAnsi="Times New Roman" w:cs="Times New Roman"/>
          <w:lang w:val="en-US"/>
        </w:rPr>
        <w:t xml:space="preserve"> </w:t>
      </w:r>
      <w:r w:rsidRPr="00610234">
        <w:rPr>
          <w:rFonts w:ascii="Times New Roman" w:hAnsi="Times New Roman" w:cs="Times New Roman"/>
        </w:rPr>
        <w:t>и</w:t>
      </w:r>
      <w:r w:rsidRPr="00610234">
        <w:rPr>
          <w:rFonts w:ascii="Times New Roman" w:hAnsi="Times New Roman" w:cs="Times New Roman"/>
          <w:lang w:val="en-US"/>
        </w:rPr>
        <w:t xml:space="preserve"> </w:t>
      </w:r>
      <w:r w:rsidRPr="00610234">
        <w:rPr>
          <w:rFonts w:ascii="Times New Roman" w:hAnsi="Times New Roman" w:cs="Times New Roman"/>
        </w:rPr>
        <w:t>их</w:t>
      </w:r>
      <w:r w:rsidRPr="00610234">
        <w:rPr>
          <w:rFonts w:ascii="Times New Roman" w:hAnsi="Times New Roman" w:cs="Times New Roman"/>
          <w:lang w:val="en-US"/>
        </w:rPr>
        <w:t xml:space="preserve"> </w:t>
      </w:r>
      <w:r w:rsidRPr="00610234">
        <w:rPr>
          <w:rFonts w:ascii="Times New Roman" w:hAnsi="Times New Roman" w:cs="Times New Roman"/>
        </w:rPr>
        <w:t>эквиваленты</w:t>
      </w:r>
      <w:r w:rsidRPr="00610234">
        <w:rPr>
          <w:rFonts w:ascii="Times New Roman" w:hAnsi="Times New Roman" w:cs="Times New Roman"/>
          <w:lang w:val="en-US"/>
        </w:rPr>
        <w:t xml:space="preserve"> </w:t>
      </w:r>
      <w:r w:rsidRPr="00610234">
        <w:rPr>
          <w:rFonts w:ascii="Times New Roman" w:hAnsi="Times New Roman" w:cs="Times New Roman"/>
          <w:lang w:val="en-US" w:bidi="en-US"/>
        </w:rPr>
        <w:t>(can/be able to, could, must/have to, may, might, should, shall, would, will, need, ought to);</w:t>
      </w:r>
    </w:p>
    <w:p w14:paraId="4AAC0A11" w14:textId="77777777" w:rsidR="008623DE" w:rsidRPr="00610234" w:rsidRDefault="008623DE" w:rsidP="008623DE">
      <w:pPr>
        <w:pStyle w:val="a3"/>
        <w:ind w:firstLine="708"/>
        <w:jc w:val="both"/>
        <w:rPr>
          <w:rFonts w:ascii="Times New Roman" w:hAnsi="Times New Roman" w:cs="Times New Roman"/>
          <w:lang w:val="en-US"/>
        </w:rPr>
      </w:pPr>
      <w:r w:rsidRPr="00610234">
        <w:rPr>
          <w:rFonts w:ascii="Times New Roman" w:hAnsi="Times New Roman" w:cs="Times New Roman"/>
        </w:rPr>
        <w:t>неличные</w:t>
      </w:r>
      <w:r w:rsidRPr="00610234">
        <w:rPr>
          <w:rFonts w:ascii="Times New Roman" w:hAnsi="Times New Roman" w:cs="Times New Roman"/>
          <w:lang w:val="en-US"/>
        </w:rPr>
        <w:t xml:space="preserve"> </w:t>
      </w:r>
      <w:r w:rsidRPr="00610234">
        <w:rPr>
          <w:rFonts w:ascii="Times New Roman" w:hAnsi="Times New Roman" w:cs="Times New Roman"/>
        </w:rPr>
        <w:t>формы</w:t>
      </w:r>
      <w:r w:rsidRPr="00610234">
        <w:rPr>
          <w:rFonts w:ascii="Times New Roman" w:hAnsi="Times New Roman" w:cs="Times New Roman"/>
          <w:lang w:val="en-US"/>
        </w:rPr>
        <w:t xml:space="preserve"> </w:t>
      </w:r>
      <w:r w:rsidRPr="00610234">
        <w:rPr>
          <w:rFonts w:ascii="Times New Roman" w:hAnsi="Times New Roman" w:cs="Times New Roman"/>
        </w:rPr>
        <w:t>глагола</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 </w:t>
      </w:r>
      <w:r w:rsidRPr="00610234">
        <w:rPr>
          <w:rFonts w:ascii="Times New Roman" w:hAnsi="Times New Roman" w:cs="Times New Roman"/>
        </w:rPr>
        <w:t>инфинитив</w:t>
      </w:r>
      <w:r w:rsidRPr="00610234">
        <w:rPr>
          <w:rFonts w:ascii="Times New Roman" w:hAnsi="Times New Roman" w:cs="Times New Roman"/>
          <w:lang w:val="en-US"/>
        </w:rPr>
        <w:t xml:space="preserve">, </w:t>
      </w:r>
      <w:r w:rsidRPr="00610234">
        <w:rPr>
          <w:rFonts w:ascii="Times New Roman" w:hAnsi="Times New Roman" w:cs="Times New Roman"/>
        </w:rPr>
        <w:t>герундий</w:t>
      </w:r>
      <w:r w:rsidRPr="00610234">
        <w:rPr>
          <w:rFonts w:ascii="Times New Roman" w:hAnsi="Times New Roman" w:cs="Times New Roman"/>
          <w:lang w:val="en-US"/>
        </w:rPr>
        <w:t xml:space="preserve">, </w:t>
      </w:r>
      <w:r w:rsidRPr="00610234">
        <w:rPr>
          <w:rFonts w:ascii="Times New Roman" w:hAnsi="Times New Roman" w:cs="Times New Roman"/>
        </w:rPr>
        <w:t>причастие</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(Participle </w:t>
      </w:r>
      <w:r w:rsidRPr="00610234">
        <w:rPr>
          <w:rFonts w:ascii="Times New Roman" w:hAnsi="Times New Roman" w:cs="Times New Roman"/>
          <w:lang w:val="en-US"/>
        </w:rPr>
        <w:t xml:space="preserve">I </w:t>
      </w:r>
      <w:r w:rsidRPr="00610234">
        <w:rPr>
          <w:rFonts w:ascii="Times New Roman" w:hAnsi="Times New Roman" w:cs="Times New Roman"/>
        </w:rPr>
        <w:t>и</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Participle </w:t>
      </w:r>
      <w:r w:rsidRPr="00610234">
        <w:rPr>
          <w:rFonts w:ascii="Times New Roman" w:hAnsi="Times New Roman" w:cs="Times New Roman"/>
          <w:lang w:val="en-US"/>
        </w:rPr>
        <w:t xml:space="preserve">II); </w:t>
      </w:r>
      <w:r w:rsidRPr="00610234">
        <w:rPr>
          <w:rFonts w:ascii="Times New Roman" w:hAnsi="Times New Roman" w:cs="Times New Roman"/>
        </w:rPr>
        <w:t>причастия</w:t>
      </w:r>
      <w:r w:rsidRPr="00610234">
        <w:rPr>
          <w:rFonts w:ascii="Times New Roman" w:hAnsi="Times New Roman" w:cs="Times New Roman"/>
          <w:lang w:val="en-US"/>
        </w:rPr>
        <w:t xml:space="preserve"> </w:t>
      </w:r>
      <w:r w:rsidRPr="00610234">
        <w:rPr>
          <w:rFonts w:ascii="Times New Roman" w:hAnsi="Times New Roman" w:cs="Times New Roman"/>
        </w:rPr>
        <w:t>в</w:t>
      </w:r>
      <w:r w:rsidRPr="00610234">
        <w:rPr>
          <w:rFonts w:ascii="Times New Roman" w:hAnsi="Times New Roman" w:cs="Times New Roman"/>
          <w:lang w:val="en-US"/>
        </w:rPr>
        <w:t xml:space="preserve"> </w:t>
      </w:r>
      <w:r w:rsidRPr="00610234">
        <w:rPr>
          <w:rFonts w:ascii="Times New Roman" w:hAnsi="Times New Roman" w:cs="Times New Roman"/>
        </w:rPr>
        <w:t>функции</w:t>
      </w:r>
      <w:r w:rsidRPr="00610234">
        <w:rPr>
          <w:rFonts w:ascii="Times New Roman" w:hAnsi="Times New Roman" w:cs="Times New Roman"/>
          <w:lang w:val="en-US"/>
        </w:rPr>
        <w:t xml:space="preserve"> </w:t>
      </w:r>
      <w:r w:rsidRPr="00610234">
        <w:rPr>
          <w:rFonts w:ascii="Times New Roman" w:hAnsi="Times New Roman" w:cs="Times New Roman"/>
        </w:rPr>
        <w:t>определения</w:t>
      </w:r>
      <w:r w:rsidRPr="00610234">
        <w:rPr>
          <w:rFonts w:ascii="Times New Roman" w:hAnsi="Times New Roman" w:cs="Times New Roman"/>
          <w:lang w:val="en-US"/>
        </w:rPr>
        <w:t xml:space="preserve"> </w:t>
      </w:r>
      <w:r w:rsidRPr="00610234">
        <w:rPr>
          <w:rFonts w:ascii="Times New Roman" w:hAnsi="Times New Roman" w:cs="Times New Roman"/>
          <w:lang w:val="en-US" w:bidi="en-US"/>
        </w:rPr>
        <w:t xml:space="preserve">(Participle </w:t>
      </w:r>
      <w:r w:rsidRPr="00610234">
        <w:rPr>
          <w:rFonts w:ascii="Times New Roman" w:hAnsi="Times New Roman" w:cs="Times New Roman"/>
          <w:lang w:val="en-US"/>
        </w:rPr>
        <w:t xml:space="preserve">I - </w:t>
      </w:r>
      <w:r w:rsidRPr="00610234">
        <w:rPr>
          <w:rFonts w:ascii="Times New Roman" w:hAnsi="Times New Roman" w:cs="Times New Roman"/>
          <w:lang w:val="en-US" w:bidi="en-US"/>
        </w:rPr>
        <w:t xml:space="preserve">a playing child, Participle </w:t>
      </w:r>
      <w:r w:rsidRPr="00610234">
        <w:rPr>
          <w:rFonts w:ascii="Times New Roman" w:hAnsi="Times New Roman" w:cs="Times New Roman"/>
          <w:lang w:val="en-US"/>
        </w:rPr>
        <w:t xml:space="preserve">II - </w:t>
      </w:r>
      <w:r w:rsidRPr="00610234">
        <w:rPr>
          <w:rFonts w:ascii="Times New Roman" w:hAnsi="Times New Roman" w:cs="Times New Roman"/>
          <w:lang w:val="en-US" w:bidi="en-US"/>
        </w:rPr>
        <w:t>a written text);</w:t>
      </w:r>
    </w:p>
    <w:p w14:paraId="450B0B16"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определённый, неопределённый и нулевой артикли;</w:t>
      </w:r>
    </w:p>
    <w:p w14:paraId="53B52DD2"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имена существительные во множественном числе, образованные по правилу, и исключения;</w:t>
      </w:r>
    </w:p>
    <w:p w14:paraId="68ABC188"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неисчисляемые имена существительные, имеющие форму только множественного числа;</w:t>
      </w:r>
    </w:p>
    <w:p w14:paraId="202C5BFE"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притяжательный падеж имён существительных;</w:t>
      </w:r>
    </w:p>
    <w:p w14:paraId="60D1F417"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имена прилагательные и наречия в положительной, сравнительной и превосходной степенях, образованных по правилу, и исключения;</w:t>
      </w:r>
    </w:p>
    <w:p w14:paraId="718E07DE"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порядок следования нескольких прилагательных (мнение - размер - возраст - цвет - происхождение);</w:t>
      </w:r>
    </w:p>
    <w:p w14:paraId="70D0D6F7"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 xml:space="preserve">слова, выражающие количество </w:t>
      </w:r>
      <w:r w:rsidRPr="00610234">
        <w:rPr>
          <w:rFonts w:ascii="Times New Roman" w:hAnsi="Times New Roman" w:cs="Times New Roman"/>
          <w:lang w:bidi="en-US"/>
        </w:rPr>
        <w:t>(</w:t>
      </w:r>
      <w:r w:rsidRPr="00610234">
        <w:rPr>
          <w:rFonts w:ascii="Times New Roman" w:hAnsi="Times New Roman" w:cs="Times New Roman"/>
          <w:lang w:val="en-US" w:bidi="en-US"/>
        </w:rPr>
        <w:t>many</w:t>
      </w:r>
      <w:r w:rsidRPr="00610234">
        <w:rPr>
          <w:rFonts w:ascii="Times New Roman" w:hAnsi="Times New Roman" w:cs="Times New Roman"/>
          <w:lang w:bidi="en-US"/>
        </w:rPr>
        <w:t>/</w:t>
      </w:r>
      <w:r w:rsidRPr="00610234">
        <w:rPr>
          <w:rFonts w:ascii="Times New Roman" w:hAnsi="Times New Roman" w:cs="Times New Roman"/>
          <w:lang w:val="en-US" w:bidi="en-US"/>
        </w:rPr>
        <w:t>much</w:t>
      </w:r>
      <w:r w:rsidRPr="00610234">
        <w:rPr>
          <w:rFonts w:ascii="Times New Roman" w:hAnsi="Times New Roman" w:cs="Times New Roman"/>
          <w:lang w:bidi="en-US"/>
        </w:rPr>
        <w:t xml:space="preserve">, </w:t>
      </w:r>
      <w:r w:rsidRPr="00610234">
        <w:rPr>
          <w:rFonts w:ascii="Times New Roman" w:hAnsi="Times New Roman" w:cs="Times New Roman"/>
          <w:lang w:val="en-US" w:bidi="en-US"/>
        </w:rPr>
        <w:t>little</w:t>
      </w:r>
      <w:r w:rsidRPr="00610234">
        <w:rPr>
          <w:rFonts w:ascii="Times New Roman" w:hAnsi="Times New Roman" w:cs="Times New Roman"/>
          <w:lang w:bidi="en-US"/>
        </w:rPr>
        <w:t>/</w:t>
      </w:r>
      <w:r w:rsidRPr="00610234">
        <w:rPr>
          <w:rFonts w:ascii="Times New Roman" w:hAnsi="Times New Roman" w:cs="Times New Roman"/>
          <w:lang w:val="en-US" w:bidi="en-US"/>
        </w:rPr>
        <w:t>a</w:t>
      </w:r>
      <w:r w:rsidRPr="00610234">
        <w:rPr>
          <w:rFonts w:ascii="Times New Roman" w:hAnsi="Times New Roman" w:cs="Times New Roman"/>
          <w:lang w:bidi="en-US"/>
        </w:rPr>
        <w:t xml:space="preserve"> </w:t>
      </w:r>
      <w:r w:rsidRPr="00610234">
        <w:rPr>
          <w:rFonts w:ascii="Times New Roman" w:hAnsi="Times New Roman" w:cs="Times New Roman"/>
          <w:lang w:val="en-US" w:bidi="en-US"/>
        </w:rPr>
        <w:t>little</w:t>
      </w:r>
      <w:r w:rsidRPr="00610234">
        <w:rPr>
          <w:rFonts w:ascii="Times New Roman" w:hAnsi="Times New Roman" w:cs="Times New Roman"/>
          <w:lang w:bidi="en-US"/>
        </w:rPr>
        <w:t xml:space="preserve">; </w:t>
      </w:r>
      <w:r w:rsidRPr="00610234">
        <w:rPr>
          <w:rFonts w:ascii="Times New Roman" w:hAnsi="Times New Roman" w:cs="Times New Roman"/>
          <w:lang w:val="en-US" w:bidi="en-US"/>
        </w:rPr>
        <w:t>few</w:t>
      </w:r>
      <w:r w:rsidRPr="00610234">
        <w:rPr>
          <w:rFonts w:ascii="Times New Roman" w:hAnsi="Times New Roman" w:cs="Times New Roman"/>
        </w:rPr>
        <w:t xml:space="preserve">/а </w:t>
      </w:r>
      <w:r w:rsidRPr="00610234">
        <w:rPr>
          <w:rFonts w:ascii="Times New Roman" w:hAnsi="Times New Roman" w:cs="Times New Roman"/>
          <w:lang w:val="en-US" w:bidi="en-US"/>
        </w:rPr>
        <w:t>few</w:t>
      </w:r>
      <w:r w:rsidRPr="00610234">
        <w:rPr>
          <w:rFonts w:ascii="Times New Roman" w:hAnsi="Times New Roman" w:cs="Times New Roman"/>
          <w:lang w:bidi="en-US"/>
        </w:rPr>
        <w:t xml:space="preserve">; </w:t>
      </w:r>
      <w:r w:rsidRPr="00610234">
        <w:rPr>
          <w:rFonts w:ascii="Times New Roman" w:hAnsi="Times New Roman" w:cs="Times New Roman"/>
          <w:lang w:val="en-US" w:bidi="en-US"/>
        </w:rPr>
        <w:t>a</w:t>
      </w:r>
      <w:r w:rsidRPr="00610234">
        <w:rPr>
          <w:rFonts w:ascii="Times New Roman" w:hAnsi="Times New Roman" w:cs="Times New Roman"/>
          <w:lang w:bidi="en-US"/>
        </w:rPr>
        <w:t xml:space="preserve"> </w:t>
      </w:r>
      <w:r w:rsidRPr="00610234">
        <w:rPr>
          <w:rFonts w:ascii="Times New Roman" w:hAnsi="Times New Roman" w:cs="Times New Roman"/>
          <w:lang w:val="en-US" w:bidi="en-US"/>
        </w:rPr>
        <w:t>lot</w:t>
      </w:r>
      <w:r w:rsidRPr="00610234">
        <w:rPr>
          <w:rFonts w:ascii="Times New Roman" w:hAnsi="Times New Roman" w:cs="Times New Roman"/>
          <w:lang w:bidi="en-US"/>
        </w:rPr>
        <w:t xml:space="preserve"> </w:t>
      </w:r>
      <w:r w:rsidRPr="00610234">
        <w:rPr>
          <w:rFonts w:ascii="Times New Roman" w:hAnsi="Times New Roman" w:cs="Times New Roman"/>
          <w:lang w:val="en-US" w:bidi="en-US"/>
        </w:rPr>
        <w:t>of</w:t>
      </w:r>
      <w:r w:rsidRPr="00610234">
        <w:rPr>
          <w:rFonts w:ascii="Times New Roman" w:hAnsi="Times New Roman" w:cs="Times New Roman"/>
          <w:lang w:bidi="en-US"/>
        </w:rPr>
        <w:t xml:space="preserve">); </w:t>
      </w:r>
      <w:r w:rsidRPr="00610234">
        <w:rPr>
          <w:rFonts w:ascii="Times New Roman" w:hAnsi="Times New Roman" w:cs="Times New Roman"/>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610234">
        <w:rPr>
          <w:rFonts w:ascii="Times New Roman" w:hAnsi="Times New Roman" w:cs="Times New Roman"/>
          <w:lang w:bidi="en-US"/>
        </w:rPr>
        <w:t>(</w:t>
      </w:r>
      <w:r w:rsidRPr="00610234">
        <w:rPr>
          <w:rFonts w:ascii="Times New Roman" w:hAnsi="Times New Roman" w:cs="Times New Roman"/>
          <w:lang w:val="en-US" w:bidi="en-US"/>
        </w:rPr>
        <w:t>nobody</w:t>
      </w:r>
      <w:r w:rsidRPr="00610234">
        <w:rPr>
          <w:rFonts w:ascii="Times New Roman" w:hAnsi="Times New Roman" w:cs="Times New Roman"/>
          <w:lang w:bidi="en-US"/>
        </w:rPr>
        <w:t xml:space="preserve">, </w:t>
      </w:r>
      <w:r w:rsidRPr="00610234">
        <w:rPr>
          <w:rFonts w:ascii="Times New Roman" w:hAnsi="Times New Roman" w:cs="Times New Roman"/>
          <w:lang w:val="en-US" w:bidi="en-US"/>
        </w:rPr>
        <w:t>nothing</w:t>
      </w:r>
      <w:r w:rsidRPr="00610234">
        <w:rPr>
          <w:rFonts w:ascii="Times New Roman" w:hAnsi="Times New Roman" w:cs="Times New Roman"/>
          <w:lang w:bidi="en-US"/>
        </w:rPr>
        <w:t xml:space="preserve">, </w:t>
      </w:r>
      <w:r w:rsidRPr="00610234">
        <w:rPr>
          <w:rFonts w:ascii="Times New Roman" w:hAnsi="Times New Roman" w:cs="Times New Roman"/>
          <w:lang w:val="en-US" w:bidi="en-US"/>
        </w:rPr>
        <w:t>etc</w:t>
      </w:r>
      <w:r w:rsidRPr="00610234">
        <w:rPr>
          <w:rFonts w:ascii="Times New Roman" w:hAnsi="Times New Roman" w:cs="Times New Roman"/>
          <w:lang w:bidi="en-US"/>
        </w:rPr>
        <w:t>.);</w:t>
      </w:r>
    </w:p>
    <w:p w14:paraId="16D3C3BC"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количественные и порядковые числительные;</w:t>
      </w:r>
    </w:p>
    <w:p w14:paraId="5508BC77"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предлоги места, времени, направления; предлоги, употребляемые с глаголами в страдательном залоге;</w:t>
      </w:r>
    </w:p>
    <w:p w14:paraId="4B3311C6"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владеть социокультурными знаниями и умениями:</w:t>
      </w:r>
    </w:p>
    <w:p w14:paraId="013DAC08"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14:paraId="35FD4CE1"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517B2064" w14:textId="77777777" w:rsidR="008623DE" w:rsidRPr="00610234" w:rsidRDefault="008623DE" w:rsidP="008623DE">
      <w:pPr>
        <w:pStyle w:val="a3"/>
        <w:ind w:firstLine="708"/>
        <w:jc w:val="both"/>
        <w:rPr>
          <w:rFonts w:ascii="Times New Roman" w:hAnsi="Times New Roman" w:cs="Times New Roman"/>
        </w:rPr>
      </w:pPr>
      <w:r w:rsidRPr="00610234">
        <w:rPr>
          <w:rFonts w:ascii="Times New Roman" w:hAnsi="Times New Roman" w:cs="Times New Roman"/>
        </w:rP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14:paraId="5EC6C856" w14:textId="77777777" w:rsidR="008623DE" w:rsidRDefault="008623DE" w:rsidP="00C25188">
      <w:pPr>
        <w:pStyle w:val="a3"/>
        <w:jc w:val="both"/>
        <w:rPr>
          <w:rFonts w:ascii="Times New Roman" w:hAnsi="Times New Roman" w:cs="Times New Roman"/>
        </w:rPr>
      </w:pPr>
    </w:p>
    <w:p w14:paraId="7E7FFF6A" w14:textId="1D0B3419" w:rsidR="001F5652" w:rsidRPr="00392BAF" w:rsidRDefault="001F5652" w:rsidP="008A7D03">
      <w:pPr>
        <w:pStyle w:val="2"/>
        <w:jc w:val="center"/>
        <w:rPr>
          <w:rFonts w:ascii="Times New Roman" w:hAnsi="Times New Roman" w:cs="Times New Roman"/>
          <w:b/>
          <w:color w:val="auto"/>
          <w:sz w:val="28"/>
          <w:szCs w:val="28"/>
        </w:rPr>
      </w:pPr>
      <w:r w:rsidRPr="00392BAF">
        <w:rPr>
          <w:rFonts w:ascii="Times New Roman" w:hAnsi="Times New Roman" w:cs="Times New Roman"/>
          <w:b/>
          <w:color w:val="auto"/>
          <w:sz w:val="28"/>
          <w:szCs w:val="28"/>
        </w:rPr>
        <w:t>Рабочая программа по учебному предмету «Математика» базового уровня</w:t>
      </w:r>
    </w:p>
    <w:p w14:paraId="4D3EBF83" w14:textId="77777777" w:rsidR="008A7D03"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p>
    <w:p w14:paraId="0F766FC2" w14:textId="07C5E069" w:rsidR="001F5652" w:rsidRPr="0019625C" w:rsidRDefault="001F5652" w:rsidP="008A7D03">
      <w:pPr>
        <w:pStyle w:val="a3"/>
        <w:ind w:firstLine="708"/>
        <w:jc w:val="both"/>
        <w:rPr>
          <w:rFonts w:ascii="Times New Roman" w:hAnsi="Times New Roman" w:cs="Times New Roman"/>
        </w:rPr>
      </w:pPr>
      <w:r w:rsidRPr="0019625C">
        <w:rPr>
          <w:rFonts w:ascii="Times New Roman" w:hAnsi="Times New Roman" w:cs="Times New Roman"/>
        </w:rPr>
        <w:t xml:space="preserve">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14:paraId="4DAA2ED5" w14:textId="77777777" w:rsidR="001F5652" w:rsidRPr="0019625C" w:rsidRDefault="001F5652" w:rsidP="008A7D03">
      <w:pPr>
        <w:pStyle w:val="a3"/>
        <w:ind w:firstLine="708"/>
        <w:jc w:val="both"/>
        <w:rPr>
          <w:rFonts w:ascii="Times New Roman" w:hAnsi="Times New Roman" w:cs="Times New Roman"/>
        </w:rPr>
      </w:pPr>
      <w:r w:rsidRPr="0019625C">
        <w:rPr>
          <w:rFonts w:ascii="Times New Roman" w:hAnsi="Times New Roman" w:cs="Times New Roman"/>
        </w:rPr>
        <w:t>В рабочей программе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примерная рабочая программа базового уровня.</w:t>
      </w:r>
    </w:p>
    <w:p w14:paraId="14D3748D" w14:textId="49EB9238"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8A7D03">
        <w:rPr>
          <w:rFonts w:ascii="Times New Roman" w:hAnsi="Times New Roman" w:cs="Times New Roman"/>
        </w:rPr>
        <w:tab/>
      </w:r>
      <w:r w:rsidRPr="0019625C">
        <w:rPr>
          <w:rFonts w:ascii="Times New Roman" w:hAnsi="Times New Roman" w:cs="Times New Roman"/>
        </w:rPr>
        <w:t>Обучение математике даёт возможность развивать у учащихся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0F2B1087" w14:textId="77777777" w:rsidR="001F5652" w:rsidRPr="0019625C" w:rsidRDefault="001F5652" w:rsidP="008A7D03">
      <w:pPr>
        <w:pStyle w:val="a3"/>
        <w:ind w:firstLine="708"/>
        <w:jc w:val="both"/>
        <w:rPr>
          <w:rFonts w:ascii="Times New Roman" w:hAnsi="Times New Roman" w:cs="Times New Roman"/>
        </w:rPr>
      </w:pPr>
      <w:r w:rsidRPr="0019625C">
        <w:rPr>
          <w:rFonts w:ascii="Times New Roman" w:hAnsi="Times New Roman" w:cs="Times New Roma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0225D394" w14:textId="77777777" w:rsidR="001F5652" w:rsidRPr="0019625C" w:rsidRDefault="001F5652" w:rsidP="008A7D03">
      <w:pPr>
        <w:pStyle w:val="a3"/>
        <w:ind w:firstLine="708"/>
        <w:jc w:val="both"/>
        <w:rPr>
          <w:rFonts w:ascii="Times New Roman" w:hAnsi="Times New Roman" w:cs="Times New Roman"/>
        </w:rPr>
      </w:pPr>
      <w:r w:rsidRPr="0019625C">
        <w:rPr>
          <w:rFonts w:ascii="Times New Roman" w:hAnsi="Times New Roman" w:cs="Times New Roman"/>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003281A7" w14:textId="77777777" w:rsidR="001F5652" w:rsidRPr="0019625C" w:rsidRDefault="001F5652" w:rsidP="008A7D03">
      <w:pPr>
        <w:pStyle w:val="a3"/>
        <w:ind w:firstLine="708"/>
        <w:jc w:val="both"/>
        <w:rPr>
          <w:rFonts w:ascii="Times New Roman" w:hAnsi="Times New Roman" w:cs="Times New Roman"/>
        </w:rPr>
      </w:pPr>
      <w:r w:rsidRPr="0019625C">
        <w:rPr>
          <w:rFonts w:ascii="Times New Roman" w:hAnsi="Times New Roman" w:cs="Times New Roman"/>
        </w:rPr>
        <w:t>Цели изучения учебного предмета «математика»</w:t>
      </w:r>
    </w:p>
    <w:p w14:paraId="4024FC2C" w14:textId="05FD88BE" w:rsidR="001F5652" w:rsidRPr="0019625C" w:rsidRDefault="001F5652" w:rsidP="008A7D03">
      <w:pPr>
        <w:pStyle w:val="a3"/>
        <w:ind w:firstLine="708"/>
        <w:jc w:val="both"/>
        <w:rPr>
          <w:rFonts w:ascii="Times New Roman" w:hAnsi="Times New Roman" w:cs="Times New Roman"/>
        </w:rPr>
      </w:pPr>
      <w:r w:rsidRPr="0019625C">
        <w:rPr>
          <w:rFonts w:ascii="Times New Roman" w:hAnsi="Times New Roman" w:cs="Times New Roman"/>
        </w:rPr>
        <w:t>Приоритетными целями обучения математике в 10—11 классах на базовом уровне являются:</w:t>
      </w:r>
    </w:p>
    <w:p w14:paraId="7B85A801" w14:textId="77777777" w:rsidR="008A7D03" w:rsidRDefault="001F5652" w:rsidP="000D2C0F">
      <w:pPr>
        <w:pStyle w:val="a3"/>
        <w:numPr>
          <w:ilvl w:val="0"/>
          <w:numId w:val="279"/>
        </w:numPr>
        <w:jc w:val="both"/>
        <w:rPr>
          <w:rFonts w:ascii="Times New Roman" w:hAnsi="Times New Roman" w:cs="Times New Roman"/>
        </w:rPr>
      </w:pPr>
      <w:r w:rsidRPr="0019625C">
        <w:rPr>
          <w:rFonts w:ascii="Times New Roman" w:hAnsi="Times New Roman" w:cs="Times New Roman"/>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7EE69489" w14:textId="77777777" w:rsidR="008A7D03" w:rsidRDefault="001F5652" w:rsidP="000D2C0F">
      <w:pPr>
        <w:pStyle w:val="a3"/>
        <w:numPr>
          <w:ilvl w:val="0"/>
          <w:numId w:val="279"/>
        </w:numPr>
        <w:jc w:val="both"/>
        <w:rPr>
          <w:rFonts w:ascii="Times New Roman" w:hAnsi="Times New Roman" w:cs="Times New Roman"/>
        </w:rPr>
      </w:pPr>
      <w:r w:rsidRPr="008A7D03">
        <w:rPr>
          <w:rFonts w:ascii="Times New Roman" w:hAnsi="Times New Roman" w:cs="Times New Roman"/>
        </w:rPr>
        <w:t>подведение учащихся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56824CE4" w14:textId="77777777" w:rsidR="008A7D03" w:rsidRDefault="001F5652" w:rsidP="000D2C0F">
      <w:pPr>
        <w:pStyle w:val="a3"/>
        <w:numPr>
          <w:ilvl w:val="0"/>
          <w:numId w:val="279"/>
        </w:numPr>
        <w:jc w:val="both"/>
        <w:rPr>
          <w:rFonts w:ascii="Times New Roman" w:hAnsi="Times New Roman" w:cs="Times New Roman"/>
        </w:rPr>
      </w:pPr>
      <w:r w:rsidRPr="008A7D03">
        <w:rPr>
          <w:rFonts w:ascii="Times New Roman" w:hAnsi="Times New Roman" w:cs="Times New Roman"/>
        </w:rPr>
        <w:t>развитие интеллектуальных и творческих способностей учащихся, познавательной активности, исследовательских умений, критичности мышления, интереса к изучению математики;</w:t>
      </w:r>
    </w:p>
    <w:p w14:paraId="2F1A8B2D" w14:textId="781B9DD1" w:rsidR="001F5652" w:rsidRPr="008A7D03" w:rsidRDefault="001F5652" w:rsidP="000D2C0F">
      <w:pPr>
        <w:pStyle w:val="a3"/>
        <w:numPr>
          <w:ilvl w:val="0"/>
          <w:numId w:val="279"/>
        </w:numPr>
        <w:jc w:val="both"/>
        <w:rPr>
          <w:rFonts w:ascii="Times New Roman" w:hAnsi="Times New Roman" w:cs="Times New Roman"/>
        </w:rPr>
      </w:pPr>
      <w:r w:rsidRPr="008A7D03">
        <w:rPr>
          <w:rFonts w:ascii="Times New Roman" w:hAnsi="Times New Roman" w:cs="Times New Roman"/>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49D4BF6E" w14:textId="77777777" w:rsidR="008A7D03" w:rsidRDefault="008A7D03" w:rsidP="00C25188">
      <w:pPr>
        <w:pStyle w:val="a3"/>
        <w:jc w:val="both"/>
        <w:rPr>
          <w:rFonts w:ascii="Times New Roman" w:hAnsi="Times New Roman" w:cs="Times New Roman"/>
        </w:rPr>
      </w:pPr>
    </w:p>
    <w:p w14:paraId="2859FB8A" w14:textId="5FCCAB4E" w:rsidR="001F5652" w:rsidRPr="0019625C" w:rsidRDefault="001F5652" w:rsidP="008A7D03">
      <w:pPr>
        <w:pStyle w:val="a3"/>
        <w:ind w:firstLine="360"/>
        <w:jc w:val="both"/>
        <w:rPr>
          <w:rFonts w:ascii="Times New Roman" w:hAnsi="Times New Roman" w:cs="Times New Roman"/>
        </w:rPr>
      </w:pPr>
      <w:r w:rsidRPr="0019625C">
        <w:rPr>
          <w:rFonts w:ascii="Times New Roman" w:hAnsi="Times New Roman" w:cs="Times New Roman"/>
        </w:rPr>
        <w:t>Основные линии содержания курса математики в 10—11классах: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среднего общего образования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курсам, а формирование логических умений распределяется по всем годам обучения на уровне среднего общего образования.</w:t>
      </w:r>
    </w:p>
    <w:p w14:paraId="1F13ADD5" w14:textId="01C0AE9D"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8A7D03">
        <w:rPr>
          <w:rFonts w:ascii="Times New Roman" w:hAnsi="Times New Roman" w:cs="Times New Roman"/>
        </w:rPr>
        <w:tab/>
      </w:r>
      <w:r w:rsidRPr="0019625C">
        <w:rPr>
          <w:rFonts w:ascii="Times New Roman" w:hAnsi="Times New Roman" w:cs="Times New Roman"/>
        </w:rPr>
        <w:t>Место учебного предмета «математика» в учебном плане</w:t>
      </w:r>
    </w:p>
    <w:p w14:paraId="51008FE8" w14:textId="77777777" w:rsidR="001F5652" w:rsidRPr="0019625C" w:rsidRDefault="001F5652" w:rsidP="008A7D03">
      <w:pPr>
        <w:pStyle w:val="a3"/>
        <w:ind w:firstLine="708"/>
        <w:jc w:val="both"/>
        <w:rPr>
          <w:rFonts w:ascii="Times New Roman" w:hAnsi="Times New Roman" w:cs="Times New Roman"/>
        </w:rPr>
      </w:pPr>
      <w:r w:rsidRPr="0019625C">
        <w:rPr>
          <w:rFonts w:ascii="Times New Roman" w:hAnsi="Times New Roman" w:cs="Times New Roman"/>
        </w:rPr>
        <w:t>В соответствии с Федеральным государственным образовательным стандартом среднего общего образования математика является обязательным предметом на данном уровне образования. Настоящей примерной рабочей программой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в старшей школе, а элементы логики включаются в содержание всех названных выше курсов.</w:t>
      </w:r>
    </w:p>
    <w:p w14:paraId="415F1DBA" w14:textId="77777777" w:rsidR="001F5652" w:rsidRPr="0019625C" w:rsidRDefault="001F5652" w:rsidP="008A7D03">
      <w:pPr>
        <w:pStyle w:val="a3"/>
        <w:ind w:firstLine="708"/>
        <w:jc w:val="both"/>
        <w:rPr>
          <w:rFonts w:ascii="Times New Roman" w:hAnsi="Times New Roman" w:cs="Times New Roman"/>
        </w:rPr>
      </w:pPr>
      <w:r w:rsidRPr="0019625C">
        <w:rPr>
          <w:rFonts w:ascii="Times New Roman" w:hAnsi="Times New Roman" w:cs="Times New Roman"/>
        </w:rPr>
        <w:t>Планируемые результаты освоения учебного предмета «математика»</w:t>
      </w:r>
    </w:p>
    <w:p w14:paraId="79043BF6" w14:textId="77777777" w:rsidR="001F5652" w:rsidRPr="0019625C" w:rsidRDefault="001F5652" w:rsidP="008A7D03">
      <w:pPr>
        <w:pStyle w:val="a3"/>
        <w:ind w:firstLine="708"/>
        <w:jc w:val="both"/>
        <w:rPr>
          <w:rFonts w:ascii="Times New Roman" w:hAnsi="Times New Roman" w:cs="Times New Roman"/>
        </w:rPr>
      </w:pPr>
      <w:r w:rsidRPr="0019625C">
        <w:rPr>
          <w:rFonts w:ascii="Times New Roman" w:hAnsi="Times New Roman" w:cs="Times New Roman"/>
        </w:rPr>
        <w:t>Освоение учебного предмета «Математика» должно обеспечивать достижение на уровне среднего общего образования следующих личностных, метапредметных и предметных образовательных результатов:</w:t>
      </w:r>
    </w:p>
    <w:p w14:paraId="327D52F1" w14:textId="77777777" w:rsidR="001F5652" w:rsidRPr="0019625C" w:rsidRDefault="001F5652" w:rsidP="008A7D03">
      <w:pPr>
        <w:pStyle w:val="a3"/>
        <w:ind w:firstLine="708"/>
        <w:jc w:val="both"/>
        <w:rPr>
          <w:rFonts w:ascii="Times New Roman" w:hAnsi="Times New Roman" w:cs="Times New Roman"/>
        </w:rPr>
      </w:pPr>
      <w:r w:rsidRPr="0019625C">
        <w:rPr>
          <w:rFonts w:ascii="Times New Roman" w:hAnsi="Times New Roman" w:cs="Times New Roman"/>
        </w:rPr>
        <w:t>Личностные результаты освоения программы учебного предмета «Математика» характеризуются:</w:t>
      </w:r>
    </w:p>
    <w:p w14:paraId="0CE3A3B9"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Гражданское воспитание:</w:t>
      </w:r>
    </w:p>
    <w:p w14:paraId="140C9E37" w14:textId="77777777" w:rsidR="001F5652" w:rsidRPr="0019625C" w:rsidRDefault="001F5652" w:rsidP="000D2C0F">
      <w:pPr>
        <w:pStyle w:val="a3"/>
        <w:numPr>
          <w:ilvl w:val="0"/>
          <w:numId w:val="280"/>
        </w:numPr>
        <w:jc w:val="both"/>
        <w:rPr>
          <w:rFonts w:ascii="Times New Roman" w:hAnsi="Times New Roman" w:cs="Times New Roman"/>
        </w:rPr>
      </w:pPr>
      <w:r w:rsidRPr="0019625C">
        <w:rPr>
          <w:rFonts w:ascii="Times New Roman" w:hAnsi="Times New Roman" w:cs="Times New Roman"/>
        </w:rP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14:paraId="431E6BB0"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Патриотическое воспитание:</w:t>
      </w:r>
    </w:p>
    <w:p w14:paraId="01161243" w14:textId="77777777" w:rsidR="001F5652" w:rsidRPr="0019625C" w:rsidRDefault="001F5652" w:rsidP="000D2C0F">
      <w:pPr>
        <w:pStyle w:val="a3"/>
        <w:numPr>
          <w:ilvl w:val="0"/>
          <w:numId w:val="280"/>
        </w:numPr>
        <w:jc w:val="both"/>
        <w:rPr>
          <w:rFonts w:ascii="Times New Roman" w:hAnsi="Times New Roman" w:cs="Times New Roman"/>
        </w:rPr>
      </w:pPr>
      <w:r w:rsidRPr="0019625C">
        <w:rPr>
          <w:rFonts w:ascii="Times New Roman" w:hAnsi="Times New Roman" w:cs="Times New Roman"/>
        </w:rP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14:paraId="46C74737"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Духовно-нравственного воспитания:</w:t>
      </w:r>
    </w:p>
    <w:p w14:paraId="6603EFA2" w14:textId="77777777" w:rsidR="001F5652" w:rsidRPr="0019625C" w:rsidRDefault="001F5652" w:rsidP="000D2C0F">
      <w:pPr>
        <w:pStyle w:val="a3"/>
        <w:numPr>
          <w:ilvl w:val="0"/>
          <w:numId w:val="280"/>
        </w:numPr>
        <w:jc w:val="both"/>
        <w:rPr>
          <w:rFonts w:ascii="Times New Roman" w:hAnsi="Times New Roman" w:cs="Times New Roman"/>
        </w:rPr>
      </w:pPr>
      <w:r w:rsidRPr="0019625C">
        <w:rPr>
          <w:rFonts w:ascii="Times New Roman" w:hAnsi="Times New Roman" w:cs="Times New Roman"/>
        </w:rP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14:paraId="400CF94F"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Эстетическое воспитание:</w:t>
      </w:r>
    </w:p>
    <w:p w14:paraId="4CC53546" w14:textId="77777777" w:rsidR="001F5652" w:rsidRPr="0019625C" w:rsidRDefault="001F5652" w:rsidP="000D2C0F">
      <w:pPr>
        <w:pStyle w:val="a3"/>
        <w:numPr>
          <w:ilvl w:val="0"/>
          <w:numId w:val="280"/>
        </w:numPr>
        <w:jc w:val="both"/>
        <w:rPr>
          <w:rFonts w:ascii="Times New Roman" w:hAnsi="Times New Roman" w:cs="Times New Roman"/>
        </w:rPr>
      </w:pPr>
      <w:r w:rsidRPr="0019625C">
        <w:rPr>
          <w:rFonts w:ascii="Times New Roman" w:hAnsi="Times New Roman" w:cs="Times New Roman"/>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14:paraId="449995A5"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Физическое воспитание:</w:t>
      </w:r>
    </w:p>
    <w:p w14:paraId="530EC544" w14:textId="77777777" w:rsidR="001F5652" w:rsidRPr="0019625C" w:rsidRDefault="001F5652" w:rsidP="000D2C0F">
      <w:pPr>
        <w:pStyle w:val="a3"/>
        <w:numPr>
          <w:ilvl w:val="0"/>
          <w:numId w:val="280"/>
        </w:numPr>
        <w:jc w:val="both"/>
        <w:rPr>
          <w:rFonts w:ascii="Times New Roman" w:hAnsi="Times New Roman" w:cs="Times New Roman"/>
        </w:rPr>
      </w:pPr>
      <w:r w:rsidRPr="0019625C">
        <w:rPr>
          <w:rFonts w:ascii="Times New Roman" w:hAnsi="Times New Roman" w:cs="Times New Roman"/>
        </w:rPr>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14:paraId="78B291E0"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Трудовое воспитание:</w:t>
      </w:r>
    </w:p>
    <w:p w14:paraId="759325D9" w14:textId="77777777" w:rsidR="001F5652" w:rsidRPr="0019625C" w:rsidRDefault="001F5652" w:rsidP="000D2C0F">
      <w:pPr>
        <w:pStyle w:val="a3"/>
        <w:numPr>
          <w:ilvl w:val="0"/>
          <w:numId w:val="280"/>
        </w:numPr>
        <w:jc w:val="both"/>
        <w:rPr>
          <w:rFonts w:ascii="Times New Roman" w:hAnsi="Times New Roman" w:cs="Times New Roman"/>
        </w:rPr>
      </w:pPr>
      <w:r w:rsidRPr="0019625C">
        <w:rPr>
          <w:rFonts w:ascii="Times New Roman" w:hAnsi="Times New Roman" w:cs="Times New Roman"/>
        </w:rPr>
        <w:t>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14:paraId="291FF031"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Экологическое воспитание:</w:t>
      </w:r>
    </w:p>
    <w:p w14:paraId="494E531A" w14:textId="77777777" w:rsidR="001F5652" w:rsidRPr="0019625C" w:rsidRDefault="001F5652" w:rsidP="000D2C0F">
      <w:pPr>
        <w:pStyle w:val="a3"/>
        <w:numPr>
          <w:ilvl w:val="0"/>
          <w:numId w:val="280"/>
        </w:numPr>
        <w:jc w:val="both"/>
        <w:rPr>
          <w:rFonts w:ascii="Times New Roman" w:hAnsi="Times New Roman" w:cs="Times New Roman"/>
        </w:rPr>
      </w:pPr>
      <w:r w:rsidRPr="0019625C">
        <w:rPr>
          <w:rFonts w:ascii="Times New Roman" w:hAnsi="Times New Roman" w:cs="Times New Roman"/>
        </w:rPr>
        <w:t>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14:paraId="5CD6FB56" w14:textId="77777777" w:rsidR="001F5652" w:rsidRPr="0019625C" w:rsidRDefault="001F5652" w:rsidP="000D2C0F">
      <w:pPr>
        <w:pStyle w:val="a3"/>
        <w:numPr>
          <w:ilvl w:val="0"/>
          <w:numId w:val="280"/>
        </w:numPr>
        <w:jc w:val="both"/>
        <w:rPr>
          <w:rFonts w:ascii="Times New Roman" w:hAnsi="Times New Roman" w:cs="Times New Roman"/>
        </w:rPr>
      </w:pPr>
      <w:r w:rsidRPr="0019625C">
        <w:rPr>
          <w:rFonts w:ascii="Times New Roman" w:hAnsi="Times New Roman" w:cs="Times New Roman"/>
        </w:rPr>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14:paraId="3E750BDA" w14:textId="74DFEFFB" w:rsidR="001F5652" w:rsidRPr="0019625C" w:rsidRDefault="00012133" w:rsidP="00012133">
      <w:pPr>
        <w:pStyle w:val="a3"/>
        <w:ind w:firstLine="360"/>
        <w:jc w:val="both"/>
        <w:rPr>
          <w:rFonts w:ascii="Times New Roman" w:hAnsi="Times New Roman" w:cs="Times New Roman"/>
        </w:rPr>
      </w:pPr>
      <w:r>
        <w:rPr>
          <w:rFonts w:ascii="Times New Roman" w:hAnsi="Times New Roman" w:cs="Times New Roman"/>
        </w:rPr>
        <w:t>М</w:t>
      </w:r>
      <w:r w:rsidR="001F5652" w:rsidRPr="0019625C">
        <w:rPr>
          <w:rFonts w:ascii="Times New Roman" w:hAnsi="Times New Roman" w:cs="Times New Roman"/>
        </w:rPr>
        <w:t>етапредметные результаты освоения программы учебного предмета «Математика» характеризуются овладением универсальными познавательными действиями, универсальными коммуникативными действиями, универсальными регулятивными действиями.</w:t>
      </w:r>
    </w:p>
    <w:p w14:paraId="2B547C78" w14:textId="695A08F7" w:rsidR="001F5652" w:rsidRPr="0019625C" w:rsidRDefault="001F5652" w:rsidP="00012133">
      <w:pPr>
        <w:pStyle w:val="a3"/>
        <w:ind w:firstLine="360"/>
        <w:jc w:val="both"/>
        <w:rPr>
          <w:rFonts w:ascii="Times New Roman" w:hAnsi="Times New Roman" w:cs="Times New Roman"/>
        </w:rPr>
      </w:pPr>
      <w:r w:rsidRPr="0019625C">
        <w:rPr>
          <w:rFonts w:ascii="Times New Roman" w:hAnsi="Times New Roman" w:cs="Times New Roman"/>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6337CC00" w14:textId="77777777" w:rsidR="001F5652" w:rsidRPr="0019625C" w:rsidRDefault="001F5652" w:rsidP="00012133">
      <w:pPr>
        <w:pStyle w:val="a3"/>
        <w:ind w:firstLine="360"/>
        <w:jc w:val="both"/>
        <w:rPr>
          <w:rFonts w:ascii="Times New Roman" w:hAnsi="Times New Roman" w:cs="Times New Roman"/>
        </w:rPr>
      </w:pPr>
      <w:r w:rsidRPr="0019625C">
        <w:rPr>
          <w:rFonts w:ascii="Times New Roman" w:hAnsi="Times New Roman" w:cs="Times New Roman"/>
        </w:rPr>
        <w:t>Базовые логические действия:</w:t>
      </w:r>
    </w:p>
    <w:p w14:paraId="1255390A" w14:textId="77777777" w:rsidR="00012133" w:rsidRDefault="001F5652" w:rsidP="000D2C0F">
      <w:pPr>
        <w:pStyle w:val="a3"/>
        <w:numPr>
          <w:ilvl w:val="0"/>
          <w:numId w:val="281"/>
        </w:numPr>
        <w:jc w:val="both"/>
        <w:rPr>
          <w:rFonts w:ascii="Times New Roman" w:hAnsi="Times New Roman" w:cs="Times New Roman"/>
        </w:rPr>
      </w:pPr>
      <w:r w:rsidRPr="0019625C">
        <w:rPr>
          <w:rFonts w:ascii="Times New Roman" w:hAnsi="Times New Roman" w:cs="Times New Roman"/>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39FEF7CD" w14:textId="77777777" w:rsidR="00012133" w:rsidRDefault="001F5652" w:rsidP="000D2C0F">
      <w:pPr>
        <w:pStyle w:val="a3"/>
        <w:numPr>
          <w:ilvl w:val="0"/>
          <w:numId w:val="281"/>
        </w:numPr>
        <w:jc w:val="both"/>
        <w:rPr>
          <w:rFonts w:ascii="Times New Roman" w:hAnsi="Times New Roman" w:cs="Times New Roman"/>
        </w:rPr>
      </w:pPr>
      <w:r w:rsidRPr="00012133">
        <w:rPr>
          <w:rFonts w:ascii="Times New Roman" w:hAnsi="Times New Roman" w:cs="Times New Roman"/>
        </w:rPr>
        <w:t>воспринимать, формулировать и преобразовывать суждения: утвердительные и отрицательные, единичные, частные и общие; условные;</w:t>
      </w:r>
    </w:p>
    <w:p w14:paraId="548D82A1" w14:textId="77777777" w:rsidR="00012133" w:rsidRDefault="001F5652" w:rsidP="000D2C0F">
      <w:pPr>
        <w:pStyle w:val="a3"/>
        <w:numPr>
          <w:ilvl w:val="0"/>
          <w:numId w:val="281"/>
        </w:numPr>
        <w:jc w:val="both"/>
        <w:rPr>
          <w:rFonts w:ascii="Times New Roman" w:hAnsi="Times New Roman" w:cs="Times New Roman"/>
        </w:rPr>
      </w:pPr>
      <w:r w:rsidRPr="00012133">
        <w:rPr>
          <w:rFonts w:ascii="Times New Roman" w:hAnsi="Times New Roman" w:cs="Times New Roman"/>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14:paraId="06ED7B09" w14:textId="77777777" w:rsidR="00012133" w:rsidRDefault="001F5652" w:rsidP="000D2C0F">
      <w:pPr>
        <w:pStyle w:val="a3"/>
        <w:numPr>
          <w:ilvl w:val="0"/>
          <w:numId w:val="281"/>
        </w:numPr>
        <w:jc w:val="both"/>
        <w:rPr>
          <w:rFonts w:ascii="Times New Roman" w:hAnsi="Times New Roman" w:cs="Times New Roman"/>
        </w:rPr>
      </w:pPr>
      <w:r w:rsidRPr="00012133">
        <w:rPr>
          <w:rFonts w:ascii="Times New Roman" w:hAnsi="Times New Roman" w:cs="Times New Roman"/>
        </w:rPr>
        <w:t>делать выводы с использованием законов логики, дедуктивных и индуктивных умозаключений, умозаключений по аналогии;</w:t>
      </w:r>
    </w:p>
    <w:p w14:paraId="4C31601C" w14:textId="77777777" w:rsidR="00012133" w:rsidRDefault="001F5652" w:rsidP="000D2C0F">
      <w:pPr>
        <w:pStyle w:val="a3"/>
        <w:numPr>
          <w:ilvl w:val="0"/>
          <w:numId w:val="281"/>
        </w:numPr>
        <w:jc w:val="both"/>
        <w:rPr>
          <w:rFonts w:ascii="Times New Roman" w:hAnsi="Times New Roman" w:cs="Times New Roman"/>
        </w:rPr>
      </w:pPr>
      <w:r w:rsidRPr="00012133">
        <w:rPr>
          <w:rFonts w:ascii="Times New Roman" w:hAnsi="Times New Roman" w:cs="Times New Roman"/>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583AE01D" w14:textId="59A5E43A" w:rsidR="001F5652" w:rsidRPr="00012133" w:rsidRDefault="001F5652" w:rsidP="000D2C0F">
      <w:pPr>
        <w:pStyle w:val="a3"/>
        <w:numPr>
          <w:ilvl w:val="0"/>
          <w:numId w:val="281"/>
        </w:numPr>
        <w:jc w:val="both"/>
        <w:rPr>
          <w:rFonts w:ascii="Times New Roman" w:hAnsi="Times New Roman" w:cs="Times New Roman"/>
        </w:rPr>
      </w:pPr>
      <w:r w:rsidRPr="00012133">
        <w:rPr>
          <w:rFonts w:ascii="Times New Roman" w:hAnsi="Times New Roman" w:cs="Times New Roman"/>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5B4AAE0" w14:textId="77777777" w:rsidR="001F5652" w:rsidRPr="0019625C" w:rsidRDefault="001F5652" w:rsidP="00012133">
      <w:pPr>
        <w:pStyle w:val="a3"/>
        <w:ind w:firstLine="360"/>
        <w:jc w:val="both"/>
        <w:rPr>
          <w:rFonts w:ascii="Times New Roman" w:hAnsi="Times New Roman" w:cs="Times New Roman"/>
        </w:rPr>
      </w:pPr>
      <w:r w:rsidRPr="0019625C">
        <w:rPr>
          <w:rFonts w:ascii="Times New Roman" w:hAnsi="Times New Roman" w:cs="Times New Roman"/>
        </w:rPr>
        <w:t>Базовые исследовательские действия:</w:t>
      </w:r>
    </w:p>
    <w:p w14:paraId="709C8E27" w14:textId="77777777" w:rsidR="00012133" w:rsidRDefault="001F5652" w:rsidP="000D2C0F">
      <w:pPr>
        <w:pStyle w:val="a3"/>
        <w:numPr>
          <w:ilvl w:val="0"/>
          <w:numId w:val="282"/>
        </w:numPr>
        <w:jc w:val="both"/>
        <w:rPr>
          <w:rFonts w:ascii="Times New Roman" w:hAnsi="Times New Roman" w:cs="Times New Roman"/>
        </w:rPr>
      </w:pPr>
      <w:r w:rsidRPr="0019625C">
        <w:rPr>
          <w:rFonts w:ascii="Times New Roman" w:hAnsi="Times New Roman" w:cs="Times New Roman"/>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4F07149E" w14:textId="77777777" w:rsidR="00012133" w:rsidRDefault="001F5652" w:rsidP="000D2C0F">
      <w:pPr>
        <w:pStyle w:val="a3"/>
        <w:numPr>
          <w:ilvl w:val="0"/>
          <w:numId w:val="282"/>
        </w:numPr>
        <w:jc w:val="both"/>
        <w:rPr>
          <w:rFonts w:ascii="Times New Roman" w:hAnsi="Times New Roman" w:cs="Times New Roman"/>
        </w:rPr>
      </w:pPr>
      <w:r w:rsidRPr="00012133">
        <w:rPr>
          <w:rFonts w:ascii="Times New Roman" w:hAnsi="Times New Roman" w:cs="Times New Roman"/>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14:paraId="431788CF" w14:textId="343E1C34" w:rsidR="001F5652" w:rsidRPr="00012133" w:rsidRDefault="001F5652" w:rsidP="000D2C0F">
      <w:pPr>
        <w:pStyle w:val="a3"/>
        <w:numPr>
          <w:ilvl w:val="0"/>
          <w:numId w:val="282"/>
        </w:numPr>
        <w:jc w:val="both"/>
        <w:rPr>
          <w:rFonts w:ascii="Times New Roman" w:hAnsi="Times New Roman" w:cs="Times New Roman"/>
        </w:rPr>
      </w:pPr>
      <w:r w:rsidRPr="00012133">
        <w:rPr>
          <w:rFonts w:ascii="Times New Roman" w:hAnsi="Times New Roman" w:cs="Times New Roman"/>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r w:rsidR="00012133">
        <w:rPr>
          <w:rFonts w:ascii="Times New Roman" w:hAnsi="Times New Roman" w:cs="Times New Roman"/>
        </w:rPr>
        <w:t xml:space="preserve"> </w:t>
      </w:r>
      <w:r w:rsidRPr="00012133">
        <w:rPr>
          <w:rFonts w:ascii="Times New Roman" w:hAnsi="Times New Roman" w:cs="Times New Roman"/>
        </w:rPr>
        <w:t>прогнозировать возможное развитие процесса, а также выдвигать предположения о его развитии в новых условиях.</w:t>
      </w:r>
    </w:p>
    <w:p w14:paraId="78E84E27" w14:textId="77777777" w:rsidR="001F5652" w:rsidRPr="0019625C" w:rsidRDefault="001F5652" w:rsidP="00012133">
      <w:pPr>
        <w:pStyle w:val="a3"/>
        <w:ind w:firstLine="360"/>
        <w:jc w:val="both"/>
        <w:rPr>
          <w:rFonts w:ascii="Times New Roman" w:hAnsi="Times New Roman" w:cs="Times New Roman"/>
        </w:rPr>
      </w:pPr>
      <w:r w:rsidRPr="0019625C">
        <w:rPr>
          <w:rFonts w:ascii="Times New Roman" w:hAnsi="Times New Roman" w:cs="Times New Roman"/>
        </w:rPr>
        <w:t>Работа с информацией:</w:t>
      </w:r>
    </w:p>
    <w:p w14:paraId="1108EE1B" w14:textId="77777777" w:rsidR="00012133" w:rsidRDefault="001F5652" w:rsidP="000D2C0F">
      <w:pPr>
        <w:pStyle w:val="a3"/>
        <w:numPr>
          <w:ilvl w:val="0"/>
          <w:numId w:val="283"/>
        </w:numPr>
        <w:jc w:val="both"/>
        <w:rPr>
          <w:rFonts w:ascii="Times New Roman" w:hAnsi="Times New Roman" w:cs="Times New Roman"/>
        </w:rPr>
      </w:pPr>
      <w:r w:rsidRPr="0019625C">
        <w:rPr>
          <w:rFonts w:ascii="Times New Roman" w:hAnsi="Times New Roman" w:cs="Times New Roman"/>
        </w:rPr>
        <w:t>выявлять дефициты информации, данных, необходимых для ответа на вопрос и для решения задачи;</w:t>
      </w:r>
    </w:p>
    <w:p w14:paraId="384C5497" w14:textId="77777777" w:rsidR="00012133" w:rsidRDefault="001F5652" w:rsidP="000D2C0F">
      <w:pPr>
        <w:pStyle w:val="a3"/>
        <w:numPr>
          <w:ilvl w:val="0"/>
          <w:numId w:val="283"/>
        </w:numPr>
        <w:jc w:val="both"/>
        <w:rPr>
          <w:rFonts w:ascii="Times New Roman" w:hAnsi="Times New Roman" w:cs="Times New Roman"/>
        </w:rPr>
      </w:pPr>
      <w:r w:rsidRPr="00012133">
        <w:rPr>
          <w:rFonts w:ascii="Times New Roman" w:hAnsi="Times New Roman" w:cs="Times New Roman"/>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2F6508DF" w14:textId="77777777" w:rsidR="00012133" w:rsidRDefault="001F5652" w:rsidP="000D2C0F">
      <w:pPr>
        <w:pStyle w:val="a3"/>
        <w:numPr>
          <w:ilvl w:val="0"/>
          <w:numId w:val="283"/>
        </w:numPr>
        <w:jc w:val="both"/>
        <w:rPr>
          <w:rFonts w:ascii="Times New Roman" w:hAnsi="Times New Roman" w:cs="Times New Roman"/>
        </w:rPr>
      </w:pPr>
      <w:r w:rsidRPr="00012133">
        <w:rPr>
          <w:rFonts w:ascii="Times New Roman" w:hAnsi="Times New Roman" w:cs="Times New Roman"/>
        </w:rPr>
        <w:t>структурировать информацию, представлять её в различных формах, иллюстрировать графически;</w:t>
      </w:r>
    </w:p>
    <w:p w14:paraId="04C1C0D0" w14:textId="04399064" w:rsidR="001F5652" w:rsidRPr="00012133" w:rsidRDefault="001F5652" w:rsidP="000D2C0F">
      <w:pPr>
        <w:pStyle w:val="a3"/>
        <w:numPr>
          <w:ilvl w:val="0"/>
          <w:numId w:val="283"/>
        </w:numPr>
        <w:jc w:val="both"/>
        <w:rPr>
          <w:rFonts w:ascii="Times New Roman" w:hAnsi="Times New Roman" w:cs="Times New Roman"/>
        </w:rPr>
      </w:pPr>
      <w:r w:rsidRPr="00012133">
        <w:rPr>
          <w:rFonts w:ascii="Times New Roman" w:hAnsi="Times New Roman" w:cs="Times New Roman"/>
        </w:rPr>
        <w:t>оценивать надёжность информации по самостоятельно сформулированным критериям.</w:t>
      </w:r>
    </w:p>
    <w:p w14:paraId="180EADE0" w14:textId="38DB1329" w:rsidR="001F5652" w:rsidRPr="0019625C" w:rsidRDefault="001F5652" w:rsidP="00012133">
      <w:pPr>
        <w:pStyle w:val="a3"/>
        <w:ind w:firstLine="360"/>
        <w:jc w:val="both"/>
        <w:rPr>
          <w:rFonts w:ascii="Times New Roman" w:hAnsi="Times New Roman" w:cs="Times New Roman"/>
        </w:rPr>
      </w:pPr>
      <w:r w:rsidRPr="0019625C">
        <w:rPr>
          <w:rFonts w:ascii="Times New Roman" w:hAnsi="Times New Roman" w:cs="Times New Roman"/>
        </w:rPr>
        <w:t>Универсальные коммуникативные действия, обеспечивают сформированность социальных навыков обучающихся.</w:t>
      </w:r>
    </w:p>
    <w:p w14:paraId="06313AB4" w14:textId="77777777" w:rsidR="001F5652" w:rsidRPr="0019625C" w:rsidRDefault="001F5652" w:rsidP="00012133">
      <w:pPr>
        <w:pStyle w:val="a3"/>
        <w:ind w:firstLine="360"/>
        <w:jc w:val="both"/>
        <w:rPr>
          <w:rFonts w:ascii="Times New Roman" w:hAnsi="Times New Roman" w:cs="Times New Roman"/>
        </w:rPr>
      </w:pPr>
      <w:r w:rsidRPr="0019625C">
        <w:rPr>
          <w:rFonts w:ascii="Times New Roman" w:hAnsi="Times New Roman" w:cs="Times New Roman"/>
        </w:rPr>
        <w:t>Общение:</w:t>
      </w:r>
    </w:p>
    <w:p w14:paraId="1140A83B" w14:textId="77777777" w:rsidR="006B3FAF" w:rsidRDefault="001F5652" w:rsidP="000D2C0F">
      <w:pPr>
        <w:pStyle w:val="a3"/>
        <w:numPr>
          <w:ilvl w:val="0"/>
          <w:numId w:val="284"/>
        </w:numPr>
        <w:jc w:val="both"/>
        <w:rPr>
          <w:rFonts w:ascii="Times New Roman" w:hAnsi="Times New Roman" w:cs="Times New Roman"/>
        </w:rPr>
      </w:pPr>
      <w:r w:rsidRPr="0019625C">
        <w:rPr>
          <w:rFonts w:ascii="Times New Roman" w:hAnsi="Times New Roman" w:cs="Times New Roman"/>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14:paraId="4A589940" w14:textId="77777777" w:rsidR="006B3FAF" w:rsidRDefault="001F5652" w:rsidP="000D2C0F">
      <w:pPr>
        <w:pStyle w:val="a3"/>
        <w:numPr>
          <w:ilvl w:val="0"/>
          <w:numId w:val="284"/>
        </w:numPr>
        <w:jc w:val="both"/>
        <w:rPr>
          <w:rFonts w:ascii="Times New Roman" w:hAnsi="Times New Roman" w:cs="Times New Roman"/>
        </w:rPr>
      </w:pPr>
      <w:r w:rsidRPr="006B3FAF">
        <w:rPr>
          <w:rFonts w:ascii="Times New Roman" w:hAnsi="Times New Roman" w:cs="Times New Roman"/>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1CE7BEED" w14:textId="359C5AEA" w:rsidR="001F5652" w:rsidRPr="006B3FAF" w:rsidRDefault="001F5652" w:rsidP="000D2C0F">
      <w:pPr>
        <w:pStyle w:val="a3"/>
        <w:numPr>
          <w:ilvl w:val="0"/>
          <w:numId w:val="284"/>
        </w:numPr>
        <w:jc w:val="both"/>
        <w:rPr>
          <w:rFonts w:ascii="Times New Roman" w:hAnsi="Times New Roman" w:cs="Times New Roman"/>
        </w:rPr>
      </w:pPr>
      <w:r w:rsidRPr="006B3FAF">
        <w:rPr>
          <w:rFonts w:ascii="Times New Roman" w:hAnsi="Times New Roman" w:cs="Times New Roman"/>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019448BE" w14:textId="77777777" w:rsidR="001F5652" w:rsidRPr="0019625C" w:rsidRDefault="001F5652" w:rsidP="00414DAB">
      <w:pPr>
        <w:pStyle w:val="a3"/>
        <w:ind w:firstLine="360"/>
        <w:jc w:val="both"/>
        <w:rPr>
          <w:rFonts w:ascii="Times New Roman" w:hAnsi="Times New Roman" w:cs="Times New Roman"/>
        </w:rPr>
      </w:pPr>
      <w:r w:rsidRPr="0019625C">
        <w:rPr>
          <w:rFonts w:ascii="Times New Roman" w:hAnsi="Times New Roman" w:cs="Times New Roman"/>
        </w:rPr>
        <w:t>Сотрудничество:</w:t>
      </w:r>
    </w:p>
    <w:p w14:paraId="720B07F5" w14:textId="77777777" w:rsidR="000D1A6D" w:rsidRDefault="001F5652" w:rsidP="000D2C0F">
      <w:pPr>
        <w:pStyle w:val="a3"/>
        <w:numPr>
          <w:ilvl w:val="0"/>
          <w:numId w:val="285"/>
        </w:numPr>
        <w:jc w:val="both"/>
        <w:rPr>
          <w:rFonts w:ascii="Times New Roman" w:hAnsi="Times New Roman" w:cs="Times New Roman"/>
        </w:rPr>
      </w:pPr>
      <w:r w:rsidRPr="0019625C">
        <w:rPr>
          <w:rFonts w:ascii="Times New Roman" w:hAnsi="Times New Roman" w:cs="Times New Roman"/>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03570E01" w14:textId="7DBA603D" w:rsidR="001F5652" w:rsidRPr="000D1A6D" w:rsidRDefault="001F5652" w:rsidP="000D2C0F">
      <w:pPr>
        <w:pStyle w:val="a3"/>
        <w:numPr>
          <w:ilvl w:val="0"/>
          <w:numId w:val="285"/>
        </w:numPr>
        <w:jc w:val="both"/>
        <w:rPr>
          <w:rFonts w:ascii="Times New Roman" w:hAnsi="Times New Roman" w:cs="Times New Roman"/>
        </w:rPr>
      </w:pPr>
      <w:r w:rsidRPr="000D1A6D">
        <w:rPr>
          <w:rFonts w:ascii="Times New Roman" w:hAnsi="Times New Roman" w:cs="Times New Roman"/>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30574ED7" w14:textId="2D0C4CEA" w:rsidR="001F5652" w:rsidRPr="0019625C" w:rsidRDefault="001F5652" w:rsidP="000D1A6D">
      <w:pPr>
        <w:pStyle w:val="a3"/>
        <w:ind w:firstLine="360"/>
        <w:jc w:val="both"/>
        <w:rPr>
          <w:rFonts w:ascii="Times New Roman" w:hAnsi="Times New Roman" w:cs="Times New Roman"/>
        </w:rPr>
      </w:pPr>
      <w:r w:rsidRPr="0019625C">
        <w:rPr>
          <w:rFonts w:ascii="Times New Roman" w:hAnsi="Times New Roman" w:cs="Times New Roman"/>
        </w:rPr>
        <w:t>Универсальные регулятивные действия, обеспечивают формирование смысловых установок и жизненных навыков личности.</w:t>
      </w:r>
    </w:p>
    <w:p w14:paraId="20785956" w14:textId="77777777" w:rsidR="001F5652" w:rsidRPr="0019625C" w:rsidRDefault="001F5652" w:rsidP="000D1A6D">
      <w:pPr>
        <w:pStyle w:val="a3"/>
        <w:ind w:firstLine="360"/>
        <w:jc w:val="both"/>
        <w:rPr>
          <w:rFonts w:ascii="Times New Roman" w:hAnsi="Times New Roman" w:cs="Times New Roman"/>
        </w:rPr>
      </w:pPr>
      <w:r w:rsidRPr="0019625C">
        <w:rPr>
          <w:rFonts w:ascii="Times New Roman" w:hAnsi="Times New Roman" w:cs="Times New Roman"/>
        </w:rPr>
        <w:t>Самоорганизация:</w:t>
      </w:r>
    </w:p>
    <w:p w14:paraId="4407F9CE" w14:textId="118B7E4A" w:rsidR="001F5652" w:rsidRPr="0019625C" w:rsidRDefault="001F5652" w:rsidP="000D2C0F">
      <w:pPr>
        <w:pStyle w:val="a3"/>
        <w:numPr>
          <w:ilvl w:val="0"/>
          <w:numId w:val="286"/>
        </w:numPr>
        <w:jc w:val="both"/>
        <w:rPr>
          <w:rFonts w:ascii="Times New Roman" w:hAnsi="Times New Roman" w:cs="Times New Roman"/>
        </w:rPr>
      </w:pPr>
      <w:r w:rsidRPr="0019625C">
        <w:rPr>
          <w:rFonts w:ascii="Times New Roman" w:hAnsi="Times New Roman" w:cs="Times New Roman"/>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01072B35" w14:textId="77777777" w:rsidR="001F5652" w:rsidRPr="0019625C" w:rsidRDefault="001F5652" w:rsidP="000D1A6D">
      <w:pPr>
        <w:pStyle w:val="a3"/>
        <w:ind w:firstLine="360"/>
        <w:jc w:val="both"/>
        <w:rPr>
          <w:rFonts w:ascii="Times New Roman" w:hAnsi="Times New Roman" w:cs="Times New Roman"/>
        </w:rPr>
      </w:pPr>
      <w:r w:rsidRPr="0019625C">
        <w:rPr>
          <w:rFonts w:ascii="Times New Roman" w:hAnsi="Times New Roman" w:cs="Times New Roman"/>
        </w:rPr>
        <w:t>Самоконтроль:</w:t>
      </w:r>
    </w:p>
    <w:p w14:paraId="65B32E46" w14:textId="77777777" w:rsidR="000D1A6D" w:rsidRDefault="001F5652" w:rsidP="000D2C0F">
      <w:pPr>
        <w:pStyle w:val="a3"/>
        <w:numPr>
          <w:ilvl w:val="0"/>
          <w:numId w:val="286"/>
        </w:numPr>
        <w:jc w:val="both"/>
        <w:rPr>
          <w:rFonts w:ascii="Times New Roman" w:hAnsi="Times New Roman" w:cs="Times New Roman"/>
        </w:rPr>
      </w:pPr>
      <w:r w:rsidRPr="0019625C">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7DFCF594" w14:textId="77777777" w:rsidR="000D1A6D" w:rsidRDefault="001F5652" w:rsidP="000D2C0F">
      <w:pPr>
        <w:pStyle w:val="a3"/>
        <w:numPr>
          <w:ilvl w:val="0"/>
          <w:numId w:val="286"/>
        </w:numPr>
        <w:jc w:val="both"/>
        <w:rPr>
          <w:rFonts w:ascii="Times New Roman" w:hAnsi="Times New Roman" w:cs="Times New Roman"/>
        </w:rPr>
      </w:pPr>
      <w:r w:rsidRPr="000D1A6D">
        <w:rPr>
          <w:rFonts w:ascii="Times New Roman" w:hAnsi="Times New Roman" w:cs="Times New Roman"/>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14:paraId="4BC0FCCA" w14:textId="301DB030" w:rsidR="001F5652" w:rsidRPr="000D1A6D" w:rsidRDefault="001F5652" w:rsidP="000D2C0F">
      <w:pPr>
        <w:pStyle w:val="a3"/>
        <w:numPr>
          <w:ilvl w:val="0"/>
          <w:numId w:val="286"/>
        </w:numPr>
        <w:jc w:val="both"/>
        <w:rPr>
          <w:rFonts w:ascii="Times New Roman" w:hAnsi="Times New Roman" w:cs="Times New Roman"/>
        </w:rPr>
      </w:pPr>
      <w:r w:rsidRPr="000D1A6D">
        <w:rPr>
          <w:rFonts w:ascii="Times New Roman" w:hAnsi="Times New Roman" w:cs="Times New Roman"/>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14:paraId="45AEACE8" w14:textId="77777777" w:rsidR="001F5652" w:rsidRPr="0019625C" w:rsidRDefault="001F5652" w:rsidP="000D1A6D">
      <w:pPr>
        <w:pStyle w:val="a3"/>
        <w:ind w:firstLine="360"/>
        <w:jc w:val="both"/>
        <w:rPr>
          <w:rFonts w:ascii="Times New Roman" w:hAnsi="Times New Roman" w:cs="Times New Roman"/>
        </w:rPr>
      </w:pPr>
      <w:r w:rsidRPr="0019625C">
        <w:rPr>
          <w:rFonts w:ascii="Times New Roman" w:hAnsi="Times New Roman" w:cs="Times New Roman"/>
        </w:rPr>
        <w:t>Предметные результаты освоения рабочей программы по математике представлены по годам обучения в рамках отдельных курсов в соответствующих разделах настоящей Программы.</w:t>
      </w:r>
    </w:p>
    <w:p w14:paraId="270AD315" w14:textId="77777777" w:rsidR="000D1A6D" w:rsidRDefault="000D1A6D" w:rsidP="00C25188">
      <w:pPr>
        <w:pStyle w:val="a3"/>
        <w:jc w:val="both"/>
        <w:rPr>
          <w:rFonts w:ascii="Times New Roman" w:hAnsi="Times New Roman" w:cs="Times New Roman"/>
        </w:rPr>
      </w:pPr>
    </w:p>
    <w:p w14:paraId="592C286E" w14:textId="6C662E4B" w:rsidR="001F5652" w:rsidRPr="004078E3" w:rsidRDefault="001F5652" w:rsidP="000139F2">
      <w:pPr>
        <w:pStyle w:val="3"/>
        <w:rPr>
          <w:rFonts w:ascii="Times New Roman" w:hAnsi="Times New Roman" w:cs="Times New Roman"/>
          <w:b/>
          <w:sz w:val="28"/>
          <w:szCs w:val="28"/>
        </w:rPr>
      </w:pPr>
      <w:r w:rsidRPr="004078E3">
        <w:rPr>
          <w:rFonts w:ascii="Times New Roman" w:hAnsi="Times New Roman" w:cs="Times New Roman"/>
          <w:b/>
          <w:sz w:val="28"/>
          <w:szCs w:val="28"/>
        </w:rPr>
        <w:t>Рабочая программа учебного курса «Алгебра и начала математического анализа»</w:t>
      </w:r>
    </w:p>
    <w:p w14:paraId="5E26C845" w14:textId="77777777" w:rsidR="000D1A6D" w:rsidRDefault="000D1A6D" w:rsidP="00C25188">
      <w:pPr>
        <w:pStyle w:val="a3"/>
        <w:jc w:val="both"/>
        <w:rPr>
          <w:rFonts w:ascii="Times New Roman" w:hAnsi="Times New Roman" w:cs="Times New Roman"/>
        </w:rPr>
      </w:pPr>
    </w:p>
    <w:p w14:paraId="0E17F03C" w14:textId="65508C64" w:rsidR="001F5652" w:rsidRPr="0019625C" w:rsidRDefault="001F5652" w:rsidP="00A63F7D">
      <w:pPr>
        <w:pStyle w:val="a3"/>
        <w:ind w:firstLine="708"/>
        <w:jc w:val="both"/>
        <w:rPr>
          <w:rFonts w:ascii="Times New Roman" w:hAnsi="Times New Roman" w:cs="Times New Roman"/>
        </w:rPr>
      </w:pPr>
      <w:r w:rsidRPr="0019625C">
        <w:rPr>
          <w:rFonts w:ascii="Times New Roman" w:hAnsi="Times New Roman" w:cs="Times New Roman"/>
        </w:rPr>
        <w:t>Цели изучения учебного курса</w:t>
      </w:r>
    </w:p>
    <w:p w14:paraId="4767F355" w14:textId="77777777" w:rsidR="001F5652" w:rsidRPr="0019625C" w:rsidRDefault="001F5652" w:rsidP="00A63F7D">
      <w:pPr>
        <w:pStyle w:val="a3"/>
        <w:ind w:firstLine="708"/>
        <w:jc w:val="both"/>
        <w:rPr>
          <w:rFonts w:ascii="Times New Roman" w:hAnsi="Times New Roman" w:cs="Times New Roman"/>
        </w:rPr>
      </w:pPr>
      <w:r w:rsidRPr="0019625C">
        <w:rPr>
          <w:rFonts w:ascii="Times New Roman" w:hAnsi="Times New Roman" w:cs="Times New Roman"/>
        </w:rPr>
        <w:t xml:space="preserve">Курс «Алгебра и начала математического анализа» является одним из наиболее значимых в программе старшей школы,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учащихся на уровне, необходимом для освоения курсов информатики, обществознания, истории, словесности. В рамках данного курса учащиеся овладевают универсальным языком современной науки, которая формулирует свои достижения в математической форме. </w:t>
      </w:r>
    </w:p>
    <w:p w14:paraId="79EECCEE" w14:textId="77777777" w:rsidR="001F5652" w:rsidRPr="0019625C" w:rsidRDefault="001F5652" w:rsidP="00A63F7D">
      <w:pPr>
        <w:pStyle w:val="a3"/>
        <w:ind w:firstLine="708"/>
        <w:jc w:val="both"/>
        <w:rPr>
          <w:rFonts w:ascii="Times New Roman" w:hAnsi="Times New Roman" w:cs="Times New Roman"/>
        </w:rPr>
      </w:pPr>
      <w:r w:rsidRPr="0019625C">
        <w:rPr>
          <w:rFonts w:ascii="Times New Roman" w:hAnsi="Times New Roman" w:cs="Times New Roman"/>
        </w:rPr>
        <w:t xml:space="preserve">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В тоже время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в старшей школе учащиеся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14:paraId="5938CA7C" w14:textId="77777777" w:rsidR="001F5652" w:rsidRPr="0019625C" w:rsidRDefault="001F5652" w:rsidP="00A63F7D">
      <w:pPr>
        <w:pStyle w:val="a3"/>
        <w:ind w:firstLine="708"/>
        <w:jc w:val="both"/>
        <w:rPr>
          <w:rFonts w:ascii="Times New Roman" w:hAnsi="Times New Roman" w:cs="Times New Roman"/>
        </w:rPr>
      </w:pPr>
      <w:r w:rsidRPr="0019625C">
        <w:rPr>
          <w:rFonts w:ascii="Times New Roman" w:hAnsi="Times New Roman" w:cs="Times New Roman"/>
        </w:rPr>
        <w:t xml:space="preserve">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 </w:t>
      </w:r>
    </w:p>
    <w:p w14:paraId="72BCD2FB" w14:textId="77777777" w:rsidR="001F5652" w:rsidRPr="0019625C" w:rsidRDefault="001F5652" w:rsidP="00A63F7D">
      <w:pPr>
        <w:pStyle w:val="a3"/>
        <w:ind w:firstLine="708"/>
        <w:jc w:val="both"/>
        <w:rPr>
          <w:rFonts w:ascii="Times New Roman" w:hAnsi="Times New Roman" w:cs="Times New Roman"/>
        </w:rPr>
      </w:pPr>
      <w:r w:rsidRPr="0019625C">
        <w:rPr>
          <w:rFonts w:ascii="Times New Roman" w:hAnsi="Times New Roman" w:cs="Times New Roman"/>
        </w:rPr>
        <w:t>В основе методики обучения алгебре и началам математического анализа лежит деятельностный принцип обучения.</w:t>
      </w:r>
    </w:p>
    <w:p w14:paraId="50F6E284" w14:textId="77777777" w:rsidR="001F5652" w:rsidRPr="0019625C" w:rsidRDefault="001F5652" w:rsidP="00A63F7D">
      <w:pPr>
        <w:pStyle w:val="a3"/>
        <w:ind w:firstLine="708"/>
        <w:jc w:val="both"/>
        <w:rPr>
          <w:rFonts w:ascii="Times New Roman" w:hAnsi="Times New Roman" w:cs="Times New Roman"/>
        </w:rPr>
      </w:pPr>
      <w:r w:rsidRPr="0019625C">
        <w:rPr>
          <w:rFonts w:ascii="Times New Roman" w:hAnsi="Times New Roman" w:cs="Times New Roman"/>
        </w:rPr>
        <w:t xml:space="preserve">В структуре курса «Алгебра и начала математического анализа» можно выделить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в старшей школе, естественно дополняя друг друга и постепенно насыщаясь новыми темами и разделами. Можно с уверенностью сказать, что данный курс является интегративным, поскольку объединяет в себе содержание нескольких математических дисциплин: алгебра, тригонометрия, математический анализ, теория множеств и др. По мере того как учащиеся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   </w:t>
      </w:r>
    </w:p>
    <w:p w14:paraId="2A5CBB32" w14:textId="77777777" w:rsidR="001F5652" w:rsidRPr="0019625C" w:rsidRDefault="001F5652" w:rsidP="00A63F7D">
      <w:pPr>
        <w:pStyle w:val="a3"/>
        <w:ind w:firstLine="708"/>
        <w:jc w:val="both"/>
        <w:rPr>
          <w:rFonts w:ascii="Times New Roman" w:hAnsi="Times New Roman" w:cs="Times New Roman"/>
        </w:rPr>
      </w:pPr>
      <w:r w:rsidRPr="0019625C">
        <w:rPr>
          <w:rFonts w:ascii="Times New Roman" w:hAnsi="Times New Roman" w:cs="Times New Roman"/>
        </w:rPr>
        <w:t>Содержательно-методическая линия «Числа и вычисления» завершает формирование навыков использования действительных чисел, которое было начато в основной школе. В старшей школе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14:paraId="42862D74" w14:textId="77777777" w:rsidR="001F5652" w:rsidRPr="0019625C" w:rsidRDefault="001F5652" w:rsidP="00A63F7D">
      <w:pPr>
        <w:pStyle w:val="a3"/>
        <w:ind w:firstLine="708"/>
        <w:jc w:val="both"/>
        <w:rPr>
          <w:rFonts w:ascii="Times New Roman" w:hAnsi="Times New Roman" w:cs="Times New Roman"/>
        </w:rPr>
      </w:pPr>
      <w:r w:rsidRPr="0019625C">
        <w:rPr>
          <w:rFonts w:ascii="Times New Roman" w:hAnsi="Times New Roman" w:cs="Times New Roman"/>
        </w:rPr>
        <w:t>Линия «Уравнения и неравенства» реализуется на протяжении всего обучения в старшей школе, поскольку в каждом разделе программы предусмотрено решение соответствующих задач. Учащиеся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учащихся,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14:paraId="308A8F23" w14:textId="77777777" w:rsidR="001F5652" w:rsidRPr="0019625C" w:rsidRDefault="001F5652" w:rsidP="00A63F7D">
      <w:pPr>
        <w:pStyle w:val="a3"/>
        <w:ind w:firstLine="708"/>
        <w:jc w:val="both"/>
        <w:rPr>
          <w:rFonts w:ascii="Times New Roman" w:hAnsi="Times New Roman" w:cs="Times New Roman"/>
        </w:rPr>
      </w:pPr>
      <w:r w:rsidRPr="0019625C">
        <w:rPr>
          <w:rFonts w:ascii="Times New Roman" w:hAnsi="Times New Roman" w:cs="Times New Roman"/>
        </w:rPr>
        <w:t>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14:paraId="4EA1FCF1" w14:textId="77777777" w:rsidR="001F5652" w:rsidRPr="0019625C" w:rsidRDefault="001F5652" w:rsidP="00A63F7D">
      <w:pPr>
        <w:pStyle w:val="a3"/>
        <w:ind w:firstLine="708"/>
        <w:jc w:val="both"/>
        <w:rPr>
          <w:rFonts w:ascii="Times New Roman" w:hAnsi="Times New Roman" w:cs="Times New Roman"/>
        </w:rPr>
      </w:pPr>
      <w:r w:rsidRPr="0019625C">
        <w:rPr>
          <w:rFonts w:ascii="Times New Roman" w:hAnsi="Times New Roman" w:cs="Times New Roman"/>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14:paraId="3771917A"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Поэтому важно дать возможность школьнику понимать теоретико-множественный язык современной математики и использовать его для выражения своих мыслей.</w:t>
      </w:r>
    </w:p>
    <w:p w14:paraId="1AE6CCB0"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В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Такие задания вплетены в каждый из разделов программы, поскольку весь материал курса широко используется для решения прикладных задач. При решении реальных практических задач учащиеся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курса «Алгебра и начала математического анализа».</w:t>
      </w:r>
    </w:p>
    <w:p w14:paraId="23474DD6"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Место учебного курса в учебном плане</w:t>
      </w:r>
    </w:p>
    <w:p w14:paraId="0181D2AD"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Согласно учебному плану в 10—11 классах изучается учебный курс «Алгебра и начала математического анализа», который включает в себя следующие основные разделы содержания: «Числа и вычисления», «Уравнения и неравенства», «Функции и графики», «Начала математического анализа» и «Множества и логика».</w:t>
      </w:r>
    </w:p>
    <w:p w14:paraId="6B012AFE" w14:textId="77777777" w:rsidR="001F5652" w:rsidRPr="00571FA4" w:rsidRDefault="001F5652" w:rsidP="00B8403D">
      <w:pPr>
        <w:pStyle w:val="a3"/>
        <w:ind w:firstLine="708"/>
        <w:jc w:val="both"/>
        <w:rPr>
          <w:rFonts w:ascii="Times New Roman" w:hAnsi="Times New Roman" w:cs="Times New Roman"/>
          <w:b/>
        </w:rPr>
      </w:pPr>
      <w:r w:rsidRPr="00571FA4">
        <w:rPr>
          <w:rFonts w:ascii="Times New Roman" w:hAnsi="Times New Roman" w:cs="Times New Roman"/>
          <w:b/>
        </w:rPr>
        <w:t xml:space="preserve">Планируемые предметные результаты освоения </w:t>
      </w:r>
    </w:p>
    <w:p w14:paraId="26DB4597"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Примерной рабочей программы курса (по годам обучения)</w:t>
      </w:r>
    </w:p>
    <w:p w14:paraId="45097A50" w14:textId="77777777" w:rsidR="001F5652" w:rsidRDefault="001F5652" w:rsidP="00B8403D">
      <w:pPr>
        <w:pStyle w:val="a3"/>
        <w:ind w:firstLine="708"/>
        <w:jc w:val="both"/>
        <w:rPr>
          <w:rFonts w:ascii="Times New Roman" w:hAnsi="Times New Roman" w:cs="Times New Roman"/>
        </w:rPr>
      </w:pPr>
      <w:r w:rsidRPr="0019625C">
        <w:rPr>
          <w:rFonts w:ascii="Times New Roman" w:hAnsi="Times New Roman" w:cs="Times New Roman"/>
        </w:rPr>
        <w:t>Освоение учебного курса «Алгебра и начала математического анализа» на уровне среднего общего образования должно обеспечивать достижение следующих предметных образовательных результатов:</w:t>
      </w:r>
    </w:p>
    <w:p w14:paraId="185D49E2" w14:textId="77777777" w:rsidR="00B8403D" w:rsidRPr="0019625C" w:rsidRDefault="00B8403D" w:rsidP="00B8403D">
      <w:pPr>
        <w:pStyle w:val="a3"/>
        <w:ind w:firstLine="708"/>
        <w:jc w:val="both"/>
        <w:rPr>
          <w:rFonts w:ascii="Times New Roman" w:hAnsi="Times New Roman" w:cs="Times New Roman"/>
        </w:rPr>
      </w:pPr>
    </w:p>
    <w:p w14:paraId="17A61B58" w14:textId="77777777" w:rsidR="001F5652" w:rsidRPr="00B8403D" w:rsidRDefault="001F5652" w:rsidP="00B8403D">
      <w:pPr>
        <w:pStyle w:val="a3"/>
        <w:jc w:val="center"/>
        <w:rPr>
          <w:rFonts w:ascii="Times New Roman" w:hAnsi="Times New Roman" w:cs="Times New Roman"/>
          <w:b/>
          <w:bCs/>
        </w:rPr>
      </w:pPr>
      <w:r w:rsidRPr="00B8403D">
        <w:rPr>
          <w:rFonts w:ascii="Times New Roman" w:hAnsi="Times New Roman" w:cs="Times New Roman"/>
          <w:b/>
          <w:bCs/>
        </w:rPr>
        <w:t>10 класс</w:t>
      </w:r>
    </w:p>
    <w:p w14:paraId="5A73AEFF"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Числа и вычисления</w:t>
      </w:r>
    </w:p>
    <w:p w14:paraId="429A8B24" w14:textId="77777777" w:rsidR="00B8403D" w:rsidRDefault="001F5652" w:rsidP="000D2C0F">
      <w:pPr>
        <w:pStyle w:val="a3"/>
        <w:numPr>
          <w:ilvl w:val="0"/>
          <w:numId w:val="287"/>
        </w:numPr>
        <w:jc w:val="both"/>
        <w:rPr>
          <w:rFonts w:ascii="Times New Roman" w:hAnsi="Times New Roman" w:cs="Times New Roman"/>
        </w:rPr>
      </w:pPr>
      <w:r w:rsidRPr="0019625C">
        <w:rPr>
          <w:rFonts w:ascii="Times New Roman" w:hAnsi="Times New Roman" w:cs="Times New Roman"/>
        </w:rPr>
        <w:t>Оперировать понятиями: рациональное и действительное число, обыкновенная и десятичная дробь, проценты.</w:t>
      </w:r>
    </w:p>
    <w:p w14:paraId="29AF2D66" w14:textId="77777777" w:rsidR="00B8403D" w:rsidRDefault="001F5652" w:rsidP="000D2C0F">
      <w:pPr>
        <w:pStyle w:val="a3"/>
        <w:numPr>
          <w:ilvl w:val="0"/>
          <w:numId w:val="287"/>
        </w:numPr>
        <w:jc w:val="both"/>
        <w:rPr>
          <w:rFonts w:ascii="Times New Roman" w:hAnsi="Times New Roman" w:cs="Times New Roman"/>
        </w:rPr>
      </w:pPr>
      <w:r w:rsidRPr="00B8403D">
        <w:rPr>
          <w:rFonts w:ascii="Times New Roman" w:hAnsi="Times New Roman" w:cs="Times New Roman"/>
        </w:rPr>
        <w:t>Выполнять арифметические операции с рациональными и действительными числами.</w:t>
      </w:r>
    </w:p>
    <w:p w14:paraId="0B5B0EC2" w14:textId="77777777" w:rsidR="00B8403D" w:rsidRDefault="001F5652" w:rsidP="000D2C0F">
      <w:pPr>
        <w:pStyle w:val="a3"/>
        <w:numPr>
          <w:ilvl w:val="0"/>
          <w:numId w:val="287"/>
        </w:numPr>
        <w:jc w:val="both"/>
        <w:rPr>
          <w:rFonts w:ascii="Times New Roman" w:hAnsi="Times New Roman" w:cs="Times New Roman"/>
        </w:rPr>
      </w:pPr>
      <w:r w:rsidRPr="00B8403D">
        <w:rPr>
          <w:rFonts w:ascii="Times New Roman" w:hAnsi="Times New Roman" w:cs="Times New Roman"/>
        </w:rPr>
        <w:t>Выполнять приближённые вычисления, используя правила округления, делать прикидку и оценку результата вычислений.</w:t>
      </w:r>
    </w:p>
    <w:p w14:paraId="165A11B7" w14:textId="77777777" w:rsidR="00B8403D" w:rsidRDefault="001F5652" w:rsidP="000D2C0F">
      <w:pPr>
        <w:pStyle w:val="a3"/>
        <w:numPr>
          <w:ilvl w:val="0"/>
          <w:numId w:val="287"/>
        </w:numPr>
        <w:jc w:val="both"/>
        <w:rPr>
          <w:rFonts w:ascii="Times New Roman" w:hAnsi="Times New Roman" w:cs="Times New Roman"/>
        </w:rPr>
      </w:pPr>
      <w:r w:rsidRPr="00B8403D">
        <w:rPr>
          <w:rFonts w:ascii="Times New Roman" w:hAnsi="Times New Roman" w:cs="Times New Roman"/>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14:paraId="4A9FDAD9" w14:textId="22AB07E1" w:rsidR="001F5652" w:rsidRPr="00B8403D" w:rsidRDefault="001F5652" w:rsidP="000D2C0F">
      <w:pPr>
        <w:pStyle w:val="a3"/>
        <w:numPr>
          <w:ilvl w:val="0"/>
          <w:numId w:val="287"/>
        </w:numPr>
        <w:jc w:val="both"/>
        <w:rPr>
          <w:rFonts w:ascii="Times New Roman" w:hAnsi="Times New Roman" w:cs="Times New Roman"/>
        </w:rPr>
      </w:pPr>
      <w:r w:rsidRPr="00B8403D">
        <w:rPr>
          <w:rFonts w:ascii="Times New Roman" w:hAnsi="Times New Roman" w:cs="Times New Roman"/>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14:paraId="719B8E45"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Уравнения и неравенства</w:t>
      </w:r>
    </w:p>
    <w:p w14:paraId="1BC9A957" w14:textId="77777777" w:rsidR="00B8403D" w:rsidRDefault="001F5652" w:rsidP="000D2C0F">
      <w:pPr>
        <w:pStyle w:val="a3"/>
        <w:numPr>
          <w:ilvl w:val="0"/>
          <w:numId w:val="288"/>
        </w:numPr>
        <w:jc w:val="both"/>
        <w:rPr>
          <w:rFonts w:ascii="Times New Roman" w:hAnsi="Times New Roman" w:cs="Times New Roman"/>
        </w:rPr>
      </w:pPr>
      <w:r w:rsidRPr="0019625C">
        <w:rPr>
          <w:rFonts w:ascii="Times New Roman" w:hAnsi="Times New Roman" w:cs="Times New Roman"/>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14:paraId="271E1312" w14:textId="77777777" w:rsidR="00B8403D" w:rsidRDefault="001F5652" w:rsidP="000D2C0F">
      <w:pPr>
        <w:pStyle w:val="a3"/>
        <w:numPr>
          <w:ilvl w:val="0"/>
          <w:numId w:val="288"/>
        </w:numPr>
        <w:jc w:val="both"/>
        <w:rPr>
          <w:rFonts w:ascii="Times New Roman" w:hAnsi="Times New Roman" w:cs="Times New Roman"/>
        </w:rPr>
      </w:pPr>
      <w:r w:rsidRPr="00B8403D">
        <w:rPr>
          <w:rFonts w:ascii="Times New Roman" w:hAnsi="Times New Roman" w:cs="Times New Roman"/>
        </w:rPr>
        <w:t>Выполнять преобразования тригонометрических выражений и решать тригонометрические уравнения.</w:t>
      </w:r>
    </w:p>
    <w:p w14:paraId="39267959" w14:textId="77777777" w:rsidR="00B8403D" w:rsidRDefault="001F5652" w:rsidP="000D2C0F">
      <w:pPr>
        <w:pStyle w:val="a3"/>
        <w:numPr>
          <w:ilvl w:val="0"/>
          <w:numId w:val="288"/>
        </w:numPr>
        <w:jc w:val="both"/>
        <w:rPr>
          <w:rFonts w:ascii="Times New Roman" w:hAnsi="Times New Roman" w:cs="Times New Roman"/>
        </w:rPr>
      </w:pPr>
      <w:r w:rsidRPr="00B8403D">
        <w:rPr>
          <w:rFonts w:ascii="Times New Roman" w:hAnsi="Times New Roman" w:cs="Times New Roman"/>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14:paraId="60D8C34C" w14:textId="77777777" w:rsidR="00B8403D" w:rsidRDefault="001F5652" w:rsidP="000D2C0F">
      <w:pPr>
        <w:pStyle w:val="a3"/>
        <w:numPr>
          <w:ilvl w:val="0"/>
          <w:numId w:val="288"/>
        </w:numPr>
        <w:jc w:val="both"/>
        <w:rPr>
          <w:rFonts w:ascii="Times New Roman" w:hAnsi="Times New Roman" w:cs="Times New Roman"/>
        </w:rPr>
      </w:pPr>
      <w:r w:rsidRPr="00B8403D">
        <w:rPr>
          <w:rFonts w:ascii="Times New Roman" w:hAnsi="Times New Roman" w:cs="Times New Roman"/>
        </w:rPr>
        <w:t>Применять уравнения и неравенства для решения математических задач и задач из различных областей науки и реальной жизни.</w:t>
      </w:r>
    </w:p>
    <w:p w14:paraId="319DE1AE" w14:textId="0285C4BA" w:rsidR="001F5652" w:rsidRPr="00B8403D" w:rsidRDefault="001F5652" w:rsidP="000D2C0F">
      <w:pPr>
        <w:pStyle w:val="a3"/>
        <w:numPr>
          <w:ilvl w:val="0"/>
          <w:numId w:val="288"/>
        </w:numPr>
        <w:jc w:val="both"/>
        <w:rPr>
          <w:rFonts w:ascii="Times New Roman" w:hAnsi="Times New Roman" w:cs="Times New Roman"/>
        </w:rPr>
      </w:pPr>
      <w:r w:rsidRPr="00B8403D">
        <w:rPr>
          <w:rFonts w:ascii="Times New Roman" w:hAnsi="Times New Roman" w:cs="Times New Roman"/>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14:paraId="10E7A2C9"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Функции и графики</w:t>
      </w:r>
    </w:p>
    <w:p w14:paraId="234D358A" w14:textId="77777777" w:rsidR="00B8403D" w:rsidRDefault="001F5652" w:rsidP="000D2C0F">
      <w:pPr>
        <w:pStyle w:val="a3"/>
        <w:numPr>
          <w:ilvl w:val="0"/>
          <w:numId w:val="289"/>
        </w:numPr>
        <w:jc w:val="both"/>
        <w:rPr>
          <w:rFonts w:ascii="Times New Roman" w:hAnsi="Times New Roman" w:cs="Times New Roman"/>
        </w:rPr>
      </w:pPr>
      <w:r w:rsidRPr="0019625C">
        <w:rPr>
          <w:rFonts w:ascii="Times New Roman" w:hAnsi="Times New Roman" w:cs="Times New Roman"/>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14:paraId="07ED7C35" w14:textId="77777777" w:rsidR="00B8403D" w:rsidRDefault="001F5652" w:rsidP="000D2C0F">
      <w:pPr>
        <w:pStyle w:val="a3"/>
        <w:numPr>
          <w:ilvl w:val="0"/>
          <w:numId w:val="289"/>
        </w:numPr>
        <w:jc w:val="both"/>
        <w:rPr>
          <w:rFonts w:ascii="Times New Roman" w:hAnsi="Times New Roman" w:cs="Times New Roman"/>
        </w:rPr>
      </w:pPr>
      <w:r w:rsidRPr="00B8403D">
        <w:rPr>
          <w:rFonts w:ascii="Times New Roman" w:hAnsi="Times New Roman" w:cs="Times New Roman"/>
        </w:rPr>
        <w:t>Оперировать понятиями: чётность и нечётность функции, нули функции, промежутки знакопостоянства.</w:t>
      </w:r>
    </w:p>
    <w:p w14:paraId="1D55E240" w14:textId="77777777" w:rsidR="00B8403D" w:rsidRDefault="001F5652" w:rsidP="000D2C0F">
      <w:pPr>
        <w:pStyle w:val="a3"/>
        <w:numPr>
          <w:ilvl w:val="0"/>
          <w:numId w:val="289"/>
        </w:numPr>
        <w:jc w:val="both"/>
        <w:rPr>
          <w:rFonts w:ascii="Times New Roman" w:hAnsi="Times New Roman" w:cs="Times New Roman"/>
        </w:rPr>
      </w:pPr>
      <w:r w:rsidRPr="00B8403D">
        <w:rPr>
          <w:rFonts w:ascii="Times New Roman" w:hAnsi="Times New Roman" w:cs="Times New Roman"/>
        </w:rPr>
        <w:t>Использовать графики функций для решения уравнений.</w:t>
      </w:r>
    </w:p>
    <w:p w14:paraId="61E9F495" w14:textId="77777777" w:rsidR="00B8403D" w:rsidRDefault="001F5652" w:rsidP="000D2C0F">
      <w:pPr>
        <w:pStyle w:val="a3"/>
        <w:numPr>
          <w:ilvl w:val="0"/>
          <w:numId w:val="289"/>
        </w:numPr>
        <w:jc w:val="both"/>
        <w:rPr>
          <w:rFonts w:ascii="Times New Roman" w:hAnsi="Times New Roman" w:cs="Times New Roman"/>
        </w:rPr>
      </w:pPr>
      <w:r w:rsidRPr="00B8403D">
        <w:rPr>
          <w:rFonts w:ascii="Times New Roman" w:hAnsi="Times New Roman" w:cs="Times New Roman"/>
        </w:rPr>
        <w:t>Строить и читать графики линейной функции, квадратичной функции, степенной функции с целым показателем.</w:t>
      </w:r>
    </w:p>
    <w:p w14:paraId="17CF74FD" w14:textId="6E08C7E8" w:rsidR="001F5652" w:rsidRPr="00B8403D" w:rsidRDefault="001F5652" w:rsidP="000D2C0F">
      <w:pPr>
        <w:pStyle w:val="a3"/>
        <w:numPr>
          <w:ilvl w:val="0"/>
          <w:numId w:val="289"/>
        </w:numPr>
        <w:jc w:val="both"/>
        <w:rPr>
          <w:rFonts w:ascii="Times New Roman" w:hAnsi="Times New Roman" w:cs="Times New Roman"/>
        </w:rPr>
      </w:pPr>
      <w:r w:rsidRPr="00B8403D">
        <w:rPr>
          <w:rFonts w:ascii="Times New Roman" w:hAnsi="Times New Roman" w:cs="Times New Roman"/>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14:paraId="0CC7CE6D"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Начала математического анализа</w:t>
      </w:r>
    </w:p>
    <w:p w14:paraId="01F2C2AE" w14:textId="77777777" w:rsidR="00B8403D" w:rsidRDefault="001F5652" w:rsidP="000D2C0F">
      <w:pPr>
        <w:pStyle w:val="a3"/>
        <w:numPr>
          <w:ilvl w:val="0"/>
          <w:numId w:val="290"/>
        </w:numPr>
        <w:jc w:val="both"/>
        <w:rPr>
          <w:rFonts w:ascii="Times New Roman" w:hAnsi="Times New Roman" w:cs="Times New Roman"/>
        </w:rPr>
      </w:pPr>
      <w:r w:rsidRPr="0019625C">
        <w:rPr>
          <w:rFonts w:ascii="Times New Roman" w:hAnsi="Times New Roman" w:cs="Times New Roman"/>
        </w:rPr>
        <w:t>Оперировать понятиями: последовательность, арифметическая и геометрическая прогрессии.</w:t>
      </w:r>
    </w:p>
    <w:p w14:paraId="6ED17B6C" w14:textId="77777777" w:rsidR="00B8403D" w:rsidRDefault="001F5652" w:rsidP="000D2C0F">
      <w:pPr>
        <w:pStyle w:val="a3"/>
        <w:numPr>
          <w:ilvl w:val="0"/>
          <w:numId w:val="290"/>
        </w:numPr>
        <w:jc w:val="both"/>
        <w:rPr>
          <w:rFonts w:ascii="Times New Roman" w:hAnsi="Times New Roman" w:cs="Times New Roman"/>
        </w:rPr>
      </w:pPr>
      <w:r w:rsidRPr="00B8403D">
        <w:rPr>
          <w:rFonts w:ascii="Times New Roman" w:hAnsi="Times New Roman" w:cs="Times New Roman"/>
        </w:rPr>
        <w:t>Оперировать понятиями: бесконечно убывающая геометрическая прогрессия, сумма бесконечно убывающей геометрической прогрессии.</w:t>
      </w:r>
    </w:p>
    <w:p w14:paraId="0E7DCA60" w14:textId="77777777" w:rsidR="00B8403D" w:rsidRDefault="001F5652" w:rsidP="000D2C0F">
      <w:pPr>
        <w:pStyle w:val="a3"/>
        <w:numPr>
          <w:ilvl w:val="0"/>
          <w:numId w:val="290"/>
        </w:numPr>
        <w:jc w:val="both"/>
        <w:rPr>
          <w:rFonts w:ascii="Times New Roman" w:hAnsi="Times New Roman" w:cs="Times New Roman"/>
        </w:rPr>
      </w:pPr>
      <w:r w:rsidRPr="00B8403D">
        <w:rPr>
          <w:rFonts w:ascii="Times New Roman" w:hAnsi="Times New Roman" w:cs="Times New Roman"/>
        </w:rPr>
        <w:t>Задавать последовательности различными способами.</w:t>
      </w:r>
    </w:p>
    <w:p w14:paraId="156A67BB" w14:textId="3800B71E" w:rsidR="001F5652" w:rsidRPr="00B8403D" w:rsidRDefault="001F5652" w:rsidP="000D2C0F">
      <w:pPr>
        <w:pStyle w:val="a3"/>
        <w:numPr>
          <w:ilvl w:val="0"/>
          <w:numId w:val="290"/>
        </w:numPr>
        <w:jc w:val="both"/>
        <w:rPr>
          <w:rFonts w:ascii="Times New Roman" w:hAnsi="Times New Roman" w:cs="Times New Roman"/>
        </w:rPr>
      </w:pPr>
      <w:r w:rsidRPr="00B8403D">
        <w:rPr>
          <w:rFonts w:ascii="Times New Roman" w:hAnsi="Times New Roman" w:cs="Times New Roman"/>
        </w:rPr>
        <w:t>Использовать свойства последовательностей и прогрессий для решения реальных задач прикладного характера.</w:t>
      </w:r>
    </w:p>
    <w:p w14:paraId="2E1A2B74"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Множества и логика</w:t>
      </w:r>
    </w:p>
    <w:p w14:paraId="52EB66EA" w14:textId="77777777" w:rsidR="00B8403D" w:rsidRDefault="001F5652" w:rsidP="000D2C0F">
      <w:pPr>
        <w:pStyle w:val="a3"/>
        <w:numPr>
          <w:ilvl w:val="0"/>
          <w:numId w:val="291"/>
        </w:numPr>
        <w:jc w:val="both"/>
        <w:rPr>
          <w:rFonts w:ascii="Times New Roman" w:hAnsi="Times New Roman" w:cs="Times New Roman"/>
        </w:rPr>
      </w:pPr>
      <w:r w:rsidRPr="0019625C">
        <w:rPr>
          <w:rFonts w:ascii="Times New Roman" w:hAnsi="Times New Roman" w:cs="Times New Roman"/>
        </w:rPr>
        <w:t>Оперировать понятиями: множество, операции над множествами.</w:t>
      </w:r>
    </w:p>
    <w:p w14:paraId="1E152890" w14:textId="77777777" w:rsidR="00B8403D" w:rsidRDefault="001F5652" w:rsidP="000D2C0F">
      <w:pPr>
        <w:pStyle w:val="a3"/>
        <w:numPr>
          <w:ilvl w:val="0"/>
          <w:numId w:val="291"/>
        </w:numPr>
        <w:jc w:val="both"/>
        <w:rPr>
          <w:rFonts w:ascii="Times New Roman" w:hAnsi="Times New Roman" w:cs="Times New Roman"/>
        </w:rPr>
      </w:pPr>
      <w:r w:rsidRPr="00B8403D">
        <w:rPr>
          <w:rFonts w:ascii="Times New Roman" w:hAnsi="Times New Roman" w:cs="Times New Roman"/>
        </w:rPr>
        <w:t>Использовать теоретико-множественный аппарат для описания реальных процессов и явлений, при решении задач из других учебных предметов.</w:t>
      </w:r>
    </w:p>
    <w:p w14:paraId="4DB26CB6" w14:textId="4F983AD0" w:rsidR="001F5652" w:rsidRPr="00B8403D" w:rsidRDefault="001F5652" w:rsidP="000D2C0F">
      <w:pPr>
        <w:pStyle w:val="a3"/>
        <w:numPr>
          <w:ilvl w:val="0"/>
          <w:numId w:val="291"/>
        </w:numPr>
        <w:jc w:val="both"/>
        <w:rPr>
          <w:rFonts w:ascii="Times New Roman" w:hAnsi="Times New Roman" w:cs="Times New Roman"/>
        </w:rPr>
      </w:pPr>
      <w:r w:rsidRPr="00B8403D">
        <w:rPr>
          <w:rFonts w:ascii="Times New Roman" w:hAnsi="Times New Roman" w:cs="Times New Roman"/>
        </w:rPr>
        <w:t>Оперировать понятиями: определение, теорема, следствие, доказательство.</w:t>
      </w:r>
    </w:p>
    <w:p w14:paraId="2480B0B5" w14:textId="77777777" w:rsidR="00B8403D" w:rsidRDefault="00B8403D" w:rsidP="00C25188">
      <w:pPr>
        <w:pStyle w:val="a3"/>
        <w:jc w:val="both"/>
        <w:rPr>
          <w:rFonts w:ascii="Times New Roman" w:hAnsi="Times New Roman" w:cs="Times New Roman"/>
        </w:rPr>
      </w:pPr>
    </w:p>
    <w:p w14:paraId="51015C1B" w14:textId="2CC1DE7A" w:rsidR="001F5652" w:rsidRPr="00B8403D" w:rsidRDefault="001F5652" w:rsidP="00B8403D">
      <w:pPr>
        <w:pStyle w:val="a3"/>
        <w:jc w:val="center"/>
        <w:rPr>
          <w:rFonts w:ascii="Times New Roman" w:hAnsi="Times New Roman" w:cs="Times New Roman"/>
          <w:b/>
          <w:bCs/>
        </w:rPr>
      </w:pPr>
      <w:r w:rsidRPr="00B8403D">
        <w:rPr>
          <w:rFonts w:ascii="Times New Roman" w:hAnsi="Times New Roman" w:cs="Times New Roman"/>
          <w:b/>
          <w:bCs/>
        </w:rPr>
        <w:t>11 класс</w:t>
      </w:r>
    </w:p>
    <w:p w14:paraId="62378249" w14:textId="77777777" w:rsidR="00B8403D" w:rsidRPr="0019625C" w:rsidRDefault="00B8403D" w:rsidP="00C25188">
      <w:pPr>
        <w:pStyle w:val="a3"/>
        <w:jc w:val="both"/>
        <w:rPr>
          <w:rFonts w:ascii="Times New Roman" w:hAnsi="Times New Roman" w:cs="Times New Roman"/>
        </w:rPr>
      </w:pPr>
    </w:p>
    <w:p w14:paraId="3C37576B"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Числа и вычисления</w:t>
      </w:r>
    </w:p>
    <w:p w14:paraId="7D587943" w14:textId="77777777" w:rsidR="00B8403D" w:rsidRDefault="001F5652" w:rsidP="000D2C0F">
      <w:pPr>
        <w:pStyle w:val="a3"/>
        <w:numPr>
          <w:ilvl w:val="0"/>
          <w:numId w:val="292"/>
        </w:numPr>
        <w:jc w:val="both"/>
        <w:rPr>
          <w:rFonts w:ascii="Times New Roman" w:hAnsi="Times New Roman" w:cs="Times New Roman"/>
        </w:rPr>
      </w:pPr>
      <w:r w:rsidRPr="0019625C">
        <w:rPr>
          <w:rFonts w:ascii="Times New Roman" w:hAnsi="Times New Roman" w:cs="Times New Roman"/>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14:paraId="4109D57C" w14:textId="77777777" w:rsidR="00B8403D" w:rsidRDefault="001F5652" w:rsidP="000D2C0F">
      <w:pPr>
        <w:pStyle w:val="a3"/>
        <w:numPr>
          <w:ilvl w:val="0"/>
          <w:numId w:val="292"/>
        </w:numPr>
        <w:jc w:val="both"/>
        <w:rPr>
          <w:rFonts w:ascii="Times New Roman" w:hAnsi="Times New Roman" w:cs="Times New Roman"/>
        </w:rPr>
      </w:pPr>
      <w:r w:rsidRPr="00B8403D">
        <w:rPr>
          <w:rFonts w:ascii="Times New Roman" w:hAnsi="Times New Roman" w:cs="Times New Roman"/>
        </w:rPr>
        <w:t>Оперировать понятием: степень с рациональным показателем.</w:t>
      </w:r>
    </w:p>
    <w:p w14:paraId="4CD1A374" w14:textId="04801748" w:rsidR="001F5652" w:rsidRPr="00B8403D" w:rsidRDefault="001F5652" w:rsidP="000D2C0F">
      <w:pPr>
        <w:pStyle w:val="a3"/>
        <w:numPr>
          <w:ilvl w:val="0"/>
          <w:numId w:val="292"/>
        </w:numPr>
        <w:jc w:val="both"/>
        <w:rPr>
          <w:rFonts w:ascii="Times New Roman" w:hAnsi="Times New Roman" w:cs="Times New Roman"/>
        </w:rPr>
      </w:pPr>
      <w:r w:rsidRPr="00B8403D">
        <w:rPr>
          <w:rFonts w:ascii="Times New Roman" w:hAnsi="Times New Roman" w:cs="Times New Roman"/>
        </w:rPr>
        <w:t>Оперировать понятиями: логарифм числа, десятичные и натуральные логарифмы.</w:t>
      </w:r>
    </w:p>
    <w:p w14:paraId="217888A3"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Уравнения и неравенства</w:t>
      </w:r>
    </w:p>
    <w:p w14:paraId="0C66EC1B" w14:textId="77777777" w:rsidR="00B8403D" w:rsidRDefault="001F5652" w:rsidP="000D2C0F">
      <w:pPr>
        <w:pStyle w:val="a3"/>
        <w:numPr>
          <w:ilvl w:val="0"/>
          <w:numId w:val="293"/>
        </w:numPr>
        <w:jc w:val="both"/>
        <w:rPr>
          <w:rFonts w:ascii="Times New Roman" w:hAnsi="Times New Roman" w:cs="Times New Roman"/>
        </w:rPr>
      </w:pPr>
      <w:r w:rsidRPr="0019625C">
        <w:rPr>
          <w:rFonts w:ascii="Times New Roman" w:hAnsi="Times New Roman" w:cs="Times New Roman"/>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14:paraId="677334AB" w14:textId="77777777" w:rsidR="00B8403D" w:rsidRDefault="001F5652" w:rsidP="000D2C0F">
      <w:pPr>
        <w:pStyle w:val="a3"/>
        <w:numPr>
          <w:ilvl w:val="0"/>
          <w:numId w:val="293"/>
        </w:numPr>
        <w:jc w:val="both"/>
        <w:rPr>
          <w:rFonts w:ascii="Times New Roman" w:hAnsi="Times New Roman" w:cs="Times New Roman"/>
        </w:rPr>
      </w:pPr>
      <w:r w:rsidRPr="00B8403D">
        <w:rPr>
          <w:rFonts w:ascii="Times New Roman" w:hAnsi="Times New Roman" w:cs="Times New Roman"/>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14:paraId="0754C87B" w14:textId="77777777" w:rsidR="00B8403D" w:rsidRDefault="001F5652" w:rsidP="000D2C0F">
      <w:pPr>
        <w:pStyle w:val="a3"/>
        <w:numPr>
          <w:ilvl w:val="0"/>
          <w:numId w:val="293"/>
        </w:numPr>
        <w:jc w:val="both"/>
        <w:rPr>
          <w:rFonts w:ascii="Times New Roman" w:hAnsi="Times New Roman" w:cs="Times New Roman"/>
        </w:rPr>
      </w:pPr>
      <w:r w:rsidRPr="00B8403D">
        <w:rPr>
          <w:rFonts w:ascii="Times New Roman" w:hAnsi="Times New Roman" w:cs="Times New Roman"/>
        </w:rPr>
        <w:t>Находить решения простейших тригонометрических неравенств.</w:t>
      </w:r>
    </w:p>
    <w:p w14:paraId="4E57A8E5" w14:textId="77777777" w:rsidR="00B8403D" w:rsidRDefault="001F5652" w:rsidP="000D2C0F">
      <w:pPr>
        <w:pStyle w:val="a3"/>
        <w:numPr>
          <w:ilvl w:val="0"/>
          <w:numId w:val="293"/>
        </w:numPr>
        <w:jc w:val="both"/>
        <w:rPr>
          <w:rFonts w:ascii="Times New Roman" w:hAnsi="Times New Roman" w:cs="Times New Roman"/>
        </w:rPr>
      </w:pPr>
      <w:r w:rsidRPr="00B8403D">
        <w:rPr>
          <w:rFonts w:ascii="Times New Roman" w:hAnsi="Times New Roman" w:cs="Times New Roman"/>
        </w:rPr>
        <w:t>Оперировать понятиями: система линейных уравнений и её решение; использовать систему линейных уравнений для решения практических задач.</w:t>
      </w:r>
    </w:p>
    <w:p w14:paraId="4A851956" w14:textId="77777777" w:rsidR="00B8403D" w:rsidRDefault="001F5652" w:rsidP="000D2C0F">
      <w:pPr>
        <w:pStyle w:val="a3"/>
        <w:numPr>
          <w:ilvl w:val="0"/>
          <w:numId w:val="293"/>
        </w:numPr>
        <w:jc w:val="both"/>
        <w:rPr>
          <w:rFonts w:ascii="Times New Roman" w:hAnsi="Times New Roman" w:cs="Times New Roman"/>
        </w:rPr>
      </w:pPr>
      <w:r w:rsidRPr="00B8403D">
        <w:rPr>
          <w:rFonts w:ascii="Times New Roman" w:hAnsi="Times New Roman" w:cs="Times New Roman"/>
        </w:rPr>
        <w:t>Находить решения простейших систем и совокупностей рациональных уравнений и неравенств.</w:t>
      </w:r>
    </w:p>
    <w:p w14:paraId="00D61F66" w14:textId="1EEECEED" w:rsidR="001F5652" w:rsidRPr="00B8403D" w:rsidRDefault="001F5652" w:rsidP="000D2C0F">
      <w:pPr>
        <w:pStyle w:val="a3"/>
        <w:numPr>
          <w:ilvl w:val="0"/>
          <w:numId w:val="293"/>
        </w:numPr>
        <w:jc w:val="both"/>
        <w:rPr>
          <w:rFonts w:ascii="Times New Roman" w:hAnsi="Times New Roman" w:cs="Times New Roman"/>
        </w:rPr>
      </w:pPr>
      <w:r w:rsidRPr="00B8403D">
        <w:rPr>
          <w:rFonts w:ascii="Times New Roman" w:hAnsi="Times New Roman" w:cs="Times New Roman"/>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14:paraId="317F47EC"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Функции и графики</w:t>
      </w:r>
    </w:p>
    <w:p w14:paraId="4FCEBBF5" w14:textId="77777777" w:rsidR="00B8403D" w:rsidRDefault="001F5652" w:rsidP="000D2C0F">
      <w:pPr>
        <w:pStyle w:val="a3"/>
        <w:numPr>
          <w:ilvl w:val="0"/>
          <w:numId w:val="294"/>
        </w:numPr>
        <w:jc w:val="both"/>
        <w:rPr>
          <w:rFonts w:ascii="Times New Roman" w:hAnsi="Times New Roman" w:cs="Times New Roman"/>
        </w:rPr>
      </w:pPr>
      <w:r w:rsidRPr="0019625C">
        <w:rPr>
          <w:rFonts w:ascii="Times New Roman" w:hAnsi="Times New Roman" w:cs="Times New Roman"/>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14:paraId="5D3D1B4F" w14:textId="77777777" w:rsidR="00B8403D" w:rsidRDefault="001F5652" w:rsidP="000D2C0F">
      <w:pPr>
        <w:pStyle w:val="a3"/>
        <w:numPr>
          <w:ilvl w:val="0"/>
          <w:numId w:val="294"/>
        </w:numPr>
        <w:jc w:val="both"/>
        <w:rPr>
          <w:rFonts w:ascii="Times New Roman" w:hAnsi="Times New Roman" w:cs="Times New Roman"/>
        </w:rPr>
      </w:pPr>
      <w:r w:rsidRPr="00B8403D">
        <w:rPr>
          <w:rFonts w:ascii="Times New Roman" w:hAnsi="Times New Roman" w:cs="Times New Roman"/>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14:paraId="7D44B50E" w14:textId="77777777" w:rsidR="00B8403D" w:rsidRDefault="001F5652" w:rsidP="000D2C0F">
      <w:pPr>
        <w:pStyle w:val="a3"/>
        <w:numPr>
          <w:ilvl w:val="0"/>
          <w:numId w:val="294"/>
        </w:numPr>
        <w:jc w:val="both"/>
        <w:rPr>
          <w:rFonts w:ascii="Times New Roman" w:hAnsi="Times New Roman" w:cs="Times New Roman"/>
        </w:rPr>
      </w:pPr>
      <w:r w:rsidRPr="00B8403D">
        <w:rPr>
          <w:rFonts w:ascii="Times New Roman" w:hAnsi="Times New Roman" w:cs="Times New Roman"/>
        </w:rPr>
        <w:t>Изображать на координатной плоскости графики линейных уравнений и использовать их для решения системы линейных уравнений.</w:t>
      </w:r>
    </w:p>
    <w:p w14:paraId="3661EC28" w14:textId="5BD45EC6" w:rsidR="001F5652" w:rsidRPr="00B8403D" w:rsidRDefault="001F5652" w:rsidP="000D2C0F">
      <w:pPr>
        <w:pStyle w:val="a3"/>
        <w:numPr>
          <w:ilvl w:val="0"/>
          <w:numId w:val="294"/>
        </w:numPr>
        <w:jc w:val="both"/>
        <w:rPr>
          <w:rFonts w:ascii="Times New Roman" w:hAnsi="Times New Roman" w:cs="Times New Roman"/>
        </w:rPr>
      </w:pPr>
      <w:r w:rsidRPr="00B8403D">
        <w:rPr>
          <w:rFonts w:ascii="Times New Roman" w:hAnsi="Times New Roman" w:cs="Times New Roman"/>
        </w:rPr>
        <w:t>Использовать графики функций для исследования процессов и зависимостей из других учебных дисциплин.</w:t>
      </w:r>
    </w:p>
    <w:p w14:paraId="65AD8143"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Начала математического анализа</w:t>
      </w:r>
    </w:p>
    <w:p w14:paraId="03BBFAA8" w14:textId="77777777" w:rsidR="00B8403D" w:rsidRDefault="001F5652" w:rsidP="000D2C0F">
      <w:pPr>
        <w:pStyle w:val="a3"/>
        <w:numPr>
          <w:ilvl w:val="0"/>
          <w:numId w:val="295"/>
        </w:numPr>
        <w:jc w:val="both"/>
        <w:rPr>
          <w:rFonts w:ascii="Times New Roman" w:hAnsi="Times New Roman" w:cs="Times New Roman"/>
        </w:rPr>
      </w:pPr>
      <w:r w:rsidRPr="0019625C">
        <w:rPr>
          <w:rFonts w:ascii="Times New Roman" w:hAnsi="Times New Roman" w:cs="Times New Roman"/>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14:paraId="716B4540" w14:textId="77777777" w:rsidR="00B8403D" w:rsidRDefault="001F5652" w:rsidP="000D2C0F">
      <w:pPr>
        <w:pStyle w:val="a3"/>
        <w:numPr>
          <w:ilvl w:val="0"/>
          <w:numId w:val="295"/>
        </w:numPr>
        <w:jc w:val="both"/>
        <w:rPr>
          <w:rFonts w:ascii="Times New Roman" w:hAnsi="Times New Roman" w:cs="Times New Roman"/>
        </w:rPr>
      </w:pPr>
      <w:r w:rsidRPr="00B8403D">
        <w:rPr>
          <w:rFonts w:ascii="Times New Roman" w:hAnsi="Times New Roman" w:cs="Times New Roman"/>
        </w:rPr>
        <w:t>Находить производные элементарных функций, вычислять производные суммы, произведения, частного функций.</w:t>
      </w:r>
    </w:p>
    <w:p w14:paraId="180B8E4C" w14:textId="77777777" w:rsidR="00B8403D" w:rsidRDefault="001F5652" w:rsidP="000D2C0F">
      <w:pPr>
        <w:pStyle w:val="a3"/>
        <w:numPr>
          <w:ilvl w:val="0"/>
          <w:numId w:val="295"/>
        </w:numPr>
        <w:jc w:val="both"/>
        <w:rPr>
          <w:rFonts w:ascii="Times New Roman" w:hAnsi="Times New Roman" w:cs="Times New Roman"/>
        </w:rPr>
      </w:pPr>
      <w:r w:rsidRPr="00B8403D">
        <w:rPr>
          <w:rFonts w:ascii="Times New Roman" w:hAnsi="Times New Roman" w:cs="Times New Roman"/>
        </w:rPr>
        <w:t>Использовать производную для исследования функции на монотонность и экстремумы, применять результаты исследования к построению графиков.</w:t>
      </w:r>
    </w:p>
    <w:p w14:paraId="4C1F2A56" w14:textId="77777777" w:rsidR="00B8403D" w:rsidRDefault="001F5652" w:rsidP="000D2C0F">
      <w:pPr>
        <w:pStyle w:val="a3"/>
        <w:numPr>
          <w:ilvl w:val="0"/>
          <w:numId w:val="295"/>
        </w:numPr>
        <w:jc w:val="both"/>
        <w:rPr>
          <w:rFonts w:ascii="Times New Roman" w:hAnsi="Times New Roman" w:cs="Times New Roman"/>
        </w:rPr>
      </w:pPr>
      <w:r w:rsidRPr="00B8403D">
        <w:rPr>
          <w:rFonts w:ascii="Times New Roman" w:hAnsi="Times New Roman" w:cs="Times New Roman"/>
        </w:rPr>
        <w:t>Использовать производную для нахождения наилучшего решения в прикладных, в том числе социально-экономических, задачах.</w:t>
      </w:r>
    </w:p>
    <w:p w14:paraId="785C1310" w14:textId="77777777" w:rsidR="00B8403D" w:rsidRDefault="001F5652" w:rsidP="000D2C0F">
      <w:pPr>
        <w:pStyle w:val="a3"/>
        <w:numPr>
          <w:ilvl w:val="0"/>
          <w:numId w:val="295"/>
        </w:numPr>
        <w:jc w:val="both"/>
        <w:rPr>
          <w:rFonts w:ascii="Times New Roman" w:hAnsi="Times New Roman" w:cs="Times New Roman"/>
        </w:rPr>
      </w:pPr>
      <w:r w:rsidRPr="00B8403D">
        <w:rPr>
          <w:rFonts w:ascii="Times New Roman" w:hAnsi="Times New Roman" w:cs="Times New Roman"/>
        </w:rPr>
        <w:t>Оперировать понятиями: первообразная и интеграл; понимать геометрический и физический смысл интеграла.</w:t>
      </w:r>
    </w:p>
    <w:p w14:paraId="3D0A8E6D" w14:textId="77777777" w:rsidR="00B8403D" w:rsidRDefault="001F5652" w:rsidP="000D2C0F">
      <w:pPr>
        <w:pStyle w:val="a3"/>
        <w:numPr>
          <w:ilvl w:val="0"/>
          <w:numId w:val="295"/>
        </w:numPr>
        <w:jc w:val="both"/>
        <w:rPr>
          <w:rFonts w:ascii="Times New Roman" w:hAnsi="Times New Roman" w:cs="Times New Roman"/>
        </w:rPr>
      </w:pPr>
      <w:r w:rsidRPr="00B8403D">
        <w:rPr>
          <w:rFonts w:ascii="Times New Roman" w:hAnsi="Times New Roman" w:cs="Times New Roman"/>
        </w:rPr>
        <w:t>Находить первообразные элементарных функций; вычислять интеграл по формуле Ньютона–Лейбница.</w:t>
      </w:r>
    </w:p>
    <w:p w14:paraId="63D981CF" w14:textId="2CAE7D52" w:rsidR="001F5652" w:rsidRPr="00B8403D" w:rsidRDefault="001F5652" w:rsidP="000D2C0F">
      <w:pPr>
        <w:pStyle w:val="a3"/>
        <w:numPr>
          <w:ilvl w:val="0"/>
          <w:numId w:val="295"/>
        </w:numPr>
        <w:jc w:val="both"/>
        <w:rPr>
          <w:rFonts w:ascii="Times New Roman" w:hAnsi="Times New Roman" w:cs="Times New Roman"/>
        </w:rPr>
      </w:pPr>
      <w:r w:rsidRPr="00B8403D">
        <w:rPr>
          <w:rFonts w:ascii="Times New Roman" w:hAnsi="Times New Roman" w:cs="Times New Roman"/>
        </w:rPr>
        <w:t>Решать прикладные задачи, в том числе социально-экономического и физического характера, средствами математического анализа.</w:t>
      </w:r>
    </w:p>
    <w:p w14:paraId="74A8C1A8" w14:textId="77777777" w:rsidR="00B8403D" w:rsidRDefault="00B8403D" w:rsidP="00C25188">
      <w:pPr>
        <w:pStyle w:val="a3"/>
        <w:jc w:val="both"/>
        <w:rPr>
          <w:rFonts w:ascii="Times New Roman" w:hAnsi="Times New Roman" w:cs="Times New Roman"/>
        </w:rPr>
      </w:pPr>
    </w:p>
    <w:p w14:paraId="2A55CE06" w14:textId="5906CB0E"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Содержание учебного курса (по годам обучения)</w:t>
      </w:r>
    </w:p>
    <w:p w14:paraId="38CD7E44" w14:textId="77777777" w:rsidR="001F5652" w:rsidRPr="00B8403D" w:rsidRDefault="001F5652" w:rsidP="00B8403D">
      <w:pPr>
        <w:pStyle w:val="a3"/>
        <w:jc w:val="center"/>
        <w:rPr>
          <w:rFonts w:ascii="Times New Roman" w:hAnsi="Times New Roman" w:cs="Times New Roman"/>
          <w:b/>
          <w:bCs/>
        </w:rPr>
      </w:pPr>
      <w:r w:rsidRPr="00B8403D">
        <w:rPr>
          <w:rFonts w:ascii="Times New Roman" w:hAnsi="Times New Roman" w:cs="Times New Roman"/>
          <w:b/>
          <w:bCs/>
        </w:rPr>
        <w:t>10 класс</w:t>
      </w:r>
    </w:p>
    <w:p w14:paraId="3E71D87C"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Числа и вычисления</w:t>
      </w:r>
    </w:p>
    <w:p w14:paraId="308AE876"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14:paraId="5C04C16B"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14:paraId="3D7D1BCF"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14:paraId="03A0AA4C"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Арифметический корень натуральной степени. Действия с арифметическими корнями натуральной степени.</w:t>
      </w:r>
    </w:p>
    <w:p w14:paraId="45B1CDC5"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Синус, косинус и тангенс числового аргумента. Арксинус, арккосинус, арктангенс числового аргумента.</w:t>
      </w:r>
    </w:p>
    <w:p w14:paraId="512FE631"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Уравнения и неравенства</w:t>
      </w:r>
    </w:p>
    <w:p w14:paraId="359EC7A8"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 xml:space="preserve">Тождества и тождественные преобразования. </w:t>
      </w:r>
    </w:p>
    <w:p w14:paraId="275E5A6A"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Преобразование тригонометрических выражений. Основные тригонометрические формулы.</w:t>
      </w:r>
    </w:p>
    <w:p w14:paraId="69BF5AF0"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Уравнение, корень уравнения. Неравенство, решение неравенства. Метод интервалов.</w:t>
      </w:r>
    </w:p>
    <w:p w14:paraId="6D109F7F"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Решение целых и дробно-рациональных уравнений и неравенств.</w:t>
      </w:r>
    </w:p>
    <w:p w14:paraId="31C3C412"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Решение иррациональных уравнений и неравенств.</w:t>
      </w:r>
    </w:p>
    <w:p w14:paraId="3E45C6F9"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Решение тригонометрических уравнений.</w:t>
      </w:r>
    </w:p>
    <w:p w14:paraId="15EF0F88"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Применение уравнений и неравенств к решению математических задач и задач из различных областей науки и реальной жизни.</w:t>
      </w:r>
    </w:p>
    <w:p w14:paraId="0F339C6A"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Функции и графики</w:t>
      </w:r>
    </w:p>
    <w:p w14:paraId="4A045756"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Функция, способы задания функции. График функции. Взаимно обратные функции.</w:t>
      </w:r>
    </w:p>
    <w:p w14:paraId="23976D5D"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Область определения и множество значений функции. Нули функции. Промежутки знакопостоянства. Чётные и нечётные функции.</w:t>
      </w:r>
    </w:p>
    <w:p w14:paraId="034B4A94"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 xml:space="preserve">Степенная функция с натуральным и целым показателем. Её свойства и график. Свойства и график корня n-ой степени.  </w:t>
      </w:r>
    </w:p>
    <w:p w14:paraId="7A78AF4F"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Тригонометрическая окружность, определение тригонометрических функций числового аргумента.</w:t>
      </w:r>
    </w:p>
    <w:p w14:paraId="02EA559A"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Начала математического анализа</w:t>
      </w:r>
    </w:p>
    <w:p w14:paraId="72E2AEB6"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 xml:space="preserve">Последовательности, способы задания последовательностей. Монотонные последовательности. </w:t>
      </w:r>
    </w:p>
    <w:p w14:paraId="7D557E0B"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14:paraId="53D15B90"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Множества и логика</w:t>
      </w:r>
    </w:p>
    <w:p w14:paraId="21B28EFD"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14:paraId="5A24340F"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Определение, теорема, следствие, доказательство.</w:t>
      </w:r>
    </w:p>
    <w:p w14:paraId="503A15FF" w14:textId="77777777" w:rsidR="00B8403D" w:rsidRDefault="00B8403D" w:rsidP="00C25188">
      <w:pPr>
        <w:pStyle w:val="a3"/>
        <w:jc w:val="both"/>
        <w:rPr>
          <w:rFonts w:ascii="Times New Roman" w:hAnsi="Times New Roman" w:cs="Times New Roman"/>
        </w:rPr>
      </w:pPr>
    </w:p>
    <w:p w14:paraId="39EE0D79" w14:textId="091A479D" w:rsidR="001F5652" w:rsidRPr="00B8403D" w:rsidRDefault="001F5652" w:rsidP="00B8403D">
      <w:pPr>
        <w:pStyle w:val="a3"/>
        <w:jc w:val="center"/>
        <w:rPr>
          <w:rFonts w:ascii="Times New Roman" w:hAnsi="Times New Roman" w:cs="Times New Roman"/>
          <w:b/>
          <w:bCs/>
        </w:rPr>
      </w:pPr>
      <w:r w:rsidRPr="00B8403D">
        <w:rPr>
          <w:rFonts w:ascii="Times New Roman" w:hAnsi="Times New Roman" w:cs="Times New Roman"/>
          <w:b/>
          <w:bCs/>
        </w:rPr>
        <w:t>11 класс</w:t>
      </w:r>
    </w:p>
    <w:p w14:paraId="7C87B59E"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Числа и вычисления</w:t>
      </w:r>
    </w:p>
    <w:p w14:paraId="7D4F665B"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Натуральные и целые числа. Признаки делимости целых чисел.</w:t>
      </w:r>
    </w:p>
    <w:p w14:paraId="6A16A9EA"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Степень с рациональным показателем. Свойства степени.</w:t>
      </w:r>
    </w:p>
    <w:p w14:paraId="028175C4"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Логарифм числа. Десятичные и натуральные логарифмы.</w:t>
      </w:r>
    </w:p>
    <w:p w14:paraId="3B8F8811"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Уравнения и неравенства</w:t>
      </w:r>
    </w:p>
    <w:p w14:paraId="0C63BFEF"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Преобразование выражений, содержащих логарифмы.</w:t>
      </w:r>
    </w:p>
    <w:p w14:paraId="69C6F070"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Преобразование выражений, содержащих степени с рациональным показателем.</w:t>
      </w:r>
    </w:p>
    <w:p w14:paraId="1002F6DF"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Примеры тригонометрических неравенств.</w:t>
      </w:r>
    </w:p>
    <w:p w14:paraId="5CC577FE"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 xml:space="preserve">Показательные уравнения и неравенства.  </w:t>
      </w:r>
    </w:p>
    <w:p w14:paraId="1E9920D8"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 xml:space="preserve">Логарифмические уравнения и неравенства. </w:t>
      </w:r>
    </w:p>
    <w:p w14:paraId="738DC293"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Системы линейных уравнений. Решение прикладных задач с помощью системы линейных уравнений.</w:t>
      </w:r>
    </w:p>
    <w:p w14:paraId="206E85E1"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Системы и совокупности рациональных уравнений и неравенств.</w:t>
      </w:r>
    </w:p>
    <w:p w14:paraId="4B12C19C"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Применение уравнений, систем и неравенств к решению математических задач и задач из различных областей науки и реальной жизни.</w:t>
      </w:r>
    </w:p>
    <w:p w14:paraId="299A5258"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Функции и графики</w:t>
      </w:r>
    </w:p>
    <w:p w14:paraId="2055B730"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14:paraId="13616F47"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Тригонометрические функции, их свойства и графики.</w:t>
      </w:r>
    </w:p>
    <w:p w14:paraId="1BF6AB2C"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 xml:space="preserve">Показательная и логарифмическая функции, их свойства и графики. </w:t>
      </w:r>
    </w:p>
    <w:p w14:paraId="6111692F"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Использование графиков функций для решения уравнений и линейных систем.</w:t>
      </w:r>
    </w:p>
    <w:p w14:paraId="73FD24BC"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14:paraId="51773961"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Начала математического анализа</w:t>
      </w:r>
    </w:p>
    <w:p w14:paraId="65E12C75"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Непрерывные функции. Метод интервалов для решения неравенств.</w:t>
      </w:r>
    </w:p>
    <w:p w14:paraId="0A7365C4"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 xml:space="preserve">Производная функции. Геометрический и физический смысл производной. </w:t>
      </w:r>
    </w:p>
    <w:p w14:paraId="0813BAD7"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Производные элементарных функций. Формулы нахождения производной суммы, произведения и частного функций.</w:t>
      </w:r>
    </w:p>
    <w:p w14:paraId="77F38B24" w14:textId="77777777" w:rsidR="001F5652" w:rsidRPr="0019625C" w:rsidRDefault="001F5652" w:rsidP="00B8403D">
      <w:pPr>
        <w:pStyle w:val="a3"/>
        <w:ind w:left="708"/>
        <w:jc w:val="both"/>
        <w:rPr>
          <w:rFonts w:ascii="Times New Roman" w:hAnsi="Times New Roman" w:cs="Times New Roman"/>
        </w:rPr>
      </w:pPr>
      <w:r w:rsidRPr="0019625C">
        <w:rPr>
          <w:rFonts w:ascii="Times New Roman" w:hAnsi="Times New Roman" w:cs="Times New Roman"/>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14:paraId="552DD764"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14:paraId="5AAD0625"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Первообразная. Таблица первообразных.</w:t>
      </w:r>
    </w:p>
    <w:p w14:paraId="3AD1AC15" w14:textId="77777777"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Интеграл, его геометрический и физический смысл. Вычисление интеграла по формуле Ньютона?Лейбница.</w:t>
      </w:r>
    </w:p>
    <w:p w14:paraId="19B497AE" w14:textId="77777777" w:rsidR="00B8403D"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p>
    <w:p w14:paraId="18C37806" w14:textId="5F6AA7CF" w:rsidR="001F5652" w:rsidRPr="009B1D93" w:rsidRDefault="001F5652" w:rsidP="000139F2">
      <w:pPr>
        <w:pStyle w:val="3"/>
        <w:rPr>
          <w:rFonts w:ascii="Times New Roman" w:hAnsi="Times New Roman" w:cs="Times New Roman"/>
          <w:b/>
          <w:color w:val="auto"/>
          <w:sz w:val="28"/>
          <w:szCs w:val="28"/>
        </w:rPr>
      </w:pPr>
      <w:r w:rsidRPr="009B1D93">
        <w:rPr>
          <w:rFonts w:ascii="Times New Roman" w:hAnsi="Times New Roman" w:cs="Times New Roman"/>
          <w:b/>
          <w:color w:val="auto"/>
          <w:sz w:val="28"/>
          <w:szCs w:val="28"/>
        </w:rPr>
        <w:t>Рабочая программа учебного курса «Геометрия»</w:t>
      </w:r>
    </w:p>
    <w:p w14:paraId="640398D3" w14:textId="77777777" w:rsidR="00B8403D"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p>
    <w:p w14:paraId="1DE04238" w14:textId="402B9BC5" w:rsidR="001F5652" w:rsidRPr="0019625C" w:rsidRDefault="001F5652" w:rsidP="00B8403D">
      <w:pPr>
        <w:pStyle w:val="a3"/>
        <w:ind w:firstLine="708"/>
        <w:jc w:val="both"/>
        <w:rPr>
          <w:rFonts w:ascii="Times New Roman" w:hAnsi="Times New Roman" w:cs="Times New Roman"/>
        </w:rPr>
      </w:pPr>
      <w:r w:rsidRPr="0019625C">
        <w:rPr>
          <w:rFonts w:ascii="Times New Roman" w:hAnsi="Times New Roman" w:cs="Times New Roman"/>
        </w:rPr>
        <w:t>Цели изучения учебного курса</w:t>
      </w:r>
    </w:p>
    <w:p w14:paraId="3F590F1F" w14:textId="59918514"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B8403D">
        <w:rPr>
          <w:rFonts w:ascii="Times New Roman" w:hAnsi="Times New Roman" w:cs="Times New Roman"/>
        </w:rPr>
        <w:tab/>
      </w:r>
      <w:r w:rsidRPr="0019625C">
        <w:rPr>
          <w:rFonts w:ascii="Times New Roman" w:hAnsi="Times New Roman" w:cs="Times New Roman"/>
        </w:rP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учащихся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учащихся, а также качеств мышления, необходимых для адаптации в современном обществе.</w:t>
      </w:r>
    </w:p>
    <w:p w14:paraId="56A5FB9E" w14:textId="3EAB3186"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B8403D">
        <w:rPr>
          <w:rFonts w:ascii="Times New Roman" w:hAnsi="Times New Roman" w:cs="Times New Roman"/>
        </w:rPr>
        <w:tab/>
      </w:r>
      <w:r w:rsidRPr="0019625C">
        <w:rPr>
          <w:rFonts w:ascii="Times New Roman" w:hAnsi="Times New Roman" w:cs="Times New Roman"/>
        </w:rPr>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14:paraId="38B2B0B2" w14:textId="4897B2AD"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B8403D">
        <w:rPr>
          <w:rFonts w:ascii="Times New Roman" w:hAnsi="Times New Roman" w:cs="Times New Roman"/>
        </w:rPr>
        <w:tab/>
      </w:r>
      <w:r w:rsidRPr="0019625C">
        <w:rPr>
          <w:rFonts w:ascii="Times New Roman" w:hAnsi="Times New Roman" w:cs="Times New Roman"/>
        </w:rP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14:paraId="3A315D67" w14:textId="4813CE10"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B8403D">
        <w:rPr>
          <w:rFonts w:ascii="Times New Roman" w:hAnsi="Times New Roman" w:cs="Times New Roman"/>
        </w:rPr>
        <w:tab/>
      </w:r>
      <w:r w:rsidRPr="0019625C">
        <w:rPr>
          <w:rFonts w:ascii="Times New Roman" w:hAnsi="Times New Roman" w:cs="Times New Roman"/>
        </w:rPr>
        <w:t xml:space="preserve">Умение ориентироваться в пространстве играет существенную роль во всех областях деятельности человека. Ориентация человека во времени и пространстве необходимое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существенного компонента в подготовке к практической деятельности по многим направлениям. </w:t>
      </w:r>
    </w:p>
    <w:p w14:paraId="12D90FDD" w14:textId="3AD52636"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B8403D">
        <w:rPr>
          <w:rFonts w:ascii="Times New Roman" w:hAnsi="Times New Roman" w:cs="Times New Roman"/>
        </w:rPr>
        <w:tab/>
      </w:r>
      <w:r w:rsidRPr="0019625C">
        <w:rPr>
          <w:rFonts w:ascii="Times New Roman" w:hAnsi="Times New Roman" w:cs="Times New Roman"/>
        </w:rP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14:paraId="2C4243CA" w14:textId="1E27BCC3"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B8403D">
        <w:rPr>
          <w:rFonts w:ascii="Times New Roman" w:hAnsi="Times New Roman" w:cs="Times New Roman"/>
        </w:rPr>
        <w:tab/>
      </w:r>
      <w:r w:rsidRPr="0019625C">
        <w:rPr>
          <w:rFonts w:ascii="Times New Roman" w:hAnsi="Times New Roman" w:cs="Times New Roman"/>
        </w:rPr>
        <w:t>Программа по геометрии на базовом уровне предназначена для обучающихся средней школы, не испытывавших значительных затруднений на уровне основного общего образования. Таким образом, обучающиеся на базовом уровне должны освоить общие математические умения, связанные со спецификой геометрии и необходимые для жизни в современном обществе. Кроме этого, они имеют возможность изучить геометрию более глубоко, если в дальнейшем возникнет необходимость в геометрических знаниях в профессиональной деятельности.</w:t>
      </w:r>
    </w:p>
    <w:p w14:paraId="052F6032" w14:textId="4D3B19A9"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B8403D">
        <w:rPr>
          <w:rFonts w:ascii="Times New Roman" w:hAnsi="Times New Roman" w:cs="Times New Roman"/>
        </w:rPr>
        <w:tab/>
      </w:r>
      <w:r w:rsidRPr="0019625C">
        <w:rPr>
          <w:rFonts w:ascii="Times New Roman" w:hAnsi="Times New Roman" w:cs="Times New Roman"/>
        </w:rPr>
        <w:t>Достижение цели освоения программы обеспечивается решением соответствующих задач. Приоритетными задачами освоения курса «Геометрии» на базовом уровне в 10</w:t>
      </w:r>
      <w:r w:rsidR="00B8403D">
        <w:rPr>
          <w:rFonts w:ascii="Times New Roman" w:hAnsi="Times New Roman" w:cs="Times New Roman"/>
        </w:rPr>
        <w:t>-</w:t>
      </w:r>
      <w:r w:rsidRPr="0019625C">
        <w:rPr>
          <w:rFonts w:ascii="Times New Roman" w:hAnsi="Times New Roman" w:cs="Times New Roman"/>
        </w:rPr>
        <w:t xml:space="preserve">11 классах являются: </w:t>
      </w:r>
    </w:p>
    <w:p w14:paraId="3C59A023" w14:textId="77777777" w:rsidR="00B8403D" w:rsidRDefault="001F5652" w:rsidP="000D2C0F">
      <w:pPr>
        <w:pStyle w:val="a3"/>
        <w:numPr>
          <w:ilvl w:val="0"/>
          <w:numId w:val="296"/>
        </w:numPr>
        <w:jc w:val="both"/>
        <w:rPr>
          <w:rFonts w:ascii="Times New Roman" w:hAnsi="Times New Roman" w:cs="Times New Roman"/>
        </w:rPr>
      </w:pPr>
      <w:r w:rsidRPr="0019625C">
        <w:rPr>
          <w:rFonts w:ascii="Times New Roman" w:hAnsi="Times New Roman" w:cs="Times New Roman"/>
        </w:rPr>
        <w:t>формирование представления о геометрии как части мировой культуры и осознание её взаимосвязи с окружающим миром;</w:t>
      </w:r>
    </w:p>
    <w:p w14:paraId="7CC1DF83" w14:textId="77777777" w:rsidR="00B8403D" w:rsidRDefault="001F5652" w:rsidP="000D2C0F">
      <w:pPr>
        <w:pStyle w:val="a3"/>
        <w:numPr>
          <w:ilvl w:val="0"/>
          <w:numId w:val="296"/>
        </w:numPr>
        <w:jc w:val="both"/>
        <w:rPr>
          <w:rFonts w:ascii="Times New Roman" w:hAnsi="Times New Roman" w:cs="Times New Roman"/>
        </w:rPr>
      </w:pPr>
      <w:r w:rsidRPr="00B8403D">
        <w:rPr>
          <w:rFonts w:ascii="Times New Roman" w:hAnsi="Times New Roman" w:cs="Times New Roman"/>
        </w:rP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14:paraId="24AB34FD" w14:textId="77777777" w:rsidR="00B8403D" w:rsidRDefault="001F5652" w:rsidP="000D2C0F">
      <w:pPr>
        <w:pStyle w:val="a3"/>
        <w:numPr>
          <w:ilvl w:val="0"/>
          <w:numId w:val="296"/>
        </w:numPr>
        <w:jc w:val="both"/>
        <w:rPr>
          <w:rFonts w:ascii="Times New Roman" w:hAnsi="Times New Roman" w:cs="Times New Roman"/>
        </w:rPr>
      </w:pPr>
      <w:r w:rsidRPr="00B8403D">
        <w:rPr>
          <w:rFonts w:ascii="Times New Roman" w:hAnsi="Times New Roman" w:cs="Times New Roman"/>
        </w:rPr>
        <w:t xml:space="preserve">формирование умения распознавать на чертежах, моделях и в реальном мире многогранники и тела вращения; </w:t>
      </w:r>
    </w:p>
    <w:p w14:paraId="11201B84" w14:textId="77777777" w:rsidR="00B8403D" w:rsidRDefault="001F5652" w:rsidP="000D2C0F">
      <w:pPr>
        <w:pStyle w:val="a3"/>
        <w:numPr>
          <w:ilvl w:val="0"/>
          <w:numId w:val="296"/>
        </w:numPr>
        <w:jc w:val="both"/>
        <w:rPr>
          <w:rFonts w:ascii="Times New Roman" w:hAnsi="Times New Roman" w:cs="Times New Roman"/>
        </w:rPr>
      </w:pPr>
      <w:r w:rsidRPr="00B8403D">
        <w:rPr>
          <w:rFonts w:ascii="Times New Roman" w:hAnsi="Times New Roman" w:cs="Times New Roman"/>
        </w:rPr>
        <w:t xml:space="preserve">овладение методами решения задач на построения на изображениях пространственных фигур; </w:t>
      </w:r>
    </w:p>
    <w:p w14:paraId="14BDF23A" w14:textId="77777777" w:rsidR="00B8403D" w:rsidRDefault="001F5652" w:rsidP="000D2C0F">
      <w:pPr>
        <w:pStyle w:val="a3"/>
        <w:numPr>
          <w:ilvl w:val="0"/>
          <w:numId w:val="296"/>
        </w:numPr>
        <w:jc w:val="both"/>
        <w:rPr>
          <w:rFonts w:ascii="Times New Roman" w:hAnsi="Times New Roman" w:cs="Times New Roman"/>
        </w:rPr>
      </w:pPr>
      <w:r w:rsidRPr="00B8403D">
        <w:rPr>
          <w:rFonts w:ascii="Times New Roman" w:hAnsi="Times New Roman" w:cs="Times New Roman"/>
        </w:rPr>
        <w:t>формирование умения оперировать основными понятиями о многогранниках и телах вращения и их основными свойствами;</w:t>
      </w:r>
    </w:p>
    <w:p w14:paraId="3B03ED47" w14:textId="77777777" w:rsidR="00B8403D" w:rsidRDefault="001F5652" w:rsidP="000D2C0F">
      <w:pPr>
        <w:pStyle w:val="a3"/>
        <w:numPr>
          <w:ilvl w:val="0"/>
          <w:numId w:val="296"/>
        </w:numPr>
        <w:jc w:val="both"/>
        <w:rPr>
          <w:rFonts w:ascii="Times New Roman" w:hAnsi="Times New Roman" w:cs="Times New Roman"/>
        </w:rPr>
      </w:pPr>
      <w:r w:rsidRPr="00B8403D">
        <w:rPr>
          <w:rFonts w:ascii="Times New Roman" w:hAnsi="Times New Roman" w:cs="Times New Roman"/>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14:paraId="101063D8" w14:textId="77777777" w:rsidR="00B8403D" w:rsidRDefault="001F5652" w:rsidP="000D2C0F">
      <w:pPr>
        <w:pStyle w:val="a3"/>
        <w:numPr>
          <w:ilvl w:val="0"/>
          <w:numId w:val="296"/>
        </w:numPr>
        <w:jc w:val="both"/>
        <w:rPr>
          <w:rFonts w:ascii="Times New Roman" w:hAnsi="Times New Roman" w:cs="Times New Roman"/>
        </w:rPr>
      </w:pPr>
      <w:r w:rsidRPr="00B8403D">
        <w:rPr>
          <w:rFonts w:ascii="Times New Roman" w:hAnsi="Times New Roman" w:cs="Times New Roman"/>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14:paraId="42C54DB6" w14:textId="436EE33D" w:rsidR="001F5652" w:rsidRPr="00B8403D" w:rsidRDefault="001F5652" w:rsidP="000D2C0F">
      <w:pPr>
        <w:pStyle w:val="a3"/>
        <w:numPr>
          <w:ilvl w:val="0"/>
          <w:numId w:val="296"/>
        </w:numPr>
        <w:jc w:val="both"/>
        <w:rPr>
          <w:rFonts w:ascii="Times New Roman" w:hAnsi="Times New Roman" w:cs="Times New Roman"/>
        </w:rPr>
      </w:pPr>
      <w:r w:rsidRPr="00B8403D">
        <w:rPr>
          <w:rFonts w:ascii="Times New Roman" w:hAnsi="Times New Roman" w:cs="Times New Roman"/>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14:paraId="264312D0" w14:textId="5FD31049"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B8403D">
        <w:rPr>
          <w:rFonts w:ascii="Times New Roman" w:hAnsi="Times New Roman" w:cs="Times New Roman"/>
        </w:rPr>
        <w:tab/>
      </w:r>
      <w:r w:rsidRPr="0019625C">
        <w:rPr>
          <w:rFonts w:ascii="Times New Roman" w:hAnsi="Times New Roman" w:cs="Times New Roman"/>
        </w:rPr>
        <w:t xml:space="preserve">Отличительной особенностью программы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14:paraId="76358B47" w14:textId="3F24B0EA"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B8403D">
        <w:rPr>
          <w:rFonts w:ascii="Times New Roman" w:hAnsi="Times New Roman" w:cs="Times New Roman"/>
        </w:rPr>
        <w:tab/>
      </w:r>
      <w:r w:rsidRPr="0019625C">
        <w:rPr>
          <w:rFonts w:ascii="Times New Roman" w:hAnsi="Times New Roman" w:cs="Times New Roman"/>
        </w:rPr>
        <w:t xml:space="preserve">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учащихся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опорой на наглядность, а оперирование образом — в условиях отвлечения от наглядности, мысленного изменения его исходного содержания. </w:t>
      </w:r>
    </w:p>
    <w:p w14:paraId="7F2D1B33" w14:textId="7DA3C62A"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B8403D">
        <w:rPr>
          <w:rFonts w:ascii="Times New Roman" w:hAnsi="Times New Roman" w:cs="Times New Roman"/>
        </w:rPr>
        <w:tab/>
      </w:r>
      <w:r w:rsidRPr="0019625C">
        <w:rPr>
          <w:rFonts w:ascii="Times New Roman" w:hAnsi="Times New Roman" w:cs="Times New Roman"/>
        </w:rPr>
        <w:t>Основные содержательные линии курса «Геометрии» в 10–11 классах: «Многогранники», «Прямые и плоскости в пространстве», «Тела вращения», «Векторы и координаты в пространстве». Формирование логических умений распределяется не только по содержательным линиям, но и по годам обучения на уровне среднего общего образования.</w:t>
      </w:r>
    </w:p>
    <w:p w14:paraId="00796FD6" w14:textId="0EF62C33"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B8403D">
        <w:rPr>
          <w:rFonts w:ascii="Times New Roman" w:hAnsi="Times New Roman" w:cs="Times New Roman"/>
        </w:rPr>
        <w:tab/>
      </w:r>
      <w:r w:rsidRPr="0019625C">
        <w:rPr>
          <w:rFonts w:ascii="Times New Roman" w:hAnsi="Times New Roman" w:cs="Times New Roman"/>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14:paraId="78DBD741" w14:textId="59ACEF45"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B8403D">
        <w:rPr>
          <w:rFonts w:ascii="Times New Roman" w:hAnsi="Times New Roman" w:cs="Times New Roman"/>
        </w:rPr>
        <w:tab/>
      </w:r>
      <w:r w:rsidRPr="0019625C">
        <w:rPr>
          <w:rFonts w:ascii="Times New Roman" w:hAnsi="Times New Roman" w:cs="Times New Roman"/>
        </w:rPr>
        <w:t>Место</w:t>
      </w:r>
      <w:r w:rsidR="00024249">
        <w:rPr>
          <w:rFonts w:ascii="Times New Roman" w:hAnsi="Times New Roman" w:cs="Times New Roman"/>
        </w:rPr>
        <w:t xml:space="preserve"> учебного курса в учебном плане</w:t>
      </w:r>
    </w:p>
    <w:p w14:paraId="24DDC111" w14:textId="76EBEACB" w:rsidR="001F5652" w:rsidRPr="00024249" w:rsidRDefault="001F5652" w:rsidP="00C25188">
      <w:pPr>
        <w:pStyle w:val="a3"/>
        <w:jc w:val="both"/>
        <w:rPr>
          <w:rFonts w:ascii="Times New Roman" w:hAnsi="Times New Roman" w:cs="Times New Roman"/>
          <w:b/>
        </w:rPr>
      </w:pPr>
      <w:r w:rsidRPr="0019625C">
        <w:rPr>
          <w:rFonts w:ascii="Times New Roman" w:hAnsi="Times New Roman" w:cs="Times New Roman"/>
        </w:rPr>
        <w:t xml:space="preserve"> </w:t>
      </w:r>
      <w:r w:rsidR="00B8403D">
        <w:rPr>
          <w:rFonts w:ascii="Times New Roman" w:hAnsi="Times New Roman" w:cs="Times New Roman"/>
        </w:rPr>
        <w:tab/>
      </w:r>
      <w:r w:rsidRPr="00024249">
        <w:rPr>
          <w:rFonts w:ascii="Times New Roman" w:hAnsi="Times New Roman" w:cs="Times New Roman"/>
          <w:b/>
        </w:rPr>
        <w:t>Планируемые предметные результаты освоения Примерной рабочей программы курса (по годам обучения)</w:t>
      </w:r>
    </w:p>
    <w:p w14:paraId="6A4464BE" w14:textId="539B6A20"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B8403D">
        <w:rPr>
          <w:rFonts w:ascii="Times New Roman" w:hAnsi="Times New Roman" w:cs="Times New Roman"/>
        </w:rPr>
        <w:tab/>
      </w:r>
      <w:r w:rsidRPr="0019625C">
        <w:rPr>
          <w:rFonts w:ascii="Times New Roman" w:hAnsi="Times New Roman" w:cs="Times New Roman"/>
        </w:rPr>
        <w:t>Предметные результаты изучения геометрии на базовом уровне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14:paraId="5CD9B65F" w14:textId="0C433B8C"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B8403D">
        <w:rPr>
          <w:rFonts w:ascii="Times New Roman" w:hAnsi="Times New Roman" w:cs="Times New Roman"/>
        </w:rPr>
        <w:tab/>
      </w:r>
      <w:r w:rsidRPr="0019625C">
        <w:rPr>
          <w:rFonts w:ascii="Times New Roman" w:hAnsi="Times New Roman" w:cs="Times New Roman"/>
        </w:rPr>
        <w:t>Освоение учебного курса «Геометрия» на базовом уровне среднего общего образования должно обеспечивать достижение следующих предметных образовательных результатов:</w:t>
      </w:r>
    </w:p>
    <w:p w14:paraId="5D72ED19" w14:textId="77777777" w:rsidR="00B8403D" w:rsidRDefault="00B8403D" w:rsidP="00B8403D">
      <w:pPr>
        <w:pStyle w:val="a3"/>
        <w:jc w:val="center"/>
        <w:rPr>
          <w:rFonts w:ascii="Times New Roman" w:hAnsi="Times New Roman" w:cs="Times New Roman"/>
          <w:b/>
          <w:bCs/>
        </w:rPr>
      </w:pPr>
    </w:p>
    <w:p w14:paraId="27364330" w14:textId="6AC9DEBD" w:rsidR="001F5652" w:rsidRPr="00B8403D" w:rsidRDefault="001F5652" w:rsidP="00B8403D">
      <w:pPr>
        <w:pStyle w:val="a3"/>
        <w:jc w:val="center"/>
        <w:rPr>
          <w:rFonts w:ascii="Times New Roman" w:hAnsi="Times New Roman" w:cs="Times New Roman"/>
          <w:b/>
          <w:bCs/>
        </w:rPr>
      </w:pPr>
      <w:r w:rsidRPr="00B8403D">
        <w:rPr>
          <w:rFonts w:ascii="Times New Roman" w:hAnsi="Times New Roman" w:cs="Times New Roman"/>
          <w:b/>
          <w:bCs/>
        </w:rPr>
        <w:t>10 класс</w:t>
      </w:r>
    </w:p>
    <w:p w14:paraId="67BC58C2" w14:textId="194AEF45"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Оперировать понятиями: точка, прямая, плоскость.</w:t>
      </w:r>
    </w:p>
    <w:p w14:paraId="4DDB0797" w14:textId="77777777" w:rsidR="00B8403D" w:rsidRDefault="001F5652" w:rsidP="000D2C0F">
      <w:pPr>
        <w:pStyle w:val="a3"/>
        <w:numPr>
          <w:ilvl w:val="0"/>
          <w:numId w:val="297"/>
        </w:numPr>
        <w:jc w:val="both"/>
        <w:rPr>
          <w:rFonts w:ascii="Times New Roman" w:hAnsi="Times New Roman" w:cs="Times New Roman"/>
        </w:rPr>
      </w:pPr>
      <w:r w:rsidRPr="0019625C">
        <w:rPr>
          <w:rFonts w:ascii="Times New Roman" w:hAnsi="Times New Roman" w:cs="Times New Roman"/>
        </w:rPr>
        <w:t>Применять аксиомы стереометрии и следствия из них при решении геометрических задач.</w:t>
      </w:r>
    </w:p>
    <w:p w14:paraId="1FB1EDCE" w14:textId="77777777" w:rsidR="00B8403D" w:rsidRDefault="001F5652" w:rsidP="000D2C0F">
      <w:pPr>
        <w:pStyle w:val="a3"/>
        <w:numPr>
          <w:ilvl w:val="0"/>
          <w:numId w:val="297"/>
        </w:numPr>
        <w:jc w:val="both"/>
        <w:rPr>
          <w:rFonts w:ascii="Times New Roman" w:hAnsi="Times New Roman" w:cs="Times New Roman"/>
        </w:rPr>
      </w:pPr>
      <w:r w:rsidRPr="00B8403D">
        <w:rPr>
          <w:rFonts w:ascii="Times New Roman" w:hAnsi="Times New Roman" w:cs="Times New Roman"/>
        </w:rPr>
        <w:t>Оперировать понятиями: параллельность и перпендикулярность прямых и плоскостей.</w:t>
      </w:r>
    </w:p>
    <w:p w14:paraId="252E6195" w14:textId="77777777" w:rsidR="00B8403D" w:rsidRDefault="001F5652" w:rsidP="000D2C0F">
      <w:pPr>
        <w:pStyle w:val="a3"/>
        <w:numPr>
          <w:ilvl w:val="0"/>
          <w:numId w:val="297"/>
        </w:numPr>
        <w:jc w:val="both"/>
        <w:rPr>
          <w:rFonts w:ascii="Times New Roman" w:hAnsi="Times New Roman" w:cs="Times New Roman"/>
        </w:rPr>
      </w:pPr>
      <w:r w:rsidRPr="00B8403D">
        <w:rPr>
          <w:rFonts w:ascii="Times New Roman" w:hAnsi="Times New Roman" w:cs="Times New Roman"/>
        </w:rPr>
        <w:t>Классифицировать взаимное расположение прямых и плоскостей в пространстве.</w:t>
      </w:r>
    </w:p>
    <w:p w14:paraId="708C329C" w14:textId="77777777" w:rsidR="00B8403D" w:rsidRDefault="001F5652" w:rsidP="000D2C0F">
      <w:pPr>
        <w:pStyle w:val="a3"/>
        <w:numPr>
          <w:ilvl w:val="0"/>
          <w:numId w:val="297"/>
        </w:numPr>
        <w:jc w:val="both"/>
        <w:rPr>
          <w:rFonts w:ascii="Times New Roman" w:hAnsi="Times New Roman" w:cs="Times New Roman"/>
        </w:rPr>
      </w:pPr>
      <w:r w:rsidRPr="00B8403D">
        <w:rPr>
          <w:rFonts w:ascii="Times New Roman" w:hAnsi="Times New Roman" w:cs="Times New Roman"/>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14:paraId="207DEFAC" w14:textId="77777777" w:rsidR="00B8403D" w:rsidRDefault="001F5652" w:rsidP="000D2C0F">
      <w:pPr>
        <w:pStyle w:val="a3"/>
        <w:numPr>
          <w:ilvl w:val="0"/>
          <w:numId w:val="297"/>
        </w:numPr>
        <w:jc w:val="both"/>
        <w:rPr>
          <w:rFonts w:ascii="Times New Roman" w:hAnsi="Times New Roman" w:cs="Times New Roman"/>
        </w:rPr>
      </w:pPr>
      <w:r w:rsidRPr="00B8403D">
        <w:rPr>
          <w:rFonts w:ascii="Times New Roman" w:hAnsi="Times New Roman" w:cs="Times New Roman"/>
        </w:rPr>
        <w:t>Оперировать понятиями: многогранник, выпуклый и невыпуклый многогранник, элементы многогранника, правильный многогранник.</w:t>
      </w:r>
    </w:p>
    <w:p w14:paraId="16F90BE6" w14:textId="77777777" w:rsidR="00B8403D" w:rsidRDefault="001F5652" w:rsidP="000D2C0F">
      <w:pPr>
        <w:pStyle w:val="a3"/>
        <w:numPr>
          <w:ilvl w:val="0"/>
          <w:numId w:val="297"/>
        </w:numPr>
        <w:jc w:val="both"/>
        <w:rPr>
          <w:rFonts w:ascii="Times New Roman" w:hAnsi="Times New Roman" w:cs="Times New Roman"/>
        </w:rPr>
      </w:pPr>
      <w:r w:rsidRPr="00B8403D">
        <w:rPr>
          <w:rFonts w:ascii="Times New Roman" w:hAnsi="Times New Roman" w:cs="Times New Roman"/>
        </w:rPr>
        <w:t>Распознавать основные виды многогранников (пирамида; призма, прямоугольный параллелепипед, куб).</w:t>
      </w:r>
    </w:p>
    <w:p w14:paraId="76E6DAB8" w14:textId="77777777" w:rsidR="00B8403D" w:rsidRDefault="001F5652" w:rsidP="000D2C0F">
      <w:pPr>
        <w:pStyle w:val="a3"/>
        <w:numPr>
          <w:ilvl w:val="0"/>
          <w:numId w:val="297"/>
        </w:numPr>
        <w:jc w:val="both"/>
        <w:rPr>
          <w:rFonts w:ascii="Times New Roman" w:hAnsi="Times New Roman" w:cs="Times New Roman"/>
        </w:rPr>
      </w:pPr>
      <w:r w:rsidRPr="00B8403D">
        <w:rPr>
          <w:rFonts w:ascii="Times New Roman" w:hAnsi="Times New Roman" w:cs="Times New Roman"/>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14:paraId="64F3604F" w14:textId="77777777" w:rsidR="00B8403D" w:rsidRDefault="001F5652" w:rsidP="000D2C0F">
      <w:pPr>
        <w:pStyle w:val="a3"/>
        <w:numPr>
          <w:ilvl w:val="0"/>
          <w:numId w:val="297"/>
        </w:numPr>
        <w:jc w:val="both"/>
        <w:rPr>
          <w:rFonts w:ascii="Times New Roman" w:hAnsi="Times New Roman" w:cs="Times New Roman"/>
        </w:rPr>
      </w:pPr>
      <w:r w:rsidRPr="00B8403D">
        <w:rPr>
          <w:rFonts w:ascii="Times New Roman" w:hAnsi="Times New Roman" w:cs="Times New Roman"/>
        </w:rPr>
        <w:t>Оперировать понятиями: секущая плоскость, сечение многогранников.</w:t>
      </w:r>
    </w:p>
    <w:p w14:paraId="7AF80572" w14:textId="77777777" w:rsidR="00B8403D" w:rsidRDefault="001F5652" w:rsidP="000D2C0F">
      <w:pPr>
        <w:pStyle w:val="a3"/>
        <w:numPr>
          <w:ilvl w:val="0"/>
          <w:numId w:val="297"/>
        </w:numPr>
        <w:jc w:val="both"/>
        <w:rPr>
          <w:rFonts w:ascii="Times New Roman" w:hAnsi="Times New Roman" w:cs="Times New Roman"/>
        </w:rPr>
      </w:pPr>
      <w:r w:rsidRPr="00B8403D">
        <w:rPr>
          <w:rFonts w:ascii="Times New Roman" w:hAnsi="Times New Roman" w:cs="Times New Roman"/>
        </w:rPr>
        <w:t>Объяснять принципы построения сечений, используя метод следов.</w:t>
      </w:r>
    </w:p>
    <w:p w14:paraId="267B1B46" w14:textId="77777777" w:rsidR="00B8403D" w:rsidRDefault="001F5652" w:rsidP="000D2C0F">
      <w:pPr>
        <w:pStyle w:val="a3"/>
        <w:numPr>
          <w:ilvl w:val="0"/>
          <w:numId w:val="297"/>
        </w:numPr>
        <w:jc w:val="both"/>
        <w:rPr>
          <w:rFonts w:ascii="Times New Roman" w:hAnsi="Times New Roman" w:cs="Times New Roman"/>
        </w:rPr>
      </w:pPr>
      <w:r w:rsidRPr="00B8403D">
        <w:rPr>
          <w:rFonts w:ascii="Times New Roman" w:hAnsi="Times New Roman" w:cs="Times New Roman"/>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14:paraId="72D7DB75" w14:textId="77777777" w:rsidR="00B8403D" w:rsidRDefault="001F5652" w:rsidP="000D2C0F">
      <w:pPr>
        <w:pStyle w:val="a3"/>
        <w:numPr>
          <w:ilvl w:val="0"/>
          <w:numId w:val="297"/>
        </w:numPr>
        <w:jc w:val="both"/>
        <w:rPr>
          <w:rFonts w:ascii="Times New Roman" w:hAnsi="Times New Roman" w:cs="Times New Roman"/>
        </w:rPr>
      </w:pPr>
      <w:r w:rsidRPr="00B8403D">
        <w:rPr>
          <w:rFonts w:ascii="Times New Roman" w:hAnsi="Times New Roman" w:cs="Times New Roman"/>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14:paraId="0DF8E1F5" w14:textId="77777777" w:rsidR="00B8403D" w:rsidRDefault="001F5652" w:rsidP="000D2C0F">
      <w:pPr>
        <w:pStyle w:val="a3"/>
        <w:numPr>
          <w:ilvl w:val="0"/>
          <w:numId w:val="297"/>
        </w:numPr>
        <w:jc w:val="both"/>
        <w:rPr>
          <w:rFonts w:ascii="Times New Roman" w:hAnsi="Times New Roman" w:cs="Times New Roman"/>
        </w:rPr>
      </w:pPr>
      <w:r w:rsidRPr="00B8403D">
        <w:rPr>
          <w:rFonts w:ascii="Times New Roman" w:hAnsi="Times New Roman" w:cs="Times New Roman"/>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14:paraId="31AA0EBD" w14:textId="77777777" w:rsidR="00B8403D" w:rsidRDefault="001F5652" w:rsidP="000D2C0F">
      <w:pPr>
        <w:pStyle w:val="a3"/>
        <w:numPr>
          <w:ilvl w:val="0"/>
          <w:numId w:val="297"/>
        </w:numPr>
        <w:jc w:val="both"/>
        <w:rPr>
          <w:rFonts w:ascii="Times New Roman" w:hAnsi="Times New Roman" w:cs="Times New Roman"/>
        </w:rPr>
      </w:pPr>
      <w:r w:rsidRPr="00B8403D">
        <w:rPr>
          <w:rFonts w:ascii="Times New Roman" w:hAnsi="Times New Roman" w:cs="Times New Roman"/>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14:paraId="2D3F8453" w14:textId="77777777" w:rsidR="00B8403D" w:rsidRDefault="001F5652" w:rsidP="000D2C0F">
      <w:pPr>
        <w:pStyle w:val="a3"/>
        <w:numPr>
          <w:ilvl w:val="0"/>
          <w:numId w:val="297"/>
        </w:numPr>
        <w:jc w:val="both"/>
        <w:rPr>
          <w:rFonts w:ascii="Times New Roman" w:hAnsi="Times New Roman" w:cs="Times New Roman"/>
        </w:rPr>
      </w:pPr>
      <w:r w:rsidRPr="00B8403D">
        <w:rPr>
          <w:rFonts w:ascii="Times New Roman" w:hAnsi="Times New Roman" w:cs="Times New Roman"/>
        </w:rPr>
        <w:t>Оперировать понятиями: симметрия в пространстве; центр, ось и плоскость симметрии; центр, ось и плоскость симметрии фигуры.</w:t>
      </w:r>
    </w:p>
    <w:p w14:paraId="2780AA9B" w14:textId="77777777" w:rsidR="00B8403D" w:rsidRDefault="001F5652" w:rsidP="000D2C0F">
      <w:pPr>
        <w:pStyle w:val="a3"/>
        <w:numPr>
          <w:ilvl w:val="0"/>
          <w:numId w:val="297"/>
        </w:numPr>
        <w:jc w:val="both"/>
        <w:rPr>
          <w:rFonts w:ascii="Times New Roman" w:hAnsi="Times New Roman" w:cs="Times New Roman"/>
        </w:rPr>
      </w:pPr>
      <w:r w:rsidRPr="00B8403D">
        <w:rPr>
          <w:rFonts w:ascii="Times New Roman" w:hAnsi="Times New Roman" w:cs="Times New Roman"/>
        </w:rPr>
        <w:t>Извлекать, преобразовывать и интерпретировать информацию о пространственных геометрических фигурах, представленную на чертежах и рисунках.</w:t>
      </w:r>
    </w:p>
    <w:p w14:paraId="15D66096" w14:textId="77777777" w:rsidR="00B8403D" w:rsidRDefault="001F5652" w:rsidP="000D2C0F">
      <w:pPr>
        <w:pStyle w:val="a3"/>
        <w:numPr>
          <w:ilvl w:val="0"/>
          <w:numId w:val="297"/>
        </w:numPr>
        <w:jc w:val="both"/>
        <w:rPr>
          <w:rFonts w:ascii="Times New Roman" w:hAnsi="Times New Roman" w:cs="Times New Roman"/>
        </w:rPr>
      </w:pPr>
      <w:r w:rsidRPr="00B8403D">
        <w:rPr>
          <w:rFonts w:ascii="Times New Roman" w:hAnsi="Times New Roman" w:cs="Times New Roman"/>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14:paraId="1C5FA92E" w14:textId="77777777" w:rsidR="00B8403D" w:rsidRDefault="001F5652" w:rsidP="000D2C0F">
      <w:pPr>
        <w:pStyle w:val="a3"/>
        <w:numPr>
          <w:ilvl w:val="0"/>
          <w:numId w:val="297"/>
        </w:numPr>
        <w:jc w:val="both"/>
        <w:rPr>
          <w:rFonts w:ascii="Times New Roman" w:hAnsi="Times New Roman" w:cs="Times New Roman"/>
        </w:rPr>
      </w:pPr>
      <w:r w:rsidRPr="00B8403D">
        <w:rPr>
          <w:rFonts w:ascii="Times New Roman" w:hAnsi="Times New Roman" w:cs="Times New Roman"/>
        </w:rPr>
        <w:t>Применять простейшие программные средства и электронно-коммуникационные системы при решении стереометрических задач.</w:t>
      </w:r>
    </w:p>
    <w:p w14:paraId="6533AF36" w14:textId="77777777" w:rsidR="00B8403D" w:rsidRDefault="001F5652" w:rsidP="000D2C0F">
      <w:pPr>
        <w:pStyle w:val="a3"/>
        <w:numPr>
          <w:ilvl w:val="0"/>
          <w:numId w:val="297"/>
        </w:numPr>
        <w:jc w:val="both"/>
        <w:rPr>
          <w:rFonts w:ascii="Times New Roman" w:hAnsi="Times New Roman" w:cs="Times New Roman"/>
        </w:rPr>
      </w:pPr>
      <w:r w:rsidRPr="00B8403D">
        <w:rPr>
          <w:rFonts w:ascii="Times New Roman" w:hAnsi="Times New Roman" w:cs="Times New Roman"/>
        </w:rPr>
        <w:t>Приводить примеры математических закономерностей в природе и жизни, распознавать проявление законов геометрии в искусстве.</w:t>
      </w:r>
    </w:p>
    <w:p w14:paraId="4718C201" w14:textId="56786E7E" w:rsidR="001F5652" w:rsidRPr="00B8403D" w:rsidRDefault="001F5652" w:rsidP="000D2C0F">
      <w:pPr>
        <w:pStyle w:val="a3"/>
        <w:numPr>
          <w:ilvl w:val="0"/>
          <w:numId w:val="297"/>
        </w:numPr>
        <w:jc w:val="both"/>
        <w:rPr>
          <w:rFonts w:ascii="Times New Roman" w:hAnsi="Times New Roman" w:cs="Times New Roman"/>
        </w:rPr>
      </w:pPr>
      <w:r w:rsidRPr="00B8403D">
        <w:rPr>
          <w:rFonts w:ascii="Times New Roman" w:hAnsi="Times New Roman" w:cs="Times New Roman"/>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41E1ADA4" w14:textId="77777777" w:rsidR="00B8403D"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p>
    <w:p w14:paraId="1BD7770F" w14:textId="0AD5A9D9" w:rsidR="001F5652" w:rsidRPr="00B8403D" w:rsidRDefault="001F5652" w:rsidP="00B8403D">
      <w:pPr>
        <w:pStyle w:val="a3"/>
        <w:jc w:val="center"/>
        <w:rPr>
          <w:rFonts w:ascii="Times New Roman" w:hAnsi="Times New Roman" w:cs="Times New Roman"/>
          <w:b/>
          <w:bCs/>
        </w:rPr>
      </w:pPr>
      <w:r w:rsidRPr="00B8403D">
        <w:rPr>
          <w:rFonts w:ascii="Times New Roman" w:hAnsi="Times New Roman" w:cs="Times New Roman"/>
          <w:b/>
          <w:bCs/>
        </w:rPr>
        <w:t>11 класс</w:t>
      </w:r>
    </w:p>
    <w:p w14:paraId="15F22157" w14:textId="77777777" w:rsidR="00B8403D" w:rsidRDefault="001F5652" w:rsidP="000D2C0F">
      <w:pPr>
        <w:pStyle w:val="a3"/>
        <w:numPr>
          <w:ilvl w:val="0"/>
          <w:numId w:val="298"/>
        </w:numPr>
        <w:jc w:val="both"/>
        <w:rPr>
          <w:rFonts w:ascii="Times New Roman" w:hAnsi="Times New Roman" w:cs="Times New Roman"/>
        </w:rPr>
      </w:pPr>
      <w:r w:rsidRPr="0019625C">
        <w:rPr>
          <w:rFonts w:ascii="Times New Roman" w:hAnsi="Times New Roman" w:cs="Times New Roman"/>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14:paraId="28762DA9" w14:textId="77777777" w:rsidR="00B8403D" w:rsidRDefault="001F5652" w:rsidP="000D2C0F">
      <w:pPr>
        <w:pStyle w:val="a3"/>
        <w:numPr>
          <w:ilvl w:val="0"/>
          <w:numId w:val="298"/>
        </w:numPr>
        <w:jc w:val="both"/>
        <w:rPr>
          <w:rFonts w:ascii="Times New Roman" w:hAnsi="Times New Roman" w:cs="Times New Roman"/>
        </w:rPr>
      </w:pPr>
      <w:r w:rsidRPr="00B8403D">
        <w:rPr>
          <w:rFonts w:ascii="Times New Roman" w:hAnsi="Times New Roman" w:cs="Times New Roman"/>
        </w:rPr>
        <w:t>Распознавать тела вращения (цилиндр, конус, сфера и шар).</w:t>
      </w:r>
    </w:p>
    <w:p w14:paraId="650AD0D1" w14:textId="77777777" w:rsidR="00B8403D" w:rsidRDefault="001F5652" w:rsidP="000D2C0F">
      <w:pPr>
        <w:pStyle w:val="a3"/>
        <w:numPr>
          <w:ilvl w:val="0"/>
          <w:numId w:val="298"/>
        </w:numPr>
        <w:jc w:val="both"/>
        <w:rPr>
          <w:rFonts w:ascii="Times New Roman" w:hAnsi="Times New Roman" w:cs="Times New Roman"/>
        </w:rPr>
      </w:pPr>
      <w:r w:rsidRPr="00B8403D">
        <w:rPr>
          <w:rFonts w:ascii="Times New Roman" w:hAnsi="Times New Roman" w:cs="Times New Roman"/>
        </w:rPr>
        <w:t>Объяснять способы получения тел вращения.</w:t>
      </w:r>
    </w:p>
    <w:p w14:paraId="14BA34F1" w14:textId="77777777" w:rsidR="00B8403D" w:rsidRDefault="001F5652" w:rsidP="000D2C0F">
      <w:pPr>
        <w:pStyle w:val="a3"/>
        <w:numPr>
          <w:ilvl w:val="0"/>
          <w:numId w:val="298"/>
        </w:numPr>
        <w:jc w:val="both"/>
        <w:rPr>
          <w:rFonts w:ascii="Times New Roman" w:hAnsi="Times New Roman" w:cs="Times New Roman"/>
        </w:rPr>
      </w:pPr>
      <w:r w:rsidRPr="00B8403D">
        <w:rPr>
          <w:rFonts w:ascii="Times New Roman" w:hAnsi="Times New Roman" w:cs="Times New Roman"/>
        </w:rPr>
        <w:t>Классифицировать взаимное расположение сферы и плоскости.</w:t>
      </w:r>
    </w:p>
    <w:p w14:paraId="06797D7A" w14:textId="77777777" w:rsidR="00B8403D" w:rsidRDefault="001F5652" w:rsidP="000D2C0F">
      <w:pPr>
        <w:pStyle w:val="a3"/>
        <w:numPr>
          <w:ilvl w:val="0"/>
          <w:numId w:val="298"/>
        </w:numPr>
        <w:jc w:val="both"/>
        <w:rPr>
          <w:rFonts w:ascii="Times New Roman" w:hAnsi="Times New Roman" w:cs="Times New Roman"/>
        </w:rPr>
      </w:pPr>
      <w:r w:rsidRPr="00B8403D">
        <w:rPr>
          <w:rFonts w:ascii="Times New Roman" w:hAnsi="Times New Roman" w:cs="Times New Roman"/>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14:paraId="5759940A" w14:textId="77777777" w:rsidR="00B8403D" w:rsidRDefault="001F5652" w:rsidP="000D2C0F">
      <w:pPr>
        <w:pStyle w:val="a3"/>
        <w:numPr>
          <w:ilvl w:val="0"/>
          <w:numId w:val="298"/>
        </w:numPr>
        <w:jc w:val="both"/>
        <w:rPr>
          <w:rFonts w:ascii="Times New Roman" w:hAnsi="Times New Roman" w:cs="Times New Roman"/>
        </w:rPr>
      </w:pPr>
      <w:r w:rsidRPr="00B8403D">
        <w:rPr>
          <w:rFonts w:ascii="Times New Roman" w:hAnsi="Times New Roman" w:cs="Times New Roman"/>
        </w:rPr>
        <w:t>Вычислять объёмы и площади поверхностей тел вращения, геометрических тел с применением формул.</w:t>
      </w:r>
    </w:p>
    <w:p w14:paraId="397DBD31" w14:textId="77777777" w:rsidR="00B8403D" w:rsidRDefault="001F5652" w:rsidP="000D2C0F">
      <w:pPr>
        <w:pStyle w:val="a3"/>
        <w:numPr>
          <w:ilvl w:val="0"/>
          <w:numId w:val="298"/>
        </w:numPr>
        <w:jc w:val="both"/>
        <w:rPr>
          <w:rFonts w:ascii="Times New Roman" w:hAnsi="Times New Roman" w:cs="Times New Roman"/>
        </w:rPr>
      </w:pPr>
      <w:r w:rsidRPr="00B8403D">
        <w:rPr>
          <w:rFonts w:ascii="Times New Roman" w:hAnsi="Times New Roman" w:cs="Times New Roman"/>
        </w:rPr>
        <w:t>Оперировать понятиями: многогранник, вписанный в сферу и описанный около сферы; сфера, вписанная в многогранник или тело вращения.</w:t>
      </w:r>
    </w:p>
    <w:p w14:paraId="1B53A4F5" w14:textId="77777777" w:rsidR="00B8403D" w:rsidRDefault="001F5652" w:rsidP="000D2C0F">
      <w:pPr>
        <w:pStyle w:val="a3"/>
        <w:numPr>
          <w:ilvl w:val="0"/>
          <w:numId w:val="298"/>
        </w:numPr>
        <w:jc w:val="both"/>
        <w:rPr>
          <w:rFonts w:ascii="Times New Roman" w:hAnsi="Times New Roman" w:cs="Times New Roman"/>
        </w:rPr>
      </w:pPr>
      <w:r w:rsidRPr="00B8403D">
        <w:rPr>
          <w:rFonts w:ascii="Times New Roman" w:hAnsi="Times New Roman" w:cs="Times New Roman"/>
        </w:rPr>
        <w:t>Вычислять соотношения между площадями поверхностей и объёмами подобных тел.</w:t>
      </w:r>
    </w:p>
    <w:p w14:paraId="20B39C08" w14:textId="77777777" w:rsidR="00B8403D" w:rsidRDefault="001F5652" w:rsidP="000D2C0F">
      <w:pPr>
        <w:pStyle w:val="a3"/>
        <w:numPr>
          <w:ilvl w:val="0"/>
          <w:numId w:val="298"/>
        </w:numPr>
        <w:jc w:val="both"/>
        <w:rPr>
          <w:rFonts w:ascii="Times New Roman" w:hAnsi="Times New Roman" w:cs="Times New Roman"/>
        </w:rPr>
      </w:pPr>
      <w:r w:rsidRPr="00B8403D">
        <w:rPr>
          <w:rFonts w:ascii="Times New Roman" w:hAnsi="Times New Roman" w:cs="Times New Roman"/>
        </w:rPr>
        <w:t>Изображать изучаемые фигуры от руки и с применением простых чертёжных инструментов.</w:t>
      </w:r>
    </w:p>
    <w:p w14:paraId="36F5939B" w14:textId="77777777" w:rsidR="00B8403D" w:rsidRDefault="001F5652" w:rsidP="000D2C0F">
      <w:pPr>
        <w:pStyle w:val="a3"/>
        <w:numPr>
          <w:ilvl w:val="0"/>
          <w:numId w:val="298"/>
        </w:numPr>
        <w:jc w:val="both"/>
        <w:rPr>
          <w:rFonts w:ascii="Times New Roman" w:hAnsi="Times New Roman" w:cs="Times New Roman"/>
        </w:rPr>
      </w:pPr>
      <w:r w:rsidRPr="00B8403D">
        <w:rPr>
          <w:rFonts w:ascii="Times New Roman" w:hAnsi="Times New Roman" w:cs="Times New Roman"/>
        </w:rPr>
        <w:t>Выполнять (выносные) плоские чертежи из рисунков простых объёмных фигур: вид сверху, сбоку, снизу; строить сечения тел вращения</w:t>
      </w:r>
    </w:p>
    <w:p w14:paraId="706677FC" w14:textId="77777777" w:rsidR="00B8403D" w:rsidRDefault="001F5652" w:rsidP="000D2C0F">
      <w:pPr>
        <w:pStyle w:val="a3"/>
        <w:numPr>
          <w:ilvl w:val="0"/>
          <w:numId w:val="298"/>
        </w:numPr>
        <w:jc w:val="both"/>
        <w:rPr>
          <w:rFonts w:ascii="Times New Roman" w:hAnsi="Times New Roman" w:cs="Times New Roman"/>
        </w:rPr>
      </w:pPr>
      <w:r w:rsidRPr="00B8403D">
        <w:rPr>
          <w:rFonts w:ascii="Times New Roman" w:hAnsi="Times New Roman" w:cs="Times New Roman"/>
        </w:rPr>
        <w:t>Извлекать, интерпретировать и преобразовывать информацию о пространственных геометрических фигурах, представленную на чертежах и рисунках.</w:t>
      </w:r>
    </w:p>
    <w:p w14:paraId="70B78021" w14:textId="77777777" w:rsidR="00B8403D" w:rsidRDefault="001F5652" w:rsidP="000D2C0F">
      <w:pPr>
        <w:pStyle w:val="a3"/>
        <w:numPr>
          <w:ilvl w:val="0"/>
          <w:numId w:val="298"/>
        </w:numPr>
        <w:jc w:val="both"/>
        <w:rPr>
          <w:rFonts w:ascii="Times New Roman" w:hAnsi="Times New Roman" w:cs="Times New Roman"/>
        </w:rPr>
      </w:pPr>
      <w:r w:rsidRPr="00B8403D">
        <w:rPr>
          <w:rFonts w:ascii="Times New Roman" w:hAnsi="Times New Roman" w:cs="Times New Roman"/>
        </w:rPr>
        <w:t>Оперировать понятием вектор в пространстве.</w:t>
      </w:r>
    </w:p>
    <w:p w14:paraId="70E8822D" w14:textId="77777777" w:rsidR="00B8403D" w:rsidRDefault="001F5652" w:rsidP="000D2C0F">
      <w:pPr>
        <w:pStyle w:val="a3"/>
        <w:numPr>
          <w:ilvl w:val="0"/>
          <w:numId w:val="298"/>
        </w:numPr>
        <w:jc w:val="both"/>
        <w:rPr>
          <w:rFonts w:ascii="Times New Roman" w:hAnsi="Times New Roman" w:cs="Times New Roman"/>
        </w:rPr>
      </w:pPr>
      <w:r w:rsidRPr="00B8403D">
        <w:rPr>
          <w:rFonts w:ascii="Times New Roman" w:hAnsi="Times New Roman" w:cs="Times New Roman"/>
        </w:rPr>
        <w:t>Выполнять действия сложения векторов, вычитания векторов и умножения вектора на число, объяснять, какими свойствами они обладают.</w:t>
      </w:r>
    </w:p>
    <w:p w14:paraId="714B20B3" w14:textId="77777777" w:rsidR="00B8403D" w:rsidRDefault="001F5652" w:rsidP="000D2C0F">
      <w:pPr>
        <w:pStyle w:val="a3"/>
        <w:numPr>
          <w:ilvl w:val="0"/>
          <w:numId w:val="298"/>
        </w:numPr>
        <w:jc w:val="both"/>
        <w:rPr>
          <w:rFonts w:ascii="Times New Roman" w:hAnsi="Times New Roman" w:cs="Times New Roman"/>
        </w:rPr>
      </w:pPr>
      <w:r w:rsidRPr="00B8403D">
        <w:rPr>
          <w:rFonts w:ascii="Times New Roman" w:hAnsi="Times New Roman" w:cs="Times New Roman"/>
        </w:rPr>
        <w:t>Применять правило параллелепипеда.</w:t>
      </w:r>
    </w:p>
    <w:p w14:paraId="36B18A8D" w14:textId="77777777" w:rsidR="00B8403D" w:rsidRDefault="001F5652" w:rsidP="000D2C0F">
      <w:pPr>
        <w:pStyle w:val="a3"/>
        <w:numPr>
          <w:ilvl w:val="0"/>
          <w:numId w:val="298"/>
        </w:numPr>
        <w:jc w:val="both"/>
        <w:rPr>
          <w:rFonts w:ascii="Times New Roman" w:hAnsi="Times New Roman" w:cs="Times New Roman"/>
        </w:rPr>
      </w:pPr>
      <w:r w:rsidRPr="00B8403D">
        <w:rPr>
          <w:rFonts w:ascii="Times New Roman" w:hAnsi="Times New Roman" w:cs="Times New Roman"/>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14:paraId="2BF26824" w14:textId="77777777" w:rsidR="00B8403D" w:rsidRDefault="001F5652" w:rsidP="000D2C0F">
      <w:pPr>
        <w:pStyle w:val="a3"/>
        <w:numPr>
          <w:ilvl w:val="0"/>
          <w:numId w:val="298"/>
        </w:numPr>
        <w:jc w:val="both"/>
        <w:rPr>
          <w:rFonts w:ascii="Times New Roman" w:hAnsi="Times New Roman" w:cs="Times New Roman"/>
        </w:rPr>
      </w:pPr>
      <w:r w:rsidRPr="00B8403D">
        <w:rPr>
          <w:rFonts w:ascii="Times New Roman" w:hAnsi="Times New Roman" w:cs="Times New Roman"/>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14:paraId="3063EE43" w14:textId="77777777" w:rsidR="00B8403D" w:rsidRDefault="001F5652" w:rsidP="000D2C0F">
      <w:pPr>
        <w:pStyle w:val="a3"/>
        <w:numPr>
          <w:ilvl w:val="0"/>
          <w:numId w:val="298"/>
        </w:numPr>
        <w:jc w:val="both"/>
        <w:rPr>
          <w:rFonts w:ascii="Times New Roman" w:hAnsi="Times New Roman" w:cs="Times New Roman"/>
        </w:rPr>
      </w:pPr>
      <w:r w:rsidRPr="00B8403D">
        <w:rPr>
          <w:rFonts w:ascii="Times New Roman" w:hAnsi="Times New Roman" w:cs="Times New Roman"/>
        </w:rPr>
        <w:t>Задавать плоскость уравнением в декартовой системе координат.</w:t>
      </w:r>
    </w:p>
    <w:p w14:paraId="01F797C7" w14:textId="77777777" w:rsidR="00B8403D" w:rsidRDefault="001F5652" w:rsidP="000D2C0F">
      <w:pPr>
        <w:pStyle w:val="a3"/>
        <w:numPr>
          <w:ilvl w:val="0"/>
          <w:numId w:val="298"/>
        </w:numPr>
        <w:jc w:val="both"/>
        <w:rPr>
          <w:rFonts w:ascii="Times New Roman" w:hAnsi="Times New Roman" w:cs="Times New Roman"/>
        </w:rPr>
      </w:pPr>
      <w:r w:rsidRPr="00B8403D">
        <w:rPr>
          <w:rFonts w:ascii="Times New Roman" w:hAnsi="Times New Roman" w:cs="Times New Roman"/>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14:paraId="772EE29F" w14:textId="77777777" w:rsidR="00B8403D" w:rsidRDefault="001F5652" w:rsidP="000D2C0F">
      <w:pPr>
        <w:pStyle w:val="a3"/>
        <w:numPr>
          <w:ilvl w:val="0"/>
          <w:numId w:val="298"/>
        </w:numPr>
        <w:jc w:val="both"/>
        <w:rPr>
          <w:rFonts w:ascii="Times New Roman" w:hAnsi="Times New Roman" w:cs="Times New Roman"/>
        </w:rPr>
      </w:pPr>
      <w:r w:rsidRPr="00B8403D">
        <w:rPr>
          <w:rFonts w:ascii="Times New Roman" w:hAnsi="Times New Roman" w:cs="Times New Roman"/>
        </w:rPr>
        <w:t>Решать простейшие геометрические задачи на применение векторно-координатного метода.</w:t>
      </w:r>
    </w:p>
    <w:p w14:paraId="57D979CA" w14:textId="77777777" w:rsidR="00B8403D" w:rsidRDefault="001F5652" w:rsidP="000D2C0F">
      <w:pPr>
        <w:pStyle w:val="a3"/>
        <w:numPr>
          <w:ilvl w:val="0"/>
          <w:numId w:val="298"/>
        </w:numPr>
        <w:jc w:val="both"/>
        <w:rPr>
          <w:rFonts w:ascii="Times New Roman" w:hAnsi="Times New Roman" w:cs="Times New Roman"/>
        </w:rPr>
      </w:pPr>
      <w:r w:rsidRPr="00B8403D">
        <w:rPr>
          <w:rFonts w:ascii="Times New Roman" w:hAnsi="Times New Roman" w:cs="Times New Roman"/>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14:paraId="308865B7" w14:textId="77777777" w:rsidR="00B8403D" w:rsidRDefault="001F5652" w:rsidP="000D2C0F">
      <w:pPr>
        <w:pStyle w:val="a3"/>
        <w:numPr>
          <w:ilvl w:val="0"/>
          <w:numId w:val="298"/>
        </w:numPr>
        <w:jc w:val="both"/>
        <w:rPr>
          <w:rFonts w:ascii="Times New Roman" w:hAnsi="Times New Roman" w:cs="Times New Roman"/>
        </w:rPr>
      </w:pPr>
      <w:r w:rsidRPr="00B8403D">
        <w:rPr>
          <w:rFonts w:ascii="Times New Roman" w:hAnsi="Times New Roman" w:cs="Times New Roman"/>
        </w:rPr>
        <w:t>Применять простейшие программные средства и электронно-коммуникационные системы при решении стереометрических задач.</w:t>
      </w:r>
    </w:p>
    <w:p w14:paraId="2BD0854D" w14:textId="77777777" w:rsidR="00B8403D" w:rsidRDefault="001F5652" w:rsidP="000D2C0F">
      <w:pPr>
        <w:pStyle w:val="a3"/>
        <w:numPr>
          <w:ilvl w:val="0"/>
          <w:numId w:val="298"/>
        </w:numPr>
        <w:jc w:val="both"/>
        <w:rPr>
          <w:rFonts w:ascii="Times New Roman" w:hAnsi="Times New Roman" w:cs="Times New Roman"/>
        </w:rPr>
      </w:pPr>
      <w:r w:rsidRPr="00B8403D">
        <w:rPr>
          <w:rFonts w:ascii="Times New Roman" w:hAnsi="Times New Roman" w:cs="Times New Roman"/>
        </w:rPr>
        <w:t>Приводить примеры математических закономерностей в природе и жизни, распознавать проявление законов геометрии в искусстве.</w:t>
      </w:r>
    </w:p>
    <w:p w14:paraId="1498677F" w14:textId="7EE17EF5" w:rsidR="001F5652" w:rsidRPr="00B8403D" w:rsidRDefault="001F5652" w:rsidP="000D2C0F">
      <w:pPr>
        <w:pStyle w:val="a3"/>
        <w:numPr>
          <w:ilvl w:val="0"/>
          <w:numId w:val="298"/>
        </w:numPr>
        <w:jc w:val="both"/>
        <w:rPr>
          <w:rFonts w:ascii="Times New Roman" w:hAnsi="Times New Roman" w:cs="Times New Roman"/>
        </w:rPr>
      </w:pPr>
      <w:r w:rsidRPr="00B8403D">
        <w:rPr>
          <w:rFonts w:ascii="Times New Roman" w:hAnsi="Times New Roman" w:cs="Times New Roman"/>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2239888D" w14:textId="77777777" w:rsidR="00B8403D" w:rsidRDefault="00B8403D" w:rsidP="00C25188">
      <w:pPr>
        <w:pStyle w:val="a3"/>
        <w:jc w:val="both"/>
        <w:rPr>
          <w:rFonts w:ascii="Times New Roman" w:hAnsi="Times New Roman" w:cs="Times New Roman"/>
        </w:rPr>
      </w:pPr>
    </w:p>
    <w:p w14:paraId="35C72929" w14:textId="79969E08" w:rsidR="001F5652" w:rsidRPr="00024249" w:rsidRDefault="001F5652" w:rsidP="00C25188">
      <w:pPr>
        <w:pStyle w:val="a3"/>
        <w:jc w:val="both"/>
        <w:rPr>
          <w:rFonts w:ascii="Times New Roman" w:hAnsi="Times New Roman" w:cs="Times New Roman"/>
          <w:b/>
        </w:rPr>
      </w:pPr>
      <w:r w:rsidRPr="00024249">
        <w:rPr>
          <w:rFonts w:ascii="Times New Roman" w:hAnsi="Times New Roman" w:cs="Times New Roman"/>
          <w:b/>
        </w:rPr>
        <w:t xml:space="preserve"> Содержание учебного курса (по годам обучения)</w:t>
      </w:r>
    </w:p>
    <w:p w14:paraId="3482E250" w14:textId="14385594" w:rsidR="001F5652" w:rsidRPr="00B8403D" w:rsidRDefault="001F5652" w:rsidP="00B8403D">
      <w:pPr>
        <w:pStyle w:val="a3"/>
        <w:jc w:val="center"/>
        <w:rPr>
          <w:rFonts w:ascii="Times New Roman" w:hAnsi="Times New Roman" w:cs="Times New Roman"/>
          <w:b/>
          <w:bCs/>
        </w:rPr>
      </w:pPr>
      <w:r w:rsidRPr="00B8403D">
        <w:rPr>
          <w:rFonts w:ascii="Times New Roman" w:hAnsi="Times New Roman" w:cs="Times New Roman"/>
          <w:b/>
          <w:bCs/>
        </w:rPr>
        <w:t>10 класс</w:t>
      </w:r>
    </w:p>
    <w:p w14:paraId="1C30D76E" w14:textId="5037C5C3"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B8403D">
        <w:rPr>
          <w:rFonts w:ascii="Times New Roman" w:hAnsi="Times New Roman" w:cs="Times New Roman"/>
        </w:rPr>
        <w:tab/>
      </w:r>
      <w:r w:rsidRPr="0019625C">
        <w:rPr>
          <w:rFonts w:ascii="Times New Roman" w:hAnsi="Times New Roman" w:cs="Times New Roman"/>
        </w:rPr>
        <w:t>Прямые и плоскости в пространстве</w:t>
      </w:r>
    </w:p>
    <w:p w14:paraId="18C54B90" w14:textId="06AAB01F"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B8403D">
        <w:rPr>
          <w:rFonts w:ascii="Times New Roman" w:hAnsi="Times New Roman" w:cs="Times New Roman"/>
        </w:rPr>
        <w:tab/>
      </w:r>
      <w:r w:rsidRPr="0019625C">
        <w:rPr>
          <w:rFonts w:ascii="Times New Roman" w:hAnsi="Times New Roman" w:cs="Times New Roman"/>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14:paraId="63F09A6B" w14:textId="5D33466A"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B8403D">
        <w:rPr>
          <w:rFonts w:ascii="Times New Roman" w:hAnsi="Times New Roman" w:cs="Times New Roman"/>
        </w:rPr>
        <w:tab/>
      </w:r>
      <w:r w:rsidRPr="0019625C">
        <w:rPr>
          <w:rFonts w:ascii="Times New Roman" w:hAnsi="Times New Roman" w:cs="Times New Roman"/>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14:paraId="2060E32C" w14:textId="13213058"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B8403D">
        <w:rPr>
          <w:rFonts w:ascii="Times New Roman" w:hAnsi="Times New Roman" w:cs="Times New Roman"/>
        </w:rPr>
        <w:tab/>
      </w:r>
      <w:r w:rsidRPr="0019625C">
        <w:rPr>
          <w:rFonts w:ascii="Times New Roman" w:hAnsi="Times New Roman" w:cs="Times New Roman"/>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14:paraId="3FF7E2D4" w14:textId="7B485FA8"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B8403D">
        <w:rPr>
          <w:rFonts w:ascii="Times New Roman" w:hAnsi="Times New Roman" w:cs="Times New Roman"/>
        </w:rPr>
        <w:tab/>
      </w:r>
      <w:r w:rsidRPr="0019625C">
        <w:rPr>
          <w:rFonts w:ascii="Times New Roman" w:hAnsi="Times New Roman" w:cs="Times New Roman"/>
        </w:rPr>
        <w:t>Многогранники</w:t>
      </w:r>
    </w:p>
    <w:p w14:paraId="23C5C2AC" w14:textId="228A9902"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B8403D">
        <w:rPr>
          <w:rFonts w:ascii="Times New Roman" w:hAnsi="Times New Roman" w:cs="Times New Roman"/>
        </w:rPr>
        <w:tab/>
      </w:r>
      <w:r w:rsidRPr="0019625C">
        <w:rPr>
          <w:rFonts w:ascii="Times New Roman" w:hAnsi="Times New Roman" w:cs="Times New Roman"/>
        </w:rPr>
        <w:t>Понятие многогранника, основные элементы многогранника, выпуклые 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14:paraId="74CA0A49" w14:textId="10C3DECC"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B8403D">
        <w:rPr>
          <w:rFonts w:ascii="Times New Roman" w:hAnsi="Times New Roman" w:cs="Times New Roman"/>
        </w:rPr>
        <w:tab/>
      </w:r>
      <w:r w:rsidRPr="0019625C">
        <w:rPr>
          <w:rFonts w:ascii="Times New Roman" w:hAnsi="Times New Roman" w:cs="Times New Roman"/>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14:paraId="05F98F81" w14:textId="4546FB05"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B8403D">
        <w:rPr>
          <w:rFonts w:ascii="Times New Roman" w:hAnsi="Times New Roman" w:cs="Times New Roman"/>
        </w:rPr>
        <w:tab/>
      </w:r>
      <w:r w:rsidRPr="0019625C">
        <w:rPr>
          <w:rFonts w:ascii="Times New Roman" w:hAnsi="Times New Roman" w:cs="Times New Roman"/>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14:paraId="5202FA70" w14:textId="4F18D086"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B8403D">
        <w:rPr>
          <w:rFonts w:ascii="Times New Roman" w:hAnsi="Times New Roman" w:cs="Times New Roman"/>
        </w:rPr>
        <w:tab/>
      </w:r>
      <w:r w:rsidRPr="0019625C">
        <w:rPr>
          <w:rFonts w:ascii="Times New Roman" w:hAnsi="Times New Roman" w:cs="Times New Roman"/>
        </w:rPr>
        <w:t>Подобные тела в пространстве. Соотношения между площадями поверхностей, объёмами подобных тел.</w:t>
      </w:r>
    </w:p>
    <w:p w14:paraId="574E8BD4" w14:textId="06047921" w:rsidR="001F5652" w:rsidRPr="00B8403D" w:rsidRDefault="001F5652" w:rsidP="00B8403D">
      <w:pPr>
        <w:pStyle w:val="a3"/>
        <w:jc w:val="center"/>
        <w:rPr>
          <w:rFonts w:ascii="Times New Roman" w:hAnsi="Times New Roman" w:cs="Times New Roman"/>
          <w:b/>
          <w:bCs/>
        </w:rPr>
      </w:pPr>
      <w:r w:rsidRPr="00B8403D">
        <w:rPr>
          <w:rFonts w:ascii="Times New Roman" w:hAnsi="Times New Roman" w:cs="Times New Roman"/>
          <w:b/>
          <w:bCs/>
        </w:rPr>
        <w:t>11 класс</w:t>
      </w:r>
    </w:p>
    <w:p w14:paraId="7B57287E" w14:textId="74A78F4C"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B8403D">
        <w:rPr>
          <w:rFonts w:ascii="Times New Roman" w:hAnsi="Times New Roman" w:cs="Times New Roman"/>
        </w:rPr>
        <w:tab/>
      </w:r>
      <w:r w:rsidRPr="0019625C">
        <w:rPr>
          <w:rFonts w:ascii="Times New Roman" w:hAnsi="Times New Roman" w:cs="Times New Roman"/>
        </w:rPr>
        <w:t>Тела вращения</w:t>
      </w:r>
    </w:p>
    <w:p w14:paraId="59B959DD" w14:textId="5B314C2C"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B8403D">
        <w:rPr>
          <w:rFonts w:ascii="Times New Roman" w:hAnsi="Times New Roman" w:cs="Times New Roman"/>
        </w:rPr>
        <w:tab/>
      </w:r>
      <w:r w:rsidRPr="0019625C">
        <w:rPr>
          <w:rFonts w:ascii="Times New Roman" w:hAnsi="Times New Roman" w:cs="Times New Roman"/>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14:paraId="36B9694C" w14:textId="0D440DAD"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B8403D">
        <w:rPr>
          <w:rFonts w:ascii="Times New Roman" w:hAnsi="Times New Roman" w:cs="Times New Roman"/>
        </w:rPr>
        <w:tab/>
      </w:r>
      <w:r w:rsidRPr="0019625C">
        <w:rPr>
          <w:rFonts w:ascii="Times New Roman" w:hAnsi="Times New Roman" w:cs="Times New Roman"/>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14:paraId="020965AD" w14:textId="06CD6996"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B8403D">
        <w:rPr>
          <w:rFonts w:ascii="Times New Roman" w:hAnsi="Times New Roman" w:cs="Times New Roman"/>
        </w:rPr>
        <w:tab/>
      </w:r>
      <w:r w:rsidRPr="0019625C">
        <w:rPr>
          <w:rFonts w:ascii="Times New Roman" w:hAnsi="Times New Roman" w:cs="Times New Roman"/>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14:paraId="3D8E41E3" w14:textId="11585AC3"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B8403D">
        <w:rPr>
          <w:rFonts w:ascii="Times New Roman" w:hAnsi="Times New Roman" w:cs="Times New Roman"/>
        </w:rPr>
        <w:tab/>
      </w:r>
      <w:r w:rsidRPr="0019625C">
        <w:rPr>
          <w:rFonts w:ascii="Times New Roman" w:hAnsi="Times New Roman" w:cs="Times New Roman"/>
        </w:rPr>
        <w:t>Изображение тел вращения на плоскости. Развёртка цилиндра и конуса.</w:t>
      </w:r>
    </w:p>
    <w:p w14:paraId="15828978" w14:textId="059EB852"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B8403D">
        <w:rPr>
          <w:rFonts w:ascii="Times New Roman" w:hAnsi="Times New Roman" w:cs="Times New Roman"/>
        </w:rPr>
        <w:tab/>
      </w:r>
      <w:r w:rsidRPr="0019625C">
        <w:rPr>
          <w:rFonts w:ascii="Times New Roman" w:hAnsi="Times New Roman" w:cs="Times New Roman"/>
        </w:rPr>
        <w:t>Комбинации тел вращения и многогранников. Многогранник, описанный около сферы; сфера, вписанная в многогранник, или тело вращения.</w:t>
      </w:r>
    </w:p>
    <w:p w14:paraId="4BE08F91" w14:textId="3511CE39"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B8403D">
        <w:rPr>
          <w:rFonts w:ascii="Times New Roman" w:hAnsi="Times New Roman" w:cs="Times New Roman"/>
        </w:rPr>
        <w:tab/>
      </w:r>
      <w:r w:rsidRPr="0019625C">
        <w:rPr>
          <w:rFonts w:ascii="Times New Roman" w:hAnsi="Times New Roman" w:cs="Times New Roman"/>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14:paraId="00F098C1" w14:textId="3A27C3C1"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B8403D">
        <w:rPr>
          <w:rFonts w:ascii="Times New Roman" w:hAnsi="Times New Roman" w:cs="Times New Roman"/>
        </w:rPr>
        <w:tab/>
      </w:r>
      <w:r w:rsidRPr="0019625C">
        <w:rPr>
          <w:rFonts w:ascii="Times New Roman" w:hAnsi="Times New Roman" w:cs="Times New Roman"/>
        </w:rPr>
        <w:t>Подобные тела в пространстве. Соотношения между площадями поверхностей, объёмами подобных тел.</w:t>
      </w:r>
    </w:p>
    <w:p w14:paraId="2920C6E2" w14:textId="65AB31FF"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FC3495">
        <w:rPr>
          <w:rFonts w:ascii="Times New Roman" w:hAnsi="Times New Roman" w:cs="Times New Roman"/>
        </w:rPr>
        <w:tab/>
      </w:r>
      <w:r w:rsidRPr="0019625C">
        <w:rPr>
          <w:rFonts w:ascii="Times New Roman" w:hAnsi="Times New Roman" w:cs="Times New Roman"/>
        </w:rPr>
        <w:t>Сечения цилиндра (параллельно и перпендикулярно оси), сечения конуса (параллельное основанию и проходящее через вершину), сечения шара.</w:t>
      </w:r>
    </w:p>
    <w:p w14:paraId="1D1B1B52" w14:textId="640C218E"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FC3495">
        <w:rPr>
          <w:rFonts w:ascii="Times New Roman" w:hAnsi="Times New Roman" w:cs="Times New Roman"/>
        </w:rPr>
        <w:tab/>
      </w:r>
      <w:r w:rsidRPr="0019625C">
        <w:rPr>
          <w:rFonts w:ascii="Times New Roman" w:hAnsi="Times New Roman" w:cs="Times New Roman"/>
        </w:rPr>
        <w:t>Векторы и координаты в пространстве</w:t>
      </w:r>
    </w:p>
    <w:p w14:paraId="7A2F73F9" w14:textId="77777777" w:rsidR="00BD7B09"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BD7B09">
        <w:rPr>
          <w:rFonts w:ascii="Times New Roman" w:hAnsi="Times New Roman" w:cs="Times New Roman"/>
        </w:rPr>
        <w:tab/>
      </w:r>
      <w:r w:rsidRPr="0019625C">
        <w:rPr>
          <w:rFonts w:ascii="Times New Roman" w:hAnsi="Times New Roman" w:cs="Times New Roman"/>
        </w:rPr>
        <w:t xml:space="preserve">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 </w:t>
      </w:r>
    </w:p>
    <w:p w14:paraId="365638A9" w14:textId="77777777" w:rsidR="00BD7B09" w:rsidRDefault="00BD7B09" w:rsidP="00C25188">
      <w:pPr>
        <w:pStyle w:val="a3"/>
        <w:jc w:val="both"/>
        <w:rPr>
          <w:rFonts w:ascii="Times New Roman" w:hAnsi="Times New Roman" w:cs="Times New Roman"/>
        </w:rPr>
      </w:pPr>
    </w:p>
    <w:p w14:paraId="33F3C872" w14:textId="09810980" w:rsidR="001F5652" w:rsidRPr="004078E3" w:rsidRDefault="001F5652" w:rsidP="000139F2">
      <w:pPr>
        <w:pStyle w:val="3"/>
        <w:rPr>
          <w:rFonts w:ascii="Times New Roman" w:hAnsi="Times New Roman" w:cs="Times New Roman"/>
          <w:b/>
          <w:sz w:val="28"/>
          <w:szCs w:val="28"/>
        </w:rPr>
      </w:pPr>
      <w:r w:rsidRPr="009B1D93">
        <w:rPr>
          <w:rFonts w:ascii="Times New Roman" w:hAnsi="Times New Roman" w:cs="Times New Roman"/>
          <w:b/>
          <w:color w:val="auto"/>
          <w:sz w:val="28"/>
          <w:szCs w:val="28"/>
        </w:rPr>
        <w:t>Рабочая программа учебного курса «Вероятность и статистика</w:t>
      </w:r>
      <w:r w:rsidRPr="004078E3">
        <w:rPr>
          <w:rFonts w:ascii="Times New Roman" w:hAnsi="Times New Roman" w:cs="Times New Roman"/>
          <w:b/>
          <w:sz w:val="28"/>
          <w:szCs w:val="28"/>
        </w:rPr>
        <w:t>»</w:t>
      </w:r>
    </w:p>
    <w:p w14:paraId="39AF575C" w14:textId="77777777" w:rsidR="00BD7B09"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p>
    <w:p w14:paraId="2A5D84F9" w14:textId="24C877F9" w:rsidR="001F5652" w:rsidRPr="0019625C" w:rsidRDefault="001F5652" w:rsidP="00BD7B09">
      <w:pPr>
        <w:pStyle w:val="a3"/>
        <w:ind w:firstLine="708"/>
        <w:jc w:val="both"/>
        <w:rPr>
          <w:rFonts w:ascii="Times New Roman" w:hAnsi="Times New Roman" w:cs="Times New Roman"/>
        </w:rPr>
      </w:pPr>
      <w:r w:rsidRPr="0019625C">
        <w:rPr>
          <w:rFonts w:ascii="Times New Roman" w:hAnsi="Times New Roman" w:cs="Times New Roman"/>
        </w:rPr>
        <w:t>Цели изучения учебного курса</w:t>
      </w:r>
    </w:p>
    <w:p w14:paraId="60C309D7" w14:textId="33774604"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BD7B09">
        <w:rPr>
          <w:rFonts w:ascii="Times New Roman" w:hAnsi="Times New Roman" w:cs="Times New Roman"/>
        </w:rPr>
        <w:tab/>
      </w:r>
      <w:r w:rsidRPr="0019625C">
        <w:rPr>
          <w:rFonts w:ascii="Times New Roman" w:hAnsi="Times New Roman" w:cs="Times New Roman"/>
        </w:rPr>
        <w:t>Учебный курс «Вероятность и статистика» базового уровня является продолжением и развитием одноимённого учебного курса базового уровня основной школы.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учащихся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14:paraId="355D5E97" w14:textId="01C5D9A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BD7B09">
        <w:rPr>
          <w:rFonts w:ascii="Times New Roman" w:hAnsi="Times New Roman" w:cs="Times New Roman"/>
        </w:rPr>
        <w:tab/>
      </w:r>
      <w:r w:rsidRPr="0019625C">
        <w:rPr>
          <w:rFonts w:ascii="Times New Roman" w:hAnsi="Times New Roman" w:cs="Times New Roman"/>
        </w:rPr>
        <w:t>Содержание курса направлено на закрепление знаний, полученных при изучении курса основной школы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14:paraId="5A028665" w14:textId="1E3B991D"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BD7B09">
        <w:rPr>
          <w:rFonts w:ascii="Times New Roman" w:hAnsi="Times New Roman" w:cs="Times New Roman"/>
        </w:rPr>
        <w:tab/>
      </w:r>
      <w:r w:rsidRPr="0019625C">
        <w:rPr>
          <w:rFonts w:ascii="Times New Roman" w:hAnsi="Times New Roman" w:cs="Times New Roman"/>
        </w:rPr>
        <w:t>В соответствии с указанными целями в структуре учебного курса «Вероятность и статистика» средней школы на базовом уровне выделены следующие основные содержательные линии: «Случайные события и вероятности», «Случайные величины и закон больших чисел».</w:t>
      </w:r>
    </w:p>
    <w:p w14:paraId="2DEAABBB" w14:textId="6F6D9EEA"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BD7B09">
        <w:rPr>
          <w:rFonts w:ascii="Times New Roman" w:hAnsi="Times New Roman" w:cs="Times New Roman"/>
        </w:rPr>
        <w:tab/>
      </w:r>
      <w:r w:rsidRPr="0019625C">
        <w:rPr>
          <w:rFonts w:ascii="Times New Roman" w:hAnsi="Times New Roman" w:cs="Times New Roman"/>
        </w:rPr>
        <w:t>Важную часть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14:paraId="1ECAF303" w14:textId="5B765C62"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BD7B09">
        <w:rPr>
          <w:rFonts w:ascii="Times New Roman" w:hAnsi="Times New Roman" w:cs="Times New Roman"/>
        </w:rPr>
        <w:tab/>
      </w:r>
      <w:r w:rsidRPr="0019625C">
        <w:rPr>
          <w:rFonts w:ascii="Times New Roman" w:hAnsi="Times New Roman" w:cs="Times New Roman"/>
        </w:rPr>
        <w:t xml:space="preserve">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14:paraId="6AD977E7" w14:textId="66C312A9"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BD7B09">
        <w:rPr>
          <w:rFonts w:ascii="Times New Roman" w:hAnsi="Times New Roman" w:cs="Times New Roman"/>
        </w:rPr>
        <w:tab/>
      </w:r>
      <w:r w:rsidRPr="0019625C">
        <w:rPr>
          <w:rFonts w:ascii="Times New Roman" w:hAnsi="Times New Roman" w:cs="Times New Roman"/>
        </w:rPr>
        <w:t xml:space="preserve">Темы, связанные с непрерывными случайными величинами, акцентируют внимание школьников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 </w:t>
      </w:r>
    </w:p>
    <w:p w14:paraId="4693B5A2" w14:textId="5A6416C9"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BD7B09">
        <w:rPr>
          <w:rFonts w:ascii="Times New Roman" w:hAnsi="Times New Roman" w:cs="Times New Roman"/>
        </w:rPr>
        <w:tab/>
      </w:r>
      <w:r w:rsidRPr="0019625C">
        <w:rPr>
          <w:rFonts w:ascii="Times New Roman" w:hAnsi="Times New Roman" w:cs="Times New Roman"/>
        </w:rPr>
        <w:t>Место курса в учебном плане</w:t>
      </w:r>
    </w:p>
    <w:p w14:paraId="2BABE36A" w14:textId="2D9A8C85"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BD7B09">
        <w:rPr>
          <w:rFonts w:ascii="Times New Roman" w:hAnsi="Times New Roman" w:cs="Times New Roman"/>
        </w:rPr>
        <w:tab/>
      </w:r>
      <w:r w:rsidRPr="0019625C">
        <w:rPr>
          <w:rFonts w:ascii="Times New Roman" w:hAnsi="Times New Roman" w:cs="Times New Roman"/>
        </w:rPr>
        <w:t>В Учебном плане на изучение курса «Вероятность и статистика» на базовом уровне отводится 1 учебный час в неделю в течение каждого года обучения, всего 70 учебных часов.</w:t>
      </w:r>
    </w:p>
    <w:p w14:paraId="7C4031FF" w14:textId="1D0D9EC3"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BD7B09">
        <w:rPr>
          <w:rFonts w:ascii="Times New Roman" w:hAnsi="Times New Roman" w:cs="Times New Roman"/>
        </w:rPr>
        <w:tab/>
      </w:r>
      <w:r w:rsidRPr="0019625C">
        <w:rPr>
          <w:rFonts w:ascii="Times New Roman" w:hAnsi="Times New Roman" w:cs="Times New Roman"/>
        </w:rPr>
        <w:t>Планируемые предметные результаты освоения рабочей программы курса (по годам обучения)</w:t>
      </w:r>
    </w:p>
    <w:p w14:paraId="159920B9" w14:textId="4CCB0C5D"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F956FD">
        <w:rPr>
          <w:rFonts w:ascii="Times New Roman" w:hAnsi="Times New Roman" w:cs="Times New Roman"/>
        </w:rPr>
        <w:tab/>
      </w:r>
      <w:r w:rsidRPr="0019625C">
        <w:rPr>
          <w:rFonts w:ascii="Times New Roman" w:hAnsi="Times New Roman" w:cs="Times New Roman"/>
        </w:rPr>
        <w:t>Предметные результаты освоения курса «Вероятность и статистика» в 10—11 классах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14:paraId="2E8920B1" w14:textId="584C911C"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7F635E">
        <w:rPr>
          <w:rFonts w:ascii="Times New Roman" w:hAnsi="Times New Roman" w:cs="Times New Roman"/>
        </w:rPr>
        <w:tab/>
      </w:r>
      <w:r w:rsidRPr="0019625C">
        <w:rPr>
          <w:rFonts w:ascii="Times New Roman" w:hAnsi="Times New Roman" w:cs="Times New Roman"/>
        </w:rPr>
        <w:t>Освоение учебного курса «Вероятность и статистика» на базовом уровне среднего общего образования должно обеспечивать достижение следующих предметных образовательных результатов:</w:t>
      </w:r>
    </w:p>
    <w:p w14:paraId="5DB7E4B7" w14:textId="017C61EA" w:rsidR="001F5652" w:rsidRPr="007F635E" w:rsidRDefault="001F5652" w:rsidP="007F635E">
      <w:pPr>
        <w:pStyle w:val="a3"/>
        <w:jc w:val="center"/>
        <w:rPr>
          <w:rFonts w:ascii="Times New Roman" w:hAnsi="Times New Roman" w:cs="Times New Roman"/>
          <w:b/>
          <w:bCs/>
        </w:rPr>
      </w:pPr>
      <w:r w:rsidRPr="007F635E">
        <w:rPr>
          <w:rFonts w:ascii="Times New Roman" w:hAnsi="Times New Roman" w:cs="Times New Roman"/>
          <w:b/>
          <w:bCs/>
        </w:rPr>
        <w:t>10 класс</w:t>
      </w:r>
    </w:p>
    <w:p w14:paraId="549B7C25" w14:textId="77777777" w:rsidR="007F635E" w:rsidRDefault="001F5652" w:rsidP="000D2C0F">
      <w:pPr>
        <w:pStyle w:val="a3"/>
        <w:numPr>
          <w:ilvl w:val="0"/>
          <w:numId w:val="299"/>
        </w:numPr>
        <w:jc w:val="both"/>
        <w:rPr>
          <w:rFonts w:ascii="Times New Roman" w:hAnsi="Times New Roman" w:cs="Times New Roman"/>
        </w:rPr>
      </w:pPr>
      <w:r w:rsidRPr="0019625C">
        <w:rPr>
          <w:rFonts w:ascii="Times New Roman" w:hAnsi="Times New Roman" w:cs="Times New Roman"/>
        </w:rPr>
        <w:t>Читать и строить таблицы и диаграммы.</w:t>
      </w:r>
    </w:p>
    <w:p w14:paraId="4EAB64C8" w14:textId="77777777" w:rsidR="007F635E" w:rsidRDefault="001F5652" w:rsidP="000D2C0F">
      <w:pPr>
        <w:pStyle w:val="a3"/>
        <w:numPr>
          <w:ilvl w:val="0"/>
          <w:numId w:val="299"/>
        </w:numPr>
        <w:jc w:val="both"/>
        <w:rPr>
          <w:rFonts w:ascii="Times New Roman" w:hAnsi="Times New Roman" w:cs="Times New Roman"/>
        </w:rPr>
      </w:pPr>
      <w:r w:rsidRPr="007F635E">
        <w:rPr>
          <w:rFonts w:ascii="Times New Roman" w:hAnsi="Times New Roman" w:cs="Times New Roman"/>
        </w:rPr>
        <w:t xml:space="preserve">Оперировать понятиями: среднее арифметическое, медиана, наибольшее, наименьшее значение, размах массива числовых данных. </w:t>
      </w:r>
    </w:p>
    <w:p w14:paraId="3A0B6434" w14:textId="77777777" w:rsidR="007F635E" w:rsidRDefault="001F5652" w:rsidP="000D2C0F">
      <w:pPr>
        <w:pStyle w:val="a3"/>
        <w:numPr>
          <w:ilvl w:val="0"/>
          <w:numId w:val="299"/>
        </w:numPr>
        <w:jc w:val="both"/>
        <w:rPr>
          <w:rFonts w:ascii="Times New Roman" w:hAnsi="Times New Roman" w:cs="Times New Roman"/>
        </w:rPr>
      </w:pPr>
      <w:r w:rsidRPr="007F635E">
        <w:rPr>
          <w:rFonts w:ascii="Times New Roman" w:hAnsi="Times New Roman" w:cs="Times New Roman"/>
        </w:rP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 </w:t>
      </w:r>
    </w:p>
    <w:p w14:paraId="7933498C" w14:textId="77777777" w:rsidR="007F635E" w:rsidRDefault="001F5652" w:rsidP="000D2C0F">
      <w:pPr>
        <w:pStyle w:val="a3"/>
        <w:numPr>
          <w:ilvl w:val="0"/>
          <w:numId w:val="299"/>
        </w:numPr>
        <w:jc w:val="both"/>
        <w:rPr>
          <w:rFonts w:ascii="Times New Roman" w:hAnsi="Times New Roman" w:cs="Times New Roman"/>
        </w:rPr>
      </w:pPr>
      <w:r w:rsidRPr="007F635E">
        <w:rPr>
          <w:rFonts w:ascii="Times New Roman" w:hAnsi="Times New Roman" w:cs="Times New Roman"/>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14:paraId="16E55DDC" w14:textId="77777777" w:rsidR="007F635E" w:rsidRDefault="001F5652" w:rsidP="000D2C0F">
      <w:pPr>
        <w:pStyle w:val="a3"/>
        <w:numPr>
          <w:ilvl w:val="0"/>
          <w:numId w:val="299"/>
        </w:numPr>
        <w:jc w:val="both"/>
        <w:rPr>
          <w:rFonts w:ascii="Times New Roman" w:hAnsi="Times New Roman" w:cs="Times New Roman"/>
        </w:rPr>
      </w:pPr>
      <w:r w:rsidRPr="007F635E">
        <w:rPr>
          <w:rFonts w:ascii="Times New Roman" w:hAnsi="Times New Roman" w:cs="Times New Roman"/>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14:paraId="07247577" w14:textId="77777777" w:rsidR="007F635E" w:rsidRDefault="001F5652" w:rsidP="000D2C0F">
      <w:pPr>
        <w:pStyle w:val="a3"/>
        <w:numPr>
          <w:ilvl w:val="0"/>
          <w:numId w:val="299"/>
        </w:numPr>
        <w:jc w:val="both"/>
        <w:rPr>
          <w:rFonts w:ascii="Times New Roman" w:hAnsi="Times New Roman" w:cs="Times New Roman"/>
        </w:rPr>
      </w:pPr>
      <w:r w:rsidRPr="007F635E">
        <w:rPr>
          <w:rFonts w:ascii="Times New Roman" w:hAnsi="Times New Roman" w:cs="Times New Roman"/>
        </w:rPr>
        <w:t xml:space="preserve">Применять комбинаторное правило умножения при решении задач. </w:t>
      </w:r>
    </w:p>
    <w:p w14:paraId="2A1BB90C" w14:textId="77777777" w:rsidR="007F635E" w:rsidRDefault="001F5652" w:rsidP="000D2C0F">
      <w:pPr>
        <w:pStyle w:val="a3"/>
        <w:numPr>
          <w:ilvl w:val="0"/>
          <w:numId w:val="299"/>
        </w:numPr>
        <w:jc w:val="both"/>
        <w:rPr>
          <w:rFonts w:ascii="Times New Roman" w:hAnsi="Times New Roman" w:cs="Times New Roman"/>
        </w:rPr>
      </w:pPr>
      <w:r w:rsidRPr="007F635E">
        <w:rPr>
          <w:rFonts w:ascii="Times New Roman" w:hAnsi="Times New Roman" w:cs="Times New Roman"/>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14:paraId="1A320240" w14:textId="3A27F62C" w:rsidR="001F5652" w:rsidRPr="007F635E" w:rsidRDefault="001F5652" w:rsidP="000D2C0F">
      <w:pPr>
        <w:pStyle w:val="a3"/>
        <w:numPr>
          <w:ilvl w:val="0"/>
          <w:numId w:val="299"/>
        </w:numPr>
        <w:jc w:val="both"/>
        <w:rPr>
          <w:rFonts w:ascii="Times New Roman" w:hAnsi="Times New Roman" w:cs="Times New Roman"/>
        </w:rPr>
      </w:pPr>
      <w:r w:rsidRPr="007F635E">
        <w:rPr>
          <w:rFonts w:ascii="Times New Roman" w:hAnsi="Times New Roman" w:cs="Times New Roman"/>
        </w:rPr>
        <w:t xml:space="preserve">Оперировать понятиями: случайная величина, распределение вероятностей, диаграмма распределения. </w:t>
      </w:r>
    </w:p>
    <w:p w14:paraId="0B8D1297" w14:textId="772320F5" w:rsidR="001F5652" w:rsidRPr="007F635E" w:rsidRDefault="001F5652" w:rsidP="004078E3">
      <w:pPr>
        <w:pStyle w:val="a3"/>
        <w:jc w:val="both"/>
        <w:rPr>
          <w:rFonts w:ascii="Times New Roman" w:hAnsi="Times New Roman" w:cs="Times New Roman"/>
          <w:b/>
          <w:bCs/>
        </w:rPr>
      </w:pPr>
      <w:r w:rsidRPr="0019625C">
        <w:rPr>
          <w:rFonts w:ascii="Times New Roman" w:hAnsi="Times New Roman" w:cs="Times New Roman"/>
        </w:rPr>
        <w:t xml:space="preserve"> </w:t>
      </w:r>
      <w:r w:rsidRPr="007F635E">
        <w:rPr>
          <w:rFonts w:ascii="Times New Roman" w:hAnsi="Times New Roman" w:cs="Times New Roman"/>
          <w:b/>
          <w:bCs/>
        </w:rPr>
        <w:t>11 класс</w:t>
      </w:r>
    </w:p>
    <w:p w14:paraId="65354DA7" w14:textId="77777777" w:rsidR="007F635E" w:rsidRDefault="001F5652" w:rsidP="000D2C0F">
      <w:pPr>
        <w:pStyle w:val="a3"/>
        <w:numPr>
          <w:ilvl w:val="0"/>
          <w:numId w:val="300"/>
        </w:numPr>
        <w:jc w:val="both"/>
        <w:rPr>
          <w:rFonts w:ascii="Times New Roman" w:hAnsi="Times New Roman" w:cs="Times New Roman"/>
        </w:rPr>
      </w:pPr>
      <w:r w:rsidRPr="0019625C">
        <w:rPr>
          <w:rFonts w:ascii="Times New Roman" w:hAnsi="Times New Roman" w:cs="Times New Roman"/>
        </w:rPr>
        <w:t>Сравнивать вероятности значений случайной величины по распределению или с помощью диаграмм.</w:t>
      </w:r>
    </w:p>
    <w:p w14:paraId="29F9E930" w14:textId="77777777" w:rsidR="007F635E" w:rsidRDefault="001F5652" w:rsidP="000D2C0F">
      <w:pPr>
        <w:pStyle w:val="a3"/>
        <w:numPr>
          <w:ilvl w:val="0"/>
          <w:numId w:val="300"/>
        </w:numPr>
        <w:jc w:val="both"/>
        <w:rPr>
          <w:rFonts w:ascii="Times New Roman" w:hAnsi="Times New Roman" w:cs="Times New Roman"/>
        </w:rPr>
      </w:pPr>
      <w:r w:rsidRPr="007F635E">
        <w:rPr>
          <w:rFonts w:ascii="Times New Roman" w:hAnsi="Times New Roman" w:cs="Times New Roman"/>
        </w:rPr>
        <w:t xml:space="preserve">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w:t>
      </w:r>
    </w:p>
    <w:p w14:paraId="5C9F9607" w14:textId="77777777" w:rsidR="007F635E" w:rsidRDefault="001F5652" w:rsidP="000D2C0F">
      <w:pPr>
        <w:pStyle w:val="a3"/>
        <w:numPr>
          <w:ilvl w:val="0"/>
          <w:numId w:val="300"/>
        </w:numPr>
        <w:jc w:val="both"/>
        <w:rPr>
          <w:rFonts w:ascii="Times New Roman" w:hAnsi="Times New Roman" w:cs="Times New Roman"/>
        </w:rPr>
      </w:pPr>
      <w:r w:rsidRPr="007F635E">
        <w:rPr>
          <w:rFonts w:ascii="Times New Roman" w:hAnsi="Times New Roman" w:cs="Times New Roman"/>
        </w:rPr>
        <w:t>Иметь представление о законе больших чисел.</w:t>
      </w:r>
    </w:p>
    <w:p w14:paraId="79D7A3CF" w14:textId="4EA64B32" w:rsidR="001F5652" w:rsidRPr="007F635E" w:rsidRDefault="001F5652" w:rsidP="000D2C0F">
      <w:pPr>
        <w:pStyle w:val="a3"/>
        <w:numPr>
          <w:ilvl w:val="0"/>
          <w:numId w:val="300"/>
        </w:numPr>
        <w:jc w:val="both"/>
        <w:rPr>
          <w:rFonts w:ascii="Times New Roman" w:hAnsi="Times New Roman" w:cs="Times New Roman"/>
        </w:rPr>
      </w:pPr>
      <w:r w:rsidRPr="007F635E">
        <w:rPr>
          <w:rFonts w:ascii="Times New Roman" w:hAnsi="Times New Roman" w:cs="Times New Roman"/>
        </w:rPr>
        <w:t>Иметь представление о нормальном распределении.</w:t>
      </w:r>
    </w:p>
    <w:p w14:paraId="60B446E4" w14:textId="24A6227B" w:rsidR="001F5652" w:rsidRPr="00024249" w:rsidRDefault="001F5652" w:rsidP="00024249">
      <w:pPr>
        <w:pStyle w:val="a3"/>
        <w:jc w:val="both"/>
        <w:rPr>
          <w:rFonts w:ascii="Times New Roman" w:hAnsi="Times New Roman" w:cs="Times New Roman"/>
          <w:b/>
        </w:rPr>
      </w:pPr>
      <w:r w:rsidRPr="00024249">
        <w:rPr>
          <w:rFonts w:ascii="Times New Roman" w:hAnsi="Times New Roman" w:cs="Times New Roman"/>
          <w:b/>
        </w:rPr>
        <w:t xml:space="preserve"> Содержание учебного курса (по годам обучения)</w:t>
      </w:r>
    </w:p>
    <w:p w14:paraId="7F107B0E" w14:textId="19B44A65" w:rsidR="001F5652" w:rsidRPr="007F635E" w:rsidRDefault="001F5652" w:rsidP="004078E3">
      <w:pPr>
        <w:pStyle w:val="a3"/>
        <w:jc w:val="both"/>
        <w:rPr>
          <w:rFonts w:ascii="Times New Roman" w:hAnsi="Times New Roman" w:cs="Times New Roman"/>
          <w:b/>
          <w:bCs/>
        </w:rPr>
      </w:pPr>
      <w:r w:rsidRPr="0019625C">
        <w:rPr>
          <w:rFonts w:ascii="Times New Roman" w:hAnsi="Times New Roman" w:cs="Times New Roman"/>
        </w:rPr>
        <w:t xml:space="preserve"> </w:t>
      </w:r>
      <w:r w:rsidRPr="007F635E">
        <w:rPr>
          <w:rFonts w:ascii="Times New Roman" w:hAnsi="Times New Roman" w:cs="Times New Roman"/>
          <w:b/>
          <w:bCs/>
        </w:rPr>
        <w:t>10 класс</w:t>
      </w:r>
    </w:p>
    <w:p w14:paraId="364DCD4F" w14:textId="337F6853"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7F635E">
        <w:rPr>
          <w:rFonts w:ascii="Times New Roman" w:hAnsi="Times New Roman" w:cs="Times New Roman"/>
        </w:rPr>
        <w:tab/>
      </w:r>
      <w:r w:rsidRPr="0019625C">
        <w:rPr>
          <w:rFonts w:ascii="Times New Roman" w:hAnsi="Times New Roman" w:cs="Times New Roman"/>
        </w:rPr>
        <w:t xml:space="preserve">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 </w:t>
      </w:r>
    </w:p>
    <w:p w14:paraId="61CA280A" w14:textId="39D1F54B"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7F635E">
        <w:rPr>
          <w:rFonts w:ascii="Times New Roman" w:hAnsi="Times New Roman" w:cs="Times New Roman"/>
        </w:rPr>
        <w:tab/>
      </w:r>
      <w:r w:rsidRPr="0019625C">
        <w:rPr>
          <w:rFonts w:ascii="Times New Roman" w:hAnsi="Times New Roman" w:cs="Times New Roman"/>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14:paraId="236EE765" w14:textId="4C483390"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7F635E">
        <w:rPr>
          <w:rFonts w:ascii="Times New Roman" w:hAnsi="Times New Roman" w:cs="Times New Roman"/>
        </w:rPr>
        <w:tab/>
      </w:r>
      <w:r w:rsidRPr="0019625C">
        <w:rPr>
          <w:rFonts w:ascii="Times New Roman" w:hAnsi="Times New Roman" w:cs="Times New Roman"/>
        </w:rPr>
        <w:t xml:space="preserve">Операции над событиями: пересечение, объединение, противоположные события. Диаграммы Эйлера. Формула сложения вероятностей. </w:t>
      </w:r>
    </w:p>
    <w:p w14:paraId="70AFC669" w14:textId="08EF027E"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7F635E">
        <w:rPr>
          <w:rFonts w:ascii="Times New Roman" w:hAnsi="Times New Roman" w:cs="Times New Roman"/>
        </w:rPr>
        <w:tab/>
      </w:r>
      <w:r w:rsidRPr="0019625C">
        <w:rPr>
          <w:rFonts w:ascii="Times New Roman" w:hAnsi="Times New Roman" w:cs="Times New Roman"/>
        </w:rPr>
        <w:t>Условная вероятность. Умножение вероятностей. Дерево случайного эксперимента. Формула полной вероятности. Независимые события.</w:t>
      </w:r>
    </w:p>
    <w:p w14:paraId="225B973E" w14:textId="543F53D2"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7F635E">
        <w:rPr>
          <w:rFonts w:ascii="Times New Roman" w:hAnsi="Times New Roman" w:cs="Times New Roman"/>
        </w:rPr>
        <w:tab/>
      </w:r>
      <w:r w:rsidRPr="0019625C">
        <w:rPr>
          <w:rFonts w:ascii="Times New Roman" w:hAnsi="Times New Roman" w:cs="Times New Roman"/>
        </w:rPr>
        <w:t>Комбинаторное правило умножения. Перестановки и факториал. Число сочетаний. Треугольник Паскаля. Формула бинома Ньютона.</w:t>
      </w:r>
    </w:p>
    <w:p w14:paraId="2EC5EAFC" w14:textId="1C7F7409"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7F635E">
        <w:rPr>
          <w:rFonts w:ascii="Times New Roman" w:hAnsi="Times New Roman" w:cs="Times New Roman"/>
        </w:rPr>
        <w:tab/>
      </w:r>
      <w:r w:rsidRPr="0019625C">
        <w:rPr>
          <w:rFonts w:ascii="Times New Roman" w:hAnsi="Times New Roman" w:cs="Times New Roman"/>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14:paraId="79D487A1" w14:textId="60934174"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7F635E">
        <w:rPr>
          <w:rFonts w:ascii="Times New Roman" w:hAnsi="Times New Roman" w:cs="Times New Roman"/>
        </w:rPr>
        <w:tab/>
      </w:r>
      <w:r w:rsidRPr="0019625C">
        <w:rPr>
          <w:rFonts w:ascii="Times New Roman" w:hAnsi="Times New Roman" w:cs="Times New Roman"/>
        </w:rP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14:paraId="7D3A1374" w14:textId="77777777" w:rsidR="007F635E"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p>
    <w:p w14:paraId="696433A1" w14:textId="0C42E439" w:rsidR="001F5652" w:rsidRPr="007F635E" w:rsidRDefault="001F5652" w:rsidP="007F635E">
      <w:pPr>
        <w:pStyle w:val="a3"/>
        <w:jc w:val="center"/>
        <w:rPr>
          <w:rFonts w:ascii="Times New Roman" w:hAnsi="Times New Roman" w:cs="Times New Roman"/>
          <w:b/>
          <w:bCs/>
        </w:rPr>
      </w:pPr>
      <w:r w:rsidRPr="007F635E">
        <w:rPr>
          <w:rFonts w:ascii="Times New Roman" w:hAnsi="Times New Roman" w:cs="Times New Roman"/>
          <w:b/>
          <w:bCs/>
        </w:rPr>
        <w:t>11 класс</w:t>
      </w:r>
    </w:p>
    <w:p w14:paraId="441DA957" w14:textId="3809448C"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7F635E">
        <w:rPr>
          <w:rFonts w:ascii="Times New Roman" w:hAnsi="Times New Roman" w:cs="Times New Roman"/>
        </w:rPr>
        <w:tab/>
      </w:r>
      <w:r w:rsidRPr="0019625C">
        <w:rPr>
          <w:rFonts w:ascii="Times New Roman" w:hAnsi="Times New Roman" w:cs="Times New Roman"/>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14:paraId="40F64021" w14:textId="56978EFE"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7F635E">
        <w:rPr>
          <w:rFonts w:ascii="Times New Roman" w:hAnsi="Times New Roman" w:cs="Times New Roman"/>
        </w:rPr>
        <w:tab/>
      </w:r>
      <w:r w:rsidRPr="0019625C">
        <w:rPr>
          <w:rFonts w:ascii="Times New Roman" w:hAnsi="Times New Roman" w:cs="Times New Roman"/>
        </w:rPr>
        <w:t>Закон больших чисел и его роль в науке, природе и обществе. Выборочный метод исследований.</w:t>
      </w:r>
    </w:p>
    <w:p w14:paraId="4206FD71" w14:textId="0F5581D7" w:rsidR="001F5652"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7F635E">
        <w:rPr>
          <w:rFonts w:ascii="Times New Roman" w:hAnsi="Times New Roman" w:cs="Times New Roman"/>
        </w:rPr>
        <w:tab/>
      </w:r>
      <w:r w:rsidRPr="0019625C">
        <w:rPr>
          <w:rFonts w:ascii="Times New Roman" w:hAnsi="Times New Roman" w:cs="Times New Roman"/>
        </w:rP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p w14:paraId="4DB6DBEB" w14:textId="77777777" w:rsidR="005E3BC6" w:rsidRDefault="005E3BC6" w:rsidP="00C25188">
      <w:pPr>
        <w:pStyle w:val="a3"/>
        <w:jc w:val="both"/>
        <w:rPr>
          <w:rFonts w:ascii="Times New Roman" w:hAnsi="Times New Roman" w:cs="Times New Roman"/>
        </w:rPr>
      </w:pPr>
    </w:p>
    <w:p w14:paraId="0618B764" w14:textId="66D59B35" w:rsidR="005E3BC6" w:rsidRPr="00150F87" w:rsidRDefault="00150F87" w:rsidP="005E3BC6">
      <w:pPr>
        <w:pStyle w:val="2"/>
        <w:jc w:val="center"/>
        <w:rPr>
          <w:rFonts w:ascii="Times New Roman" w:hAnsi="Times New Roman" w:cs="Times New Roman"/>
          <w:b/>
          <w:color w:val="auto"/>
        </w:rPr>
      </w:pPr>
      <w:r w:rsidRPr="00150F87">
        <w:rPr>
          <w:rFonts w:ascii="Times New Roman" w:hAnsi="Times New Roman" w:cs="Times New Roman"/>
          <w:b/>
          <w:color w:val="auto"/>
        </w:rPr>
        <w:t>Р</w:t>
      </w:r>
      <w:r w:rsidR="005E3BC6" w:rsidRPr="00150F87">
        <w:rPr>
          <w:rFonts w:ascii="Times New Roman" w:hAnsi="Times New Roman" w:cs="Times New Roman"/>
          <w:b/>
          <w:color w:val="auto"/>
        </w:rPr>
        <w:t>абочая программа по учебному предмету «Математика» (углубленный уровень)</w:t>
      </w:r>
    </w:p>
    <w:p w14:paraId="3F5A38D8" w14:textId="77777777" w:rsidR="000139F2" w:rsidRPr="000139F2" w:rsidRDefault="000139F2" w:rsidP="000139F2">
      <w:pPr>
        <w:pStyle w:val="a3"/>
        <w:rPr>
          <w:rFonts w:ascii="Times New Roman" w:hAnsi="Times New Roman" w:cs="Times New Roman"/>
        </w:rPr>
      </w:pPr>
      <w:bookmarkStart w:id="6" w:name="_Toc118727640"/>
      <w:r w:rsidRPr="000139F2">
        <w:rPr>
          <w:rFonts w:ascii="Times New Roman" w:hAnsi="Times New Roman" w:cs="Times New Roman"/>
        </w:rPr>
        <w:t>ПОЯСНИТЕЛЬНАЯ ЗАПИСКА</w:t>
      </w:r>
      <w:bookmarkEnd w:id="6"/>
    </w:p>
    <w:p w14:paraId="53658877" w14:textId="77777777" w:rsidR="000139F2" w:rsidRPr="000139F2" w:rsidRDefault="000139F2" w:rsidP="000139F2">
      <w:pPr>
        <w:pStyle w:val="a3"/>
        <w:rPr>
          <w:rFonts w:ascii="Times New Roman" w:hAnsi="Times New Roman" w:cs="Times New Roman"/>
        </w:rPr>
      </w:pPr>
      <w:bookmarkStart w:id="7" w:name="_Toc118727641"/>
      <w:r w:rsidRPr="000139F2">
        <w:rPr>
          <w:rFonts w:ascii="Times New Roman" w:hAnsi="Times New Roman" w:cs="Times New Roman"/>
        </w:rPr>
        <w:t>ОБЩАЯ ХАРАКТЕРИСТИКА УЧЕБНОГО ПРЕДМЕТА «МАТЕМАТИКА»</w:t>
      </w:r>
      <w:bookmarkEnd w:id="7"/>
    </w:p>
    <w:p w14:paraId="6A046516" w14:textId="77777777" w:rsidR="000139F2" w:rsidRPr="004229B0" w:rsidRDefault="000139F2" w:rsidP="000139F2">
      <w:pPr>
        <w:spacing w:before="120" w:after="120"/>
        <w:ind w:firstLine="567"/>
        <w:jc w:val="both"/>
        <w:rPr>
          <w:rFonts w:ascii="Times New Roman" w:hAnsi="Times New Roman" w:cs="Times New Roman"/>
          <w:color w:val="000000"/>
        </w:rPr>
      </w:pPr>
      <w:r w:rsidRPr="004229B0">
        <w:rPr>
          <w:rFonts w:ascii="Times New Roman" w:hAnsi="Times New Roman" w:cs="Times New Roman"/>
          <w:color w:val="000000"/>
        </w:rPr>
        <w:t xml:space="preserve">Рабочая программа по учебному предмету «Математика» углублённого уровня для обучающихся 10—11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14:paraId="45A6DB07" w14:textId="77777777" w:rsidR="000139F2" w:rsidRPr="004229B0" w:rsidRDefault="000139F2" w:rsidP="000139F2">
      <w:pPr>
        <w:spacing w:before="120" w:after="120"/>
        <w:ind w:firstLine="567"/>
        <w:jc w:val="both"/>
        <w:rPr>
          <w:rFonts w:ascii="Times New Roman" w:eastAsia="Times New Roman" w:hAnsi="Times New Roman" w:cs="Times New Roman"/>
          <w:b/>
          <w:lang w:eastAsia="ru-RU"/>
        </w:rPr>
      </w:pPr>
      <w:r w:rsidRPr="004229B0">
        <w:rPr>
          <w:rFonts w:ascii="Times New Roman" w:hAnsi="Times New Roman" w:cs="Times New Roman"/>
          <w:color w:val="000000"/>
        </w:rPr>
        <w:t>В рабочей программе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решать задачу обеспечения необходимого стране числа выпускников, математическая подготовка которых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 а также обеспечения для каждого обучающегося возможности достижения математической подготовки в соответствии с необходимым ему уровнем. Именно на решение этих задач нацелена Примерная рабочая программа углублённого уровня.</w:t>
      </w:r>
    </w:p>
    <w:p w14:paraId="2D2D73CF" w14:textId="77777777" w:rsidR="000139F2" w:rsidRPr="004229B0" w:rsidRDefault="000139F2" w:rsidP="000139F2">
      <w:pPr>
        <w:spacing w:before="120" w:after="120"/>
        <w:ind w:firstLine="567"/>
        <w:jc w:val="both"/>
        <w:rPr>
          <w:rFonts w:ascii="Times New Roman" w:hAnsi="Times New Roman" w:cs="Times New Roman"/>
          <w:color w:val="000000"/>
        </w:rPr>
      </w:pPr>
      <w:r w:rsidRPr="004229B0">
        <w:rPr>
          <w:rFonts w:ascii="Times New Roman" w:hAnsi="Times New Roman" w:cs="Times New Roman"/>
          <w:color w:val="000000"/>
        </w:rPr>
        <w:t>В эпоху цифровой трансформации всех сфер человеческой деятельности невозможно стать образованным современным человеком без хорошей математической подготовки. Это обусловлено тем, что в наши дни растёт число специальностей,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обучающихся, для которых математика становится значимым предметом, фундаментом образования, существенно расширяется. В него входят не только обучающиеся, планирующие заниматься творческой и исследовательской работой в области математики, информатики, физики, экономики и в других областях, но и те, кому математика нужна для использования в профессиях, не связанных непосредственно с ней.</w:t>
      </w:r>
    </w:p>
    <w:p w14:paraId="43C0A4FD" w14:textId="77777777" w:rsidR="000139F2" w:rsidRPr="004229B0" w:rsidRDefault="000139F2" w:rsidP="000139F2">
      <w:pPr>
        <w:spacing w:before="120" w:after="120"/>
        <w:ind w:firstLine="567"/>
        <w:jc w:val="both"/>
        <w:rPr>
          <w:rFonts w:ascii="Times New Roman" w:eastAsia="Times New Roman" w:hAnsi="Times New Roman" w:cs="Times New Roman"/>
          <w:b/>
          <w:lang w:eastAsia="ru-RU"/>
        </w:rPr>
      </w:pPr>
      <w:r w:rsidRPr="004229B0">
        <w:rPr>
          <w:rFonts w:ascii="Times New Roman" w:hAnsi="Times New Roman" w:cs="Times New Roman"/>
          <w:color w:val="000000"/>
        </w:rPr>
        <w:t>Обучение математике даёт возможность развивать у учащихся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5086611D" w14:textId="77777777" w:rsidR="000139F2" w:rsidRPr="004229B0" w:rsidRDefault="000139F2" w:rsidP="000139F2">
      <w:pPr>
        <w:spacing w:before="120" w:after="120"/>
        <w:ind w:firstLine="567"/>
        <w:jc w:val="both"/>
        <w:rPr>
          <w:rFonts w:ascii="Times New Roman" w:eastAsia="Times New Roman" w:hAnsi="Times New Roman" w:cs="Times New Roman"/>
          <w:b/>
          <w:lang w:eastAsia="ru-RU"/>
        </w:rPr>
      </w:pPr>
      <w:r w:rsidRPr="004229B0">
        <w:rPr>
          <w:rFonts w:ascii="Times New Roman" w:hAnsi="Times New Roman" w:cs="Times New Roman"/>
          <w:color w:val="000000"/>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4E488241" w14:textId="77777777" w:rsidR="000139F2" w:rsidRPr="004229B0" w:rsidRDefault="000139F2" w:rsidP="000139F2">
      <w:pPr>
        <w:spacing w:before="120" w:after="120"/>
        <w:ind w:firstLine="567"/>
        <w:jc w:val="both"/>
        <w:rPr>
          <w:rFonts w:ascii="Times New Roman" w:hAnsi="Times New Roman" w:cs="Times New Roman"/>
          <w:color w:val="000000"/>
        </w:rPr>
      </w:pPr>
      <w:r w:rsidRPr="004229B0">
        <w:rPr>
          <w:rFonts w:ascii="Times New Roman" w:hAnsi="Times New Roman" w:cs="Times New Roman"/>
          <w:color w:val="000000"/>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4EB9E6F5" w14:textId="77777777" w:rsidR="000139F2" w:rsidRPr="000139F2" w:rsidRDefault="000139F2" w:rsidP="000139F2">
      <w:pPr>
        <w:pStyle w:val="a3"/>
        <w:rPr>
          <w:rFonts w:ascii="Times New Roman" w:hAnsi="Times New Roman" w:cs="Times New Roman"/>
        </w:rPr>
      </w:pPr>
      <w:bookmarkStart w:id="8" w:name="_Toc118727642"/>
      <w:r w:rsidRPr="000139F2">
        <w:rPr>
          <w:rFonts w:ascii="Times New Roman" w:hAnsi="Times New Roman" w:cs="Times New Roman"/>
        </w:rPr>
        <w:t>ЦЕЛИ ИЗУЧЕНИЯ УЧЕБНОГО ПРЕДМЕТА «МАТЕМАТИКА»</w:t>
      </w:r>
      <w:bookmarkEnd w:id="8"/>
      <w:r w:rsidRPr="000139F2">
        <w:rPr>
          <w:rFonts w:ascii="Times New Roman" w:hAnsi="Times New Roman" w:cs="Times New Roman"/>
        </w:rPr>
        <w:t xml:space="preserve"> </w:t>
      </w:r>
    </w:p>
    <w:p w14:paraId="4CDE1BB2" w14:textId="77777777" w:rsidR="000139F2" w:rsidRPr="004229B0" w:rsidRDefault="000139F2" w:rsidP="000139F2">
      <w:pPr>
        <w:spacing w:before="120" w:after="120"/>
        <w:ind w:firstLine="567"/>
        <w:jc w:val="both"/>
        <w:rPr>
          <w:rFonts w:ascii="Times New Roman" w:hAnsi="Times New Roman" w:cs="Times New Roman"/>
          <w:b/>
        </w:rPr>
      </w:pPr>
      <w:r w:rsidRPr="004229B0">
        <w:rPr>
          <w:rFonts w:ascii="Times New Roman" w:hAnsi="Times New Roman" w:cs="Times New Roman"/>
          <w:color w:val="000000"/>
        </w:rPr>
        <w:t>Приоритетными целями обучения математике в 10—11 классах на углублённом уровне продолжают оставаться:</w:t>
      </w:r>
    </w:p>
    <w:p w14:paraId="7FD95B92" w14:textId="77777777" w:rsidR="000139F2" w:rsidRPr="004229B0" w:rsidRDefault="000139F2" w:rsidP="000D2C0F">
      <w:pPr>
        <w:pStyle w:val="24"/>
        <w:numPr>
          <w:ilvl w:val="0"/>
          <w:numId w:val="555"/>
        </w:numPr>
        <w:tabs>
          <w:tab w:val="clear" w:pos="720"/>
          <w:tab w:val="num" w:pos="142"/>
        </w:tabs>
        <w:spacing w:before="120" w:line="276" w:lineRule="auto"/>
        <w:ind w:left="0" w:firstLine="567"/>
        <w:jc w:val="both"/>
        <w:rPr>
          <w:rFonts w:ascii="Times New Roman" w:hAnsi="Times New Roman" w:cs="Times New Roman"/>
          <w:color w:val="000000"/>
        </w:rPr>
      </w:pPr>
      <w:r w:rsidRPr="004229B0">
        <w:rPr>
          <w:rFonts w:ascii="Times New Roman" w:hAnsi="Times New Roman" w:cs="Times New Roman"/>
          <w:color w:val="000000"/>
          <w:lang w:val="en-US"/>
        </w:rPr>
        <w:t> </w:t>
      </w:r>
      <w:r w:rsidRPr="004229B0">
        <w:rPr>
          <w:rFonts w:ascii="Times New Roman" w:hAnsi="Times New Roman" w:cs="Times New Roman"/>
          <w:color w:val="000000"/>
        </w:rP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14:paraId="509ADD0F" w14:textId="77777777" w:rsidR="000139F2" w:rsidRPr="004229B0" w:rsidRDefault="000139F2" w:rsidP="000D2C0F">
      <w:pPr>
        <w:pStyle w:val="24"/>
        <w:numPr>
          <w:ilvl w:val="0"/>
          <w:numId w:val="555"/>
        </w:numPr>
        <w:tabs>
          <w:tab w:val="clear" w:pos="720"/>
          <w:tab w:val="num" w:pos="142"/>
        </w:tabs>
        <w:spacing w:before="120" w:line="276" w:lineRule="auto"/>
        <w:ind w:left="0" w:firstLine="567"/>
        <w:jc w:val="both"/>
        <w:rPr>
          <w:rFonts w:ascii="Times New Roman" w:hAnsi="Times New Roman" w:cs="Times New Roman"/>
          <w:color w:val="000000"/>
        </w:rPr>
      </w:pPr>
      <w:r w:rsidRPr="004229B0">
        <w:rPr>
          <w:rFonts w:ascii="Times New Roman" w:hAnsi="Times New Roman" w:cs="Times New Roman"/>
          <w:color w:val="000000"/>
          <w:lang w:val="en-US"/>
        </w:rPr>
        <w:t> </w:t>
      </w:r>
      <w:r w:rsidRPr="004229B0">
        <w:rPr>
          <w:rFonts w:ascii="Times New Roman" w:hAnsi="Times New Roman" w:cs="Times New Roman"/>
          <w:color w:val="000000"/>
        </w:rPr>
        <w:t>подведение учащихся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14:paraId="601F6D60" w14:textId="77777777" w:rsidR="000139F2" w:rsidRPr="004229B0" w:rsidRDefault="000139F2" w:rsidP="000D2C0F">
      <w:pPr>
        <w:pStyle w:val="24"/>
        <w:numPr>
          <w:ilvl w:val="0"/>
          <w:numId w:val="555"/>
        </w:numPr>
        <w:tabs>
          <w:tab w:val="clear" w:pos="720"/>
          <w:tab w:val="num" w:pos="142"/>
        </w:tabs>
        <w:spacing w:before="120" w:line="276" w:lineRule="auto"/>
        <w:ind w:left="0" w:firstLine="567"/>
        <w:jc w:val="both"/>
        <w:rPr>
          <w:rFonts w:ascii="Times New Roman" w:hAnsi="Times New Roman" w:cs="Times New Roman"/>
          <w:color w:val="000000"/>
        </w:rPr>
      </w:pPr>
      <w:r w:rsidRPr="004229B0">
        <w:rPr>
          <w:rFonts w:ascii="Times New Roman" w:hAnsi="Times New Roman" w:cs="Times New Roman"/>
          <w:color w:val="000000"/>
          <w:lang w:val="en-US"/>
        </w:rPr>
        <w:t> </w:t>
      </w:r>
      <w:r w:rsidRPr="004229B0">
        <w:rPr>
          <w:rFonts w:ascii="Times New Roman" w:hAnsi="Times New Roman" w:cs="Times New Roman"/>
          <w:color w:val="000000"/>
        </w:rPr>
        <w:t>развитие интеллектуальных и творческих способностей учащихся, познавательной активности, исследовательских умений, критичности мышления, интереса к изучению математики;</w:t>
      </w:r>
    </w:p>
    <w:p w14:paraId="30B3EF6A" w14:textId="77777777" w:rsidR="000139F2" w:rsidRPr="004229B0" w:rsidRDefault="000139F2" w:rsidP="000D2C0F">
      <w:pPr>
        <w:pStyle w:val="24"/>
        <w:numPr>
          <w:ilvl w:val="0"/>
          <w:numId w:val="555"/>
        </w:numPr>
        <w:tabs>
          <w:tab w:val="clear" w:pos="720"/>
          <w:tab w:val="num" w:pos="142"/>
        </w:tabs>
        <w:spacing w:before="120" w:line="276" w:lineRule="auto"/>
        <w:ind w:left="0" w:firstLine="567"/>
        <w:jc w:val="both"/>
        <w:rPr>
          <w:rFonts w:ascii="Times New Roman" w:hAnsi="Times New Roman" w:cs="Times New Roman"/>
          <w:color w:val="000000"/>
        </w:rPr>
      </w:pPr>
      <w:r w:rsidRPr="004229B0">
        <w:rPr>
          <w:rFonts w:ascii="Times New Roman" w:hAnsi="Times New Roman" w:cs="Times New Roman"/>
          <w:color w:val="000000"/>
          <w:lang w:val="en-US"/>
        </w:rPr>
        <w:t> </w:t>
      </w:r>
      <w:r w:rsidRPr="004229B0">
        <w:rPr>
          <w:rFonts w:ascii="Times New Roman" w:hAnsi="Times New Roman" w:cs="Times New Roman"/>
          <w:color w:val="000000"/>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01F492CC" w14:textId="77777777" w:rsidR="000139F2" w:rsidRPr="004229B0" w:rsidRDefault="000139F2" w:rsidP="000139F2">
      <w:pPr>
        <w:spacing w:before="120" w:after="120"/>
        <w:ind w:firstLine="567"/>
        <w:jc w:val="both"/>
        <w:rPr>
          <w:rFonts w:ascii="Times New Roman" w:hAnsi="Times New Roman" w:cs="Times New Roman"/>
        </w:rPr>
      </w:pPr>
      <w:r w:rsidRPr="004229B0">
        <w:rPr>
          <w:rFonts w:ascii="Times New Roman" w:hAnsi="Times New Roman" w:cs="Times New Roman"/>
        </w:rPr>
        <w:t xml:space="preserve">Основные линии содержания курса математики в </w:t>
      </w:r>
      <w:r w:rsidRPr="004229B0">
        <w:rPr>
          <w:rFonts w:ascii="Times New Roman" w:hAnsi="Times New Roman" w:cs="Times New Roman"/>
          <w:color w:val="000000"/>
        </w:rPr>
        <w:t>10 —11</w:t>
      </w:r>
      <w:r w:rsidRPr="004229B0">
        <w:rPr>
          <w:rFonts w:ascii="Times New Roman" w:hAnsi="Times New Roman" w:cs="Times New Roman"/>
        </w:rPr>
        <w:t>классах углублённого уровня: «</w:t>
      </w:r>
      <w:r w:rsidRPr="004229B0">
        <w:rPr>
          <w:rFonts w:ascii="Times New Roman" w:eastAsia="Calibri" w:hAnsi="Times New Roman" w:cs="Times New Roman"/>
          <w:bCs/>
          <w:color w:val="000000"/>
        </w:rPr>
        <w:t>Числа и вычисления», «Алгебра» («</w:t>
      </w:r>
      <w:r w:rsidRPr="004229B0">
        <w:rPr>
          <w:rFonts w:ascii="Times New Roman" w:hAnsi="Times New Roman" w:cs="Times New Roman"/>
          <w:lang w:eastAsia="ru-RU"/>
        </w:rPr>
        <w:t>Алгебраические выражения», «</w:t>
      </w:r>
      <w:r w:rsidRPr="004229B0">
        <w:rPr>
          <w:rFonts w:ascii="Times New Roman" w:hAnsi="Times New Roman" w:cs="Times New Roman"/>
        </w:rPr>
        <w:t>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среднего общего образования требование «</w:t>
      </w:r>
      <w:r w:rsidRPr="004229B0">
        <w:rPr>
          <w:rFonts w:ascii="Times New Roman" w:eastAsia="Times New Roman" w:hAnsi="Times New Roman" w:cs="Times New Roman"/>
        </w:rPr>
        <w:t xml:space="preserve">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w:t>
      </w:r>
      <w:r w:rsidRPr="004229B0">
        <w:rPr>
          <w:rFonts w:ascii="Times New Roman" w:hAnsi="Times New Roman" w:cs="Times New Roman"/>
        </w:rPr>
        <w:t>проводить доказательные рассуждения при решении задач, оценивать логическую правильность рассуждений» относится ко всем курсам, а формирование логических умений распределяется по всем годам обучения на уровне среднего общего образования.</w:t>
      </w:r>
    </w:p>
    <w:p w14:paraId="1EB0550F" w14:textId="77777777" w:rsidR="000139F2" w:rsidRPr="000139F2" w:rsidRDefault="000139F2" w:rsidP="000139F2">
      <w:pPr>
        <w:pStyle w:val="a3"/>
        <w:rPr>
          <w:rFonts w:ascii="Times New Roman" w:hAnsi="Times New Roman" w:cs="Times New Roman"/>
        </w:rPr>
      </w:pPr>
      <w:bookmarkStart w:id="9" w:name="_Toc73394989"/>
      <w:bookmarkStart w:id="10" w:name="_Toc118727643"/>
      <w:r w:rsidRPr="000139F2">
        <w:rPr>
          <w:rFonts w:ascii="Times New Roman" w:hAnsi="Times New Roman" w:cs="Times New Roman"/>
        </w:rPr>
        <w:t>МЕСТО УЧЕБНОГО ПРЕДМЕТА «МАТЕМАТИКА» В УЧЕБНОМ ПЛАНЕ</w:t>
      </w:r>
      <w:bookmarkEnd w:id="9"/>
      <w:bookmarkEnd w:id="10"/>
    </w:p>
    <w:p w14:paraId="6DBBD5B9" w14:textId="77777777" w:rsidR="000139F2" w:rsidRPr="004229B0" w:rsidRDefault="000139F2" w:rsidP="000139F2">
      <w:pPr>
        <w:spacing w:before="120" w:after="120"/>
        <w:ind w:firstLine="708"/>
        <w:jc w:val="both"/>
        <w:rPr>
          <w:rFonts w:ascii="Times New Roman" w:hAnsi="Times New Roman" w:cs="Times New Roman"/>
        </w:rPr>
      </w:pPr>
      <w:r w:rsidRPr="004229B0">
        <w:rPr>
          <w:rFonts w:ascii="Times New Roman" w:hAnsi="Times New Roman" w:cs="Times New Roman"/>
          <w:bCs/>
        </w:rPr>
        <w:t xml:space="preserve">В соответствии с Федеральным государственным образовательным стандартом среднего общего образования математика является обязательным предметом на данном уровне образования. </w:t>
      </w:r>
      <w:r w:rsidRPr="004229B0">
        <w:rPr>
          <w:rFonts w:ascii="Times New Roman" w:hAnsi="Times New Roman" w:cs="Times New Roman"/>
          <w:color w:val="000000" w:themeColor="text1"/>
        </w:rPr>
        <w:t xml:space="preserve">Настоящей Примерной рабочей программой предусматривается изучение учебного предмета «Математика» </w:t>
      </w:r>
      <w:r w:rsidRPr="004229B0">
        <w:rPr>
          <w:rFonts w:ascii="Times New Roman" w:hAnsi="Times New Roman" w:cs="Times New Roman"/>
        </w:rPr>
        <w:t xml:space="preserve">в рамках трёх учебных </w:t>
      </w:r>
      <w:r w:rsidRPr="004229B0">
        <w:rPr>
          <w:rFonts w:ascii="Times New Roman" w:hAnsi="Times New Roman" w:cs="Times New Roman"/>
          <w:color w:val="000000" w:themeColor="text1"/>
        </w:rPr>
        <w:t>курсов: «Алгебра и начала математического анализа», «Геометрия», «Вероятность и статистика». Ф</w:t>
      </w:r>
      <w:r w:rsidRPr="004229B0">
        <w:rPr>
          <w:rFonts w:ascii="Times New Roman" w:hAnsi="Times New Roman" w:cs="Times New Roman"/>
        </w:rPr>
        <w:t>ормирование логических умений осуществляется на протяжении всех лет обучения в старшей школе, а элементы логики включаются в содержание всех названных выше курсов.</w:t>
      </w:r>
    </w:p>
    <w:p w14:paraId="42A350B4" w14:textId="77777777" w:rsidR="000139F2" w:rsidRPr="004229B0" w:rsidRDefault="000139F2" w:rsidP="000139F2">
      <w:pPr>
        <w:autoSpaceDE w:val="0"/>
        <w:autoSpaceDN w:val="0"/>
        <w:adjustRightInd w:val="0"/>
        <w:spacing w:before="120" w:after="120"/>
        <w:ind w:firstLine="567"/>
        <w:jc w:val="both"/>
        <w:rPr>
          <w:rFonts w:ascii="Times New Roman" w:hAnsi="Times New Roman" w:cs="Times New Roman"/>
        </w:rPr>
      </w:pPr>
      <w:bookmarkStart w:id="11" w:name="_Toc73394990"/>
      <w:r w:rsidRPr="004229B0">
        <w:rPr>
          <w:rFonts w:ascii="Times New Roman" w:hAnsi="Times New Roman" w:cs="Times New Roman"/>
        </w:rPr>
        <w:t xml:space="preserve">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заинтересовавшую обучающихся, или направить усилия на преодоление затруднений. Допустимо также локальное перераспределение и перестановка элементов содержания курса внутри данного класса. </w:t>
      </w:r>
    </w:p>
    <w:p w14:paraId="0E5BE867" w14:textId="77777777" w:rsidR="000139F2" w:rsidRPr="004229B0" w:rsidRDefault="000139F2" w:rsidP="000139F2">
      <w:pPr>
        <w:autoSpaceDE w:val="0"/>
        <w:autoSpaceDN w:val="0"/>
        <w:adjustRightInd w:val="0"/>
        <w:spacing w:before="120" w:after="120"/>
        <w:ind w:firstLine="567"/>
        <w:jc w:val="both"/>
        <w:rPr>
          <w:rFonts w:ascii="Times New Roman" w:hAnsi="Times New Roman" w:cs="Times New Roman"/>
        </w:rPr>
      </w:pPr>
      <w:r w:rsidRPr="004229B0">
        <w:rPr>
          <w:rFonts w:ascii="Times New Roman" w:hAnsi="Times New Roman" w:cs="Times New Roman"/>
        </w:rPr>
        <w:t xml:space="preserve">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w:t>
      </w:r>
    </w:p>
    <w:p w14:paraId="76EF772E" w14:textId="77777777" w:rsidR="000139F2" w:rsidRPr="004229B0" w:rsidRDefault="000139F2" w:rsidP="000139F2">
      <w:pPr>
        <w:autoSpaceDE w:val="0"/>
        <w:autoSpaceDN w:val="0"/>
        <w:adjustRightInd w:val="0"/>
        <w:spacing w:before="120" w:after="120"/>
        <w:ind w:firstLine="567"/>
        <w:jc w:val="both"/>
        <w:rPr>
          <w:rFonts w:ascii="Times New Roman" w:eastAsia="Times New Roman" w:hAnsi="Times New Roman" w:cs="Times New Roman"/>
          <w:b/>
          <w:color w:val="000000" w:themeColor="text1"/>
          <w:lang w:eastAsia="ru-RU"/>
        </w:rPr>
      </w:pPr>
      <w:r w:rsidRPr="004229B0">
        <w:rPr>
          <w:rFonts w:ascii="Times New Roman" w:hAnsi="Times New Roman" w:cs="Times New Roman"/>
        </w:rPr>
        <w:t>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58B161E4" w14:textId="77777777" w:rsidR="000139F2" w:rsidRPr="000139F2" w:rsidRDefault="000139F2" w:rsidP="000139F2">
      <w:pPr>
        <w:pStyle w:val="a3"/>
        <w:rPr>
          <w:rFonts w:ascii="Times New Roman" w:hAnsi="Times New Roman" w:cs="Times New Roman"/>
        </w:rPr>
      </w:pPr>
      <w:bookmarkStart w:id="12" w:name="_Toc118727644"/>
      <w:r w:rsidRPr="000139F2">
        <w:rPr>
          <w:rFonts w:ascii="Times New Roman" w:hAnsi="Times New Roman" w:cs="Times New Roman"/>
          <w:lang w:eastAsia="ru-RU"/>
        </w:rPr>
        <w:t>ПЛАНИРУЕМЫЕ РЕЗУЛЬТАТЫ ОСВОЕНИЯ УЧЕБНОГО ПРЕДМЕТА «МАТЕМАТИКА»</w:t>
      </w:r>
      <w:bookmarkEnd w:id="11"/>
      <w:bookmarkEnd w:id="12"/>
    </w:p>
    <w:p w14:paraId="28055B12" w14:textId="77777777" w:rsidR="000139F2" w:rsidRPr="004229B0" w:rsidRDefault="000139F2" w:rsidP="000139F2">
      <w:pPr>
        <w:tabs>
          <w:tab w:val="left" w:pos="567"/>
        </w:tabs>
        <w:autoSpaceDE w:val="0"/>
        <w:autoSpaceDN w:val="0"/>
        <w:adjustRightInd w:val="0"/>
        <w:spacing w:before="120" w:after="120"/>
        <w:ind w:firstLine="567"/>
        <w:jc w:val="both"/>
        <w:rPr>
          <w:rStyle w:val="Zag11"/>
          <w:rFonts w:ascii="Times New Roman" w:hAnsi="Times New Roman" w:cs="Times New Roman"/>
        </w:rPr>
      </w:pPr>
      <w:r w:rsidRPr="004229B0">
        <w:rPr>
          <w:rStyle w:val="Zag11"/>
          <w:rFonts w:ascii="Times New Roman" w:hAnsi="Times New Roman" w:cs="Times New Roman"/>
        </w:rPr>
        <w:t xml:space="preserve">Освоение учебного предмета «Математика» должно обеспечивать достижение на уровне среднего общего образования следующих личностных, метапредметных и предметных образовательных результатов: </w:t>
      </w:r>
    </w:p>
    <w:p w14:paraId="00439413" w14:textId="77777777" w:rsidR="000139F2" w:rsidRPr="000139F2" w:rsidRDefault="000139F2" w:rsidP="000139F2">
      <w:pPr>
        <w:pStyle w:val="a3"/>
        <w:rPr>
          <w:rFonts w:ascii="Times New Roman" w:hAnsi="Times New Roman" w:cs="Times New Roman"/>
        </w:rPr>
      </w:pPr>
      <w:bookmarkStart w:id="13" w:name="_Toc73394991"/>
      <w:bookmarkStart w:id="14" w:name="_Toc118727645"/>
      <w:r w:rsidRPr="000139F2">
        <w:rPr>
          <w:rFonts w:ascii="Times New Roman" w:hAnsi="Times New Roman" w:cs="Times New Roman"/>
        </w:rPr>
        <w:t>ЛИЧНОСТНЫЕ РЕЗУЛЬТАТЫ</w:t>
      </w:r>
      <w:bookmarkEnd w:id="13"/>
      <w:bookmarkEnd w:id="14"/>
    </w:p>
    <w:p w14:paraId="3B9450AE" w14:textId="77777777" w:rsidR="000139F2" w:rsidRPr="004229B0" w:rsidRDefault="000139F2" w:rsidP="000139F2">
      <w:pPr>
        <w:widowControl w:val="0"/>
        <w:autoSpaceDE w:val="0"/>
        <w:autoSpaceDN w:val="0"/>
        <w:spacing w:before="120" w:after="120"/>
        <w:ind w:firstLine="567"/>
        <w:jc w:val="both"/>
        <w:rPr>
          <w:rFonts w:ascii="Times New Roman" w:hAnsi="Times New Roman" w:cs="Times New Roman"/>
        </w:rPr>
      </w:pPr>
      <w:r w:rsidRPr="004229B0">
        <w:rPr>
          <w:rFonts w:ascii="Times New Roman" w:hAnsi="Times New Roman" w:cs="Times New Roman"/>
        </w:rPr>
        <w:t>Личностные результаты освоения программы учебного предмета «Математика» характеризуются:</w:t>
      </w:r>
    </w:p>
    <w:p w14:paraId="43E7EA65" w14:textId="77777777" w:rsidR="000139F2" w:rsidRPr="004229B0" w:rsidRDefault="000139F2" w:rsidP="000139F2">
      <w:pPr>
        <w:spacing w:before="120" w:after="120"/>
        <w:ind w:firstLine="567"/>
        <w:jc w:val="both"/>
        <w:rPr>
          <w:rFonts w:ascii="Times New Roman" w:hAnsi="Times New Roman" w:cs="Times New Roman"/>
          <w:u w:val="single"/>
        </w:rPr>
      </w:pPr>
      <w:bookmarkStart w:id="15" w:name="_Toc73394992"/>
      <w:r w:rsidRPr="004229B0">
        <w:rPr>
          <w:rFonts w:ascii="Times New Roman" w:hAnsi="Times New Roman" w:cs="Times New Roman"/>
          <w:u w:val="single"/>
        </w:rPr>
        <w:t>Гражданское воспитание:</w:t>
      </w:r>
    </w:p>
    <w:p w14:paraId="3317FBFC" w14:textId="77777777" w:rsidR="000139F2" w:rsidRPr="004229B0" w:rsidRDefault="000139F2" w:rsidP="000139F2">
      <w:pPr>
        <w:spacing w:before="120" w:after="120"/>
        <w:ind w:firstLine="567"/>
        <w:jc w:val="both"/>
        <w:rPr>
          <w:rFonts w:ascii="Times New Roman" w:hAnsi="Times New Roman" w:cs="Times New Roman"/>
        </w:rPr>
      </w:pPr>
      <w:r w:rsidRPr="004229B0">
        <w:rPr>
          <w:rFonts w:ascii="Times New Roman" w:hAnsi="Times New Roman" w:cs="Times New Roman"/>
        </w:rP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14:paraId="3A2ABD7A" w14:textId="77777777" w:rsidR="000139F2" w:rsidRPr="004229B0" w:rsidRDefault="000139F2" w:rsidP="000139F2">
      <w:pPr>
        <w:widowControl w:val="0"/>
        <w:autoSpaceDE w:val="0"/>
        <w:autoSpaceDN w:val="0"/>
        <w:spacing w:before="120" w:after="120"/>
        <w:ind w:firstLine="567"/>
        <w:jc w:val="both"/>
        <w:rPr>
          <w:rFonts w:ascii="Times New Roman" w:hAnsi="Times New Roman" w:cs="Times New Roman"/>
          <w:u w:val="single"/>
          <w:lang w:eastAsia="ru-RU"/>
        </w:rPr>
      </w:pPr>
      <w:r w:rsidRPr="004229B0">
        <w:rPr>
          <w:rFonts w:ascii="Times New Roman" w:hAnsi="Times New Roman" w:cs="Times New Roman"/>
          <w:u w:val="single"/>
          <w:lang w:eastAsia="ru-RU"/>
        </w:rPr>
        <w:t>Патриотическое воспитание:</w:t>
      </w:r>
    </w:p>
    <w:p w14:paraId="14B3BD60" w14:textId="77777777" w:rsidR="000139F2" w:rsidRPr="004229B0" w:rsidRDefault="000139F2" w:rsidP="000139F2">
      <w:pPr>
        <w:shd w:val="clear" w:color="auto" w:fill="FFFFFF"/>
        <w:autoSpaceDE w:val="0"/>
        <w:autoSpaceDN w:val="0"/>
        <w:adjustRightInd w:val="0"/>
        <w:spacing w:before="120" w:after="120"/>
        <w:ind w:firstLine="567"/>
        <w:jc w:val="both"/>
        <w:rPr>
          <w:rFonts w:ascii="Times New Roman" w:hAnsi="Times New Roman" w:cs="Times New Roman"/>
          <w:lang w:eastAsia="ru-RU"/>
        </w:rPr>
      </w:pPr>
      <w:r w:rsidRPr="004229B0">
        <w:rPr>
          <w:rFonts w:ascii="Times New Roman" w:hAnsi="Times New Roman" w:cs="Times New Roman"/>
        </w:rPr>
        <w:t xml:space="preserve">сформированностью российской гражданской идентичности, уважения к прошлому и настоящему российской математики, </w:t>
      </w:r>
      <w:r w:rsidRPr="004229B0">
        <w:rPr>
          <w:rFonts w:ascii="Times New Roman" w:hAnsi="Times New Roman" w:cs="Times New Roman"/>
          <w:lang w:eastAsia="ru-RU"/>
        </w:rPr>
        <w:t>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14:paraId="4E74CD5D" w14:textId="77777777" w:rsidR="000139F2" w:rsidRPr="004229B0" w:rsidRDefault="000139F2" w:rsidP="000139F2">
      <w:pPr>
        <w:spacing w:before="120" w:after="120"/>
        <w:ind w:firstLine="709"/>
        <w:rPr>
          <w:rFonts w:ascii="Times New Roman" w:hAnsi="Times New Roman" w:cs="Times New Roman"/>
          <w:u w:val="single"/>
        </w:rPr>
      </w:pPr>
      <w:r w:rsidRPr="004229B0">
        <w:rPr>
          <w:rFonts w:ascii="Times New Roman" w:hAnsi="Times New Roman" w:cs="Times New Roman"/>
          <w:u w:val="single"/>
        </w:rPr>
        <w:t>Духовно-нравственное воспитание:</w:t>
      </w:r>
    </w:p>
    <w:p w14:paraId="71F7392E" w14:textId="77777777" w:rsidR="000139F2" w:rsidRPr="004229B0" w:rsidRDefault="000139F2" w:rsidP="000139F2">
      <w:pPr>
        <w:spacing w:before="120" w:after="120"/>
        <w:ind w:firstLine="709"/>
        <w:jc w:val="both"/>
        <w:rPr>
          <w:rFonts w:ascii="Times New Roman" w:hAnsi="Times New Roman" w:cs="Times New Roman"/>
        </w:rPr>
      </w:pPr>
      <w:r w:rsidRPr="004229B0">
        <w:rPr>
          <w:rFonts w:ascii="Times New Roman" w:hAnsi="Times New Roman" w:cs="Times New Roman"/>
        </w:rP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14:paraId="34599618" w14:textId="77777777" w:rsidR="000139F2" w:rsidRPr="004229B0" w:rsidRDefault="000139F2" w:rsidP="000139F2">
      <w:pPr>
        <w:spacing w:before="120" w:after="120"/>
        <w:ind w:firstLine="567"/>
        <w:jc w:val="both"/>
        <w:rPr>
          <w:rFonts w:ascii="Times New Roman" w:hAnsi="Times New Roman" w:cs="Times New Roman"/>
          <w:u w:val="single"/>
        </w:rPr>
      </w:pPr>
      <w:r w:rsidRPr="004229B0">
        <w:rPr>
          <w:rFonts w:ascii="Times New Roman" w:hAnsi="Times New Roman" w:cs="Times New Roman"/>
          <w:u w:val="single"/>
        </w:rPr>
        <w:t>Эстетическое воспитание:</w:t>
      </w:r>
    </w:p>
    <w:p w14:paraId="6BDFDE46" w14:textId="77777777" w:rsidR="000139F2" w:rsidRPr="004229B0" w:rsidRDefault="000139F2" w:rsidP="000139F2">
      <w:pPr>
        <w:spacing w:before="120" w:after="120"/>
        <w:ind w:firstLine="567"/>
        <w:jc w:val="both"/>
        <w:rPr>
          <w:rFonts w:ascii="Times New Roman" w:hAnsi="Times New Roman" w:cs="Times New Roman"/>
        </w:rPr>
      </w:pPr>
      <w:r w:rsidRPr="004229B0">
        <w:rPr>
          <w:rFonts w:ascii="Times New Roman" w:hAnsi="Times New Roman" w:cs="Times New Roman"/>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14:paraId="065F0F2E" w14:textId="77777777" w:rsidR="000139F2" w:rsidRPr="004229B0" w:rsidRDefault="000139F2" w:rsidP="000139F2">
      <w:pPr>
        <w:spacing w:before="120" w:after="120"/>
        <w:ind w:firstLine="567"/>
        <w:jc w:val="both"/>
        <w:rPr>
          <w:rFonts w:ascii="Times New Roman" w:hAnsi="Times New Roman" w:cs="Times New Roman"/>
          <w:u w:val="single"/>
        </w:rPr>
      </w:pPr>
      <w:r w:rsidRPr="004229B0">
        <w:rPr>
          <w:rFonts w:ascii="Times New Roman" w:hAnsi="Times New Roman" w:cs="Times New Roman"/>
          <w:u w:val="single"/>
        </w:rPr>
        <w:t>Физическое воспитание:</w:t>
      </w:r>
    </w:p>
    <w:p w14:paraId="07D612FC" w14:textId="77777777" w:rsidR="000139F2" w:rsidRPr="004229B0" w:rsidRDefault="000139F2" w:rsidP="000139F2">
      <w:pPr>
        <w:spacing w:before="120" w:after="120"/>
        <w:ind w:firstLine="567"/>
        <w:jc w:val="both"/>
        <w:rPr>
          <w:rFonts w:ascii="Times New Roman" w:hAnsi="Times New Roman" w:cs="Times New Roman"/>
        </w:rPr>
      </w:pPr>
      <w:r w:rsidRPr="004229B0">
        <w:rPr>
          <w:rFonts w:ascii="Times New Roman" w:hAnsi="Times New Roman" w:cs="Times New Roman"/>
        </w:rPr>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14:paraId="3AA2F4A9" w14:textId="77777777" w:rsidR="000139F2" w:rsidRPr="004229B0" w:rsidRDefault="000139F2" w:rsidP="000139F2">
      <w:pPr>
        <w:spacing w:before="120" w:after="120"/>
        <w:ind w:firstLine="567"/>
        <w:jc w:val="both"/>
        <w:rPr>
          <w:rFonts w:ascii="Times New Roman" w:hAnsi="Times New Roman" w:cs="Times New Roman"/>
          <w:u w:val="single"/>
        </w:rPr>
      </w:pPr>
      <w:r w:rsidRPr="004229B0">
        <w:rPr>
          <w:rFonts w:ascii="Times New Roman" w:hAnsi="Times New Roman" w:cs="Times New Roman"/>
          <w:u w:val="single"/>
        </w:rPr>
        <w:t>Трудовое воспитание:</w:t>
      </w:r>
    </w:p>
    <w:p w14:paraId="1890CA31" w14:textId="77777777" w:rsidR="000139F2" w:rsidRPr="004229B0" w:rsidRDefault="000139F2" w:rsidP="000139F2">
      <w:pPr>
        <w:spacing w:before="120" w:after="120"/>
        <w:ind w:firstLine="709"/>
        <w:jc w:val="both"/>
        <w:rPr>
          <w:rFonts w:ascii="Times New Roman" w:hAnsi="Times New Roman" w:cs="Times New Roman"/>
        </w:rPr>
      </w:pPr>
      <w:r w:rsidRPr="004229B0">
        <w:rPr>
          <w:rFonts w:ascii="Times New Roman" w:hAnsi="Times New Roman" w:cs="Times New Roman"/>
        </w:rPr>
        <w:t>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14:paraId="05A988A1" w14:textId="77777777" w:rsidR="000139F2" w:rsidRPr="004229B0" w:rsidRDefault="000139F2" w:rsidP="000139F2">
      <w:pPr>
        <w:spacing w:before="120" w:after="120"/>
        <w:ind w:firstLine="567"/>
        <w:jc w:val="both"/>
        <w:rPr>
          <w:rFonts w:ascii="Times New Roman" w:hAnsi="Times New Roman" w:cs="Times New Roman"/>
          <w:u w:val="single"/>
        </w:rPr>
      </w:pPr>
      <w:r w:rsidRPr="004229B0">
        <w:rPr>
          <w:rFonts w:ascii="Times New Roman" w:hAnsi="Times New Roman" w:cs="Times New Roman"/>
          <w:u w:val="single"/>
        </w:rPr>
        <w:t>Экологическое воспитание:</w:t>
      </w:r>
    </w:p>
    <w:p w14:paraId="53EB3F43" w14:textId="77777777" w:rsidR="000139F2" w:rsidRPr="004229B0" w:rsidRDefault="000139F2" w:rsidP="000139F2">
      <w:pPr>
        <w:spacing w:before="120" w:after="120"/>
        <w:ind w:firstLine="567"/>
        <w:jc w:val="both"/>
        <w:rPr>
          <w:rFonts w:ascii="Times New Roman" w:hAnsi="Times New Roman" w:cs="Times New Roman"/>
        </w:rPr>
      </w:pPr>
      <w:r w:rsidRPr="004229B0">
        <w:rPr>
          <w:rFonts w:ascii="Times New Roman" w:hAnsi="Times New Roman" w:cs="Times New Roman"/>
        </w:rPr>
        <w:t>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14:paraId="02E6BEB7" w14:textId="77777777" w:rsidR="000139F2" w:rsidRPr="004229B0" w:rsidRDefault="000139F2" w:rsidP="000139F2">
      <w:pPr>
        <w:spacing w:before="120" w:after="120"/>
        <w:ind w:firstLine="567"/>
        <w:jc w:val="both"/>
        <w:rPr>
          <w:rFonts w:ascii="Times New Roman" w:hAnsi="Times New Roman" w:cs="Times New Roman"/>
          <w:u w:val="single"/>
        </w:rPr>
      </w:pPr>
      <w:r w:rsidRPr="004229B0">
        <w:rPr>
          <w:rFonts w:ascii="Times New Roman" w:hAnsi="Times New Roman" w:cs="Times New Roman"/>
          <w:u w:val="single"/>
        </w:rPr>
        <w:t xml:space="preserve">Ценности научного познания: </w:t>
      </w:r>
    </w:p>
    <w:p w14:paraId="692F2FFF" w14:textId="77777777" w:rsidR="000139F2" w:rsidRPr="004229B0" w:rsidRDefault="000139F2" w:rsidP="000139F2">
      <w:pPr>
        <w:pStyle w:val="ConsPlusNormal"/>
        <w:spacing w:before="120" w:after="120" w:line="276" w:lineRule="auto"/>
        <w:ind w:firstLine="567"/>
        <w:jc w:val="both"/>
        <w:rPr>
          <w:sz w:val="22"/>
          <w:szCs w:val="22"/>
        </w:rPr>
      </w:pPr>
      <w:r w:rsidRPr="004229B0">
        <w:rPr>
          <w:sz w:val="22"/>
          <w:szCs w:val="22"/>
        </w:rPr>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14:paraId="52512859" w14:textId="77777777" w:rsidR="000139F2" w:rsidRPr="000139F2" w:rsidRDefault="000139F2" w:rsidP="000139F2">
      <w:pPr>
        <w:pStyle w:val="a3"/>
        <w:rPr>
          <w:rFonts w:ascii="Times New Roman" w:hAnsi="Times New Roman" w:cs="Times New Roman"/>
          <w:lang w:eastAsia="ru-RU"/>
        </w:rPr>
      </w:pPr>
      <w:bookmarkStart w:id="16" w:name="_Toc118727646"/>
      <w:r w:rsidRPr="000139F2">
        <w:rPr>
          <w:rFonts w:ascii="Times New Roman" w:hAnsi="Times New Roman" w:cs="Times New Roman"/>
        </w:rPr>
        <w:t>МЕТАПРЕДМЕТНЫЕ РЕЗУЛЬТАТЫ</w:t>
      </w:r>
      <w:bookmarkEnd w:id="15"/>
      <w:bookmarkEnd w:id="16"/>
    </w:p>
    <w:p w14:paraId="0E85BF98" w14:textId="77777777" w:rsidR="000139F2" w:rsidRPr="004229B0" w:rsidRDefault="000139F2" w:rsidP="000139F2">
      <w:pPr>
        <w:spacing w:before="120" w:after="120"/>
        <w:ind w:firstLine="567"/>
        <w:jc w:val="both"/>
        <w:rPr>
          <w:rFonts w:ascii="Times New Roman" w:eastAsia="Times New Roman" w:hAnsi="Times New Roman" w:cs="Times New Roman"/>
          <w:lang w:eastAsia="ru-RU"/>
        </w:rPr>
      </w:pPr>
      <w:r w:rsidRPr="004229B0">
        <w:rPr>
          <w:rFonts w:ascii="Times New Roman" w:hAnsi="Times New Roman" w:cs="Times New Roman"/>
        </w:rPr>
        <w:t xml:space="preserve">Метапредметные результаты освоения программы учебного предмета «Математика» характеризуются овладением </w:t>
      </w:r>
      <w:r w:rsidRPr="004229B0">
        <w:rPr>
          <w:rFonts w:ascii="Times New Roman" w:hAnsi="Times New Roman" w:cs="Times New Roman"/>
          <w:i/>
        </w:rPr>
        <w:t xml:space="preserve">универсальными </w:t>
      </w:r>
      <w:r w:rsidRPr="004229B0">
        <w:rPr>
          <w:rFonts w:ascii="Times New Roman" w:hAnsi="Times New Roman" w:cs="Times New Roman"/>
          <w:b/>
          <w:i/>
        </w:rPr>
        <w:t>познавательными</w:t>
      </w:r>
      <w:r w:rsidRPr="004229B0">
        <w:rPr>
          <w:rFonts w:ascii="Times New Roman" w:hAnsi="Times New Roman" w:cs="Times New Roman"/>
          <w:i/>
        </w:rPr>
        <w:t xml:space="preserve"> действиями, универсальными </w:t>
      </w:r>
      <w:r w:rsidRPr="004229B0">
        <w:rPr>
          <w:rFonts w:ascii="Times New Roman" w:hAnsi="Times New Roman" w:cs="Times New Roman"/>
          <w:b/>
          <w:i/>
        </w:rPr>
        <w:t>коммуникативными</w:t>
      </w:r>
      <w:r w:rsidRPr="004229B0">
        <w:rPr>
          <w:rFonts w:ascii="Times New Roman" w:hAnsi="Times New Roman" w:cs="Times New Roman"/>
          <w:i/>
        </w:rPr>
        <w:t xml:space="preserve"> действиями, универсальными </w:t>
      </w:r>
      <w:r w:rsidRPr="004229B0">
        <w:rPr>
          <w:rFonts w:ascii="Times New Roman" w:hAnsi="Times New Roman" w:cs="Times New Roman"/>
          <w:b/>
          <w:i/>
        </w:rPr>
        <w:t>регулятивными</w:t>
      </w:r>
      <w:r w:rsidRPr="004229B0">
        <w:rPr>
          <w:rFonts w:ascii="Times New Roman" w:hAnsi="Times New Roman" w:cs="Times New Roman"/>
          <w:i/>
        </w:rPr>
        <w:t xml:space="preserve"> действиями.</w:t>
      </w:r>
    </w:p>
    <w:p w14:paraId="3C13D4DB" w14:textId="77777777" w:rsidR="000139F2" w:rsidRPr="004229B0" w:rsidRDefault="000139F2" w:rsidP="000139F2">
      <w:pPr>
        <w:spacing w:before="120" w:after="120"/>
        <w:ind w:firstLine="567"/>
        <w:jc w:val="both"/>
        <w:rPr>
          <w:rFonts w:ascii="Times New Roman" w:eastAsia="Times New Roman" w:hAnsi="Times New Roman" w:cs="Times New Roman"/>
          <w:i/>
          <w:lang w:eastAsia="ru-RU"/>
        </w:rPr>
      </w:pPr>
      <w:r w:rsidRPr="004229B0">
        <w:rPr>
          <w:rFonts w:ascii="Times New Roman" w:hAnsi="Times New Roman" w:cs="Times New Roman"/>
        </w:rPr>
        <w:t>1)</w:t>
      </w:r>
      <w:r w:rsidRPr="004229B0">
        <w:rPr>
          <w:rFonts w:ascii="Times New Roman" w:hAnsi="Times New Roman" w:cs="Times New Roman"/>
          <w:i/>
        </w:rPr>
        <w:t xml:space="preserve">Универсальные </w:t>
      </w:r>
      <w:r w:rsidRPr="004229B0">
        <w:rPr>
          <w:rFonts w:ascii="Times New Roman" w:hAnsi="Times New Roman" w:cs="Times New Roman"/>
          <w:b/>
          <w:i/>
        </w:rPr>
        <w:t>познавательные</w:t>
      </w:r>
      <w:r w:rsidRPr="004229B0">
        <w:rPr>
          <w:rFonts w:ascii="Times New Roman" w:hAnsi="Times New Roman" w:cs="Times New Roman"/>
          <w:i/>
        </w:rPr>
        <w:t xml:space="preserve"> действия, обеспечивают формирование базовых когнитивных процессов обучающихся </w:t>
      </w:r>
      <w:r w:rsidRPr="004229B0">
        <w:rPr>
          <w:rFonts w:ascii="Times New Roman" w:hAnsi="Times New Roman" w:cs="Times New Roman"/>
        </w:rPr>
        <w:t>(</w:t>
      </w:r>
      <w:r w:rsidRPr="004229B0">
        <w:rPr>
          <w:rFonts w:ascii="Times New Roman" w:hAnsi="Times New Roman" w:cs="Times New Roman"/>
          <w:i/>
        </w:rPr>
        <w:t>освоение методов познания окружающего мира</w:t>
      </w:r>
      <w:r w:rsidRPr="004229B0">
        <w:rPr>
          <w:rFonts w:ascii="Times New Roman" w:hAnsi="Times New Roman" w:cs="Times New Roman"/>
        </w:rPr>
        <w:t>;</w:t>
      </w:r>
      <w:r w:rsidRPr="004229B0">
        <w:rPr>
          <w:rFonts w:ascii="Times New Roman" w:hAnsi="Times New Roman" w:cs="Times New Roman"/>
          <w:i/>
        </w:rPr>
        <w:t xml:space="preserve"> применение логических, исследовательских операций, умений работать с информацией</w:t>
      </w:r>
      <w:r w:rsidRPr="004229B0">
        <w:rPr>
          <w:rFonts w:ascii="Times New Roman" w:hAnsi="Times New Roman" w:cs="Times New Roman"/>
        </w:rPr>
        <w:t>).</w:t>
      </w:r>
    </w:p>
    <w:p w14:paraId="5FD99698" w14:textId="77777777" w:rsidR="000139F2" w:rsidRPr="004229B0" w:rsidRDefault="000139F2" w:rsidP="000139F2">
      <w:pPr>
        <w:autoSpaceDE w:val="0"/>
        <w:autoSpaceDN w:val="0"/>
        <w:adjustRightInd w:val="0"/>
        <w:spacing w:before="120" w:after="120"/>
        <w:ind w:firstLine="567"/>
        <w:jc w:val="both"/>
        <w:rPr>
          <w:rFonts w:ascii="Times New Roman" w:hAnsi="Times New Roman" w:cs="Times New Roman"/>
          <w:bCs/>
          <w:iCs/>
          <w:u w:val="single"/>
        </w:rPr>
      </w:pPr>
      <w:r w:rsidRPr="004229B0">
        <w:rPr>
          <w:rFonts w:ascii="Times New Roman" w:hAnsi="Times New Roman" w:cs="Times New Roman"/>
          <w:bCs/>
          <w:iCs/>
          <w:u w:val="single"/>
        </w:rPr>
        <w:t>Базовые логические действия:</w:t>
      </w:r>
    </w:p>
    <w:p w14:paraId="39733889" w14:textId="77777777" w:rsidR="000139F2" w:rsidRPr="004229B0" w:rsidRDefault="000139F2" w:rsidP="000D2C0F">
      <w:pPr>
        <w:pStyle w:val="ab"/>
        <w:widowControl/>
        <w:numPr>
          <w:ilvl w:val="0"/>
          <w:numId w:val="556"/>
        </w:numPr>
        <w:adjustRightInd w:val="0"/>
        <w:spacing w:before="120" w:after="120" w:line="276" w:lineRule="auto"/>
        <w:ind w:left="0" w:firstLine="567"/>
        <w:contextualSpacing/>
      </w:pPr>
      <w:r w:rsidRPr="004229B0">
        <w:t>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144CA827" w14:textId="77777777" w:rsidR="000139F2" w:rsidRPr="004229B0" w:rsidRDefault="000139F2" w:rsidP="000D2C0F">
      <w:pPr>
        <w:pStyle w:val="ab"/>
        <w:widowControl/>
        <w:numPr>
          <w:ilvl w:val="0"/>
          <w:numId w:val="556"/>
        </w:numPr>
        <w:adjustRightInd w:val="0"/>
        <w:spacing w:before="120" w:after="120" w:line="276" w:lineRule="auto"/>
        <w:ind w:left="0" w:firstLine="567"/>
        <w:contextualSpacing/>
      </w:pPr>
      <w:r w:rsidRPr="004229B0">
        <w:t> воспринимать, формулировать и преобразовывать суждения: утвердительные и отрицательные, единичные, частные и общие; условные;</w:t>
      </w:r>
    </w:p>
    <w:p w14:paraId="5BDBA57A" w14:textId="77777777" w:rsidR="000139F2" w:rsidRPr="004229B0" w:rsidRDefault="000139F2" w:rsidP="000D2C0F">
      <w:pPr>
        <w:pStyle w:val="ab"/>
        <w:widowControl/>
        <w:numPr>
          <w:ilvl w:val="0"/>
          <w:numId w:val="556"/>
        </w:numPr>
        <w:tabs>
          <w:tab w:val="left" w:pos="851"/>
        </w:tabs>
        <w:adjustRightInd w:val="0"/>
        <w:spacing w:before="120" w:after="120" w:line="276" w:lineRule="auto"/>
        <w:ind w:left="0" w:firstLine="567"/>
        <w:contextualSpacing/>
      </w:pPr>
      <w:r w:rsidRPr="004229B0">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14:paraId="146813D6" w14:textId="77777777" w:rsidR="000139F2" w:rsidRPr="004229B0" w:rsidRDefault="000139F2" w:rsidP="000D2C0F">
      <w:pPr>
        <w:pStyle w:val="ab"/>
        <w:widowControl/>
        <w:numPr>
          <w:ilvl w:val="0"/>
          <w:numId w:val="556"/>
        </w:numPr>
        <w:pBdr>
          <w:top w:val="nil"/>
          <w:left w:val="nil"/>
          <w:bottom w:val="nil"/>
          <w:right w:val="nil"/>
          <w:between w:val="nil"/>
        </w:pBdr>
        <w:tabs>
          <w:tab w:val="left" w:pos="851"/>
        </w:tabs>
        <w:autoSpaceDE/>
        <w:autoSpaceDN/>
        <w:spacing w:before="120" w:after="120" w:line="276" w:lineRule="auto"/>
        <w:ind w:left="0" w:firstLine="567"/>
        <w:contextualSpacing/>
        <w:rPr>
          <w:strike/>
        </w:rPr>
      </w:pPr>
      <w:r w:rsidRPr="004229B0">
        <w:t>делать выводы с использованием законов логики, дедуктивных и индуктивных умозаключений, умозаключений по аналогии;</w:t>
      </w:r>
    </w:p>
    <w:p w14:paraId="77CDBC66" w14:textId="77777777" w:rsidR="000139F2" w:rsidRPr="004229B0" w:rsidRDefault="000139F2" w:rsidP="000D2C0F">
      <w:pPr>
        <w:pStyle w:val="ab"/>
        <w:widowControl/>
        <w:numPr>
          <w:ilvl w:val="0"/>
          <w:numId w:val="556"/>
        </w:numPr>
        <w:pBdr>
          <w:top w:val="nil"/>
          <w:left w:val="nil"/>
          <w:bottom w:val="nil"/>
          <w:right w:val="nil"/>
          <w:between w:val="nil"/>
        </w:pBdr>
        <w:tabs>
          <w:tab w:val="left" w:pos="851"/>
        </w:tabs>
        <w:autoSpaceDE/>
        <w:autoSpaceDN/>
        <w:spacing w:before="120" w:after="120" w:line="276" w:lineRule="auto"/>
        <w:ind w:left="0" w:firstLine="567"/>
        <w:contextualSpacing/>
        <w:rPr>
          <w:strike/>
        </w:rPr>
      </w:pPr>
      <w:r w:rsidRPr="004229B0">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2AC19615" w14:textId="77777777" w:rsidR="000139F2" w:rsidRPr="004229B0" w:rsidRDefault="000139F2" w:rsidP="000D2C0F">
      <w:pPr>
        <w:pStyle w:val="ab"/>
        <w:widowControl/>
        <w:numPr>
          <w:ilvl w:val="0"/>
          <w:numId w:val="556"/>
        </w:numPr>
        <w:tabs>
          <w:tab w:val="left" w:pos="851"/>
        </w:tabs>
        <w:adjustRightInd w:val="0"/>
        <w:spacing w:before="120" w:after="120" w:line="276" w:lineRule="auto"/>
        <w:ind w:left="0" w:firstLine="567"/>
        <w:contextualSpacing/>
      </w:pPr>
      <w:r w:rsidRPr="004229B0">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FA77560" w14:textId="77777777" w:rsidR="000139F2" w:rsidRPr="004229B0" w:rsidRDefault="000139F2" w:rsidP="000139F2">
      <w:pPr>
        <w:autoSpaceDE w:val="0"/>
        <w:autoSpaceDN w:val="0"/>
        <w:adjustRightInd w:val="0"/>
        <w:spacing w:before="120" w:after="120"/>
        <w:ind w:firstLine="567"/>
        <w:jc w:val="both"/>
        <w:rPr>
          <w:rFonts w:ascii="Times New Roman" w:hAnsi="Times New Roman" w:cs="Times New Roman"/>
          <w:bCs/>
          <w:iCs/>
          <w:u w:val="single"/>
        </w:rPr>
      </w:pPr>
      <w:r w:rsidRPr="004229B0">
        <w:rPr>
          <w:rFonts w:ascii="Times New Roman" w:hAnsi="Times New Roman" w:cs="Times New Roman"/>
          <w:bCs/>
          <w:iCs/>
          <w:u w:val="single"/>
        </w:rPr>
        <w:t>Базовые исследовательские действия:</w:t>
      </w:r>
    </w:p>
    <w:p w14:paraId="364EC43C" w14:textId="77777777" w:rsidR="000139F2" w:rsidRPr="004229B0" w:rsidRDefault="000139F2" w:rsidP="000D2C0F">
      <w:pPr>
        <w:pStyle w:val="ab"/>
        <w:widowControl/>
        <w:numPr>
          <w:ilvl w:val="0"/>
          <w:numId w:val="557"/>
        </w:numPr>
        <w:adjustRightInd w:val="0"/>
        <w:spacing w:before="120" w:after="120" w:line="276" w:lineRule="auto"/>
        <w:ind w:left="0" w:firstLine="567"/>
        <w:contextualSpacing/>
      </w:pPr>
      <w:r w:rsidRPr="004229B0">
        <w:t> 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06CAFBE8" w14:textId="77777777" w:rsidR="000139F2" w:rsidRPr="004229B0" w:rsidRDefault="000139F2" w:rsidP="000D2C0F">
      <w:pPr>
        <w:pStyle w:val="ab"/>
        <w:widowControl/>
        <w:numPr>
          <w:ilvl w:val="0"/>
          <w:numId w:val="557"/>
        </w:numPr>
        <w:adjustRightInd w:val="0"/>
        <w:spacing w:before="120" w:after="120" w:line="276" w:lineRule="auto"/>
        <w:ind w:left="0" w:firstLine="567"/>
        <w:contextualSpacing/>
      </w:pPr>
      <w:r w:rsidRPr="004229B0">
        <w:t> 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14:paraId="342E990C" w14:textId="77777777" w:rsidR="000139F2" w:rsidRPr="004229B0" w:rsidRDefault="000139F2" w:rsidP="000D2C0F">
      <w:pPr>
        <w:pStyle w:val="ab"/>
        <w:widowControl/>
        <w:numPr>
          <w:ilvl w:val="0"/>
          <w:numId w:val="557"/>
        </w:numPr>
        <w:adjustRightInd w:val="0"/>
        <w:spacing w:before="120" w:after="120" w:line="276" w:lineRule="auto"/>
        <w:ind w:left="0" w:firstLine="567"/>
        <w:contextualSpacing/>
      </w:pPr>
      <w:r w:rsidRPr="004229B0">
        <w:t> 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w:t>
      </w:r>
    </w:p>
    <w:p w14:paraId="7AB229D0" w14:textId="77777777" w:rsidR="000139F2" w:rsidRPr="004229B0" w:rsidRDefault="000139F2" w:rsidP="000D2C0F">
      <w:pPr>
        <w:pStyle w:val="ab"/>
        <w:widowControl/>
        <w:numPr>
          <w:ilvl w:val="0"/>
          <w:numId w:val="557"/>
        </w:numPr>
        <w:adjustRightInd w:val="0"/>
        <w:spacing w:before="120" w:after="120" w:line="276" w:lineRule="auto"/>
        <w:ind w:left="0" w:firstLine="567"/>
        <w:contextualSpacing/>
      </w:pPr>
      <w:r w:rsidRPr="004229B0">
        <w:t> прогнозировать возможное развитие процесса, а также выдвигать предположения о его развитии в новых условиях.</w:t>
      </w:r>
    </w:p>
    <w:p w14:paraId="1FFB0335" w14:textId="77777777" w:rsidR="000139F2" w:rsidRPr="004229B0" w:rsidRDefault="000139F2" w:rsidP="000139F2">
      <w:pPr>
        <w:autoSpaceDE w:val="0"/>
        <w:autoSpaceDN w:val="0"/>
        <w:adjustRightInd w:val="0"/>
        <w:spacing w:before="120" w:after="120"/>
        <w:ind w:firstLine="567"/>
        <w:jc w:val="both"/>
        <w:rPr>
          <w:rFonts w:ascii="Times New Roman" w:hAnsi="Times New Roman" w:cs="Times New Roman"/>
          <w:bCs/>
          <w:iCs/>
          <w:u w:val="single"/>
        </w:rPr>
      </w:pPr>
      <w:r w:rsidRPr="004229B0">
        <w:rPr>
          <w:rFonts w:ascii="Times New Roman" w:hAnsi="Times New Roman" w:cs="Times New Roman"/>
          <w:bCs/>
          <w:iCs/>
          <w:u w:val="single"/>
        </w:rPr>
        <w:t>Работа с информацией:</w:t>
      </w:r>
    </w:p>
    <w:p w14:paraId="7BB6B86E" w14:textId="77777777" w:rsidR="000139F2" w:rsidRPr="004229B0" w:rsidRDefault="000139F2" w:rsidP="000D2C0F">
      <w:pPr>
        <w:pStyle w:val="ab"/>
        <w:widowControl/>
        <w:numPr>
          <w:ilvl w:val="0"/>
          <w:numId w:val="558"/>
        </w:numPr>
        <w:tabs>
          <w:tab w:val="left" w:pos="851"/>
        </w:tabs>
        <w:adjustRightInd w:val="0"/>
        <w:spacing w:before="120" w:after="120" w:line="276" w:lineRule="auto"/>
        <w:ind w:left="0" w:firstLine="567"/>
        <w:contextualSpacing/>
      </w:pPr>
      <w:r w:rsidRPr="004229B0">
        <w:t>выявлять дефициты информации, данных, необходимых для ответа на вопрос и для решения задачи;</w:t>
      </w:r>
    </w:p>
    <w:p w14:paraId="2BCE4C4C" w14:textId="77777777" w:rsidR="000139F2" w:rsidRPr="004229B0" w:rsidRDefault="000139F2" w:rsidP="000D2C0F">
      <w:pPr>
        <w:pStyle w:val="ab"/>
        <w:widowControl/>
        <w:numPr>
          <w:ilvl w:val="0"/>
          <w:numId w:val="558"/>
        </w:numPr>
        <w:adjustRightInd w:val="0"/>
        <w:spacing w:before="120" w:after="120" w:line="276" w:lineRule="auto"/>
        <w:ind w:left="0" w:firstLine="567"/>
        <w:contextualSpacing/>
      </w:pPr>
      <w:r w:rsidRPr="004229B0">
        <w:t> 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2451CEA9" w14:textId="77777777" w:rsidR="000139F2" w:rsidRPr="004229B0" w:rsidRDefault="000139F2" w:rsidP="000D2C0F">
      <w:pPr>
        <w:pStyle w:val="ab"/>
        <w:widowControl/>
        <w:numPr>
          <w:ilvl w:val="0"/>
          <w:numId w:val="558"/>
        </w:numPr>
        <w:adjustRightInd w:val="0"/>
        <w:spacing w:before="120" w:after="120" w:line="276" w:lineRule="auto"/>
        <w:ind w:left="0" w:firstLine="567"/>
        <w:contextualSpacing/>
      </w:pPr>
      <w:r w:rsidRPr="004229B0">
        <w:t> структурировать информацию, представлять её в различных формах, иллюстрировать графически;</w:t>
      </w:r>
    </w:p>
    <w:p w14:paraId="7171F512" w14:textId="77777777" w:rsidR="000139F2" w:rsidRPr="004229B0" w:rsidRDefault="000139F2" w:rsidP="000D2C0F">
      <w:pPr>
        <w:pStyle w:val="ab"/>
        <w:widowControl/>
        <w:numPr>
          <w:ilvl w:val="0"/>
          <w:numId w:val="558"/>
        </w:numPr>
        <w:adjustRightInd w:val="0"/>
        <w:spacing w:before="120" w:after="120" w:line="276" w:lineRule="auto"/>
        <w:ind w:left="0" w:firstLine="567"/>
        <w:contextualSpacing/>
      </w:pPr>
      <w:r w:rsidRPr="004229B0">
        <w:t> оценивать надёжность информации по самостоятельно сформулированным критериям.</w:t>
      </w:r>
    </w:p>
    <w:p w14:paraId="3BD39EE9" w14:textId="77777777" w:rsidR="000139F2" w:rsidRPr="004229B0" w:rsidRDefault="000139F2" w:rsidP="000139F2">
      <w:pPr>
        <w:autoSpaceDE w:val="0"/>
        <w:autoSpaceDN w:val="0"/>
        <w:adjustRightInd w:val="0"/>
        <w:spacing w:before="120" w:after="120"/>
        <w:ind w:firstLine="567"/>
        <w:jc w:val="both"/>
        <w:rPr>
          <w:rFonts w:ascii="Times New Roman" w:hAnsi="Times New Roman" w:cs="Times New Roman"/>
          <w:i/>
        </w:rPr>
      </w:pPr>
      <w:r w:rsidRPr="004229B0">
        <w:rPr>
          <w:rFonts w:ascii="Times New Roman" w:hAnsi="Times New Roman" w:cs="Times New Roman"/>
        </w:rPr>
        <w:t>2)</w:t>
      </w:r>
      <w:r w:rsidRPr="004229B0">
        <w:rPr>
          <w:rFonts w:ascii="Times New Roman" w:hAnsi="Times New Roman" w:cs="Times New Roman"/>
          <w:i/>
        </w:rPr>
        <w:t xml:space="preserve"> Универсальные </w:t>
      </w:r>
      <w:r w:rsidRPr="004229B0">
        <w:rPr>
          <w:rFonts w:ascii="Times New Roman" w:hAnsi="Times New Roman" w:cs="Times New Roman"/>
          <w:b/>
          <w:i/>
        </w:rPr>
        <w:t xml:space="preserve">коммуникативные </w:t>
      </w:r>
      <w:r w:rsidRPr="004229B0">
        <w:rPr>
          <w:rFonts w:ascii="Times New Roman" w:hAnsi="Times New Roman" w:cs="Times New Roman"/>
          <w:i/>
        </w:rPr>
        <w:t>действия, обеспечивают сформированность социальных навыков обучающихся</w:t>
      </w:r>
      <w:r w:rsidRPr="004229B0">
        <w:rPr>
          <w:rFonts w:ascii="Times New Roman" w:hAnsi="Times New Roman" w:cs="Times New Roman"/>
        </w:rPr>
        <w:t>.</w:t>
      </w:r>
    </w:p>
    <w:p w14:paraId="408435B9" w14:textId="77777777" w:rsidR="000139F2" w:rsidRPr="004229B0" w:rsidRDefault="000139F2" w:rsidP="000139F2">
      <w:pPr>
        <w:autoSpaceDE w:val="0"/>
        <w:autoSpaceDN w:val="0"/>
        <w:adjustRightInd w:val="0"/>
        <w:spacing w:before="120" w:after="120"/>
        <w:ind w:firstLine="567"/>
        <w:jc w:val="both"/>
        <w:rPr>
          <w:rFonts w:ascii="Times New Roman" w:hAnsi="Times New Roman" w:cs="Times New Roman"/>
          <w:u w:val="single"/>
        </w:rPr>
      </w:pPr>
      <w:r w:rsidRPr="004229B0">
        <w:rPr>
          <w:rFonts w:ascii="Times New Roman" w:hAnsi="Times New Roman" w:cs="Times New Roman"/>
          <w:u w:val="single"/>
        </w:rPr>
        <w:t>Общение:</w:t>
      </w:r>
    </w:p>
    <w:p w14:paraId="2B0DD552" w14:textId="77777777" w:rsidR="000139F2" w:rsidRPr="004229B0" w:rsidRDefault="000139F2" w:rsidP="000D2C0F">
      <w:pPr>
        <w:pStyle w:val="ab"/>
        <w:widowControl/>
        <w:numPr>
          <w:ilvl w:val="0"/>
          <w:numId w:val="559"/>
        </w:numPr>
        <w:adjustRightInd w:val="0"/>
        <w:spacing w:before="120" w:after="120" w:line="276" w:lineRule="auto"/>
        <w:ind w:left="0" w:firstLine="567"/>
        <w:contextualSpacing/>
      </w:pPr>
      <w:r w:rsidRPr="004229B0">
        <w:t xml:space="preserve"> 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14:paraId="4CBD7FD5" w14:textId="77777777" w:rsidR="000139F2" w:rsidRPr="004229B0" w:rsidRDefault="000139F2" w:rsidP="000D2C0F">
      <w:pPr>
        <w:pStyle w:val="ab"/>
        <w:widowControl/>
        <w:numPr>
          <w:ilvl w:val="0"/>
          <w:numId w:val="559"/>
        </w:numPr>
        <w:adjustRightInd w:val="0"/>
        <w:spacing w:before="120" w:after="120" w:line="276" w:lineRule="auto"/>
        <w:ind w:left="0" w:firstLine="567"/>
        <w:contextualSpacing/>
      </w:pPr>
      <w:r w:rsidRPr="004229B0">
        <w:t> 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1CDDEE70" w14:textId="77777777" w:rsidR="000139F2" w:rsidRPr="004229B0" w:rsidRDefault="000139F2" w:rsidP="000D2C0F">
      <w:pPr>
        <w:pStyle w:val="ab"/>
        <w:widowControl/>
        <w:numPr>
          <w:ilvl w:val="0"/>
          <w:numId w:val="559"/>
        </w:numPr>
        <w:adjustRightInd w:val="0"/>
        <w:spacing w:before="120" w:after="120" w:line="276" w:lineRule="auto"/>
        <w:ind w:left="0" w:firstLine="567"/>
        <w:contextualSpacing/>
      </w:pPr>
      <w:r w:rsidRPr="004229B0">
        <w:t> представлять результаты решения задачи, эксперимента, исследования, проекта; самостоятельно выбирать формат выступления с учетом задач презентации и особенностей аудитории.</w:t>
      </w:r>
    </w:p>
    <w:p w14:paraId="09111349" w14:textId="77777777" w:rsidR="000139F2" w:rsidRPr="004229B0" w:rsidRDefault="000139F2" w:rsidP="000139F2">
      <w:pPr>
        <w:pStyle w:val="ab"/>
        <w:adjustRightInd w:val="0"/>
        <w:spacing w:before="120" w:after="120"/>
        <w:ind w:left="0"/>
        <w:rPr>
          <w:u w:val="single"/>
        </w:rPr>
      </w:pPr>
      <w:r w:rsidRPr="004229B0">
        <w:rPr>
          <w:u w:val="single"/>
        </w:rPr>
        <w:t>Сотрудничество:</w:t>
      </w:r>
    </w:p>
    <w:p w14:paraId="6F1D8DC4" w14:textId="77777777" w:rsidR="000139F2" w:rsidRPr="004229B0" w:rsidRDefault="000139F2" w:rsidP="000D2C0F">
      <w:pPr>
        <w:pStyle w:val="ab"/>
        <w:widowControl/>
        <w:numPr>
          <w:ilvl w:val="0"/>
          <w:numId w:val="560"/>
        </w:numPr>
        <w:adjustRightInd w:val="0"/>
        <w:spacing w:before="120" w:after="120" w:line="276" w:lineRule="auto"/>
        <w:ind w:left="0" w:firstLine="567"/>
        <w:contextualSpacing/>
      </w:pPr>
      <w:r w:rsidRPr="004229B0">
        <w:t> 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5BD48586" w14:textId="77777777" w:rsidR="000139F2" w:rsidRPr="004229B0" w:rsidRDefault="000139F2" w:rsidP="000D2C0F">
      <w:pPr>
        <w:pStyle w:val="ab"/>
        <w:widowControl/>
        <w:numPr>
          <w:ilvl w:val="0"/>
          <w:numId w:val="560"/>
        </w:numPr>
        <w:adjustRightInd w:val="0"/>
        <w:spacing w:before="120" w:after="120" w:line="276" w:lineRule="auto"/>
        <w:ind w:left="0" w:firstLine="567"/>
        <w:contextualSpacing/>
      </w:pPr>
      <w:r w:rsidRPr="004229B0">
        <w:t> участвовать в групповых формах работы (обсуждения, обмен мнениями, «мозговые штурмы» и т.п.);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0313401F" w14:textId="77777777" w:rsidR="000139F2" w:rsidRPr="004229B0" w:rsidRDefault="000139F2" w:rsidP="000139F2">
      <w:pPr>
        <w:autoSpaceDE w:val="0"/>
        <w:autoSpaceDN w:val="0"/>
        <w:adjustRightInd w:val="0"/>
        <w:spacing w:before="120" w:after="120"/>
        <w:ind w:firstLine="709"/>
        <w:jc w:val="both"/>
        <w:rPr>
          <w:rFonts w:ascii="Times New Roman" w:hAnsi="Times New Roman" w:cs="Times New Roman"/>
          <w:i/>
        </w:rPr>
      </w:pPr>
      <w:r w:rsidRPr="004229B0">
        <w:rPr>
          <w:rFonts w:ascii="Times New Roman" w:hAnsi="Times New Roman" w:cs="Times New Roman"/>
          <w:bCs/>
        </w:rPr>
        <w:t>3)</w:t>
      </w:r>
      <w:r w:rsidRPr="004229B0">
        <w:rPr>
          <w:rFonts w:ascii="Times New Roman" w:hAnsi="Times New Roman" w:cs="Times New Roman"/>
          <w:bCs/>
          <w:i/>
        </w:rPr>
        <w:t xml:space="preserve"> Универсальные </w:t>
      </w:r>
      <w:r w:rsidRPr="004229B0">
        <w:rPr>
          <w:rFonts w:ascii="Times New Roman" w:hAnsi="Times New Roman" w:cs="Times New Roman"/>
          <w:b/>
          <w:bCs/>
          <w:i/>
        </w:rPr>
        <w:t xml:space="preserve">регулятивные </w:t>
      </w:r>
      <w:r w:rsidRPr="004229B0">
        <w:rPr>
          <w:rFonts w:ascii="Times New Roman" w:hAnsi="Times New Roman" w:cs="Times New Roman"/>
          <w:bCs/>
          <w:i/>
        </w:rPr>
        <w:t xml:space="preserve">действия, </w:t>
      </w:r>
      <w:r w:rsidRPr="004229B0">
        <w:rPr>
          <w:rFonts w:ascii="Times New Roman" w:hAnsi="Times New Roman" w:cs="Times New Roman"/>
          <w:i/>
        </w:rPr>
        <w:t>обеспечивают формирование смысловых установок и жизненных навыков личности.</w:t>
      </w:r>
    </w:p>
    <w:p w14:paraId="148FA1F5" w14:textId="77777777" w:rsidR="000139F2" w:rsidRPr="004229B0" w:rsidRDefault="000139F2" w:rsidP="000139F2">
      <w:pPr>
        <w:autoSpaceDE w:val="0"/>
        <w:autoSpaceDN w:val="0"/>
        <w:adjustRightInd w:val="0"/>
        <w:spacing w:before="120" w:after="120"/>
        <w:ind w:firstLine="567"/>
        <w:jc w:val="both"/>
        <w:rPr>
          <w:rFonts w:ascii="Times New Roman" w:hAnsi="Times New Roman" w:cs="Times New Roman"/>
          <w:u w:val="single"/>
        </w:rPr>
      </w:pPr>
      <w:r w:rsidRPr="004229B0">
        <w:rPr>
          <w:rFonts w:ascii="Times New Roman" w:hAnsi="Times New Roman" w:cs="Times New Roman"/>
          <w:u w:val="single"/>
        </w:rPr>
        <w:t>Самоорганизация:</w:t>
      </w:r>
    </w:p>
    <w:p w14:paraId="6544EC6D" w14:textId="77777777" w:rsidR="000139F2" w:rsidRPr="004229B0" w:rsidRDefault="000139F2" w:rsidP="000D2C0F">
      <w:pPr>
        <w:pStyle w:val="ab"/>
        <w:widowControl/>
        <w:numPr>
          <w:ilvl w:val="0"/>
          <w:numId w:val="561"/>
        </w:numPr>
        <w:adjustRightInd w:val="0"/>
        <w:spacing w:before="120" w:after="120" w:line="276" w:lineRule="auto"/>
        <w:ind w:left="0" w:firstLine="567"/>
        <w:contextualSpacing/>
      </w:pPr>
      <w:r w:rsidRPr="004229B0">
        <w:t> 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202EF9D3" w14:textId="77777777" w:rsidR="000139F2" w:rsidRPr="004229B0" w:rsidRDefault="000139F2" w:rsidP="000139F2">
      <w:pPr>
        <w:pStyle w:val="ab"/>
        <w:adjustRightInd w:val="0"/>
        <w:spacing w:before="120" w:after="120"/>
        <w:ind w:left="0"/>
        <w:rPr>
          <w:u w:val="single"/>
        </w:rPr>
      </w:pPr>
      <w:r w:rsidRPr="004229B0">
        <w:rPr>
          <w:u w:val="single"/>
        </w:rPr>
        <w:t>Самоконтроль:</w:t>
      </w:r>
    </w:p>
    <w:p w14:paraId="4532E087" w14:textId="77777777" w:rsidR="000139F2" w:rsidRPr="004229B0" w:rsidRDefault="000139F2" w:rsidP="000D2C0F">
      <w:pPr>
        <w:pStyle w:val="ab"/>
        <w:widowControl/>
        <w:numPr>
          <w:ilvl w:val="0"/>
          <w:numId w:val="562"/>
        </w:numPr>
        <w:adjustRightInd w:val="0"/>
        <w:spacing w:before="120" w:after="120" w:line="276" w:lineRule="auto"/>
        <w:ind w:left="0" w:firstLine="567"/>
        <w:contextualSpacing/>
      </w:pPr>
      <w:r w:rsidRPr="004229B0">
        <w:t xml:space="preserve"> 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14:paraId="4BDC82D1" w14:textId="77777777" w:rsidR="000139F2" w:rsidRPr="004229B0" w:rsidRDefault="000139F2" w:rsidP="000D2C0F">
      <w:pPr>
        <w:pStyle w:val="ab"/>
        <w:widowControl/>
        <w:numPr>
          <w:ilvl w:val="0"/>
          <w:numId w:val="562"/>
        </w:numPr>
        <w:adjustRightInd w:val="0"/>
        <w:spacing w:before="120" w:after="120" w:line="276" w:lineRule="auto"/>
        <w:ind w:left="0" w:firstLine="567"/>
        <w:contextualSpacing/>
      </w:pPr>
      <w:r w:rsidRPr="004229B0">
        <w:t> 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14:paraId="65937BB8" w14:textId="77777777" w:rsidR="000139F2" w:rsidRPr="004229B0" w:rsidRDefault="000139F2" w:rsidP="000D2C0F">
      <w:pPr>
        <w:pStyle w:val="ab"/>
        <w:widowControl/>
        <w:numPr>
          <w:ilvl w:val="0"/>
          <w:numId w:val="562"/>
        </w:numPr>
        <w:adjustRightInd w:val="0"/>
        <w:spacing w:before="120" w:after="120" w:line="276" w:lineRule="auto"/>
        <w:ind w:left="0" w:firstLine="567"/>
        <w:contextualSpacing/>
      </w:pPr>
      <w:r w:rsidRPr="004229B0">
        <w:t> 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14:paraId="65FE1BFB" w14:textId="77777777" w:rsidR="000139F2" w:rsidRPr="00024249" w:rsidRDefault="000139F2" w:rsidP="000139F2">
      <w:pPr>
        <w:pStyle w:val="a3"/>
        <w:rPr>
          <w:rFonts w:ascii="Times New Roman" w:hAnsi="Times New Roman" w:cs="Times New Roman"/>
          <w:b/>
          <w:lang w:eastAsia="ru-RU"/>
        </w:rPr>
      </w:pPr>
      <w:bookmarkStart w:id="17" w:name="_Toc118727647"/>
      <w:r w:rsidRPr="00024249">
        <w:rPr>
          <w:rFonts w:ascii="Times New Roman" w:hAnsi="Times New Roman" w:cs="Times New Roman"/>
          <w:b/>
        </w:rPr>
        <w:t>ПРЕДМЕТНЫЕ РЕЗУЛЬТАТЫ</w:t>
      </w:r>
      <w:bookmarkEnd w:id="17"/>
    </w:p>
    <w:p w14:paraId="608459BA" w14:textId="77777777" w:rsidR="000139F2" w:rsidRPr="004229B0" w:rsidRDefault="000139F2" w:rsidP="000139F2">
      <w:pPr>
        <w:spacing w:before="120" w:after="120"/>
        <w:ind w:firstLine="708"/>
        <w:jc w:val="both"/>
        <w:rPr>
          <w:rFonts w:ascii="Times New Roman" w:hAnsi="Times New Roman" w:cs="Times New Roman"/>
          <w:color w:val="000000" w:themeColor="text1"/>
        </w:rPr>
      </w:pPr>
      <w:r w:rsidRPr="004229B0">
        <w:rPr>
          <w:rFonts w:ascii="Times New Roman" w:hAnsi="Times New Roman" w:cs="Times New Roman"/>
          <w:color w:val="000000" w:themeColor="text1"/>
        </w:rPr>
        <w:t xml:space="preserve">Предметные результаты </w:t>
      </w:r>
      <w:r w:rsidRPr="004229B0">
        <w:rPr>
          <w:rFonts w:ascii="Times New Roman" w:hAnsi="Times New Roman" w:cs="Times New Roman"/>
        </w:rPr>
        <w:t>освоения Примерной рабочей программы по математике п</w:t>
      </w:r>
      <w:r w:rsidRPr="004229B0">
        <w:rPr>
          <w:rFonts w:ascii="Times New Roman" w:hAnsi="Times New Roman" w:cs="Times New Roman"/>
          <w:color w:val="000000" w:themeColor="text1"/>
        </w:rPr>
        <w:t xml:space="preserve">редставлены </w:t>
      </w:r>
      <w:r w:rsidRPr="004229B0">
        <w:rPr>
          <w:rFonts w:ascii="Times New Roman" w:hAnsi="Times New Roman" w:cs="Times New Roman"/>
        </w:rPr>
        <w:t xml:space="preserve">по годам обучения </w:t>
      </w:r>
      <w:r w:rsidRPr="004229B0">
        <w:rPr>
          <w:rFonts w:ascii="Times New Roman" w:hAnsi="Times New Roman" w:cs="Times New Roman"/>
          <w:color w:val="000000" w:themeColor="text1"/>
        </w:rPr>
        <w:t xml:space="preserve">в рамках отдельных курсов в соответствующих разделах настоящей Программы. </w:t>
      </w:r>
    </w:p>
    <w:p w14:paraId="507323D7" w14:textId="77777777" w:rsidR="000139F2" w:rsidRPr="00150F87" w:rsidRDefault="000139F2" w:rsidP="00F41603">
      <w:pPr>
        <w:pStyle w:val="3"/>
        <w:jc w:val="center"/>
        <w:rPr>
          <w:rFonts w:ascii="Times New Roman" w:hAnsi="Times New Roman" w:cs="Times New Roman"/>
          <w:b/>
          <w:i/>
          <w:sz w:val="22"/>
          <w:szCs w:val="22"/>
        </w:rPr>
      </w:pPr>
      <w:bookmarkStart w:id="18" w:name="_Toc118727648"/>
      <w:r w:rsidRPr="00024249">
        <w:rPr>
          <w:rFonts w:ascii="Times New Roman" w:hAnsi="Times New Roman" w:cs="Times New Roman"/>
          <w:b/>
          <w:color w:val="auto"/>
          <w:sz w:val="22"/>
          <w:szCs w:val="22"/>
        </w:rPr>
        <w:t>Примерная рабочая программа учебного курса «Алгебра и начала математического анализа</w:t>
      </w:r>
      <w:r w:rsidRPr="00150F87">
        <w:rPr>
          <w:rFonts w:ascii="Times New Roman" w:hAnsi="Times New Roman" w:cs="Times New Roman"/>
          <w:b/>
          <w:sz w:val="22"/>
          <w:szCs w:val="22"/>
        </w:rPr>
        <w:t>»</w:t>
      </w:r>
      <w:bookmarkEnd w:id="18"/>
    </w:p>
    <w:p w14:paraId="6C32BED4" w14:textId="77777777" w:rsidR="000139F2" w:rsidRPr="00F41603" w:rsidRDefault="000139F2" w:rsidP="00F41603">
      <w:pPr>
        <w:pStyle w:val="a3"/>
        <w:rPr>
          <w:rFonts w:ascii="Times New Roman" w:hAnsi="Times New Roman" w:cs="Times New Roman"/>
        </w:rPr>
      </w:pPr>
      <w:bookmarkStart w:id="19" w:name="_Toc118727649"/>
      <w:r w:rsidRPr="00F41603">
        <w:rPr>
          <w:rFonts w:ascii="Times New Roman" w:hAnsi="Times New Roman" w:cs="Times New Roman"/>
        </w:rPr>
        <w:t>Цели изучения учебного курса</w:t>
      </w:r>
      <w:bookmarkEnd w:id="19"/>
    </w:p>
    <w:p w14:paraId="71CFAF0B" w14:textId="77777777" w:rsidR="000139F2" w:rsidRPr="004229B0" w:rsidRDefault="000139F2" w:rsidP="00F41603">
      <w:pPr>
        <w:spacing w:before="120" w:after="120"/>
        <w:ind w:firstLine="567"/>
        <w:jc w:val="both"/>
        <w:rPr>
          <w:rFonts w:ascii="Times New Roman" w:hAnsi="Times New Roman" w:cs="Times New Roman"/>
        </w:rPr>
      </w:pPr>
      <w:r w:rsidRPr="004229B0">
        <w:rPr>
          <w:rFonts w:ascii="Times New Roman" w:hAnsi="Times New Roman" w:cs="Times New Roman"/>
        </w:rPr>
        <w:t xml:space="preserve">Курс «Алгебра и начала математического анализа» является одним из наиболее значимых в программе старшей школы,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учащихся на уровне, необходимом для освоения информатики, обществознания, истории, словесности и других дисциплин.  В рамках данного курса учащиеся овладевают универсальным языком современной науки, которая формулирует свои достижения в математической форме. </w:t>
      </w:r>
    </w:p>
    <w:p w14:paraId="477B25B8" w14:textId="77777777" w:rsidR="000139F2" w:rsidRPr="004229B0" w:rsidRDefault="000139F2" w:rsidP="00F41603">
      <w:pPr>
        <w:spacing w:before="120" w:after="120"/>
        <w:ind w:firstLine="567"/>
        <w:jc w:val="both"/>
        <w:rPr>
          <w:rFonts w:ascii="Times New Roman" w:hAnsi="Times New Roman" w:cs="Times New Roman"/>
        </w:rPr>
      </w:pPr>
      <w:r w:rsidRPr="004229B0">
        <w:rPr>
          <w:rFonts w:ascii="Times New Roman" w:hAnsi="Times New Roman" w:cs="Times New Roman"/>
        </w:rPr>
        <w:t xml:space="preserve">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В тоже время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  </w:t>
      </w:r>
    </w:p>
    <w:p w14:paraId="5A62CCE6" w14:textId="77777777" w:rsidR="000139F2" w:rsidRPr="004229B0" w:rsidRDefault="000139F2" w:rsidP="00F41603">
      <w:pPr>
        <w:spacing w:before="120" w:after="120"/>
        <w:ind w:firstLine="567"/>
        <w:jc w:val="both"/>
        <w:rPr>
          <w:rFonts w:ascii="Times New Roman" w:hAnsi="Times New Roman" w:cs="Times New Roman"/>
        </w:rPr>
      </w:pPr>
      <w:r w:rsidRPr="004229B0">
        <w:rPr>
          <w:rFonts w:ascii="Times New Roman" w:hAnsi="Times New Roman" w:cs="Times New Roman"/>
        </w:rPr>
        <w:t>В ходе изучения курса «Алгебра и начала математического анализа» учащиеся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14:paraId="1B5B7138" w14:textId="77777777" w:rsidR="000139F2" w:rsidRPr="004229B0" w:rsidRDefault="000139F2" w:rsidP="00F41603">
      <w:pPr>
        <w:spacing w:before="120" w:after="120"/>
        <w:ind w:firstLine="567"/>
        <w:jc w:val="both"/>
        <w:rPr>
          <w:rFonts w:ascii="Times New Roman" w:hAnsi="Times New Roman" w:cs="Times New Roman"/>
        </w:rPr>
      </w:pPr>
      <w:r w:rsidRPr="004229B0">
        <w:rPr>
          <w:rFonts w:ascii="Times New Roman" w:hAnsi="Times New Roman" w:cs="Times New Roman"/>
        </w:rPr>
        <w:t xml:space="preserve"> 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 </w:t>
      </w:r>
    </w:p>
    <w:p w14:paraId="1E1326C5" w14:textId="77777777" w:rsidR="000139F2" w:rsidRPr="004229B0" w:rsidRDefault="000139F2" w:rsidP="00F41603">
      <w:pPr>
        <w:spacing w:before="120" w:after="120"/>
        <w:ind w:firstLine="567"/>
        <w:jc w:val="both"/>
        <w:rPr>
          <w:rFonts w:ascii="Times New Roman" w:hAnsi="Times New Roman" w:cs="Times New Roman"/>
        </w:rPr>
      </w:pPr>
      <w:r w:rsidRPr="004229B0">
        <w:rPr>
          <w:rFonts w:ascii="Times New Roman" w:hAnsi="Times New Roman" w:cs="Times New Roman"/>
        </w:rPr>
        <w:t>В основе методики обучения алгебре и началам математического анализа лежит деятельностный принцип обучения.</w:t>
      </w:r>
    </w:p>
    <w:p w14:paraId="5FC31A99" w14:textId="77777777" w:rsidR="000139F2" w:rsidRPr="004229B0" w:rsidRDefault="000139F2" w:rsidP="00F41603">
      <w:pPr>
        <w:spacing w:before="120" w:after="120"/>
        <w:ind w:firstLine="567"/>
        <w:jc w:val="both"/>
        <w:rPr>
          <w:rFonts w:ascii="Times New Roman" w:hAnsi="Times New Roman" w:cs="Times New Roman"/>
        </w:rPr>
      </w:pPr>
      <w:r w:rsidRPr="004229B0">
        <w:rPr>
          <w:rFonts w:ascii="Times New Roman" w:hAnsi="Times New Roman" w:cs="Times New Roman"/>
        </w:rPr>
        <w:t>В структуре курса «Алгебра и начала математического анализа» можно выделить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в старшей школе, естественно дополняя друг друга и постепенно насыщаясь новыми темами и разделами. Можно с уверенностью сказать, что данный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 По мере того как учащиеся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курса, для решения самостоятельно сформулированной математической задачи, а затем интерпретировать свой ответ.</w:t>
      </w:r>
    </w:p>
    <w:p w14:paraId="5AE040EA" w14:textId="77777777" w:rsidR="000139F2" w:rsidRPr="004229B0" w:rsidRDefault="000139F2" w:rsidP="00F41603">
      <w:pPr>
        <w:tabs>
          <w:tab w:val="left" w:pos="284"/>
        </w:tabs>
        <w:spacing w:before="120" w:after="120"/>
        <w:ind w:firstLine="567"/>
        <w:jc w:val="both"/>
        <w:rPr>
          <w:rFonts w:ascii="Times New Roman" w:eastAsia="Times New Roman" w:hAnsi="Times New Roman" w:cs="Times New Roman"/>
        </w:rPr>
      </w:pPr>
      <w:r w:rsidRPr="004229B0">
        <w:rPr>
          <w:rFonts w:ascii="Times New Roman" w:hAnsi="Times New Roman" w:cs="Times New Roman"/>
        </w:rPr>
        <w:t xml:space="preserve">Содержательно-методическая линия «Числа и вычисления» завершает формирование навыков использования действительных чисел, которое было начато в основной школе. В старшей школе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Знакомые учащимся </w:t>
      </w:r>
      <w:r w:rsidRPr="004229B0">
        <w:rPr>
          <w:rFonts w:ascii="Times New Roman" w:eastAsia="Times New Roman" w:hAnsi="Times New Roman" w:cs="Times New Roman"/>
        </w:rPr>
        <w:t>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14:paraId="682728F9" w14:textId="77777777" w:rsidR="000139F2" w:rsidRPr="004229B0" w:rsidRDefault="000139F2" w:rsidP="00F41603">
      <w:pPr>
        <w:tabs>
          <w:tab w:val="left" w:pos="284"/>
        </w:tabs>
        <w:spacing w:before="120" w:after="120"/>
        <w:ind w:firstLine="567"/>
        <w:jc w:val="both"/>
        <w:rPr>
          <w:rFonts w:ascii="Times New Roman" w:eastAsia="Times New Roman" w:hAnsi="Times New Roman" w:cs="Times New Roman"/>
        </w:rPr>
      </w:pPr>
      <w:r w:rsidRPr="004229B0">
        <w:rPr>
          <w:rFonts w:ascii="Times New Roman" w:hAnsi="Times New Roman" w:cs="Times New Roman"/>
        </w:rPr>
        <w:t>Линия «Уравнения и неравенства» реализуется на протяжении всего обучения в старшей школе, поскольку в каждом разделе Программы предусмотрено решение соответствующих задач. В результате учащиеся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учащихся,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14:paraId="415BBBBD" w14:textId="77777777" w:rsidR="000139F2" w:rsidRPr="004229B0" w:rsidRDefault="000139F2" w:rsidP="00F41603">
      <w:pPr>
        <w:spacing w:before="120" w:after="120"/>
        <w:ind w:firstLine="567"/>
        <w:jc w:val="both"/>
        <w:rPr>
          <w:rFonts w:ascii="Times New Roman" w:hAnsi="Times New Roman" w:cs="Times New Roman"/>
        </w:rPr>
      </w:pPr>
      <w:r w:rsidRPr="004229B0">
        <w:rPr>
          <w:rFonts w:ascii="Times New Roman" w:hAnsi="Times New Roman" w:cs="Times New Roman"/>
        </w:rPr>
        <w:t>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14:paraId="773E0EFC" w14:textId="77777777" w:rsidR="000139F2" w:rsidRPr="004229B0" w:rsidRDefault="000139F2" w:rsidP="00F41603">
      <w:pPr>
        <w:spacing w:before="120" w:after="120"/>
        <w:ind w:firstLine="567"/>
        <w:jc w:val="both"/>
        <w:rPr>
          <w:rFonts w:ascii="Times New Roman" w:hAnsi="Times New Roman" w:cs="Times New Roman"/>
        </w:rPr>
      </w:pPr>
      <w:r w:rsidRPr="004229B0">
        <w:rPr>
          <w:rFonts w:ascii="Times New Roman" w:hAnsi="Times New Roman" w:cs="Times New Roman"/>
        </w:rPr>
        <w:t>Содержательная линия «Начала математического анализа» позволяет существенно расширить круг как математических, так и прикладных задач, доступных школьникам,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Учащиеся узнают о выдающихся результатах, полученных в ходе развития математики как науки, и об их авторах.</w:t>
      </w:r>
    </w:p>
    <w:p w14:paraId="22D1C4C5" w14:textId="77777777" w:rsidR="000139F2" w:rsidRPr="004229B0" w:rsidRDefault="000139F2" w:rsidP="00F41603">
      <w:pPr>
        <w:spacing w:before="120" w:after="120"/>
        <w:ind w:firstLine="567"/>
        <w:jc w:val="both"/>
        <w:rPr>
          <w:rFonts w:ascii="Times New Roman" w:hAnsi="Times New Roman" w:cs="Times New Roman"/>
        </w:rPr>
      </w:pPr>
      <w:r w:rsidRPr="004229B0">
        <w:rPr>
          <w:rFonts w:ascii="Times New Roman" w:hAnsi="Times New Roman" w:cs="Times New Roman"/>
        </w:rPr>
        <w:t>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Поэтому важно дать возможность школьнику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учащихся, позволяет им строить свои рассуждения на основе логических правил, формирует навыки критического мышления.</w:t>
      </w:r>
    </w:p>
    <w:p w14:paraId="647690B5" w14:textId="77777777" w:rsidR="000139F2" w:rsidRPr="004229B0" w:rsidRDefault="000139F2" w:rsidP="00F41603">
      <w:pPr>
        <w:spacing w:before="120" w:after="120"/>
        <w:ind w:firstLine="567"/>
        <w:jc w:val="both"/>
        <w:rPr>
          <w:rFonts w:ascii="Times New Roman" w:hAnsi="Times New Roman" w:cs="Times New Roman"/>
        </w:rPr>
      </w:pPr>
      <w:r w:rsidRPr="004229B0">
        <w:rPr>
          <w:rFonts w:ascii="Times New Roman" w:hAnsi="Times New Roman" w:cs="Times New Roman"/>
        </w:rPr>
        <w:t>В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курса широко используется для решения прикладных задач. При решении реальных практических задач учащиеся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курса «Алгебра и начала математического анализа».</w:t>
      </w:r>
    </w:p>
    <w:p w14:paraId="339A531C" w14:textId="77777777" w:rsidR="000139F2" w:rsidRPr="00F41603" w:rsidRDefault="000139F2" w:rsidP="00F41603">
      <w:pPr>
        <w:pStyle w:val="a3"/>
        <w:rPr>
          <w:rFonts w:ascii="Times New Roman" w:hAnsi="Times New Roman" w:cs="Times New Roman"/>
        </w:rPr>
      </w:pPr>
      <w:bookmarkStart w:id="20" w:name="_Toc118727650"/>
      <w:r w:rsidRPr="00F41603">
        <w:rPr>
          <w:rFonts w:ascii="Times New Roman" w:hAnsi="Times New Roman" w:cs="Times New Roman"/>
        </w:rPr>
        <w:t>Место учебного курса в учебном плане</w:t>
      </w:r>
      <w:bookmarkEnd w:id="20"/>
    </w:p>
    <w:p w14:paraId="42732D77" w14:textId="77777777" w:rsidR="000139F2" w:rsidRPr="004229B0" w:rsidRDefault="000139F2" w:rsidP="00F41603">
      <w:pPr>
        <w:spacing w:before="120" w:after="120"/>
        <w:ind w:firstLine="567"/>
        <w:jc w:val="both"/>
        <w:rPr>
          <w:rFonts w:ascii="Times New Roman" w:hAnsi="Times New Roman" w:cs="Times New Roman"/>
        </w:rPr>
      </w:pPr>
      <w:r w:rsidRPr="004229B0">
        <w:rPr>
          <w:rFonts w:ascii="Times New Roman" w:hAnsi="Times New Roman" w:cs="Times New Roman"/>
        </w:rPr>
        <w:t>Согласно учебному плану в 10 </w:t>
      </w:r>
      <w:r w:rsidRPr="004229B0">
        <w:rPr>
          <w:rFonts w:ascii="Times New Roman" w:hAnsi="Times New Roman" w:cs="Times New Roman"/>
          <w:color w:val="000000"/>
        </w:rPr>
        <w:t>—</w:t>
      </w:r>
      <w:r w:rsidRPr="004229B0">
        <w:rPr>
          <w:rFonts w:ascii="Times New Roman" w:hAnsi="Times New Roman" w:cs="Times New Roman"/>
        </w:rPr>
        <w:t>11 классах изучается учебный курс «Алгебра и начала математического анализа», который включает в себя следующие основные разделы содержания: «Числа и вычисления», «Уравнения и неравенства», «Функции и графики», «Начала математического анализа», «Множества и логика».</w:t>
      </w:r>
    </w:p>
    <w:p w14:paraId="5DB163A7" w14:textId="77777777" w:rsidR="000139F2" w:rsidRPr="00F41603" w:rsidRDefault="000139F2" w:rsidP="00F41603">
      <w:pPr>
        <w:pStyle w:val="a3"/>
        <w:rPr>
          <w:rFonts w:ascii="Times New Roman" w:hAnsi="Times New Roman" w:cs="Times New Roman"/>
        </w:rPr>
      </w:pPr>
      <w:bookmarkStart w:id="21" w:name="_Toc118727651"/>
      <w:r w:rsidRPr="00F41603">
        <w:rPr>
          <w:rFonts w:ascii="Times New Roman" w:hAnsi="Times New Roman" w:cs="Times New Roman"/>
        </w:rPr>
        <w:t xml:space="preserve">Планируемые предметные результаты освоения Примерной рабочей программы курса </w:t>
      </w:r>
      <w:r w:rsidRPr="00F41603">
        <w:rPr>
          <w:rFonts w:ascii="Times New Roman" w:hAnsi="Times New Roman" w:cs="Times New Roman"/>
        </w:rPr>
        <w:br/>
        <w:t>(по годам обучения</w:t>
      </w:r>
      <w:bookmarkEnd w:id="21"/>
    </w:p>
    <w:p w14:paraId="7948E7D7" w14:textId="77777777" w:rsidR="000139F2" w:rsidRPr="004229B0" w:rsidRDefault="000139F2" w:rsidP="00F41603">
      <w:pPr>
        <w:spacing w:before="120" w:after="120"/>
        <w:ind w:firstLine="851"/>
        <w:contextualSpacing/>
        <w:jc w:val="both"/>
        <w:rPr>
          <w:rFonts w:ascii="Times New Roman" w:hAnsi="Times New Roman" w:cs="Times New Roman"/>
        </w:rPr>
      </w:pPr>
      <w:r w:rsidRPr="004229B0">
        <w:rPr>
          <w:rFonts w:ascii="Times New Roman" w:hAnsi="Times New Roman" w:cs="Times New Roman"/>
        </w:rPr>
        <w:t>Освоение учебного курса «Алгебра и начала математического анализа» на уровне среднего общего образования должно обеспечивать достижение следующих предметных образовательных результатов:</w:t>
      </w:r>
    </w:p>
    <w:p w14:paraId="7CF30BB4" w14:textId="77777777" w:rsidR="000139F2" w:rsidRPr="00F41603" w:rsidRDefault="000139F2" w:rsidP="00F41603">
      <w:pPr>
        <w:pStyle w:val="a3"/>
        <w:rPr>
          <w:rFonts w:ascii="Times New Roman" w:hAnsi="Times New Roman" w:cs="Times New Roman"/>
        </w:rPr>
      </w:pPr>
      <w:bookmarkStart w:id="22" w:name="_Toc118727652"/>
      <w:r w:rsidRPr="00F41603">
        <w:rPr>
          <w:rFonts w:ascii="Times New Roman" w:hAnsi="Times New Roman" w:cs="Times New Roman"/>
        </w:rPr>
        <w:t>10 класс</w:t>
      </w:r>
      <w:bookmarkEnd w:id="22"/>
    </w:p>
    <w:p w14:paraId="1314E81D" w14:textId="77777777" w:rsidR="000139F2" w:rsidRPr="004229B0" w:rsidRDefault="000139F2" w:rsidP="00F41603">
      <w:pPr>
        <w:spacing w:before="120" w:after="120"/>
        <w:rPr>
          <w:rFonts w:ascii="Times New Roman" w:eastAsia="Times New Roman" w:hAnsi="Times New Roman" w:cs="Times New Roman"/>
          <w:b/>
        </w:rPr>
      </w:pPr>
      <w:r w:rsidRPr="004229B0">
        <w:rPr>
          <w:rFonts w:ascii="Times New Roman" w:hAnsi="Times New Roman" w:cs="Times New Roman"/>
          <w:b/>
        </w:rPr>
        <w:t>Числа и вычисления</w:t>
      </w:r>
    </w:p>
    <w:p w14:paraId="24194D6B" w14:textId="77777777" w:rsidR="000139F2" w:rsidRPr="004229B0" w:rsidRDefault="000139F2" w:rsidP="000D2C0F">
      <w:pPr>
        <w:numPr>
          <w:ilvl w:val="0"/>
          <w:numId w:val="563"/>
        </w:numPr>
        <w:tabs>
          <w:tab w:val="left" w:pos="284"/>
        </w:tabs>
        <w:spacing w:before="120" w:after="120" w:line="276" w:lineRule="auto"/>
        <w:ind w:left="0"/>
        <w:jc w:val="both"/>
        <w:rPr>
          <w:rFonts w:ascii="Times New Roman" w:eastAsia="Times New Roman" w:hAnsi="Times New Roman" w:cs="Times New Roman"/>
        </w:rPr>
      </w:pPr>
      <w:r w:rsidRPr="004229B0">
        <w:rPr>
          <w:rFonts w:ascii="Times New Roman" w:eastAsia="Times New Roman" w:hAnsi="Times New Roman" w:cs="Times New Roman"/>
        </w:rP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14:paraId="79BBD424" w14:textId="77777777" w:rsidR="000139F2" w:rsidRPr="004229B0" w:rsidRDefault="000139F2" w:rsidP="000D2C0F">
      <w:pPr>
        <w:numPr>
          <w:ilvl w:val="0"/>
          <w:numId w:val="563"/>
        </w:numPr>
        <w:tabs>
          <w:tab w:val="left" w:pos="284"/>
        </w:tabs>
        <w:spacing w:before="120" w:after="120" w:line="276" w:lineRule="auto"/>
        <w:ind w:left="0"/>
        <w:jc w:val="both"/>
        <w:rPr>
          <w:rFonts w:ascii="Times New Roman" w:eastAsia="Times New Roman" w:hAnsi="Times New Roman" w:cs="Times New Roman"/>
        </w:rPr>
      </w:pPr>
      <w:r w:rsidRPr="004229B0">
        <w:rPr>
          <w:rFonts w:ascii="Times New Roman" w:eastAsia="Times New Roman" w:hAnsi="Times New Roman" w:cs="Times New Roman"/>
        </w:rPr>
        <w:t>Применять дроби и проценты для решения прикладных задач из различных отраслей знаний и реальной жизни.</w:t>
      </w:r>
    </w:p>
    <w:p w14:paraId="35C653DA" w14:textId="77777777" w:rsidR="000139F2" w:rsidRPr="004229B0" w:rsidRDefault="000139F2" w:rsidP="000D2C0F">
      <w:pPr>
        <w:pStyle w:val="ab"/>
        <w:widowControl/>
        <w:numPr>
          <w:ilvl w:val="0"/>
          <w:numId w:val="563"/>
        </w:numPr>
        <w:autoSpaceDE/>
        <w:autoSpaceDN/>
        <w:spacing w:before="120" w:after="120" w:line="276" w:lineRule="auto"/>
        <w:ind w:left="0"/>
        <w:contextualSpacing/>
      </w:pPr>
      <w:r w:rsidRPr="004229B0">
        <w:t>Применять приближённые вычисления, правила округления, прикидку и оценку результата вычислений.</w:t>
      </w:r>
    </w:p>
    <w:p w14:paraId="148BA5E5" w14:textId="77777777" w:rsidR="000139F2" w:rsidRPr="004229B0" w:rsidRDefault="000139F2" w:rsidP="000D2C0F">
      <w:pPr>
        <w:pStyle w:val="ab"/>
        <w:widowControl/>
        <w:numPr>
          <w:ilvl w:val="0"/>
          <w:numId w:val="563"/>
        </w:numPr>
        <w:autoSpaceDE/>
        <w:autoSpaceDN/>
        <w:spacing w:before="120" w:after="120" w:line="276" w:lineRule="auto"/>
        <w:ind w:left="0"/>
        <w:contextualSpacing/>
      </w:pPr>
      <w:r w:rsidRPr="004229B0">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14:paraId="4C67F18C" w14:textId="77777777" w:rsidR="000139F2" w:rsidRPr="004229B0" w:rsidRDefault="000139F2" w:rsidP="000D2C0F">
      <w:pPr>
        <w:pStyle w:val="ab"/>
        <w:widowControl/>
        <w:numPr>
          <w:ilvl w:val="0"/>
          <w:numId w:val="563"/>
        </w:numPr>
        <w:autoSpaceDE/>
        <w:autoSpaceDN/>
        <w:spacing w:before="120" w:after="120" w:line="276" w:lineRule="auto"/>
        <w:ind w:left="0"/>
        <w:contextualSpacing/>
      </w:pPr>
      <w:r w:rsidRPr="004229B0">
        <w:t>Свободно оперировать понятием: арифметический корень натуральной степени.</w:t>
      </w:r>
    </w:p>
    <w:p w14:paraId="4AAA59E8" w14:textId="77777777" w:rsidR="000139F2" w:rsidRPr="004229B0" w:rsidRDefault="000139F2" w:rsidP="000D2C0F">
      <w:pPr>
        <w:pStyle w:val="ab"/>
        <w:widowControl/>
        <w:numPr>
          <w:ilvl w:val="0"/>
          <w:numId w:val="563"/>
        </w:numPr>
        <w:autoSpaceDE/>
        <w:autoSpaceDN/>
        <w:spacing w:before="120" w:after="120" w:line="276" w:lineRule="auto"/>
        <w:ind w:left="0"/>
        <w:contextualSpacing/>
      </w:pPr>
      <w:r w:rsidRPr="004229B0">
        <w:t>Свободно оперировать понятием: степень с рациональным показателем.</w:t>
      </w:r>
    </w:p>
    <w:p w14:paraId="0447EF27" w14:textId="77777777" w:rsidR="000139F2" w:rsidRPr="004229B0" w:rsidRDefault="000139F2" w:rsidP="000D2C0F">
      <w:pPr>
        <w:pStyle w:val="ab"/>
        <w:widowControl/>
        <w:numPr>
          <w:ilvl w:val="0"/>
          <w:numId w:val="563"/>
        </w:numPr>
        <w:autoSpaceDE/>
        <w:autoSpaceDN/>
        <w:spacing w:before="120" w:after="120" w:line="276" w:lineRule="auto"/>
        <w:ind w:left="0"/>
        <w:contextualSpacing/>
      </w:pPr>
      <w:r w:rsidRPr="004229B0">
        <w:t>Свободно оперировать понятиями: логарифм числа; десятичные и натуральные логарифмы.</w:t>
      </w:r>
    </w:p>
    <w:p w14:paraId="56AE64C9" w14:textId="77777777" w:rsidR="000139F2" w:rsidRPr="004229B0" w:rsidRDefault="000139F2" w:rsidP="000D2C0F">
      <w:pPr>
        <w:pStyle w:val="ab"/>
        <w:widowControl/>
        <w:numPr>
          <w:ilvl w:val="0"/>
          <w:numId w:val="563"/>
        </w:numPr>
        <w:autoSpaceDE/>
        <w:autoSpaceDN/>
        <w:spacing w:before="120" w:after="120" w:line="276" w:lineRule="auto"/>
        <w:ind w:left="0"/>
        <w:contextualSpacing/>
      </w:pPr>
      <w:r w:rsidRPr="004229B0">
        <w:t>Свободно оперировать понятиями: синус, косинус, тангенс, котангенс числового аргумента.</w:t>
      </w:r>
    </w:p>
    <w:p w14:paraId="7B5D6701" w14:textId="77777777" w:rsidR="000139F2" w:rsidRPr="004229B0" w:rsidRDefault="000139F2" w:rsidP="000D2C0F">
      <w:pPr>
        <w:pStyle w:val="ab"/>
        <w:widowControl/>
        <w:numPr>
          <w:ilvl w:val="0"/>
          <w:numId w:val="563"/>
        </w:numPr>
        <w:autoSpaceDE/>
        <w:autoSpaceDN/>
        <w:spacing w:before="120" w:after="120" w:line="276" w:lineRule="auto"/>
        <w:ind w:left="0"/>
        <w:contextualSpacing/>
      </w:pPr>
      <w:r w:rsidRPr="004229B0">
        <w:t>Оперировать понятиями: арксинус, арккосинус и арктангенс числового аргумента.</w:t>
      </w:r>
    </w:p>
    <w:p w14:paraId="0DF6AD87" w14:textId="77777777" w:rsidR="000139F2" w:rsidRPr="004229B0" w:rsidRDefault="000139F2" w:rsidP="00F41603">
      <w:pPr>
        <w:spacing w:before="120" w:after="120"/>
        <w:rPr>
          <w:rFonts w:ascii="Times New Roman" w:eastAsia="Times New Roman" w:hAnsi="Times New Roman" w:cs="Times New Roman"/>
          <w:b/>
        </w:rPr>
      </w:pPr>
      <w:r w:rsidRPr="004229B0">
        <w:rPr>
          <w:rFonts w:ascii="Times New Roman" w:eastAsia="Times New Roman" w:hAnsi="Times New Roman" w:cs="Times New Roman"/>
          <w:b/>
        </w:rPr>
        <w:t>Уравнения и неравенства</w:t>
      </w:r>
    </w:p>
    <w:p w14:paraId="4B6BD288" w14:textId="77777777" w:rsidR="000139F2" w:rsidRPr="004229B0" w:rsidRDefault="000139F2" w:rsidP="000D2C0F">
      <w:pPr>
        <w:pStyle w:val="ab"/>
        <w:widowControl/>
        <w:numPr>
          <w:ilvl w:val="0"/>
          <w:numId w:val="564"/>
        </w:numPr>
        <w:tabs>
          <w:tab w:val="left" w:pos="284"/>
        </w:tabs>
        <w:autoSpaceDE/>
        <w:autoSpaceDN/>
        <w:spacing w:before="120" w:after="120" w:line="276" w:lineRule="auto"/>
        <w:ind w:left="0"/>
        <w:contextualSpacing/>
      </w:pPr>
      <w:r w:rsidRPr="004229B0">
        <w:t>Свободно оперировать понятиями: тождество, уравнение, неравенство, равносильные уравнения и уравнения-следствия; равносильные неравенства.</w:t>
      </w:r>
    </w:p>
    <w:p w14:paraId="027897FB" w14:textId="77777777" w:rsidR="000139F2" w:rsidRPr="004229B0" w:rsidRDefault="000139F2" w:rsidP="000D2C0F">
      <w:pPr>
        <w:pStyle w:val="ab"/>
        <w:widowControl/>
        <w:numPr>
          <w:ilvl w:val="0"/>
          <w:numId w:val="564"/>
        </w:numPr>
        <w:tabs>
          <w:tab w:val="left" w:pos="284"/>
        </w:tabs>
        <w:autoSpaceDE/>
        <w:autoSpaceDN/>
        <w:spacing w:before="120" w:after="120" w:line="276" w:lineRule="auto"/>
        <w:ind w:left="0"/>
        <w:contextualSpacing/>
      </w:pPr>
      <w:r w:rsidRPr="004229B0">
        <w:t>Применять различные методы решения рациональных и дробно-рациональных уравнений; применять метод интервалов для решения неравенств.</w:t>
      </w:r>
    </w:p>
    <w:p w14:paraId="676B333A" w14:textId="77777777" w:rsidR="000139F2" w:rsidRPr="004229B0" w:rsidRDefault="000139F2" w:rsidP="000D2C0F">
      <w:pPr>
        <w:pStyle w:val="ab"/>
        <w:widowControl/>
        <w:numPr>
          <w:ilvl w:val="0"/>
          <w:numId w:val="564"/>
        </w:numPr>
        <w:tabs>
          <w:tab w:val="left" w:pos="284"/>
        </w:tabs>
        <w:autoSpaceDE/>
        <w:autoSpaceDN/>
        <w:spacing w:before="120" w:after="120" w:line="276" w:lineRule="auto"/>
        <w:ind w:left="0"/>
        <w:contextualSpacing/>
      </w:pPr>
      <w:r w:rsidRPr="004229B0">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14:paraId="16991702" w14:textId="77777777" w:rsidR="000139F2" w:rsidRPr="004229B0" w:rsidRDefault="000139F2" w:rsidP="000D2C0F">
      <w:pPr>
        <w:numPr>
          <w:ilvl w:val="0"/>
          <w:numId w:val="564"/>
        </w:numPr>
        <w:tabs>
          <w:tab w:val="left" w:pos="284"/>
        </w:tabs>
        <w:spacing w:before="120" w:after="120" w:line="276" w:lineRule="auto"/>
        <w:ind w:left="0"/>
        <w:jc w:val="both"/>
        <w:rPr>
          <w:rFonts w:ascii="Times New Roman" w:eastAsia="Times New Roman" w:hAnsi="Times New Roman" w:cs="Times New Roman"/>
        </w:rPr>
      </w:pPr>
      <w:r w:rsidRPr="004229B0">
        <w:rPr>
          <w:rFonts w:ascii="Times New Roman" w:eastAsia="Times New Roman" w:hAnsi="Times New Roman" w:cs="Times New Roman"/>
        </w:rPr>
        <w:t>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14:paraId="0A147787" w14:textId="77777777" w:rsidR="000139F2" w:rsidRPr="004229B0" w:rsidRDefault="000139F2" w:rsidP="000D2C0F">
      <w:pPr>
        <w:pStyle w:val="ab"/>
        <w:widowControl/>
        <w:numPr>
          <w:ilvl w:val="0"/>
          <w:numId w:val="564"/>
        </w:numPr>
        <w:autoSpaceDE/>
        <w:autoSpaceDN/>
        <w:spacing w:before="120" w:after="120" w:line="276" w:lineRule="auto"/>
        <w:ind w:left="0"/>
        <w:contextualSpacing/>
      </w:pPr>
      <w:r w:rsidRPr="004229B0">
        <w:t>Использовать свойства действий с корнями для преобразования выражений.</w:t>
      </w:r>
    </w:p>
    <w:p w14:paraId="4E3A3AAD" w14:textId="77777777" w:rsidR="000139F2" w:rsidRPr="004229B0" w:rsidRDefault="000139F2" w:rsidP="000D2C0F">
      <w:pPr>
        <w:pStyle w:val="ab"/>
        <w:widowControl/>
        <w:numPr>
          <w:ilvl w:val="0"/>
          <w:numId w:val="564"/>
        </w:numPr>
        <w:autoSpaceDE/>
        <w:autoSpaceDN/>
        <w:spacing w:before="120" w:after="120" w:line="276" w:lineRule="auto"/>
        <w:ind w:left="0"/>
        <w:contextualSpacing/>
      </w:pPr>
      <w:r w:rsidRPr="004229B0">
        <w:t>Выполнять преобразования числовых выражений, содержащих степени с рациональным показателем.</w:t>
      </w:r>
    </w:p>
    <w:p w14:paraId="2AE9E760" w14:textId="77777777" w:rsidR="000139F2" w:rsidRPr="004229B0" w:rsidRDefault="000139F2" w:rsidP="000D2C0F">
      <w:pPr>
        <w:pStyle w:val="ab"/>
        <w:widowControl/>
        <w:numPr>
          <w:ilvl w:val="0"/>
          <w:numId w:val="564"/>
        </w:numPr>
        <w:autoSpaceDE/>
        <w:autoSpaceDN/>
        <w:spacing w:before="120" w:after="120" w:line="276" w:lineRule="auto"/>
        <w:ind w:left="0"/>
        <w:contextualSpacing/>
      </w:pPr>
      <w:r w:rsidRPr="004229B0">
        <w:t>Использовать свойства логарифмов для преобразования логарифмических выражений.</w:t>
      </w:r>
    </w:p>
    <w:p w14:paraId="6A5E1042" w14:textId="77777777" w:rsidR="000139F2" w:rsidRPr="004229B0" w:rsidRDefault="000139F2" w:rsidP="000D2C0F">
      <w:pPr>
        <w:pStyle w:val="ab"/>
        <w:widowControl/>
        <w:numPr>
          <w:ilvl w:val="0"/>
          <w:numId w:val="564"/>
        </w:numPr>
        <w:tabs>
          <w:tab w:val="left" w:pos="284"/>
        </w:tabs>
        <w:autoSpaceDE/>
        <w:autoSpaceDN/>
        <w:spacing w:before="120" w:after="120" w:line="276" w:lineRule="auto"/>
        <w:ind w:left="0"/>
        <w:contextualSpacing/>
      </w:pPr>
      <w:r w:rsidRPr="004229B0">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14:paraId="35A2B1A2" w14:textId="77777777" w:rsidR="000139F2" w:rsidRPr="004229B0" w:rsidRDefault="000139F2" w:rsidP="000D2C0F">
      <w:pPr>
        <w:pStyle w:val="ab"/>
        <w:widowControl/>
        <w:numPr>
          <w:ilvl w:val="0"/>
          <w:numId w:val="564"/>
        </w:numPr>
        <w:tabs>
          <w:tab w:val="left" w:pos="284"/>
        </w:tabs>
        <w:autoSpaceDE/>
        <w:autoSpaceDN/>
        <w:spacing w:before="120" w:after="120" w:line="276" w:lineRule="auto"/>
        <w:ind w:left="0"/>
        <w:contextualSpacing/>
      </w:pPr>
      <w:r w:rsidRPr="004229B0">
        <w:t>Применять основные тригонометрические формулы для преобразования тригонометрических выражений.</w:t>
      </w:r>
    </w:p>
    <w:p w14:paraId="3D855EC8" w14:textId="77777777" w:rsidR="000139F2" w:rsidRPr="004229B0" w:rsidRDefault="000139F2" w:rsidP="000D2C0F">
      <w:pPr>
        <w:pStyle w:val="ab"/>
        <w:widowControl/>
        <w:numPr>
          <w:ilvl w:val="0"/>
          <w:numId w:val="564"/>
        </w:numPr>
        <w:autoSpaceDE/>
        <w:autoSpaceDN/>
        <w:spacing w:before="120" w:after="120" w:line="276" w:lineRule="auto"/>
        <w:ind w:left="0"/>
        <w:contextualSpacing/>
        <w:rPr>
          <w:i/>
        </w:rPr>
      </w:pPr>
      <w:r w:rsidRPr="004229B0">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14:paraId="4091EAB5" w14:textId="77777777" w:rsidR="000139F2" w:rsidRPr="004229B0" w:rsidRDefault="000139F2" w:rsidP="000D2C0F">
      <w:pPr>
        <w:pStyle w:val="ab"/>
        <w:widowControl/>
        <w:numPr>
          <w:ilvl w:val="0"/>
          <w:numId w:val="564"/>
        </w:numPr>
        <w:tabs>
          <w:tab w:val="left" w:pos="142"/>
          <w:tab w:val="left" w:pos="284"/>
        </w:tabs>
        <w:autoSpaceDE/>
        <w:autoSpaceDN/>
        <w:spacing w:before="120" w:after="120" w:line="276" w:lineRule="auto"/>
        <w:ind w:left="0"/>
        <w:contextualSpacing/>
        <w:rPr>
          <w:i/>
          <w:iCs/>
        </w:rPr>
      </w:pPr>
      <w:r w:rsidRPr="004229B0">
        <w:t xml:space="preserve">Моделировать реальные ситуации на языке алгебры, составлять выражения, </w:t>
      </w:r>
      <w:sdt>
        <w:sdtPr>
          <w:tag w:val="goog_rdk_5"/>
          <w:id w:val="1148171955"/>
        </w:sdtPr>
        <w:sdtContent/>
      </w:sdt>
      <w:r w:rsidRPr="004229B0">
        <w:t>уравнения, неравенства по условию задачи, исследовать построенные модели с использованием аппарата алгебры.</w:t>
      </w:r>
    </w:p>
    <w:p w14:paraId="6C0B4FB4" w14:textId="77777777" w:rsidR="000139F2" w:rsidRPr="004229B0" w:rsidRDefault="000139F2" w:rsidP="00F41603">
      <w:pPr>
        <w:spacing w:before="120" w:after="120"/>
        <w:jc w:val="both"/>
        <w:rPr>
          <w:rFonts w:ascii="Times New Roman" w:eastAsia="Times New Roman" w:hAnsi="Times New Roman" w:cs="Times New Roman"/>
          <w:b/>
        </w:rPr>
      </w:pPr>
      <w:r w:rsidRPr="004229B0">
        <w:rPr>
          <w:rFonts w:ascii="Times New Roman" w:eastAsia="Times New Roman" w:hAnsi="Times New Roman" w:cs="Times New Roman"/>
          <w:b/>
        </w:rPr>
        <w:t>Функции и графики</w:t>
      </w:r>
    </w:p>
    <w:p w14:paraId="08FDA8C6" w14:textId="77777777" w:rsidR="000139F2" w:rsidRPr="004229B0" w:rsidRDefault="000139F2" w:rsidP="000D2C0F">
      <w:pPr>
        <w:pStyle w:val="ab"/>
        <w:widowControl/>
        <w:numPr>
          <w:ilvl w:val="0"/>
          <w:numId w:val="568"/>
        </w:numPr>
        <w:autoSpaceDE/>
        <w:autoSpaceDN/>
        <w:spacing w:before="120" w:after="120" w:line="276" w:lineRule="auto"/>
        <w:ind w:left="0"/>
        <w:contextualSpacing/>
        <w:rPr>
          <w:b/>
        </w:rPr>
      </w:pPr>
      <w:r w:rsidRPr="004229B0">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14:paraId="06407B7D" w14:textId="77777777" w:rsidR="000139F2" w:rsidRPr="004229B0" w:rsidRDefault="000139F2" w:rsidP="000D2C0F">
      <w:pPr>
        <w:pStyle w:val="ab"/>
        <w:widowControl/>
        <w:numPr>
          <w:ilvl w:val="0"/>
          <w:numId w:val="568"/>
        </w:numPr>
        <w:autoSpaceDE/>
        <w:autoSpaceDN/>
        <w:spacing w:before="120" w:after="120" w:line="276" w:lineRule="auto"/>
        <w:ind w:left="0"/>
        <w:contextualSpacing/>
        <w:rPr>
          <w:b/>
        </w:rPr>
      </w:pPr>
      <w:r w:rsidRPr="004229B0">
        <w:t>Свободно оперировать понятиями: область определения и множество значений функции, нули функции, промежутки знакопостоянства.</w:t>
      </w:r>
    </w:p>
    <w:p w14:paraId="72CE2FCA" w14:textId="77777777" w:rsidR="000139F2" w:rsidRPr="004229B0" w:rsidRDefault="000139F2" w:rsidP="000D2C0F">
      <w:pPr>
        <w:pStyle w:val="ab"/>
        <w:widowControl/>
        <w:numPr>
          <w:ilvl w:val="0"/>
          <w:numId w:val="568"/>
        </w:numPr>
        <w:autoSpaceDE/>
        <w:autoSpaceDN/>
        <w:spacing w:before="120" w:after="120" w:line="276" w:lineRule="auto"/>
        <w:ind w:left="0"/>
        <w:contextualSpacing/>
        <w:rPr>
          <w:b/>
        </w:rPr>
      </w:pPr>
      <w:r w:rsidRPr="004229B0">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14:paraId="6B0C603A" w14:textId="77777777" w:rsidR="000139F2" w:rsidRPr="004229B0" w:rsidRDefault="000139F2" w:rsidP="000D2C0F">
      <w:pPr>
        <w:pStyle w:val="ab"/>
        <w:widowControl/>
        <w:numPr>
          <w:ilvl w:val="0"/>
          <w:numId w:val="568"/>
        </w:numPr>
        <w:autoSpaceDE/>
        <w:autoSpaceDN/>
        <w:spacing w:before="120" w:after="120" w:line="276" w:lineRule="auto"/>
        <w:ind w:left="0"/>
        <w:contextualSpacing/>
        <w:rPr>
          <w:b/>
        </w:rPr>
      </w:pPr>
      <w:r w:rsidRPr="004229B0">
        <w:t xml:space="preserve">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w:t>
      </w:r>
      <w:r w:rsidRPr="004229B0">
        <w:rPr>
          <w:i/>
          <w:lang w:val="en-GB"/>
        </w:rPr>
        <w:t>n</w:t>
      </w:r>
      <w:r w:rsidRPr="004229B0">
        <w:t>-ой степени как функции обратной степени с натуральным показателем.</w:t>
      </w:r>
    </w:p>
    <w:p w14:paraId="54D4770C" w14:textId="77777777" w:rsidR="000139F2" w:rsidRPr="004229B0" w:rsidRDefault="000139F2" w:rsidP="000D2C0F">
      <w:pPr>
        <w:pStyle w:val="ab"/>
        <w:widowControl/>
        <w:numPr>
          <w:ilvl w:val="0"/>
          <w:numId w:val="568"/>
        </w:numPr>
        <w:autoSpaceDE/>
        <w:autoSpaceDN/>
        <w:spacing w:before="120" w:after="120" w:line="276" w:lineRule="auto"/>
        <w:ind w:left="0"/>
        <w:contextualSpacing/>
        <w:rPr>
          <w:b/>
        </w:rPr>
      </w:pPr>
      <w:r w:rsidRPr="004229B0">
        <w:t>Оперировать понятиями: линейная, квадратичная и дробно-линейная функции; выполнять элементарное исследование и построение их графиков.</w:t>
      </w:r>
    </w:p>
    <w:p w14:paraId="75E7E970" w14:textId="77777777" w:rsidR="000139F2" w:rsidRPr="004229B0" w:rsidRDefault="000139F2" w:rsidP="000D2C0F">
      <w:pPr>
        <w:pStyle w:val="ab"/>
        <w:widowControl/>
        <w:numPr>
          <w:ilvl w:val="0"/>
          <w:numId w:val="568"/>
        </w:numPr>
        <w:autoSpaceDE/>
        <w:autoSpaceDN/>
        <w:spacing w:before="120" w:after="120" w:line="276" w:lineRule="auto"/>
        <w:ind w:left="0"/>
        <w:contextualSpacing/>
        <w:rPr>
          <w:b/>
          <w:i/>
        </w:rPr>
      </w:pPr>
      <w:r w:rsidRPr="004229B0">
        <w:t>Свободно оперировать понятиями: показательная и логарифмическая функции, их свойства и графики; использовать их графики для решения уравнений.</w:t>
      </w:r>
    </w:p>
    <w:p w14:paraId="5CF364F9" w14:textId="77777777" w:rsidR="000139F2" w:rsidRPr="004229B0" w:rsidRDefault="000139F2" w:rsidP="000D2C0F">
      <w:pPr>
        <w:pStyle w:val="ab"/>
        <w:widowControl/>
        <w:numPr>
          <w:ilvl w:val="0"/>
          <w:numId w:val="568"/>
        </w:numPr>
        <w:autoSpaceDE/>
        <w:autoSpaceDN/>
        <w:spacing w:before="120" w:after="120" w:line="276" w:lineRule="auto"/>
        <w:ind w:left="0"/>
        <w:contextualSpacing/>
        <w:rPr>
          <w:b/>
          <w:i/>
        </w:rPr>
      </w:pPr>
      <w:r w:rsidRPr="004229B0">
        <w:t>Свободно оперировать понятиями: тригонометрическая окружность, определение тригонометрических функций числового аргумента.</w:t>
      </w:r>
    </w:p>
    <w:p w14:paraId="007584E5" w14:textId="77777777" w:rsidR="000139F2" w:rsidRPr="004229B0" w:rsidRDefault="000139F2" w:rsidP="000D2C0F">
      <w:pPr>
        <w:pStyle w:val="ab"/>
        <w:widowControl/>
        <w:numPr>
          <w:ilvl w:val="0"/>
          <w:numId w:val="565"/>
        </w:numPr>
        <w:tabs>
          <w:tab w:val="left" w:pos="284"/>
          <w:tab w:val="left" w:pos="426"/>
        </w:tabs>
        <w:autoSpaceDE/>
        <w:autoSpaceDN/>
        <w:spacing w:before="120" w:after="120" w:line="276" w:lineRule="auto"/>
        <w:ind w:left="0"/>
        <w:contextualSpacing/>
      </w:pPr>
      <w:r w:rsidRPr="004229B0">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14:paraId="0F3B38EE" w14:textId="77777777" w:rsidR="000139F2" w:rsidRPr="004229B0" w:rsidRDefault="000139F2" w:rsidP="00F41603">
      <w:pPr>
        <w:spacing w:before="120" w:after="120"/>
        <w:jc w:val="both"/>
        <w:rPr>
          <w:rFonts w:ascii="Times New Roman" w:eastAsia="Times New Roman" w:hAnsi="Times New Roman" w:cs="Times New Roman"/>
          <w:b/>
        </w:rPr>
      </w:pPr>
      <w:r w:rsidRPr="004229B0">
        <w:rPr>
          <w:rFonts w:ascii="Times New Roman" w:eastAsia="Times New Roman" w:hAnsi="Times New Roman" w:cs="Times New Roman"/>
          <w:b/>
        </w:rPr>
        <w:t>Начала математического анализа</w:t>
      </w:r>
    </w:p>
    <w:p w14:paraId="6E03B064" w14:textId="77777777" w:rsidR="000139F2" w:rsidRPr="004229B0" w:rsidRDefault="000139F2" w:rsidP="000D2C0F">
      <w:pPr>
        <w:pStyle w:val="ab"/>
        <w:widowControl/>
        <w:numPr>
          <w:ilvl w:val="0"/>
          <w:numId w:val="565"/>
        </w:numPr>
        <w:autoSpaceDE/>
        <w:autoSpaceDN/>
        <w:spacing w:before="120" w:after="120" w:line="276" w:lineRule="auto"/>
        <w:ind w:left="0"/>
        <w:contextualSpacing/>
        <w:rPr>
          <w:b/>
        </w:rPr>
      </w:pPr>
      <w:r w:rsidRPr="004229B0">
        <w:t xml:space="preserve">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 </w:t>
      </w:r>
      <w:r w:rsidRPr="004229B0">
        <w:rPr>
          <w:i/>
        </w:rPr>
        <w:t>е</w:t>
      </w:r>
      <w:r w:rsidRPr="004229B0">
        <w:t>.</w:t>
      </w:r>
    </w:p>
    <w:p w14:paraId="1E92D36F" w14:textId="77777777" w:rsidR="000139F2" w:rsidRPr="004229B0" w:rsidRDefault="000139F2" w:rsidP="000D2C0F">
      <w:pPr>
        <w:pStyle w:val="ab"/>
        <w:widowControl/>
        <w:numPr>
          <w:ilvl w:val="0"/>
          <w:numId w:val="565"/>
        </w:numPr>
        <w:autoSpaceDE/>
        <w:autoSpaceDN/>
        <w:spacing w:before="120" w:after="120" w:line="276" w:lineRule="auto"/>
        <w:ind w:left="0"/>
        <w:contextualSpacing/>
        <w:rPr>
          <w:b/>
        </w:rPr>
      </w:pPr>
      <w:r w:rsidRPr="004229B0">
        <w:t>Использовать прогрессии для решения реальных задач прикладного характера.</w:t>
      </w:r>
    </w:p>
    <w:p w14:paraId="01C5FA68" w14:textId="77777777" w:rsidR="000139F2" w:rsidRPr="004229B0" w:rsidRDefault="000139F2" w:rsidP="000D2C0F">
      <w:pPr>
        <w:pStyle w:val="ab"/>
        <w:widowControl/>
        <w:numPr>
          <w:ilvl w:val="0"/>
          <w:numId w:val="565"/>
        </w:numPr>
        <w:autoSpaceDE/>
        <w:autoSpaceDN/>
        <w:spacing w:before="120" w:after="120" w:line="276" w:lineRule="auto"/>
        <w:ind w:left="0"/>
        <w:contextualSpacing/>
        <w:rPr>
          <w:iCs/>
        </w:rPr>
      </w:pPr>
      <w:r w:rsidRPr="004229B0">
        <w:t xml:space="preserve">Свободно оперировать понятиями: </w:t>
      </w:r>
      <w:r w:rsidRPr="004229B0">
        <w:rPr>
          <w:iCs/>
        </w:rPr>
        <w:t xml:space="preserve">последовательность, способы задания последовательностей, монотонные и ограниченные последовательности; </w:t>
      </w:r>
      <w:r w:rsidRPr="004229B0">
        <w:t>понимать основы зарождения математического анализа как анализа бесконечно малых.</w:t>
      </w:r>
    </w:p>
    <w:p w14:paraId="23241A49" w14:textId="77777777" w:rsidR="000139F2" w:rsidRPr="004229B0" w:rsidRDefault="000139F2" w:rsidP="000D2C0F">
      <w:pPr>
        <w:pStyle w:val="ab"/>
        <w:widowControl/>
        <w:numPr>
          <w:ilvl w:val="0"/>
          <w:numId w:val="565"/>
        </w:numPr>
        <w:autoSpaceDE/>
        <w:autoSpaceDN/>
        <w:spacing w:before="120" w:after="120" w:line="276" w:lineRule="auto"/>
        <w:ind w:left="0"/>
        <w:contextualSpacing/>
        <w:rPr>
          <w:i/>
        </w:rPr>
      </w:pPr>
      <w:r w:rsidRPr="004229B0">
        <w:t>Свободно оперировать понятиями: непрерывные функции; точки разрыва графика функции; асимптоты графика функции.</w:t>
      </w:r>
    </w:p>
    <w:p w14:paraId="3B112655" w14:textId="77777777" w:rsidR="000139F2" w:rsidRPr="004229B0" w:rsidRDefault="000139F2" w:rsidP="000D2C0F">
      <w:pPr>
        <w:pStyle w:val="ab"/>
        <w:widowControl/>
        <w:numPr>
          <w:ilvl w:val="0"/>
          <w:numId w:val="565"/>
        </w:numPr>
        <w:autoSpaceDE/>
        <w:autoSpaceDN/>
        <w:spacing w:before="120" w:after="120" w:line="276" w:lineRule="auto"/>
        <w:ind w:left="0"/>
        <w:contextualSpacing/>
      </w:pPr>
      <w:r w:rsidRPr="004229B0">
        <w:t>Свободно оперировать понятием: функция, непрерывная на отрезке; применять свойства непрерывных функций для решения задач.</w:t>
      </w:r>
    </w:p>
    <w:p w14:paraId="1BF8641F" w14:textId="77777777" w:rsidR="000139F2" w:rsidRPr="004229B0" w:rsidRDefault="000139F2" w:rsidP="000D2C0F">
      <w:pPr>
        <w:pStyle w:val="ab"/>
        <w:widowControl/>
        <w:numPr>
          <w:ilvl w:val="0"/>
          <w:numId w:val="565"/>
        </w:numPr>
        <w:autoSpaceDE/>
        <w:autoSpaceDN/>
        <w:spacing w:before="120" w:after="120" w:line="276" w:lineRule="auto"/>
        <w:ind w:left="0"/>
        <w:contextualSpacing/>
        <w:rPr>
          <w:b/>
        </w:rPr>
      </w:pPr>
      <w:r w:rsidRPr="004229B0">
        <w:t xml:space="preserve">Свободно оперировать понятиями: </w:t>
      </w:r>
      <w:r w:rsidRPr="004229B0">
        <w:rPr>
          <w:iCs/>
        </w:rPr>
        <w:t xml:space="preserve">первая и вторая производные функции, </w:t>
      </w:r>
      <w:r w:rsidRPr="004229B0">
        <w:t>касательная к графику функции.</w:t>
      </w:r>
    </w:p>
    <w:p w14:paraId="2325B98D" w14:textId="77777777" w:rsidR="000139F2" w:rsidRPr="004229B0" w:rsidRDefault="000139F2" w:rsidP="000D2C0F">
      <w:pPr>
        <w:pStyle w:val="ab"/>
        <w:widowControl/>
        <w:numPr>
          <w:ilvl w:val="0"/>
          <w:numId w:val="565"/>
        </w:numPr>
        <w:autoSpaceDE/>
        <w:autoSpaceDN/>
        <w:spacing w:before="120" w:after="120" w:line="276" w:lineRule="auto"/>
        <w:ind w:left="0"/>
        <w:contextualSpacing/>
        <w:rPr>
          <w:b/>
        </w:rPr>
      </w:pPr>
      <w:r w:rsidRPr="004229B0">
        <w:t>Вычислять производные суммы, произведения, частного и композиции двух функций; знать производные элементарных функций.</w:t>
      </w:r>
    </w:p>
    <w:p w14:paraId="794C2A37" w14:textId="77777777" w:rsidR="000139F2" w:rsidRPr="004229B0" w:rsidRDefault="000139F2" w:rsidP="000D2C0F">
      <w:pPr>
        <w:pStyle w:val="ab"/>
        <w:widowControl/>
        <w:numPr>
          <w:ilvl w:val="0"/>
          <w:numId w:val="565"/>
        </w:numPr>
        <w:autoSpaceDE/>
        <w:autoSpaceDN/>
        <w:spacing w:before="120" w:after="120" w:line="276" w:lineRule="auto"/>
        <w:ind w:left="0"/>
        <w:contextualSpacing/>
        <w:rPr>
          <w:b/>
        </w:rPr>
      </w:pPr>
      <w:r w:rsidRPr="004229B0">
        <w:t>Использовать геометрический и физический смысл производной для решения задач.</w:t>
      </w:r>
    </w:p>
    <w:p w14:paraId="79FC7192" w14:textId="77777777" w:rsidR="000139F2" w:rsidRPr="004229B0" w:rsidRDefault="000139F2" w:rsidP="00F41603">
      <w:pPr>
        <w:spacing w:before="120" w:after="120"/>
        <w:jc w:val="both"/>
        <w:rPr>
          <w:rFonts w:ascii="Times New Roman" w:hAnsi="Times New Roman" w:cs="Times New Roman"/>
          <w:b/>
        </w:rPr>
      </w:pPr>
      <w:r w:rsidRPr="004229B0">
        <w:rPr>
          <w:rFonts w:ascii="Times New Roman" w:hAnsi="Times New Roman" w:cs="Times New Roman"/>
          <w:b/>
        </w:rPr>
        <w:t>Множества и логика</w:t>
      </w:r>
    </w:p>
    <w:p w14:paraId="649DD5F6" w14:textId="77777777" w:rsidR="000139F2" w:rsidRPr="004229B0" w:rsidRDefault="000139F2" w:rsidP="000D2C0F">
      <w:pPr>
        <w:pStyle w:val="ab"/>
        <w:widowControl/>
        <w:numPr>
          <w:ilvl w:val="0"/>
          <w:numId w:val="569"/>
        </w:numPr>
        <w:tabs>
          <w:tab w:val="left" w:pos="284"/>
        </w:tabs>
        <w:autoSpaceDE/>
        <w:autoSpaceDN/>
        <w:spacing w:before="120" w:after="120" w:line="276" w:lineRule="auto"/>
        <w:ind w:left="0"/>
        <w:contextualSpacing/>
      </w:pPr>
      <w:r w:rsidRPr="004229B0">
        <w:t>Свободно оперировать понятиями: множество, операции над множествами.</w:t>
      </w:r>
    </w:p>
    <w:p w14:paraId="16263C2D" w14:textId="77777777" w:rsidR="000139F2" w:rsidRPr="004229B0" w:rsidRDefault="000139F2" w:rsidP="000D2C0F">
      <w:pPr>
        <w:pStyle w:val="ab"/>
        <w:widowControl/>
        <w:numPr>
          <w:ilvl w:val="0"/>
          <w:numId w:val="569"/>
        </w:numPr>
        <w:tabs>
          <w:tab w:val="left" w:pos="284"/>
        </w:tabs>
        <w:autoSpaceDE/>
        <w:autoSpaceDN/>
        <w:spacing w:before="120" w:after="120" w:line="276" w:lineRule="auto"/>
        <w:ind w:left="0"/>
        <w:contextualSpacing/>
      </w:pPr>
      <w:r w:rsidRPr="004229B0">
        <w:t>Использовать теоретико-множественный аппарат для описания реальных процессов и явлений, при решении задач из других учебных предметов.</w:t>
      </w:r>
    </w:p>
    <w:p w14:paraId="53DF3CD9" w14:textId="77777777" w:rsidR="000139F2" w:rsidRPr="004229B0" w:rsidRDefault="000139F2" w:rsidP="000D2C0F">
      <w:pPr>
        <w:numPr>
          <w:ilvl w:val="0"/>
          <w:numId w:val="569"/>
        </w:numPr>
        <w:tabs>
          <w:tab w:val="left" w:pos="284"/>
        </w:tabs>
        <w:spacing w:before="120" w:after="120" w:line="276" w:lineRule="auto"/>
        <w:ind w:left="0"/>
        <w:jc w:val="both"/>
        <w:rPr>
          <w:rFonts w:ascii="Times New Roman" w:hAnsi="Times New Roman" w:cs="Times New Roman"/>
          <w:b/>
        </w:rPr>
      </w:pPr>
      <w:r w:rsidRPr="004229B0">
        <w:rPr>
          <w:rFonts w:ascii="Times New Roman" w:eastAsia="Times New Roman" w:hAnsi="Times New Roman" w:cs="Times New Roman"/>
        </w:rP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14:paraId="362E3B02" w14:textId="77777777" w:rsidR="000139F2" w:rsidRPr="00F41603" w:rsidRDefault="000139F2" w:rsidP="00F41603">
      <w:pPr>
        <w:pStyle w:val="a3"/>
        <w:rPr>
          <w:rFonts w:ascii="Times New Roman" w:hAnsi="Times New Roman" w:cs="Times New Roman"/>
        </w:rPr>
      </w:pPr>
      <w:bookmarkStart w:id="23" w:name="_Toc118727653"/>
      <w:r w:rsidRPr="00F41603">
        <w:rPr>
          <w:rFonts w:ascii="Times New Roman" w:hAnsi="Times New Roman" w:cs="Times New Roman"/>
        </w:rPr>
        <w:t>11 класс</w:t>
      </w:r>
      <w:bookmarkEnd w:id="23"/>
    </w:p>
    <w:p w14:paraId="269A7DF7" w14:textId="77777777" w:rsidR="000139F2" w:rsidRPr="004229B0" w:rsidRDefault="000139F2" w:rsidP="00F41603">
      <w:pPr>
        <w:spacing w:before="120" w:after="120"/>
        <w:jc w:val="both"/>
        <w:rPr>
          <w:rFonts w:ascii="Times New Roman" w:eastAsia="Times New Roman" w:hAnsi="Times New Roman" w:cs="Times New Roman"/>
          <w:b/>
        </w:rPr>
      </w:pPr>
      <w:r w:rsidRPr="004229B0">
        <w:rPr>
          <w:rFonts w:ascii="Times New Roman" w:hAnsi="Times New Roman" w:cs="Times New Roman"/>
          <w:b/>
        </w:rPr>
        <w:t>Числа и вычисления</w:t>
      </w:r>
    </w:p>
    <w:p w14:paraId="0FDF3617" w14:textId="77777777" w:rsidR="000139F2" w:rsidRPr="004229B0" w:rsidRDefault="000139F2" w:rsidP="000D2C0F">
      <w:pPr>
        <w:numPr>
          <w:ilvl w:val="0"/>
          <w:numId w:val="566"/>
        </w:numPr>
        <w:tabs>
          <w:tab w:val="left" w:pos="284"/>
        </w:tabs>
        <w:spacing w:before="120" w:after="120" w:line="276" w:lineRule="auto"/>
        <w:ind w:left="0"/>
        <w:jc w:val="both"/>
        <w:rPr>
          <w:rFonts w:ascii="Times New Roman" w:eastAsia="Times New Roman" w:hAnsi="Times New Roman" w:cs="Times New Roman"/>
        </w:rPr>
      </w:pPr>
      <w:r w:rsidRPr="004229B0">
        <w:rPr>
          <w:rFonts w:ascii="Times New Roman" w:eastAsia="Times New Roman" w:hAnsi="Times New Roman" w:cs="Times New Roman"/>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14:paraId="012ABD2B" w14:textId="77777777" w:rsidR="000139F2" w:rsidRPr="004229B0" w:rsidRDefault="000139F2" w:rsidP="000D2C0F">
      <w:pPr>
        <w:numPr>
          <w:ilvl w:val="0"/>
          <w:numId w:val="566"/>
        </w:numPr>
        <w:tabs>
          <w:tab w:val="left" w:pos="284"/>
        </w:tabs>
        <w:spacing w:before="120" w:after="120" w:line="276" w:lineRule="auto"/>
        <w:ind w:left="0"/>
        <w:jc w:val="both"/>
        <w:rPr>
          <w:rFonts w:ascii="Times New Roman" w:eastAsia="Times New Roman" w:hAnsi="Times New Roman" w:cs="Times New Roman"/>
        </w:rPr>
      </w:pPr>
      <w:r w:rsidRPr="004229B0">
        <w:rPr>
          <w:rFonts w:ascii="Times New Roman" w:eastAsia="Times New Roman" w:hAnsi="Times New Roman" w:cs="Times New Roman"/>
        </w:rPr>
        <w:t xml:space="preserve">Свободно оперировать понятием </w:t>
      </w:r>
      <w:sdt>
        <w:sdtPr>
          <w:rPr>
            <w:rFonts w:ascii="Times New Roman" w:hAnsi="Times New Roman" w:cs="Times New Roman"/>
          </w:rPr>
          <w:tag w:val="goog_rdk_9"/>
          <w:id w:val="1816829216"/>
        </w:sdtPr>
        <w:sdtContent/>
      </w:sdt>
      <w:r w:rsidRPr="004229B0">
        <w:rPr>
          <w:rFonts w:ascii="Times New Roman" w:eastAsia="Times New Roman" w:hAnsi="Times New Roman" w:cs="Times New Roman"/>
        </w:rPr>
        <w:t>остатка по модулю; записывать натуральные числа в различных позиционных системах счисления</w:t>
      </w:r>
    </w:p>
    <w:p w14:paraId="5FA7BF8F" w14:textId="77777777" w:rsidR="000139F2" w:rsidRPr="004229B0" w:rsidRDefault="000139F2" w:rsidP="000D2C0F">
      <w:pPr>
        <w:numPr>
          <w:ilvl w:val="0"/>
          <w:numId w:val="566"/>
        </w:numPr>
        <w:tabs>
          <w:tab w:val="left" w:pos="284"/>
        </w:tabs>
        <w:spacing w:before="120" w:after="120" w:line="276" w:lineRule="auto"/>
        <w:ind w:left="0"/>
        <w:jc w:val="both"/>
        <w:rPr>
          <w:rFonts w:ascii="Times New Roman" w:eastAsia="Times New Roman" w:hAnsi="Times New Roman" w:cs="Times New Roman"/>
        </w:rPr>
      </w:pPr>
      <w:r w:rsidRPr="004229B0">
        <w:rPr>
          <w:rFonts w:ascii="Times New Roman" w:eastAsia="Times New Roman" w:hAnsi="Times New Roman" w:cs="Times New Roman"/>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14:paraId="416CBFD8" w14:textId="77777777" w:rsidR="000139F2" w:rsidRPr="004229B0" w:rsidRDefault="000139F2" w:rsidP="00F41603">
      <w:pPr>
        <w:spacing w:before="120" w:after="120"/>
        <w:jc w:val="both"/>
        <w:rPr>
          <w:rFonts w:ascii="Times New Roman" w:eastAsia="Times New Roman" w:hAnsi="Times New Roman" w:cs="Times New Roman"/>
          <w:b/>
        </w:rPr>
      </w:pPr>
      <w:r w:rsidRPr="004229B0">
        <w:rPr>
          <w:rFonts w:ascii="Times New Roman" w:eastAsia="Times New Roman" w:hAnsi="Times New Roman" w:cs="Times New Roman"/>
          <w:b/>
        </w:rPr>
        <w:t>Уравнения и неравенства</w:t>
      </w:r>
    </w:p>
    <w:p w14:paraId="0408A02F" w14:textId="77777777" w:rsidR="000139F2" w:rsidRPr="004229B0" w:rsidRDefault="000139F2" w:rsidP="000D2C0F">
      <w:pPr>
        <w:pStyle w:val="ab"/>
        <w:widowControl/>
        <w:numPr>
          <w:ilvl w:val="0"/>
          <w:numId w:val="564"/>
        </w:numPr>
        <w:tabs>
          <w:tab w:val="left" w:pos="284"/>
        </w:tabs>
        <w:autoSpaceDE/>
        <w:autoSpaceDN/>
        <w:spacing w:before="120" w:after="120" w:line="276" w:lineRule="auto"/>
        <w:ind w:left="0"/>
        <w:contextualSpacing/>
      </w:pPr>
      <w:r w:rsidRPr="004229B0">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14:paraId="59F5CEF7" w14:textId="77777777" w:rsidR="000139F2" w:rsidRPr="004229B0" w:rsidRDefault="000139F2" w:rsidP="000D2C0F">
      <w:pPr>
        <w:pStyle w:val="ab"/>
        <w:widowControl/>
        <w:numPr>
          <w:ilvl w:val="0"/>
          <w:numId w:val="564"/>
        </w:numPr>
        <w:tabs>
          <w:tab w:val="left" w:pos="284"/>
        </w:tabs>
        <w:autoSpaceDE/>
        <w:autoSpaceDN/>
        <w:spacing w:before="120" w:after="120" w:line="276" w:lineRule="auto"/>
        <w:ind w:left="0"/>
        <w:contextualSpacing/>
      </w:pPr>
      <w:r w:rsidRPr="004229B0">
        <w:t>Осуществлять отбор корней при решении тригонометрического уравнения.</w:t>
      </w:r>
    </w:p>
    <w:p w14:paraId="4611B3CB" w14:textId="77777777" w:rsidR="000139F2" w:rsidRPr="004229B0" w:rsidRDefault="000139F2" w:rsidP="000D2C0F">
      <w:pPr>
        <w:pStyle w:val="ab"/>
        <w:widowControl/>
        <w:numPr>
          <w:ilvl w:val="0"/>
          <w:numId w:val="564"/>
        </w:numPr>
        <w:tabs>
          <w:tab w:val="left" w:pos="284"/>
        </w:tabs>
        <w:autoSpaceDE/>
        <w:autoSpaceDN/>
        <w:spacing w:before="120" w:after="120" w:line="276" w:lineRule="auto"/>
        <w:ind w:left="0"/>
        <w:contextualSpacing/>
      </w:pPr>
      <w:r w:rsidRPr="004229B0">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14:paraId="302B5953" w14:textId="77777777" w:rsidR="000139F2" w:rsidRPr="004229B0" w:rsidRDefault="000139F2" w:rsidP="000D2C0F">
      <w:pPr>
        <w:numPr>
          <w:ilvl w:val="0"/>
          <w:numId w:val="570"/>
        </w:numPr>
        <w:tabs>
          <w:tab w:val="left" w:pos="284"/>
        </w:tabs>
        <w:spacing w:before="120" w:after="120" w:line="276" w:lineRule="auto"/>
        <w:ind w:left="0"/>
        <w:jc w:val="both"/>
        <w:rPr>
          <w:rFonts w:ascii="Times New Roman" w:eastAsia="Times New Roman" w:hAnsi="Times New Roman" w:cs="Times New Roman"/>
        </w:rPr>
      </w:pPr>
      <w:r w:rsidRPr="004229B0">
        <w:rPr>
          <w:rFonts w:ascii="Times New Roman" w:eastAsia="Times New Roman" w:hAnsi="Times New Roman" w:cs="Times New Roman"/>
        </w:rP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14:paraId="0A0E922F" w14:textId="77777777" w:rsidR="000139F2" w:rsidRPr="004229B0" w:rsidRDefault="000139F2" w:rsidP="000D2C0F">
      <w:pPr>
        <w:numPr>
          <w:ilvl w:val="0"/>
          <w:numId w:val="570"/>
        </w:numPr>
        <w:tabs>
          <w:tab w:val="left" w:pos="284"/>
        </w:tabs>
        <w:spacing w:before="120" w:after="120" w:line="276" w:lineRule="auto"/>
        <w:ind w:left="0"/>
        <w:jc w:val="both"/>
        <w:rPr>
          <w:rFonts w:ascii="Times New Roman" w:eastAsia="Times New Roman" w:hAnsi="Times New Roman" w:cs="Times New Roman"/>
        </w:rPr>
      </w:pPr>
      <w:r w:rsidRPr="004229B0">
        <w:rPr>
          <w:rFonts w:ascii="Times New Roman" w:eastAsia="Times New Roman" w:hAnsi="Times New Roman" w:cs="Times New Roman"/>
        </w:rP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14:paraId="6C0ABE0F" w14:textId="77777777" w:rsidR="000139F2" w:rsidRPr="004229B0" w:rsidRDefault="000139F2" w:rsidP="000D2C0F">
      <w:pPr>
        <w:pStyle w:val="ab"/>
        <w:widowControl/>
        <w:numPr>
          <w:ilvl w:val="0"/>
          <w:numId w:val="570"/>
        </w:numPr>
        <w:autoSpaceDE/>
        <w:autoSpaceDN/>
        <w:spacing w:before="120" w:after="120" w:line="276" w:lineRule="auto"/>
        <w:ind w:left="0"/>
        <w:contextualSpacing/>
      </w:pPr>
      <w:r w:rsidRPr="004229B0">
        <w:t>Применять графические методы для решения уравнений и неравенств, а также задач с параметрами.</w:t>
      </w:r>
    </w:p>
    <w:p w14:paraId="732A2CFF" w14:textId="77777777" w:rsidR="000139F2" w:rsidRPr="004229B0" w:rsidRDefault="000139F2" w:rsidP="000D2C0F">
      <w:pPr>
        <w:pStyle w:val="ab"/>
        <w:widowControl/>
        <w:numPr>
          <w:ilvl w:val="0"/>
          <w:numId w:val="570"/>
        </w:numPr>
        <w:autoSpaceDE/>
        <w:autoSpaceDN/>
        <w:spacing w:before="120" w:after="120" w:line="276" w:lineRule="auto"/>
        <w:ind w:left="0"/>
        <w:contextualSpacing/>
        <w:rPr>
          <w:b/>
        </w:rPr>
      </w:pPr>
      <w:r w:rsidRPr="004229B0">
        <w:t xml:space="preserve">Моделировать реальные ситуации на языке алгебры, составлять выражения, </w:t>
      </w:r>
      <w:sdt>
        <w:sdtPr>
          <w:tag w:val="goog_rdk_5"/>
          <w:id w:val="-2115588602"/>
        </w:sdtPr>
        <w:sdtContent/>
      </w:sdt>
      <w:r w:rsidRPr="004229B0">
        <w:t>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14:paraId="799231C8" w14:textId="77777777" w:rsidR="000139F2" w:rsidRPr="004229B0" w:rsidRDefault="000139F2" w:rsidP="00F41603">
      <w:pPr>
        <w:spacing w:before="120" w:after="120"/>
        <w:jc w:val="both"/>
        <w:rPr>
          <w:rFonts w:ascii="Times New Roman" w:eastAsia="Times New Roman" w:hAnsi="Times New Roman" w:cs="Times New Roman"/>
          <w:b/>
        </w:rPr>
      </w:pPr>
      <w:r w:rsidRPr="004229B0">
        <w:rPr>
          <w:rFonts w:ascii="Times New Roman" w:eastAsia="Times New Roman" w:hAnsi="Times New Roman" w:cs="Times New Roman"/>
          <w:b/>
        </w:rPr>
        <w:t>Функции и графики</w:t>
      </w:r>
    </w:p>
    <w:p w14:paraId="788CB0CD" w14:textId="77777777" w:rsidR="000139F2" w:rsidRPr="004229B0" w:rsidRDefault="000139F2" w:rsidP="000D2C0F">
      <w:pPr>
        <w:pStyle w:val="ab"/>
        <w:widowControl/>
        <w:numPr>
          <w:ilvl w:val="0"/>
          <w:numId w:val="567"/>
        </w:numPr>
        <w:tabs>
          <w:tab w:val="left" w:pos="284"/>
          <w:tab w:val="left" w:pos="426"/>
        </w:tabs>
        <w:autoSpaceDE/>
        <w:autoSpaceDN/>
        <w:spacing w:before="120" w:after="120" w:line="276" w:lineRule="auto"/>
        <w:ind w:left="0"/>
        <w:contextualSpacing/>
      </w:pPr>
      <w:r w:rsidRPr="004229B0">
        <w:t>Строить графики композиции функций с помощью элементарного исследования и свойств композиции двух функций.</w:t>
      </w:r>
    </w:p>
    <w:p w14:paraId="48679F15" w14:textId="77777777" w:rsidR="000139F2" w:rsidRPr="004229B0" w:rsidRDefault="000139F2" w:rsidP="000D2C0F">
      <w:pPr>
        <w:pStyle w:val="ab"/>
        <w:widowControl/>
        <w:numPr>
          <w:ilvl w:val="0"/>
          <w:numId w:val="567"/>
        </w:numPr>
        <w:tabs>
          <w:tab w:val="left" w:pos="284"/>
          <w:tab w:val="left" w:pos="426"/>
        </w:tabs>
        <w:autoSpaceDE/>
        <w:autoSpaceDN/>
        <w:spacing w:before="120" w:after="120" w:line="276" w:lineRule="auto"/>
        <w:ind w:left="0"/>
        <w:contextualSpacing/>
      </w:pPr>
      <w:r w:rsidRPr="004229B0">
        <w:t>Строить геометрические образы уравнений и неравенств на координатной плоскости.</w:t>
      </w:r>
    </w:p>
    <w:p w14:paraId="4A4ED726" w14:textId="77777777" w:rsidR="000139F2" w:rsidRPr="004229B0" w:rsidRDefault="000139F2" w:rsidP="000D2C0F">
      <w:pPr>
        <w:pStyle w:val="ab"/>
        <w:widowControl/>
        <w:numPr>
          <w:ilvl w:val="0"/>
          <w:numId w:val="567"/>
        </w:numPr>
        <w:tabs>
          <w:tab w:val="left" w:pos="284"/>
          <w:tab w:val="left" w:pos="426"/>
        </w:tabs>
        <w:autoSpaceDE/>
        <w:autoSpaceDN/>
        <w:spacing w:before="120" w:after="120" w:line="276" w:lineRule="auto"/>
        <w:ind w:left="0"/>
        <w:contextualSpacing/>
      </w:pPr>
      <w:r w:rsidRPr="004229B0">
        <w:t>Свободно оперировать понятиями: графики тригонометрических функций.</w:t>
      </w:r>
    </w:p>
    <w:p w14:paraId="4DA0A392" w14:textId="77777777" w:rsidR="000139F2" w:rsidRPr="004229B0" w:rsidRDefault="000139F2" w:rsidP="000D2C0F">
      <w:pPr>
        <w:pStyle w:val="ab"/>
        <w:widowControl/>
        <w:numPr>
          <w:ilvl w:val="0"/>
          <w:numId w:val="567"/>
        </w:numPr>
        <w:tabs>
          <w:tab w:val="left" w:pos="284"/>
          <w:tab w:val="left" w:pos="426"/>
        </w:tabs>
        <w:autoSpaceDE/>
        <w:autoSpaceDN/>
        <w:spacing w:before="120" w:after="120" w:line="276" w:lineRule="auto"/>
        <w:ind w:left="0"/>
        <w:contextualSpacing/>
      </w:pPr>
      <w:r w:rsidRPr="004229B0">
        <w:t>Применять функции для моделирования и исследования реальных процессов.</w:t>
      </w:r>
    </w:p>
    <w:p w14:paraId="48D33FE8" w14:textId="77777777" w:rsidR="000139F2" w:rsidRPr="004229B0" w:rsidRDefault="000139F2" w:rsidP="00F41603">
      <w:pPr>
        <w:spacing w:before="120" w:after="120"/>
        <w:jc w:val="both"/>
        <w:rPr>
          <w:rFonts w:ascii="Times New Roman" w:eastAsia="Times New Roman" w:hAnsi="Times New Roman" w:cs="Times New Roman"/>
          <w:b/>
        </w:rPr>
      </w:pPr>
      <w:r w:rsidRPr="004229B0">
        <w:rPr>
          <w:rFonts w:ascii="Times New Roman" w:eastAsia="Times New Roman" w:hAnsi="Times New Roman" w:cs="Times New Roman"/>
          <w:b/>
        </w:rPr>
        <w:t>Начала математического анализа</w:t>
      </w:r>
    </w:p>
    <w:p w14:paraId="6B478C82" w14:textId="77777777" w:rsidR="000139F2" w:rsidRPr="004229B0" w:rsidRDefault="000139F2" w:rsidP="000D2C0F">
      <w:pPr>
        <w:pStyle w:val="ab"/>
        <w:widowControl/>
        <w:numPr>
          <w:ilvl w:val="0"/>
          <w:numId w:val="571"/>
        </w:numPr>
        <w:autoSpaceDE/>
        <w:autoSpaceDN/>
        <w:spacing w:before="120" w:after="120" w:line="276" w:lineRule="auto"/>
        <w:ind w:left="0"/>
        <w:contextualSpacing/>
      </w:pPr>
      <w:r w:rsidRPr="004229B0">
        <w:t>Использовать производную для исследования функции на монотонность и экстремумы.</w:t>
      </w:r>
    </w:p>
    <w:p w14:paraId="32E64047" w14:textId="77777777" w:rsidR="000139F2" w:rsidRPr="004229B0" w:rsidRDefault="000139F2" w:rsidP="000D2C0F">
      <w:pPr>
        <w:pStyle w:val="ab"/>
        <w:widowControl/>
        <w:numPr>
          <w:ilvl w:val="0"/>
          <w:numId w:val="571"/>
        </w:numPr>
        <w:tabs>
          <w:tab w:val="left" w:pos="284"/>
          <w:tab w:val="left" w:pos="426"/>
        </w:tabs>
        <w:autoSpaceDE/>
        <w:autoSpaceDN/>
        <w:spacing w:before="120" w:after="120" w:line="276" w:lineRule="auto"/>
        <w:ind w:left="0"/>
        <w:contextualSpacing/>
      </w:pPr>
      <w:r w:rsidRPr="004229B0">
        <w:t>Находить наибольшее и наименьшее значения функции непрерывной на отрезке.</w:t>
      </w:r>
    </w:p>
    <w:p w14:paraId="463CB0BF" w14:textId="77777777" w:rsidR="000139F2" w:rsidRPr="004229B0" w:rsidRDefault="000139F2" w:rsidP="000D2C0F">
      <w:pPr>
        <w:pStyle w:val="ab"/>
        <w:widowControl/>
        <w:numPr>
          <w:ilvl w:val="0"/>
          <w:numId w:val="571"/>
        </w:numPr>
        <w:autoSpaceDE/>
        <w:autoSpaceDN/>
        <w:spacing w:before="120" w:after="120" w:line="276" w:lineRule="auto"/>
        <w:ind w:left="0"/>
        <w:contextualSpacing/>
      </w:pPr>
      <w:r w:rsidRPr="004229B0">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14:paraId="215557C5" w14:textId="77777777" w:rsidR="000139F2" w:rsidRPr="004229B0" w:rsidRDefault="000139F2" w:rsidP="000D2C0F">
      <w:pPr>
        <w:pStyle w:val="ab"/>
        <w:widowControl/>
        <w:numPr>
          <w:ilvl w:val="0"/>
          <w:numId w:val="571"/>
        </w:numPr>
        <w:autoSpaceDE/>
        <w:autoSpaceDN/>
        <w:spacing w:before="120" w:after="120" w:line="276" w:lineRule="auto"/>
        <w:ind w:left="0"/>
        <w:contextualSpacing/>
      </w:pPr>
      <w:r w:rsidRPr="004229B0">
        <w:t xml:space="preserve">Свободно оперировать понятиями: </w:t>
      </w:r>
      <w:r w:rsidRPr="004229B0">
        <w:rPr>
          <w:iCs/>
        </w:rPr>
        <w:t xml:space="preserve">первообразная, </w:t>
      </w:r>
      <w:r w:rsidRPr="004229B0">
        <w:t>определённый интеграл; находить первообразные элементарных функций и вычислять интеграл по формуле Ньютона―Лейбница.</w:t>
      </w:r>
    </w:p>
    <w:p w14:paraId="6214E5E0" w14:textId="77777777" w:rsidR="000139F2" w:rsidRPr="004229B0" w:rsidRDefault="000139F2" w:rsidP="000D2C0F">
      <w:pPr>
        <w:pStyle w:val="ab"/>
        <w:widowControl/>
        <w:numPr>
          <w:ilvl w:val="0"/>
          <w:numId w:val="571"/>
        </w:numPr>
        <w:autoSpaceDE/>
        <w:autoSpaceDN/>
        <w:spacing w:before="120" w:after="120" w:line="276" w:lineRule="auto"/>
        <w:ind w:left="0"/>
        <w:contextualSpacing/>
      </w:pPr>
      <w:r w:rsidRPr="004229B0">
        <w:t>Находить площади плоских фигур и объёмы тел с помощью интеграла.</w:t>
      </w:r>
    </w:p>
    <w:p w14:paraId="56C39CE3" w14:textId="77777777" w:rsidR="000139F2" w:rsidRPr="004229B0" w:rsidRDefault="000139F2" w:rsidP="000D2C0F">
      <w:pPr>
        <w:pStyle w:val="ab"/>
        <w:widowControl/>
        <w:numPr>
          <w:ilvl w:val="0"/>
          <w:numId w:val="571"/>
        </w:numPr>
        <w:autoSpaceDE/>
        <w:autoSpaceDN/>
        <w:spacing w:before="120" w:after="120" w:line="276" w:lineRule="auto"/>
        <w:ind w:left="0"/>
        <w:contextualSpacing/>
      </w:pPr>
      <w:r w:rsidRPr="004229B0">
        <w:t>Иметь представление о математическом моделировании на примере составления дифференциальных уравнений.</w:t>
      </w:r>
    </w:p>
    <w:p w14:paraId="29669A7D" w14:textId="77777777" w:rsidR="000139F2" w:rsidRPr="004229B0" w:rsidRDefault="000139F2" w:rsidP="000D2C0F">
      <w:pPr>
        <w:pStyle w:val="ab"/>
        <w:widowControl/>
        <w:numPr>
          <w:ilvl w:val="0"/>
          <w:numId w:val="572"/>
        </w:numPr>
        <w:tabs>
          <w:tab w:val="left" w:pos="142"/>
          <w:tab w:val="left" w:pos="284"/>
        </w:tabs>
        <w:autoSpaceDE/>
        <w:autoSpaceDN/>
        <w:spacing w:before="120" w:after="120" w:line="276" w:lineRule="auto"/>
        <w:ind w:left="0"/>
        <w:contextualSpacing/>
      </w:pPr>
      <w:r w:rsidRPr="004229B0">
        <w:t>Решать прикладные задачи, в том числе социально-экономического и физического характера, средствами математического анализа.</w:t>
      </w:r>
    </w:p>
    <w:p w14:paraId="4D0E1280" w14:textId="77777777" w:rsidR="000139F2" w:rsidRPr="00F41603" w:rsidRDefault="000139F2" w:rsidP="00F41603">
      <w:pPr>
        <w:pStyle w:val="a3"/>
        <w:rPr>
          <w:rFonts w:ascii="Times New Roman" w:hAnsi="Times New Roman" w:cs="Times New Roman"/>
        </w:rPr>
      </w:pPr>
      <w:bookmarkStart w:id="24" w:name="_Toc118727654"/>
      <w:r w:rsidRPr="00F41603">
        <w:rPr>
          <w:rFonts w:ascii="Times New Roman" w:hAnsi="Times New Roman" w:cs="Times New Roman"/>
        </w:rPr>
        <w:t>Содержание учебного курса (по годам обучения)</w:t>
      </w:r>
      <w:bookmarkEnd w:id="24"/>
    </w:p>
    <w:p w14:paraId="2FE88AEC" w14:textId="77777777" w:rsidR="000139F2" w:rsidRPr="00F41603" w:rsidRDefault="000139F2" w:rsidP="00F41603">
      <w:pPr>
        <w:pStyle w:val="a3"/>
        <w:rPr>
          <w:rFonts w:ascii="Times New Roman" w:hAnsi="Times New Roman" w:cs="Times New Roman"/>
          <w:b/>
          <w:bCs/>
        </w:rPr>
      </w:pPr>
      <w:bookmarkStart w:id="25" w:name="_Toc118727655"/>
      <w:r w:rsidRPr="00F41603">
        <w:rPr>
          <w:rFonts w:ascii="Times New Roman" w:hAnsi="Times New Roman" w:cs="Times New Roman"/>
          <w:b/>
          <w:bCs/>
        </w:rPr>
        <w:t>10 класс</w:t>
      </w:r>
      <w:bookmarkEnd w:id="25"/>
    </w:p>
    <w:p w14:paraId="07265216" w14:textId="77777777" w:rsidR="000139F2" w:rsidRPr="004229B0" w:rsidRDefault="000139F2" w:rsidP="00F41603">
      <w:pPr>
        <w:spacing w:before="120" w:after="120"/>
        <w:jc w:val="both"/>
        <w:rPr>
          <w:rFonts w:ascii="Times New Roman" w:hAnsi="Times New Roman" w:cs="Times New Roman"/>
          <w:b/>
        </w:rPr>
      </w:pPr>
      <w:r w:rsidRPr="004229B0">
        <w:rPr>
          <w:rFonts w:ascii="Times New Roman" w:hAnsi="Times New Roman" w:cs="Times New Roman"/>
          <w:b/>
        </w:rPr>
        <w:t>Числа и вычисления</w:t>
      </w:r>
    </w:p>
    <w:p w14:paraId="6427BB01" w14:textId="77777777" w:rsidR="000139F2" w:rsidRPr="004229B0" w:rsidRDefault="000139F2" w:rsidP="00F41603">
      <w:pPr>
        <w:spacing w:before="120" w:after="120"/>
        <w:ind w:firstLine="567"/>
        <w:jc w:val="both"/>
        <w:rPr>
          <w:rFonts w:ascii="Times New Roman" w:hAnsi="Times New Roman" w:cs="Times New Roman"/>
          <w:b/>
        </w:rPr>
      </w:pPr>
      <w:r w:rsidRPr="004229B0">
        <w:rPr>
          <w:rFonts w:ascii="Times New Roman" w:eastAsia="Times New Roman" w:hAnsi="Times New Roman" w:cs="Times New Roman"/>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14:paraId="633E0B39" w14:textId="77777777" w:rsidR="000139F2" w:rsidRPr="004229B0" w:rsidRDefault="000139F2" w:rsidP="00F41603">
      <w:pPr>
        <w:spacing w:before="120" w:after="120"/>
        <w:ind w:firstLine="567"/>
        <w:jc w:val="both"/>
        <w:rPr>
          <w:rFonts w:ascii="Times New Roman" w:eastAsia="Times New Roman" w:hAnsi="Times New Roman" w:cs="Times New Roman"/>
        </w:rPr>
      </w:pPr>
      <w:r w:rsidRPr="004229B0">
        <w:rPr>
          <w:rFonts w:ascii="Times New Roman" w:eastAsia="Times New Roman" w:hAnsi="Times New Roman" w:cs="Times New Roman"/>
        </w:rP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 </w:t>
      </w:r>
    </w:p>
    <w:p w14:paraId="5E417F31" w14:textId="77777777" w:rsidR="000139F2" w:rsidRPr="004229B0" w:rsidRDefault="000139F2" w:rsidP="00F41603">
      <w:pPr>
        <w:spacing w:before="120" w:after="120"/>
        <w:ind w:firstLine="567"/>
        <w:jc w:val="both"/>
        <w:rPr>
          <w:rFonts w:ascii="Times New Roman" w:eastAsia="Times New Roman" w:hAnsi="Times New Roman" w:cs="Times New Roman"/>
        </w:rPr>
      </w:pPr>
      <w:r w:rsidRPr="004229B0">
        <w:rPr>
          <w:rFonts w:ascii="Times New Roman" w:eastAsia="Times New Roman" w:hAnsi="Times New Roman" w:cs="Times New Roman"/>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14:paraId="11B973D0" w14:textId="77777777" w:rsidR="000139F2" w:rsidRPr="004229B0" w:rsidRDefault="000139F2" w:rsidP="00F41603">
      <w:pPr>
        <w:spacing w:before="120" w:after="120"/>
        <w:ind w:firstLine="567"/>
        <w:jc w:val="both"/>
        <w:rPr>
          <w:rFonts w:ascii="Times New Roman" w:eastAsia="Times New Roman" w:hAnsi="Times New Roman" w:cs="Times New Roman"/>
        </w:rPr>
      </w:pPr>
      <w:r w:rsidRPr="004229B0">
        <w:rPr>
          <w:rFonts w:ascii="Times New Roman" w:eastAsia="Times New Roman" w:hAnsi="Times New Roman" w:cs="Times New Roman"/>
        </w:rPr>
        <w:t>Арифметический корень натуральной степени и его свойства.</w:t>
      </w:r>
    </w:p>
    <w:p w14:paraId="129CB374" w14:textId="77777777" w:rsidR="000139F2" w:rsidRPr="004229B0" w:rsidRDefault="000139F2" w:rsidP="00F41603">
      <w:pPr>
        <w:spacing w:before="120" w:after="120"/>
        <w:ind w:firstLine="567"/>
        <w:jc w:val="both"/>
        <w:rPr>
          <w:rFonts w:ascii="Times New Roman" w:eastAsia="Times New Roman" w:hAnsi="Times New Roman" w:cs="Times New Roman"/>
        </w:rPr>
      </w:pPr>
      <w:r w:rsidRPr="004229B0">
        <w:rPr>
          <w:rFonts w:ascii="Times New Roman" w:eastAsia="Times New Roman" w:hAnsi="Times New Roman" w:cs="Times New Roman"/>
        </w:rPr>
        <w:t>Степень с рациональным показателем и её свойства; степень с действительным показателем.</w:t>
      </w:r>
    </w:p>
    <w:p w14:paraId="209D2828" w14:textId="77777777" w:rsidR="000139F2" w:rsidRPr="004229B0" w:rsidRDefault="000139F2" w:rsidP="00F41603">
      <w:pPr>
        <w:spacing w:before="120" w:after="120"/>
        <w:ind w:firstLine="567"/>
        <w:jc w:val="both"/>
        <w:rPr>
          <w:rFonts w:ascii="Times New Roman" w:eastAsia="Times New Roman" w:hAnsi="Times New Roman" w:cs="Times New Roman"/>
        </w:rPr>
      </w:pPr>
      <w:r w:rsidRPr="004229B0">
        <w:rPr>
          <w:rFonts w:ascii="Times New Roman" w:eastAsia="Times New Roman" w:hAnsi="Times New Roman" w:cs="Times New Roman"/>
        </w:rPr>
        <w:t>Логарифм числа. Свойства логарифма. Десятичные и натуральные логарифмы.</w:t>
      </w:r>
    </w:p>
    <w:p w14:paraId="481A5727" w14:textId="77777777" w:rsidR="000139F2" w:rsidRPr="004229B0" w:rsidRDefault="000139F2" w:rsidP="00F41603">
      <w:pPr>
        <w:spacing w:before="120" w:after="120"/>
        <w:ind w:firstLine="567"/>
        <w:jc w:val="both"/>
        <w:rPr>
          <w:rFonts w:ascii="Times New Roman" w:eastAsia="Times New Roman" w:hAnsi="Times New Roman" w:cs="Times New Roman"/>
        </w:rPr>
      </w:pPr>
      <w:r w:rsidRPr="004229B0">
        <w:rPr>
          <w:rFonts w:ascii="Times New Roman" w:eastAsia="Times New Roman" w:hAnsi="Times New Roman" w:cs="Times New Roman"/>
        </w:rPr>
        <w:t>Синус, косинус, тангенс, котангенс числового аргумента. Арксинус, арккосинус и арктангенс числового аргумента.</w:t>
      </w:r>
    </w:p>
    <w:p w14:paraId="31BC79EA" w14:textId="77777777" w:rsidR="000139F2" w:rsidRPr="004229B0" w:rsidRDefault="000139F2" w:rsidP="00F41603">
      <w:pPr>
        <w:spacing w:before="120" w:after="120"/>
        <w:jc w:val="both"/>
        <w:rPr>
          <w:rFonts w:ascii="Times New Roman" w:eastAsia="Times New Roman" w:hAnsi="Times New Roman" w:cs="Times New Roman"/>
        </w:rPr>
      </w:pPr>
      <w:r w:rsidRPr="004229B0">
        <w:rPr>
          <w:rFonts w:ascii="Times New Roman" w:eastAsia="Times New Roman" w:hAnsi="Times New Roman" w:cs="Times New Roman"/>
          <w:b/>
        </w:rPr>
        <w:t>Уравнения и неравенства</w:t>
      </w:r>
    </w:p>
    <w:p w14:paraId="269DCC84" w14:textId="77777777" w:rsidR="000139F2" w:rsidRPr="004229B0" w:rsidRDefault="000139F2" w:rsidP="00F41603">
      <w:pPr>
        <w:spacing w:before="120" w:after="120"/>
        <w:ind w:firstLine="567"/>
        <w:jc w:val="both"/>
        <w:rPr>
          <w:rFonts w:ascii="Times New Roman" w:eastAsia="Times New Roman" w:hAnsi="Times New Roman" w:cs="Times New Roman"/>
        </w:rPr>
      </w:pPr>
      <w:r w:rsidRPr="004229B0">
        <w:rPr>
          <w:rFonts w:ascii="Times New Roman" w:eastAsia="Times New Roman" w:hAnsi="Times New Roman" w:cs="Times New Roman"/>
        </w:rPr>
        <w:t>Тождества и тождественные преобразования. Уравнение, корень уравнения. Равносильные уравнения и уравнения-следствия</w:t>
      </w:r>
      <w:r w:rsidRPr="004229B0">
        <w:rPr>
          <w:rFonts w:ascii="Times New Roman" w:eastAsia="Times New Roman" w:hAnsi="Times New Roman" w:cs="Times New Roman"/>
          <w:i/>
        </w:rPr>
        <w:t xml:space="preserve">. </w:t>
      </w:r>
      <w:r w:rsidRPr="004229B0">
        <w:rPr>
          <w:rFonts w:ascii="Times New Roman" w:eastAsia="Times New Roman" w:hAnsi="Times New Roman" w:cs="Times New Roman"/>
        </w:rPr>
        <w:t xml:space="preserve">Неравенство, решение неравенства. </w:t>
      </w:r>
    </w:p>
    <w:p w14:paraId="0EBBBAE0" w14:textId="77777777" w:rsidR="000139F2" w:rsidRPr="004229B0" w:rsidRDefault="000139F2" w:rsidP="00F41603">
      <w:pPr>
        <w:spacing w:before="120" w:after="120"/>
        <w:ind w:firstLine="567"/>
        <w:jc w:val="both"/>
        <w:rPr>
          <w:rFonts w:ascii="Times New Roman" w:eastAsia="Times New Roman" w:hAnsi="Times New Roman" w:cs="Times New Roman"/>
        </w:rPr>
      </w:pPr>
      <w:r w:rsidRPr="004229B0">
        <w:rPr>
          <w:rFonts w:ascii="Times New Roman" w:eastAsia="Times New Roman" w:hAnsi="Times New Roman" w:cs="Times New Roman"/>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r w:rsidRPr="004229B0">
        <w:rPr>
          <w:rFonts w:ascii="Times New Roman" w:eastAsia="Times New Roman" w:hAnsi="Times New Roman" w:cs="Times New Roman"/>
          <w:i/>
        </w:rPr>
        <w:t>.</w:t>
      </w:r>
    </w:p>
    <w:p w14:paraId="52FCCB76" w14:textId="77777777" w:rsidR="000139F2" w:rsidRPr="004229B0" w:rsidRDefault="000139F2" w:rsidP="00F41603">
      <w:pPr>
        <w:spacing w:before="120" w:after="120"/>
        <w:ind w:firstLine="567"/>
        <w:jc w:val="both"/>
        <w:rPr>
          <w:rFonts w:ascii="Times New Roman" w:eastAsia="Times New Roman" w:hAnsi="Times New Roman" w:cs="Times New Roman"/>
        </w:rPr>
      </w:pPr>
      <w:r w:rsidRPr="004229B0">
        <w:rPr>
          <w:rFonts w:ascii="Times New Roman" w:eastAsia="Times New Roman" w:hAnsi="Times New Roman" w:cs="Times New Roman"/>
        </w:rPr>
        <w:t>Преобразования числовых выражений, содержащих степени и корни.</w:t>
      </w:r>
    </w:p>
    <w:p w14:paraId="47164E86" w14:textId="77777777" w:rsidR="000139F2" w:rsidRPr="004229B0" w:rsidRDefault="000139F2" w:rsidP="00F41603">
      <w:pPr>
        <w:spacing w:before="120" w:after="120"/>
        <w:ind w:firstLine="567"/>
        <w:jc w:val="both"/>
        <w:rPr>
          <w:rFonts w:ascii="Times New Roman" w:eastAsia="Times New Roman" w:hAnsi="Times New Roman" w:cs="Times New Roman"/>
        </w:rPr>
      </w:pPr>
      <w:r w:rsidRPr="004229B0">
        <w:rPr>
          <w:rFonts w:ascii="Times New Roman" w:eastAsia="Times New Roman" w:hAnsi="Times New Roman" w:cs="Times New Roman"/>
        </w:rPr>
        <w:t xml:space="preserve">Иррациональные уравнения. Основные методы решения иррациональных уравнений. </w:t>
      </w:r>
    </w:p>
    <w:p w14:paraId="3DCF50A8" w14:textId="77777777" w:rsidR="000139F2" w:rsidRPr="004229B0" w:rsidRDefault="000139F2" w:rsidP="00F41603">
      <w:pPr>
        <w:spacing w:before="120" w:after="120"/>
        <w:ind w:firstLine="567"/>
        <w:jc w:val="both"/>
        <w:rPr>
          <w:rFonts w:ascii="Times New Roman" w:eastAsia="Times New Roman" w:hAnsi="Times New Roman" w:cs="Times New Roman"/>
        </w:rPr>
      </w:pPr>
      <w:r w:rsidRPr="004229B0">
        <w:rPr>
          <w:rFonts w:ascii="Times New Roman" w:eastAsia="Times New Roman" w:hAnsi="Times New Roman" w:cs="Times New Roman"/>
        </w:rPr>
        <w:t>Показательные уравнения. Основные методы решения показательных уравнений.</w:t>
      </w:r>
    </w:p>
    <w:p w14:paraId="55561F09" w14:textId="77777777" w:rsidR="000139F2" w:rsidRPr="004229B0" w:rsidRDefault="000139F2" w:rsidP="00F41603">
      <w:pPr>
        <w:spacing w:before="120" w:after="120"/>
        <w:ind w:firstLine="567"/>
        <w:jc w:val="both"/>
        <w:rPr>
          <w:rFonts w:ascii="Times New Roman" w:eastAsia="Times New Roman" w:hAnsi="Times New Roman" w:cs="Times New Roman"/>
        </w:rPr>
      </w:pPr>
      <w:r w:rsidRPr="004229B0">
        <w:rPr>
          <w:rFonts w:ascii="Times New Roman" w:eastAsia="Times New Roman" w:hAnsi="Times New Roman" w:cs="Times New Roman"/>
        </w:rPr>
        <w:t>Преобразование выражений, содержащих логарифмы.</w:t>
      </w:r>
    </w:p>
    <w:p w14:paraId="63F18C96" w14:textId="77777777" w:rsidR="000139F2" w:rsidRPr="004229B0" w:rsidRDefault="000139F2" w:rsidP="00F41603">
      <w:pPr>
        <w:spacing w:before="120" w:after="120"/>
        <w:ind w:firstLine="567"/>
        <w:jc w:val="both"/>
        <w:rPr>
          <w:rFonts w:ascii="Times New Roman" w:eastAsia="Times New Roman" w:hAnsi="Times New Roman" w:cs="Times New Roman"/>
        </w:rPr>
      </w:pPr>
      <w:r w:rsidRPr="004229B0">
        <w:rPr>
          <w:rFonts w:ascii="Times New Roman" w:eastAsia="Times New Roman" w:hAnsi="Times New Roman" w:cs="Times New Roman"/>
        </w:rPr>
        <w:t xml:space="preserve">Логарифмические уравнения. Основные методы решения логарифмических уравнений. </w:t>
      </w:r>
    </w:p>
    <w:p w14:paraId="44AB3B0C" w14:textId="77777777" w:rsidR="000139F2" w:rsidRPr="004229B0" w:rsidRDefault="000139F2" w:rsidP="00F41603">
      <w:pPr>
        <w:spacing w:before="120" w:after="120"/>
        <w:ind w:firstLine="567"/>
        <w:jc w:val="both"/>
        <w:rPr>
          <w:rFonts w:ascii="Times New Roman" w:eastAsia="Times New Roman" w:hAnsi="Times New Roman" w:cs="Times New Roman"/>
        </w:rPr>
      </w:pPr>
      <w:r w:rsidRPr="004229B0">
        <w:rPr>
          <w:rFonts w:ascii="Times New Roman" w:eastAsia="Times New Roman" w:hAnsi="Times New Roman" w:cs="Times New Roman"/>
        </w:rPr>
        <w:t xml:space="preserve">Основные тригонометрические формулы. Преобразование тригонометрических выражений. Решение тригонометрических уравнений. </w:t>
      </w:r>
    </w:p>
    <w:p w14:paraId="78050C0E" w14:textId="77777777" w:rsidR="000139F2" w:rsidRPr="004229B0" w:rsidRDefault="000139F2" w:rsidP="00F41603">
      <w:pPr>
        <w:spacing w:before="120" w:after="120"/>
        <w:ind w:firstLine="567"/>
        <w:jc w:val="both"/>
        <w:rPr>
          <w:rFonts w:ascii="Times New Roman" w:eastAsia="Times New Roman" w:hAnsi="Times New Roman" w:cs="Times New Roman"/>
          <w:i/>
        </w:rPr>
      </w:pPr>
      <w:r w:rsidRPr="004229B0">
        <w:rPr>
          <w:rFonts w:ascii="Times New Roman" w:eastAsia="Times New Roman" w:hAnsi="Times New Roman" w:cs="Times New Roman"/>
        </w:rP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14:paraId="74AC66F9" w14:textId="77777777" w:rsidR="000139F2" w:rsidRPr="004229B0" w:rsidRDefault="000139F2" w:rsidP="00F41603">
      <w:pPr>
        <w:spacing w:before="120" w:after="120"/>
        <w:ind w:firstLine="567"/>
        <w:jc w:val="both"/>
        <w:rPr>
          <w:rFonts w:ascii="Times New Roman" w:eastAsia="Times New Roman" w:hAnsi="Times New Roman" w:cs="Times New Roman"/>
        </w:rPr>
      </w:pPr>
      <w:r w:rsidRPr="004229B0">
        <w:rPr>
          <w:rFonts w:ascii="Times New Roman" w:eastAsia="Times New Roman" w:hAnsi="Times New Roman" w:cs="Times New Roman"/>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14:paraId="718144EE" w14:textId="77777777" w:rsidR="000139F2" w:rsidRPr="004229B0" w:rsidRDefault="000139F2" w:rsidP="00F41603">
      <w:pPr>
        <w:spacing w:before="120" w:after="120"/>
        <w:jc w:val="both"/>
        <w:rPr>
          <w:rFonts w:ascii="Times New Roman" w:eastAsia="Times New Roman" w:hAnsi="Times New Roman" w:cs="Times New Roman"/>
          <w:b/>
        </w:rPr>
      </w:pPr>
      <w:r w:rsidRPr="004229B0">
        <w:rPr>
          <w:rFonts w:ascii="Times New Roman" w:eastAsia="Times New Roman" w:hAnsi="Times New Roman" w:cs="Times New Roman"/>
          <w:b/>
        </w:rPr>
        <w:t>Функции и графики</w:t>
      </w:r>
    </w:p>
    <w:p w14:paraId="073E5F31" w14:textId="77777777" w:rsidR="000139F2" w:rsidRPr="004229B0" w:rsidRDefault="000139F2" w:rsidP="00F41603">
      <w:pPr>
        <w:spacing w:before="120" w:after="120"/>
        <w:ind w:firstLine="567"/>
        <w:jc w:val="both"/>
        <w:rPr>
          <w:rFonts w:ascii="Times New Roman" w:eastAsia="Times New Roman" w:hAnsi="Times New Roman" w:cs="Times New Roman"/>
          <w:i/>
        </w:rPr>
      </w:pPr>
      <w:r w:rsidRPr="004229B0">
        <w:rPr>
          <w:rFonts w:ascii="Times New Roman" w:eastAsia="Times New Roman" w:hAnsi="Times New Roman" w:cs="Times New Roman"/>
        </w:rPr>
        <w:t>Функция, способы задания функции. Взаимно обратные функции. Композиция функций. График функции. Элементарные преобразования графиков функций.</w:t>
      </w:r>
    </w:p>
    <w:p w14:paraId="7ED690AC" w14:textId="77777777" w:rsidR="000139F2" w:rsidRPr="004229B0" w:rsidRDefault="000139F2" w:rsidP="00F41603">
      <w:pPr>
        <w:spacing w:before="120" w:after="120"/>
        <w:ind w:firstLine="567"/>
        <w:jc w:val="both"/>
        <w:rPr>
          <w:rFonts w:ascii="Times New Roman" w:eastAsia="Times New Roman" w:hAnsi="Times New Roman" w:cs="Times New Roman"/>
        </w:rPr>
      </w:pPr>
      <w:r w:rsidRPr="004229B0">
        <w:rPr>
          <w:rFonts w:ascii="Times New Roman" w:eastAsia="Times New Roman" w:hAnsi="Times New Roman" w:cs="Times New Roman"/>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14:paraId="08790755" w14:textId="77777777" w:rsidR="000139F2" w:rsidRPr="004229B0" w:rsidRDefault="000139F2" w:rsidP="00F41603">
      <w:pPr>
        <w:spacing w:before="120" w:after="120"/>
        <w:ind w:firstLine="567"/>
        <w:jc w:val="both"/>
        <w:rPr>
          <w:rFonts w:ascii="Times New Roman" w:eastAsia="Times New Roman" w:hAnsi="Times New Roman" w:cs="Times New Roman"/>
        </w:rPr>
      </w:pPr>
      <w:r w:rsidRPr="004229B0">
        <w:rPr>
          <w:rFonts w:ascii="Times New Roman" w:eastAsia="Times New Roman" w:hAnsi="Times New Roman" w:cs="Times New Roman"/>
        </w:rPr>
        <w:t>Линейная, квадратичная и дробно-линейная функции. Элементарное исследование и построение их графиков.</w:t>
      </w:r>
    </w:p>
    <w:p w14:paraId="261AEA46" w14:textId="77777777" w:rsidR="000139F2" w:rsidRPr="004229B0" w:rsidRDefault="000139F2" w:rsidP="00F41603">
      <w:pPr>
        <w:spacing w:before="120" w:after="120"/>
        <w:ind w:firstLine="567"/>
        <w:jc w:val="both"/>
        <w:rPr>
          <w:rFonts w:ascii="Times New Roman" w:eastAsia="Times New Roman" w:hAnsi="Times New Roman" w:cs="Times New Roman"/>
        </w:rPr>
      </w:pPr>
      <w:r w:rsidRPr="004229B0">
        <w:rPr>
          <w:rFonts w:ascii="Times New Roman" w:eastAsia="Times New Roman" w:hAnsi="Times New Roman" w:cs="Times New Roman"/>
        </w:rPr>
        <w:t xml:space="preserve">Степенная функция с натуральным и целым показателем. Её свойства и график. Свойства и график корня </w:t>
      </w:r>
      <w:r w:rsidRPr="004229B0">
        <w:rPr>
          <w:rFonts w:ascii="Times New Roman" w:eastAsia="Times New Roman" w:hAnsi="Times New Roman" w:cs="Times New Roman"/>
          <w:i/>
          <w:lang w:val="en-GB"/>
        </w:rPr>
        <w:t>n</w:t>
      </w:r>
      <w:r w:rsidRPr="004229B0">
        <w:rPr>
          <w:rFonts w:ascii="Times New Roman" w:eastAsia="Times New Roman" w:hAnsi="Times New Roman" w:cs="Times New Roman"/>
        </w:rPr>
        <w:t xml:space="preserve">-ой степени как функции обратной степени с натуральным показателем.  </w:t>
      </w:r>
    </w:p>
    <w:p w14:paraId="719A4137" w14:textId="77777777" w:rsidR="000139F2" w:rsidRPr="004229B0" w:rsidRDefault="000139F2" w:rsidP="00F41603">
      <w:pPr>
        <w:spacing w:before="120" w:after="120"/>
        <w:ind w:firstLine="567"/>
        <w:jc w:val="both"/>
        <w:rPr>
          <w:rFonts w:ascii="Times New Roman" w:eastAsia="Times New Roman" w:hAnsi="Times New Roman" w:cs="Times New Roman"/>
        </w:rPr>
      </w:pPr>
      <w:r w:rsidRPr="004229B0">
        <w:rPr>
          <w:rFonts w:ascii="Times New Roman" w:eastAsia="Times New Roman" w:hAnsi="Times New Roman" w:cs="Times New Roman"/>
        </w:rPr>
        <w:t>Показательная и логарифмическая функции, их свойства и графики. Использование графиков функций для решения уравнений.</w:t>
      </w:r>
    </w:p>
    <w:p w14:paraId="45C4C740" w14:textId="77777777" w:rsidR="000139F2" w:rsidRPr="004229B0" w:rsidRDefault="000139F2" w:rsidP="00F41603">
      <w:pPr>
        <w:spacing w:before="120" w:after="120"/>
        <w:ind w:firstLine="567"/>
        <w:jc w:val="both"/>
        <w:rPr>
          <w:rFonts w:ascii="Times New Roman" w:eastAsia="Times New Roman" w:hAnsi="Times New Roman" w:cs="Times New Roman"/>
          <w:i/>
        </w:rPr>
      </w:pPr>
      <w:r w:rsidRPr="004229B0">
        <w:rPr>
          <w:rFonts w:ascii="Times New Roman" w:eastAsia="Times New Roman" w:hAnsi="Times New Roman" w:cs="Times New Roman"/>
        </w:rPr>
        <w:t xml:space="preserve">Тригонометрическая окружность, определение тригонометрических функций числового аргумента. </w:t>
      </w:r>
    </w:p>
    <w:p w14:paraId="291CCE39" w14:textId="77777777" w:rsidR="000139F2" w:rsidRPr="004229B0" w:rsidRDefault="000139F2" w:rsidP="00F41603">
      <w:pPr>
        <w:spacing w:before="120" w:after="120"/>
        <w:ind w:firstLine="567"/>
        <w:jc w:val="both"/>
        <w:rPr>
          <w:rFonts w:ascii="Times New Roman" w:eastAsia="Times New Roman" w:hAnsi="Times New Roman" w:cs="Times New Roman"/>
        </w:rPr>
      </w:pPr>
      <w:r w:rsidRPr="004229B0">
        <w:rPr>
          <w:rFonts w:ascii="Times New Roman" w:eastAsia="Times New Roman" w:hAnsi="Times New Roman" w:cs="Times New Roman"/>
        </w:rPr>
        <w:t>Функциональные зависимости в реальных процессах и явлениях. Графики реальных зависимостей.</w:t>
      </w:r>
    </w:p>
    <w:p w14:paraId="5AFA4F79" w14:textId="77777777" w:rsidR="000139F2" w:rsidRPr="004229B0" w:rsidRDefault="000139F2" w:rsidP="00F41603">
      <w:pPr>
        <w:spacing w:before="120" w:after="120"/>
        <w:jc w:val="both"/>
        <w:rPr>
          <w:rFonts w:ascii="Times New Roman" w:eastAsia="Times New Roman" w:hAnsi="Times New Roman" w:cs="Times New Roman"/>
          <w:b/>
        </w:rPr>
      </w:pPr>
      <w:r w:rsidRPr="004229B0">
        <w:rPr>
          <w:rFonts w:ascii="Times New Roman" w:eastAsia="Times New Roman" w:hAnsi="Times New Roman" w:cs="Times New Roman"/>
          <w:b/>
        </w:rPr>
        <w:t>Начала математического анализа</w:t>
      </w:r>
    </w:p>
    <w:p w14:paraId="4FC7B11E" w14:textId="77777777" w:rsidR="000139F2" w:rsidRPr="004229B0" w:rsidRDefault="000139F2" w:rsidP="00F41603">
      <w:pPr>
        <w:spacing w:before="120" w:after="120"/>
        <w:ind w:firstLine="567"/>
        <w:jc w:val="both"/>
        <w:rPr>
          <w:rFonts w:ascii="Times New Roman" w:hAnsi="Times New Roman" w:cs="Times New Roman"/>
          <w:iCs/>
        </w:rPr>
      </w:pPr>
      <w:r w:rsidRPr="004229B0">
        <w:rPr>
          <w:rFonts w:ascii="Times New Roman" w:hAnsi="Times New Roman" w:cs="Times New Roman"/>
          <w:iCs/>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14:paraId="3AE2B5C6" w14:textId="77777777" w:rsidR="000139F2" w:rsidRPr="004229B0" w:rsidRDefault="000139F2" w:rsidP="00F41603">
      <w:pPr>
        <w:spacing w:before="120" w:after="120"/>
        <w:ind w:firstLine="567"/>
        <w:jc w:val="both"/>
        <w:rPr>
          <w:rFonts w:ascii="Times New Roman" w:eastAsia="Times New Roman" w:hAnsi="Times New Roman" w:cs="Times New Roman"/>
        </w:rPr>
      </w:pPr>
      <w:r w:rsidRPr="004229B0">
        <w:rPr>
          <w:rFonts w:ascii="Times New Roman" w:eastAsia="Times New Roman" w:hAnsi="Times New Roman" w:cs="Times New Roman"/>
        </w:rPr>
        <w:t xml:space="preserve">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w:t>
      </w:r>
      <w:r w:rsidRPr="004229B0">
        <w:rPr>
          <w:rFonts w:ascii="Times New Roman" w:eastAsia="Times New Roman" w:hAnsi="Times New Roman" w:cs="Times New Roman"/>
          <w:i/>
        </w:rPr>
        <w:t>е</w:t>
      </w:r>
      <w:r w:rsidRPr="004229B0">
        <w:rPr>
          <w:rFonts w:ascii="Times New Roman" w:eastAsia="Times New Roman" w:hAnsi="Times New Roman" w:cs="Times New Roman"/>
        </w:rPr>
        <w:t>. Формула сложных процентов. Использование прогрессии для решения реальных задач прикладного характера.</w:t>
      </w:r>
    </w:p>
    <w:p w14:paraId="266439A8" w14:textId="77777777" w:rsidR="000139F2" w:rsidRPr="004229B0" w:rsidRDefault="000139F2" w:rsidP="00F41603">
      <w:pPr>
        <w:spacing w:before="120" w:after="120"/>
        <w:ind w:firstLine="567"/>
        <w:jc w:val="both"/>
        <w:rPr>
          <w:rFonts w:ascii="Times New Roman" w:eastAsia="Times New Roman" w:hAnsi="Times New Roman" w:cs="Times New Roman"/>
        </w:rPr>
      </w:pPr>
      <w:r w:rsidRPr="004229B0">
        <w:rPr>
          <w:rFonts w:ascii="Times New Roman" w:eastAsia="Times New Roman" w:hAnsi="Times New Roman" w:cs="Times New Roman"/>
        </w:rPr>
        <w:t>Непрерывные функции и их свойства. Точки разрыва. Асимптоты графиков функций</w:t>
      </w:r>
      <w:r w:rsidRPr="004229B0">
        <w:rPr>
          <w:rFonts w:ascii="Times New Roman" w:eastAsia="Times New Roman" w:hAnsi="Times New Roman" w:cs="Times New Roman"/>
          <w:i/>
        </w:rPr>
        <w:t xml:space="preserve">. </w:t>
      </w:r>
      <w:r w:rsidRPr="004229B0">
        <w:rPr>
          <w:rFonts w:ascii="Times New Roman" w:eastAsia="Times New Roman" w:hAnsi="Times New Roman" w:cs="Times New Roman"/>
        </w:rPr>
        <w:t>Свойства функций непрерывных на отрезке. Метод интервалов для решения неравенств. Применение свойств непрерывных функций для решения задач.</w:t>
      </w:r>
    </w:p>
    <w:p w14:paraId="6E04BBDE" w14:textId="77777777" w:rsidR="000139F2" w:rsidRPr="004229B0" w:rsidRDefault="000139F2" w:rsidP="00F41603">
      <w:pPr>
        <w:tabs>
          <w:tab w:val="left" w:pos="284"/>
          <w:tab w:val="left" w:pos="426"/>
        </w:tabs>
        <w:spacing w:before="120" w:after="120"/>
        <w:ind w:firstLine="567"/>
        <w:jc w:val="both"/>
        <w:rPr>
          <w:rFonts w:ascii="Times New Roman" w:eastAsia="Times New Roman" w:hAnsi="Times New Roman" w:cs="Times New Roman"/>
        </w:rPr>
      </w:pPr>
      <w:r w:rsidRPr="004229B0">
        <w:rPr>
          <w:rFonts w:ascii="Times New Roman" w:hAnsi="Times New Roman" w:cs="Times New Roman"/>
          <w:iCs/>
        </w:rPr>
        <w:t xml:space="preserve">Первая и вторая производные функции. Определение, геометрический и физический смысл производной. </w:t>
      </w:r>
      <w:r w:rsidRPr="004229B0">
        <w:rPr>
          <w:rFonts w:ascii="Times New Roman" w:eastAsia="Times New Roman" w:hAnsi="Times New Roman" w:cs="Times New Roman"/>
        </w:rPr>
        <w:t>Уравнение касательной к графику функции.</w:t>
      </w:r>
    </w:p>
    <w:p w14:paraId="46A82BAF" w14:textId="77777777" w:rsidR="000139F2" w:rsidRPr="004229B0" w:rsidRDefault="000139F2" w:rsidP="00F41603">
      <w:pPr>
        <w:tabs>
          <w:tab w:val="left" w:pos="284"/>
          <w:tab w:val="left" w:pos="426"/>
        </w:tabs>
        <w:spacing w:before="120" w:after="120"/>
        <w:ind w:firstLine="567"/>
        <w:jc w:val="both"/>
        <w:rPr>
          <w:rFonts w:ascii="Times New Roman" w:eastAsia="Times New Roman" w:hAnsi="Times New Roman" w:cs="Times New Roman"/>
        </w:rPr>
      </w:pPr>
      <w:r w:rsidRPr="004229B0">
        <w:rPr>
          <w:rFonts w:ascii="Times New Roman" w:eastAsia="Times New Roman" w:hAnsi="Times New Roman" w:cs="Times New Roman"/>
        </w:rPr>
        <w:t>Производные элементарных функций. Производная суммы, произведения, частного и композиции функций.</w:t>
      </w:r>
    </w:p>
    <w:p w14:paraId="7BDDDEB2" w14:textId="77777777" w:rsidR="000139F2" w:rsidRPr="004229B0" w:rsidRDefault="000139F2" w:rsidP="00F41603">
      <w:pPr>
        <w:spacing w:before="120" w:after="120"/>
        <w:jc w:val="both"/>
        <w:rPr>
          <w:rFonts w:ascii="Times New Roman" w:hAnsi="Times New Roman" w:cs="Times New Roman"/>
          <w:b/>
        </w:rPr>
      </w:pPr>
      <w:r w:rsidRPr="004229B0">
        <w:rPr>
          <w:rFonts w:ascii="Times New Roman" w:hAnsi="Times New Roman" w:cs="Times New Roman"/>
          <w:b/>
        </w:rPr>
        <w:t>Множества и логика</w:t>
      </w:r>
    </w:p>
    <w:p w14:paraId="09B53C8B" w14:textId="77777777" w:rsidR="000139F2" w:rsidRPr="004229B0" w:rsidRDefault="000139F2" w:rsidP="00F41603">
      <w:pPr>
        <w:spacing w:before="120" w:after="120"/>
        <w:ind w:firstLine="567"/>
        <w:jc w:val="both"/>
        <w:rPr>
          <w:rFonts w:ascii="Times New Roman" w:hAnsi="Times New Roman" w:cs="Times New Roman"/>
          <w:b/>
        </w:rPr>
      </w:pPr>
      <w:r w:rsidRPr="004229B0">
        <w:rPr>
          <w:rFonts w:ascii="Times New Roman" w:hAnsi="Times New Roman" w:cs="Times New Roman"/>
        </w:rPr>
        <w:t xml:space="preserve">Множество, операции над множествами и их свойства. Диаграммы Эйлера―Венна. </w:t>
      </w:r>
      <w:r w:rsidRPr="004229B0">
        <w:rPr>
          <w:rFonts w:ascii="Times New Roman" w:eastAsia="Times New Roman" w:hAnsi="Times New Roman" w:cs="Times New Roman"/>
        </w:rPr>
        <w:t xml:space="preserve">Применение теоретико-множественного аппарата для описания реальных процессов и явлений, при решении задач из других учебных предметов. </w:t>
      </w:r>
    </w:p>
    <w:p w14:paraId="08E046F0" w14:textId="77777777" w:rsidR="000139F2" w:rsidRPr="004229B0" w:rsidRDefault="000139F2" w:rsidP="00F41603">
      <w:pPr>
        <w:tabs>
          <w:tab w:val="left" w:pos="284"/>
        </w:tabs>
        <w:spacing w:before="120" w:after="120"/>
        <w:ind w:firstLine="567"/>
        <w:jc w:val="both"/>
        <w:rPr>
          <w:rFonts w:ascii="Times New Roman" w:eastAsia="Times New Roman" w:hAnsi="Times New Roman" w:cs="Times New Roman"/>
        </w:rPr>
      </w:pPr>
      <w:r w:rsidRPr="004229B0">
        <w:rPr>
          <w:rFonts w:ascii="Times New Roman" w:eastAsia="Times New Roman" w:hAnsi="Times New Roman" w:cs="Times New Roman"/>
        </w:rPr>
        <w:t xml:space="preserve">Определение, теорема, свойство математического объекта, следствие, доказательство, равносильные уравнения. </w:t>
      </w:r>
    </w:p>
    <w:p w14:paraId="1F0E1FA2" w14:textId="77777777" w:rsidR="000139F2" w:rsidRPr="00F41603" w:rsidRDefault="000139F2" w:rsidP="00F41603">
      <w:pPr>
        <w:pStyle w:val="a3"/>
        <w:rPr>
          <w:rFonts w:ascii="Times New Roman" w:hAnsi="Times New Roman" w:cs="Times New Roman"/>
        </w:rPr>
      </w:pPr>
      <w:bookmarkStart w:id="26" w:name="_Toc118727656"/>
      <w:r w:rsidRPr="00F41603">
        <w:rPr>
          <w:rFonts w:ascii="Times New Roman" w:hAnsi="Times New Roman" w:cs="Times New Roman"/>
        </w:rPr>
        <w:t>11 класс</w:t>
      </w:r>
      <w:bookmarkEnd w:id="26"/>
    </w:p>
    <w:p w14:paraId="7BE05766" w14:textId="77777777" w:rsidR="000139F2" w:rsidRPr="004229B0" w:rsidRDefault="000139F2" w:rsidP="00F41603">
      <w:pPr>
        <w:spacing w:before="120" w:after="120"/>
        <w:jc w:val="both"/>
        <w:rPr>
          <w:rFonts w:ascii="Times New Roman" w:hAnsi="Times New Roman" w:cs="Times New Roman"/>
          <w:b/>
        </w:rPr>
      </w:pPr>
      <w:r w:rsidRPr="004229B0">
        <w:rPr>
          <w:rFonts w:ascii="Times New Roman" w:hAnsi="Times New Roman" w:cs="Times New Roman"/>
          <w:b/>
        </w:rPr>
        <w:t>Числа и вычисления</w:t>
      </w:r>
    </w:p>
    <w:p w14:paraId="6885E42E" w14:textId="77777777" w:rsidR="000139F2" w:rsidRPr="004229B0" w:rsidRDefault="000139F2" w:rsidP="00F41603">
      <w:pPr>
        <w:spacing w:before="120" w:after="120"/>
        <w:ind w:firstLine="567"/>
        <w:jc w:val="both"/>
        <w:rPr>
          <w:rFonts w:ascii="Times New Roman" w:eastAsia="Times New Roman" w:hAnsi="Times New Roman" w:cs="Times New Roman"/>
        </w:rPr>
      </w:pPr>
      <w:r w:rsidRPr="004229B0">
        <w:rPr>
          <w:rFonts w:ascii="Times New Roman" w:eastAsia="Times New Roman" w:hAnsi="Times New Roman" w:cs="Times New Roman"/>
        </w:rPr>
        <w:t>Натуральные и целые числа. Применение признаков делимости целых чисел, НОД и НОК, остатков по модулю, алгоритма Евклида для решения задач в целых числах.</w:t>
      </w:r>
    </w:p>
    <w:p w14:paraId="738FA9ED" w14:textId="77777777" w:rsidR="000139F2" w:rsidRPr="004229B0" w:rsidRDefault="000139F2" w:rsidP="00F41603">
      <w:pPr>
        <w:spacing w:before="120" w:after="120"/>
        <w:ind w:firstLine="567"/>
        <w:jc w:val="both"/>
        <w:rPr>
          <w:rFonts w:ascii="Times New Roman" w:eastAsia="Times New Roman" w:hAnsi="Times New Roman" w:cs="Times New Roman"/>
        </w:rPr>
      </w:pPr>
      <w:r w:rsidRPr="004229B0">
        <w:rPr>
          <w:rFonts w:ascii="Times New Roman" w:eastAsia="Times New Roman" w:hAnsi="Times New Roman" w:cs="Times New Roman"/>
        </w:rPr>
        <w:t xml:space="preserve">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w:t>
      </w:r>
      <w:r w:rsidRPr="004229B0">
        <w:rPr>
          <w:rFonts w:ascii="Times New Roman" w:eastAsia="Times New Roman" w:hAnsi="Times New Roman" w:cs="Times New Roman"/>
          <w:i/>
          <w:lang w:val="en-GB"/>
        </w:rPr>
        <w:t>n</w:t>
      </w:r>
      <w:r w:rsidRPr="004229B0">
        <w:rPr>
          <w:rFonts w:ascii="Times New Roman" w:eastAsia="Times New Roman" w:hAnsi="Times New Roman" w:cs="Times New Roman"/>
        </w:rPr>
        <w:t>-ой степени из комплексного числа. Применение комплексных чисел для решения физических и геометрических задач.</w:t>
      </w:r>
    </w:p>
    <w:p w14:paraId="6976D48B" w14:textId="77777777" w:rsidR="000139F2" w:rsidRPr="004229B0" w:rsidRDefault="000139F2" w:rsidP="00F41603">
      <w:pPr>
        <w:spacing w:before="120" w:after="120"/>
        <w:jc w:val="both"/>
        <w:rPr>
          <w:rFonts w:ascii="Times New Roman" w:eastAsia="Times New Roman" w:hAnsi="Times New Roman" w:cs="Times New Roman"/>
          <w:b/>
        </w:rPr>
      </w:pPr>
      <w:r w:rsidRPr="004229B0">
        <w:rPr>
          <w:rFonts w:ascii="Times New Roman" w:eastAsia="Times New Roman" w:hAnsi="Times New Roman" w:cs="Times New Roman"/>
          <w:b/>
        </w:rPr>
        <w:t>Уравнения и неравенства</w:t>
      </w:r>
    </w:p>
    <w:p w14:paraId="0EC4C49F" w14:textId="77777777" w:rsidR="000139F2" w:rsidRPr="004229B0" w:rsidRDefault="000139F2" w:rsidP="00F41603">
      <w:pPr>
        <w:spacing w:before="120" w:after="120"/>
        <w:ind w:firstLine="567"/>
        <w:jc w:val="both"/>
        <w:rPr>
          <w:rFonts w:ascii="Times New Roman" w:eastAsia="Times New Roman" w:hAnsi="Times New Roman" w:cs="Times New Roman"/>
          <w:b/>
        </w:rPr>
      </w:pPr>
      <w:r w:rsidRPr="004229B0">
        <w:rPr>
          <w:rFonts w:ascii="Times New Roman" w:eastAsia="Times New Roman" w:hAnsi="Times New Roman" w:cs="Times New Roman"/>
        </w:rPr>
        <w:t>Система и совокупность уравнений и неравенств. Равносильные системы и системы-следствия. Равносильные неравенства.</w:t>
      </w:r>
    </w:p>
    <w:p w14:paraId="2DB7BF5C" w14:textId="77777777" w:rsidR="000139F2" w:rsidRPr="004229B0" w:rsidRDefault="000139F2" w:rsidP="00F41603">
      <w:pPr>
        <w:spacing w:before="120" w:after="120"/>
        <w:ind w:firstLine="567"/>
        <w:jc w:val="both"/>
        <w:rPr>
          <w:rFonts w:ascii="Times New Roman" w:eastAsia="Times New Roman" w:hAnsi="Times New Roman" w:cs="Times New Roman"/>
          <w:b/>
        </w:rPr>
      </w:pPr>
      <w:r w:rsidRPr="004229B0">
        <w:rPr>
          <w:rFonts w:ascii="Times New Roman" w:eastAsia="Times New Roman" w:hAnsi="Times New Roman" w:cs="Times New Roman"/>
        </w:rPr>
        <w:t xml:space="preserve">Отбор корней тригонометрических уравнений с помощью тригонометрической окружности. Решение тригонометрических неравенств. </w:t>
      </w:r>
    </w:p>
    <w:p w14:paraId="7D34FDB7" w14:textId="77777777" w:rsidR="000139F2" w:rsidRPr="004229B0" w:rsidRDefault="000139F2" w:rsidP="00F41603">
      <w:pPr>
        <w:spacing w:before="120" w:after="120"/>
        <w:ind w:firstLine="567"/>
        <w:jc w:val="both"/>
        <w:rPr>
          <w:rFonts w:ascii="Times New Roman" w:eastAsia="Times New Roman" w:hAnsi="Times New Roman" w:cs="Times New Roman"/>
        </w:rPr>
      </w:pPr>
      <w:r w:rsidRPr="004229B0">
        <w:rPr>
          <w:rFonts w:ascii="Times New Roman" w:eastAsia="Times New Roman" w:hAnsi="Times New Roman" w:cs="Times New Roman"/>
        </w:rPr>
        <w:t>Основные методы решения показательных и логарифмических неравенств.</w:t>
      </w:r>
    </w:p>
    <w:p w14:paraId="74F658C0" w14:textId="77777777" w:rsidR="000139F2" w:rsidRPr="004229B0" w:rsidRDefault="000139F2" w:rsidP="00F41603">
      <w:pPr>
        <w:spacing w:before="120" w:after="120"/>
        <w:ind w:firstLine="567"/>
        <w:jc w:val="both"/>
        <w:rPr>
          <w:rFonts w:ascii="Times New Roman" w:eastAsia="Times New Roman" w:hAnsi="Times New Roman" w:cs="Times New Roman"/>
        </w:rPr>
      </w:pPr>
      <w:r w:rsidRPr="004229B0">
        <w:rPr>
          <w:rFonts w:ascii="Times New Roman" w:eastAsia="Times New Roman" w:hAnsi="Times New Roman" w:cs="Times New Roman"/>
        </w:rPr>
        <w:t>Основные методы решения иррациональных неравенств.</w:t>
      </w:r>
    </w:p>
    <w:p w14:paraId="29B7C6F2" w14:textId="77777777" w:rsidR="000139F2" w:rsidRPr="004229B0" w:rsidRDefault="000139F2" w:rsidP="00F41603">
      <w:pPr>
        <w:spacing w:before="120" w:after="120"/>
        <w:ind w:firstLine="567"/>
        <w:jc w:val="both"/>
        <w:rPr>
          <w:rFonts w:ascii="Times New Roman" w:eastAsia="Times New Roman" w:hAnsi="Times New Roman" w:cs="Times New Roman"/>
        </w:rPr>
      </w:pPr>
      <w:r w:rsidRPr="004229B0">
        <w:rPr>
          <w:rFonts w:ascii="Times New Roman" w:eastAsia="Times New Roman" w:hAnsi="Times New Roman" w:cs="Times New Roman"/>
        </w:rPr>
        <w:t xml:space="preserve">Основные методы решения систем и совокупностей рациональных, иррациональных, показательных и логарифмических уравнений. </w:t>
      </w:r>
    </w:p>
    <w:p w14:paraId="0A57FBDF" w14:textId="77777777" w:rsidR="000139F2" w:rsidRPr="004229B0" w:rsidRDefault="000139F2" w:rsidP="00F41603">
      <w:pPr>
        <w:spacing w:before="120" w:after="120"/>
        <w:ind w:firstLine="567"/>
        <w:jc w:val="both"/>
        <w:rPr>
          <w:rFonts w:ascii="Times New Roman" w:eastAsia="Times New Roman" w:hAnsi="Times New Roman" w:cs="Times New Roman"/>
          <w:i/>
        </w:rPr>
      </w:pPr>
      <w:r w:rsidRPr="004229B0">
        <w:rPr>
          <w:rFonts w:ascii="Times New Roman" w:eastAsia="Times New Roman" w:hAnsi="Times New Roman" w:cs="Times New Roman"/>
        </w:rPr>
        <w:t>Уравнения, неравенства и системы с параметрами.</w:t>
      </w:r>
    </w:p>
    <w:p w14:paraId="6C665833" w14:textId="77777777" w:rsidR="000139F2" w:rsidRPr="004229B0" w:rsidRDefault="000139F2" w:rsidP="00F41603">
      <w:pPr>
        <w:spacing w:before="120" w:after="120"/>
        <w:ind w:firstLine="567"/>
        <w:jc w:val="both"/>
        <w:rPr>
          <w:rFonts w:ascii="Times New Roman" w:eastAsia="Times New Roman" w:hAnsi="Times New Roman" w:cs="Times New Roman"/>
        </w:rPr>
      </w:pPr>
      <w:r w:rsidRPr="004229B0">
        <w:rPr>
          <w:rFonts w:ascii="Times New Roman" w:eastAsia="Times New Roman" w:hAnsi="Times New Roman" w:cs="Times New Roman"/>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14:paraId="2D529397" w14:textId="77777777" w:rsidR="000139F2" w:rsidRPr="004229B0" w:rsidRDefault="000139F2" w:rsidP="00F41603">
      <w:pPr>
        <w:spacing w:before="120" w:after="120"/>
        <w:jc w:val="both"/>
        <w:rPr>
          <w:rFonts w:ascii="Times New Roman" w:eastAsia="Times New Roman" w:hAnsi="Times New Roman" w:cs="Times New Roman"/>
          <w:b/>
        </w:rPr>
      </w:pPr>
      <w:r w:rsidRPr="004229B0">
        <w:rPr>
          <w:rFonts w:ascii="Times New Roman" w:eastAsia="Times New Roman" w:hAnsi="Times New Roman" w:cs="Times New Roman"/>
          <w:b/>
        </w:rPr>
        <w:t>Функции и графики</w:t>
      </w:r>
    </w:p>
    <w:p w14:paraId="53F4D375" w14:textId="77777777" w:rsidR="000139F2" w:rsidRPr="004229B0" w:rsidRDefault="000139F2" w:rsidP="00F41603">
      <w:pPr>
        <w:spacing w:before="120" w:after="120"/>
        <w:ind w:firstLine="567"/>
        <w:jc w:val="both"/>
        <w:rPr>
          <w:rFonts w:ascii="Times New Roman" w:eastAsia="Times New Roman" w:hAnsi="Times New Roman" w:cs="Times New Roman"/>
        </w:rPr>
      </w:pPr>
      <w:r w:rsidRPr="004229B0">
        <w:rPr>
          <w:rFonts w:ascii="Times New Roman" w:eastAsia="Times New Roman" w:hAnsi="Times New Roman" w:cs="Times New Roman"/>
        </w:rPr>
        <w:t>График композиции функций. Геометрические образы уравнений и неравенств на координатной плоскости.</w:t>
      </w:r>
    </w:p>
    <w:p w14:paraId="726113E8" w14:textId="77777777" w:rsidR="000139F2" w:rsidRPr="004229B0" w:rsidRDefault="000139F2" w:rsidP="00F41603">
      <w:pPr>
        <w:spacing w:before="120" w:after="120"/>
        <w:ind w:firstLine="567"/>
        <w:jc w:val="both"/>
        <w:rPr>
          <w:rFonts w:ascii="Times New Roman" w:eastAsia="Times New Roman" w:hAnsi="Times New Roman" w:cs="Times New Roman"/>
        </w:rPr>
      </w:pPr>
      <w:r w:rsidRPr="004229B0">
        <w:rPr>
          <w:rFonts w:ascii="Times New Roman" w:eastAsia="Times New Roman" w:hAnsi="Times New Roman" w:cs="Times New Roman"/>
        </w:rPr>
        <w:t xml:space="preserve">Тригонометрические функции, их свойства и графики. Графические методы решения уравнений и неравенств. Графические методы решения задач с параметрами. </w:t>
      </w:r>
    </w:p>
    <w:p w14:paraId="11459469" w14:textId="77777777" w:rsidR="000139F2" w:rsidRPr="004229B0" w:rsidRDefault="000139F2" w:rsidP="00F41603">
      <w:pPr>
        <w:spacing w:before="120" w:after="120"/>
        <w:ind w:firstLine="567"/>
        <w:jc w:val="both"/>
        <w:rPr>
          <w:rFonts w:ascii="Times New Roman" w:eastAsia="Times New Roman" w:hAnsi="Times New Roman" w:cs="Times New Roman"/>
        </w:rPr>
      </w:pPr>
      <w:r w:rsidRPr="004229B0">
        <w:rPr>
          <w:rFonts w:ascii="Times New Roman" w:eastAsia="Times New Roman" w:hAnsi="Times New Roman" w:cs="Times New Roman"/>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14:paraId="355B2DA1" w14:textId="77777777" w:rsidR="000139F2" w:rsidRPr="004229B0" w:rsidRDefault="000139F2" w:rsidP="00F41603">
      <w:pPr>
        <w:spacing w:before="120" w:after="120"/>
        <w:jc w:val="both"/>
        <w:rPr>
          <w:rFonts w:ascii="Times New Roman" w:eastAsia="Times New Roman" w:hAnsi="Times New Roman" w:cs="Times New Roman"/>
          <w:b/>
        </w:rPr>
      </w:pPr>
      <w:r w:rsidRPr="004229B0">
        <w:rPr>
          <w:rFonts w:ascii="Times New Roman" w:eastAsia="Times New Roman" w:hAnsi="Times New Roman" w:cs="Times New Roman"/>
          <w:b/>
        </w:rPr>
        <w:t>Начала математического анализа</w:t>
      </w:r>
    </w:p>
    <w:p w14:paraId="05F236C9" w14:textId="77777777" w:rsidR="000139F2" w:rsidRPr="004229B0" w:rsidRDefault="000139F2" w:rsidP="00F41603">
      <w:pPr>
        <w:tabs>
          <w:tab w:val="left" w:pos="284"/>
          <w:tab w:val="left" w:pos="426"/>
        </w:tabs>
        <w:spacing w:before="120" w:after="120"/>
        <w:ind w:firstLine="567"/>
        <w:jc w:val="both"/>
        <w:rPr>
          <w:rFonts w:ascii="Times New Roman" w:eastAsia="Times New Roman" w:hAnsi="Times New Roman" w:cs="Times New Roman"/>
        </w:rPr>
      </w:pPr>
      <w:r w:rsidRPr="004229B0">
        <w:rPr>
          <w:rFonts w:ascii="Times New Roman" w:eastAsia="Times New Roman" w:hAnsi="Times New Roman" w:cs="Times New Roman"/>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14:paraId="382C6076" w14:textId="77777777" w:rsidR="000139F2" w:rsidRPr="004229B0" w:rsidRDefault="000139F2" w:rsidP="00F41603">
      <w:pPr>
        <w:tabs>
          <w:tab w:val="left" w:pos="284"/>
          <w:tab w:val="left" w:pos="426"/>
        </w:tabs>
        <w:spacing w:before="120" w:after="120"/>
        <w:ind w:firstLine="567"/>
        <w:jc w:val="both"/>
        <w:rPr>
          <w:rFonts w:ascii="Times New Roman" w:eastAsia="Times New Roman" w:hAnsi="Times New Roman" w:cs="Times New Roman"/>
        </w:rPr>
      </w:pPr>
      <w:r w:rsidRPr="004229B0">
        <w:rPr>
          <w:rFonts w:ascii="Times New Roman" w:eastAsia="Times New Roman" w:hAnsi="Times New Roman" w:cs="Times New Roman"/>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14:paraId="197D657D" w14:textId="77777777" w:rsidR="000139F2" w:rsidRPr="004229B0" w:rsidRDefault="000139F2" w:rsidP="00F41603">
      <w:pPr>
        <w:tabs>
          <w:tab w:val="left" w:pos="284"/>
          <w:tab w:val="left" w:pos="426"/>
        </w:tabs>
        <w:spacing w:before="120" w:after="120"/>
        <w:ind w:firstLine="567"/>
        <w:jc w:val="both"/>
        <w:rPr>
          <w:rFonts w:ascii="Times New Roman" w:hAnsi="Times New Roman" w:cs="Times New Roman"/>
          <w:iCs/>
        </w:rPr>
      </w:pPr>
      <w:r w:rsidRPr="004229B0">
        <w:rPr>
          <w:rFonts w:ascii="Times New Roman" w:hAnsi="Times New Roman" w:cs="Times New Roman"/>
          <w:iCs/>
        </w:rPr>
        <w:t xml:space="preserve">Первообразная, основное свойство первообразных. </w:t>
      </w:r>
      <w:r w:rsidRPr="004229B0">
        <w:rPr>
          <w:rFonts w:ascii="Times New Roman" w:eastAsia="Times New Roman" w:hAnsi="Times New Roman" w:cs="Times New Roman"/>
        </w:rPr>
        <w:t>Первообразные элементарных функций</w:t>
      </w:r>
      <w:r w:rsidRPr="004229B0">
        <w:rPr>
          <w:rFonts w:ascii="Times New Roman" w:hAnsi="Times New Roman" w:cs="Times New Roman"/>
          <w:iCs/>
        </w:rPr>
        <w:t>. Правила нахождения первообразных.</w:t>
      </w:r>
    </w:p>
    <w:p w14:paraId="7AAB1EFC" w14:textId="77777777" w:rsidR="000139F2" w:rsidRPr="004229B0" w:rsidRDefault="000139F2" w:rsidP="00F41603">
      <w:pPr>
        <w:tabs>
          <w:tab w:val="left" w:pos="284"/>
          <w:tab w:val="left" w:pos="426"/>
        </w:tabs>
        <w:spacing w:before="120" w:after="120"/>
        <w:ind w:firstLine="567"/>
        <w:jc w:val="both"/>
        <w:rPr>
          <w:rFonts w:ascii="Times New Roman" w:hAnsi="Times New Roman" w:cs="Times New Roman"/>
          <w:iCs/>
        </w:rPr>
      </w:pPr>
      <w:r w:rsidRPr="004229B0">
        <w:rPr>
          <w:rFonts w:ascii="Times New Roman" w:hAnsi="Times New Roman" w:cs="Times New Roman"/>
          <w:iCs/>
        </w:rPr>
        <w:t>Интеграл. Геометрический смысл интеграла. Вычисление определённого интеграла по формуле Ньютона―Лейбница.</w:t>
      </w:r>
    </w:p>
    <w:p w14:paraId="11D09AB1" w14:textId="77777777" w:rsidR="000139F2" w:rsidRPr="004229B0" w:rsidRDefault="000139F2" w:rsidP="00F41603">
      <w:pPr>
        <w:tabs>
          <w:tab w:val="left" w:pos="284"/>
          <w:tab w:val="left" w:pos="426"/>
        </w:tabs>
        <w:spacing w:before="120" w:after="120"/>
        <w:ind w:firstLine="567"/>
        <w:jc w:val="both"/>
        <w:rPr>
          <w:rFonts w:ascii="Times New Roman" w:hAnsi="Times New Roman" w:cs="Times New Roman"/>
          <w:iCs/>
        </w:rPr>
      </w:pPr>
      <w:r w:rsidRPr="004229B0">
        <w:rPr>
          <w:rFonts w:ascii="Times New Roman" w:hAnsi="Times New Roman" w:cs="Times New Roman"/>
          <w:iCs/>
        </w:rPr>
        <w:t xml:space="preserve">Применение интеграла для нахождения </w:t>
      </w:r>
      <w:r w:rsidRPr="004229B0">
        <w:rPr>
          <w:rFonts w:ascii="Times New Roman" w:eastAsia="Times New Roman" w:hAnsi="Times New Roman" w:cs="Times New Roman"/>
        </w:rPr>
        <w:t>площадей плоских фигур и объёмов геометрических тел.</w:t>
      </w:r>
    </w:p>
    <w:p w14:paraId="0ACB3692" w14:textId="77777777" w:rsidR="000139F2" w:rsidRPr="004229B0" w:rsidRDefault="000139F2" w:rsidP="00F41603">
      <w:pPr>
        <w:tabs>
          <w:tab w:val="left" w:pos="284"/>
          <w:tab w:val="left" w:pos="426"/>
        </w:tabs>
        <w:spacing w:before="120" w:after="120"/>
        <w:ind w:firstLine="567"/>
        <w:jc w:val="both"/>
        <w:rPr>
          <w:rFonts w:ascii="Times New Roman" w:hAnsi="Times New Roman" w:cs="Times New Roman"/>
          <w:iCs/>
        </w:rPr>
      </w:pPr>
      <w:r w:rsidRPr="004229B0">
        <w:rPr>
          <w:rFonts w:ascii="Times New Roman" w:hAnsi="Times New Roman" w:cs="Times New Roman"/>
          <w:iCs/>
        </w:rPr>
        <w:t>Примеры решений дифференциальных уравнений</w:t>
      </w:r>
      <w:r w:rsidRPr="004229B0">
        <w:rPr>
          <w:rFonts w:ascii="Times New Roman" w:hAnsi="Times New Roman" w:cs="Times New Roman"/>
          <w:i/>
          <w:iCs/>
        </w:rPr>
        <w:t xml:space="preserve">. </w:t>
      </w:r>
      <w:r w:rsidRPr="004229B0">
        <w:rPr>
          <w:rFonts w:ascii="Times New Roman" w:hAnsi="Times New Roman" w:cs="Times New Roman"/>
          <w:iCs/>
        </w:rPr>
        <w:t xml:space="preserve">Математическое моделирование реальных процессов с помощью дифференциальных уравнений. </w:t>
      </w:r>
    </w:p>
    <w:p w14:paraId="62C06760" w14:textId="77777777" w:rsidR="000139F2" w:rsidRPr="00150F87" w:rsidRDefault="000139F2" w:rsidP="00F41603">
      <w:pPr>
        <w:pStyle w:val="3"/>
        <w:rPr>
          <w:rFonts w:ascii="Times New Roman" w:hAnsi="Times New Roman" w:cs="Times New Roman"/>
          <w:b/>
          <w:color w:val="auto"/>
          <w:sz w:val="22"/>
          <w:szCs w:val="22"/>
          <w:lang w:eastAsia="ru-RU"/>
        </w:rPr>
      </w:pPr>
      <w:bookmarkStart w:id="27" w:name="_Toc118727660"/>
      <w:r w:rsidRPr="00150F87">
        <w:rPr>
          <w:rFonts w:ascii="Times New Roman" w:hAnsi="Times New Roman" w:cs="Times New Roman"/>
          <w:b/>
          <w:color w:val="auto"/>
          <w:sz w:val="22"/>
          <w:szCs w:val="22"/>
          <w:lang w:eastAsia="ru-RU"/>
        </w:rPr>
        <w:t>Примерная рабочая программа учебного курса «Геометрия»</w:t>
      </w:r>
      <w:bookmarkEnd w:id="27"/>
    </w:p>
    <w:p w14:paraId="0A4AABB0" w14:textId="35967A7B" w:rsidR="000139F2" w:rsidRPr="00F41603" w:rsidRDefault="000139F2" w:rsidP="00F41603">
      <w:pPr>
        <w:pStyle w:val="a3"/>
        <w:rPr>
          <w:rFonts w:ascii="Times New Roman" w:hAnsi="Times New Roman" w:cs="Times New Roman"/>
        </w:rPr>
      </w:pPr>
      <w:bookmarkStart w:id="28" w:name="_Toc118727661"/>
      <w:r w:rsidRPr="00F41603">
        <w:rPr>
          <w:rFonts w:ascii="Times New Roman" w:hAnsi="Times New Roman" w:cs="Times New Roman"/>
        </w:rPr>
        <w:t>Цели изучения учебного курса</w:t>
      </w:r>
      <w:bookmarkEnd w:id="28"/>
      <w:r w:rsidRPr="00F41603">
        <w:rPr>
          <w:rFonts w:ascii="Times New Roman" w:hAnsi="Times New Roman" w:cs="Times New Roman"/>
        </w:rPr>
        <w:t xml:space="preserve"> </w:t>
      </w:r>
    </w:p>
    <w:p w14:paraId="6DA9424C" w14:textId="77777777" w:rsidR="000139F2" w:rsidRPr="004229B0" w:rsidRDefault="000139F2" w:rsidP="00F41603">
      <w:pPr>
        <w:spacing w:before="120" w:after="120"/>
        <w:ind w:firstLine="700"/>
        <w:jc w:val="both"/>
        <w:rPr>
          <w:rFonts w:ascii="Times New Roman" w:eastAsia="Times New Roman" w:hAnsi="Times New Roman" w:cs="Times New Roman"/>
        </w:rPr>
      </w:pPr>
      <w:r w:rsidRPr="004229B0">
        <w:rPr>
          <w:rFonts w:ascii="Times New Roman" w:eastAsia="Times New Roman" w:hAnsi="Times New Roman" w:cs="Times New Roman"/>
        </w:rP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Поскольку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14:paraId="116142C4" w14:textId="77777777" w:rsidR="000139F2" w:rsidRPr="004229B0" w:rsidRDefault="000139F2" w:rsidP="00F41603">
      <w:pPr>
        <w:spacing w:before="120" w:after="120"/>
        <w:ind w:firstLine="700"/>
        <w:jc w:val="both"/>
        <w:rPr>
          <w:rFonts w:ascii="Times New Roman" w:eastAsia="Times New Roman" w:hAnsi="Times New Roman" w:cs="Times New Roman"/>
        </w:rPr>
      </w:pPr>
      <w:r w:rsidRPr="004229B0">
        <w:rPr>
          <w:rFonts w:ascii="Times New Roman" w:eastAsia="Times New Roman" w:hAnsi="Times New Roman" w:cs="Times New Roman"/>
        </w:rPr>
        <w:t>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14:paraId="5B4B1512" w14:textId="77777777" w:rsidR="000139F2" w:rsidRPr="004229B0" w:rsidRDefault="000139F2" w:rsidP="00F41603">
      <w:pPr>
        <w:spacing w:before="120" w:after="120"/>
        <w:ind w:firstLine="700"/>
        <w:jc w:val="both"/>
        <w:rPr>
          <w:rFonts w:ascii="Times New Roman" w:eastAsia="Times New Roman" w:hAnsi="Times New Roman" w:cs="Times New Roman"/>
        </w:rPr>
      </w:pPr>
      <w:r w:rsidRPr="004229B0">
        <w:rPr>
          <w:rFonts w:ascii="Times New Roman" w:eastAsia="Times New Roman" w:hAnsi="Times New Roman" w:cs="Times New Roman"/>
        </w:rPr>
        <w:t>Приоритетными задачами курса геометрии на углублённом уровне, расширяющими и усиливающими курс базового уровня, являются:</w:t>
      </w:r>
    </w:p>
    <w:p w14:paraId="6A743265" w14:textId="77777777" w:rsidR="000139F2" w:rsidRPr="004229B0" w:rsidRDefault="000139F2" w:rsidP="000D2C0F">
      <w:pPr>
        <w:pStyle w:val="ab"/>
        <w:widowControl/>
        <w:numPr>
          <w:ilvl w:val="0"/>
          <w:numId w:val="572"/>
        </w:numPr>
        <w:autoSpaceDE/>
        <w:autoSpaceDN/>
        <w:spacing w:before="120" w:after="120" w:line="276" w:lineRule="auto"/>
        <w:ind w:left="0" w:firstLine="360"/>
        <w:contextualSpacing/>
      </w:pPr>
      <w:r w:rsidRPr="004229B0">
        <w:t>расширение представления о геометрии как части мировой культуры и формирование осознания взаимосвязи геометрии с окружающим миром;</w:t>
      </w:r>
    </w:p>
    <w:p w14:paraId="06BE4B40" w14:textId="77777777" w:rsidR="000139F2" w:rsidRPr="004229B0" w:rsidRDefault="000139F2" w:rsidP="000D2C0F">
      <w:pPr>
        <w:pStyle w:val="ab"/>
        <w:widowControl/>
        <w:numPr>
          <w:ilvl w:val="0"/>
          <w:numId w:val="573"/>
        </w:numPr>
        <w:tabs>
          <w:tab w:val="left" w:pos="709"/>
        </w:tabs>
        <w:autoSpaceDE/>
        <w:autoSpaceDN/>
        <w:spacing w:before="120" w:after="120" w:line="276" w:lineRule="auto"/>
        <w:ind w:left="0" w:firstLine="567"/>
        <w:contextualSpacing/>
      </w:pPr>
      <w:r w:rsidRPr="004229B0">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школьного курса геометрии;</w:t>
      </w:r>
    </w:p>
    <w:p w14:paraId="4D5981B5" w14:textId="77777777" w:rsidR="000139F2" w:rsidRPr="004229B0" w:rsidRDefault="000139F2" w:rsidP="000D2C0F">
      <w:pPr>
        <w:numPr>
          <w:ilvl w:val="0"/>
          <w:numId w:val="573"/>
        </w:numPr>
        <w:tabs>
          <w:tab w:val="left" w:pos="709"/>
        </w:tabs>
        <w:spacing w:before="120" w:after="120" w:line="276" w:lineRule="auto"/>
        <w:ind w:left="0" w:firstLine="567"/>
        <w:jc w:val="both"/>
        <w:rPr>
          <w:rFonts w:ascii="Times New Roman" w:eastAsia="Times New Roman" w:hAnsi="Times New Roman" w:cs="Times New Roman"/>
        </w:rPr>
      </w:pPr>
      <w:r w:rsidRPr="004229B0">
        <w:rPr>
          <w:rFonts w:ascii="Times New Roman" w:eastAsia="Times New Roman" w:hAnsi="Times New Roman" w:cs="Times New Roman"/>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14:paraId="7DD1E414" w14:textId="77777777" w:rsidR="000139F2" w:rsidRPr="004229B0" w:rsidRDefault="000139F2" w:rsidP="000D2C0F">
      <w:pPr>
        <w:pStyle w:val="ab"/>
        <w:widowControl/>
        <w:numPr>
          <w:ilvl w:val="0"/>
          <w:numId w:val="573"/>
        </w:numPr>
        <w:tabs>
          <w:tab w:val="left" w:pos="709"/>
        </w:tabs>
        <w:autoSpaceDE/>
        <w:autoSpaceDN/>
        <w:spacing w:before="120" w:after="120" w:line="276" w:lineRule="auto"/>
        <w:ind w:left="0" w:firstLine="491"/>
        <w:contextualSpacing/>
      </w:pPr>
      <w:r w:rsidRPr="004229B0">
        <w:t>формирование умения распознавать на чертежах, моделях и в реальном мире многогранники и тела вращения; конструировать геометрические модели;</w:t>
      </w:r>
    </w:p>
    <w:p w14:paraId="7827BF9C" w14:textId="77777777" w:rsidR="000139F2" w:rsidRPr="004229B0" w:rsidRDefault="000139F2" w:rsidP="000D2C0F">
      <w:pPr>
        <w:numPr>
          <w:ilvl w:val="0"/>
          <w:numId w:val="573"/>
        </w:numPr>
        <w:tabs>
          <w:tab w:val="left" w:pos="709"/>
        </w:tabs>
        <w:spacing w:before="120" w:after="120" w:line="276" w:lineRule="auto"/>
        <w:ind w:left="0" w:firstLine="567"/>
        <w:jc w:val="both"/>
        <w:rPr>
          <w:rFonts w:ascii="Times New Roman" w:eastAsia="Times New Roman" w:hAnsi="Times New Roman" w:cs="Times New Roman"/>
        </w:rPr>
      </w:pPr>
      <w:r w:rsidRPr="004229B0">
        <w:rPr>
          <w:rFonts w:ascii="Times New Roman" w:eastAsia="Times New Roman" w:hAnsi="Times New Roman" w:cs="Times New Roman"/>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14:paraId="27EEB6B0" w14:textId="77777777" w:rsidR="000139F2" w:rsidRPr="004229B0" w:rsidRDefault="000139F2" w:rsidP="000D2C0F">
      <w:pPr>
        <w:numPr>
          <w:ilvl w:val="0"/>
          <w:numId w:val="573"/>
        </w:numPr>
        <w:tabs>
          <w:tab w:val="left" w:pos="709"/>
        </w:tabs>
        <w:spacing w:before="120" w:after="120" w:line="276" w:lineRule="auto"/>
        <w:ind w:left="0" w:firstLine="567"/>
        <w:jc w:val="both"/>
        <w:rPr>
          <w:rFonts w:ascii="Times New Roman" w:eastAsia="Times New Roman" w:hAnsi="Times New Roman" w:cs="Times New Roman"/>
        </w:rPr>
      </w:pPr>
      <w:r w:rsidRPr="004229B0">
        <w:rPr>
          <w:rFonts w:ascii="Times New Roman" w:eastAsia="Times New Roman" w:hAnsi="Times New Roman" w:cs="Times New Roman"/>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14:paraId="0BE350E3" w14:textId="77777777" w:rsidR="000139F2" w:rsidRPr="004229B0" w:rsidRDefault="000139F2" w:rsidP="000D2C0F">
      <w:pPr>
        <w:numPr>
          <w:ilvl w:val="0"/>
          <w:numId w:val="573"/>
        </w:numPr>
        <w:tabs>
          <w:tab w:val="left" w:pos="709"/>
        </w:tabs>
        <w:spacing w:before="120" w:after="120" w:line="276" w:lineRule="auto"/>
        <w:ind w:left="0" w:firstLine="567"/>
        <w:jc w:val="both"/>
        <w:rPr>
          <w:rFonts w:ascii="Times New Roman" w:eastAsia="Times New Roman" w:hAnsi="Times New Roman" w:cs="Times New Roman"/>
        </w:rPr>
      </w:pPr>
      <w:r w:rsidRPr="004229B0">
        <w:rPr>
          <w:rFonts w:ascii="Times New Roman" w:eastAsia="Times New Roman" w:hAnsi="Times New Roman" w:cs="Times New Roman"/>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14:paraId="2AA2CADD" w14:textId="77777777" w:rsidR="000139F2" w:rsidRPr="004229B0" w:rsidRDefault="000139F2" w:rsidP="000D2C0F">
      <w:pPr>
        <w:numPr>
          <w:ilvl w:val="0"/>
          <w:numId w:val="573"/>
        </w:numPr>
        <w:tabs>
          <w:tab w:val="left" w:pos="709"/>
        </w:tabs>
        <w:spacing w:before="120" w:after="120" w:line="276" w:lineRule="auto"/>
        <w:ind w:left="0" w:firstLine="567"/>
        <w:jc w:val="both"/>
        <w:rPr>
          <w:rFonts w:ascii="Times New Roman" w:eastAsia="Times New Roman" w:hAnsi="Times New Roman" w:cs="Times New Roman"/>
        </w:rPr>
      </w:pPr>
      <w:r w:rsidRPr="004229B0">
        <w:rPr>
          <w:rFonts w:ascii="Times New Roman" w:eastAsia="Times New Roman" w:hAnsi="Times New Roman" w:cs="Times New Roman"/>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14:paraId="424D552E" w14:textId="77777777" w:rsidR="000139F2" w:rsidRPr="004229B0" w:rsidRDefault="000139F2" w:rsidP="00F41603">
      <w:pPr>
        <w:spacing w:before="120" w:after="120"/>
        <w:ind w:firstLine="709"/>
        <w:jc w:val="both"/>
        <w:rPr>
          <w:rFonts w:ascii="Times New Roman" w:eastAsia="Calibri" w:hAnsi="Times New Roman" w:cs="Times New Roman"/>
        </w:rPr>
      </w:pPr>
      <w:r w:rsidRPr="004229B0">
        <w:rPr>
          <w:rFonts w:ascii="Times New Roman" w:eastAsia="Calibri" w:hAnsi="Times New Roman" w:cs="Times New Roman"/>
        </w:rPr>
        <w:t>Основные содержательные линии курса «Геометрии» в 10</w:t>
      </w:r>
      <w:r w:rsidRPr="004229B0">
        <w:rPr>
          <w:rFonts w:ascii="Times New Roman" w:hAnsi="Times New Roman" w:cs="Times New Roman"/>
          <w:color w:val="000000"/>
        </w:rPr>
        <w:t>—</w:t>
      </w:r>
      <w:r w:rsidRPr="004229B0">
        <w:rPr>
          <w:rFonts w:ascii="Times New Roman" w:eastAsia="Calibri" w:hAnsi="Times New Roman" w:cs="Times New Roman"/>
        </w:rPr>
        <w:t xml:space="preserve">11 классах: «Прямые и плоскости в пространстве», «Многогранники», «Тела вращения», «Векторы и координаты в пространстве», «Движения в пространстве». </w:t>
      </w:r>
    </w:p>
    <w:p w14:paraId="2BC997D5" w14:textId="77777777" w:rsidR="000139F2" w:rsidRPr="004229B0" w:rsidRDefault="000139F2" w:rsidP="00F41603">
      <w:pPr>
        <w:spacing w:before="120" w:after="120"/>
        <w:ind w:firstLine="697"/>
        <w:jc w:val="both"/>
        <w:rPr>
          <w:rFonts w:ascii="Times New Roman" w:eastAsia="Times New Roman" w:hAnsi="Times New Roman" w:cs="Times New Roman"/>
          <w:highlight w:val="white"/>
        </w:rPr>
      </w:pPr>
      <w:r w:rsidRPr="004229B0">
        <w:rPr>
          <w:rFonts w:ascii="Times New Roman" w:eastAsia="Times New Roman" w:hAnsi="Times New Roman" w:cs="Times New Roman"/>
          <w:highlight w:val="white"/>
        </w:rPr>
        <w:t>Сформулированное в Федеральном государственном образовательном стандарте среднего общего образования требование «уметь оперировать понятиями», релевантных геометрии на углублённом уровне обучения в10</w:t>
      </w:r>
      <w:r w:rsidRPr="004229B0">
        <w:rPr>
          <w:rFonts w:ascii="Times New Roman" w:hAnsi="Times New Roman" w:cs="Times New Roman"/>
          <w:color w:val="000000"/>
        </w:rPr>
        <w:t>—</w:t>
      </w:r>
      <w:r w:rsidRPr="004229B0">
        <w:rPr>
          <w:rFonts w:ascii="Times New Roman" w:eastAsia="Times New Roman" w:hAnsi="Times New Roman" w:cs="Times New Roman"/>
          <w:highlight w:val="white"/>
        </w:rPr>
        <w:t>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Это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14:paraId="6FD2A336" w14:textId="77777777" w:rsidR="000139F2" w:rsidRPr="004229B0" w:rsidRDefault="000139F2" w:rsidP="00F41603">
      <w:pPr>
        <w:tabs>
          <w:tab w:val="left" w:pos="6795"/>
        </w:tabs>
        <w:spacing w:before="120" w:after="120"/>
        <w:ind w:firstLine="709"/>
        <w:jc w:val="both"/>
        <w:rPr>
          <w:rFonts w:ascii="Times New Roman" w:eastAsia="Calibri" w:hAnsi="Times New Roman" w:cs="Times New Roman"/>
        </w:rPr>
      </w:pPr>
      <w:r w:rsidRPr="004229B0">
        <w:rPr>
          <w:rFonts w:ascii="Times New Roman" w:eastAsia="Calibri" w:hAnsi="Times New Roman" w:cs="Times New Roman"/>
        </w:rPr>
        <w:t>Переход к изучению геометрии на углублённом уровне позволяет:</w:t>
      </w:r>
    </w:p>
    <w:p w14:paraId="7ECC50D7" w14:textId="77777777" w:rsidR="000139F2" w:rsidRPr="004229B0" w:rsidRDefault="000139F2" w:rsidP="00F41603">
      <w:pPr>
        <w:tabs>
          <w:tab w:val="left" w:pos="6795"/>
        </w:tabs>
        <w:spacing w:before="120" w:after="120"/>
        <w:ind w:firstLine="567"/>
        <w:jc w:val="both"/>
        <w:rPr>
          <w:rFonts w:ascii="Times New Roman" w:eastAsia="Calibri" w:hAnsi="Times New Roman" w:cs="Times New Roman"/>
        </w:rPr>
      </w:pPr>
      <w:r w:rsidRPr="004229B0">
        <w:rPr>
          <w:rFonts w:ascii="Times New Roman" w:eastAsia="Calibri" w:hAnsi="Times New Roman" w:cs="Times New Roman"/>
        </w:rPr>
        <w:t>– 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14:paraId="7F463C9E" w14:textId="77777777" w:rsidR="000139F2" w:rsidRPr="004229B0" w:rsidRDefault="000139F2" w:rsidP="00F41603">
      <w:pPr>
        <w:tabs>
          <w:tab w:val="left" w:pos="6795"/>
        </w:tabs>
        <w:spacing w:before="120" w:after="120"/>
        <w:ind w:firstLine="567"/>
        <w:jc w:val="both"/>
        <w:rPr>
          <w:rFonts w:ascii="Times New Roman" w:eastAsia="Calibri" w:hAnsi="Times New Roman" w:cs="Times New Roman"/>
        </w:rPr>
      </w:pPr>
      <w:r w:rsidRPr="004229B0">
        <w:rPr>
          <w:rFonts w:ascii="Times New Roman" w:eastAsia="Calibri" w:hAnsi="Times New Roman" w:cs="Times New Roman"/>
        </w:rPr>
        <w:t>– 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14:paraId="7270FEE7" w14:textId="77777777" w:rsidR="000139F2" w:rsidRPr="00F41603" w:rsidRDefault="000139F2" w:rsidP="00F41603">
      <w:pPr>
        <w:pStyle w:val="a3"/>
        <w:rPr>
          <w:rFonts w:ascii="Times New Roman" w:hAnsi="Times New Roman" w:cs="Times New Roman"/>
        </w:rPr>
      </w:pPr>
      <w:bookmarkStart w:id="29" w:name="_Toc118727662"/>
      <w:r w:rsidRPr="00F41603">
        <w:rPr>
          <w:rFonts w:ascii="Times New Roman" w:hAnsi="Times New Roman" w:cs="Times New Roman"/>
        </w:rPr>
        <w:t>Место учебного курса в учебном плане</w:t>
      </w:r>
      <w:bookmarkEnd w:id="29"/>
    </w:p>
    <w:p w14:paraId="6EDB0C1F" w14:textId="77777777" w:rsidR="000139F2" w:rsidRPr="00F41603" w:rsidRDefault="000139F2" w:rsidP="00F41603">
      <w:pPr>
        <w:pStyle w:val="a3"/>
        <w:rPr>
          <w:rFonts w:ascii="Times New Roman" w:hAnsi="Times New Roman" w:cs="Times New Roman"/>
        </w:rPr>
      </w:pPr>
      <w:bookmarkStart w:id="30" w:name="_Toc118727663"/>
      <w:r w:rsidRPr="00F41603">
        <w:rPr>
          <w:rFonts w:ascii="Times New Roman" w:hAnsi="Times New Roman" w:cs="Times New Roman"/>
        </w:rPr>
        <w:t>Планируемые предметные результаты освоения Примерной рабочей программы (по годам обучения)</w:t>
      </w:r>
      <w:bookmarkEnd w:id="30"/>
    </w:p>
    <w:p w14:paraId="646CFDCA" w14:textId="77777777" w:rsidR="000139F2" w:rsidRPr="004229B0" w:rsidRDefault="000139F2" w:rsidP="00F41603">
      <w:pPr>
        <w:spacing w:before="120" w:after="120"/>
        <w:ind w:firstLine="851"/>
        <w:contextualSpacing/>
        <w:jc w:val="both"/>
        <w:rPr>
          <w:rFonts w:ascii="Times New Roman" w:hAnsi="Times New Roman" w:cs="Times New Roman"/>
        </w:rPr>
      </w:pPr>
      <w:r w:rsidRPr="004229B0">
        <w:rPr>
          <w:rFonts w:ascii="Times New Roman" w:hAnsi="Times New Roman" w:cs="Times New Roman"/>
        </w:rPr>
        <w:t>Освоение учебного курса «Геометрия» на уровне среднего общего образования должно обеспечивать достижение следующих предметных образовательных результатов:</w:t>
      </w:r>
    </w:p>
    <w:p w14:paraId="44512A64" w14:textId="77777777" w:rsidR="000139F2" w:rsidRPr="00F41603" w:rsidRDefault="000139F2" w:rsidP="00F41603">
      <w:pPr>
        <w:pStyle w:val="a3"/>
        <w:rPr>
          <w:rFonts w:ascii="Times New Roman" w:hAnsi="Times New Roman" w:cs="Times New Roman"/>
        </w:rPr>
      </w:pPr>
      <w:bookmarkStart w:id="31" w:name="_Toc118727664"/>
      <w:r w:rsidRPr="00F41603">
        <w:rPr>
          <w:rFonts w:ascii="Times New Roman" w:hAnsi="Times New Roman" w:cs="Times New Roman"/>
        </w:rPr>
        <w:t>10 класс</w:t>
      </w:r>
      <w:bookmarkEnd w:id="31"/>
    </w:p>
    <w:p w14:paraId="78D40967" w14:textId="77777777" w:rsidR="000139F2" w:rsidRPr="004229B0" w:rsidRDefault="000139F2" w:rsidP="000D2C0F">
      <w:pPr>
        <w:pStyle w:val="ab"/>
        <w:widowControl/>
        <w:numPr>
          <w:ilvl w:val="0"/>
          <w:numId w:val="574"/>
        </w:numPr>
        <w:tabs>
          <w:tab w:val="left" w:pos="426"/>
        </w:tabs>
        <w:autoSpaceDE/>
        <w:autoSpaceDN/>
        <w:spacing w:before="120" w:after="120" w:line="276" w:lineRule="auto"/>
        <w:ind w:left="0" w:hanging="426"/>
        <w:contextualSpacing/>
        <w:rPr>
          <w:rFonts w:eastAsia="Calibri"/>
        </w:rPr>
      </w:pPr>
      <w:r w:rsidRPr="004229B0">
        <w:rPr>
          <w:rFonts w:eastAsia="Calibri"/>
        </w:rPr>
        <w:t>Свободно оперировать основными понятиями стереометрии при решении задач и проведении математических рассуждений.</w:t>
      </w:r>
    </w:p>
    <w:p w14:paraId="7979B4C4" w14:textId="77777777" w:rsidR="000139F2" w:rsidRPr="004229B0" w:rsidRDefault="000139F2" w:rsidP="000D2C0F">
      <w:pPr>
        <w:pStyle w:val="ab"/>
        <w:widowControl/>
        <w:numPr>
          <w:ilvl w:val="0"/>
          <w:numId w:val="574"/>
        </w:numPr>
        <w:tabs>
          <w:tab w:val="left" w:pos="426"/>
        </w:tabs>
        <w:autoSpaceDE/>
        <w:autoSpaceDN/>
        <w:spacing w:before="120" w:after="120" w:line="276" w:lineRule="auto"/>
        <w:ind w:left="0" w:hanging="426"/>
        <w:contextualSpacing/>
        <w:rPr>
          <w:rFonts w:eastAsia="Calibri"/>
        </w:rPr>
      </w:pPr>
      <w:r w:rsidRPr="004229B0">
        <w:rPr>
          <w:rFonts w:eastAsia="Calibri"/>
        </w:rPr>
        <w:t>Применять аксиомы стереометрии и следствия из них при решении геометрических задач.</w:t>
      </w:r>
    </w:p>
    <w:p w14:paraId="4D18C940" w14:textId="77777777" w:rsidR="000139F2" w:rsidRPr="004229B0" w:rsidRDefault="000139F2" w:rsidP="000D2C0F">
      <w:pPr>
        <w:pStyle w:val="ab"/>
        <w:widowControl/>
        <w:numPr>
          <w:ilvl w:val="0"/>
          <w:numId w:val="574"/>
        </w:numPr>
        <w:tabs>
          <w:tab w:val="left" w:pos="426"/>
        </w:tabs>
        <w:autoSpaceDE/>
        <w:autoSpaceDN/>
        <w:spacing w:before="120" w:after="120" w:line="276" w:lineRule="auto"/>
        <w:ind w:left="0" w:hanging="426"/>
        <w:contextualSpacing/>
        <w:rPr>
          <w:rFonts w:eastAsia="Calibri"/>
        </w:rPr>
      </w:pPr>
      <w:r w:rsidRPr="004229B0">
        <w:rPr>
          <w:rFonts w:eastAsia="Calibri"/>
        </w:rPr>
        <w:t>Классифицировать взаимное расположение прямых в пространстве; плоскостей в пространстве; прямых и плоскостей в пространстве.</w:t>
      </w:r>
    </w:p>
    <w:p w14:paraId="4AED7471" w14:textId="77777777" w:rsidR="000139F2" w:rsidRPr="004229B0" w:rsidRDefault="000139F2" w:rsidP="000D2C0F">
      <w:pPr>
        <w:pStyle w:val="ab"/>
        <w:widowControl/>
        <w:numPr>
          <w:ilvl w:val="0"/>
          <w:numId w:val="574"/>
        </w:numPr>
        <w:tabs>
          <w:tab w:val="left" w:pos="426"/>
        </w:tabs>
        <w:autoSpaceDE/>
        <w:autoSpaceDN/>
        <w:spacing w:before="120" w:after="120" w:line="276" w:lineRule="auto"/>
        <w:ind w:left="0" w:hanging="426"/>
        <w:contextualSpacing/>
        <w:rPr>
          <w:rFonts w:eastAsia="Calibri"/>
        </w:rPr>
      </w:pPr>
      <w:r w:rsidRPr="004229B0">
        <w:rPr>
          <w:rFonts w:eastAsia="Calibri"/>
        </w:rPr>
        <w:t>Свободно оперировать понятиями, связанными с углами в пространстве: между прямыми в пространстве; между прямой и плоскостью.</w:t>
      </w:r>
    </w:p>
    <w:p w14:paraId="1298E4E0" w14:textId="77777777" w:rsidR="000139F2" w:rsidRPr="004229B0" w:rsidRDefault="000139F2" w:rsidP="000D2C0F">
      <w:pPr>
        <w:pStyle w:val="ab"/>
        <w:widowControl/>
        <w:numPr>
          <w:ilvl w:val="0"/>
          <w:numId w:val="574"/>
        </w:numPr>
        <w:tabs>
          <w:tab w:val="left" w:pos="426"/>
        </w:tabs>
        <w:autoSpaceDE/>
        <w:autoSpaceDN/>
        <w:spacing w:before="120" w:after="120" w:line="276" w:lineRule="auto"/>
        <w:ind w:left="0" w:hanging="426"/>
        <w:contextualSpacing/>
        <w:rPr>
          <w:rFonts w:eastAsia="Calibri"/>
        </w:rPr>
      </w:pPr>
      <w:r w:rsidRPr="004229B0">
        <w:rPr>
          <w:rFonts w:eastAsia="Calibri"/>
        </w:rPr>
        <w:t>Свободно оперировать понятиями, связанными с многогранниками.</w:t>
      </w:r>
    </w:p>
    <w:p w14:paraId="0E912657" w14:textId="77777777" w:rsidR="000139F2" w:rsidRPr="004229B0" w:rsidRDefault="000139F2" w:rsidP="000D2C0F">
      <w:pPr>
        <w:pStyle w:val="ab"/>
        <w:widowControl/>
        <w:numPr>
          <w:ilvl w:val="0"/>
          <w:numId w:val="574"/>
        </w:numPr>
        <w:tabs>
          <w:tab w:val="left" w:pos="426"/>
        </w:tabs>
        <w:autoSpaceDE/>
        <w:autoSpaceDN/>
        <w:spacing w:before="120" w:after="120" w:line="276" w:lineRule="auto"/>
        <w:ind w:left="0" w:hanging="426"/>
        <w:contextualSpacing/>
        <w:rPr>
          <w:rFonts w:eastAsia="Calibri"/>
        </w:rPr>
      </w:pPr>
      <w:r w:rsidRPr="004229B0">
        <w:rPr>
          <w:rFonts w:eastAsia="Calibri"/>
        </w:rPr>
        <w:t>Свободно распознавать основные виды многогранников (призма, пирамида, прямоугольный параллелепипед, куб).</w:t>
      </w:r>
    </w:p>
    <w:p w14:paraId="71789D96" w14:textId="77777777" w:rsidR="000139F2" w:rsidRPr="004229B0" w:rsidRDefault="000139F2" w:rsidP="000D2C0F">
      <w:pPr>
        <w:pStyle w:val="ab"/>
        <w:widowControl/>
        <w:numPr>
          <w:ilvl w:val="0"/>
          <w:numId w:val="574"/>
        </w:numPr>
        <w:tabs>
          <w:tab w:val="left" w:pos="426"/>
        </w:tabs>
        <w:autoSpaceDE/>
        <w:autoSpaceDN/>
        <w:spacing w:before="120" w:after="120" w:line="276" w:lineRule="auto"/>
        <w:ind w:left="0" w:hanging="426"/>
        <w:contextualSpacing/>
        <w:rPr>
          <w:rFonts w:eastAsia="Calibri"/>
        </w:rPr>
      </w:pPr>
      <w:r w:rsidRPr="004229B0">
        <w:rPr>
          <w:rFonts w:eastAsia="Calibri"/>
        </w:rPr>
        <w:t>Классифицировать многогранники, выбирая основания для классификации.</w:t>
      </w:r>
    </w:p>
    <w:p w14:paraId="3B42765C" w14:textId="77777777" w:rsidR="000139F2" w:rsidRPr="004229B0" w:rsidRDefault="000139F2" w:rsidP="000D2C0F">
      <w:pPr>
        <w:pStyle w:val="ab"/>
        <w:widowControl/>
        <w:numPr>
          <w:ilvl w:val="0"/>
          <w:numId w:val="574"/>
        </w:numPr>
        <w:tabs>
          <w:tab w:val="left" w:pos="426"/>
        </w:tabs>
        <w:autoSpaceDE/>
        <w:autoSpaceDN/>
        <w:spacing w:before="120" w:after="120" w:line="276" w:lineRule="auto"/>
        <w:ind w:left="0" w:hanging="426"/>
        <w:contextualSpacing/>
        <w:rPr>
          <w:rFonts w:eastAsia="Calibri"/>
        </w:rPr>
      </w:pPr>
      <w:r w:rsidRPr="004229B0">
        <w:rPr>
          <w:rFonts w:eastAsia="Calibri"/>
        </w:rPr>
        <w:t>Свободно оперировать понятиями, связанными с сечением многогранников плоскостью.</w:t>
      </w:r>
    </w:p>
    <w:p w14:paraId="7FC36C6D" w14:textId="77777777" w:rsidR="000139F2" w:rsidRPr="004229B0" w:rsidRDefault="000139F2" w:rsidP="000D2C0F">
      <w:pPr>
        <w:pStyle w:val="ab"/>
        <w:widowControl/>
        <w:numPr>
          <w:ilvl w:val="0"/>
          <w:numId w:val="574"/>
        </w:numPr>
        <w:tabs>
          <w:tab w:val="left" w:pos="426"/>
        </w:tabs>
        <w:autoSpaceDE/>
        <w:autoSpaceDN/>
        <w:spacing w:before="120" w:after="120" w:line="276" w:lineRule="auto"/>
        <w:ind w:left="0" w:hanging="426"/>
        <w:contextualSpacing/>
        <w:rPr>
          <w:rFonts w:eastAsia="Calibri"/>
        </w:rPr>
      </w:pPr>
      <w:r w:rsidRPr="004229B0">
        <w:rPr>
          <w:rFonts w:eastAsia="Calibri"/>
        </w:rPr>
        <w:t>Выполнять параллельное, центральное и ортогональное проектирование фигур на плоскость; выполнять изображения фигур на плоскости.</w:t>
      </w:r>
    </w:p>
    <w:p w14:paraId="07239CF8" w14:textId="77777777" w:rsidR="000139F2" w:rsidRPr="004229B0" w:rsidRDefault="000139F2" w:rsidP="000D2C0F">
      <w:pPr>
        <w:pStyle w:val="ab"/>
        <w:widowControl/>
        <w:numPr>
          <w:ilvl w:val="0"/>
          <w:numId w:val="574"/>
        </w:numPr>
        <w:tabs>
          <w:tab w:val="left" w:pos="426"/>
        </w:tabs>
        <w:autoSpaceDE/>
        <w:autoSpaceDN/>
        <w:spacing w:before="120" w:after="120" w:line="276" w:lineRule="auto"/>
        <w:ind w:left="0" w:hanging="426"/>
        <w:contextualSpacing/>
        <w:rPr>
          <w:rFonts w:eastAsia="Calibri"/>
        </w:rPr>
      </w:pPr>
      <w:r w:rsidRPr="004229B0">
        <w:rPr>
          <w:rFonts w:eastAsia="Calibri"/>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14:paraId="7C4983DF" w14:textId="77777777" w:rsidR="000139F2" w:rsidRPr="004229B0" w:rsidRDefault="000139F2" w:rsidP="000D2C0F">
      <w:pPr>
        <w:pStyle w:val="ab"/>
        <w:widowControl/>
        <w:numPr>
          <w:ilvl w:val="0"/>
          <w:numId w:val="574"/>
        </w:numPr>
        <w:tabs>
          <w:tab w:val="left" w:pos="426"/>
        </w:tabs>
        <w:autoSpaceDE/>
        <w:autoSpaceDN/>
        <w:spacing w:before="120" w:after="120" w:line="276" w:lineRule="auto"/>
        <w:ind w:left="0" w:hanging="426"/>
        <w:contextualSpacing/>
        <w:rPr>
          <w:rFonts w:eastAsia="Calibri"/>
        </w:rPr>
      </w:pPr>
      <w:r w:rsidRPr="004229B0">
        <w:rPr>
          <w:rFonts w:eastAsia="Calibri"/>
        </w:rPr>
        <w:t>Вычислять площади поверхностей многогранников (призма, пирамида), геометрических тел с применением формул.</w:t>
      </w:r>
    </w:p>
    <w:p w14:paraId="2B55018B" w14:textId="77777777" w:rsidR="000139F2" w:rsidRPr="004229B0" w:rsidRDefault="000139F2" w:rsidP="000D2C0F">
      <w:pPr>
        <w:pStyle w:val="ab"/>
        <w:widowControl/>
        <w:numPr>
          <w:ilvl w:val="0"/>
          <w:numId w:val="574"/>
        </w:numPr>
        <w:tabs>
          <w:tab w:val="left" w:pos="426"/>
        </w:tabs>
        <w:autoSpaceDE/>
        <w:autoSpaceDN/>
        <w:spacing w:before="120" w:after="120" w:line="276" w:lineRule="auto"/>
        <w:ind w:left="0" w:hanging="426"/>
        <w:contextualSpacing/>
        <w:rPr>
          <w:rFonts w:eastAsia="Calibri"/>
        </w:rPr>
      </w:pPr>
      <w:r w:rsidRPr="004229B0">
        <w:rPr>
          <w:rFonts w:eastAsia="Calibri"/>
        </w:rPr>
        <w:t>Свободно оперировать понятиями: симметрия в пространстве; центр, ось и плоскость симметрии; центр, ось и плоскость симметрии фигуры.</w:t>
      </w:r>
    </w:p>
    <w:p w14:paraId="7728EAF7" w14:textId="77777777" w:rsidR="000139F2" w:rsidRPr="004229B0" w:rsidRDefault="000139F2" w:rsidP="000D2C0F">
      <w:pPr>
        <w:pStyle w:val="ab"/>
        <w:widowControl/>
        <w:numPr>
          <w:ilvl w:val="0"/>
          <w:numId w:val="574"/>
        </w:numPr>
        <w:tabs>
          <w:tab w:val="left" w:pos="426"/>
        </w:tabs>
        <w:autoSpaceDE/>
        <w:autoSpaceDN/>
        <w:spacing w:before="120" w:after="120" w:line="276" w:lineRule="auto"/>
        <w:ind w:left="0" w:hanging="426"/>
        <w:contextualSpacing/>
        <w:rPr>
          <w:rFonts w:eastAsia="Calibri"/>
        </w:rPr>
      </w:pPr>
      <w:r w:rsidRPr="004229B0">
        <w:rPr>
          <w:rFonts w:eastAsia="Calibri"/>
        </w:rPr>
        <w:t>Свободно оперировать понятиями, соответствующими векторам и координатам в пространстве.</w:t>
      </w:r>
    </w:p>
    <w:p w14:paraId="77CAEBC8" w14:textId="77777777" w:rsidR="000139F2" w:rsidRPr="004229B0" w:rsidRDefault="000139F2" w:rsidP="000D2C0F">
      <w:pPr>
        <w:pStyle w:val="ab"/>
        <w:widowControl/>
        <w:numPr>
          <w:ilvl w:val="0"/>
          <w:numId w:val="574"/>
        </w:numPr>
        <w:tabs>
          <w:tab w:val="left" w:pos="426"/>
        </w:tabs>
        <w:autoSpaceDE/>
        <w:autoSpaceDN/>
        <w:spacing w:before="120" w:after="120" w:line="276" w:lineRule="auto"/>
        <w:ind w:left="0" w:hanging="426"/>
        <w:contextualSpacing/>
        <w:rPr>
          <w:rFonts w:eastAsia="Calibri"/>
        </w:rPr>
      </w:pPr>
      <w:r w:rsidRPr="004229B0">
        <w:rPr>
          <w:rFonts w:eastAsia="Calibri"/>
        </w:rPr>
        <w:t>Выполнять действия над векторами.</w:t>
      </w:r>
    </w:p>
    <w:p w14:paraId="3EC440C8" w14:textId="77777777" w:rsidR="000139F2" w:rsidRPr="004229B0" w:rsidRDefault="000139F2" w:rsidP="000D2C0F">
      <w:pPr>
        <w:pStyle w:val="ab"/>
        <w:widowControl/>
        <w:numPr>
          <w:ilvl w:val="0"/>
          <w:numId w:val="574"/>
        </w:numPr>
        <w:tabs>
          <w:tab w:val="left" w:pos="426"/>
        </w:tabs>
        <w:autoSpaceDE/>
        <w:autoSpaceDN/>
        <w:spacing w:before="120" w:after="120" w:line="276" w:lineRule="auto"/>
        <w:ind w:left="0" w:hanging="426"/>
        <w:contextualSpacing/>
        <w:rPr>
          <w:rFonts w:eastAsia="Calibri"/>
        </w:rPr>
      </w:pPr>
      <w:r w:rsidRPr="004229B0">
        <w:rPr>
          <w:rFonts w:eastAsia="Calibri"/>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14:paraId="09F60C81" w14:textId="77777777" w:rsidR="000139F2" w:rsidRPr="004229B0" w:rsidRDefault="000139F2" w:rsidP="000D2C0F">
      <w:pPr>
        <w:pStyle w:val="ab"/>
        <w:widowControl/>
        <w:numPr>
          <w:ilvl w:val="0"/>
          <w:numId w:val="574"/>
        </w:numPr>
        <w:tabs>
          <w:tab w:val="left" w:pos="426"/>
        </w:tabs>
        <w:autoSpaceDE/>
        <w:autoSpaceDN/>
        <w:spacing w:before="120" w:after="120" w:line="276" w:lineRule="auto"/>
        <w:ind w:left="0" w:hanging="426"/>
        <w:contextualSpacing/>
        <w:rPr>
          <w:rFonts w:eastAsia="Calibri"/>
        </w:rPr>
      </w:pPr>
      <w:r w:rsidRPr="004229B0">
        <w:rPr>
          <w:rFonts w:eastAsia="Calibri"/>
        </w:rPr>
        <w:t>Применять простейшие программные средства и электронно-коммуникационные системы при решении стереометрических задач.</w:t>
      </w:r>
    </w:p>
    <w:p w14:paraId="3F4A6E28" w14:textId="77777777" w:rsidR="000139F2" w:rsidRPr="004229B0" w:rsidRDefault="000139F2" w:rsidP="000D2C0F">
      <w:pPr>
        <w:pStyle w:val="ab"/>
        <w:widowControl/>
        <w:numPr>
          <w:ilvl w:val="0"/>
          <w:numId w:val="574"/>
        </w:numPr>
        <w:tabs>
          <w:tab w:val="left" w:pos="426"/>
        </w:tabs>
        <w:autoSpaceDE/>
        <w:autoSpaceDN/>
        <w:spacing w:before="120" w:after="120" w:line="276" w:lineRule="auto"/>
        <w:ind w:left="0" w:hanging="426"/>
        <w:contextualSpacing/>
        <w:rPr>
          <w:rFonts w:eastAsia="Calibri"/>
        </w:rPr>
      </w:pPr>
      <w:r w:rsidRPr="004229B0">
        <w:rPr>
          <w:rFonts w:eastAsia="Calibri"/>
        </w:rPr>
        <w:t>Извлекать, преобразовывать и интерпретировать информацию о пространственных геометрических фигурах, представленную на чертежах и рисунках.</w:t>
      </w:r>
    </w:p>
    <w:p w14:paraId="2570BE56" w14:textId="77777777" w:rsidR="000139F2" w:rsidRPr="004229B0" w:rsidRDefault="000139F2" w:rsidP="000D2C0F">
      <w:pPr>
        <w:pStyle w:val="ab"/>
        <w:widowControl/>
        <w:numPr>
          <w:ilvl w:val="0"/>
          <w:numId w:val="574"/>
        </w:numPr>
        <w:tabs>
          <w:tab w:val="left" w:pos="426"/>
        </w:tabs>
        <w:autoSpaceDE/>
        <w:autoSpaceDN/>
        <w:spacing w:before="120" w:after="120" w:line="276" w:lineRule="auto"/>
        <w:ind w:left="0" w:hanging="426"/>
        <w:contextualSpacing/>
        <w:rPr>
          <w:rFonts w:eastAsia="Calibri"/>
        </w:rPr>
      </w:pPr>
      <w:r w:rsidRPr="004229B0">
        <w:rPr>
          <w:rFonts w:eastAsia="Calibri"/>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7142BFDB" w14:textId="77777777" w:rsidR="000139F2" w:rsidRPr="004229B0" w:rsidRDefault="000139F2" w:rsidP="000D2C0F">
      <w:pPr>
        <w:pStyle w:val="ab"/>
        <w:widowControl/>
        <w:numPr>
          <w:ilvl w:val="0"/>
          <w:numId w:val="574"/>
        </w:numPr>
        <w:tabs>
          <w:tab w:val="left" w:pos="426"/>
        </w:tabs>
        <w:autoSpaceDE/>
        <w:autoSpaceDN/>
        <w:spacing w:before="120" w:after="120" w:line="276" w:lineRule="auto"/>
        <w:ind w:left="0" w:hanging="426"/>
        <w:contextualSpacing/>
        <w:rPr>
          <w:rFonts w:eastAsia="Calibri"/>
        </w:rPr>
      </w:pPr>
      <w:r w:rsidRPr="004229B0">
        <w:rPr>
          <w:rFonts w:eastAsia="Calibri"/>
        </w:rPr>
        <w:t>Иметь представления об основных этапах развития геометрии как составной части фундамента развития технологий.</w:t>
      </w:r>
    </w:p>
    <w:p w14:paraId="28C733DD" w14:textId="77777777" w:rsidR="000139F2" w:rsidRPr="00F41603" w:rsidRDefault="000139F2" w:rsidP="00F41603">
      <w:pPr>
        <w:pStyle w:val="a3"/>
        <w:rPr>
          <w:rFonts w:ascii="Times New Roman" w:hAnsi="Times New Roman" w:cs="Times New Roman"/>
        </w:rPr>
      </w:pPr>
      <w:bookmarkStart w:id="32" w:name="_Toc118727665"/>
      <w:r w:rsidRPr="00F41603">
        <w:rPr>
          <w:rFonts w:ascii="Times New Roman" w:hAnsi="Times New Roman" w:cs="Times New Roman"/>
        </w:rPr>
        <w:t>11 класс</w:t>
      </w:r>
      <w:bookmarkEnd w:id="32"/>
    </w:p>
    <w:p w14:paraId="7D1D7023" w14:textId="77777777" w:rsidR="000139F2" w:rsidRPr="004229B0" w:rsidRDefault="000139F2" w:rsidP="000D2C0F">
      <w:pPr>
        <w:pStyle w:val="ab"/>
        <w:widowControl/>
        <w:numPr>
          <w:ilvl w:val="0"/>
          <w:numId w:val="575"/>
        </w:numPr>
        <w:tabs>
          <w:tab w:val="left" w:pos="426"/>
        </w:tabs>
        <w:autoSpaceDE/>
        <w:autoSpaceDN/>
        <w:spacing w:before="120" w:after="120" w:line="276" w:lineRule="auto"/>
        <w:ind w:left="0" w:hanging="426"/>
        <w:contextualSpacing/>
        <w:rPr>
          <w:rFonts w:eastAsia="Calibri"/>
        </w:rPr>
      </w:pPr>
      <w:r w:rsidRPr="004229B0">
        <w:rPr>
          <w:rFonts w:eastAsia="Calibri"/>
        </w:rPr>
        <w:t>Свободно оперировать понятиями, связанными с цилиндрической, конической и сферической поверхностями; объяснять способы получения.</w:t>
      </w:r>
    </w:p>
    <w:p w14:paraId="6D63DA29" w14:textId="77777777" w:rsidR="000139F2" w:rsidRPr="004229B0" w:rsidRDefault="000139F2" w:rsidP="000D2C0F">
      <w:pPr>
        <w:pStyle w:val="ab"/>
        <w:widowControl/>
        <w:numPr>
          <w:ilvl w:val="0"/>
          <w:numId w:val="575"/>
        </w:numPr>
        <w:tabs>
          <w:tab w:val="left" w:pos="426"/>
        </w:tabs>
        <w:autoSpaceDE/>
        <w:autoSpaceDN/>
        <w:spacing w:before="120" w:after="120" w:line="276" w:lineRule="auto"/>
        <w:ind w:left="0" w:hanging="426"/>
        <w:contextualSpacing/>
        <w:rPr>
          <w:rFonts w:eastAsia="Calibri"/>
        </w:rPr>
      </w:pPr>
      <w:r w:rsidRPr="004229B0">
        <w:rPr>
          <w:rFonts w:eastAsia="Calibri"/>
        </w:rPr>
        <w:t>Оперировать понятиями, связанными с телами вращения: цилиндром, конусом, сферой и шаром.</w:t>
      </w:r>
    </w:p>
    <w:p w14:paraId="2AB54305" w14:textId="77777777" w:rsidR="000139F2" w:rsidRPr="004229B0" w:rsidRDefault="000139F2" w:rsidP="000D2C0F">
      <w:pPr>
        <w:pStyle w:val="ab"/>
        <w:widowControl/>
        <w:numPr>
          <w:ilvl w:val="0"/>
          <w:numId w:val="575"/>
        </w:numPr>
        <w:tabs>
          <w:tab w:val="left" w:pos="426"/>
        </w:tabs>
        <w:autoSpaceDE/>
        <w:autoSpaceDN/>
        <w:spacing w:before="120" w:after="120" w:line="276" w:lineRule="auto"/>
        <w:ind w:left="0" w:hanging="426"/>
        <w:contextualSpacing/>
        <w:rPr>
          <w:rFonts w:eastAsia="Calibri"/>
        </w:rPr>
      </w:pPr>
      <w:r w:rsidRPr="004229B0">
        <w:rPr>
          <w:rFonts w:eastAsia="Calibri"/>
        </w:rPr>
        <w:t>Распознавать тела вращения (цилиндр, конус, сфера и шар) и объяснять способы получения тел вращения.</w:t>
      </w:r>
    </w:p>
    <w:p w14:paraId="06D8CE7E" w14:textId="77777777" w:rsidR="000139F2" w:rsidRPr="004229B0" w:rsidRDefault="000139F2" w:rsidP="000D2C0F">
      <w:pPr>
        <w:pStyle w:val="ab"/>
        <w:widowControl/>
        <w:numPr>
          <w:ilvl w:val="0"/>
          <w:numId w:val="575"/>
        </w:numPr>
        <w:tabs>
          <w:tab w:val="left" w:pos="426"/>
        </w:tabs>
        <w:autoSpaceDE/>
        <w:autoSpaceDN/>
        <w:spacing w:before="120" w:after="120" w:line="276" w:lineRule="auto"/>
        <w:ind w:left="0" w:hanging="426"/>
        <w:contextualSpacing/>
        <w:rPr>
          <w:rFonts w:eastAsia="Calibri"/>
        </w:rPr>
      </w:pPr>
      <w:r w:rsidRPr="004229B0">
        <w:rPr>
          <w:rFonts w:eastAsia="Calibri"/>
        </w:rPr>
        <w:t>Классифицировать взаимное расположение сферы и плоскости.</w:t>
      </w:r>
    </w:p>
    <w:p w14:paraId="467669AD" w14:textId="77777777" w:rsidR="000139F2" w:rsidRPr="004229B0" w:rsidRDefault="000139F2" w:rsidP="000D2C0F">
      <w:pPr>
        <w:pStyle w:val="ab"/>
        <w:widowControl/>
        <w:numPr>
          <w:ilvl w:val="0"/>
          <w:numId w:val="575"/>
        </w:numPr>
        <w:tabs>
          <w:tab w:val="left" w:pos="426"/>
        </w:tabs>
        <w:autoSpaceDE/>
        <w:autoSpaceDN/>
        <w:spacing w:before="120" w:after="120" w:line="276" w:lineRule="auto"/>
        <w:ind w:left="0" w:hanging="426"/>
        <w:contextualSpacing/>
        <w:rPr>
          <w:rFonts w:eastAsia="Calibri"/>
        </w:rPr>
      </w:pPr>
      <w:r w:rsidRPr="004229B0">
        <w:rPr>
          <w:rFonts w:eastAsia="Calibri"/>
        </w:rPr>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14:paraId="47C0EAA3" w14:textId="77777777" w:rsidR="000139F2" w:rsidRPr="004229B0" w:rsidRDefault="000139F2" w:rsidP="000D2C0F">
      <w:pPr>
        <w:pStyle w:val="ab"/>
        <w:widowControl/>
        <w:numPr>
          <w:ilvl w:val="0"/>
          <w:numId w:val="575"/>
        </w:numPr>
        <w:tabs>
          <w:tab w:val="left" w:pos="426"/>
        </w:tabs>
        <w:autoSpaceDE/>
        <w:autoSpaceDN/>
        <w:spacing w:before="120" w:after="120" w:line="276" w:lineRule="auto"/>
        <w:ind w:left="0" w:hanging="426"/>
        <w:contextualSpacing/>
        <w:rPr>
          <w:rFonts w:eastAsia="Calibri"/>
        </w:rPr>
      </w:pPr>
      <w:r w:rsidRPr="004229B0">
        <w:rPr>
          <w:rFonts w:eastAsia="Calibri"/>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14:paraId="4EF6526B" w14:textId="77777777" w:rsidR="000139F2" w:rsidRPr="004229B0" w:rsidRDefault="000139F2" w:rsidP="000D2C0F">
      <w:pPr>
        <w:pStyle w:val="ab"/>
        <w:widowControl/>
        <w:numPr>
          <w:ilvl w:val="0"/>
          <w:numId w:val="575"/>
        </w:numPr>
        <w:tabs>
          <w:tab w:val="left" w:pos="426"/>
        </w:tabs>
        <w:autoSpaceDE/>
        <w:autoSpaceDN/>
        <w:spacing w:before="120" w:after="120" w:line="276" w:lineRule="auto"/>
        <w:ind w:left="0" w:hanging="426"/>
        <w:contextualSpacing/>
        <w:rPr>
          <w:rFonts w:eastAsia="Calibri"/>
        </w:rPr>
      </w:pPr>
      <w:r w:rsidRPr="004229B0">
        <w:rPr>
          <w:rFonts w:eastAsia="Calibri"/>
        </w:rPr>
        <w:t>Вычислять соотношения между площадями поверхностей и объёмами подобных тел.</w:t>
      </w:r>
    </w:p>
    <w:p w14:paraId="5AC4BF97" w14:textId="77777777" w:rsidR="000139F2" w:rsidRPr="004229B0" w:rsidRDefault="000139F2" w:rsidP="000D2C0F">
      <w:pPr>
        <w:pStyle w:val="ab"/>
        <w:widowControl/>
        <w:numPr>
          <w:ilvl w:val="0"/>
          <w:numId w:val="575"/>
        </w:numPr>
        <w:tabs>
          <w:tab w:val="left" w:pos="426"/>
        </w:tabs>
        <w:autoSpaceDE/>
        <w:autoSpaceDN/>
        <w:spacing w:before="120" w:after="120" w:line="276" w:lineRule="auto"/>
        <w:ind w:left="0" w:hanging="426"/>
        <w:contextualSpacing/>
        <w:rPr>
          <w:rFonts w:eastAsia="Calibri"/>
        </w:rPr>
      </w:pPr>
      <w:r w:rsidRPr="004229B0">
        <w:rPr>
          <w:rFonts w:eastAsia="Calibri"/>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14:paraId="48F6F333" w14:textId="77777777" w:rsidR="000139F2" w:rsidRPr="004229B0" w:rsidRDefault="000139F2" w:rsidP="000D2C0F">
      <w:pPr>
        <w:pStyle w:val="ab"/>
        <w:widowControl/>
        <w:numPr>
          <w:ilvl w:val="0"/>
          <w:numId w:val="575"/>
        </w:numPr>
        <w:tabs>
          <w:tab w:val="left" w:pos="426"/>
        </w:tabs>
        <w:autoSpaceDE/>
        <w:autoSpaceDN/>
        <w:spacing w:before="120" w:after="120" w:line="276" w:lineRule="auto"/>
        <w:ind w:left="0" w:hanging="426"/>
        <w:contextualSpacing/>
        <w:rPr>
          <w:rFonts w:eastAsia="Calibri"/>
        </w:rPr>
      </w:pPr>
      <w:r w:rsidRPr="004229B0">
        <w:rPr>
          <w:rFonts w:eastAsia="Calibri"/>
        </w:rPr>
        <w:t>Извлекать, интерпретировать и преобразовывать информацию о пространственных геометрических фигурах, представленную на чертежах и рисунках.</w:t>
      </w:r>
    </w:p>
    <w:p w14:paraId="44DCC238" w14:textId="77777777" w:rsidR="000139F2" w:rsidRPr="004229B0" w:rsidRDefault="000139F2" w:rsidP="000D2C0F">
      <w:pPr>
        <w:pStyle w:val="ab"/>
        <w:widowControl/>
        <w:numPr>
          <w:ilvl w:val="0"/>
          <w:numId w:val="575"/>
        </w:numPr>
        <w:tabs>
          <w:tab w:val="left" w:pos="426"/>
        </w:tabs>
        <w:autoSpaceDE/>
        <w:autoSpaceDN/>
        <w:spacing w:before="120" w:after="120" w:line="276" w:lineRule="auto"/>
        <w:ind w:left="0" w:hanging="426"/>
        <w:contextualSpacing/>
        <w:rPr>
          <w:rFonts w:eastAsia="Calibri"/>
        </w:rPr>
      </w:pPr>
      <w:r w:rsidRPr="004229B0">
        <w:rPr>
          <w:rFonts w:eastAsia="Calibri"/>
        </w:rPr>
        <w:t>Свободно оперировать понятием вектор в пространстве.</w:t>
      </w:r>
    </w:p>
    <w:p w14:paraId="6413BE40" w14:textId="77777777" w:rsidR="000139F2" w:rsidRPr="004229B0" w:rsidRDefault="000139F2" w:rsidP="000D2C0F">
      <w:pPr>
        <w:pStyle w:val="ab"/>
        <w:widowControl/>
        <w:numPr>
          <w:ilvl w:val="0"/>
          <w:numId w:val="575"/>
        </w:numPr>
        <w:tabs>
          <w:tab w:val="left" w:pos="426"/>
        </w:tabs>
        <w:autoSpaceDE/>
        <w:autoSpaceDN/>
        <w:spacing w:before="120" w:after="120" w:line="276" w:lineRule="auto"/>
        <w:ind w:left="0" w:hanging="426"/>
        <w:contextualSpacing/>
        <w:rPr>
          <w:rFonts w:eastAsia="Calibri"/>
        </w:rPr>
      </w:pPr>
      <w:r w:rsidRPr="004229B0">
        <w:rPr>
          <w:rFonts w:eastAsia="Calibri"/>
        </w:rPr>
        <w:t>Выполнять операции над векторами.</w:t>
      </w:r>
    </w:p>
    <w:p w14:paraId="64768A45" w14:textId="77777777" w:rsidR="000139F2" w:rsidRPr="004229B0" w:rsidRDefault="000139F2" w:rsidP="000D2C0F">
      <w:pPr>
        <w:pStyle w:val="ab"/>
        <w:widowControl/>
        <w:numPr>
          <w:ilvl w:val="0"/>
          <w:numId w:val="575"/>
        </w:numPr>
        <w:tabs>
          <w:tab w:val="left" w:pos="426"/>
        </w:tabs>
        <w:autoSpaceDE/>
        <w:autoSpaceDN/>
        <w:spacing w:before="120" w:after="120" w:line="276" w:lineRule="auto"/>
        <w:ind w:left="0" w:hanging="426"/>
        <w:contextualSpacing/>
        <w:rPr>
          <w:rFonts w:eastAsia="Calibri"/>
        </w:rPr>
      </w:pPr>
      <w:r w:rsidRPr="004229B0">
        <w:rPr>
          <w:rFonts w:eastAsia="Calibri"/>
        </w:rPr>
        <w:t>Задавать плоскость уравнением в декартовой системе координат.</w:t>
      </w:r>
    </w:p>
    <w:p w14:paraId="32A35DEC" w14:textId="77777777" w:rsidR="000139F2" w:rsidRPr="004229B0" w:rsidRDefault="000139F2" w:rsidP="000D2C0F">
      <w:pPr>
        <w:pStyle w:val="ab"/>
        <w:widowControl/>
        <w:numPr>
          <w:ilvl w:val="0"/>
          <w:numId w:val="575"/>
        </w:numPr>
        <w:tabs>
          <w:tab w:val="left" w:pos="426"/>
        </w:tabs>
        <w:autoSpaceDE/>
        <w:autoSpaceDN/>
        <w:spacing w:before="120" w:after="120" w:line="276" w:lineRule="auto"/>
        <w:ind w:left="0" w:hanging="426"/>
        <w:contextualSpacing/>
        <w:rPr>
          <w:rFonts w:eastAsia="Calibri"/>
        </w:rPr>
      </w:pPr>
      <w:r w:rsidRPr="004229B0">
        <w:rPr>
          <w:rFonts w:eastAsia="Calibri"/>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14:paraId="4056ECF1" w14:textId="77777777" w:rsidR="000139F2" w:rsidRPr="004229B0" w:rsidRDefault="000139F2" w:rsidP="000D2C0F">
      <w:pPr>
        <w:pStyle w:val="ab"/>
        <w:widowControl/>
        <w:numPr>
          <w:ilvl w:val="0"/>
          <w:numId w:val="575"/>
        </w:numPr>
        <w:tabs>
          <w:tab w:val="left" w:pos="426"/>
        </w:tabs>
        <w:autoSpaceDE/>
        <w:autoSpaceDN/>
        <w:spacing w:before="120" w:after="120" w:line="276" w:lineRule="auto"/>
        <w:ind w:left="0" w:hanging="426"/>
        <w:contextualSpacing/>
        <w:rPr>
          <w:rFonts w:eastAsia="Calibri"/>
        </w:rPr>
      </w:pPr>
      <w:r w:rsidRPr="004229B0">
        <w:rPr>
          <w:rFonts w:eastAsia="Calibri"/>
        </w:rPr>
        <w:t>Свободно оперировать понятиями, связанными с движением в пространстве; знать свойства движений.</w:t>
      </w:r>
    </w:p>
    <w:p w14:paraId="61CCBAF5" w14:textId="77777777" w:rsidR="000139F2" w:rsidRPr="004229B0" w:rsidRDefault="000139F2" w:rsidP="000D2C0F">
      <w:pPr>
        <w:pStyle w:val="ab"/>
        <w:widowControl/>
        <w:numPr>
          <w:ilvl w:val="0"/>
          <w:numId w:val="575"/>
        </w:numPr>
        <w:tabs>
          <w:tab w:val="left" w:pos="426"/>
        </w:tabs>
        <w:autoSpaceDE/>
        <w:autoSpaceDN/>
        <w:spacing w:before="120" w:after="120" w:line="276" w:lineRule="auto"/>
        <w:ind w:left="0" w:hanging="426"/>
        <w:contextualSpacing/>
        <w:rPr>
          <w:rFonts w:eastAsia="Calibri"/>
        </w:rPr>
      </w:pPr>
      <w:r w:rsidRPr="004229B0">
        <w:rPr>
          <w:rFonts w:eastAsia="Calibri"/>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14:paraId="062D27F1" w14:textId="77777777" w:rsidR="000139F2" w:rsidRPr="004229B0" w:rsidRDefault="000139F2" w:rsidP="000D2C0F">
      <w:pPr>
        <w:pStyle w:val="ab"/>
        <w:widowControl/>
        <w:numPr>
          <w:ilvl w:val="0"/>
          <w:numId w:val="575"/>
        </w:numPr>
        <w:tabs>
          <w:tab w:val="left" w:pos="426"/>
        </w:tabs>
        <w:autoSpaceDE/>
        <w:autoSpaceDN/>
        <w:spacing w:before="120" w:after="120" w:line="276" w:lineRule="auto"/>
        <w:ind w:left="0" w:hanging="426"/>
        <w:contextualSpacing/>
        <w:rPr>
          <w:rFonts w:eastAsia="Calibri"/>
        </w:rPr>
      </w:pPr>
      <w:r w:rsidRPr="004229B0">
        <w:rPr>
          <w:rFonts w:eastAsia="Calibri"/>
        </w:rP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14:paraId="0D62015A" w14:textId="77777777" w:rsidR="000139F2" w:rsidRPr="004229B0" w:rsidRDefault="000139F2" w:rsidP="000D2C0F">
      <w:pPr>
        <w:pStyle w:val="ab"/>
        <w:widowControl/>
        <w:numPr>
          <w:ilvl w:val="0"/>
          <w:numId w:val="575"/>
        </w:numPr>
        <w:tabs>
          <w:tab w:val="left" w:pos="426"/>
        </w:tabs>
        <w:autoSpaceDE/>
        <w:autoSpaceDN/>
        <w:spacing w:before="120" w:after="120" w:line="276" w:lineRule="auto"/>
        <w:ind w:left="0" w:hanging="426"/>
        <w:contextualSpacing/>
        <w:rPr>
          <w:rFonts w:eastAsia="Calibri"/>
        </w:rPr>
      </w:pPr>
      <w:r w:rsidRPr="004229B0">
        <w:rPr>
          <w:rFonts w:eastAsia="Calibri"/>
        </w:rPr>
        <w:t>Использовать методы построения сечений: метод следов, метод внутреннего проектирования, метод переноса секущей плоскости.</w:t>
      </w:r>
    </w:p>
    <w:p w14:paraId="03DA8109" w14:textId="77777777" w:rsidR="000139F2" w:rsidRPr="004229B0" w:rsidRDefault="000139F2" w:rsidP="000D2C0F">
      <w:pPr>
        <w:pStyle w:val="ab"/>
        <w:widowControl/>
        <w:numPr>
          <w:ilvl w:val="0"/>
          <w:numId w:val="575"/>
        </w:numPr>
        <w:tabs>
          <w:tab w:val="left" w:pos="426"/>
        </w:tabs>
        <w:autoSpaceDE/>
        <w:autoSpaceDN/>
        <w:spacing w:before="120" w:after="120" w:line="276" w:lineRule="auto"/>
        <w:ind w:left="0" w:hanging="426"/>
        <w:contextualSpacing/>
        <w:rPr>
          <w:rFonts w:eastAsia="Calibri"/>
        </w:rPr>
      </w:pPr>
      <w:r w:rsidRPr="004229B0">
        <w:rPr>
          <w:rFonts w:eastAsia="Calibri"/>
        </w:rPr>
        <w:t>Доказывать геометрические утверждения.</w:t>
      </w:r>
    </w:p>
    <w:p w14:paraId="7094F79B" w14:textId="77777777" w:rsidR="000139F2" w:rsidRPr="004229B0" w:rsidRDefault="000139F2" w:rsidP="000D2C0F">
      <w:pPr>
        <w:pStyle w:val="ab"/>
        <w:widowControl/>
        <w:numPr>
          <w:ilvl w:val="0"/>
          <w:numId w:val="575"/>
        </w:numPr>
        <w:tabs>
          <w:tab w:val="left" w:pos="426"/>
        </w:tabs>
        <w:autoSpaceDE/>
        <w:autoSpaceDN/>
        <w:spacing w:before="120" w:after="120" w:line="276" w:lineRule="auto"/>
        <w:ind w:left="0" w:hanging="426"/>
        <w:contextualSpacing/>
        <w:rPr>
          <w:rFonts w:eastAsia="Calibri"/>
        </w:rPr>
      </w:pPr>
      <w:r w:rsidRPr="004229B0">
        <w:rPr>
          <w:rFonts w:eastAsia="Calibri"/>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14:paraId="1DEBDE23" w14:textId="77777777" w:rsidR="000139F2" w:rsidRPr="004229B0" w:rsidRDefault="000139F2" w:rsidP="000D2C0F">
      <w:pPr>
        <w:pStyle w:val="ab"/>
        <w:widowControl/>
        <w:numPr>
          <w:ilvl w:val="0"/>
          <w:numId w:val="575"/>
        </w:numPr>
        <w:tabs>
          <w:tab w:val="left" w:pos="426"/>
        </w:tabs>
        <w:autoSpaceDE/>
        <w:autoSpaceDN/>
        <w:spacing w:before="120" w:after="120" w:line="276" w:lineRule="auto"/>
        <w:ind w:left="0" w:hanging="426"/>
        <w:contextualSpacing/>
        <w:rPr>
          <w:rFonts w:eastAsia="Calibri"/>
        </w:rPr>
      </w:pPr>
      <w:r w:rsidRPr="004229B0">
        <w:rPr>
          <w:rFonts w:eastAsia="Calibri"/>
        </w:rPr>
        <w:t>Решать задачи на доказательство математических отношений и нахождение геометрических величин.</w:t>
      </w:r>
    </w:p>
    <w:p w14:paraId="7CB59CAF" w14:textId="77777777" w:rsidR="000139F2" w:rsidRPr="004229B0" w:rsidRDefault="000139F2" w:rsidP="000D2C0F">
      <w:pPr>
        <w:pStyle w:val="ab"/>
        <w:widowControl/>
        <w:numPr>
          <w:ilvl w:val="0"/>
          <w:numId w:val="575"/>
        </w:numPr>
        <w:tabs>
          <w:tab w:val="left" w:pos="426"/>
        </w:tabs>
        <w:autoSpaceDE/>
        <w:autoSpaceDN/>
        <w:spacing w:before="120" w:after="120" w:line="276" w:lineRule="auto"/>
        <w:ind w:left="0" w:hanging="426"/>
        <w:contextualSpacing/>
        <w:rPr>
          <w:rFonts w:eastAsia="Calibri"/>
        </w:rPr>
      </w:pPr>
      <w:r w:rsidRPr="004229B0">
        <w:rPr>
          <w:rFonts w:eastAsia="Calibri"/>
        </w:rPr>
        <w:t>Применять программные средства и электронно-коммуникационные системы при решении стереометрических задач.</w:t>
      </w:r>
    </w:p>
    <w:p w14:paraId="5E48D9B6" w14:textId="77777777" w:rsidR="000139F2" w:rsidRPr="004229B0" w:rsidRDefault="000139F2" w:rsidP="000D2C0F">
      <w:pPr>
        <w:pStyle w:val="ab"/>
        <w:widowControl/>
        <w:numPr>
          <w:ilvl w:val="0"/>
          <w:numId w:val="575"/>
        </w:numPr>
        <w:tabs>
          <w:tab w:val="left" w:pos="426"/>
        </w:tabs>
        <w:autoSpaceDE/>
        <w:autoSpaceDN/>
        <w:spacing w:before="120" w:after="120" w:line="276" w:lineRule="auto"/>
        <w:ind w:left="0" w:hanging="426"/>
        <w:contextualSpacing/>
        <w:rPr>
          <w:lang w:eastAsia="ru-RU"/>
        </w:rPr>
      </w:pPr>
      <w:r w:rsidRPr="004229B0">
        <w:rPr>
          <w:rFonts w:eastAsia="Calibri"/>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2BD509F0" w14:textId="77777777" w:rsidR="000139F2" w:rsidRPr="004229B0" w:rsidRDefault="000139F2" w:rsidP="000D2C0F">
      <w:pPr>
        <w:pStyle w:val="ab"/>
        <w:widowControl/>
        <w:numPr>
          <w:ilvl w:val="0"/>
          <w:numId w:val="575"/>
        </w:numPr>
        <w:tabs>
          <w:tab w:val="left" w:pos="426"/>
        </w:tabs>
        <w:autoSpaceDE/>
        <w:autoSpaceDN/>
        <w:spacing w:before="120" w:after="120" w:line="276" w:lineRule="auto"/>
        <w:ind w:left="0" w:hanging="426"/>
        <w:contextualSpacing/>
        <w:rPr>
          <w:lang w:eastAsia="ru-RU"/>
        </w:rPr>
      </w:pPr>
      <w:r w:rsidRPr="004229B0">
        <w:rPr>
          <w:rFonts w:eastAsia="Calibri"/>
        </w:rPr>
        <w:t>Иметь представления об основных этапах развития геометрии как составной части фундамента развития технологий.</w:t>
      </w:r>
    </w:p>
    <w:p w14:paraId="21B093A0" w14:textId="77777777" w:rsidR="000139F2" w:rsidRPr="00F41603" w:rsidRDefault="000139F2" w:rsidP="00F41603">
      <w:pPr>
        <w:pStyle w:val="a3"/>
        <w:rPr>
          <w:rFonts w:ascii="Times New Roman" w:hAnsi="Times New Roman" w:cs="Times New Roman"/>
        </w:rPr>
      </w:pPr>
      <w:bookmarkStart w:id="33" w:name="_Toc118727666"/>
      <w:r w:rsidRPr="00F41603">
        <w:rPr>
          <w:rFonts w:ascii="Times New Roman" w:hAnsi="Times New Roman" w:cs="Times New Roman"/>
        </w:rPr>
        <w:t>Содержание учебного курса (по годам обучения)</w:t>
      </w:r>
      <w:bookmarkEnd w:id="33"/>
    </w:p>
    <w:p w14:paraId="0E1C252A" w14:textId="77777777" w:rsidR="000139F2" w:rsidRPr="00F41603" w:rsidRDefault="000139F2" w:rsidP="00F41603">
      <w:pPr>
        <w:pStyle w:val="a3"/>
        <w:rPr>
          <w:rFonts w:ascii="Times New Roman" w:eastAsia="Times New Roman" w:hAnsi="Times New Roman" w:cs="Times New Roman"/>
          <w:b/>
          <w:bCs/>
          <w:lang w:eastAsia="ru-RU"/>
        </w:rPr>
      </w:pPr>
      <w:bookmarkStart w:id="34" w:name="_Toc118727667"/>
      <w:r w:rsidRPr="00F41603">
        <w:rPr>
          <w:rFonts w:ascii="Times New Roman" w:eastAsia="Times New Roman" w:hAnsi="Times New Roman" w:cs="Times New Roman"/>
          <w:b/>
          <w:bCs/>
          <w:lang w:eastAsia="ru-RU"/>
        </w:rPr>
        <w:t>10 класс</w:t>
      </w:r>
      <w:bookmarkEnd w:id="34"/>
    </w:p>
    <w:p w14:paraId="38C5D5A0" w14:textId="77777777" w:rsidR="000139F2" w:rsidRPr="004229B0" w:rsidRDefault="000139F2" w:rsidP="00F41603">
      <w:pPr>
        <w:spacing w:before="120" w:after="120"/>
        <w:ind w:firstLine="709"/>
        <w:jc w:val="both"/>
        <w:rPr>
          <w:rFonts w:ascii="Times New Roman" w:hAnsi="Times New Roman" w:cs="Times New Roman"/>
        </w:rPr>
      </w:pPr>
      <w:r w:rsidRPr="004229B0">
        <w:rPr>
          <w:rFonts w:ascii="Times New Roman" w:hAnsi="Times New Roman" w:cs="Times New Roman"/>
          <w:b/>
        </w:rPr>
        <w:t>Прямые и плоскости в пространстве</w:t>
      </w:r>
    </w:p>
    <w:p w14:paraId="18A12F6C" w14:textId="77777777" w:rsidR="000139F2" w:rsidRPr="004229B0" w:rsidRDefault="000139F2" w:rsidP="00F41603">
      <w:pPr>
        <w:spacing w:before="120" w:after="120"/>
        <w:ind w:firstLine="709"/>
        <w:jc w:val="both"/>
        <w:rPr>
          <w:rFonts w:ascii="Times New Roman" w:hAnsi="Times New Roman" w:cs="Times New Roman"/>
        </w:rPr>
      </w:pPr>
      <w:r w:rsidRPr="004229B0">
        <w:rPr>
          <w:rFonts w:ascii="Times New Roman" w:hAnsi="Times New Roman" w:cs="Times New Roman"/>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14:paraId="7AA502F8" w14:textId="77777777" w:rsidR="000139F2" w:rsidRPr="004229B0" w:rsidRDefault="000139F2" w:rsidP="00F41603">
      <w:pPr>
        <w:spacing w:before="120" w:after="120"/>
        <w:ind w:firstLine="709"/>
        <w:jc w:val="both"/>
        <w:rPr>
          <w:rFonts w:ascii="Times New Roman" w:hAnsi="Times New Roman" w:cs="Times New Roman"/>
        </w:rPr>
      </w:pPr>
      <w:r w:rsidRPr="004229B0">
        <w:rPr>
          <w:rFonts w:ascii="Times New Roman" w:hAnsi="Times New Roman" w:cs="Times New Roman"/>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14:paraId="276FE1E6" w14:textId="77777777" w:rsidR="000139F2" w:rsidRPr="004229B0" w:rsidRDefault="000139F2" w:rsidP="00F41603">
      <w:pPr>
        <w:spacing w:before="120" w:after="120"/>
        <w:ind w:firstLine="709"/>
        <w:jc w:val="both"/>
        <w:rPr>
          <w:rFonts w:ascii="Times New Roman" w:hAnsi="Times New Roman" w:cs="Times New Roman"/>
        </w:rPr>
      </w:pPr>
      <w:r w:rsidRPr="004229B0">
        <w:rPr>
          <w:rFonts w:ascii="Times New Roman" w:hAnsi="Times New Roman" w:cs="Times New Roman"/>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14:paraId="0A3A0D80" w14:textId="77777777" w:rsidR="000139F2" w:rsidRPr="004229B0" w:rsidRDefault="000139F2" w:rsidP="00F41603">
      <w:pPr>
        <w:spacing w:before="120" w:after="120"/>
        <w:ind w:firstLine="709"/>
        <w:jc w:val="both"/>
        <w:rPr>
          <w:rFonts w:ascii="Times New Roman" w:hAnsi="Times New Roman" w:cs="Times New Roman"/>
        </w:rPr>
      </w:pPr>
      <w:r w:rsidRPr="004229B0">
        <w:rPr>
          <w:rFonts w:ascii="Times New Roman" w:hAnsi="Times New Roman" w:cs="Times New Roman"/>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14:paraId="4518747D" w14:textId="77777777" w:rsidR="000139F2" w:rsidRPr="004229B0" w:rsidRDefault="000139F2" w:rsidP="00F41603">
      <w:pPr>
        <w:spacing w:before="120" w:after="120"/>
        <w:ind w:firstLine="709"/>
        <w:jc w:val="both"/>
        <w:rPr>
          <w:rFonts w:ascii="Times New Roman" w:hAnsi="Times New Roman" w:cs="Times New Roman"/>
          <w:b/>
        </w:rPr>
      </w:pPr>
      <w:r w:rsidRPr="004229B0">
        <w:rPr>
          <w:rFonts w:ascii="Times New Roman" w:hAnsi="Times New Roman" w:cs="Times New Roman"/>
          <w:b/>
        </w:rPr>
        <w:t>Многогранники</w:t>
      </w:r>
    </w:p>
    <w:p w14:paraId="5639A937" w14:textId="77777777" w:rsidR="000139F2" w:rsidRPr="004229B0" w:rsidRDefault="000139F2" w:rsidP="00F41603">
      <w:pPr>
        <w:spacing w:before="120" w:after="120"/>
        <w:ind w:firstLine="709"/>
        <w:jc w:val="both"/>
        <w:rPr>
          <w:rFonts w:ascii="Times New Roman" w:hAnsi="Times New Roman" w:cs="Times New Roman"/>
        </w:rPr>
      </w:pPr>
      <w:r w:rsidRPr="004229B0">
        <w:rPr>
          <w:rFonts w:ascii="Times New Roman" w:hAnsi="Times New Roman" w:cs="Times New Roman"/>
        </w:rPr>
        <w:t xml:space="preserve">Виды многогранников; развёртка многогранника. Призма: </w:t>
      </w:r>
      <w:r w:rsidRPr="004229B0">
        <w:rPr>
          <w:rFonts w:ascii="Times New Roman" w:hAnsi="Times New Roman" w:cs="Times New Roman"/>
          <w:i/>
          <w:lang w:val="en-US"/>
        </w:rPr>
        <w:t>n</w:t>
      </w:r>
      <w:r w:rsidRPr="004229B0">
        <w:rPr>
          <w:rFonts w:ascii="Times New Roman" w:hAnsi="Times New Roman" w:cs="Times New Roman"/>
          <w:i/>
        </w:rPr>
        <w:t>-</w:t>
      </w:r>
      <w:r w:rsidRPr="004229B0">
        <w:rPr>
          <w:rFonts w:ascii="Times New Roman" w:hAnsi="Times New Roman" w:cs="Times New Roman"/>
        </w:rPr>
        <w:t xml:space="preserve">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w:t>
      </w:r>
      <w:r w:rsidRPr="004229B0">
        <w:rPr>
          <w:rFonts w:ascii="Times New Roman" w:hAnsi="Times New Roman" w:cs="Times New Roman"/>
          <w:i/>
          <w:lang w:val="en-US"/>
        </w:rPr>
        <w:t>n</w:t>
      </w:r>
      <w:r w:rsidRPr="004229B0">
        <w:rPr>
          <w:rFonts w:ascii="Times New Roman" w:hAnsi="Times New Roman" w:cs="Times New Roman"/>
        </w:rPr>
        <w:t xml:space="preserve">-угольная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14:paraId="7D1D7998" w14:textId="77777777" w:rsidR="000139F2" w:rsidRPr="004229B0" w:rsidRDefault="000139F2" w:rsidP="00F41603">
      <w:pPr>
        <w:spacing w:before="120" w:after="120"/>
        <w:ind w:firstLine="709"/>
        <w:jc w:val="both"/>
        <w:rPr>
          <w:rFonts w:ascii="Times New Roman" w:hAnsi="Times New Roman" w:cs="Times New Roman"/>
        </w:rPr>
      </w:pPr>
      <w:r w:rsidRPr="004229B0">
        <w:rPr>
          <w:rFonts w:ascii="Times New Roman" w:hAnsi="Times New Roman" w:cs="Times New Roman"/>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14:paraId="6ECEBB85" w14:textId="77777777" w:rsidR="000139F2" w:rsidRPr="004229B0" w:rsidRDefault="000139F2" w:rsidP="00F41603">
      <w:pPr>
        <w:spacing w:before="120" w:after="120"/>
        <w:ind w:firstLine="709"/>
        <w:jc w:val="both"/>
        <w:rPr>
          <w:rFonts w:ascii="Times New Roman" w:hAnsi="Times New Roman" w:cs="Times New Roman"/>
        </w:rPr>
      </w:pPr>
      <w:r w:rsidRPr="004229B0">
        <w:rPr>
          <w:rFonts w:ascii="Times New Roman" w:hAnsi="Times New Roman" w:cs="Times New Roman"/>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14:paraId="7C8C22ED" w14:textId="77777777" w:rsidR="000139F2" w:rsidRPr="004229B0" w:rsidRDefault="000139F2" w:rsidP="00F41603">
      <w:pPr>
        <w:spacing w:before="120" w:after="120"/>
        <w:ind w:firstLine="709"/>
        <w:jc w:val="both"/>
        <w:rPr>
          <w:rFonts w:ascii="Times New Roman" w:hAnsi="Times New Roman" w:cs="Times New Roman"/>
          <w:b/>
        </w:rPr>
      </w:pPr>
      <w:r w:rsidRPr="004229B0">
        <w:rPr>
          <w:rFonts w:ascii="Times New Roman" w:hAnsi="Times New Roman" w:cs="Times New Roman"/>
          <w:b/>
        </w:rPr>
        <w:t>Векторы и координаты в пространстве</w:t>
      </w:r>
    </w:p>
    <w:p w14:paraId="2724D10A" w14:textId="77777777" w:rsidR="000139F2" w:rsidRPr="004229B0" w:rsidRDefault="000139F2" w:rsidP="00F41603">
      <w:pPr>
        <w:spacing w:before="120" w:after="120"/>
        <w:ind w:firstLine="709"/>
        <w:jc w:val="both"/>
        <w:rPr>
          <w:rFonts w:ascii="Times New Roman" w:hAnsi="Times New Roman" w:cs="Times New Roman"/>
        </w:rPr>
      </w:pPr>
      <w:r w:rsidRPr="004229B0">
        <w:rPr>
          <w:rFonts w:ascii="Times New Roman" w:hAnsi="Times New Roman" w:cs="Times New Roman"/>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14:paraId="4A7438AF" w14:textId="77777777" w:rsidR="000139F2" w:rsidRPr="00F41603" w:rsidRDefault="000139F2" w:rsidP="00F41603">
      <w:pPr>
        <w:pStyle w:val="a3"/>
        <w:rPr>
          <w:rFonts w:ascii="Times New Roman" w:hAnsi="Times New Roman" w:cs="Times New Roman"/>
          <w:lang w:eastAsia="ru-RU"/>
        </w:rPr>
      </w:pPr>
      <w:bookmarkStart w:id="35" w:name="_Toc118727668"/>
      <w:r w:rsidRPr="00F41603">
        <w:rPr>
          <w:rFonts w:ascii="Times New Roman" w:hAnsi="Times New Roman" w:cs="Times New Roman"/>
          <w:lang w:eastAsia="ru-RU"/>
        </w:rPr>
        <w:t>11 класс</w:t>
      </w:r>
      <w:bookmarkEnd w:id="35"/>
    </w:p>
    <w:p w14:paraId="67AF796C" w14:textId="77777777" w:rsidR="000139F2" w:rsidRPr="004229B0" w:rsidRDefault="000139F2" w:rsidP="000139F2">
      <w:pPr>
        <w:spacing w:before="120" w:after="120"/>
        <w:ind w:firstLine="709"/>
        <w:jc w:val="both"/>
        <w:rPr>
          <w:rFonts w:ascii="Times New Roman" w:hAnsi="Times New Roman" w:cs="Times New Roman"/>
        </w:rPr>
      </w:pPr>
      <w:r w:rsidRPr="004229B0">
        <w:rPr>
          <w:rFonts w:ascii="Times New Roman" w:hAnsi="Times New Roman" w:cs="Times New Roman"/>
          <w:b/>
        </w:rPr>
        <w:t>Тела вращения</w:t>
      </w:r>
    </w:p>
    <w:p w14:paraId="51D21AFF" w14:textId="77777777" w:rsidR="000139F2" w:rsidRPr="004229B0" w:rsidRDefault="000139F2" w:rsidP="000139F2">
      <w:pPr>
        <w:spacing w:before="120" w:after="120"/>
        <w:ind w:firstLine="709"/>
        <w:jc w:val="both"/>
        <w:rPr>
          <w:rFonts w:ascii="Times New Roman" w:hAnsi="Times New Roman" w:cs="Times New Roman"/>
        </w:rPr>
      </w:pPr>
      <w:r w:rsidRPr="004229B0">
        <w:rPr>
          <w:rFonts w:ascii="Times New Roman" w:hAnsi="Times New Roman" w:cs="Times New Roman"/>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 </w:t>
      </w:r>
    </w:p>
    <w:p w14:paraId="04627EA9" w14:textId="77777777" w:rsidR="000139F2" w:rsidRPr="004229B0" w:rsidRDefault="000139F2" w:rsidP="000139F2">
      <w:pPr>
        <w:spacing w:before="120" w:after="120"/>
        <w:ind w:firstLine="709"/>
        <w:jc w:val="both"/>
        <w:rPr>
          <w:rFonts w:ascii="Times New Roman" w:hAnsi="Times New Roman" w:cs="Times New Roman"/>
        </w:rPr>
      </w:pPr>
      <w:r w:rsidRPr="004229B0">
        <w:rPr>
          <w:rFonts w:ascii="Times New Roman" w:hAnsi="Times New Roman" w:cs="Times New Roman"/>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14:paraId="51A1BA96" w14:textId="77777777" w:rsidR="000139F2" w:rsidRPr="004229B0" w:rsidRDefault="000139F2" w:rsidP="000139F2">
      <w:pPr>
        <w:spacing w:before="120" w:after="120"/>
        <w:ind w:firstLine="709"/>
        <w:jc w:val="both"/>
        <w:rPr>
          <w:rFonts w:ascii="Times New Roman" w:hAnsi="Times New Roman" w:cs="Times New Roman"/>
        </w:rPr>
      </w:pPr>
      <w:r w:rsidRPr="004229B0">
        <w:rPr>
          <w:rFonts w:ascii="Times New Roman" w:hAnsi="Times New Roman" w:cs="Times New Roman"/>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14:paraId="447FF83D" w14:textId="77777777" w:rsidR="000139F2" w:rsidRPr="004229B0" w:rsidRDefault="000139F2" w:rsidP="000139F2">
      <w:pPr>
        <w:spacing w:before="120" w:after="120"/>
        <w:ind w:firstLine="709"/>
        <w:jc w:val="both"/>
        <w:rPr>
          <w:rFonts w:ascii="Times New Roman" w:hAnsi="Times New Roman" w:cs="Times New Roman"/>
        </w:rPr>
      </w:pPr>
      <w:r w:rsidRPr="004229B0">
        <w:rPr>
          <w:rFonts w:ascii="Times New Roman" w:hAnsi="Times New Roman" w:cs="Times New Roman"/>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14:paraId="7C631DA3" w14:textId="77777777" w:rsidR="000139F2" w:rsidRPr="004229B0" w:rsidRDefault="000139F2" w:rsidP="000139F2">
      <w:pPr>
        <w:spacing w:before="120" w:after="120"/>
        <w:ind w:firstLine="709"/>
        <w:jc w:val="both"/>
        <w:rPr>
          <w:rFonts w:ascii="Times New Roman" w:hAnsi="Times New Roman" w:cs="Times New Roman"/>
        </w:rPr>
      </w:pPr>
      <w:r w:rsidRPr="004229B0">
        <w:rPr>
          <w:rFonts w:ascii="Times New Roman" w:hAnsi="Times New Roman" w:cs="Times New Roman"/>
        </w:rP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14:paraId="00ED03BA" w14:textId="77777777" w:rsidR="000139F2" w:rsidRPr="004229B0" w:rsidRDefault="000139F2" w:rsidP="000139F2">
      <w:pPr>
        <w:spacing w:before="120" w:after="120"/>
        <w:ind w:firstLine="709"/>
        <w:jc w:val="both"/>
        <w:rPr>
          <w:rFonts w:ascii="Times New Roman" w:hAnsi="Times New Roman" w:cs="Times New Roman"/>
        </w:rPr>
      </w:pPr>
      <w:r w:rsidRPr="004229B0">
        <w:rPr>
          <w:rFonts w:ascii="Times New Roman" w:hAnsi="Times New Roman" w:cs="Times New Roman"/>
          <w:b/>
        </w:rPr>
        <w:t>Векторы и координаты в пространстве</w:t>
      </w:r>
    </w:p>
    <w:p w14:paraId="1FB49E49" w14:textId="77777777" w:rsidR="000139F2" w:rsidRPr="004229B0" w:rsidRDefault="000139F2" w:rsidP="000139F2">
      <w:pPr>
        <w:spacing w:before="120" w:after="120"/>
        <w:ind w:firstLine="709"/>
        <w:jc w:val="both"/>
        <w:rPr>
          <w:rFonts w:ascii="Times New Roman" w:hAnsi="Times New Roman" w:cs="Times New Roman"/>
        </w:rPr>
      </w:pPr>
      <w:r w:rsidRPr="004229B0">
        <w:rPr>
          <w:rFonts w:ascii="Times New Roman" w:hAnsi="Times New Roman" w:cs="Times New Roman"/>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14:paraId="17B7209C" w14:textId="77777777" w:rsidR="000139F2" w:rsidRPr="004229B0" w:rsidRDefault="000139F2" w:rsidP="000139F2">
      <w:pPr>
        <w:spacing w:before="120" w:after="120" w:line="240" w:lineRule="auto"/>
        <w:ind w:firstLine="709"/>
        <w:jc w:val="both"/>
        <w:rPr>
          <w:rFonts w:ascii="Times New Roman" w:hAnsi="Times New Roman" w:cs="Times New Roman"/>
          <w:b/>
        </w:rPr>
      </w:pPr>
      <w:r w:rsidRPr="004229B0">
        <w:rPr>
          <w:rFonts w:ascii="Times New Roman" w:hAnsi="Times New Roman" w:cs="Times New Roman"/>
          <w:b/>
        </w:rPr>
        <w:t>Движения в пространстве</w:t>
      </w:r>
    </w:p>
    <w:p w14:paraId="676AC408" w14:textId="77777777" w:rsidR="000139F2" w:rsidRPr="004229B0" w:rsidRDefault="000139F2" w:rsidP="000139F2">
      <w:pPr>
        <w:spacing w:before="120" w:after="120"/>
        <w:ind w:firstLine="709"/>
        <w:jc w:val="both"/>
        <w:rPr>
          <w:rFonts w:ascii="Times New Roman" w:eastAsia="Calibri" w:hAnsi="Times New Roman" w:cs="Times New Roman"/>
          <w:b/>
        </w:rPr>
      </w:pPr>
      <w:r w:rsidRPr="004229B0">
        <w:rPr>
          <w:rFonts w:ascii="Times New Roman" w:hAnsi="Times New Roman" w:cs="Times New Roman"/>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14:paraId="3684DB54" w14:textId="477ED4E4" w:rsidR="000139F2" w:rsidRPr="004229B0" w:rsidRDefault="00DD2406" w:rsidP="00DD2406">
      <w:pPr>
        <w:pStyle w:val="3"/>
        <w:rPr>
          <w:rFonts w:ascii="Times New Roman" w:hAnsi="Times New Roman" w:cs="Times New Roman"/>
          <w:sz w:val="22"/>
          <w:szCs w:val="22"/>
        </w:rPr>
      </w:pPr>
      <w:bookmarkStart w:id="36" w:name="_Toc118727672"/>
      <w:bookmarkStart w:id="37" w:name="_Toc73394987"/>
      <w:r>
        <w:rPr>
          <w:rFonts w:ascii="Times New Roman" w:hAnsi="Times New Roman" w:cs="Times New Roman"/>
          <w:sz w:val="22"/>
          <w:szCs w:val="22"/>
        </w:rPr>
        <w:t>Примерная</w:t>
      </w:r>
      <w:r w:rsidR="000139F2" w:rsidRPr="004229B0">
        <w:rPr>
          <w:rFonts w:ascii="Times New Roman" w:hAnsi="Times New Roman" w:cs="Times New Roman"/>
          <w:sz w:val="22"/>
          <w:szCs w:val="22"/>
        </w:rPr>
        <w:t xml:space="preserve"> рабочая программа учебного курса «Вероятность и статистика»</w:t>
      </w:r>
      <w:bookmarkEnd w:id="36"/>
      <w:r w:rsidR="000139F2" w:rsidRPr="004229B0">
        <w:rPr>
          <w:rFonts w:ascii="Times New Roman" w:hAnsi="Times New Roman" w:cs="Times New Roman"/>
          <w:sz w:val="22"/>
          <w:szCs w:val="22"/>
        </w:rPr>
        <w:t xml:space="preserve"> </w:t>
      </w:r>
      <w:bookmarkStart w:id="38" w:name="_Toc73394988"/>
      <w:bookmarkEnd w:id="37"/>
    </w:p>
    <w:p w14:paraId="21DF05F3" w14:textId="77777777" w:rsidR="000139F2" w:rsidRPr="00DD2406" w:rsidRDefault="000139F2" w:rsidP="00DD2406">
      <w:pPr>
        <w:pStyle w:val="a3"/>
        <w:rPr>
          <w:rFonts w:ascii="Times New Roman" w:hAnsi="Times New Roman" w:cs="Times New Roman"/>
        </w:rPr>
      </w:pPr>
      <w:bookmarkStart w:id="39" w:name="_Toc118727673"/>
      <w:r w:rsidRPr="00DD2406">
        <w:rPr>
          <w:rFonts w:ascii="Times New Roman" w:hAnsi="Times New Roman" w:cs="Times New Roman"/>
          <w:lang w:eastAsia="ru-RU"/>
        </w:rPr>
        <w:t xml:space="preserve">Цели </w:t>
      </w:r>
      <w:r w:rsidRPr="00DD2406">
        <w:rPr>
          <w:rFonts w:ascii="Times New Roman" w:hAnsi="Times New Roman" w:cs="Times New Roman"/>
        </w:rPr>
        <w:t>изучения учебного курса</w:t>
      </w:r>
      <w:bookmarkEnd w:id="38"/>
      <w:bookmarkEnd w:id="39"/>
    </w:p>
    <w:p w14:paraId="03F40C5B" w14:textId="77777777" w:rsidR="000139F2" w:rsidRPr="004229B0" w:rsidRDefault="000139F2" w:rsidP="00DD2406">
      <w:pPr>
        <w:spacing w:before="120" w:after="120"/>
        <w:ind w:firstLine="567"/>
        <w:contextualSpacing/>
        <w:jc w:val="both"/>
        <w:rPr>
          <w:rFonts w:ascii="Times New Roman" w:hAnsi="Times New Roman" w:cs="Times New Roman"/>
        </w:rPr>
      </w:pPr>
      <w:r w:rsidRPr="00831E00">
        <w:rPr>
          <w:rFonts w:ascii="Times New Roman" w:hAnsi="Times New Roman" w:cs="Times New Roman"/>
          <w:b/>
        </w:rPr>
        <w:t>Учебный курс «Вероятность и статистика»</w:t>
      </w:r>
      <w:r w:rsidRPr="004229B0">
        <w:rPr>
          <w:rFonts w:ascii="Times New Roman" w:hAnsi="Times New Roman" w:cs="Times New Roman"/>
        </w:rPr>
        <w:t xml:space="preserve"> углублённого уровня является продолжением и развитием одноименного учебного курса углублённого уровня основной школы.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учащихся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14:paraId="448AA0B4" w14:textId="77777777" w:rsidR="000139F2" w:rsidRPr="004229B0" w:rsidRDefault="000139F2" w:rsidP="00DD2406">
      <w:pPr>
        <w:spacing w:before="120" w:after="120"/>
        <w:ind w:firstLine="567"/>
        <w:contextualSpacing/>
        <w:jc w:val="both"/>
        <w:rPr>
          <w:rFonts w:ascii="Times New Roman" w:hAnsi="Times New Roman" w:cs="Times New Roman"/>
          <w:shd w:val="clear" w:color="auto" w:fill="FFFFFF"/>
        </w:rPr>
      </w:pPr>
      <w:r w:rsidRPr="004229B0">
        <w:rPr>
          <w:rFonts w:ascii="Times New Roman" w:hAnsi="Times New Roman" w:cs="Times New Roman"/>
          <w:shd w:val="clear" w:color="auto" w:fill="FFFFFF"/>
        </w:rPr>
        <w:t xml:space="preserve">Содержание курса направлено на закрепление знаний, полученных при изучении курса основной школы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курса занимает обсуждение закона больших чисел – фундаментального закона природы, имеющего математическую формализацию. </w:t>
      </w:r>
    </w:p>
    <w:p w14:paraId="1543E239" w14:textId="77777777" w:rsidR="000139F2" w:rsidRPr="004229B0" w:rsidRDefault="000139F2" w:rsidP="00DD2406">
      <w:pPr>
        <w:spacing w:before="120" w:after="120"/>
        <w:ind w:firstLine="567"/>
        <w:contextualSpacing/>
        <w:jc w:val="both"/>
        <w:rPr>
          <w:rFonts w:ascii="Times New Roman" w:hAnsi="Times New Roman" w:cs="Times New Roman"/>
        </w:rPr>
      </w:pPr>
      <w:r w:rsidRPr="004229B0">
        <w:rPr>
          <w:rFonts w:ascii="Times New Roman" w:hAnsi="Times New Roman" w:cs="Times New Roman"/>
        </w:rPr>
        <w:t xml:space="preserve">В соответствии с указанными целями в структуре учебного курса «Вероятность и статистика» средней школы на углублённом уровне выделены основные содержательные линии: «Случайные события и вероятности» и «Случайные величины и закон больших чисел». </w:t>
      </w:r>
    </w:p>
    <w:p w14:paraId="684A6D76" w14:textId="77777777" w:rsidR="000139F2" w:rsidRPr="004229B0" w:rsidRDefault="000139F2" w:rsidP="00DD2406">
      <w:pPr>
        <w:spacing w:before="120" w:after="120"/>
        <w:ind w:firstLine="567"/>
        <w:contextualSpacing/>
        <w:jc w:val="both"/>
        <w:rPr>
          <w:rFonts w:ascii="Times New Roman" w:hAnsi="Times New Roman" w:cs="Times New Roman"/>
          <w:shd w:val="clear" w:color="auto" w:fill="FFFFFF"/>
        </w:rPr>
      </w:pPr>
      <w:r w:rsidRPr="004229B0">
        <w:rPr>
          <w:rFonts w:ascii="Times New Roman" w:hAnsi="Times New Roman" w:cs="Times New Roman"/>
          <w:shd w:val="clear" w:color="auto" w:fill="FFFFFF"/>
        </w:rPr>
        <w:t xml:space="preserve">Помимо основных линий в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 </w:t>
      </w:r>
    </w:p>
    <w:p w14:paraId="0A563005" w14:textId="77777777" w:rsidR="000139F2" w:rsidRPr="004229B0" w:rsidRDefault="000139F2" w:rsidP="00DD2406">
      <w:pPr>
        <w:spacing w:before="120" w:after="120"/>
        <w:ind w:firstLine="567"/>
        <w:contextualSpacing/>
        <w:jc w:val="both"/>
        <w:rPr>
          <w:rFonts w:ascii="Times New Roman" w:hAnsi="Times New Roman" w:cs="Times New Roman"/>
          <w:shd w:val="clear" w:color="auto" w:fill="FFFFFF"/>
        </w:rPr>
      </w:pPr>
      <w:r w:rsidRPr="004229B0">
        <w:rPr>
          <w:rFonts w:ascii="Times New Roman" w:hAnsi="Times New Roman" w:cs="Times New Roman"/>
          <w:iCs/>
        </w:rPr>
        <w:t xml:space="preserve">Содержание линии «Случайные события и вероятности» </w:t>
      </w:r>
      <w:r w:rsidRPr="004229B0">
        <w:rPr>
          <w:rFonts w:ascii="Times New Roman" w:hAnsi="Times New Roman" w:cs="Times New Roman"/>
        </w:rPr>
        <w:t xml:space="preserve">служит основой для формирования представлений о распределении вероятностей между значениями случайных величин. </w:t>
      </w:r>
      <w:r w:rsidRPr="004229B0">
        <w:rPr>
          <w:rFonts w:ascii="Times New Roman" w:hAnsi="Times New Roman" w:cs="Times New Roman"/>
          <w:shd w:val="clear" w:color="auto" w:fill="FFFFFF"/>
        </w:rPr>
        <w:t xml:space="preserve">Важную часть в этой содержательной линии занимает изучение геометрического и биномиального распределений и знакомство с их непрерывными аналогами </w:t>
      </w:r>
      <w:r w:rsidRPr="004229B0">
        <w:rPr>
          <w:rFonts w:ascii="Times New Roman" w:hAnsi="Times New Roman" w:cs="Times New Roman"/>
          <w:color w:val="000000"/>
        </w:rPr>
        <w:t>—</w:t>
      </w:r>
      <w:r w:rsidRPr="004229B0">
        <w:rPr>
          <w:rFonts w:ascii="Times New Roman" w:hAnsi="Times New Roman" w:cs="Times New Roman"/>
          <w:shd w:val="clear" w:color="auto" w:fill="FFFFFF"/>
        </w:rPr>
        <w:t xml:space="preserve"> показательным и нормальным распределениями.</w:t>
      </w:r>
    </w:p>
    <w:p w14:paraId="277CF5BA" w14:textId="77777777" w:rsidR="000139F2" w:rsidRPr="004229B0" w:rsidRDefault="000139F2" w:rsidP="00DD2406">
      <w:pPr>
        <w:spacing w:before="120" w:after="120"/>
        <w:ind w:firstLine="567"/>
        <w:contextualSpacing/>
        <w:jc w:val="both"/>
        <w:rPr>
          <w:rFonts w:ascii="Times New Roman" w:hAnsi="Times New Roman" w:cs="Times New Roman"/>
        </w:rPr>
      </w:pPr>
      <w:r w:rsidRPr="004229B0">
        <w:rPr>
          <w:rFonts w:ascii="Times New Roman" w:hAnsi="Times New Roman" w:cs="Times New Roman"/>
        </w:rPr>
        <w:t>Темы, связанные с непрерывными случайными величинами и распределениями, акцентируют внимание школьников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14:paraId="7FEBA61A" w14:textId="77777777" w:rsidR="000139F2" w:rsidRPr="004229B0" w:rsidRDefault="000139F2" w:rsidP="00DD2406">
      <w:pPr>
        <w:pStyle w:val="af0"/>
        <w:shd w:val="clear" w:color="auto" w:fill="FFFFFF"/>
        <w:spacing w:before="120" w:beforeAutospacing="0" w:after="120" w:afterAutospacing="0" w:line="276" w:lineRule="auto"/>
        <w:ind w:firstLine="567"/>
        <w:contextualSpacing/>
        <w:jc w:val="both"/>
        <w:rPr>
          <w:sz w:val="22"/>
          <w:szCs w:val="22"/>
        </w:rPr>
      </w:pPr>
      <w:r w:rsidRPr="004229B0">
        <w:rPr>
          <w:sz w:val="22"/>
          <w:szCs w:val="22"/>
        </w:rPr>
        <w:t>В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в основной школе, и во многом опираются на сведения из курсов алгебры и геометрии.</w:t>
      </w:r>
    </w:p>
    <w:p w14:paraId="0E5022DE" w14:textId="77777777" w:rsidR="000139F2" w:rsidRPr="004229B0" w:rsidRDefault="000139F2" w:rsidP="00DD2406">
      <w:pPr>
        <w:spacing w:before="120" w:after="120"/>
        <w:ind w:firstLine="567"/>
        <w:contextualSpacing/>
        <w:jc w:val="both"/>
        <w:rPr>
          <w:rFonts w:ascii="Times New Roman" w:hAnsi="Times New Roman" w:cs="Times New Roman"/>
        </w:rPr>
      </w:pPr>
      <w:r w:rsidRPr="004229B0">
        <w:rPr>
          <w:rFonts w:ascii="Times New Roman" w:hAnsi="Times New Roman" w:cs="Times New Roman"/>
        </w:rPr>
        <w:t xml:space="preserve">Ещё один элемент содержания, который предлагается на ознакомительном уровне </w:t>
      </w:r>
      <w:r w:rsidRPr="004229B0">
        <w:rPr>
          <w:rFonts w:ascii="Times New Roman" w:hAnsi="Times New Roman" w:cs="Times New Roman"/>
          <w:color w:val="000000"/>
        </w:rPr>
        <w:t>—</w:t>
      </w:r>
      <w:r w:rsidRPr="004229B0">
        <w:rPr>
          <w:rFonts w:ascii="Times New Roman" w:hAnsi="Times New Roman" w:cs="Times New Roman"/>
        </w:rPr>
        <w:t xml:space="preserve">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14:paraId="33565606" w14:textId="77777777" w:rsidR="000139F2" w:rsidRPr="00DD2406" w:rsidRDefault="000139F2" w:rsidP="00DD2406">
      <w:pPr>
        <w:pStyle w:val="a3"/>
        <w:rPr>
          <w:rFonts w:ascii="Times New Roman" w:hAnsi="Times New Roman" w:cs="Times New Roman"/>
        </w:rPr>
      </w:pPr>
      <w:bookmarkStart w:id="40" w:name="_Toc118727674"/>
      <w:r w:rsidRPr="00DD2406">
        <w:rPr>
          <w:rFonts w:ascii="Times New Roman" w:hAnsi="Times New Roman" w:cs="Times New Roman"/>
        </w:rPr>
        <w:t xml:space="preserve">Место </w:t>
      </w:r>
      <w:r w:rsidRPr="00DD2406">
        <w:rPr>
          <w:rFonts w:ascii="Times New Roman" w:hAnsi="Times New Roman" w:cs="Times New Roman"/>
          <w:lang w:eastAsia="ru-RU"/>
        </w:rPr>
        <w:t xml:space="preserve">курса </w:t>
      </w:r>
      <w:r w:rsidRPr="00DD2406">
        <w:rPr>
          <w:rFonts w:ascii="Times New Roman" w:hAnsi="Times New Roman" w:cs="Times New Roman"/>
        </w:rPr>
        <w:t>в учебном плане</w:t>
      </w:r>
      <w:bookmarkEnd w:id="40"/>
    </w:p>
    <w:p w14:paraId="122EE093" w14:textId="77777777" w:rsidR="000139F2" w:rsidRPr="004229B0" w:rsidRDefault="000139F2" w:rsidP="00DD2406">
      <w:pPr>
        <w:autoSpaceDE w:val="0"/>
        <w:autoSpaceDN w:val="0"/>
        <w:adjustRightInd w:val="0"/>
        <w:spacing w:before="120" w:after="120"/>
        <w:ind w:firstLine="567"/>
        <w:contextualSpacing/>
        <w:jc w:val="both"/>
        <w:rPr>
          <w:rFonts w:ascii="Times New Roman" w:hAnsi="Times New Roman" w:cs="Times New Roman"/>
        </w:rPr>
      </w:pPr>
      <w:r w:rsidRPr="004229B0">
        <w:rPr>
          <w:rFonts w:ascii="Times New Roman" w:hAnsi="Times New Roman" w:cs="Times New Roman"/>
        </w:rPr>
        <w:t>В Учебном плане на изучение учебного курса «Вероятность и статистика» на углублённом уровне отводится 1 учебный час в неделю в течение каждого года обучения, всего 70 учебных часов.</w:t>
      </w:r>
    </w:p>
    <w:p w14:paraId="2B6A2A51" w14:textId="77777777" w:rsidR="000139F2" w:rsidRPr="00DD2406" w:rsidRDefault="000139F2" w:rsidP="00DD2406">
      <w:pPr>
        <w:pStyle w:val="a3"/>
        <w:rPr>
          <w:rFonts w:ascii="Times New Roman" w:hAnsi="Times New Roman" w:cs="Times New Roman"/>
        </w:rPr>
      </w:pPr>
      <w:bookmarkStart w:id="41" w:name="_Toc118727675"/>
      <w:r w:rsidRPr="00DD2406">
        <w:rPr>
          <w:rFonts w:ascii="Times New Roman" w:hAnsi="Times New Roman" w:cs="Times New Roman"/>
        </w:rPr>
        <w:t>Планируемые предметные результаты освоения Примерной рабочей программы (по годам обучения)</w:t>
      </w:r>
      <w:bookmarkEnd w:id="41"/>
    </w:p>
    <w:p w14:paraId="22E620C5" w14:textId="77777777" w:rsidR="000139F2" w:rsidRPr="004229B0" w:rsidRDefault="000139F2" w:rsidP="00DD2406">
      <w:pPr>
        <w:spacing w:before="120" w:after="120"/>
        <w:ind w:firstLine="851"/>
        <w:contextualSpacing/>
        <w:jc w:val="both"/>
        <w:rPr>
          <w:rFonts w:ascii="Times New Roman" w:hAnsi="Times New Roman" w:cs="Times New Roman"/>
        </w:rPr>
      </w:pPr>
      <w:r w:rsidRPr="004229B0">
        <w:rPr>
          <w:rFonts w:ascii="Times New Roman" w:hAnsi="Times New Roman" w:cs="Times New Roman"/>
        </w:rPr>
        <w:t>Освоение учебного курса «Вероятность и статистика» на уровне среднего общего образования должно обеспечивать достижение следующих предметных образовательных результатов:</w:t>
      </w:r>
    </w:p>
    <w:p w14:paraId="7183FA02" w14:textId="77777777" w:rsidR="000139F2" w:rsidRPr="00DD2406" w:rsidRDefault="000139F2" w:rsidP="00DD2406">
      <w:pPr>
        <w:pStyle w:val="a3"/>
        <w:rPr>
          <w:rFonts w:ascii="Times New Roman" w:hAnsi="Times New Roman" w:cs="Times New Roman"/>
          <w:lang w:eastAsia="ru-RU"/>
        </w:rPr>
      </w:pPr>
      <w:bookmarkStart w:id="42" w:name="_Toc118727676"/>
      <w:r w:rsidRPr="00DD2406">
        <w:rPr>
          <w:rFonts w:ascii="Times New Roman" w:hAnsi="Times New Roman" w:cs="Times New Roman"/>
          <w:lang w:eastAsia="ru-RU"/>
        </w:rPr>
        <w:t>10 класс</w:t>
      </w:r>
      <w:bookmarkEnd w:id="42"/>
    </w:p>
    <w:p w14:paraId="6F1B13C3" w14:textId="77777777" w:rsidR="000139F2" w:rsidRPr="004229B0" w:rsidRDefault="000139F2" w:rsidP="000D2C0F">
      <w:pPr>
        <w:pStyle w:val="ab"/>
        <w:widowControl/>
        <w:numPr>
          <w:ilvl w:val="0"/>
          <w:numId w:val="576"/>
        </w:numPr>
        <w:tabs>
          <w:tab w:val="left" w:pos="284"/>
        </w:tabs>
        <w:autoSpaceDE/>
        <w:autoSpaceDN/>
        <w:spacing w:before="120" w:after="120" w:line="276" w:lineRule="auto"/>
        <w:ind w:left="0" w:firstLine="0"/>
        <w:contextualSpacing/>
        <w:rPr>
          <w:lang w:eastAsia="ru-RU"/>
        </w:rPr>
      </w:pPr>
      <w:r w:rsidRPr="004229B0">
        <w:rPr>
          <w:lang w:eastAsia="ru-RU"/>
        </w:rPr>
        <w:t xml:space="preserve">Свободно оперировать понятиями: граф, плоский граф, связный граф, путь в графе, цепь, цикл, дерево, степень вершины, дерево случайного эксперимента. </w:t>
      </w:r>
    </w:p>
    <w:p w14:paraId="7CD2158C" w14:textId="77777777" w:rsidR="000139F2" w:rsidRPr="004229B0" w:rsidRDefault="000139F2" w:rsidP="000D2C0F">
      <w:pPr>
        <w:pStyle w:val="ab"/>
        <w:widowControl/>
        <w:numPr>
          <w:ilvl w:val="0"/>
          <w:numId w:val="576"/>
        </w:numPr>
        <w:tabs>
          <w:tab w:val="left" w:pos="284"/>
        </w:tabs>
        <w:autoSpaceDE/>
        <w:autoSpaceDN/>
        <w:spacing w:before="120" w:after="120" w:line="276" w:lineRule="auto"/>
        <w:ind w:left="0" w:firstLine="0"/>
        <w:contextualSpacing/>
      </w:pPr>
      <w:r w:rsidRPr="004229B0">
        <w:rPr>
          <w:lang w:eastAsia="ru-RU"/>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14:paraId="2291A9DA" w14:textId="77777777" w:rsidR="000139F2" w:rsidRPr="004229B0" w:rsidRDefault="000139F2" w:rsidP="000D2C0F">
      <w:pPr>
        <w:pStyle w:val="ab"/>
        <w:widowControl/>
        <w:numPr>
          <w:ilvl w:val="0"/>
          <w:numId w:val="576"/>
        </w:numPr>
        <w:tabs>
          <w:tab w:val="left" w:pos="284"/>
        </w:tabs>
        <w:autoSpaceDE/>
        <w:autoSpaceDN/>
        <w:spacing w:before="120" w:after="120" w:line="276" w:lineRule="auto"/>
        <w:ind w:left="0" w:firstLine="0"/>
        <w:contextualSpacing/>
        <w:rPr>
          <w:lang w:eastAsia="ru-RU"/>
        </w:rPr>
      </w:pPr>
      <w:r w:rsidRPr="004229B0">
        <w:rPr>
          <w:lang w:eastAsia="ru-RU"/>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14:paraId="492DCBC3" w14:textId="77777777" w:rsidR="000139F2" w:rsidRPr="004229B0" w:rsidRDefault="000139F2" w:rsidP="000D2C0F">
      <w:pPr>
        <w:pStyle w:val="ab"/>
        <w:widowControl/>
        <w:numPr>
          <w:ilvl w:val="0"/>
          <w:numId w:val="576"/>
        </w:numPr>
        <w:tabs>
          <w:tab w:val="left" w:pos="284"/>
        </w:tabs>
        <w:autoSpaceDE/>
        <w:autoSpaceDN/>
        <w:spacing w:before="120" w:after="120" w:line="276" w:lineRule="auto"/>
        <w:ind w:left="0" w:firstLine="0"/>
        <w:contextualSpacing/>
        <w:rPr>
          <w:lang w:eastAsia="ru-RU"/>
        </w:rPr>
      </w:pPr>
      <w:r w:rsidRPr="004229B0">
        <w:rPr>
          <w:lang w:eastAsia="ru-RU"/>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14:paraId="7CEEE130" w14:textId="77777777" w:rsidR="000139F2" w:rsidRPr="004229B0" w:rsidRDefault="000139F2" w:rsidP="000D2C0F">
      <w:pPr>
        <w:pStyle w:val="ab"/>
        <w:widowControl/>
        <w:numPr>
          <w:ilvl w:val="0"/>
          <w:numId w:val="576"/>
        </w:numPr>
        <w:tabs>
          <w:tab w:val="left" w:pos="284"/>
        </w:tabs>
        <w:autoSpaceDE/>
        <w:autoSpaceDN/>
        <w:spacing w:before="120" w:after="120" w:line="276" w:lineRule="auto"/>
        <w:ind w:left="0" w:firstLine="0"/>
        <w:contextualSpacing/>
        <w:rPr>
          <w:lang w:eastAsia="ru-RU"/>
        </w:rPr>
      </w:pPr>
      <w:r w:rsidRPr="004229B0">
        <w:rPr>
          <w:lang w:eastAsia="ru-RU"/>
        </w:rPr>
        <w:t xml:space="preserve">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 </w:t>
      </w:r>
    </w:p>
    <w:p w14:paraId="7341D71C" w14:textId="77777777" w:rsidR="000139F2" w:rsidRPr="004229B0" w:rsidRDefault="000139F2" w:rsidP="000D2C0F">
      <w:pPr>
        <w:pStyle w:val="ab"/>
        <w:widowControl/>
        <w:numPr>
          <w:ilvl w:val="0"/>
          <w:numId w:val="576"/>
        </w:numPr>
        <w:tabs>
          <w:tab w:val="left" w:pos="284"/>
        </w:tabs>
        <w:autoSpaceDE/>
        <w:autoSpaceDN/>
        <w:spacing w:before="120" w:after="120" w:line="276" w:lineRule="auto"/>
        <w:ind w:left="0" w:firstLine="0"/>
        <w:contextualSpacing/>
        <w:rPr>
          <w:lang w:eastAsia="ru-RU"/>
        </w:rPr>
      </w:pPr>
      <w:r w:rsidRPr="004229B0">
        <w:rPr>
          <w:lang w:eastAsia="ru-RU"/>
        </w:rPr>
        <w:t xml:space="preserve">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 </w:t>
      </w:r>
    </w:p>
    <w:p w14:paraId="3FE643EF" w14:textId="77777777" w:rsidR="000139F2" w:rsidRPr="004229B0" w:rsidRDefault="000139F2" w:rsidP="000D2C0F">
      <w:pPr>
        <w:pStyle w:val="ab"/>
        <w:widowControl/>
        <w:numPr>
          <w:ilvl w:val="0"/>
          <w:numId w:val="576"/>
        </w:numPr>
        <w:tabs>
          <w:tab w:val="left" w:pos="284"/>
        </w:tabs>
        <w:autoSpaceDE/>
        <w:autoSpaceDN/>
        <w:spacing w:before="120" w:after="120" w:line="276" w:lineRule="auto"/>
        <w:ind w:left="0" w:firstLine="0"/>
        <w:contextualSpacing/>
        <w:rPr>
          <w:lang w:eastAsia="ru-RU"/>
        </w:rPr>
      </w:pPr>
      <w:r w:rsidRPr="004229B0">
        <w:rPr>
          <w:lang w:eastAsia="ru-RU"/>
        </w:rP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 </w:t>
      </w:r>
    </w:p>
    <w:p w14:paraId="7FC8FDEA" w14:textId="77777777" w:rsidR="000139F2" w:rsidRPr="00DD2406" w:rsidRDefault="000139F2" w:rsidP="00DD2406">
      <w:pPr>
        <w:pStyle w:val="a3"/>
        <w:rPr>
          <w:rFonts w:ascii="Times New Roman" w:hAnsi="Times New Roman" w:cs="Times New Roman"/>
          <w:lang w:eastAsia="ru-RU"/>
        </w:rPr>
      </w:pPr>
      <w:bookmarkStart w:id="43" w:name="_Toc118727677"/>
      <w:r w:rsidRPr="00DD2406">
        <w:rPr>
          <w:rFonts w:ascii="Times New Roman" w:hAnsi="Times New Roman" w:cs="Times New Roman"/>
          <w:lang w:eastAsia="ru-RU"/>
        </w:rPr>
        <w:t>11 класс</w:t>
      </w:r>
      <w:bookmarkEnd w:id="43"/>
    </w:p>
    <w:p w14:paraId="5CC1EEE5" w14:textId="77777777" w:rsidR="000139F2" w:rsidRPr="004229B0" w:rsidRDefault="000139F2" w:rsidP="000D2C0F">
      <w:pPr>
        <w:pStyle w:val="Default"/>
        <w:numPr>
          <w:ilvl w:val="0"/>
          <w:numId w:val="576"/>
        </w:numPr>
        <w:tabs>
          <w:tab w:val="left" w:pos="284"/>
        </w:tabs>
        <w:spacing w:before="120" w:after="120" w:line="276" w:lineRule="auto"/>
        <w:ind w:left="0" w:firstLine="0"/>
        <w:contextualSpacing/>
        <w:jc w:val="both"/>
        <w:rPr>
          <w:sz w:val="22"/>
          <w:szCs w:val="22"/>
          <w:lang w:eastAsia="ru-RU"/>
        </w:rPr>
      </w:pPr>
      <w:r w:rsidRPr="004229B0">
        <w:rPr>
          <w:sz w:val="22"/>
          <w:szCs w:val="22"/>
          <w:lang w:eastAsia="ru-RU"/>
        </w:rPr>
        <w:t xml:space="preserve">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 </w:t>
      </w:r>
    </w:p>
    <w:p w14:paraId="16F6AED2" w14:textId="77777777" w:rsidR="000139F2" w:rsidRPr="004229B0" w:rsidRDefault="000139F2" w:rsidP="000D2C0F">
      <w:pPr>
        <w:pStyle w:val="ab"/>
        <w:widowControl/>
        <w:numPr>
          <w:ilvl w:val="0"/>
          <w:numId w:val="577"/>
        </w:numPr>
        <w:tabs>
          <w:tab w:val="left" w:pos="284"/>
        </w:tabs>
        <w:autoSpaceDE/>
        <w:autoSpaceDN/>
        <w:spacing w:before="120" w:after="120" w:line="276" w:lineRule="auto"/>
        <w:ind w:left="0" w:firstLine="0"/>
        <w:contextualSpacing/>
        <w:rPr>
          <w:lang w:eastAsia="ru-RU"/>
        </w:rPr>
      </w:pPr>
      <w:r w:rsidRPr="004229B0">
        <w:rPr>
          <w:lang w:eastAsia="ru-RU"/>
        </w:rPr>
        <w:t xml:space="preserve">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 </w:t>
      </w:r>
    </w:p>
    <w:p w14:paraId="109D69C9" w14:textId="77777777" w:rsidR="000139F2" w:rsidRPr="004229B0" w:rsidRDefault="000139F2" w:rsidP="000D2C0F">
      <w:pPr>
        <w:pStyle w:val="ab"/>
        <w:widowControl/>
        <w:numPr>
          <w:ilvl w:val="0"/>
          <w:numId w:val="577"/>
        </w:numPr>
        <w:tabs>
          <w:tab w:val="left" w:pos="284"/>
        </w:tabs>
        <w:autoSpaceDE/>
        <w:autoSpaceDN/>
        <w:spacing w:before="120" w:after="120" w:line="276" w:lineRule="auto"/>
        <w:ind w:left="0" w:firstLine="0"/>
        <w:contextualSpacing/>
        <w:rPr>
          <w:lang w:eastAsia="ru-RU"/>
        </w:rPr>
      </w:pPr>
      <w:r w:rsidRPr="004229B0">
        <w:rPr>
          <w:lang w:eastAsia="ru-RU"/>
        </w:rPr>
        <w:t xml:space="preserve">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 </w:t>
      </w:r>
    </w:p>
    <w:p w14:paraId="01F0000B" w14:textId="77777777" w:rsidR="000139F2" w:rsidRPr="004229B0" w:rsidRDefault="000139F2" w:rsidP="000D2C0F">
      <w:pPr>
        <w:pStyle w:val="ab"/>
        <w:widowControl/>
        <w:numPr>
          <w:ilvl w:val="0"/>
          <w:numId w:val="577"/>
        </w:numPr>
        <w:tabs>
          <w:tab w:val="left" w:pos="284"/>
        </w:tabs>
        <w:autoSpaceDE/>
        <w:autoSpaceDN/>
        <w:spacing w:before="120" w:after="120" w:line="276" w:lineRule="auto"/>
        <w:ind w:left="0" w:firstLine="0"/>
        <w:contextualSpacing/>
        <w:rPr>
          <w:lang w:eastAsia="ru-RU"/>
        </w:rPr>
      </w:pPr>
      <w:r w:rsidRPr="004229B0">
        <w:rPr>
          <w:lang w:eastAsia="ru-RU"/>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14:paraId="6F3E4610" w14:textId="77777777" w:rsidR="000139F2" w:rsidRPr="00DD2406" w:rsidRDefault="000139F2" w:rsidP="00DD2406">
      <w:pPr>
        <w:pStyle w:val="a3"/>
        <w:rPr>
          <w:rFonts w:ascii="Times New Roman" w:hAnsi="Times New Roman" w:cs="Times New Roman"/>
        </w:rPr>
      </w:pPr>
      <w:bookmarkStart w:id="44" w:name="_Toc118727678"/>
      <w:bookmarkStart w:id="45" w:name="_Toc73394999"/>
      <w:r w:rsidRPr="00DD2406">
        <w:rPr>
          <w:rFonts w:ascii="Times New Roman" w:hAnsi="Times New Roman" w:cs="Times New Roman"/>
        </w:rPr>
        <w:t>Содержание учебного курса (по годам обучения)</w:t>
      </w:r>
      <w:bookmarkEnd w:id="44"/>
    </w:p>
    <w:p w14:paraId="4312CA20" w14:textId="77777777" w:rsidR="000139F2" w:rsidRPr="00DD2406" w:rsidRDefault="000139F2" w:rsidP="00DD2406">
      <w:pPr>
        <w:pStyle w:val="a3"/>
        <w:rPr>
          <w:rFonts w:ascii="Times New Roman" w:hAnsi="Times New Roman" w:cs="Times New Roman"/>
          <w:b/>
          <w:bCs/>
          <w:lang w:eastAsia="ru-RU"/>
        </w:rPr>
      </w:pPr>
      <w:bookmarkStart w:id="46" w:name="_Toc118727679"/>
      <w:r w:rsidRPr="00DD2406">
        <w:rPr>
          <w:rFonts w:ascii="Times New Roman" w:hAnsi="Times New Roman" w:cs="Times New Roman"/>
          <w:b/>
          <w:bCs/>
          <w:lang w:eastAsia="ru-RU"/>
        </w:rPr>
        <w:t>10 класс</w:t>
      </w:r>
      <w:bookmarkEnd w:id="46"/>
    </w:p>
    <w:p w14:paraId="42E11733" w14:textId="77777777" w:rsidR="000139F2" w:rsidRPr="004229B0" w:rsidRDefault="000139F2" w:rsidP="00DD2406">
      <w:pPr>
        <w:spacing w:before="120" w:after="120"/>
        <w:ind w:firstLine="851"/>
        <w:contextualSpacing/>
        <w:jc w:val="both"/>
        <w:rPr>
          <w:rFonts w:ascii="Times New Roman" w:eastAsia="Times New Roman" w:hAnsi="Times New Roman" w:cs="Times New Roman"/>
          <w:lang w:eastAsia="ru-RU"/>
        </w:rPr>
      </w:pPr>
      <w:r w:rsidRPr="004229B0">
        <w:rPr>
          <w:rFonts w:ascii="Times New Roman" w:eastAsia="Times New Roman" w:hAnsi="Times New Roman" w:cs="Times New Roman"/>
          <w:lang w:eastAsia="ru-RU"/>
        </w:rPr>
        <w:t xml:space="preserve">Граф, связный граф, пути в графе: циклы и цепи. Степень (валентность) вершины. Графы на плоскости. Деревья. </w:t>
      </w:r>
    </w:p>
    <w:p w14:paraId="5043D6BE" w14:textId="77777777" w:rsidR="000139F2" w:rsidRPr="004229B0" w:rsidRDefault="000139F2" w:rsidP="00DD2406">
      <w:pPr>
        <w:spacing w:before="120" w:after="120"/>
        <w:ind w:firstLine="851"/>
        <w:contextualSpacing/>
        <w:jc w:val="both"/>
        <w:rPr>
          <w:rFonts w:ascii="Times New Roman" w:hAnsi="Times New Roman" w:cs="Times New Roman"/>
        </w:rPr>
      </w:pPr>
      <w:r w:rsidRPr="004229B0">
        <w:rPr>
          <w:rFonts w:ascii="Times New Roman" w:eastAsia="Times New Roman" w:hAnsi="Times New Roman" w:cs="Times New Roman"/>
          <w:lang w:eastAsia="ru-RU"/>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w:t>
      </w:r>
    </w:p>
    <w:p w14:paraId="55922158" w14:textId="77777777" w:rsidR="000139F2" w:rsidRPr="004229B0" w:rsidRDefault="000139F2" w:rsidP="00DD2406">
      <w:pPr>
        <w:spacing w:before="120" w:after="120"/>
        <w:ind w:firstLine="851"/>
        <w:contextualSpacing/>
        <w:jc w:val="both"/>
        <w:rPr>
          <w:rFonts w:ascii="Times New Roman" w:eastAsia="Times New Roman" w:hAnsi="Times New Roman" w:cs="Times New Roman"/>
          <w:lang w:eastAsia="ru-RU"/>
        </w:rPr>
      </w:pPr>
      <w:r w:rsidRPr="004229B0">
        <w:rPr>
          <w:rFonts w:ascii="Times New Roman" w:eastAsia="Times New Roman" w:hAnsi="Times New Roman" w:cs="Times New Roman"/>
          <w:lang w:eastAsia="ru-RU"/>
        </w:rPr>
        <w:t>Операции над событиями: пересечение, объединение, противоположные события. Диаграммы Эйлера. Формула сложения вероятностей.</w:t>
      </w:r>
    </w:p>
    <w:p w14:paraId="62162381" w14:textId="77777777" w:rsidR="000139F2" w:rsidRPr="004229B0" w:rsidRDefault="000139F2" w:rsidP="00DD2406">
      <w:pPr>
        <w:spacing w:before="120" w:after="120"/>
        <w:ind w:firstLine="851"/>
        <w:contextualSpacing/>
        <w:jc w:val="both"/>
        <w:rPr>
          <w:rFonts w:ascii="Times New Roman" w:eastAsia="Times New Roman" w:hAnsi="Times New Roman" w:cs="Times New Roman"/>
          <w:lang w:eastAsia="ru-RU"/>
        </w:rPr>
      </w:pPr>
      <w:r w:rsidRPr="004229B0">
        <w:rPr>
          <w:rFonts w:ascii="Times New Roman" w:eastAsia="Times New Roman" w:hAnsi="Times New Roman" w:cs="Times New Roman"/>
          <w:lang w:eastAsia="ru-RU"/>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14:paraId="065CF358" w14:textId="77777777" w:rsidR="000139F2" w:rsidRPr="004229B0" w:rsidRDefault="000139F2" w:rsidP="00DD2406">
      <w:pPr>
        <w:spacing w:before="120" w:after="120"/>
        <w:ind w:firstLine="851"/>
        <w:contextualSpacing/>
        <w:jc w:val="both"/>
        <w:rPr>
          <w:rFonts w:ascii="Times New Roman" w:hAnsi="Times New Roman" w:cs="Times New Roman"/>
          <w:lang w:eastAsia="ru-RU"/>
        </w:rPr>
      </w:pPr>
      <w:r w:rsidRPr="004229B0">
        <w:rPr>
          <w:rFonts w:ascii="Times New Roman" w:hAnsi="Times New Roman" w:cs="Times New Roman"/>
          <w:lang w:eastAsia="ru-RU"/>
        </w:rPr>
        <w:t xml:space="preserve">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 </w:t>
      </w:r>
    </w:p>
    <w:p w14:paraId="36F02487" w14:textId="77777777" w:rsidR="000139F2" w:rsidRPr="004229B0" w:rsidRDefault="000139F2" w:rsidP="00DD2406">
      <w:pPr>
        <w:spacing w:before="120" w:after="120"/>
        <w:ind w:firstLine="851"/>
        <w:contextualSpacing/>
        <w:jc w:val="both"/>
        <w:rPr>
          <w:rFonts w:ascii="Times New Roman" w:hAnsi="Times New Roman" w:cs="Times New Roman"/>
          <w:lang w:eastAsia="ru-RU"/>
        </w:rPr>
      </w:pPr>
      <w:r w:rsidRPr="004229B0">
        <w:rPr>
          <w:rFonts w:ascii="Times New Roman" w:hAnsi="Times New Roman" w:cs="Times New Roman"/>
          <w:lang w:eastAsia="ru-RU"/>
        </w:rPr>
        <w:t xml:space="preserve">Серия независимых испытаний Бернулли. Случайный выбор из конечной совокупности. </w:t>
      </w:r>
    </w:p>
    <w:p w14:paraId="35B6134E" w14:textId="77777777" w:rsidR="000139F2" w:rsidRPr="004229B0" w:rsidRDefault="000139F2" w:rsidP="00DD2406">
      <w:pPr>
        <w:spacing w:before="120" w:after="120"/>
        <w:ind w:firstLine="851"/>
        <w:contextualSpacing/>
        <w:jc w:val="both"/>
        <w:rPr>
          <w:rFonts w:ascii="Times New Roman" w:hAnsi="Times New Roman" w:cs="Times New Roman"/>
          <w:lang w:eastAsia="ru-RU"/>
        </w:rPr>
      </w:pPr>
      <w:r w:rsidRPr="004229B0">
        <w:rPr>
          <w:rFonts w:ascii="Times New Roman" w:hAnsi="Times New Roman" w:cs="Times New Roman"/>
          <w:lang w:eastAsia="ru-RU"/>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14:paraId="59705FCF" w14:textId="77777777" w:rsidR="000139F2" w:rsidRPr="00DD2406" w:rsidRDefault="000139F2" w:rsidP="00DD2406">
      <w:pPr>
        <w:pStyle w:val="a3"/>
        <w:rPr>
          <w:rFonts w:ascii="Times New Roman" w:hAnsi="Times New Roman" w:cs="Times New Roman"/>
          <w:lang w:eastAsia="ru-RU"/>
        </w:rPr>
      </w:pPr>
      <w:bookmarkStart w:id="47" w:name="_Toc118727680"/>
      <w:r w:rsidRPr="00DD2406">
        <w:rPr>
          <w:rFonts w:ascii="Times New Roman" w:hAnsi="Times New Roman" w:cs="Times New Roman"/>
          <w:lang w:eastAsia="ru-RU"/>
        </w:rPr>
        <w:t>11 класс</w:t>
      </w:r>
      <w:bookmarkEnd w:id="47"/>
    </w:p>
    <w:p w14:paraId="47185D9E" w14:textId="77777777" w:rsidR="000139F2" w:rsidRPr="004229B0" w:rsidRDefault="000139F2" w:rsidP="00DD2406">
      <w:pPr>
        <w:spacing w:before="120" w:after="120"/>
        <w:ind w:firstLine="340"/>
        <w:contextualSpacing/>
        <w:jc w:val="both"/>
        <w:rPr>
          <w:rFonts w:ascii="Times New Roman" w:hAnsi="Times New Roman" w:cs="Times New Roman"/>
          <w:lang w:eastAsia="ru-RU"/>
        </w:rPr>
      </w:pPr>
      <w:r w:rsidRPr="004229B0">
        <w:rPr>
          <w:rFonts w:ascii="Times New Roman" w:hAnsi="Times New Roman" w:cs="Times New Roman"/>
          <w:lang w:eastAsia="ru-RU"/>
        </w:rPr>
        <w:t>Совместное распределение двух случайных величин. Независимые случайные величины.</w:t>
      </w:r>
    </w:p>
    <w:p w14:paraId="0CCC52F0" w14:textId="77777777" w:rsidR="000139F2" w:rsidRPr="004229B0" w:rsidRDefault="000139F2" w:rsidP="00DD2406">
      <w:pPr>
        <w:spacing w:before="120" w:after="120"/>
        <w:ind w:firstLine="340"/>
        <w:contextualSpacing/>
        <w:jc w:val="both"/>
        <w:rPr>
          <w:rFonts w:ascii="Times New Roman" w:eastAsia="Times New Roman" w:hAnsi="Times New Roman" w:cs="Times New Roman"/>
          <w:lang w:eastAsia="ru-RU"/>
        </w:rPr>
      </w:pPr>
      <w:r w:rsidRPr="004229B0">
        <w:rPr>
          <w:rFonts w:ascii="Times New Roman" w:eastAsia="Times New Roman" w:hAnsi="Times New Roman" w:cs="Times New Roman"/>
          <w:lang w:eastAsia="ru-RU"/>
        </w:rPr>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 </w:t>
      </w:r>
    </w:p>
    <w:p w14:paraId="1596812E" w14:textId="77777777" w:rsidR="000139F2" w:rsidRPr="004229B0" w:rsidRDefault="000139F2" w:rsidP="00DD2406">
      <w:pPr>
        <w:spacing w:before="120" w:after="120"/>
        <w:ind w:firstLine="340"/>
        <w:contextualSpacing/>
        <w:jc w:val="both"/>
        <w:rPr>
          <w:rFonts w:ascii="Times New Roman" w:eastAsia="Times New Roman" w:hAnsi="Times New Roman" w:cs="Times New Roman"/>
          <w:lang w:eastAsia="ru-RU"/>
        </w:rPr>
      </w:pPr>
      <w:r w:rsidRPr="004229B0">
        <w:rPr>
          <w:rFonts w:ascii="Times New Roman" w:eastAsia="Times New Roman" w:hAnsi="Times New Roman" w:cs="Times New Roman"/>
          <w:lang w:eastAsia="ru-RU"/>
        </w:rPr>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 </w:t>
      </w:r>
    </w:p>
    <w:p w14:paraId="49E679D5" w14:textId="77777777" w:rsidR="000139F2" w:rsidRPr="004229B0" w:rsidRDefault="000139F2" w:rsidP="00DD2406">
      <w:pPr>
        <w:spacing w:before="120" w:after="120"/>
        <w:ind w:firstLine="340"/>
        <w:contextualSpacing/>
        <w:jc w:val="both"/>
        <w:rPr>
          <w:rFonts w:ascii="Times New Roman" w:eastAsia="Times New Roman" w:hAnsi="Times New Roman" w:cs="Times New Roman"/>
          <w:lang w:eastAsia="ru-RU"/>
        </w:rPr>
      </w:pPr>
      <w:r w:rsidRPr="004229B0">
        <w:rPr>
          <w:rFonts w:ascii="Times New Roman" w:eastAsia="Times New Roman" w:hAnsi="Times New Roman" w:cs="Times New Roman"/>
          <w:lang w:eastAsia="ru-RU"/>
        </w:rPr>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14:paraId="29DCBC18" w14:textId="77777777" w:rsidR="000139F2" w:rsidRPr="004229B0" w:rsidRDefault="000139F2" w:rsidP="00DD2406">
      <w:pPr>
        <w:spacing w:before="120" w:after="120"/>
        <w:ind w:firstLine="340"/>
        <w:contextualSpacing/>
        <w:jc w:val="both"/>
        <w:rPr>
          <w:rFonts w:ascii="Times New Roman" w:eastAsia="Times New Roman" w:hAnsi="Times New Roman" w:cs="Times New Roman"/>
          <w:lang w:eastAsia="ru-RU"/>
        </w:rPr>
      </w:pPr>
      <w:r w:rsidRPr="004229B0">
        <w:rPr>
          <w:rFonts w:ascii="Times New Roman" w:eastAsia="Times New Roman" w:hAnsi="Times New Roman" w:cs="Times New Roman"/>
          <w:lang w:eastAsia="ru-RU"/>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14:paraId="1428A4C9" w14:textId="77777777" w:rsidR="000139F2" w:rsidRPr="004229B0" w:rsidRDefault="000139F2" w:rsidP="00DD2406">
      <w:pPr>
        <w:spacing w:before="120" w:after="120"/>
        <w:ind w:firstLine="340"/>
        <w:contextualSpacing/>
        <w:jc w:val="both"/>
        <w:rPr>
          <w:rFonts w:ascii="Times New Roman" w:eastAsia="Times New Roman" w:hAnsi="Times New Roman" w:cs="Times New Roman"/>
          <w:lang w:eastAsia="ru-RU"/>
        </w:rPr>
      </w:pPr>
      <w:r w:rsidRPr="004229B0">
        <w:rPr>
          <w:rFonts w:ascii="Times New Roman" w:eastAsia="Times New Roman" w:hAnsi="Times New Roman" w:cs="Times New Roman"/>
          <w:lang w:eastAsia="ru-RU"/>
        </w:rPr>
        <w:t>Последовательность одиночных независимых событий. Задачи, приводящие к распределению Пуассона.</w:t>
      </w:r>
    </w:p>
    <w:p w14:paraId="7646721B" w14:textId="77777777" w:rsidR="000139F2" w:rsidRPr="004229B0" w:rsidRDefault="000139F2" w:rsidP="00DD2406">
      <w:pPr>
        <w:spacing w:before="120" w:after="120"/>
        <w:ind w:firstLine="340"/>
        <w:contextualSpacing/>
        <w:jc w:val="both"/>
        <w:rPr>
          <w:rFonts w:ascii="Times New Roman" w:eastAsia="Times New Roman" w:hAnsi="Times New Roman" w:cs="Times New Roman"/>
          <w:lang w:eastAsia="ru-RU"/>
        </w:rPr>
      </w:pPr>
      <w:r w:rsidRPr="004229B0">
        <w:rPr>
          <w:rFonts w:ascii="Times New Roman" w:eastAsia="Times New Roman" w:hAnsi="Times New Roman" w:cs="Times New Roman"/>
          <w:lang w:eastAsia="ru-RU"/>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bookmarkEnd w:id="45"/>
    <w:p w14:paraId="5411E0E8" w14:textId="50305DE0" w:rsidR="005917EE" w:rsidRPr="00A5356F" w:rsidRDefault="005917EE" w:rsidP="005917EE">
      <w:pPr>
        <w:pStyle w:val="BasicParagraph"/>
        <w:tabs>
          <w:tab w:val="left" w:pos="0"/>
          <w:tab w:val="right" w:leader="dot" w:pos="6320"/>
        </w:tabs>
        <w:spacing w:line="240" w:lineRule="auto"/>
        <w:ind w:firstLine="567"/>
        <w:rPr>
          <w:rStyle w:val="afa"/>
          <w:rFonts w:ascii="Times New Roman" w:hAnsi="Times New Roman" w:cs="Times New Roman"/>
          <w:b/>
          <w:sz w:val="22"/>
          <w:szCs w:val="22"/>
        </w:rPr>
      </w:pPr>
      <w:r w:rsidRPr="00A5356F">
        <w:rPr>
          <w:rStyle w:val="afa"/>
          <w:rFonts w:ascii="Times New Roman" w:hAnsi="Times New Roman" w:cs="Times New Roman"/>
          <w:b/>
          <w:sz w:val="22"/>
          <w:szCs w:val="22"/>
        </w:rPr>
        <w:t>Рабочая программа по физике</w:t>
      </w:r>
      <w:r>
        <w:rPr>
          <w:rStyle w:val="afa"/>
          <w:rFonts w:ascii="Times New Roman" w:hAnsi="Times New Roman" w:cs="Times New Roman"/>
          <w:b/>
          <w:sz w:val="22"/>
          <w:szCs w:val="22"/>
        </w:rPr>
        <w:t xml:space="preserve"> (базовый уровень)</w:t>
      </w:r>
      <w:r w:rsidRPr="00A5356F">
        <w:rPr>
          <w:rStyle w:val="afa"/>
          <w:rFonts w:ascii="Times New Roman" w:hAnsi="Times New Roman" w:cs="Times New Roman"/>
          <w:b/>
          <w:sz w:val="22"/>
          <w:szCs w:val="22"/>
        </w:rPr>
        <w:t xml:space="preserve"> </w:t>
      </w:r>
    </w:p>
    <w:p w14:paraId="4CEE1832"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Содержание Программы направлено на формирование естественно-научной картины мира учащихся 10—11 классов при обучении их физике на базовом уровне на основе системно-деятельностного подхода. Программа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14:paraId="65230FED"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Программа включает:</w:t>
      </w:r>
    </w:p>
    <w:p w14:paraId="0D26E82B" w14:textId="77777777" w:rsidR="005917EE" w:rsidRPr="00A5356F" w:rsidRDefault="005917EE" w:rsidP="005917EE">
      <w:pPr>
        <w:pStyle w:val="afb"/>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планируемые результаты освоения курса физики на базовом уровне, в том числе предметные результаты по годам обучения;</w:t>
      </w:r>
    </w:p>
    <w:p w14:paraId="28A570C5" w14:textId="77777777" w:rsidR="005917EE" w:rsidRPr="00A5356F" w:rsidRDefault="005917EE" w:rsidP="005917EE">
      <w:pPr>
        <w:pStyle w:val="afb"/>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содержание учебного предмета «Физика» по годам обучения;</w:t>
      </w:r>
    </w:p>
    <w:p w14:paraId="6DE4036A" w14:textId="77777777" w:rsidR="005917EE" w:rsidRPr="00A5356F" w:rsidRDefault="005917EE" w:rsidP="005917EE">
      <w:pPr>
        <w:pStyle w:val="afb"/>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14:paraId="5F63EF25"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ИКТ, содержание которых соответствует законодательству об образовании.</w:t>
      </w:r>
    </w:p>
    <w:p w14:paraId="17DA3F2D" w14:textId="77777777" w:rsidR="005917EE" w:rsidRPr="00A5356F" w:rsidRDefault="005917EE" w:rsidP="005917EE">
      <w:pPr>
        <w:pStyle w:val="26"/>
        <w:spacing w:before="0" w:after="0" w:line="240" w:lineRule="auto"/>
        <w:ind w:firstLine="567"/>
        <w:rPr>
          <w:rStyle w:val="afa"/>
          <w:rFonts w:ascii="Times New Roman" w:hAnsi="Times New Roman" w:cs="Times New Roman"/>
          <w:sz w:val="22"/>
        </w:rPr>
      </w:pPr>
      <w:r w:rsidRPr="00A5356F">
        <w:rPr>
          <w:rStyle w:val="afa"/>
          <w:rFonts w:ascii="Times New Roman" w:hAnsi="Times New Roman" w:cs="Times New Roman"/>
          <w:sz w:val="22"/>
        </w:rPr>
        <w:t>Общая характеристика учебного предмета «Физика»</w:t>
      </w:r>
    </w:p>
    <w:p w14:paraId="2AB667EF"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 Изучение физики вносит основной вклад в формирование естественно-научной картины мира учащихся, в формирование умений применять научный метод познания при выполнении ими учебных исследований. </w:t>
      </w:r>
    </w:p>
    <w:p w14:paraId="32BDF359"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В основу курса физики средней школы положен ряд идей, которые можно рассматривать как принципы его построения.</w:t>
      </w:r>
    </w:p>
    <w:p w14:paraId="3C2D67A9"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b/>
          <w:bCs/>
          <w:i/>
          <w:iCs/>
          <w:sz w:val="22"/>
          <w:szCs w:val="22"/>
        </w:rPr>
        <w:t>Идея целостности.</w:t>
      </w:r>
      <w:r w:rsidRPr="00A5356F">
        <w:rPr>
          <w:rStyle w:val="afa"/>
          <w:rFonts w:ascii="Times New Roman" w:hAnsi="Times New Roman" w:cs="Times New Roman"/>
          <w:sz w:val="22"/>
          <w:szCs w:val="22"/>
        </w:rPr>
        <w:t xml:space="preserve">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14:paraId="34EE9F6D"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b/>
          <w:bCs/>
          <w:i/>
          <w:iCs/>
          <w:sz w:val="22"/>
          <w:szCs w:val="22"/>
        </w:rPr>
        <w:t>Идея генерализации.</w:t>
      </w:r>
      <w:r w:rsidRPr="00A5356F">
        <w:rPr>
          <w:rStyle w:val="afa"/>
          <w:rFonts w:ascii="Times New Roman" w:hAnsi="Times New Roman" w:cs="Times New Roman"/>
          <w:sz w:val="22"/>
          <w:szCs w:val="22"/>
        </w:rPr>
        <w:t xml:space="preserve">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14:paraId="4166FB0E" w14:textId="77777777" w:rsidR="005917EE" w:rsidRPr="00A5356F" w:rsidRDefault="005917EE" w:rsidP="005917EE">
      <w:pPr>
        <w:pStyle w:val="ad"/>
        <w:spacing w:line="240" w:lineRule="auto"/>
        <w:ind w:firstLine="567"/>
        <w:rPr>
          <w:rStyle w:val="afa"/>
          <w:rFonts w:ascii="Times New Roman" w:hAnsi="Times New Roman" w:cs="Times New Roman"/>
          <w:i/>
          <w:iCs/>
          <w:sz w:val="22"/>
          <w:szCs w:val="22"/>
        </w:rPr>
      </w:pPr>
      <w:r w:rsidRPr="00A5356F">
        <w:rPr>
          <w:rStyle w:val="afa"/>
          <w:rFonts w:ascii="Times New Roman" w:hAnsi="Times New Roman" w:cs="Times New Roman"/>
          <w:b/>
          <w:bCs/>
          <w:i/>
          <w:iCs/>
          <w:sz w:val="22"/>
          <w:szCs w:val="22"/>
        </w:rPr>
        <w:t>Идея гуманитаризации</w:t>
      </w:r>
      <w:r w:rsidRPr="00A5356F">
        <w:rPr>
          <w:rStyle w:val="afa"/>
          <w:rFonts w:ascii="Times New Roman" w:hAnsi="Times New Roman" w:cs="Times New Roman"/>
          <w:sz w:val="22"/>
          <w:szCs w:val="22"/>
        </w:rPr>
        <w:t>. 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14:paraId="26BA157D"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b/>
          <w:bCs/>
          <w:i/>
          <w:iCs/>
          <w:sz w:val="22"/>
          <w:szCs w:val="22"/>
        </w:rPr>
        <w:t>Идея прикладной направленности.</w:t>
      </w:r>
      <w:r w:rsidRPr="00A5356F">
        <w:rPr>
          <w:rStyle w:val="afa"/>
          <w:rFonts w:ascii="Times New Roman" w:hAnsi="Times New Roman" w:cs="Times New Roman"/>
          <w:sz w:val="22"/>
          <w:szCs w:val="22"/>
        </w:rPr>
        <w:t xml:space="preserve"> Курс физики предполагает знакомство с широким кругом технических и технологических приложений изученных теорий и законов. </w:t>
      </w:r>
    </w:p>
    <w:p w14:paraId="4BD7283D"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b/>
          <w:bCs/>
          <w:i/>
          <w:iCs/>
          <w:sz w:val="22"/>
          <w:szCs w:val="22"/>
        </w:rPr>
        <w:t>Идея экологизации</w:t>
      </w:r>
      <w:r w:rsidRPr="00A5356F">
        <w:rPr>
          <w:rStyle w:val="afa"/>
          <w:rFonts w:ascii="Times New Roman" w:hAnsi="Times New Roman" w:cs="Times New Roman"/>
          <w:sz w:val="22"/>
          <w:szCs w:val="22"/>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14:paraId="182F7F1C"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Стержневыми элементами курса физики средней школы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14:paraId="712C0B91" w14:textId="77777777" w:rsidR="005917EE" w:rsidRPr="00A5356F" w:rsidRDefault="005917EE" w:rsidP="005917EE">
      <w:pPr>
        <w:pStyle w:val="ad"/>
        <w:spacing w:line="240" w:lineRule="auto"/>
        <w:ind w:firstLine="567"/>
        <w:rPr>
          <w:rStyle w:val="afa"/>
          <w:rFonts w:ascii="Times New Roman" w:hAnsi="Times New Roman" w:cs="Times New Roman"/>
          <w:spacing w:val="-2"/>
          <w:sz w:val="22"/>
          <w:szCs w:val="22"/>
        </w:rPr>
      </w:pPr>
      <w:r w:rsidRPr="00A5356F">
        <w:rPr>
          <w:rStyle w:val="afa"/>
          <w:rFonts w:ascii="Times New Roman" w:hAnsi="Times New Roman" w:cs="Times New Roman"/>
          <w:spacing w:val="-2"/>
          <w:sz w:val="22"/>
          <w:szCs w:val="22"/>
        </w:rPr>
        <w:t>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тематического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14:paraId="41C4B4EF"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14:paraId="325E0706"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ключевых демонстраций для исследования изучаемых явлений и процессов, эмпирических и фундаментальных законов, их технических применений. </w:t>
      </w:r>
    </w:p>
    <w:p w14:paraId="5C402E9F"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14:paraId="25496181" w14:textId="77777777" w:rsidR="005917EE" w:rsidRPr="00A5356F" w:rsidRDefault="005917EE" w:rsidP="005917EE">
      <w:pPr>
        <w:pStyle w:val="26"/>
        <w:spacing w:before="0" w:after="0" w:line="240" w:lineRule="auto"/>
        <w:ind w:firstLine="567"/>
        <w:rPr>
          <w:rStyle w:val="afa"/>
          <w:rFonts w:ascii="Times New Roman" w:hAnsi="Times New Roman" w:cs="Times New Roman"/>
          <w:sz w:val="22"/>
        </w:rPr>
      </w:pPr>
      <w:r w:rsidRPr="00A5356F">
        <w:rPr>
          <w:rStyle w:val="afa"/>
          <w:rFonts w:ascii="Times New Roman" w:hAnsi="Times New Roman" w:cs="Times New Roman"/>
          <w:sz w:val="22"/>
        </w:rPr>
        <w:t>Цели изучения учебного предмета «Физика»</w:t>
      </w:r>
    </w:p>
    <w:p w14:paraId="0B2E603E"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Основными целями изучения физики в общем образовании являются: </w:t>
      </w:r>
    </w:p>
    <w:p w14:paraId="0D2EDDDA"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формирование интереса и стремления обучающихся к научному изучению природы, развитие их интеллектуальных и творческих способностей;</w:t>
      </w:r>
    </w:p>
    <w:p w14:paraId="5A01B7EE"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развитие представлений о научном методе познания и формирование исследовательского отношения к окружающим явлениям;</w:t>
      </w:r>
    </w:p>
    <w:p w14:paraId="0EFA0719"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формирование научного мировоззрения как результата изу­чения основ строения материи и фундаментальных законов физики;</w:t>
      </w:r>
    </w:p>
    <w:p w14:paraId="28EEF132"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формирование умений объяснять явления с использованием физических знаний и научных доказательств;</w:t>
      </w:r>
    </w:p>
    <w:p w14:paraId="71A7DDF5"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 формирование представлений о роли физики для развития других естественных наук, техники и технологий.   </w:t>
      </w:r>
    </w:p>
    <w:p w14:paraId="4FFAF531" w14:textId="77777777" w:rsidR="005917EE" w:rsidRPr="00A5356F" w:rsidRDefault="005917EE" w:rsidP="005917EE">
      <w:pPr>
        <w:pStyle w:val="ad"/>
        <w:spacing w:line="240" w:lineRule="auto"/>
        <w:ind w:firstLine="567"/>
        <w:rPr>
          <w:rStyle w:val="afa"/>
          <w:rFonts w:ascii="Times New Roman" w:hAnsi="Times New Roman" w:cs="Times New Roman"/>
          <w:i/>
          <w:iCs/>
          <w:sz w:val="22"/>
          <w:szCs w:val="22"/>
        </w:rPr>
      </w:pPr>
      <w:r w:rsidRPr="00A5356F">
        <w:rPr>
          <w:rStyle w:val="afa"/>
          <w:rFonts w:ascii="Times New Roman" w:hAnsi="Times New Roman" w:cs="Times New Roman"/>
          <w:sz w:val="22"/>
          <w:szCs w:val="22"/>
        </w:rPr>
        <w:t>Достижение этих целей обеспечивается решением следующих задач в процессе изучения курса физики на уровне среднего общего образования:</w:t>
      </w:r>
    </w:p>
    <w:p w14:paraId="699D35EF"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14:paraId="4F2B098F"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14:paraId="411A96D4"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14:paraId="341921BA"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 понимание физических основ и принципов действия технических устройств и технологических процессов, их влияния на окружающую среду; </w:t>
      </w:r>
    </w:p>
    <w:p w14:paraId="432FA6D3"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14:paraId="161FC6B8"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создание условий для развития умений проектно-исследовательской, творческой деятельности.</w:t>
      </w:r>
    </w:p>
    <w:p w14:paraId="6F621F5F"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СОДЕРЖАНИЕ УЧЕБНОГО ПРЕДМЕТА «ФИЗИКА» </w:t>
      </w:r>
      <w:r w:rsidRPr="00A5356F">
        <w:rPr>
          <w:rStyle w:val="afa"/>
          <w:rFonts w:ascii="Times New Roman" w:hAnsi="Times New Roman" w:cs="Times New Roman"/>
          <w:sz w:val="22"/>
          <w:szCs w:val="22"/>
        </w:rPr>
        <w:br/>
        <w:t xml:space="preserve">Раздел 1. ФИЗИКА и методы научного познания </w:t>
      </w:r>
    </w:p>
    <w:p w14:paraId="225A8350"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14:paraId="056C5B06"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14:paraId="28ECA92F" w14:textId="77777777" w:rsidR="005917EE" w:rsidRPr="00A5356F" w:rsidRDefault="005917EE" w:rsidP="005917EE">
      <w:pPr>
        <w:pStyle w:val="ad"/>
        <w:spacing w:line="240" w:lineRule="auto"/>
        <w:ind w:firstLine="567"/>
        <w:rPr>
          <w:rStyle w:val="afa"/>
          <w:rFonts w:ascii="Times New Roman" w:hAnsi="Times New Roman" w:cs="Times New Roman"/>
          <w:i/>
          <w:iCs/>
          <w:sz w:val="22"/>
          <w:szCs w:val="22"/>
        </w:rPr>
      </w:pPr>
      <w:r w:rsidRPr="00A5356F">
        <w:rPr>
          <w:rStyle w:val="afa"/>
          <w:rFonts w:ascii="Times New Roman" w:hAnsi="Times New Roman" w:cs="Times New Roman"/>
          <w:sz w:val="22"/>
          <w:szCs w:val="22"/>
        </w:rPr>
        <w:t>Роль и место физики в формировании современной научной картины мира, в практической деятельности людей.</w:t>
      </w:r>
      <w:r w:rsidRPr="00A5356F">
        <w:rPr>
          <w:rStyle w:val="afa"/>
          <w:rFonts w:ascii="Times New Roman" w:hAnsi="Times New Roman" w:cs="Times New Roman"/>
          <w:i/>
          <w:iCs/>
          <w:sz w:val="22"/>
          <w:szCs w:val="22"/>
        </w:rPr>
        <w:t xml:space="preserve"> </w:t>
      </w:r>
    </w:p>
    <w:p w14:paraId="1A2325CD"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b/>
          <w:bCs/>
          <w:i/>
          <w:iCs/>
          <w:sz w:val="22"/>
          <w:szCs w:val="22"/>
        </w:rPr>
        <w:t>Демонстрации</w:t>
      </w:r>
    </w:p>
    <w:p w14:paraId="516DE604"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1. </w:t>
      </w:r>
      <w:r w:rsidRPr="00A5356F">
        <w:rPr>
          <w:rStyle w:val="afa"/>
          <w:rFonts w:ascii="Times New Roman" w:hAnsi="Times New Roman" w:cs="Times New Roman"/>
          <w:sz w:val="22"/>
          <w:szCs w:val="22"/>
        </w:rPr>
        <w:tab/>
        <w:t>Аналоговые и цифровые измерительные приборы, компьютерные датчики.</w:t>
      </w:r>
    </w:p>
    <w:p w14:paraId="001DF84E" w14:textId="77777777" w:rsidR="005917EE" w:rsidRPr="00A5356F" w:rsidRDefault="005917EE" w:rsidP="005917EE">
      <w:pPr>
        <w:pStyle w:val="26"/>
        <w:spacing w:before="0" w:after="0" w:line="240" w:lineRule="auto"/>
        <w:ind w:firstLine="567"/>
        <w:rPr>
          <w:rStyle w:val="afa"/>
          <w:rFonts w:ascii="Times New Roman" w:hAnsi="Times New Roman" w:cs="Times New Roman"/>
          <w:sz w:val="22"/>
        </w:rPr>
      </w:pPr>
      <w:r w:rsidRPr="00A5356F">
        <w:rPr>
          <w:rStyle w:val="afa"/>
          <w:rFonts w:ascii="Times New Roman" w:hAnsi="Times New Roman" w:cs="Times New Roman"/>
          <w:sz w:val="22"/>
        </w:rPr>
        <w:t xml:space="preserve">РАЗДЕЛ 2. МЕХАНИКА </w:t>
      </w:r>
    </w:p>
    <w:p w14:paraId="18CB7B71" w14:textId="77777777" w:rsidR="005917EE" w:rsidRPr="00A5356F" w:rsidRDefault="005917EE" w:rsidP="005917EE">
      <w:pPr>
        <w:pStyle w:val="31"/>
        <w:spacing w:before="0" w:after="0" w:line="240" w:lineRule="auto"/>
        <w:ind w:firstLine="567"/>
        <w:rPr>
          <w:rStyle w:val="afa"/>
          <w:rFonts w:ascii="Times New Roman" w:hAnsi="Times New Roman" w:cs="Times New Roman"/>
          <w:smallCaps/>
          <w:sz w:val="22"/>
        </w:rPr>
      </w:pPr>
      <w:r w:rsidRPr="00A5356F">
        <w:rPr>
          <w:rStyle w:val="afa"/>
          <w:rFonts w:ascii="Times New Roman" w:hAnsi="Times New Roman" w:cs="Times New Roman"/>
          <w:sz w:val="22"/>
        </w:rPr>
        <w:t>Тема 1. Кинематика</w:t>
      </w:r>
      <w:r w:rsidRPr="00A5356F">
        <w:rPr>
          <w:rStyle w:val="afa"/>
          <w:rFonts w:ascii="Times New Roman" w:hAnsi="Times New Roman" w:cs="Times New Roman"/>
          <w:smallCaps/>
          <w:sz w:val="22"/>
        </w:rPr>
        <w:t xml:space="preserve">  </w:t>
      </w:r>
    </w:p>
    <w:p w14:paraId="514B4CE2"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Механическое движение. Относительность механического движения. Система отсчёта. Траектория. </w:t>
      </w:r>
    </w:p>
    <w:p w14:paraId="50D1501A" w14:textId="77777777" w:rsidR="005917EE" w:rsidRPr="00A5356F" w:rsidRDefault="005917EE" w:rsidP="005917EE">
      <w:pPr>
        <w:pStyle w:val="ad"/>
        <w:spacing w:line="240" w:lineRule="auto"/>
        <w:ind w:firstLine="567"/>
        <w:rPr>
          <w:rStyle w:val="afa"/>
          <w:rFonts w:ascii="Times New Roman" w:hAnsi="Times New Roman" w:cs="Times New Roman"/>
          <w:spacing w:val="-3"/>
          <w:sz w:val="22"/>
          <w:szCs w:val="22"/>
        </w:rPr>
      </w:pPr>
      <w:r w:rsidRPr="00A5356F">
        <w:rPr>
          <w:rStyle w:val="afa"/>
          <w:rFonts w:ascii="Times New Roman" w:hAnsi="Times New Roman" w:cs="Times New Roman"/>
          <w:spacing w:val="-3"/>
          <w:sz w:val="22"/>
          <w:szCs w:val="22"/>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14:paraId="08FAC4DF"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14:paraId="175F672C"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Свободное падение. Ускорение свободного падения. </w:t>
      </w:r>
    </w:p>
    <w:p w14:paraId="4205B363"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14:paraId="6FBFC3D7"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i/>
          <w:iCs/>
          <w:sz w:val="22"/>
          <w:szCs w:val="22"/>
        </w:rPr>
        <w:t>Технические устройства и практическое применение:</w:t>
      </w:r>
      <w:r w:rsidRPr="00A5356F">
        <w:rPr>
          <w:rStyle w:val="afa"/>
          <w:rFonts w:ascii="Times New Roman" w:hAnsi="Times New Roman" w:cs="Times New Roman"/>
          <w:b/>
          <w:bCs/>
          <w:i/>
          <w:iCs/>
          <w:sz w:val="22"/>
          <w:szCs w:val="22"/>
        </w:rPr>
        <w:t xml:space="preserve"> </w:t>
      </w:r>
      <w:r w:rsidRPr="00A5356F">
        <w:rPr>
          <w:rStyle w:val="afa"/>
          <w:rFonts w:ascii="Times New Roman" w:hAnsi="Times New Roman" w:cs="Times New Roman"/>
          <w:sz w:val="22"/>
          <w:szCs w:val="22"/>
        </w:rPr>
        <w:t>спидометр, движение снарядов, цепные и ремённые передачи.</w:t>
      </w:r>
    </w:p>
    <w:p w14:paraId="2AC8F802" w14:textId="77777777" w:rsidR="005917EE" w:rsidRPr="00A5356F" w:rsidRDefault="005917EE" w:rsidP="005917EE">
      <w:pPr>
        <w:pStyle w:val="ad"/>
        <w:spacing w:line="240" w:lineRule="auto"/>
        <w:ind w:firstLine="567"/>
        <w:rPr>
          <w:rStyle w:val="afa"/>
          <w:rFonts w:ascii="Times New Roman" w:hAnsi="Times New Roman" w:cs="Times New Roman"/>
          <w:b/>
          <w:bCs/>
          <w:i/>
          <w:iCs/>
          <w:sz w:val="22"/>
          <w:szCs w:val="22"/>
        </w:rPr>
      </w:pPr>
      <w:r w:rsidRPr="00A5356F">
        <w:rPr>
          <w:rStyle w:val="afa"/>
          <w:rFonts w:ascii="Times New Roman" w:hAnsi="Times New Roman" w:cs="Times New Roman"/>
          <w:b/>
          <w:bCs/>
          <w:i/>
          <w:iCs/>
          <w:sz w:val="22"/>
          <w:szCs w:val="22"/>
        </w:rPr>
        <w:t xml:space="preserve">Демонстрации </w:t>
      </w:r>
    </w:p>
    <w:p w14:paraId="7ADF2397"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1. Модель системы отсчёта, иллюстрация кинематических характеристик движения.</w:t>
      </w:r>
    </w:p>
    <w:p w14:paraId="5D6540E7"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2. Преобразование движений с использованием простых механизмов. </w:t>
      </w:r>
    </w:p>
    <w:p w14:paraId="1077D13C"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3. Падение тел в воздухе и в разреженном пространстве. </w:t>
      </w:r>
    </w:p>
    <w:p w14:paraId="5FA2B32D"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4. Наблюдение движения тела, брошенного под углом к горизонту и горизонтально. </w:t>
      </w:r>
    </w:p>
    <w:p w14:paraId="7FC0B104"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5. Измерение ускорения свободного падения.</w:t>
      </w:r>
    </w:p>
    <w:p w14:paraId="1E53E755"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6. Направление скорости при движении по окружности.</w:t>
      </w:r>
    </w:p>
    <w:p w14:paraId="13DE6B8B" w14:textId="77777777" w:rsidR="005917EE" w:rsidRPr="00A5356F" w:rsidRDefault="005917EE" w:rsidP="005917EE">
      <w:pPr>
        <w:pStyle w:val="ad"/>
        <w:spacing w:line="240" w:lineRule="auto"/>
        <w:ind w:firstLine="567"/>
        <w:rPr>
          <w:rStyle w:val="afa"/>
          <w:rFonts w:ascii="Times New Roman" w:hAnsi="Times New Roman" w:cs="Times New Roman"/>
          <w:b/>
          <w:bCs/>
          <w:i/>
          <w:iCs/>
          <w:sz w:val="22"/>
          <w:szCs w:val="22"/>
        </w:rPr>
      </w:pPr>
      <w:r w:rsidRPr="00A5356F">
        <w:rPr>
          <w:rStyle w:val="afa"/>
          <w:rFonts w:ascii="Times New Roman" w:hAnsi="Times New Roman" w:cs="Times New Roman"/>
          <w:b/>
          <w:bCs/>
          <w:i/>
          <w:iCs/>
          <w:sz w:val="22"/>
          <w:szCs w:val="22"/>
        </w:rPr>
        <w:t>Ученический эксперимент, лабораторные работы</w:t>
      </w:r>
      <w:r w:rsidRPr="00A5356F">
        <w:rPr>
          <w:rFonts w:ascii="Times New Roman" w:hAnsi="Times New Roman" w:cs="Times New Roman"/>
          <w:sz w:val="22"/>
          <w:szCs w:val="22"/>
          <w:vertAlign w:val="superscript"/>
        </w:rPr>
        <w:footnoteReference w:id="2"/>
      </w:r>
    </w:p>
    <w:p w14:paraId="56D067CC"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1. Изучение  неравномерного движения с целью определения мгновенной скорости.</w:t>
      </w:r>
    </w:p>
    <w:p w14:paraId="142ACEB6"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2. 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14:paraId="4948C82D"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3. Изучение движения шарика в вязкой жидкости.</w:t>
      </w:r>
    </w:p>
    <w:p w14:paraId="083438B3"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4. Изучение движения тела, брошенного горизонтально.</w:t>
      </w:r>
    </w:p>
    <w:p w14:paraId="566FD00A" w14:textId="77777777" w:rsidR="005917EE" w:rsidRPr="00A5356F" w:rsidRDefault="005917EE" w:rsidP="005917EE">
      <w:pPr>
        <w:pStyle w:val="26"/>
        <w:spacing w:before="0" w:after="0" w:line="240" w:lineRule="auto"/>
        <w:ind w:firstLine="567"/>
        <w:rPr>
          <w:rStyle w:val="afa"/>
          <w:rFonts w:ascii="Times New Roman" w:hAnsi="Times New Roman" w:cs="Times New Roman"/>
          <w:b/>
          <w:bCs/>
          <w:caps w:val="0"/>
          <w:sz w:val="22"/>
        </w:rPr>
      </w:pPr>
      <w:r w:rsidRPr="00A5356F">
        <w:rPr>
          <w:rStyle w:val="afa"/>
          <w:rFonts w:ascii="Times New Roman" w:hAnsi="Times New Roman" w:cs="Times New Roman"/>
          <w:b/>
          <w:bCs/>
          <w:caps w:val="0"/>
          <w:sz w:val="22"/>
        </w:rPr>
        <w:t>Тема 2. Динамика</w:t>
      </w:r>
    </w:p>
    <w:p w14:paraId="1A8D057F"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Принцип относительности Галилея. Первый закон Ньютона. Инерциальные системы отсчёта. </w:t>
      </w:r>
    </w:p>
    <w:p w14:paraId="2F18A843"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Масса тела. Сила. Принцип суперпозиции сил. Второй закон Ньютона для материальной точки. Третий закон Ньютона для материальных точек.</w:t>
      </w:r>
    </w:p>
    <w:p w14:paraId="5FFBE4FC"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Закон всемирного тяготения. Сила тяжести. Первая космическая скорость. </w:t>
      </w:r>
    </w:p>
    <w:p w14:paraId="5D8C7ECC"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Сила упругости. Закон Гука. Вес тела.</w:t>
      </w:r>
    </w:p>
    <w:p w14:paraId="71E93D7C"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14:paraId="1BE8B509"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Поступательное и вращательное движение абсолютно твёрдого тела.</w:t>
      </w:r>
    </w:p>
    <w:p w14:paraId="4975DED4"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Момент силы относительно оси вращения. Плечо силы. Условия равновесия твёрдого тела.</w:t>
      </w:r>
    </w:p>
    <w:p w14:paraId="49F24C92"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i/>
          <w:iCs/>
          <w:sz w:val="22"/>
          <w:szCs w:val="22"/>
        </w:rPr>
        <w:t xml:space="preserve">Технические устройства и практическое применение: </w:t>
      </w:r>
      <w:r w:rsidRPr="00A5356F">
        <w:rPr>
          <w:rStyle w:val="afa"/>
          <w:rFonts w:ascii="Times New Roman" w:hAnsi="Times New Roman" w:cs="Times New Roman"/>
          <w:sz w:val="22"/>
          <w:szCs w:val="22"/>
        </w:rPr>
        <w:t>подшипники, движение искусственных спутников.</w:t>
      </w:r>
    </w:p>
    <w:p w14:paraId="6F7069E8" w14:textId="77777777" w:rsidR="005917EE" w:rsidRPr="00A5356F" w:rsidRDefault="005917EE" w:rsidP="005917EE">
      <w:pPr>
        <w:pStyle w:val="ad"/>
        <w:spacing w:line="240" w:lineRule="auto"/>
        <w:ind w:firstLine="567"/>
        <w:rPr>
          <w:rStyle w:val="afa"/>
          <w:rFonts w:ascii="Times New Roman" w:hAnsi="Times New Roman" w:cs="Times New Roman"/>
          <w:b/>
          <w:bCs/>
          <w:i/>
          <w:iCs/>
          <w:sz w:val="22"/>
          <w:szCs w:val="22"/>
        </w:rPr>
      </w:pPr>
      <w:r w:rsidRPr="00A5356F">
        <w:rPr>
          <w:rStyle w:val="afa"/>
          <w:rFonts w:ascii="Times New Roman" w:hAnsi="Times New Roman" w:cs="Times New Roman"/>
          <w:b/>
          <w:bCs/>
          <w:i/>
          <w:iCs/>
          <w:sz w:val="22"/>
          <w:szCs w:val="22"/>
        </w:rPr>
        <w:t xml:space="preserve">Демонстрации </w:t>
      </w:r>
    </w:p>
    <w:p w14:paraId="469BE690"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1. Явление инерции.</w:t>
      </w:r>
    </w:p>
    <w:p w14:paraId="65E8F0C3"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2. Сравнение масс взаимодействующих тел.</w:t>
      </w:r>
    </w:p>
    <w:p w14:paraId="34694980"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3. Второй закон Ньютона.</w:t>
      </w:r>
    </w:p>
    <w:p w14:paraId="4635731D"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4. Измерение сил.</w:t>
      </w:r>
    </w:p>
    <w:p w14:paraId="0B8E018B"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5. Сложение сил.</w:t>
      </w:r>
    </w:p>
    <w:p w14:paraId="61DDFB73"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6. Зависимость силы упругости от деформации.</w:t>
      </w:r>
    </w:p>
    <w:p w14:paraId="1C044F55" w14:textId="77777777" w:rsidR="005917EE" w:rsidRPr="00A5356F" w:rsidRDefault="005917EE" w:rsidP="005917EE">
      <w:pPr>
        <w:pStyle w:val="ad"/>
        <w:spacing w:line="240" w:lineRule="auto"/>
        <w:ind w:firstLine="567"/>
        <w:rPr>
          <w:rStyle w:val="afa"/>
          <w:rFonts w:ascii="Times New Roman" w:hAnsi="Times New Roman" w:cs="Times New Roman"/>
          <w:spacing w:val="6"/>
          <w:sz w:val="22"/>
          <w:szCs w:val="22"/>
        </w:rPr>
      </w:pPr>
      <w:r w:rsidRPr="00A5356F">
        <w:rPr>
          <w:rStyle w:val="afa"/>
          <w:rFonts w:ascii="Times New Roman" w:hAnsi="Times New Roman" w:cs="Times New Roman"/>
          <w:spacing w:val="6"/>
          <w:sz w:val="22"/>
          <w:szCs w:val="22"/>
        </w:rPr>
        <w:t>7. Невесомость. Вес тела при ускоренном подъёме и падении.</w:t>
      </w:r>
    </w:p>
    <w:p w14:paraId="6C644093"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8. Сравнение сил трения покоя, качения и скольжения.</w:t>
      </w:r>
    </w:p>
    <w:p w14:paraId="5D0E394B"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9. Условия равновесия твёрдого тела. Виды равновесия.</w:t>
      </w:r>
    </w:p>
    <w:p w14:paraId="05B8CFB0" w14:textId="77777777" w:rsidR="005917EE" w:rsidRPr="00A5356F" w:rsidRDefault="005917EE" w:rsidP="005917EE">
      <w:pPr>
        <w:pStyle w:val="ad"/>
        <w:spacing w:line="240" w:lineRule="auto"/>
        <w:ind w:firstLine="567"/>
        <w:rPr>
          <w:rStyle w:val="afa"/>
          <w:rFonts w:ascii="Times New Roman" w:hAnsi="Times New Roman" w:cs="Times New Roman"/>
          <w:b/>
          <w:bCs/>
          <w:sz w:val="22"/>
          <w:szCs w:val="22"/>
        </w:rPr>
      </w:pPr>
      <w:r w:rsidRPr="00A5356F">
        <w:rPr>
          <w:rStyle w:val="afa"/>
          <w:rFonts w:ascii="Times New Roman" w:hAnsi="Times New Roman" w:cs="Times New Roman"/>
          <w:b/>
          <w:bCs/>
          <w:i/>
          <w:iCs/>
          <w:sz w:val="22"/>
          <w:szCs w:val="22"/>
        </w:rPr>
        <w:t>Ученический эксперимент, лабораторные работы</w:t>
      </w:r>
      <w:r w:rsidRPr="00A5356F">
        <w:rPr>
          <w:rStyle w:val="afa"/>
          <w:rFonts w:ascii="Times New Roman" w:hAnsi="Times New Roman" w:cs="Times New Roman"/>
          <w:b/>
          <w:bCs/>
          <w:sz w:val="22"/>
          <w:szCs w:val="22"/>
        </w:rPr>
        <w:t xml:space="preserve"> </w:t>
      </w:r>
    </w:p>
    <w:p w14:paraId="1E043375"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1. Изучение движения бруска по наклонной плоскости.</w:t>
      </w:r>
    </w:p>
    <w:p w14:paraId="2236E2E7"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2. Исследование зависимости сил упругости, возникающих в пружине и резиновом образце, от их деформации. </w:t>
      </w:r>
    </w:p>
    <w:p w14:paraId="2EAB71C4"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3. Исследование условий равновесия твёрдого тела, имеющего ось вращения.</w:t>
      </w:r>
    </w:p>
    <w:p w14:paraId="02382860" w14:textId="77777777" w:rsidR="005917EE" w:rsidRPr="00A5356F" w:rsidRDefault="005917EE" w:rsidP="005917EE">
      <w:pPr>
        <w:pStyle w:val="26"/>
        <w:spacing w:before="0" w:after="0" w:line="240" w:lineRule="auto"/>
        <w:ind w:firstLine="567"/>
        <w:rPr>
          <w:rStyle w:val="afa"/>
          <w:rFonts w:ascii="Times New Roman" w:hAnsi="Times New Roman" w:cs="Times New Roman"/>
          <w:b/>
          <w:bCs/>
          <w:caps w:val="0"/>
          <w:sz w:val="22"/>
        </w:rPr>
      </w:pPr>
      <w:r w:rsidRPr="00A5356F">
        <w:rPr>
          <w:rStyle w:val="afa"/>
          <w:rFonts w:ascii="Times New Roman" w:hAnsi="Times New Roman" w:cs="Times New Roman"/>
          <w:b/>
          <w:bCs/>
          <w:caps w:val="0"/>
          <w:sz w:val="22"/>
        </w:rPr>
        <w:t xml:space="preserve">Тема 3. Законы сохранения в механике </w:t>
      </w:r>
    </w:p>
    <w:p w14:paraId="3F7198E2"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14:paraId="0402DDD0"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Работа силы. Мощность силы.</w:t>
      </w:r>
    </w:p>
    <w:p w14:paraId="7D043885"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Кинетическая энергия материальной точки. Теорема об изменении кинетической энергии.</w:t>
      </w:r>
    </w:p>
    <w:p w14:paraId="25F93CDB"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Потенциальная энергия. Потенциальная энергия упруго деформированной пружины. Потенциальная энергия тела вблизи поверхности Земли. </w:t>
      </w:r>
    </w:p>
    <w:p w14:paraId="65A05ED2"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14:paraId="54628025"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Упругие и неупругие столкновения.</w:t>
      </w:r>
    </w:p>
    <w:p w14:paraId="61DAEDD2"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i/>
          <w:iCs/>
          <w:sz w:val="22"/>
          <w:szCs w:val="22"/>
        </w:rPr>
        <w:t>Технические устройства и практическое применение</w:t>
      </w:r>
      <w:r w:rsidRPr="00A5356F">
        <w:rPr>
          <w:rStyle w:val="afa"/>
          <w:rFonts w:ascii="Times New Roman" w:hAnsi="Times New Roman" w:cs="Times New Roman"/>
          <w:b/>
          <w:bCs/>
          <w:i/>
          <w:iCs/>
          <w:sz w:val="22"/>
          <w:szCs w:val="22"/>
        </w:rPr>
        <w:t>:</w:t>
      </w:r>
      <w:r w:rsidRPr="00A5356F">
        <w:rPr>
          <w:rStyle w:val="afa"/>
          <w:rFonts w:ascii="Times New Roman" w:hAnsi="Times New Roman" w:cs="Times New Roman"/>
          <w:sz w:val="22"/>
          <w:szCs w:val="22"/>
        </w:rPr>
        <w:t xml:space="preserve"> водомёт, копёр, пружинный пистолет, движение ракет.</w:t>
      </w:r>
    </w:p>
    <w:p w14:paraId="26E27E16" w14:textId="77777777" w:rsidR="005917EE" w:rsidRPr="00A5356F" w:rsidRDefault="005917EE" w:rsidP="005917EE">
      <w:pPr>
        <w:pStyle w:val="ad"/>
        <w:spacing w:line="240" w:lineRule="auto"/>
        <w:ind w:firstLine="567"/>
        <w:rPr>
          <w:rStyle w:val="afa"/>
          <w:rFonts w:ascii="Times New Roman" w:hAnsi="Times New Roman" w:cs="Times New Roman"/>
          <w:b/>
          <w:bCs/>
          <w:i/>
          <w:iCs/>
          <w:sz w:val="22"/>
          <w:szCs w:val="22"/>
        </w:rPr>
      </w:pPr>
      <w:r w:rsidRPr="00A5356F">
        <w:rPr>
          <w:rStyle w:val="afa"/>
          <w:rFonts w:ascii="Times New Roman" w:hAnsi="Times New Roman" w:cs="Times New Roman"/>
          <w:b/>
          <w:bCs/>
          <w:i/>
          <w:iCs/>
          <w:sz w:val="22"/>
          <w:szCs w:val="22"/>
        </w:rPr>
        <w:t xml:space="preserve">Демонстрации </w:t>
      </w:r>
    </w:p>
    <w:p w14:paraId="5A0BE1F0"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1. Закон сохранения импульса.</w:t>
      </w:r>
    </w:p>
    <w:p w14:paraId="14E7AD20"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2. Реактивное движение.</w:t>
      </w:r>
    </w:p>
    <w:p w14:paraId="16E95E8C"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3. Переход потенциальной энергии в кинетическую и обратно.</w:t>
      </w:r>
    </w:p>
    <w:p w14:paraId="11DCE400" w14:textId="77777777" w:rsidR="005917EE" w:rsidRPr="00A5356F" w:rsidRDefault="005917EE" w:rsidP="005917EE">
      <w:pPr>
        <w:pStyle w:val="ad"/>
        <w:spacing w:line="240" w:lineRule="auto"/>
        <w:ind w:firstLine="567"/>
        <w:rPr>
          <w:rStyle w:val="afa"/>
          <w:rFonts w:ascii="Times New Roman" w:hAnsi="Times New Roman" w:cs="Times New Roman"/>
          <w:b/>
          <w:bCs/>
          <w:i/>
          <w:iCs/>
          <w:sz w:val="22"/>
          <w:szCs w:val="22"/>
        </w:rPr>
      </w:pPr>
      <w:r w:rsidRPr="00A5356F">
        <w:rPr>
          <w:rStyle w:val="afa"/>
          <w:rFonts w:ascii="Times New Roman" w:hAnsi="Times New Roman" w:cs="Times New Roman"/>
          <w:b/>
          <w:bCs/>
          <w:i/>
          <w:iCs/>
          <w:sz w:val="22"/>
          <w:szCs w:val="22"/>
        </w:rPr>
        <w:t xml:space="preserve">Ученический эксперимент, лабораторные работы </w:t>
      </w:r>
    </w:p>
    <w:p w14:paraId="62237DE2"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1. Изучение абсолютно неупругого удара с помощью двух одинаковых нитяных маятников. </w:t>
      </w:r>
    </w:p>
    <w:p w14:paraId="06A1358D"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2. Исследование связи работы силы с изменением механической энергии тела на примере растяжения резинового жгута.</w:t>
      </w:r>
    </w:p>
    <w:p w14:paraId="71900BA8" w14:textId="77777777" w:rsidR="005917EE" w:rsidRPr="00A5356F" w:rsidRDefault="005917EE" w:rsidP="005917EE">
      <w:pPr>
        <w:pStyle w:val="26"/>
        <w:spacing w:before="0" w:after="0" w:line="240" w:lineRule="auto"/>
        <w:ind w:firstLine="567"/>
        <w:rPr>
          <w:rStyle w:val="afa"/>
          <w:rFonts w:ascii="Times New Roman" w:hAnsi="Times New Roman" w:cs="Times New Roman"/>
          <w:sz w:val="22"/>
        </w:rPr>
      </w:pPr>
      <w:r w:rsidRPr="00A5356F">
        <w:rPr>
          <w:rStyle w:val="afa"/>
          <w:rFonts w:ascii="Times New Roman" w:hAnsi="Times New Roman" w:cs="Times New Roman"/>
          <w:sz w:val="22"/>
        </w:rPr>
        <w:t>РАЗДЕЛ 3. МОЛЕКУЛЯРНАЯ ФИЗИКА И ТЕРМОДИНАМИКА</w:t>
      </w:r>
    </w:p>
    <w:p w14:paraId="3E1C1707" w14:textId="77777777" w:rsidR="005917EE" w:rsidRPr="00A5356F" w:rsidRDefault="005917EE" w:rsidP="005917EE">
      <w:pPr>
        <w:pStyle w:val="31"/>
        <w:spacing w:before="0" w:after="0" w:line="240" w:lineRule="auto"/>
        <w:ind w:firstLine="567"/>
        <w:rPr>
          <w:rStyle w:val="afa"/>
          <w:rFonts w:ascii="Times New Roman" w:hAnsi="Times New Roman" w:cs="Times New Roman"/>
          <w:sz w:val="22"/>
        </w:rPr>
      </w:pPr>
      <w:r w:rsidRPr="00A5356F">
        <w:rPr>
          <w:rStyle w:val="afa"/>
          <w:rFonts w:ascii="Times New Roman" w:hAnsi="Times New Roman" w:cs="Times New Roman"/>
          <w:sz w:val="22"/>
        </w:rPr>
        <w:t>Тема 1. Основы молекулярно-кинетической теории</w:t>
      </w:r>
    </w:p>
    <w:p w14:paraId="56AC5011"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14:paraId="2B8884ED"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Тепловое равновесие. Температура и её измерение. Шкала температур Цельсия. </w:t>
      </w:r>
    </w:p>
    <w:p w14:paraId="2F604F64"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14:paraId="1CD27A42"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i/>
          <w:iCs/>
          <w:sz w:val="22"/>
          <w:szCs w:val="22"/>
        </w:rPr>
        <w:t>Технические устройства и практическое применение:</w:t>
      </w:r>
      <w:r w:rsidRPr="00A5356F">
        <w:rPr>
          <w:rStyle w:val="afa"/>
          <w:rFonts w:ascii="Times New Roman" w:hAnsi="Times New Roman" w:cs="Times New Roman"/>
          <w:b/>
          <w:bCs/>
          <w:i/>
          <w:iCs/>
          <w:sz w:val="22"/>
          <w:szCs w:val="22"/>
        </w:rPr>
        <w:t xml:space="preserve"> </w:t>
      </w:r>
      <w:r w:rsidRPr="00A5356F">
        <w:rPr>
          <w:rStyle w:val="afa"/>
          <w:rFonts w:ascii="Times New Roman" w:hAnsi="Times New Roman" w:cs="Times New Roman"/>
          <w:sz w:val="22"/>
          <w:szCs w:val="22"/>
        </w:rPr>
        <w:t>термометр, барометр.</w:t>
      </w:r>
    </w:p>
    <w:p w14:paraId="51A90207" w14:textId="77777777" w:rsidR="005917EE" w:rsidRPr="00A5356F" w:rsidRDefault="005917EE" w:rsidP="005917EE">
      <w:pPr>
        <w:pStyle w:val="ad"/>
        <w:spacing w:line="240" w:lineRule="auto"/>
        <w:ind w:firstLine="567"/>
        <w:rPr>
          <w:rStyle w:val="afa"/>
          <w:rFonts w:ascii="Times New Roman" w:hAnsi="Times New Roman" w:cs="Times New Roman"/>
          <w:b/>
          <w:bCs/>
          <w:i/>
          <w:iCs/>
          <w:sz w:val="22"/>
          <w:szCs w:val="22"/>
        </w:rPr>
      </w:pPr>
      <w:r w:rsidRPr="00A5356F">
        <w:rPr>
          <w:rStyle w:val="afa"/>
          <w:rFonts w:ascii="Times New Roman" w:hAnsi="Times New Roman" w:cs="Times New Roman"/>
          <w:b/>
          <w:bCs/>
          <w:i/>
          <w:iCs/>
          <w:sz w:val="22"/>
          <w:szCs w:val="22"/>
        </w:rPr>
        <w:t>Демонстрации</w:t>
      </w:r>
    </w:p>
    <w:p w14:paraId="5BBFAE64"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1. Опыты, доказывающие дискретное строение вещества, фотографии молекул органических соединений.</w:t>
      </w:r>
    </w:p>
    <w:p w14:paraId="63922916"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2. Опыты по диффузии жидкостей и газов. </w:t>
      </w:r>
    </w:p>
    <w:p w14:paraId="793F2D5F"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3. Модель броуновского движения. </w:t>
      </w:r>
    </w:p>
    <w:p w14:paraId="07BC836F"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4. Модель опыта Штерна.</w:t>
      </w:r>
    </w:p>
    <w:p w14:paraId="660AFEC8"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5. Опыты, доказывающие существование межмолекулярного взаимодействия.</w:t>
      </w:r>
    </w:p>
    <w:p w14:paraId="4EDD271B"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6. Модель, иллюстрирующая природу давления газа на стенки сосуда.</w:t>
      </w:r>
    </w:p>
    <w:p w14:paraId="15321898"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7. Опыты, иллюстрирующие уравнение состояния идеального газа, изопроцессы.</w:t>
      </w:r>
    </w:p>
    <w:p w14:paraId="3DE63445" w14:textId="77777777" w:rsidR="005917EE" w:rsidRPr="00A5356F" w:rsidRDefault="005917EE" w:rsidP="005917EE">
      <w:pPr>
        <w:pStyle w:val="ad"/>
        <w:spacing w:line="240" w:lineRule="auto"/>
        <w:ind w:firstLine="567"/>
        <w:rPr>
          <w:rStyle w:val="afa"/>
          <w:rFonts w:ascii="Times New Roman" w:hAnsi="Times New Roman" w:cs="Times New Roman"/>
          <w:b/>
          <w:bCs/>
          <w:i/>
          <w:iCs/>
          <w:sz w:val="22"/>
          <w:szCs w:val="22"/>
        </w:rPr>
      </w:pPr>
      <w:r w:rsidRPr="00A5356F">
        <w:rPr>
          <w:rStyle w:val="afa"/>
          <w:rFonts w:ascii="Times New Roman" w:hAnsi="Times New Roman" w:cs="Times New Roman"/>
          <w:b/>
          <w:bCs/>
          <w:i/>
          <w:iCs/>
          <w:sz w:val="22"/>
          <w:szCs w:val="22"/>
        </w:rPr>
        <w:t xml:space="preserve">Ученический эксперимент, лабораторные работы </w:t>
      </w:r>
    </w:p>
    <w:p w14:paraId="4370059F"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1. Определение массы воздуха в классной комнате на основе измерений объёма комнаты, давления и температуры воздуха в ней.</w:t>
      </w:r>
    </w:p>
    <w:p w14:paraId="3B947456"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2. Исследование зависимости между параметрами состояния разреженного газа.</w:t>
      </w:r>
    </w:p>
    <w:p w14:paraId="493FDD56" w14:textId="77777777" w:rsidR="005917EE" w:rsidRPr="00A5356F" w:rsidRDefault="005917EE" w:rsidP="005917EE">
      <w:pPr>
        <w:pStyle w:val="31"/>
        <w:spacing w:before="0" w:after="0" w:line="240" w:lineRule="auto"/>
        <w:ind w:firstLine="567"/>
        <w:rPr>
          <w:rStyle w:val="afa"/>
          <w:rFonts w:ascii="Times New Roman" w:hAnsi="Times New Roman" w:cs="Times New Roman"/>
          <w:sz w:val="22"/>
        </w:rPr>
      </w:pPr>
      <w:r w:rsidRPr="00A5356F">
        <w:rPr>
          <w:rStyle w:val="afa"/>
          <w:rFonts w:ascii="Times New Roman" w:hAnsi="Times New Roman" w:cs="Times New Roman"/>
          <w:sz w:val="22"/>
        </w:rPr>
        <w:t>Тема 2. Основы термодинамики</w:t>
      </w:r>
    </w:p>
    <w:p w14:paraId="321AFAC5"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14:paraId="501318D4"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14:paraId="07AC5EE0"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Второй закон термодинамики. Необратимость процессов в природе.</w:t>
      </w:r>
    </w:p>
    <w:p w14:paraId="7AC07364"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Тепловые машины. Принципы действия тепловых машин. Преобразования энергии в тепловых машинах. КПД тепловой машины. Цикл Карно и его КПД. Экологические проблемы теплоэнергетики.</w:t>
      </w:r>
    </w:p>
    <w:p w14:paraId="4417B020"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i/>
          <w:iCs/>
          <w:sz w:val="22"/>
          <w:szCs w:val="22"/>
        </w:rPr>
        <w:t>Технические устройства и практическое применение:</w:t>
      </w:r>
      <w:r w:rsidRPr="00A5356F">
        <w:rPr>
          <w:rStyle w:val="afa"/>
          <w:rFonts w:ascii="Times New Roman" w:hAnsi="Times New Roman" w:cs="Times New Roman"/>
          <w:b/>
          <w:bCs/>
          <w:i/>
          <w:iCs/>
          <w:sz w:val="22"/>
          <w:szCs w:val="22"/>
        </w:rPr>
        <w:t xml:space="preserve"> </w:t>
      </w:r>
      <w:r w:rsidRPr="00A5356F">
        <w:rPr>
          <w:rStyle w:val="afa"/>
          <w:rFonts w:ascii="Times New Roman" w:hAnsi="Times New Roman" w:cs="Times New Roman"/>
          <w:sz w:val="22"/>
          <w:szCs w:val="22"/>
        </w:rPr>
        <w:t>двигатель внутреннего сгорания, бытовой холодильник, кондиционер.</w:t>
      </w:r>
    </w:p>
    <w:p w14:paraId="5BCC8B92"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b/>
          <w:bCs/>
          <w:i/>
          <w:iCs/>
          <w:sz w:val="22"/>
          <w:szCs w:val="22"/>
        </w:rPr>
        <w:t>Демонстрации</w:t>
      </w:r>
    </w:p>
    <w:p w14:paraId="511358F9"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1. 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14:paraId="6E4928BD"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2. Изменение внутренней энергии (температуры) тела при теплопередаче.</w:t>
      </w:r>
    </w:p>
    <w:p w14:paraId="07ACC42A"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3. Опыт по адиабатному расширению воздуха (опыт с воздушным огнивом).</w:t>
      </w:r>
    </w:p>
    <w:p w14:paraId="09EE2925"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4. Модели паровой турбины, двигателя внутреннего сгорания, реактивного двигателя.</w:t>
      </w:r>
    </w:p>
    <w:p w14:paraId="10AD3887" w14:textId="77777777" w:rsidR="005917EE" w:rsidRPr="00A5356F" w:rsidRDefault="005917EE" w:rsidP="005917EE">
      <w:pPr>
        <w:pStyle w:val="ad"/>
        <w:spacing w:line="240" w:lineRule="auto"/>
        <w:ind w:firstLine="567"/>
        <w:rPr>
          <w:rStyle w:val="afa"/>
          <w:rFonts w:ascii="Times New Roman" w:hAnsi="Times New Roman" w:cs="Times New Roman"/>
          <w:b/>
          <w:bCs/>
          <w:i/>
          <w:iCs/>
          <w:sz w:val="22"/>
          <w:szCs w:val="22"/>
        </w:rPr>
      </w:pPr>
      <w:r w:rsidRPr="00A5356F">
        <w:rPr>
          <w:rStyle w:val="afa"/>
          <w:rFonts w:ascii="Times New Roman" w:hAnsi="Times New Roman" w:cs="Times New Roman"/>
          <w:b/>
          <w:bCs/>
          <w:i/>
          <w:iCs/>
          <w:sz w:val="22"/>
          <w:szCs w:val="22"/>
        </w:rPr>
        <w:t xml:space="preserve">Ученический эксперимент, лабораторные работы </w:t>
      </w:r>
    </w:p>
    <w:p w14:paraId="605E3C7A"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1. Измерение удельной теплоёмкости.</w:t>
      </w:r>
    </w:p>
    <w:p w14:paraId="1A42FF52" w14:textId="77777777" w:rsidR="005917EE" w:rsidRPr="00A5356F" w:rsidRDefault="005917EE" w:rsidP="005917EE">
      <w:pPr>
        <w:pStyle w:val="31"/>
        <w:spacing w:before="0" w:after="0" w:line="240" w:lineRule="auto"/>
        <w:ind w:firstLine="567"/>
        <w:rPr>
          <w:rStyle w:val="afa"/>
          <w:rFonts w:ascii="Times New Roman" w:hAnsi="Times New Roman" w:cs="Times New Roman"/>
          <w:sz w:val="22"/>
        </w:rPr>
      </w:pPr>
      <w:r w:rsidRPr="00A5356F">
        <w:rPr>
          <w:rStyle w:val="afa"/>
          <w:rFonts w:ascii="Times New Roman" w:hAnsi="Times New Roman" w:cs="Times New Roman"/>
          <w:sz w:val="22"/>
        </w:rPr>
        <w:t xml:space="preserve">Тема 3. Агрегатные состояния вещества. </w:t>
      </w:r>
      <w:r w:rsidRPr="00A5356F">
        <w:rPr>
          <w:rStyle w:val="afa"/>
          <w:rFonts w:ascii="Times New Roman" w:hAnsi="Times New Roman" w:cs="Times New Roman"/>
          <w:sz w:val="22"/>
        </w:rPr>
        <w:br/>
        <w:t xml:space="preserve">Фазовые переходы </w:t>
      </w:r>
    </w:p>
    <w:p w14:paraId="1749AEF4"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14:paraId="00C98908" w14:textId="77777777" w:rsidR="005917EE" w:rsidRPr="00A5356F" w:rsidRDefault="005917EE" w:rsidP="005917EE">
      <w:pPr>
        <w:pStyle w:val="ad"/>
        <w:spacing w:line="240" w:lineRule="auto"/>
        <w:ind w:firstLine="567"/>
        <w:rPr>
          <w:rStyle w:val="afa"/>
          <w:rFonts w:ascii="Times New Roman" w:hAnsi="Times New Roman" w:cs="Times New Roman"/>
          <w:spacing w:val="-1"/>
          <w:sz w:val="22"/>
          <w:szCs w:val="22"/>
        </w:rPr>
      </w:pPr>
      <w:r w:rsidRPr="00A5356F">
        <w:rPr>
          <w:rStyle w:val="afa"/>
          <w:rFonts w:ascii="Times New Roman" w:hAnsi="Times New Roman" w:cs="Times New Roman"/>
          <w:spacing w:val="-1"/>
          <w:sz w:val="22"/>
          <w:szCs w:val="22"/>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14:paraId="4E9AA8D5"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Уравнение теплового баланса.</w:t>
      </w:r>
    </w:p>
    <w:p w14:paraId="1E4BE4AD"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i/>
          <w:iCs/>
          <w:sz w:val="22"/>
          <w:szCs w:val="22"/>
        </w:rPr>
        <w:t>Технические устройства и практическое применение:</w:t>
      </w:r>
      <w:r w:rsidRPr="00A5356F">
        <w:rPr>
          <w:rStyle w:val="afa"/>
          <w:rFonts w:ascii="Times New Roman" w:hAnsi="Times New Roman" w:cs="Times New Roman"/>
          <w:b/>
          <w:bCs/>
          <w:i/>
          <w:iCs/>
          <w:sz w:val="22"/>
          <w:szCs w:val="22"/>
        </w:rPr>
        <w:t xml:space="preserve"> </w:t>
      </w:r>
      <w:r w:rsidRPr="00A5356F">
        <w:rPr>
          <w:rStyle w:val="afa"/>
          <w:rFonts w:ascii="Times New Roman" w:hAnsi="Times New Roman" w:cs="Times New Roman"/>
          <w:sz w:val="22"/>
          <w:szCs w:val="22"/>
        </w:rPr>
        <w:t>гигрометр и психрометр, калориметр, технологии получения современных материалов, в том числе наноматериалов, и нанотехнологии.</w:t>
      </w:r>
    </w:p>
    <w:p w14:paraId="60907200" w14:textId="77777777" w:rsidR="005917EE" w:rsidRPr="00A5356F" w:rsidRDefault="005917EE" w:rsidP="005917EE">
      <w:pPr>
        <w:pStyle w:val="ad"/>
        <w:spacing w:line="240" w:lineRule="auto"/>
        <w:ind w:firstLine="567"/>
        <w:rPr>
          <w:rStyle w:val="afa"/>
          <w:rFonts w:ascii="Times New Roman" w:hAnsi="Times New Roman" w:cs="Times New Roman"/>
          <w:i/>
          <w:iCs/>
          <w:sz w:val="22"/>
          <w:szCs w:val="22"/>
        </w:rPr>
      </w:pPr>
      <w:r w:rsidRPr="00A5356F">
        <w:rPr>
          <w:rStyle w:val="afa"/>
          <w:rFonts w:ascii="Times New Roman" w:hAnsi="Times New Roman" w:cs="Times New Roman"/>
          <w:b/>
          <w:bCs/>
          <w:i/>
          <w:iCs/>
          <w:sz w:val="22"/>
          <w:szCs w:val="22"/>
        </w:rPr>
        <w:t>Демонстрации</w:t>
      </w:r>
    </w:p>
    <w:p w14:paraId="207249D6"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1. Свойства насыщенных паров.</w:t>
      </w:r>
    </w:p>
    <w:p w14:paraId="5B87566E"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2. Кипение при пониженном давлении.</w:t>
      </w:r>
    </w:p>
    <w:p w14:paraId="720BA2EF"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3. Способы измерения влажности.</w:t>
      </w:r>
    </w:p>
    <w:p w14:paraId="43769705"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4. Наблюдение нагревания и плавления кристаллического вещества.</w:t>
      </w:r>
    </w:p>
    <w:p w14:paraId="378C7FBF"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5. Демонстрация кристаллов.</w:t>
      </w:r>
    </w:p>
    <w:p w14:paraId="240D8F91" w14:textId="77777777" w:rsidR="005917EE" w:rsidRPr="00A5356F" w:rsidRDefault="005917EE" w:rsidP="005917EE">
      <w:pPr>
        <w:pStyle w:val="ad"/>
        <w:spacing w:line="240" w:lineRule="auto"/>
        <w:ind w:firstLine="567"/>
        <w:rPr>
          <w:rStyle w:val="afa"/>
          <w:rFonts w:ascii="Times New Roman" w:hAnsi="Times New Roman" w:cs="Times New Roman"/>
          <w:b/>
          <w:bCs/>
          <w:sz w:val="22"/>
          <w:szCs w:val="22"/>
        </w:rPr>
      </w:pPr>
      <w:r w:rsidRPr="00A5356F">
        <w:rPr>
          <w:rStyle w:val="afa"/>
          <w:rFonts w:ascii="Times New Roman" w:hAnsi="Times New Roman" w:cs="Times New Roman"/>
          <w:b/>
          <w:bCs/>
          <w:i/>
          <w:iCs/>
          <w:sz w:val="22"/>
          <w:szCs w:val="22"/>
        </w:rPr>
        <w:t>Ученический эксперимент, лабораторные работы</w:t>
      </w:r>
      <w:r w:rsidRPr="00A5356F">
        <w:rPr>
          <w:rStyle w:val="afa"/>
          <w:rFonts w:ascii="Times New Roman" w:hAnsi="Times New Roman" w:cs="Times New Roman"/>
          <w:b/>
          <w:bCs/>
          <w:sz w:val="22"/>
          <w:szCs w:val="22"/>
        </w:rPr>
        <w:t xml:space="preserve"> </w:t>
      </w:r>
    </w:p>
    <w:p w14:paraId="37496499"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1. Измерение относительной влажности воздуха.</w:t>
      </w:r>
    </w:p>
    <w:p w14:paraId="15A520E5" w14:textId="77777777" w:rsidR="005917EE" w:rsidRPr="00A5356F" w:rsidRDefault="005917EE" w:rsidP="005917EE">
      <w:pPr>
        <w:pStyle w:val="26"/>
        <w:spacing w:before="0" w:after="0" w:line="240" w:lineRule="auto"/>
        <w:ind w:firstLine="567"/>
        <w:rPr>
          <w:rFonts w:ascii="Times New Roman" w:hAnsi="Times New Roman" w:cs="Times New Roman"/>
        </w:rPr>
      </w:pPr>
      <w:r w:rsidRPr="00A5356F">
        <w:rPr>
          <w:rFonts w:ascii="Times New Roman" w:hAnsi="Times New Roman" w:cs="Times New Roman"/>
        </w:rPr>
        <w:t xml:space="preserve">РАЗДЕЛ 4. ЭЛЕКТРОДИНАМИКА </w:t>
      </w:r>
    </w:p>
    <w:p w14:paraId="7AEBA676" w14:textId="77777777" w:rsidR="005917EE" w:rsidRPr="00A5356F" w:rsidRDefault="005917EE" w:rsidP="005917EE">
      <w:pPr>
        <w:pStyle w:val="31"/>
        <w:spacing w:before="0" w:after="0" w:line="240" w:lineRule="auto"/>
        <w:ind w:firstLine="567"/>
        <w:rPr>
          <w:rStyle w:val="afa"/>
          <w:rFonts w:ascii="Times New Roman" w:hAnsi="Times New Roman" w:cs="Times New Roman"/>
          <w:sz w:val="22"/>
        </w:rPr>
      </w:pPr>
      <w:r w:rsidRPr="00A5356F">
        <w:rPr>
          <w:rStyle w:val="afa"/>
          <w:rFonts w:ascii="Times New Roman" w:hAnsi="Times New Roman" w:cs="Times New Roman"/>
          <w:sz w:val="22"/>
        </w:rPr>
        <w:t xml:space="preserve">Тема 1. Электростатика </w:t>
      </w:r>
    </w:p>
    <w:p w14:paraId="3D5E02B1"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14:paraId="5A9A03A9"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14:paraId="618B4F8C"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14:paraId="38778FF1"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pacing w:val="-2"/>
          <w:sz w:val="22"/>
          <w:szCs w:val="22"/>
        </w:rPr>
        <w:t>Электроёмкость. Конденсатор. Электроёмкость плоского кон</w:t>
      </w:r>
      <w:r w:rsidRPr="00A5356F">
        <w:rPr>
          <w:rStyle w:val="afa"/>
          <w:rFonts w:ascii="Times New Roman" w:hAnsi="Times New Roman" w:cs="Times New Roman"/>
          <w:sz w:val="22"/>
          <w:szCs w:val="22"/>
        </w:rPr>
        <w:t>денсатора. Энергия заряженного конденсатора.</w:t>
      </w:r>
    </w:p>
    <w:p w14:paraId="5DD9E179"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i/>
          <w:iCs/>
          <w:sz w:val="22"/>
          <w:szCs w:val="22"/>
        </w:rPr>
        <w:t>Технические устройства и практическое применение:</w:t>
      </w:r>
      <w:r w:rsidRPr="00A5356F">
        <w:rPr>
          <w:rStyle w:val="afa"/>
          <w:rFonts w:ascii="Times New Roman" w:hAnsi="Times New Roman" w:cs="Times New Roman"/>
          <w:b/>
          <w:bCs/>
          <w:i/>
          <w:iCs/>
          <w:sz w:val="22"/>
          <w:szCs w:val="22"/>
        </w:rPr>
        <w:t xml:space="preserve"> </w:t>
      </w:r>
      <w:r w:rsidRPr="00A5356F">
        <w:rPr>
          <w:rStyle w:val="afa"/>
          <w:rFonts w:ascii="Times New Roman" w:hAnsi="Times New Roman" w:cs="Times New Roman"/>
          <w:sz w:val="22"/>
          <w:szCs w:val="22"/>
        </w:rPr>
        <w:t>электроскоп, электрометр, электростатическая защита, заземление электроприборов, конденсатор, копировальный аппарат, струйный принтер.</w:t>
      </w:r>
    </w:p>
    <w:p w14:paraId="0AABBF65" w14:textId="77777777" w:rsidR="005917EE" w:rsidRPr="00A5356F" w:rsidRDefault="005917EE" w:rsidP="005917EE">
      <w:pPr>
        <w:pStyle w:val="ad"/>
        <w:spacing w:line="240" w:lineRule="auto"/>
        <w:ind w:firstLine="567"/>
        <w:rPr>
          <w:rStyle w:val="afa"/>
          <w:rFonts w:ascii="Times New Roman" w:hAnsi="Times New Roman" w:cs="Times New Roman"/>
          <w:b/>
          <w:bCs/>
          <w:i/>
          <w:iCs/>
          <w:sz w:val="22"/>
          <w:szCs w:val="22"/>
        </w:rPr>
      </w:pPr>
      <w:r w:rsidRPr="00A5356F">
        <w:rPr>
          <w:rStyle w:val="afa"/>
          <w:rFonts w:ascii="Times New Roman" w:hAnsi="Times New Roman" w:cs="Times New Roman"/>
          <w:b/>
          <w:bCs/>
          <w:i/>
          <w:iCs/>
          <w:sz w:val="22"/>
          <w:szCs w:val="22"/>
        </w:rPr>
        <w:t>Демонстрации</w:t>
      </w:r>
    </w:p>
    <w:p w14:paraId="79DA3066"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1. Устройство и принцип действия электрометра.</w:t>
      </w:r>
    </w:p>
    <w:p w14:paraId="427FA76D"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2. Взаимодействие наэлектризованных тел.</w:t>
      </w:r>
    </w:p>
    <w:p w14:paraId="3646C981"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3. Электрическое поле заряженных тел.</w:t>
      </w:r>
    </w:p>
    <w:p w14:paraId="54AD2996"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4. Проводники в электростатическом поле.</w:t>
      </w:r>
    </w:p>
    <w:p w14:paraId="12214386"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5. Электростатическая защита.</w:t>
      </w:r>
    </w:p>
    <w:p w14:paraId="212831F7"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6. Диэлектрики в электростатическом поле.</w:t>
      </w:r>
    </w:p>
    <w:p w14:paraId="1E1192BF"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7. Зависимость электроёмкости плоского конденсатора от площади пластин, расстояния между ними и диэлектрической проницаемости.</w:t>
      </w:r>
    </w:p>
    <w:p w14:paraId="23375DD7"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8. Энергия заряженного конденсатора.</w:t>
      </w:r>
    </w:p>
    <w:p w14:paraId="1E17BA47" w14:textId="77777777" w:rsidR="005917EE" w:rsidRPr="00A5356F" w:rsidRDefault="005917EE" w:rsidP="005917EE">
      <w:pPr>
        <w:pStyle w:val="ad"/>
        <w:spacing w:line="240" w:lineRule="auto"/>
        <w:ind w:firstLine="567"/>
        <w:rPr>
          <w:rStyle w:val="afa"/>
          <w:rFonts w:ascii="Times New Roman" w:hAnsi="Times New Roman" w:cs="Times New Roman"/>
          <w:b/>
          <w:bCs/>
          <w:i/>
          <w:iCs/>
          <w:sz w:val="22"/>
          <w:szCs w:val="22"/>
        </w:rPr>
      </w:pPr>
      <w:r w:rsidRPr="00A5356F">
        <w:rPr>
          <w:rStyle w:val="afa"/>
          <w:rFonts w:ascii="Times New Roman" w:hAnsi="Times New Roman" w:cs="Times New Roman"/>
          <w:b/>
          <w:bCs/>
          <w:i/>
          <w:iCs/>
          <w:sz w:val="22"/>
          <w:szCs w:val="22"/>
        </w:rPr>
        <w:t xml:space="preserve">Ученический эксперимент, лабораторные работы </w:t>
      </w:r>
    </w:p>
    <w:p w14:paraId="0F51FFFA"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1. Измерение электроёмкости конденсатора.</w:t>
      </w:r>
    </w:p>
    <w:p w14:paraId="57D5C68D" w14:textId="77777777" w:rsidR="005917EE" w:rsidRPr="00A5356F" w:rsidRDefault="005917EE" w:rsidP="005917EE">
      <w:pPr>
        <w:pStyle w:val="31"/>
        <w:spacing w:before="0" w:after="0" w:line="240" w:lineRule="auto"/>
        <w:ind w:firstLine="567"/>
        <w:rPr>
          <w:rStyle w:val="afa"/>
          <w:rFonts w:ascii="Times New Roman" w:hAnsi="Times New Roman" w:cs="Times New Roman"/>
          <w:sz w:val="22"/>
        </w:rPr>
      </w:pPr>
      <w:r w:rsidRPr="00A5356F">
        <w:rPr>
          <w:rStyle w:val="afa"/>
          <w:rFonts w:ascii="Times New Roman" w:hAnsi="Times New Roman" w:cs="Times New Roman"/>
          <w:sz w:val="22"/>
        </w:rPr>
        <w:t xml:space="preserve">Тема 2. Постоянный электрический ток. </w:t>
      </w:r>
      <w:r w:rsidRPr="00A5356F">
        <w:rPr>
          <w:rStyle w:val="afa"/>
          <w:rFonts w:ascii="Times New Roman" w:hAnsi="Times New Roman" w:cs="Times New Roman"/>
          <w:sz w:val="22"/>
        </w:rPr>
        <w:br/>
        <w:t xml:space="preserve">Токи в различных средах </w:t>
      </w:r>
    </w:p>
    <w:p w14:paraId="3F2EF9EC"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Электрический ток. Условия существования электрического тока. Источники тока. Сила тока. Постоянный ток. </w:t>
      </w:r>
    </w:p>
    <w:p w14:paraId="08369F64"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Напряжение. Закон Ома для участка цепи. </w:t>
      </w:r>
    </w:p>
    <w:p w14:paraId="328D6BD6"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Электрическое сопротивление. Удельное сопротивление вещества. Последовательное, параллельное, смешанное соединение проводников. </w:t>
      </w:r>
    </w:p>
    <w:p w14:paraId="766EC688"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Работа электрического тока. Закон Джоуля—Ленца. Мощность электрического тока. </w:t>
      </w:r>
    </w:p>
    <w:p w14:paraId="12C34ECA"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ЭДС и внутреннее сопротивление источника тока. Закон Ома для полной (замкнутой) электрической цепи. Короткое замыкание.</w:t>
      </w:r>
    </w:p>
    <w:p w14:paraId="69B246C4" w14:textId="77777777" w:rsidR="005917EE" w:rsidRPr="00A5356F" w:rsidRDefault="005917EE" w:rsidP="005917EE">
      <w:pPr>
        <w:pStyle w:val="ad"/>
        <w:spacing w:line="240" w:lineRule="auto"/>
        <w:ind w:firstLine="567"/>
        <w:rPr>
          <w:rStyle w:val="afa"/>
          <w:rFonts w:ascii="Times New Roman" w:hAnsi="Times New Roman" w:cs="Times New Roman"/>
          <w:spacing w:val="4"/>
          <w:sz w:val="22"/>
          <w:szCs w:val="22"/>
        </w:rPr>
      </w:pPr>
      <w:r w:rsidRPr="00A5356F">
        <w:rPr>
          <w:rStyle w:val="afa"/>
          <w:rFonts w:ascii="Times New Roman" w:hAnsi="Times New Roman" w:cs="Times New Roman"/>
          <w:spacing w:val="4"/>
          <w:sz w:val="22"/>
          <w:szCs w:val="22"/>
        </w:rPr>
        <w:t xml:space="preserve">Электронная проводимость твёрдых металлов. Зависимость сопротивления металлов от температуры. Сверхпроводимость. </w:t>
      </w:r>
    </w:p>
    <w:p w14:paraId="7751AD8F"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Электрический ток в вакууме. Свойства электронных пучков.</w:t>
      </w:r>
    </w:p>
    <w:p w14:paraId="137C376B"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Полупроводники. Собственная и примесная проводимость полупроводников. Свойства </w:t>
      </w:r>
      <w:r w:rsidRPr="00A5356F">
        <w:rPr>
          <w:rStyle w:val="afa"/>
          <w:rFonts w:ascii="Times New Roman" w:hAnsi="Times New Roman" w:cs="Times New Roman"/>
          <w:i/>
          <w:iCs/>
          <w:sz w:val="22"/>
          <w:szCs w:val="22"/>
        </w:rPr>
        <w:t>p</w:t>
      </w:r>
      <w:r w:rsidRPr="00A5356F">
        <w:rPr>
          <w:rStyle w:val="afa"/>
          <w:rFonts w:ascii="Times New Roman" w:hAnsi="Times New Roman" w:cs="Times New Roman"/>
          <w:sz w:val="22"/>
          <w:szCs w:val="22"/>
        </w:rPr>
        <w:t>—</w:t>
      </w:r>
      <w:r w:rsidRPr="00A5356F">
        <w:rPr>
          <w:rStyle w:val="afa"/>
          <w:rFonts w:ascii="Times New Roman" w:hAnsi="Times New Roman" w:cs="Times New Roman"/>
          <w:i/>
          <w:iCs/>
          <w:sz w:val="22"/>
          <w:szCs w:val="22"/>
        </w:rPr>
        <w:t>n</w:t>
      </w:r>
      <w:r w:rsidRPr="00A5356F">
        <w:rPr>
          <w:rStyle w:val="afa"/>
          <w:rFonts w:ascii="Times New Roman" w:hAnsi="Times New Roman" w:cs="Times New Roman"/>
          <w:sz w:val="22"/>
          <w:szCs w:val="22"/>
        </w:rPr>
        <w:t>-перехода. Полупроводниковые приборы.</w:t>
      </w:r>
    </w:p>
    <w:p w14:paraId="1F66D013"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Электрический ток в растворах и расплавах электролитов. Электролитическая диссоциация. Электролиз.</w:t>
      </w:r>
    </w:p>
    <w:p w14:paraId="46493854"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Электрический ток в газах. Самостоятельный и несамостоятельный разряд. Молния. Плазма.</w:t>
      </w:r>
    </w:p>
    <w:p w14:paraId="0202B6AD"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i/>
          <w:iCs/>
          <w:sz w:val="22"/>
          <w:szCs w:val="22"/>
        </w:rPr>
        <w:t>Технические устройства и практическое применение</w:t>
      </w:r>
      <w:r w:rsidRPr="00A5356F">
        <w:rPr>
          <w:rStyle w:val="afa"/>
          <w:rFonts w:ascii="Times New Roman" w:hAnsi="Times New Roman" w:cs="Times New Roman"/>
          <w:b/>
          <w:bCs/>
          <w:i/>
          <w:iCs/>
          <w:sz w:val="22"/>
          <w:szCs w:val="22"/>
        </w:rPr>
        <w:t xml:space="preserve">: </w:t>
      </w:r>
      <w:r w:rsidRPr="00A5356F">
        <w:rPr>
          <w:rStyle w:val="afa"/>
          <w:rFonts w:ascii="Times New Roman" w:hAnsi="Times New Roman" w:cs="Times New Roman"/>
          <w:sz w:val="22"/>
          <w:szCs w:val="22"/>
        </w:rPr>
        <w:t>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14:paraId="3D26BB40" w14:textId="77777777" w:rsidR="005917EE" w:rsidRPr="00A5356F" w:rsidRDefault="005917EE" w:rsidP="005917EE">
      <w:pPr>
        <w:pStyle w:val="ad"/>
        <w:spacing w:line="240" w:lineRule="auto"/>
        <w:ind w:firstLine="567"/>
        <w:rPr>
          <w:rStyle w:val="afa"/>
          <w:rFonts w:ascii="Times New Roman" w:hAnsi="Times New Roman" w:cs="Times New Roman"/>
          <w:b/>
          <w:bCs/>
          <w:i/>
          <w:iCs/>
          <w:sz w:val="22"/>
          <w:szCs w:val="22"/>
        </w:rPr>
      </w:pPr>
      <w:r w:rsidRPr="00A5356F">
        <w:rPr>
          <w:rStyle w:val="afa"/>
          <w:rFonts w:ascii="Times New Roman" w:hAnsi="Times New Roman" w:cs="Times New Roman"/>
          <w:b/>
          <w:bCs/>
          <w:i/>
          <w:iCs/>
          <w:sz w:val="22"/>
          <w:szCs w:val="22"/>
        </w:rPr>
        <w:t>Демонстрации</w:t>
      </w:r>
    </w:p>
    <w:p w14:paraId="11EA6D22"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1. </w:t>
      </w:r>
      <w:r w:rsidRPr="00A5356F">
        <w:rPr>
          <w:rStyle w:val="afa"/>
          <w:rFonts w:ascii="Times New Roman" w:hAnsi="Times New Roman" w:cs="Times New Roman"/>
          <w:sz w:val="22"/>
          <w:szCs w:val="22"/>
        </w:rPr>
        <w:tab/>
        <w:t>Измерение силы тока и напряжения.</w:t>
      </w:r>
    </w:p>
    <w:p w14:paraId="69696486" w14:textId="77777777" w:rsidR="005917EE" w:rsidRPr="00A5356F" w:rsidRDefault="005917EE" w:rsidP="005917EE">
      <w:pPr>
        <w:pStyle w:val="ad"/>
        <w:spacing w:line="240" w:lineRule="auto"/>
        <w:ind w:firstLine="567"/>
        <w:rPr>
          <w:rStyle w:val="afa"/>
          <w:rFonts w:ascii="Times New Roman" w:hAnsi="Times New Roman" w:cs="Times New Roman"/>
          <w:spacing w:val="3"/>
          <w:sz w:val="22"/>
          <w:szCs w:val="22"/>
        </w:rPr>
      </w:pPr>
      <w:r w:rsidRPr="00A5356F">
        <w:rPr>
          <w:rStyle w:val="afa"/>
          <w:rFonts w:ascii="Times New Roman" w:hAnsi="Times New Roman" w:cs="Times New Roman"/>
          <w:spacing w:val="3"/>
          <w:sz w:val="22"/>
          <w:szCs w:val="22"/>
        </w:rPr>
        <w:t xml:space="preserve">2. </w:t>
      </w:r>
      <w:r w:rsidRPr="00A5356F">
        <w:rPr>
          <w:rStyle w:val="afa"/>
          <w:rFonts w:ascii="Times New Roman" w:hAnsi="Times New Roman" w:cs="Times New Roman"/>
          <w:spacing w:val="3"/>
          <w:sz w:val="22"/>
          <w:szCs w:val="22"/>
        </w:rPr>
        <w:tab/>
        <w:t>Зависимость сопротивления цилиндрических проводников от длины, площади поперечного сечения и матери-</w:t>
      </w:r>
      <w:r w:rsidRPr="00A5356F">
        <w:rPr>
          <w:rStyle w:val="afa"/>
          <w:rFonts w:ascii="Times New Roman" w:hAnsi="Times New Roman" w:cs="Times New Roman"/>
          <w:spacing w:val="3"/>
          <w:sz w:val="22"/>
          <w:szCs w:val="22"/>
        </w:rPr>
        <w:br/>
        <w:t>ала.</w:t>
      </w:r>
    </w:p>
    <w:p w14:paraId="0B426B35"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3. </w:t>
      </w:r>
      <w:r w:rsidRPr="00A5356F">
        <w:rPr>
          <w:rStyle w:val="afa"/>
          <w:rFonts w:ascii="Times New Roman" w:hAnsi="Times New Roman" w:cs="Times New Roman"/>
          <w:sz w:val="22"/>
          <w:szCs w:val="22"/>
        </w:rPr>
        <w:tab/>
        <w:t>Смешанное соединение проводников.</w:t>
      </w:r>
    </w:p>
    <w:p w14:paraId="0E1793C5"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4. </w:t>
      </w:r>
      <w:r w:rsidRPr="00A5356F">
        <w:rPr>
          <w:rStyle w:val="afa"/>
          <w:rFonts w:ascii="Times New Roman" w:hAnsi="Times New Roman" w:cs="Times New Roman"/>
          <w:sz w:val="22"/>
          <w:szCs w:val="22"/>
        </w:rPr>
        <w:tab/>
        <w:t>Прямое измерение ЭДС. Короткое замыкание гальванического элемента и оценка внутреннего сопротивления.</w:t>
      </w:r>
    </w:p>
    <w:p w14:paraId="398C92EE"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5. </w:t>
      </w:r>
      <w:r w:rsidRPr="00A5356F">
        <w:rPr>
          <w:rStyle w:val="afa"/>
          <w:rFonts w:ascii="Times New Roman" w:hAnsi="Times New Roman" w:cs="Times New Roman"/>
          <w:sz w:val="22"/>
          <w:szCs w:val="22"/>
        </w:rPr>
        <w:tab/>
        <w:t>Зависимость сопротивления металлов от температуры.</w:t>
      </w:r>
    </w:p>
    <w:p w14:paraId="60ED8E4C"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6. </w:t>
      </w:r>
      <w:r w:rsidRPr="00A5356F">
        <w:rPr>
          <w:rStyle w:val="afa"/>
          <w:rFonts w:ascii="Times New Roman" w:hAnsi="Times New Roman" w:cs="Times New Roman"/>
          <w:sz w:val="22"/>
          <w:szCs w:val="22"/>
        </w:rPr>
        <w:tab/>
        <w:t>Проводимость электролитов.</w:t>
      </w:r>
    </w:p>
    <w:p w14:paraId="1478F1A6"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7. </w:t>
      </w:r>
      <w:r w:rsidRPr="00A5356F">
        <w:rPr>
          <w:rStyle w:val="afa"/>
          <w:rFonts w:ascii="Times New Roman" w:hAnsi="Times New Roman" w:cs="Times New Roman"/>
          <w:sz w:val="22"/>
          <w:szCs w:val="22"/>
        </w:rPr>
        <w:tab/>
        <w:t>Искровой разряд и проводимость воздуха.</w:t>
      </w:r>
    </w:p>
    <w:p w14:paraId="7EDB2054"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8. </w:t>
      </w:r>
      <w:r w:rsidRPr="00A5356F">
        <w:rPr>
          <w:rStyle w:val="afa"/>
          <w:rFonts w:ascii="Times New Roman" w:hAnsi="Times New Roman" w:cs="Times New Roman"/>
          <w:sz w:val="22"/>
          <w:szCs w:val="22"/>
        </w:rPr>
        <w:tab/>
        <w:t>Односторонняя проводимость диода.</w:t>
      </w:r>
    </w:p>
    <w:p w14:paraId="37742B1B" w14:textId="77777777" w:rsidR="005917EE" w:rsidRPr="00A5356F" w:rsidRDefault="005917EE" w:rsidP="005917EE">
      <w:pPr>
        <w:pStyle w:val="ad"/>
        <w:spacing w:line="240" w:lineRule="auto"/>
        <w:ind w:firstLine="567"/>
        <w:rPr>
          <w:rStyle w:val="afa"/>
          <w:rFonts w:ascii="Times New Roman" w:hAnsi="Times New Roman" w:cs="Times New Roman"/>
          <w:b/>
          <w:bCs/>
          <w:i/>
          <w:iCs/>
          <w:sz w:val="22"/>
          <w:szCs w:val="22"/>
        </w:rPr>
      </w:pPr>
      <w:r w:rsidRPr="00A5356F">
        <w:rPr>
          <w:rStyle w:val="afa"/>
          <w:rFonts w:ascii="Times New Roman" w:hAnsi="Times New Roman" w:cs="Times New Roman"/>
          <w:b/>
          <w:bCs/>
          <w:i/>
          <w:iCs/>
          <w:sz w:val="22"/>
          <w:szCs w:val="22"/>
        </w:rPr>
        <w:t xml:space="preserve">Ученический эксперимент, лабораторные работы </w:t>
      </w:r>
    </w:p>
    <w:p w14:paraId="7EA6768F"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1. Изучение смешанного соединения резисторов.</w:t>
      </w:r>
    </w:p>
    <w:p w14:paraId="531F3E4A"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2. Измерение ЭДС источника тока и его внутреннего сопротивления.</w:t>
      </w:r>
    </w:p>
    <w:p w14:paraId="70A57DEA"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3. Наблюдение электролиза.</w:t>
      </w:r>
    </w:p>
    <w:p w14:paraId="17DC5C77" w14:textId="77777777" w:rsidR="005917EE" w:rsidRPr="00024249" w:rsidRDefault="005917EE" w:rsidP="005917EE">
      <w:pPr>
        <w:pStyle w:val="26"/>
        <w:spacing w:before="0" w:after="0" w:line="240" w:lineRule="auto"/>
        <w:ind w:firstLine="567"/>
        <w:rPr>
          <w:rFonts w:ascii="Times New Roman" w:hAnsi="Times New Roman" w:cs="Times New Roman"/>
          <w:b/>
        </w:rPr>
      </w:pPr>
      <w:r w:rsidRPr="00024249">
        <w:rPr>
          <w:rStyle w:val="afa"/>
          <w:rFonts w:ascii="Times New Roman" w:hAnsi="Times New Roman" w:cs="Times New Roman"/>
          <w:b/>
          <w:sz w:val="22"/>
        </w:rPr>
        <w:t>МЕЖПРЕДМЕТНЫЕ СВЯЗИ</w:t>
      </w:r>
    </w:p>
    <w:p w14:paraId="7BD40EC7" w14:textId="77777777" w:rsidR="005917EE" w:rsidRPr="00A5356F" w:rsidRDefault="005917EE" w:rsidP="005917EE">
      <w:pPr>
        <w:pStyle w:val="ad"/>
        <w:spacing w:line="240" w:lineRule="auto"/>
        <w:ind w:firstLine="567"/>
        <w:rPr>
          <w:rStyle w:val="afa"/>
          <w:rFonts w:ascii="Times New Roman" w:hAnsi="Times New Roman" w:cs="Times New Roman"/>
          <w:spacing w:val="2"/>
          <w:sz w:val="22"/>
          <w:szCs w:val="22"/>
        </w:rPr>
      </w:pPr>
      <w:r w:rsidRPr="00A5356F">
        <w:rPr>
          <w:rStyle w:val="afa"/>
          <w:rFonts w:ascii="Times New Roman" w:hAnsi="Times New Roman" w:cs="Times New Roman"/>
          <w:spacing w:val="2"/>
          <w:sz w:val="22"/>
          <w:szCs w:val="22"/>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14:paraId="1147E86C"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b/>
          <w:bCs/>
          <w:i/>
          <w:iCs/>
          <w:sz w:val="22"/>
          <w:szCs w:val="22"/>
        </w:rPr>
        <w:t>Межпредметные понятия, связанные с изучением методов научного познания:</w:t>
      </w:r>
      <w:r w:rsidRPr="00A5356F">
        <w:rPr>
          <w:rStyle w:val="afa"/>
          <w:rFonts w:ascii="Times New Roman" w:hAnsi="Times New Roman" w:cs="Times New Roman"/>
          <w:sz w:val="22"/>
          <w:szCs w:val="22"/>
        </w:rPr>
        <w:t xml:space="preserve"> явление, научный факт, гипотеза, физическая величина, закон, теория, наблюдение, эксперимент, моделирование, модель, измерение.</w:t>
      </w:r>
    </w:p>
    <w:p w14:paraId="0EAC4217"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b/>
          <w:bCs/>
          <w:i/>
          <w:iCs/>
          <w:sz w:val="22"/>
          <w:szCs w:val="22"/>
        </w:rPr>
        <w:t>Математика:</w:t>
      </w:r>
      <w:r w:rsidRPr="00A5356F">
        <w:rPr>
          <w:rStyle w:val="afa"/>
          <w:rFonts w:ascii="Times New Roman" w:hAnsi="Times New Roman" w:cs="Times New Roman"/>
          <w:sz w:val="22"/>
          <w:szCs w:val="22"/>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14:paraId="01703172"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b/>
          <w:bCs/>
          <w:i/>
          <w:iCs/>
          <w:sz w:val="22"/>
          <w:szCs w:val="22"/>
        </w:rPr>
        <w:t>Биология:</w:t>
      </w:r>
      <w:r w:rsidRPr="00A5356F">
        <w:rPr>
          <w:rStyle w:val="afa"/>
          <w:rFonts w:ascii="Times New Roman" w:hAnsi="Times New Roman" w:cs="Times New Roman"/>
          <w:sz w:val="22"/>
          <w:szCs w:val="22"/>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14:paraId="482581A9"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b/>
          <w:bCs/>
          <w:i/>
          <w:iCs/>
          <w:sz w:val="22"/>
          <w:szCs w:val="22"/>
        </w:rPr>
        <w:t>Химия:</w:t>
      </w:r>
      <w:r w:rsidRPr="00A5356F">
        <w:rPr>
          <w:rStyle w:val="afa"/>
          <w:rFonts w:ascii="Times New Roman" w:hAnsi="Times New Roman" w:cs="Times New Roman"/>
          <w:sz w:val="22"/>
          <w:szCs w:val="22"/>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14:paraId="61EC006B"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b/>
          <w:bCs/>
          <w:i/>
          <w:iCs/>
          <w:sz w:val="22"/>
          <w:szCs w:val="22"/>
        </w:rPr>
        <w:t>География:</w:t>
      </w:r>
      <w:r w:rsidRPr="00A5356F">
        <w:rPr>
          <w:rStyle w:val="afa"/>
          <w:rFonts w:ascii="Times New Roman" w:hAnsi="Times New Roman" w:cs="Times New Roman"/>
          <w:sz w:val="22"/>
          <w:szCs w:val="22"/>
        </w:rPr>
        <w:t xml:space="preserve"> влажность воздуха, ветры, барометр, термометр.</w:t>
      </w:r>
    </w:p>
    <w:p w14:paraId="35D8EDE0"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b/>
          <w:bCs/>
          <w:i/>
          <w:iCs/>
          <w:sz w:val="22"/>
          <w:szCs w:val="22"/>
        </w:rPr>
        <w:t>Технология:</w:t>
      </w:r>
      <w:r w:rsidRPr="00A5356F">
        <w:rPr>
          <w:rStyle w:val="afa"/>
          <w:rFonts w:ascii="Times New Roman" w:hAnsi="Times New Roman" w:cs="Times New Roman"/>
          <w:sz w:val="22"/>
          <w:szCs w:val="22"/>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т. п.),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14:paraId="5E2A7E85" w14:textId="77777777" w:rsidR="005917EE" w:rsidRPr="00A5356F" w:rsidRDefault="005917EE" w:rsidP="005917EE">
      <w:pPr>
        <w:pStyle w:val="31"/>
        <w:spacing w:before="0" w:after="0" w:line="240" w:lineRule="auto"/>
        <w:ind w:firstLine="567"/>
        <w:rPr>
          <w:rStyle w:val="afa"/>
          <w:rFonts w:ascii="Times New Roman" w:hAnsi="Times New Roman" w:cs="Times New Roman"/>
          <w:sz w:val="22"/>
        </w:rPr>
      </w:pPr>
      <w:r w:rsidRPr="00A5356F">
        <w:rPr>
          <w:rStyle w:val="afa"/>
          <w:rFonts w:ascii="Times New Roman" w:hAnsi="Times New Roman" w:cs="Times New Roman"/>
          <w:sz w:val="22"/>
        </w:rPr>
        <w:t>11 класс</w:t>
      </w:r>
    </w:p>
    <w:p w14:paraId="1F448D7C" w14:textId="77777777" w:rsidR="005917EE" w:rsidRPr="00A5356F" w:rsidRDefault="005917EE" w:rsidP="005917EE">
      <w:pPr>
        <w:pStyle w:val="26"/>
        <w:spacing w:before="0" w:after="0" w:line="240" w:lineRule="auto"/>
        <w:ind w:firstLine="567"/>
        <w:rPr>
          <w:rStyle w:val="afa"/>
          <w:rFonts w:ascii="Times New Roman" w:hAnsi="Times New Roman" w:cs="Times New Roman"/>
          <w:sz w:val="22"/>
        </w:rPr>
      </w:pPr>
      <w:r w:rsidRPr="00A5356F">
        <w:rPr>
          <w:rStyle w:val="afa"/>
          <w:rFonts w:ascii="Times New Roman" w:hAnsi="Times New Roman" w:cs="Times New Roman"/>
          <w:sz w:val="22"/>
        </w:rPr>
        <w:t xml:space="preserve">РАЗДЕЛ 4. ЭЛЕКТРОДИНАМИКА </w:t>
      </w:r>
    </w:p>
    <w:p w14:paraId="23F4875E" w14:textId="77777777" w:rsidR="005917EE" w:rsidRPr="00A5356F" w:rsidRDefault="005917EE" w:rsidP="005917EE">
      <w:pPr>
        <w:pStyle w:val="31"/>
        <w:spacing w:before="0" w:after="0" w:line="240" w:lineRule="auto"/>
        <w:ind w:firstLine="567"/>
        <w:rPr>
          <w:rStyle w:val="afa"/>
          <w:rFonts w:ascii="Times New Roman" w:hAnsi="Times New Roman" w:cs="Times New Roman"/>
          <w:sz w:val="22"/>
        </w:rPr>
      </w:pPr>
      <w:r w:rsidRPr="00A5356F">
        <w:rPr>
          <w:rStyle w:val="afa"/>
          <w:rFonts w:ascii="Times New Roman" w:hAnsi="Times New Roman" w:cs="Times New Roman"/>
          <w:sz w:val="22"/>
        </w:rPr>
        <w:t xml:space="preserve">Тема 3. Магнитное поле. Электромагнитная индукция </w:t>
      </w:r>
    </w:p>
    <w:p w14:paraId="76F9F943" w14:textId="77777777" w:rsidR="005917EE" w:rsidRPr="00A5356F" w:rsidRDefault="005917EE" w:rsidP="005917EE">
      <w:pPr>
        <w:pStyle w:val="ad"/>
        <w:spacing w:line="240" w:lineRule="auto"/>
        <w:ind w:firstLine="567"/>
        <w:rPr>
          <w:rStyle w:val="afa"/>
          <w:rFonts w:ascii="Times New Roman" w:hAnsi="Times New Roman" w:cs="Times New Roman"/>
          <w:spacing w:val="-1"/>
          <w:sz w:val="22"/>
          <w:szCs w:val="22"/>
        </w:rPr>
      </w:pPr>
      <w:r w:rsidRPr="00A5356F">
        <w:rPr>
          <w:rStyle w:val="afa"/>
          <w:rFonts w:ascii="Times New Roman" w:hAnsi="Times New Roman" w:cs="Times New Roman"/>
          <w:spacing w:val="-1"/>
          <w:sz w:val="22"/>
          <w:szCs w:val="22"/>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14:paraId="6EDC708E"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14:paraId="19D6E31C"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Сила Ампера, её модуль и направление.</w:t>
      </w:r>
    </w:p>
    <w:p w14:paraId="63D375D2" w14:textId="77777777" w:rsidR="005917EE" w:rsidRPr="00A5356F" w:rsidRDefault="005917EE" w:rsidP="005917EE">
      <w:pPr>
        <w:pStyle w:val="ad"/>
        <w:spacing w:line="240" w:lineRule="auto"/>
        <w:ind w:firstLine="567"/>
        <w:rPr>
          <w:rStyle w:val="afa"/>
          <w:rFonts w:ascii="Times New Roman" w:hAnsi="Times New Roman" w:cs="Times New Roman"/>
          <w:spacing w:val="-6"/>
          <w:sz w:val="22"/>
          <w:szCs w:val="22"/>
        </w:rPr>
      </w:pPr>
      <w:r w:rsidRPr="00A5356F">
        <w:rPr>
          <w:rStyle w:val="afa"/>
          <w:rFonts w:ascii="Times New Roman" w:hAnsi="Times New Roman" w:cs="Times New Roman"/>
          <w:spacing w:val="-6"/>
          <w:sz w:val="22"/>
          <w:szCs w:val="22"/>
        </w:rPr>
        <w:t>Сила Лоренца, её модуль и направление. Движение заряженной частицы в однородном магнитном поле. Работа силы Лоренца.</w:t>
      </w:r>
    </w:p>
    <w:p w14:paraId="425BF286"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Явление электромагнитной индукции. Поток вектора магнитной индукции. ЭДС индукции. Закон электромагнитной индукции Фарадея.</w:t>
      </w:r>
    </w:p>
    <w:p w14:paraId="5C73D479"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Вихревое электрическое поле. ЭДС индукции в проводнике, движущемся поступательно в однородном магнитном поле.</w:t>
      </w:r>
    </w:p>
    <w:p w14:paraId="62AAFEF8"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Правило Ленца.</w:t>
      </w:r>
    </w:p>
    <w:p w14:paraId="55046834" w14:textId="77777777" w:rsidR="005917EE" w:rsidRPr="00A5356F" w:rsidRDefault="005917EE" w:rsidP="005917EE">
      <w:pPr>
        <w:pStyle w:val="ad"/>
        <w:spacing w:line="240" w:lineRule="auto"/>
        <w:ind w:firstLine="567"/>
        <w:rPr>
          <w:rStyle w:val="afa"/>
          <w:rFonts w:ascii="Times New Roman" w:hAnsi="Times New Roman" w:cs="Times New Roman"/>
          <w:spacing w:val="-2"/>
          <w:sz w:val="22"/>
          <w:szCs w:val="22"/>
        </w:rPr>
      </w:pPr>
      <w:r w:rsidRPr="00A5356F">
        <w:rPr>
          <w:rStyle w:val="afa"/>
          <w:rFonts w:ascii="Times New Roman" w:hAnsi="Times New Roman" w:cs="Times New Roman"/>
          <w:spacing w:val="-2"/>
          <w:sz w:val="22"/>
          <w:szCs w:val="22"/>
        </w:rPr>
        <w:t xml:space="preserve">Индуктивность. Явление самоиндукции. ЭДС самоиндукции. </w:t>
      </w:r>
    </w:p>
    <w:p w14:paraId="251E7340"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Энергия магнитного поля катушки с током.</w:t>
      </w:r>
    </w:p>
    <w:p w14:paraId="1C38285B"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Электромагнитное поле.</w:t>
      </w:r>
    </w:p>
    <w:p w14:paraId="3170F730"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i/>
          <w:iCs/>
          <w:sz w:val="22"/>
          <w:szCs w:val="22"/>
        </w:rPr>
        <w:t>Технические устройства и практическое применение:</w:t>
      </w:r>
      <w:r w:rsidRPr="00A5356F">
        <w:rPr>
          <w:rStyle w:val="afa"/>
          <w:rFonts w:ascii="Times New Roman" w:hAnsi="Times New Roman" w:cs="Times New Roman"/>
          <w:b/>
          <w:bCs/>
          <w:i/>
          <w:iCs/>
          <w:sz w:val="22"/>
          <w:szCs w:val="22"/>
        </w:rPr>
        <w:t xml:space="preserve"> </w:t>
      </w:r>
      <w:r w:rsidRPr="00A5356F">
        <w:rPr>
          <w:rStyle w:val="afa"/>
          <w:rFonts w:ascii="Times New Roman" w:hAnsi="Times New Roman" w:cs="Times New Roman"/>
          <w:sz w:val="22"/>
          <w:szCs w:val="22"/>
        </w:rPr>
        <w:t>постоянные магниты, электромагниты, электродвигатель, ускорители элементарных частиц, индукционная печь.</w:t>
      </w:r>
    </w:p>
    <w:p w14:paraId="55C7B4E4" w14:textId="77777777" w:rsidR="005917EE" w:rsidRPr="00A5356F" w:rsidRDefault="005917EE" w:rsidP="005917EE">
      <w:pPr>
        <w:pStyle w:val="ad"/>
        <w:spacing w:line="240" w:lineRule="auto"/>
        <w:ind w:firstLine="567"/>
        <w:rPr>
          <w:rStyle w:val="afa"/>
          <w:rFonts w:ascii="Times New Roman" w:hAnsi="Times New Roman" w:cs="Times New Roman"/>
          <w:b/>
          <w:bCs/>
          <w:i/>
          <w:iCs/>
          <w:sz w:val="22"/>
          <w:szCs w:val="22"/>
        </w:rPr>
      </w:pPr>
      <w:r w:rsidRPr="00A5356F">
        <w:rPr>
          <w:rStyle w:val="afa"/>
          <w:rFonts w:ascii="Times New Roman" w:hAnsi="Times New Roman" w:cs="Times New Roman"/>
          <w:b/>
          <w:bCs/>
          <w:i/>
          <w:iCs/>
          <w:sz w:val="22"/>
          <w:szCs w:val="22"/>
        </w:rPr>
        <w:t>Демонстрации</w:t>
      </w:r>
    </w:p>
    <w:p w14:paraId="69738177"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1. Опыт Эрстеда. </w:t>
      </w:r>
    </w:p>
    <w:p w14:paraId="0F3AAEFD"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2. Отклонение электронного пучка магнитным полем. </w:t>
      </w:r>
    </w:p>
    <w:p w14:paraId="5957E3F2"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3. Линии индукции магнитного поля.</w:t>
      </w:r>
    </w:p>
    <w:p w14:paraId="1BD0920F"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4. Взаимодействие двух проводников с током.</w:t>
      </w:r>
    </w:p>
    <w:p w14:paraId="2B800671"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5. Сила Ампера.</w:t>
      </w:r>
    </w:p>
    <w:p w14:paraId="6983F158"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6. Действие силы Лоренца на ионы электролита.</w:t>
      </w:r>
    </w:p>
    <w:p w14:paraId="05CEA413"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7. Явление электромагнитной индукции. </w:t>
      </w:r>
    </w:p>
    <w:p w14:paraId="63791DFB"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8. Правило Ленца.</w:t>
      </w:r>
    </w:p>
    <w:p w14:paraId="387FFF0D"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9. Зависимость ЭДС индукции от скорости изменения магнитного потока.</w:t>
      </w:r>
    </w:p>
    <w:p w14:paraId="21685989"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10. Явление самоиндукции.</w:t>
      </w:r>
    </w:p>
    <w:p w14:paraId="3B3F9F02" w14:textId="77777777" w:rsidR="005917EE" w:rsidRPr="00A5356F" w:rsidRDefault="005917EE" w:rsidP="005917EE">
      <w:pPr>
        <w:pStyle w:val="ad"/>
        <w:spacing w:line="240" w:lineRule="auto"/>
        <w:ind w:firstLine="567"/>
        <w:rPr>
          <w:rStyle w:val="afa"/>
          <w:rFonts w:ascii="Times New Roman" w:hAnsi="Times New Roman" w:cs="Times New Roman"/>
          <w:b/>
          <w:bCs/>
          <w:i/>
          <w:iCs/>
          <w:sz w:val="22"/>
          <w:szCs w:val="22"/>
        </w:rPr>
      </w:pPr>
      <w:r w:rsidRPr="00A5356F">
        <w:rPr>
          <w:rStyle w:val="afa"/>
          <w:rFonts w:ascii="Times New Roman" w:hAnsi="Times New Roman" w:cs="Times New Roman"/>
          <w:b/>
          <w:bCs/>
          <w:i/>
          <w:iCs/>
          <w:sz w:val="22"/>
          <w:szCs w:val="22"/>
        </w:rPr>
        <w:t xml:space="preserve">Ученический эксперимент, лабораторные работы </w:t>
      </w:r>
    </w:p>
    <w:p w14:paraId="12C3D916"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1. Изучение магнитного поля катушки с током.</w:t>
      </w:r>
    </w:p>
    <w:p w14:paraId="7E6BCDCC"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2. Исследование действия постоянного магнита на рамку с током.</w:t>
      </w:r>
    </w:p>
    <w:p w14:paraId="08C2FCC7"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3. Исследование явления электромагнитной индукции.</w:t>
      </w:r>
    </w:p>
    <w:p w14:paraId="3B6826E6" w14:textId="77777777" w:rsidR="005917EE" w:rsidRPr="00A5356F" w:rsidRDefault="005917EE" w:rsidP="005917EE">
      <w:pPr>
        <w:pStyle w:val="26"/>
        <w:spacing w:before="0" w:after="0" w:line="240" w:lineRule="auto"/>
        <w:ind w:firstLine="567"/>
        <w:rPr>
          <w:rStyle w:val="afa"/>
          <w:rFonts w:ascii="Times New Roman" w:hAnsi="Times New Roman" w:cs="Times New Roman"/>
          <w:sz w:val="22"/>
        </w:rPr>
      </w:pPr>
      <w:r w:rsidRPr="00A5356F">
        <w:rPr>
          <w:rStyle w:val="afa"/>
          <w:rFonts w:ascii="Times New Roman" w:hAnsi="Times New Roman" w:cs="Times New Roman"/>
          <w:sz w:val="22"/>
        </w:rPr>
        <w:t xml:space="preserve">Раздел 5. КОЛЕБАНИЯ И ВОЛНЫ </w:t>
      </w:r>
    </w:p>
    <w:p w14:paraId="25A91FC5" w14:textId="77777777" w:rsidR="005917EE" w:rsidRPr="00A5356F" w:rsidRDefault="005917EE" w:rsidP="005917EE">
      <w:pPr>
        <w:pStyle w:val="31"/>
        <w:spacing w:before="0" w:after="0" w:line="240" w:lineRule="auto"/>
        <w:ind w:firstLine="567"/>
        <w:rPr>
          <w:rStyle w:val="afa"/>
          <w:rFonts w:ascii="Times New Roman" w:hAnsi="Times New Roman" w:cs="Times New Roman"/>
          <w:sz w:val="22"/>
        </w:rPr>
      </w:pPr>
      <w:r w:rsidRPr="00A5356F">
        <w:rPr>
          <w:rStyle w:val="afa"/>
          <w:rFonts w:ascii="Times New Roman" w:hAnsi="Times New Roman" w:cs="Times New Roman"/>
          <w:sz w:val="22"/>
        </w:rPr>
        <w:t xml:space="preserve">Тема 1. Механические и электромагнитные колебания </w:t>
      </w:r>
    </w:p>
    <w:p w14:paraId="643496B7"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14:paraId="5086D5A1"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14:paraId="5FBE5196"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Представление о затухающих колебаниях. Вынужденные механические колебания. Резонанс. Вынужденные электромагнитные колебания. </w:t>
      </w:r>
    </w:p>
    <w:p w14:paraId="234CC800"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14:paraId="53A1800A"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14:paraId="75B9E9E1" w14:textId="77777777" w:rsidR="005917EE" w:rsidRPr="00A5356F" w:rsidRDefault="005917EE" w:rsidP="005917EE">
      <w:pPr>
        <w:pStyle w:val="ad"/>
        <w:spacing w:line="240" w:lineRule="auto"/>
        <w:ind w:firstLine="567"/>
        <w:rPr>
          <w:rStyle w:val="afa"/>
          <w:rFonts w:ascii="Times New Roman" w:hAnsi="Times New Roman" w:cs="Times New Roman"/>
          <w:spacing w:val="-1"/>
          <w:sz w:val="22"/>
          <w:szCs w:val="22"/>
        </w:rPr>
      </w:pPr>
      <w:r w:rsidRPr="00A5356F">
        <w:rPr>
          <w:rStyle w:val="afa"/>
          <w:rFonts w:ascii="Times New Roman" w:hAnsi="Times New Roman" w:cs="Times New Roman"/>
          <w:i/>
          <w:iCs/>
          <w:spacing w:val="-1"/>
          <w:sz w:val="22"/>
          <w:szCs w:val="22"/>
        </w:rPr>
        <w:t xml:space="preserve">Технические устройства и практическое применение: </w:t>
      </w:r>
      <w:r w:rsidRPr="00A5356F">
        <w:rPr>
          <w:rStyle w:val="afa"/>
          <w:rFonts w:ascii="Times New Roman" w:hAnsi="Times New Roman" w:cs="Times New Roman"/>
          <w:spacing w:val="-1"/>
          <w:sz w:val="22"/>
          <w:szCs w:val="22"/>
        </w:rPr>
        <w:t>электрический звонок, генератор переменного тока, линии электропередач.</w:t>
      </w:r>
    </w:p>
    <w:p w14:paraId="784E4C4E" w14:textId="77777777" w:rsidR="005917EE" w:rsidRPr="00A5356F" w:rsidRDefault="005917EE" w:rsidP="005917EE">
      <w:pPr>
        <w:pStyle w:val="ad"/>
        <w:spacing w:line="240" w:lineRule="auto"/>
        <w:ind w:firstLine="567"/>
        <w:rPr>
          <w:rStyle w:val="afa"/>
          <w:rFonts w:ascii="Times New Roman" w:hAnsi="Times New Roman" w:cs="Times New Roman"/>
          <w:b/>
          <w:bCs/>
          <w:i/>
          <w:iCs/>
          <w:sz w:val="22"/>
          <w:szCs w:val="22"/>
        </w:rPr>
      </w:pPr>
      <w:r w:rsidRPr="00A5356F">
        <w:rPr>
          <w:rStyle w:val="afa"/>
          <w:rFonts w:ascii="Times New Roman" w:hAnsi="Times New Roman" w:cs="Times New Roman"/>
          <w:b/>
          <w:bCs/>
          <w:i/>
          <w:iCs/>
          <w:sz w:val="22"/>
          <w:szCs w:val="22"/>
        </w:rPr>
        <w:t>Демонстрации</w:t>
      </w:r>
    </w:p>
    <w:p w14:paraId="6ED23801"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1.</w:t>
      </w:r>
      <w:r w:rsidRPr="00A5356F">
        <w:rPr>
          <w:rStyle w:val="afa"/>
          <w:rFonts w:ascii="Times New Roman" w:hAnsi="Times New Roman" w:cs="Times New Roman"/>
          <w:sz w:val="22"/>
          <w:szCs w:val="22"/>
        </w:rPr>
        <w:tab/>
        <w:t>Исследование параметров колебательной системы (пружинный или математический маятник).</w:t>
      </w:r>
    </w:p>
    <w:p w14:paraId="11BB7F51"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2. Наблюдение затухающих колебаний.</w:t>
      </w:r>
    </w:p>
    <w:p w14:paraId="61101121"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3. Исследование свойств вынужденных колебаний.</w:t>
      </w:r>
    </w:p>
    <w:p w14:paraId="406DFC80"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4. Наблюдение резонанса. </w:t>
      </w:r>
    </w:p>
    <w:p w14:paraId="567C8859"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5. Свободные электромагнитные колебания.</w:t>
      </w:r>
    </w:p>
    <w:p w14:paraId="0287B3F9"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6. Осциллограммы (зависимости силы тока и напряжения от времени) для электромагнитных колебаний.</w:t>
      </w:r>
    </w:p>
    <w:p w14:paraId="2B1011AE"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7. Резонанс при последовательном соединении резистора, катушки индуктивности и конденсатора.</w:t>
      </w:r>
    </w:p>
    <w:p w14:paraId="2282F8DC"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8. Модель линии электропередачи.</w:t>
      </w:r>
    </w:p>
    <w:p w14:paraId="1591E6B1" w14:textId="77777777" w:rsidR="005917EE" w:rsidRPr="00A5356F" w:rsidRDefault="005917EE" w:rsidP="005917EE">
      <w:pPr>
        <w:pStyle w:val="ad"/>
        <w:spacing w:line="240" w:lineRule="auto"/>
        <w:ind w:firstLine="567"/>
        <w:rPr>
          <w:rStyle w:val="afa"/>
          <w:rFonts w:ascii="Times New Roman" w:hAnsi="Times New Roman" w:cs="Times New Roman"/>
          <w:b/>
          <w:bCs/>
          <w:sz w:val="22"/>
          <w:szCs w:val="22"/>
        </w:rPr>
      </w:pPr>
      <w:r w:rsidRPr="00A5356F">
        <w:rPr>
          <w:rStyle w:val="afa"/>
          <w:rFonts w:ascii="Times New Roman" w:hAnsi="Times New Roman" w:cs="Times New Roman"/>
          <w:b/>
          <w:bCs/>
          <w:i/>
          <w:iCs/>
          <w:sz w:val="22"/>
          <w:szCs w:val="22"/>
        </w:rPr>
        <w:t xml:space="preserve">Ученический эксперимент, лабораторные работы </w:t>
      </w:r>
    </w:p>
    <w:p w14:paraId="194BD4D1"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1.</w:t>
      </w:r>
      <w:r w:rsidRPr="00A5356F">
        <w:rPr>
          <w:rStyle w:val="afa"/>
          <w:rFonts w:ascii="Times New Roman" w:hAnsi="Times New Roman" w:cs="Times New Roman"/>
          <w:sz w:val="22"/>
          <w:szCs w:val="22"/>
        </w:rPr>
        <w:tab/>
        <w:t>Исследование зависимости периода малых колебаний груза на нити от длины нити и массы груза.</w:t>
      </w:r>
    </w:p>
    <w:p w14:paraId="0D301877"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2.</w:t>
      </w:r>
      <w:r w:rsidRPr="00A5356F">
        <w:rPr>
          <w:rStyle w:val="afa"/>
          <w:rFonts w:ascii="Times New Roman" w:hAnsi="Times New Roman" w:cs="Times New Roman"/>
          <w:sz w:val="22"/>
          <w:szCs w:val="22"/>
        </w:rPr>
        <w:tab/>
        <w:t>Исследование переменного тока в цепи из последовательно соединённых конденсатора, катушки и резистора.</w:t>
      </w:r>
    </w:p>
    <w:p w14:paraId="09274C19" w14:textId="77777777" w:rsidR="005917EE" w:rsidRPr="00A5356F" w:rsidRDefault="005917EE" w:rsidP="005917EE">
      <w:pPr>
        <w:pStyle w:val="31"/>
        <w:spacing w:before="0" w:after="0" w:line="240" w:lineRule="auto"/>
        <w:ind w:firstLine="567"/>
        <w:rPr>
          <w:rStyle w:val="afa"/>
          <w:rFonts w:ascii="Times New Roman" w:hAnsi="Times New Roman" w:cs="Times New Roman"/>
          <w:sz w:val="22"/>
        </w:rPr>
      </w:pPr>
      <w:r w:rsidRPr="00A5356F">
        <w:rPr>
          <w:rStyle w:val="afa"/>
          <w:rFonts w:ascii="Times New Roman" w:hAnsi="Times New Roman" w:cs="Times New Roman"/>
          <w:sz w:val="22"/>
        </w:rPr>
        <w:t>Тема 2. Механические и электромагнитные волны</w:t>
      </w:r>
    </w:p>
    <w:p w14:paraId="439F1DC5" w14:textId="77777777" w:rsidR="005917EE" w:rsidRPr="00A5356F" w:rsidRDefault="005917EE" w:rsidP="005917EE">
      <w:pPr>
        <w:pStyle w:val="ad"/>
        <w:spacing w:line="240" w:lineRule="auto"/>
        <w:ind w:firstLine="567"/>
        <w:rPr>
          <w:rStyle w:val="afa"/>
          <w:rFonts w:ascii="Times New Roman" w:hAnsi="Times New Roman" w:cs="Times New Roman"/>
          <w:spacing w:val="-2"/>
          <w:sz w:val="22"/>
          <w:szCs w:val="22"/>
        </w:rPr>
      </w:pPr>
      <w:r w:rsidRPr="00A5356F">
        <w:rPr>
          <w:rStyle w:val="afa"/>
          <w:rFonts w:ascii="Times New Roman" w:hAnsi="Times New Roman" w:cs="Times New Roman"/>
          <w:spacing w:val="-2"/>
          <w:sz w:val="22"/>
          <w:szCs w:val="22"/>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14:paraId="4A45DB5E"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Звук. Скорость звука. Громкость звука. Высота тона. Тембр звука.</w:t>
      </w:r>
    </w:p>
    <w:p w14:paraId="74FD85F4"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Электромагнитные волны. Условия излучения электромагнитных волн. Взаимная ориентация векторов </w:t>
      </w:r>
      <w:r w:rsidRPr="00A5356F">
        <w:rPr>
          <w:rStyle w:val="afa"/>
          <w:rFonts w:ascii="Times New Roman" w:hAnsi="Times New Roman" w:cs="Times New Roman"/>
          <w:spacing w:val="-200"/>
          <w:position w:val="12"/>
          <w:sz w:val="22"/>
          <w:szCs w:val="22"/>
        </w:rPr>
        <w:t></w:t>
      </w:r>
      <w:r w:rsidRPr="00A5356F">
        <w:rPr>
          <w:rStyle w:val="afa"/>
          <w:rFonts w:ascii="Times New Roman" w:hAnsi="Times New Roman" w:cs="Times New Roman"/>
          <w:i/>
          <w:iCs/>
          <w:sz w:val="22"/>
          <w:szCs w:val="22"/>
        </w:rPr>
        <w:t>E</w:t>
      </w:r>
      <w:r w:rsidRPr="00A5356F">
        <w:rPr>
          <w:rStyle w:val="afa"/>
          <w:rFonts w:ascii="Times New Roman" w:hAnsi="Times New Roman" w:cs="Times New Roman"/>
          <w:sz w:val="22"/>
          <w:szCs w:val="22"/>
        </w:rPr>
        <w:t xml:space="preserve">, </w:t>
      </w:r>
      <w:r w:rsidRPr="00A5356F">
        <w:rPr>
          <w:rStyle w:val="afa"/>
          <w:rFonts w:ascii="Times New Roman" w:hAnsi="Times New Roman" w:cs="Times New Roman"/>
          <w:spacing w:val="-200"/>
          <w:position w:val="12"/>
          <w:sz w:val="22"/>
          <w:szCs w:val="22"/>
        </w:rPr>
        <w:t></w:t>
      </w:r>
      <w:r w:rsidRPr="00A5356F">
        <w:rPr>
          <w:rStyle w:val="afa"/>
          <w:rFonts w:ascii="Times New Roman" w:hAnsi="Times New Roman" w:cs="Times New Roman"/>
          <w:i/>
          <w:iCs/>
          <w:sz w:val="22"/>
          <w:szCs w:val="22"/>
        </w:rPr>
        <w:t>B</w:t>
      </w:r>
      <w:r w:rsidRPr="00A5356F">
        <w:rPr>
          <w:rStyle w:val="afa"/>
          <w:rFonts w:ascii="Times New Roman" w:hAnsi="Times New Roman" w:cs="Times New Roman"/>
          <w:sz w:val="22"/>
          <w:szCs w:val="22"/>
        </w:rPr>
        <w:t xml:space="preserve">, </w:t>
      </w:r>
      <w:r w:rsidRPr="00A5356F">
        <w:rPr>
          <w:rStyle w:val="afa"/>
          <w:rFonts w:ascii="Times New Roman" w:hAnsi="Times New Roman" w:cs="Times New Roman"/>
          <w:i/>
          <w:iCs/>
          <w:sz w:val="22"/>
          <w:szCs w:val="22"/>
        </w:rPr>
        <w:t>v</w:t>
      </w:r>
      <w:r w:rsidRPr="00A5356F">
        <w:rPr>
          <w:rFonts w:ascii="Times New Roman" w:hAnsi="Times New Roman" w:cs="Times New Roman"/>
          <w:sz w:val="22"/>
          <w:szCs w:val="22"/>
        </w:rPr>
        <w:t xml:space="preserve"> </w:t>
      </w:r>
      <w:r w:rsidRPr="00A5356F">
        <w:rPr>
          <w:rStyle w:val="afa"/>
          <w:rFonts w:ascii="Times New Roman" w:hAnsi="Times New Roman" w:cs="Times New Roman"/>
          <w:sz w:val="22"/>
          <w:szCs w:val="22"/>
        </w:rPr>
        <w:t>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14:paraId="3D08D58E"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Шкала электромагнитных волн. Применение электромагнитных волн в технике и быту.</w:t>
      </w:r>
    </w:p>
    <w:p w14:paraId="16F5826E"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Принципы радиосвязи и телевидения. Радиолокация.</w:t>
      </w:r>
    </w:p>
    <w:p w14:paraId="63996145"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Электромагнитное загрязнение окружающей среды.</w:t>
      </w:r>
    </w:p>
    <w:p w14:paraId="0E356D76"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i/>
          <w:iCs/>
          <w:sz w:val="22"/>
          <w:szCs w:val="22"/>
        </w:rPr>
        <w:t xml:space="preserve">Технические устройства и практическое применение: </w:t>
      </w:r>
      <w:r w:rsidRPr="00A5356F">
        <w:rPr>
          <w:rStyle w:val="afa"/>
          <w:rFonts w:ascii="Times New Roman" w:hAnsi="Times New Roman" w:cs="Times New Roman"/>
          <w:sz w:val="22"/>
          <w:szCs w:val="22"/>
        </w:rPr>
        <w:t>музыкальные инструменты, ультразвуковая диагностика в технике и медицине, радар, радиоприёмник, телевизор, антенна, телефон, СВЧ-печь.</w:t>
      </w:r>
    </w:p>
    <w:p w14:paraId="32B4EFBB" w14:textId="77777777" w:rsidR="005917EE" w:rsidRPr="00A5356F" w:rsidRDefault="005917EE" w:rsidP="005917EE">
      <w:pPr>
        <w:pStyle w:val="ad"/>
        <w:spacing w:line="240" w:lineRule="auto"/>
        <w:ind w:firstLine="567"/>
        <w:rPr>
          <w:rStyle w:val="afa"/>
          <w:rFonts w:ascii="Times New Roman" w:hAnsi="Times New Roman" w:cs="Times New Roman"/>
          <w:b/>
          <w:bCs/>
          <w:i/>
          <w:iCs/>
          <w:sz w:val="22"/>
          <w:szCs w:val="22"/>
        </w:rPr>
      </w:pPr>
      <w:r w:rsidRPr="00A5356F">
        <w:rPr>
          <w:rStyle w:val="afa"/>
          <w:rFonts w:ascii="Times New Roman" w:hAnsi="Times New Roman" w:cs="Times New Roman"/>
          <w:b/>
          <w:bCs/>
          <w:i/>
          <w:iCs/>
          <w:sz w:val="22"/>
          <w:szCs w:val="22"/>
        </w:rPr>
        <w:t>Демонстрации</w:t>
      </w:r>
    </w:p>
    <w:p w14:paraId="625DA4AF"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1. </w:t>
      </w:r>
      <w:r w:rsidRPr="00A5356F">
        <w:rPr>
          <w:rStyle w:val="afa"/>
          <w:rFonts w:ascii="Times New Roman" w:hAnsi="Times New Roman" w:cs="Times New Roman"/>
          <w:sz w:val="22"/>
          <w:szCs w:val="22"/>
        </w:rPr>
        <w:tab/>
        <w:t>Образование и распространение поперечных и продольных волн.</w:t>
      </w:r>
    </w:p>
    <w:p w14:paraId="3D83BFEA"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2. </w:t>
      </w:r>
      <w:r w:rsidRPr="00A5356F">
        <w:rPr>
          <w:rStyle w:val="afa"/>
          <w:rFonts w:ascii="Times New Roman" w:hAnsi="Times New Roman" w:cs="Times New Roman"/>
          <w:sz w:val="22"/>
          <w:szCs w:val="22"/>
        </w:rPr>
        <w:tab/>
        <w:t>Колеблющееся тело как источник звука.</w:t>
      </w:r>
    </w:p>
    <w:p w14:paraId="026654E5" w14:textId="77777777" w:rsidR="005917EE" w:rsidRPr="00A5356F" w:rsidRDefault="005917EE" w:rsidP="005917EE">
      <w:pPr>
        <w:pStyle w:val="ad"/>
        <w:spacing w:line="240" w:lineRule="auto"/>
        <w:ind w:firstLine="567"/>
        <w:rPr>
          <w:rStyle w:val="afa"/>
          <w:rFonts w:ascii="Times New Roman" w:hAnsi="Times New Roman" w:cs="Times New Roman"/>
          <w:spacing w:val="-4"/>
          <w:sz w:val="22"/>
          <w:szCs w:val="22"/>
        </w:rPr>
      </w:pPr>
      <w:r w:rsidRPr="00A5356F">
        <w:rPr>
          <w:rStyle w:val="afa"/>
          <w:rFonts w:ascii="Times New Roman" w:hAnsi="Times New Roman" w:cs="Times New Roman"/>
          <w:spacing w:val="-2"/>
          <w:sz w:val="22"/>
          <w:szCs w:val="22"/>
        </w:rPr>
        <w:t xml:space="preserve">3. </w:t>
      </w:r>
      <w:r w:rsidRPr="00A5356F">
        <w:rPr>
          <w:rStyle w:val="afa"/>
          <w:rFonts w:ascii="Times New Roman" w:hAnsi="Times New Roman" w:cs="Times New Roman"/>
          <w:spacing w:val="-2"/>
          <w:sz w:val="22"/>
          <w:szCs w:val="22"/>
        </w:rPr>
        <w:tab/>
      </w:r>
      <w:r w:rsidRPr="00A5356F">
        <w:rPr>
          <w:rStyle w:val="afa"/>
          <w:rFonts w:ascii="Times New Roman" w:hAnsi="Times New Roman" w:cs="Times New Roman"/>
          <w:spacing w:val="-4"/>
          <w:sz w:val="22"/>
          <w:szCs w:val="22"/>
        </w:rPr>
        <w:t>Наблюдение отражения и преломления механических волн.</w:t>
      </w:r>
    </w:p>
    <w:p w14:paraId="2AD38359"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4. </w:t>
      </w:r>
      <w:r w:rsidRPr="00A5356F">
        <w:rPr>
          <w:rStyle w:val="afa"/>
          <w:rFonts w:ascii="Times New Roman" w:hAnsi="Times New Roman" w:cs="Times New Roman"/>
          <w:sz w:val="22"/>
          <w:szCs w:val="22"/>
        </w:rPr>
        <w:tab/>
        <w:t>Наблюдение интерференции и дифракции механических волн.</w:t>
      </w:r>
    </w:p>
    <w:p w14:paraId="0F62C2FB"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5. Звуковой резонанс.</w:t>
      </w:r>
    </w:p>
    <w:p w14:paraId="5ADED2E6"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6. </w:t>
      </w:r>
      <w:r w:rsidRPr="00A5356F">
        <w:rPr>
          <w:rStyle w:val="afa"/>
          <w:rFonts w:ascii="Times New Roman" w:hAnsi="Times New Roman" w:cs="Times New Roman"/>
          <w:sz w:val="22"/>
          <w:szCs w:val="22"/>
        </w:rPr>
        <w:tab/>
        <w:t>Наблюдение связи громкости звука и высоты тона с амплитудой и частотой колебаний.</w:t>
      </w:r>
    </w:p>
    <w:p w14:paraId="314DB8D7" w14:textId="77777777" w:rsidR="005917EE" w:rsidRPr="00A5356F" w:rsidRDefault="005917EE" w:rsidP="005917EE">
      <w:pPr>
        <w:pStyle w:val="ad"/>
        <w:spacing w:line="240" w:lineRule="auto"/>
        <w:ind w:firstLine="567"/>
        <w:rPr>
          <w:rStyle w:val="afa"/>
          <w:rFonts w:ascii="Times New Roman" w:hAnsi="Times New Roman" w:cs="Times New Roman"/>
          <w:spacing w:val="-2"/>
          <w:sz w:val="22"/>
          <w:szCs w:val="22"/>
        </w:rPr>
      </w:pPr>
      <w:r w:rsidRPr="00A5356F">
        <w:rPr>
          <w:rStyle w:val="afa"/>
          <w:rFonts w:ascii="Times New Roman" w:hAnsi="Times New Roman" w:cs="Times New Roman"/>
          <w:spacing w:val="-2"/>
          <w:sz w:val="22"/>
          <w:szCs w:val="22"/>
        </w:rPr>
        <w:t xml:space="preserve">7. </w:t>
      </w:r>
      <w:r w:rsidRPr="00A5356F">
        <w:rPr>
          <w:rStyle w:val="afa"/>
          <w:rFonts w:ascii="Times New Roman" w:hAnsi="Times New Roman" w:cs="Times New Roman"/>
          <w:spacing w:val="-2"/>
          <w:sz w:val="22"/>
          <w:szCs w:val="22"/>
        </w:rPr>
        <w:tab/>
        <w:t>Исследование свойств электромагнитных волн: отражение, преломление, поляризация, дифракция, интерференция.</w:t>
      </w:r>
    </w:p>
    <w:p w14:paraId="0DB8F08B" w14:textId="77777777" w:rsidR="005917EE" w:rsidRPr="00A5356F" w:rsidRDefault="005917EE" w:rsidP="005917EE">
      <w:pPr>
        <w:pStyle w:val="31"/>
        <w:spacing w:before="0" w:after="0" w:line="240" w:lineRule="auto"/>
        <w:ind w:firstLine="567"/>
        <w:rPr>
          <w:rStyle w:val="afa"/>
          <w:rFonts w:ascii="Times New Roman" w:hAnsi="Times New Roman" w:cs="Times New Roman"/>
          <w:sz w:val="22"/>
        </w:rPr>
      </w:pPr>
      <w:r w:rsidRPr="00A5356F">
        <w:rPr>
          <w:rStyle w:val="afa"/>
          <w:rFonts w:ascii="Times New Roman" w:hAnsi="Times New Roman" w:cs="Times New Roman"/>
          <w:sz w:val="22"/>
        </w:rPr>
        <w:t>Тема 3. Оптика</w:t>
      </w:r>
    </w:p>
    <w:p w14:paraId="0AF0AF35"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Геометрическая оптика. Прямолинейное распространение света в однородной среде. Луч света. Точечный источник света. </w:t>
      </w:r>
    </w:p>
    <w:p w14:paraId="4E7E4C42"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Отражение света. Законы отражения света. Построение изображений в плоском зеркале. </w:t>
      </w:r>
    </w:p>
    <w:p w14:paraId="5E406F2B"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14:paraId="68F5B3BD"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Дисперсия света. Сложный состав белого света. Цвет.</w:t>
      </w:r>
    </w:p>
    <w:p w14:paraId="34FD41D0"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14:paraId="72D28E78"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Пределы применимости геометрической оптики.</w:t>
      </w:r>
    </w:p>
    <w:p w14:paraId="12B07D7E" w14:textId="77777777" w:rsidR="005917EE" w:rsidRPr="00A5356F" w:rsidRDefault="005917EE" w:rsidP="005917EE">
      <w:pPr>
        <w:pStyle w:val="ad"/>
        <w:spacing w:line="240" w:lineRule="auto"/>
        <w:ind w:firstLine="567"/>
        <w:rPr>
          <w:rStyle w:val="afa"/>
          <w:rFonts w:ascii="Times New Roman" w:hAnsi="Times New Roman" w:cs="Times New Roman"/>
          <w:spacing w:val="-6"/>
          <w:sz w:val="22"/>
          <w:szCs w:val="22"/>
        </w:rPr>
      </w:pPr>
      <w:r w:rsidRPr="00A5356F">
        <w:rPr>
          <w:rStyle w:val="afa"/>
          <w:rFonts w:ascii="Times New Roman" w:hAnsi="Times New Roman" w:cs="Times New Roman"/>
          <w:spacing w:val="-6"/>
          <w:sz w:val="22"/>
          <w:szCs w:val="22"/>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14:paraId="17CB13D5"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14:paraId="64C489AD"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Поляризация света.</w:t>
      </w:r>
    </w:p>
    <w:p w14:paraId="62E28DA2" w14:textId="77777777" w:rsidR="005917EE" w:rsidRPr="00A5356F" w:rsidRDefault="005917EE" w:rsidP="005917EE">
      <w:pPr>
        <w:pStyle w:val="ad"/>
        <w:spacing w:line="240" w:lineRule="auto"/>
        <w:ind w:firstLine="567"/>
        <w:rPr>
          <w:rStyle w:val="afa"/>
          <w:rFonts w:ascii="Times New Roman" w:hAnsi="Times New Roman" w:cs="Times New Roman"/>
          <w:spacing w:val="-2"/>
          <w:sz w:val="22"/>
          <w:szCs w:val="22"/>
        </w:rPr>
      </w:pPr>
      <w:r w:rsidRPr="00A5356F">
        <w:rPr>
          <w:rStyle w:val="afa"/>
          <w:rFonts w:ascii="Times New Roman" w:hAnsi="Times New Roman" w:cs="Times New Roman"/>
          <w:i/>
          <w:iCs/>
          <w:spacing w:val="-2"/>
          <w:sz w:val="22"/>
          <w:szCs w:val="22"/>
        </w:rPr>
        <w:t xml:space="preserve">Технические устройства и практическое применение: </w:t>
      </w:r>
      <w:r w:rsidRPr="00A5356F">
        <w:rPr>
          <w:rStyle w:val="afa"/>
          <w:rFonts w:ascii="Times New Roman" w:hAnsi="Times New Roman" w:cs="Times New Roman"/>
          <w:spacing w:val="-2"/>
          <w:sz w:val="22"/>
          <w:szCs w:val="22"/>
        </w:rPr>
        <w:t>очки, лупа, фотоаппарат, проекционный аппарат, микроскоп, телескоп, волоконная оптика, дифракционная решётка, поляроид.</w:t>
      </w:r>
    </w:p>
    <w:p w14:paraId="28606D40" w14:textId="77777777" w:rsidR="005917EE" w:rsidRPr="00A5356F" w:rsidRDefault="005917EE" w:rsidP="005917EE">
      <w:pPr>
        <w:pStyle w:val="ad"/>
        <w:spacing w:line="240" w:lineRule="auto"/>
        <w:ind w:firstLine="567"/>
        <w:rPr>
          <w:rStyle w:val="afa"/>
          <w:rFonts w:ascii="Times New Roman" w:hAnsi="Times New Roman" w:cs="Times New Roman"/>
          <w:b/>
          <w:bCs/>
          <w:sz w:val="22"/>
          <w:szCs w:val="22"/>
        </w:rPr>
      </w:pPr>
      <w:r w:rsidRPr="00A5356F">
        <w:rPr>
          <w:rStyle w:val="afa"/>
          <w:rFonts w:ascii="Times New Roman" w:hAnsi="Times New Roman" w:cs="Times New Roman"/>
          <w:b/>
          <w:bCs/>
          <w:i/>
          <w:iCs/>
          <w:sz w:val="22"/>
          <w:szCs w:val="22"/>
        </w:rPr>
        <w:t>Демонстрации</w:t>
      </w:r>
    </w:p>
    <w:p w14:paraId="164BEB39" w14:textId="77777777" w:rsidR="005917EE" w:rsidRPr="00A5356F" w:rsidRDefault="005917EE" w:rsidP="005917EE">
      <w:pPr>
        <w:pStyle w:val="ad"/>
        <w:tabs>
          <w:tab w:val="left" w:pos="660"/>
        </w:tabs>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1.</w:t>
      </w:r>
      <w:r w:rsidRPr="00A5356F">
        <w:rPr>
          <w:rStyle w:val="afa"/>
          <w:rFonts w:ascii="Times New Roman" w:hAnsi="Times New Roman" w:cs="Times New Roman"/>
          <w:sz w:val="22"/>
          <w:szCs w:val="22"/>
        </w:rPr>
        <w:tab/>
        <w:t>Прямолинейное распространение, отражение и преломление света. Оптические приборы.</w:t>
      </w:r>
    </w:p>
    <w:p w14:paraId="798B9B4E" w14:textId="77777777" w:rsidR="005917EE" w:rsidRPr="00A5356F" w:rsidRDefault="005917EE" w:rsidP="005917EE">
      <w:pPr>
        <w:pStyle w:val="ad"/>
        <w:tabs>
          <w:tab w:val="left" w:pos="660"/>
        </w:tabs>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2.</w:t>
      </w:r>
      <w:r w:rsidRPr="00A5356F">
        <w:rPr>
          <w:rStyle w:val="afa"/>
          <w:rFonts w:ascii="Times New Roman" w:hAnsi="Times New Roman" w:cs="Times New Roman"/>
          <w:sz w:val="22"/>
          <w:szCs w:val="22"/>
        </w:rPr>
        <w:tab/>
        <w:t>Полное внутреннее отражение. Модель световода.</w:t>
      </w:r>
    </w:p>
    <w:p w14:paraId="7BD208FA" w14:textId="77777777" w:rsidR="005917EE" w:rsidRPr="00A5356F" w:rsidRDefault="005917EE" w:rsidP="005917EE">
      <w:pPr>
        <w:pStyle w:val="ad"/>
        <w:tabs>
          <w:tab w:val="left" w:pos="660"/>
        </w:tabs>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3.</w:t>
      </w:r>
      <w:r w:rsidRPr="00A5356F">
        <w:rPr>
          <w:rStyle w:val="afa"/>
          <w:rFonts w:ascii="Times New Roman" w:hAnsi="Times New Roman" w:cs="Times New Roman"/>
          <w:sz w:val="22"/>
          <w:szCs w:val="22"/>
        </w:rPr>
        <w:tab/>
        <w:t>Исследование свойств изображений в линзах.</w:t>
      </w:r>
    </w:p>
    <w:p w14:paraId="43AF5296" w14:textId="77777777" w:rsidR="005917EE" w:rsidRPr="00A5356F" w:rsidRDefault="005917EE" w:rsidP="005917EE">
      <w:pPr>
        <w:pStyle w:val="ad"/>
        <w:tabs>
          <w:tab w:val="left" w:pos="660"/>
        </w:tabs>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4.</w:t>
      </w:r>
      <w:r w:rsidRPr="00A5356F">
        <w:rPr>
          <w:rStyle w:val="afa"/>
          <w:rFonts w:ascii="Times New Roman" w:hAnsi="Times New Roman" w:cs="Times New Roman"/>
          <w:sz w:val="22"/>
          <w:szCs w:val="22"/>
        </w:rPr>
        <w:tab/>
        <w:t>Модели микроскопа, телескопа.</w:t>
      </w:r>
    </w:p>
    <w:p w14:paraId="38001065" w14:textId="77777777" w:rsidR="005917EE" w:rsidRPr="00A5356F" w:rsidRDefault="005917EE" w:rsidP="005917EE">
      <w:pPr>
        <w:pStyle w:val="ad"/>
        <w:tabs>
          <w:tab w:val="left" w:pos="660"/>
        </w:tabs>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5.</w:t>
      </w:r>
      <w:r w:rsidRPr="00A5356F">
        <w:rPr>
          <w:rStyle w:val="afa"/>
          <w:rFonts w:ascii="Times New Roman" w:hAnsi="Times New Roman" w:cs="Times New Roman"/>
          <w:sz w:val="22"/>
          <w:szCs w:val="22"/>
        </w:rPr>
        <w:tab/>
        <w:t>Наблюдение интерференции света.</w:t>
      </w:r>
    </w:p>
    <w:p w14:paraId="7581CC9A" w14:textId="77777777" w:rsidR="005917EE" w:rsidRPr="00A5356F" w:rsidRDefault="005917EE" w:rsidP="005917EE">
      <w:pPr>
        <w:pStyle w:val="ad"/>
        <w:tabs>
          <w:tab w:val="left" w:pos="660"/>
        </w:tabs>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6.</w:t>
      </w:r>
      <w:r w:rsidRPr="00A5356F">
        <w:rPr>
          <w:rStyle w:val="afa"/>
          <w:rFonts w:ascii="Times New Roman" w:hAnsi="Times New Roman" w:cs="Times New Roman"/>
          <w:sz w:val="22"/>
          <w:szCs w:val="22"/>
        </w:rPr>
        <w:tab/>
        <w:t>Наблюдение дифракции света.</w:t>
      </w:r>
    </w:p>
    <w:p w14:paraId="0F932EF4" w14:textId="77777777" w:rsidR="005917EE" w:rsidRPr="00A5356F" w:rsidRDefault="005917EE" w:rsidP="005917EE">
      <w:pPr>
        <w:pStyle w:val="ad"/>
        <w:tabs>
          <w:tab w:val="left" w:pos="660"/>
        </w:tabs>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7.</w:t>
      </w:r>
      <w:r w:rsidRPr="00A5356F">
        <w:rPr>
          <w:rStyle w:val="afa"/>
          <w:rFonts w:ascii="Times New Roman" w:hAnsi="Times New Roman" w:cs="Times New Roman"/>
          <w:sz w:val="22"/>
          <w:szCs w:val="22"/>
        </w:rPr>
        <w:tab/>
        <w:t xml:space="preserve">Наблюдение дисперсии света. </w:t>
      </w:r>
    </w:p>
    <w:p w14:paraId="1C7CF5A0" w14:textId="77777777" w:rsidR="005917EE" w:rsidRPr="00A5356F" w:rsidRDefault="005917EE" w:rsidP="005917EE">
      <w:pPr>
        <w:pStyle w:val="ad"/>
        <w:tabs>
          <w:tab w:val="left" w:pos="660"/>
        </w:tabs>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8.</w:t>
      </w:r>
      <w:r w:rsidRPr="00A5356F">
        <w:rPr>
          <w:rStyle w:val="afa"/>
          <w:rFonts w:ascii="Times New Roman" w:hAnsi="Times New Roman" w:cs="Times New Roman"/>
          <w:sz w:val="22"/>
          <w:szCs w:val="22"/>
        </w:rPr>
        <w:tab/>
        <w:t>Получение спектра с помощью призмы.</w:t>
      </w:r>
    </w:p>
    <w:p w14:paraId="00E7AA56" w14:textId="77777777" w:rsidR="005917EE" w:rsidRPr="00A5356F" w:rsidRDefault="005917EE" w:rsidP="005917EE">
      <w:pPr>
        <w:pStyle w:val="ad"/>
        <w:tabs>
          <w:tab w:val="left" w:pos="660"/>
        </w:tabs>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9.</w:t>
      </w:r>
      <w:r w:rsidRPr="00A5356F">
        <w:rPr>
          <w:rStyle w:val="afa"/>
          <w:rFonts w:ascii="Times New Roman" w:hAnsi="Times New Roman" w:cs="Times New Roman"/>
          <w:sz w:val="22"/>
          <w:szCs w:val="22"/>
        </w:rPr>
        <w:tab/>
        <w:t>Получение спектра с помощью дифракционной решётки.</w:t>
      </w:r>
    </w:p>
    <w:p w14:paraId="527E42FD" w14:textId="77777777" w:rsidR="005917EE" w:rsidRPr="00A5356F" w:rsidRDefault="005917EE" w:rsidP="005917EE">
      <w:pPr>
        <w:pStyle w:val="ad"/>
        <w:tabs>
          <w:tab w:val="left" w:pos="660"/>
        </w:tabs>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10.</w:t>
      </w:r>
      <w:r w:rsidRPr="00A5356F">
        <w:rPr>
          <w:rStyle w:val="afa"/>
          <w:rFonts w:ascii="Times New Roman" w:hAnsi="Times New Roman" w:cs="Times New Roman"/>
          <w:sz w:val="22"/>
          <w:szCs w:val="22"/>
        </w:rPr>
        <w:tab/>
        <w:t>Наблюдение поляризации света.</w:t>
      </w:r>
    </w:p>
    <w:p w14:paraId="50DCC205" w14:textId="77777777" w:rsidR="005917EE" w:rsidRPr="00A5356F" w:rsidRDefault="005917EE" w:rsidP="005917EE">
      <w:pPr>
        <w:pStyle w:val="ad"/>
        <w:spacing w:line="240" w:lineRule="auto"/>
        <w:ind w:firstLine="567"/>
        <w:rPr>
          <w:rStyle w:val="afa"/>
          <w:rFonts w:ascii="Times New Roman" w:hAnsi="Times New Roman" w:cs="Times New Roman"/>
          <w:b/>
          <w:bCs/>
          <w:sz w:val="22"/>
          <w:szCs w:val="22"/>
        </w:rPr>
      </w:pPr>
      <w:r w:rsidRPr="00A5356F">
        <w:rPr>
          <w:rStyle w:val="afa"/>
          <w:rFonts w:ascii="Times New Roman" w:hAnsi="Times New Roman" w:cs="Times New Roman"/>
          <w:b/>
          <w:bCs/>
          <w:i/>
          <w:iCs/>
          <w:sz w:val="22"/>
          <w:szCs w:val="22"/>
        </w:rPr>
        <w:t xml:space="preserve">Ученический эксперимент, лабораторные работы </w:t>
      </w:r>
    </w:p>
    <w:p w14:paraId="400C2484"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1. Измерение показателя преломления стекла. </w:t>
      </w:r>
    </w:p>
    <w:p w14:paraId="2CE1A89B"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2. Исследование свойств изображений в линзах.</w:t>
      </w:r>
    </w:p>
    <w:p w14:paraId="680E152D"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3. Наблюдение дисперсии света.</w:t>
      </w:r>
    </w:p>
    <w:p w14:paraId="7F4F5B80" w14:textId="77777777" w:rsidR="005917EE" w:rsidRPr="00A5356F" w:rsidRDefault="005917EE" w:rsidP="005917EE">
      <w:pPr>
        <w:pStyle w:val="26"/>
        <w:spacing w:before="0" w:after="0" w:line="240" w:lineRule="auto"/>
        <w:ind w:firstLine="567"/>
        <w:rPr>
          <w:rStyle w:val="afa"/>
          <w:rFonts w:ascii="Times New Roman" w:hAnsi="Times New Roman" w:cs="Times New Roman"/>
          <w:sz w:val="22"/>
        </w:rPr>
      </w:pPr>
      <w:r w:rsidRPr="00A5356F">
        <w:rPr>
          <w:rStyle w:val="afa"/>
          <w:rFonts w:ascii="Times New Roman" w:hAnsi="Times New Roman" w:cs="Times New Roman"/>
          <w:sz w:val="22"/>
        </w:rPr>
        <w:t xml:space="preserve">РАЗДЕЛ 6. ОСНОВЫ СПЕЦИАЛЬНОЙ ТЕОРИИ ОТНОСИТЕЛЬНОСТИ </w:t>
      </w:r>
    </w:p>
    <w:p w14:paraId="22763CE1"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14:paraId="2D0A557D"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Относительность одновременности. Замедление времени и сокращение длины.</w:t>
      </w:r>
    </w:p>
    <w:p w14:paraId="007E5669"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Энергия и импульс релятивистской частицы.</w:t>
      </w:r>
    </w:p>
    <w:p w14:paraId="09C59DE4"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Связь массы с энергией и импульсом релятивистской частицы. Энергия покоя.</w:t>
      </w:r>
    </w:p>
    <w:p w14:paraId="7D46D997" w14:textId="77777777" w:rsidR="005917EE" w:rsidRPr="00A5356F" w:rsidRDefault="005917EE" w:rsidP="005917EE">
      <w:pPr>
        <w:pStyle w:val="26"/>
        <w:spacing w:before="0" w:after="0" w:line="240" w:lineRule="auto"/>
        <w:ind w:firstLine="567"/>
        <w:rPr>
          <w:rStyle w:val="afa"/>
          <w:rFonts w:ascii="Times New Roman" w:hAnsi="Times New Roman" w:cs="Times New Roman"/>
          <w:sz w:val="22"/>
        </w:rPr>
      </w:pPr>
      <w:r w:rsidRPr="00A5356F">
        <w:rPr>
          <w:rStyle w:val="afa"/>
          <w:rFonts w:ascii="Times New Roman" w:hAnsi="Times New Roman" w:cs="Times New Roman"/>
          <w:sz w:val="22"/>
        </w:rPr>
        <w:t>РАЗДЕЛ 7. КВАНТОВАЯ ФИЗИКА</w:t>
      </w:r>
    </w:p>
    <w:p w14:paraId="2216702E" w14:textId="77777777" w:rsidR="005917EE" w:rsidRPr="00A5356F" w:rsidRDefault="005917EE" w:rsidP="005917EE">
      <w:pPr>
        <w:pStyle w:val="31"/>
        <w:spacing w:before="0" w:after="0" w:line="240" w:lineRule="auto"/>
        <w:ind w:firstLine="567"/>
        <w:rPr>
          <w:rStyle w:val="afa"/>
          <w:rFonts w:ascii="Times New Roman" w:hAnsi="Times New Roman" w:cs="Times New Roman"/>
          <w:sz w:val="22"/>
        </w:rPr>
      </w:pPr>
      <w:r w:rsidRPr="00A5356F">
        <w:rPr>
          <w:rStyle w:val="afa"/>
          <w:rFonts w:ascii="Times New Roman" w:hAnsi="Times New Roman" w:cs="Times New Roman"/>
          <w:sz w:val="22"/>
        </w:rPr>
        <w:t>Тема 1. Элементы квантовой оптики</w:t>
      </w:r>
    </w:p>
    <w:p w14:paraId="51DA4963"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Фотоны. Формула Планка связи энергии фотона с его частотой. Энергия и импульс фотона. </w:t>
      </w:r>
    </w:p>
    <w:p w14:paraId="3E3E290A" w14:textId="77777777" w:rsidR="005917EE" w:rsidRPr="00A5356F" w:rsidRDefault="005917EE" w:rsidP="005917EE">
      <w:pPr>
        <w:pStyle w:val="ad"/>
        <w:spacing w:line="240" w:lineRule="auto"/>
        <w:ind w:firstLine="567"/>
        <w:rPr>
          <w:rStyle w:val="afa"/>
          <w:rFonts w:ascii="Times New Roman" w:hAnsi="Times New Roman" w:cs="Times New Roman"/>
          <w:spacing w:val="-2"/>
          <w:sz w:val="22"/>
          <w:szCs w:val="22"/>
        </w:rPr>
      </w:pPr>
      <w:r w:rsidRPr="00A5356F">
        <w:rPr>
          <w:rStyle w:val="afa"/>
          <w:rFonts w:ascii="Times New Roman" w:hAnsi="Times New Roman" w:cs="Times New Roman"/>
          <w:spacing w:val="-2"/>
          <w:sz w:val="22"/>
          <w:szCs w:val="22"/>
        </w:rPr>
        <w:t>Открытие и исследование фотоэффекта. Опыты А. Г. Столетова. Законы фотоэффекта. Уравнение Эйнштейна для фотоэффекта. «Красная граница» фотоэффекта.</w:t>
      </w:r>
    </w:p>
    <w:p w14:paraId="71B948CF"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Давление света. Опыты П. Н. Лебедева.</w:t>
      </w:r>
    </w:p>
    <w:p w14:paraId="6C2B27C8"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Химическое действие света.</w:t>
      </w:r>
    </w:p>
    <w:p w14:paraId="4EA203CA"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i/>
          <w:iCs/>
          <w:sz w:val="22"/>
          <w:szCs w:val="22"/>
        </w:rPr>
        <w:t xml:space="preserve">Технические устройства и практическое применение: </w:t>
      </w:r>
      <w:r w:rsidRPr="00A5356F">
        <w:rPr>
          <w:rStyle w:val="afa"/>
          <w:rFonts w:ascii="Times New Roman" w:hAnsi="Times New Roman" w:cs="Times New Roman"/>
          <w:sz w:val="22"/>
          <w:szCs w:val="22"/>
        </w:rPr>
        <w:t>фотоэлемент, фотодатчик, солнечная батарея, светодиод.</w:t>
      </w:r>
    </w:p>
    <w:p w14:paraId="38783805" w14:textId="77777777" w:rsidR="005917EE" w:rsidRPr="00A5356F" w:rsidRDefault="005917EE" w:rsidP="005917EE">
      <w:pPr>
        <w:pStyle w:val="ad"/>
        <w:spacing w:line="240" w:lineRule="auto"/>
        <w:ind w:firstLine="567"/>
        <w:rPr>
          <w:rStyle w:val="afa"/>
          <w:rFonts w:ascii="Times New Roman" w:hAnsi="Times New Roman" w:cs="Times New Roman"/>
          <w:b/>
          <w:bCs/>
          <w:i/>
          <w:iCs/>
          <w:sz w:val="22"/>
          <w:szCs w:val="22"/>
        </w:rPr>
      </w:pPr>
      <w:r w:rsidRPr="00A5356F">
        <w:rPr>
          <w:rStyle w:val="afa"/>
          <w:rFonts w:ascii="Times New Roman" w:hAnsi="Times New Roman" w:cs="Times New Roman"/>
          <w:b/>
          <w:bCs/>
          <w:i/>
          <w:iCs/>
          <w:sz w:val="22"/>
          <w:szCs w:val="22"/>
        </w:rPr>
        <w:t>Демонстрации</w:t>
      </w:r>
    </w:p>
    <w:p w14:paraId="7709F746"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1. Фотоэффект на установке с цинковой пластиной.</w:t>
      </w:r>
    </w:p>
    <w:p w14:paraId="54602201"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2. Исследование законов внешнего фотоэффекта. </w:t>
      </w:r>
    </w:p>
    <w:p w14:paraId="070557A9"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3. Светодиод.</w:t>
      </w:r>
    </w:p>
    <w:p w14:paraId="730092F5"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4. Солнечная батарея.</w:t>
      </w:r>
    </w:p>
    <w:p w14:paraId="7812B36B" w14:textId="77777777" w:rsidR="005917EE" w:rsidRPr="00A5356F" w:rsidRDefault="005917EE" w:rsidP="005917EE">
      <w:pPr>
        <w:pStyle w:val="31"/>
        <w:spacing w:before="0" w:after="0" w:line="240" w:lineRule="auto"/>
        <w:ind w:firstLine="567"/>
        <w:rPr>
          <w:rStyle w:val="afa"/>
          <w:rFonts w:ascii="Times New Roman" w:hAnsi="Times New Roman" w:cs="Times New Roman"/>
          <w:sz w:val="22"/>
        </w:rPr>
      </w:pPr>
      <w:r w:rsidRPr="00A5356F">
        <w:rPr>
          <w:rStyle w:val="afa"/>
          <w:rFonts w:ascii="Times New Roman" w:hAnsi="Times New Roman" w:cs="Times New Roman"/>
          <w:sz w:val="22"/>
        </w:rPr>
        <w:t>Тема 2. Строение атома</w:t>
      </w:r>
    </w:p>
    <w:p w14:paraId="0079F7CD"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Модель атома Томсона. Опыты Резерфорда по рассеянию </w:t>
      </w:r>
      <w:r w:rsidRPr="00A5356F">
        <w:rPr>
          <w:rStyle w:val="Symbol2"/>
          <w:rFonts w:ascii="Times New Roman" w:hAnsi="Times New Roman" w:cs="Times New Roman"/>
          <w:sz w:val="22"/>
          <w:szCs w:val="22"/>
        </w:rPr>
        <w:t></w:t>
      </w:r>
      <w:r w:rsidRPr="00A5356F">
        <w:rPr>
          <w:rStyle w:val="afa"/>
          <w:rFonts w:ascii="Times New Roman" w:hAnsi="Times New Roman" w:cs="Times New Roman"/>
          <w:sz w:val="22"/>
          <w:szCs w:val="22"/>
        </w:rPr>
        <w:t xml:space="preserve">-частиц.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14:paraId="6224248D"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Волновые свойства частиц. Волны де Бройля. Корпускулярно-волновой дуализм. </w:t>
      </w:r>
    </w:p>
    <w:p w14:paraId="1F9B0E17"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Спонтанное и вынужденное излучение. </w:t>
      </w:r>
    </w:p>
    <w:p w14:paraId="1A7857A2" w14:textId="77777777" w:rsidR="005917EE" w:rsidRPr="00A5356F" w:rsidRDefault="005917EE" w:rsidP="005917EE">
      <w:pPr>
        <w:pStyle w:val="ad"/>
        <w:spacing w:line="240" w:lineRule="auto"/>
        <w:ind w:firstLine="567"/>
        <w:rPr>
          <w:rStyle w:val="afa"/>
          <w:rFonts w:ascii="Times New Roman" w:hAnsi="Times New Roman" w:cs="Times New Roman"/>
          <w:spacing w:val="-2"/>
          <w:sz w:val="22"/>
          <w:szCs w:val="22"/>
        </w:rPr>
      </w:pPr>
      <w:r w:rsidRPr="00A5356F">
        <w:rPr>
          <w:rStyle w:val="afa"/>
          <w:rFonts w:ascii="Times New Roman" w:hAnsi="Times New Roman" w:cs="Times New Roman"/>
          <w:i/>
          <w:iCs/>
          <w:spacing w:val="-2"/>
          <w:sz w:val="22"/>
          <w:szCs w:val="22"/>
        </w:rPr>
        <w:t>Технические устройства и практическое применение:</w:t>
      </w:r>
      <w:r w:rsidRPr="00A5356F">
        <w:rPr>
          <w:rStyle w:val="afa"/>
          <w:rFonts w:ascii="Times New Roman" w:hAnsi="Times New Roman" w:cs="Times New Roman"/>
          <w:b/>
          <w:bCs/>
          <w:i/>
          <w:iCs/>
          <w:spacing w:val="-2"/>
          <w:sz w:val="22"/>
          <w:szCs w:val="22"/>
        </w:rPr>
        <w:t xml:space="preserve"> </w:t>
      </w:r>
      <w:r w:rsidRPr="00A5356F">
        <w:rPr>
          <w:rStyle w:val="afa"/>
          <w:rFonts w:ascii="Times New Roman" w:hAnsi="Times New Roman" w:cs="Times New Roman"/>
          <w:spacing w:val="-2"/>
          <w:sz w:val="22"/>
          <w:szCs w:val="22"/>
        </w:rPr>
        <w:t>спектральный анализ (спектроскоп), лазер, квантовый компьютер.</w:t>
      </w:r>
    </w:p>
    <w:p w14:paraId="15C69C13" w14:textId="77777777" w:rsidR="005917EE" w:rsidRPr="00A5356F" w:rsidRDefault="005917EE" w:rsidP="005917EE">
      <w:pPr>
        <w:pStyle w:val="ad"/>
        <w:spacing w:line="240" w:lineRule="auto"/>
        <w:ind w:firstLine="567"/>
        <w:rPr>
          <w:rStyle w:val="afa"/>
          <w:rFonts w:ascii="Times New Roman" w:hAnsi="Times New Roman" w:cs="Times New Roman"/>
          <w:b/>
          <w:bCs/>
          <w:sz w:val="22"/>
          <w:szCs w:val="22"/>
        </w:rPr>
      </w:pPr>
      <w:r w:rsidRPr="00A5356F">
        <w:rPr>
          <w:rStyle w:val="afa"/>
          <w:rFonts w:ascii="Times New Roman" w:hAnsi="Times New Roman" w:cs="Times New Roman"/>
          <w:b/>
          <w:bCs/>
          <w:i/>
          <w:iCs/>
          <w:sz w:val="22"/>
          <w:szCs w:val="22"/>
        </w:rPr>
        <w:t>Демонстрации</w:t>
      </w:r>
    </w:p>
    <w:p w14:paraId="7F5E3D8B"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1. Модель опыта Резерфорда.</w:t>
      </w:r>
    </w:p>
    <w:p w14:paraId="5D6C09FC"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2. Определение длины волны лазера.</w:t>
      </w:r>
    </w:p>
    <w:p w14:paraId="14C7F891"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3. Наблюдение линейчатых спектров излучения.</w:t>
      </w:r>
    </w:p>
    <w:p w14:paraId="56979B5B"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4. Лазер.</w:t>
      </w:r>
    </w:p>
    <w:p w14:paraId="112FD33E"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b/>
          <w:bCs/>
          <w:i/>
          <w:iCs/>
          <w:sz w:val="22"/>
          <w:szCs w:val="22"/>
        </w:rPr>
        <w:t xml:space="preserve">Ученический эксперимент, лабораторные работы </w:t>
      </w:r>
    </w:p>
    <w:p w14:paraId="72C7BB8D"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1. Наблюдение линейчатого спектра.</w:t>
      </w:r>
    </w:p>
    <w:p w14:paraId="7372FBBE" w14:textId="77777777" w:rsidR="005917EE" w:rsidRPr="00A5356F" w:rsidRDefault="005917EE" w:rsidP="005917EE">
      <w:pPr>
        <w:pStyle w:val="31"/>
        <w:spacing w:before="0" w:after="0" w:line="240" w:lineRule="auto"/>
        <w:ind w:firstLine="567"/>
        <w:rPr>
          <w:rStyle w:val="afa"/>
          <w:rFonts w:ascii="Times New Roman" w:hAnsi="Times New Roman" w:cs="Times New Roman"/>
          <w:sz w:val="22"/>
        </w:rPr>
      </w:pPr>
      <w:r w:rsidRPr="00A5356F">
        <w:rPr>
          <w:rStyle w:val="afa"/>
          <w:rFonts w:ascii="Times New Roman" w:hAnsi="Times New Roman" w:cs="Times New Roman"/>
          <w:sz w:val="22"/>
        </w:rPr>
        <w:t xml:space="preserve">Тема 3. Атомное ядро </w:t>
      </w:r>
    </w:p>
    <w:p w14:paraId="1D309B0A" w14:textId="77777777" w:rsidR="005917EE" w:rsidRPr="00A5356F" w:rsidRDefault="005917EE" w:rsidP="005917EE">
      <w:pPr>
        <w:pStyle w:val="ad"/>
        <w:spacing w:line="240" w:lineRule="auto"/>
        <w:ind w:firstLine="567"/>
        <w:rPr>
          <w:rStyle w:val="afa"/>
          <w:rFonts w:ascii="Times New Roman" w:hAnsi="Times New Roman" w:cs="Times New Roman"/>
          <w:spacing w:val="-1"/>
          <w:sz w:val="22"/>
          <w:szCs w:val="22"/>
        </w:rPr>
      </w:pPr>
      <w:r w:rsidRPr="00A5356F">
        <w:rPr>
          <w:rStyle w:val="afa"/>
          <w:rFonts w:ascii="Times New Roman" w:hAnsi="Times New Roman" w:cs="Times New Roman"/>
          <w:spacing w:val="-1"/>
          <w:sz w:val="22"/>
          <w:szCs w:val="22"/>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14:paraId="6CB8A193" w14:textId="77777777" w:rsidR="005917EE" w:rsidRPr="00A5356F" w:rsidRDefault="005917EE" w:rsidP="005917EE">
      <w:pPr>
        <w:pStyle w:val="ad"/>
        <w:spacing w:line="240" w:lineRule="auto"/>
        <w:ind w:firstLine="567"/>
        <w:rPr>
          <w:rStyle w:val="afa"/>
          <w:rFonts w:ascii="Times New Roman" w:hAnsi="Times New Roman" w:cs="Times New Roman"/>
          <w:spacing w:val="-4"/>
          <w:sz w:val="22"/>
          <w:szCs w:val="22"/>
        </w:rPr>
      </w:pPr>
      <w:r w:rsidRPr="00A5356F">
        <w:rPr>
          <w:rStyle w:val="afa"/>
          <w:rFonts w:ascii="Times New Roman" w:hAnsi="Times New Roman" w:cs="Times New Roman"/>
          <w:spacing w:val="-4"/>
          <w:sz w:val="22"/>
          <w:szCs w:val="22"/>
        </w:rPr>
        <w:t xml:space="preserve">Открытие протона и нейтрона. Нуклонная модель ядра Гейзенберга—Иваненко. Заряд ядра. Массовое число ядра. Изотопы. </w:t>
      </w:r>
    </w:p>
    <w:p w14:paraId="021B8788"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Альфа-распад. Электронный и позитронный бета-распад. Гамма-излучение. Закон радиоактивного распада.</w:t>
      </w:r>
    </w:p>
    <w:p w14:paraId="752B1B15"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Энергия связи нуклонов в ядре. Ядерные силы. Дефект массы ядра.</w:t>
      </w:r>
    </w:p>
    <w:p w14:paraId="11BAFB0E"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Ядерные реакции. Деление и синтез ядер.</w:t>
      </w:r>
    </w:p>
    <w:p w14:paraId="4D3E0D65"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Ядерный реактор. Термоядерный синтез. Проблемы и перспективы ядерной энергетики. Экологические аспекты ядерной энергетики.</w:t>
      </w:r>
    </w:p>
    <w:p w14:paraId="6094B634"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Элементарные частицы. Открытие позитрона. </w:t>
      </w:r>
    </w:p>
    <w:p w14:paraId="441ED2EA"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Методы наблюдения и регистрации элементарных частиц.</w:t>
      </w:r>
    </w:p>
    <w:p w14:paraId="6D8E35AB"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Фундаментальные взаимодействия. Единство физической картины мира.</w:t>
      </w:r>
    </w:p>
    <w:p w14:paraId="03ADD916"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i/>
          <w:iCs/>
          <w:sz w:val="22"/>
          <w:szCs w:val="22"/>
        </w:rPr>
        <w:t>Технические устройства и практическое применение:</w:t>
      </w:r>
      <w:r w:rsidRPr="00A5356F">
        <w:rPr>
          <w:rStyle w:val="afa"/>
          <w:rFonts w:ascii="Times New Roman" w:hAnsi="Times New Roman" w:cs="Times New Roman"/>
          <w:b/>
          <w:bCs/>
          <w:i/>
          <w:iCs/>
          <w:sz w:val="22"/>
          <w:szCs w:val="22"/>
        </w:rPr>
        <w:t xml:space="preserve"> </w:t>
      </w:r>
      <w:r w:rsidRPr="00A5356F">
        <w:rPr>
          <w:rStyle w:val="afa"/>
          <w:rFonts w:ascii="Times New Roman" w:hAnsi="Times New Roman" w:cs="Times New Roman"/>
          <w:sz w:val="22"/>
          <w:szCs w:val="22"/>
        </w:rPr>
        <w:t>дозиметр, камера Вильсона, ядерный реактор, атомная бомба.</w:t>
      </w:r>
    </w:p>
    <w:p w14:paraId="3F6DCD20" w14:textId="77777777" w:rsidR="005917EE" w:rsidRPr="00A5356F" w:rsidRDefault="005917EE" w:rsidP="005917EE">
      <w:pPr>
        <w:pStyle w:val="ad"/>
        <w:spacing w:line="240" w:lineRule="auto"/>
        <w:ind w:firstLine="567"/>
        <w:rPr>
          <w:rStyle w:val="afa"/>
          <w:rFonts w:ascii="Times New Roman" w:hAnsi="Times New Roman" w:cs="Times New Roman"/>
          <w:b/>
          <w:bCs/>
          <w:i/>
          <w:iCs/>
          <w:sz w:val="22"/>
          <w:szCs w:val="22"/>
        </w:rPr>
      </w:pPr>
      <w:r w:rsidRPr="00A5356F">
        <w:rPr>
          <w:rStyle w:val="afa"/>
          <w:rFonts w:ascii="Times New Roman" w:hAnsi="Times New Roman" w:cs="Times New Roman"/>
          <w:b/>
          <w:bCs/>
          <w:i/>
          <w:iCs/>
          <w:sz w:val="22"/>
          <w:szCs w:val="22"/>
        </w:rPr>
        <w:t>Демонстрации</w:t>
      </w:r>
    </w:p>
    <w:p w14:paraId="72631DF0"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1. Счётчик ионизирующих частиц.</w:t>
      </w:r>
    </w:p>
    <w:p w14:paraId="5F806DCE" w14:textId="77777777" w:rsidR="005917EE" w:rsidRPr="00A5356F" w:rsidRDefault="005917EE" w:rsidP="005917EE">
      <w:pPr>
        <w:pStyle w:val="ad"/>
        <w:spacing w:line="240" w:lineRule="auto"/>
        <w:ind w:firstLine="567"/>
        <w:rPr>
          <w:rStyle w:val="afa"/>
          <w:rFonts w:ascii="Times New Roman" w:hAnsi="Times New Roman" w:cs="Times New Roman"/>
          <w:b/>
          <w:bCs/>
          <w:i/>
          <w:iCs/>
          <w:sz w:val="22"/>
          <w:szCs w:val="22"/>
        </w:rPr>
      </w:pPr>
      <w:r w:rsidRPr="00A5356F">
        <w:rPr>
          <w:rStyle w:val="afa"/>
          <w:rFonts w:ascii="Times New Roman" w:hAnsi="Times New Roman" w:cs="Times New Roman"/>
          <w:b/>
          <w:bCs/>
          <w:i/>
          <w:iCs/>
          <w:sz w:val="22"/>
          <w:szCs w:val="22"/>
        </w:rPr>
        <w:t xml:space="preserve">Ученический эксперимент, лабораторные работы </w:t>
      </w:r>
    </w:p>
    <w:p w14:paraId="5D016E25"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1. Исследование треков частиц (по готовым фотографиям).</w:t>
      </w:r>
    </w:p>
    <w:p w14:paraId="1AEB7A61" w14:textId="77777777" w:rsidR="005917EE" w:rsidRPr="00A5356F" w:rsidRDefault="005917EE" w:rsidP="005917EE">
      <w:pPr>
        <w:pStyle w:val="26"/>
        <w:spacing w:before="0" w:after="0" w:line="240" w:lineRule="auto"/>
        <w:ind w:firstLine="567"/>
        <w:rPr>
          <w:rFonts w:ascii="Times New Roman" w:hAnsi="Times New Roman" w:cs="Times New Roman"/>
        </w:rPr>
      </w:pPr>
      <w:r w:rsidRPr="00A5356F">
        <w:rPr>
          <w:rFonts w:ascii="Times New Roman" w:hAnsi="Times New Roman" w:cs="Times New Roman"/>
        </w:rPr>
        <w:t xml:space="preserve">РАЗДЕЛ 8. ЭЛЕМЕНТЫ АСТРОНОМИИ </w:t>
      </w:r>
      <w:r w:rsidRPr="00A5356F">
        <w:rPr>
          <w:rFonts w:ascii="Times New Roman" w:hAnsi="Times New Roman" w:cs="Times New Roman"/>
        </w:rPr>
        <w:br/>
        <w:t xml:space="preserve">И АСТРОФИЗИКИ </w:t>
      </w:r>
    </w:p>
    <w:p w14:paraId="56C29528" w14:textId="77777777" w:rsidR="005917EE" w:rsidRPr="00A5356F" w:rsidRDefault="005917EE" w:rsidP="005917EE">
      <w:pPr>
        <w:pStyle w:val="ad"/>
        <w:spacing w:line="240" w:lineRule="auto"/>
        <w:ind w:firstLine="567"/>
        <w:rPr>
          <w:rFonts w:ascii="Times New Roman" w:hAnsi="Times New Roman" w:cs="Times New Roman"/>
          <w:sz w:val="22"/>
          <w:szCs w:val="22"/>
        </w:rPr>
      </w:pPr>
      <w:r w:rsidRPr="00A5356F">
        <w:rPr>
          <w:rFonts w:ascii="Times New Roman" w:hAnsi="Times New Roman" w:cs="Times New Roman"/>
          <w:sz w:val="22"/>
          <w:szCs w:val="22"/>
        </w:rPr>
        <w:t>Этапы развития астрономии. Прикладное и мировоззренческое значение астрономии.</w:t>
      </w:r>
    </w:p>
    <w:p w14:paraId="01E10909" w14:textId="77777777" w:rsidR="005917EE" w:rsidRPr="00A5356F" w:rsidRDefault="005917EE" w:rsidP="005917EE">
      <w:pPr>
        <w:pStyle w:val="ad"/>
        <w:spacing w:line="240" w:lineRule="auto"/>
        <w:ind w:firstLine="567"/>
        <w:rPr>
          <w:rFonts w:ascii="Times New Roman" w:hAnsi="Times New Roman" w:cs="Times New Roman"/>
          <w:sz w:val="22"/>
          <w:szCs w:val="22"/>
        </w:rPr>
      </w:pPr>
      <w:r w:rsidRPr="00A5356F">
        <w:rPr>
          <w:rFonts w:ascii="Times New Roman" w:hAnsi="Times New Roman" w:cs="Times New Roman"/>
          <w:sz w:val="22"/>
          <w:szCs w:val="22"/>
        </w:rPr>
        <w:t>Вид звёздного неба. Созвездия, яркие звёзды, планеты, их видимое движение.</w:t>
      </w:r>
    </w:p>
    <w:p w14:paraId="31244828" w14:textId="77777777" w:rsidR="005917EE" w:rsidRPr="00A5356F" w:rsidRDefault="005917EE" w:rsidP="005917EE">
      <w:pPr>
        <w:pStyle w:val="ad"/>
        <w:spacing w:line="240" w:lineRule="auto"/>
        <w:ind w:firstLine="567"/>
        <w:rPr>
          <w:rFonts w:ascii="Times New Roman" w:hAnsi="Times New Roman" w:cs="Times New Roman"/>
          <w:sz w:val="22"/>
          <w:szCs w:val="22"/>
        </w:rPr>
      </w:pPr>
      <w:r w:rsidRPr="00A5356F">
        <w:rPr>
          <w:rFonts w:ascii="Times New Roman" w:hAnsi="Times New Roman" w:cs="Times New Roman"/>
          <w:sz w:val="22"/>
          <w:szCs w:val="22"/>
        </w:rPr>
        <w:t xml:space="preserve">Солнечная система. </w:t>
      </w:r>
    </w:p>
    <w:p w14:paraId="57F0EE9D" w14:textId="77777777" w:rsidR="005917EE" w:rsidRPr="00A5356F" w:rsidRDefault="005917EE" w:rsidP="005917EE">
      <w:pPr>
        <w:pStyle w:val="ad"/>
        <w:spacing w:line="240" w:lineRule="auto"/>
        <w:ind w:firstLine="567"/>
        <w:rPr>
          <w:rFonts w:ascii="Times New Roman" w:hAnsi="Times New Roman" w:cs="Times New Roman"/>
          <w:sz w:val="22"/>
          <w:szCs w:val="22"/>
        </w:rPr>
      </w:pPr>
      <w:r w:rsidRPr="00A5356F">
        <w:rPr>
          <w:rFonts w:ascii="Times New Roman" w:hAnsi="Times New Roman" w:cs="Times New Roman"/>
          <w:sz w:val="22"/>
          <w:szCs w:val="22"/>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14:paraId="50FEE3D6" w14:textId="77777777" w:rsidR="005917EE" w:rsidRPr="00A5356F" w:rsidRDefault="005917EE" w:rsidP="005917EE">
      <w:pPr>
        <w:pStyle w:val="ad"/>
        <w:spacing w:line="240" w:lineRule="auto"/>
        <w:ind w:firstLine="567"/>
        <w:rPr>
          <w:rFonts w:ascii="Times New Roman" w:hAnsi="Times New Roman" w:cs="Times New Roman"/>
          <w:sz w:val="22"/>
          <w:szCs w:val="22"/>
        </w:rPr>
      </w:pPr>
      <w:r w:rsidRPr="00A5356F">
        <w:rPr>
          <w:rFonts w:ascii="Times New Roman" w:hAnsi="Times New Roman" w:cs="Times New Roman"/>
          <w:sz w:val="22"/>
          <w:szCs w:val="22"/>
        </w:rPr>
        <w:t>Млечный Путь — наша Галактика. Положение и движение Солнца в Галактике. Типы галактик. Радиогалактики и квазары. Чёрные дыры в ядрах галактик.</w:t>
      </w:r>
    </w:p>
    <w:p w14:paraId="5D776AAC" w14:textId="77777777" w:rsidR="005917EE" w:rsidRPr="00A5356F" w:rsidRDefault="005917EE" w:rsidP="005917EE">
      <w:pPr>
        <w:pStyle w:val="ad"/>
        <w:spacing w:line="240" w:lineRule="auto"/>
        <w:ind w:firstLine="567"/>
        <w:rPr>
          <w:rFonts w:ascii="Times New Roman" w:hAnsi="Times New Roman" w:cs="Times New Roman"/>
          <w:spacing w:val="-2"/>
          <w:sz w:val="22"/>
          <w:szCs w:val="22"/>
        </w:rPr>
      </w:pPr>
      <w:r w:rsidRPr="00A5356F">
        <w:rPr>
          <w:rFonts w:ascii="Times New Roman" w:hAnsi="Times New Roman" w:cs="Times New Roman"/>
          <w:spacing w:val="-2"/>
          <w:sz w:val="22"/>
          <w:szCs w:val="22"/>
        </w:rPr>
        <w:t>Вселенная. Расширение Вселенной. Закон Хаббла. Разбегание галактик. Теория Большого взрыва. Реликтовое излучение.</w:t>
      </w:r>
    </w:p>
    <w:p w14:paraId="494431D5" w14:textId="77777777" w:rsidR="005917EE" w:rsidRPr="00A5356F" w:rsidRDefault="005917EE" w:rsidP="005917EE">
      <w:pPr>
        <w:pStyle w:val="ad"/>
        <w:spacing w:line="240" w:lineRule="auto"/>
        <w:ind w:firstLine="567"/>
        <w:rPr>
          <w:rFonts w:ascii="Times New Roman" w:hAnsi="Times New Roman" w:cs="Times New Roman"/>
          <w:sz w:val="22"/>
          <w:szCs w:val="22"/>
        </w:rPr>
      </w:pPr>
      <w:r w:rsidRPr="00A5356F">
        <w:rPr>
          <w:rFonts w:ascii="Times New Roman" w:hAnsi="Times New Roman" w:cs="Times New Roman"/>
          <w:sz w:val="22"/>
          <w:szCs w:val="22"/>
        </w:rPr>
        <w:t xml:space="preserve">Масштабная структура Вселенной. Метагалактика. </w:t>
      </w:r>
    </w:p>
    <w:p w14:paraId="5838A10D" w14:textId="77777777" w:rsidR="005917EE" w:rsidRPr="00A5356F" w:rsidRDefault="005917EE" w:rsidP="005917EE">
      <w:pPr>
        <w:pStyle w:val="ad"/>
        <w:spacing w:line="240" w:lineRule="auto"/>
        <w:ind w:firstLine="567"/>
        <w:rPr>
          <w:rFonts w:ascii="Times New Roman" w:hAnsi="Times New Roman" w:cs="Times New Roman"/>
          <w:sz w:val="22"/>
          <w:szCs w:val="22"/>
        </w:rPr>
      </w:pPr>
      <w:r w:rsidRPr="00A5356F">
        <w:rPr>
          <w:rFonts w:ascii="Times New Roman" w:hAnsi="Times New Roman" w:cs="Times New Roman"/>
          <w:sz w:val="22"/>
          <w:szCs w:val="22"/>
        </w:rPr>
        <w:t>Нерешённые проблемы астрономии.</w:t>
      </w:r>
    </w:p>
    <w:p w14:paraId="0F87666A" w14:textId="77777777" w:rsidR="005917EE" w:rsidRPr="00A5356F" w:rsidRDefault="005917EE" w:rsidP="005917EE">
      <w:pPr>
        <w:pStyle w:val="ad"/>
        <w:spacing w:line="240" w:lineRule="auto"/>
        <w:ind w:firstLine="567"/>
        <w:rPr>
          <w:rStyle w:val="afa"/>
          <w:rFonts w:ascii="Times New Roman" w:hAnsi="Times New Roman" w:cs="Times New Roman"/>
          <w:b/>
          <w:bCs/>
          <w:i/>
          <w:iCs/>
          <w:sz w:val="22"/>
          <w:szCs w:val="22"/>
        </w:rPr>
      </w:pPr>
      <w:r w:rsidRPr="00A5356F">
        <w:rPr>
          <w:rStyle w:val="afa"/>
          <w:rFonts w:ascii="Times New Roman" w:hAnsi="Times New Roman" w:cs="Times New Roman"/>
          <w:b/>
          <w:bCs/>
          <w:i/>
          <w:iCs/>
          <w:sz w:val="22"/>
          <w:szCs w:val="22"/>
        </w:rPr>
        <w:t>Ученические наблюдения</w:t>
      </w:r>
    </w:p>
    <w:p w14:paraId="58709931" w14:textId="77777777" w:rsidR="005917EE" w:rsidRPr="00A5356F" w:rsidRDefault="005917EE" w:rsidP="005917EE">
      <w:pPr>
        <w:pStyle w:val="ad"/>
        <w:spacing w:line="240" w:lineRule="auto"/>
        <w:ind w:firstLine="567"/>
        <w:rPr>
          <w:rFonts w:ascii="Times New Roman" w:hAnsi="Times New Roman" w:cs="Times New Roman"/>
          <w:sz w:val="22"/>
          <w:szCs w:val="22"/>
        </w:rPr>
      </w:pPr>
      <w:r w:rsidRPr="00A5356F">
        <w:rPr>
          <w:rFonts w:ascii="Times New Roman" w:hAnsi="Times New Roman" w:cs="Times New Roman"/>
          <w:sz w:val="22"/>
          <w:szCs w:val="22"/>
        </w:rPr>
        <w:t>1.</w:t>
      </w:r>
      <w:r w:rsidRPr="00A5356F">
        <w:rPr>
          <w:rFonts w:ascii="Times New Roman" w:hAnsi="Times New Roman" w:cs="Times New Roman"/>
          <w:sz w:val="22"/>
          <w:szCs w:val="22"/>
        </w:rPr>
        <w:tab/>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14:paraId="72B1DED7"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Fonts w:ascii="Times New Roman" w:hAnsi="Times New Roman" w:cs="Times New Roman"/>
          <w:sz w:val="22"/>
          <w:szCs w:val="22"/>
        </w:rPr>
        <w:t>2.</w:t>
      </w:r>
      <w:r w:rsidRPr="00A5356F">
        <w:rPr>
          <w:rFonts w:ascii="Times New Roman" w:hAnsi="Times New Roman" w:cs="Times New Roman"/>
          <w:sz w:val="22"/>
          <w:szCs w:val="22"/>
        </w:rPr>
        <w:tab/>
        <w:t>Наблюдения в телескоп Луны, планет, Млечного Пути.</w:t>
      </w:r>
    </w:p>
    <w:p w14:paraId="2CBEC97B" w14:textId="77777777" w:rsidR="005917EE" w:rsidRPr="00A5356F" w:rsidRDefault="005917EE" w:rsidP="005917EE">
      <w:pPr>
        <w:pStyle w:val="26"/>
        <w:spacing w:before="0" w:after="0" w:line="240" w:lineRule="auto"/>
        <w:ind w:firstLine="567"/>
        <w:rPr>
          <w:rStyle w:val="afa"/>
          <w:rFonts w:ascii="Times New Roman" w:hAnsi="Times New Roman" w:cs="Times New Roman"/>
          <w:sz w:val="22"/>
        </w:rPr>
      </w:pPr>
      <w:r w:rsidRPr="00A5356F">
        <w:rPr>
          <w:rStyle w:val="afa"/>
          <w:rFonts w:ascii="Times New Roman" w:hAnsi="Times New Roman" w:cs="Times New Roman"/>
          <w:sz w:val="22"/>
        </w:rPr>
        <w:t xml:space="preserve">ОБОБЩАЮЩЕЕ ПОВТОРЕНИЕ </w:t>
      </w:r>
    </w:p>
    <w:p w14:paraId="2E443266"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094E4E2C" w14:textId="77777777" w:rsidR="005917EE" w:rsidRPr="00A5356F" w:rsidRDefault="005917EE" w:rsidP="005917EE">
      <w:pPr>
        <w:pStyle w:val="26"/>
        <w:spacing w:before="0" w:after="0" w:line="240" w:lineRule="auto"/>
        <w:ind w:firstLine="567"/>
        <w:rPr>
          <w:rStyle w:val="afa"/>
          <w:rFonts w:ascii="Times New Roman" w:hAnsi="Times New Roman" w:cs="Times New Roman"/>
          <w:sz w:val="22"/>
        </w:rPr>
      </w:pPr>
      <w:r w:rsidRPr="00A5356F">
        <w:rPr>
          <w:rStyle w:val="afa"/>
          <w:rFonts w:ascii="Times New Roman" w:hAnsi="Times New Roman" w:cs="Times New Roman"/>
          <w:sz w:val="22"/>
        </w:rPr>
        <w:t>МЕЖПРЕДМЕТНЫЕ СВЯЗИ</w:t>
      </w:r>
    </w:p>
    <w:p w14:paraId="1C199CAB" w14:textId="77777777" w:rsidR="005917EE" w:rsidRPr="00A5356F" w:rsidRDefault="005917EE" w:rsidP="005917EE">
      <w:pPr>
        <w:pStyle w:val="ad"/>
        <w:spacing w:line="240" w:lineRule="auto"/>
        <w:ind w:firstLine="567"/>
        <w:rPr>
          <w:rStyle w:val="afa"/>
          <w:rFonts w:ascii="Times New Roman" w:hAnsi="Times New Roman" w:cs="Times New Roman"/>
          <w:spacing w:val="-2"/>
          <w:sz w:val="22"/>
          <w:szCs w:val="22"/>
        </w:rPr>
      </w:pPr>
      <w:r w:rsidRPr="00A5356F">
        <w:rPr>
          <w:rStyle w:val="afa"/>
          <w:rFonts w:ascii="Times New Roman" w:hAnsi="Times New Roman" w:cs="Times New Roman"/>
          <w:spacing w:val="-2"/>
          <w:sz w:val="22"/>
          <w:szCs w:val="22"/>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14:paraId="1D9C05D1"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b/>
          <w:bCs/>
          <w:i/>
          <w:iCs/>
          <w:sz w:val="22"/>
          <w:szCs w:val="22"/>
        </w:rPr>
        <w:t>Межпредметные понятия, связанные с изучением методов научного познания:</w:t>
      </w:r>
      <w:r w:rsidRPr="00A5356F">
        <w:rPr>
          <w:rStyle w:val="afa"/>
          <w:rFonts w:ascii="Times New Roman" w:hAnsi="Times New Roman" w:cs="Times New Roman"/>
          <w:sz w:val="22"/>
          <w:szCs w:val="22"/>
        </w:rPr>
        <w:t xml:space="preserve"> явление,  научный факт, гипотеза, физическая величина, закон, теория, наблюдение, эксперимент, моделирование, модель, измерение.</w:t>
      </w:r>
    </w:p>
    <w:p w14:paraId="0597F786"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b/>
          <w:bCs/>
          <w:i/>
          <w:iCs/>
          <w:sz w:val="22"/>
          <w:szCs w:val="22"/>
        </w:rPr>
        <w:t>Математика:</w:t>
      </w:r>
      <w:r w:rsidRPr="00A5356F">
        <w:rPr>
          <w:rStyle w:val="afa"/>
          <w:rFonts w:ascii="Times New Roman" w:hAnsi="Times New Roman" w:cs="Times New Roman"/>
          <w:sz w:val="22"/>
          <w:szCs w:val="22"/>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14:paraId="31FF85EE"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b/>
          <w:bCs/>
          <w:i/>
          <w:iCs/>
          <w:sz w:val="22"/>
          <w:szCs w:val="22"/>
        </w:rPr>
        <w:t>Биология:</w:t>
      </w:r>
      <w:r w:rsidRPr="00A5356F">
        <w:rPr>
          <w:rStyle w:val="afa"/>
          <w:rFonts w:ascii="Times New Roman" w:hAnsi="Times New Roman" w:cs="Times New Roman"/>
          <w:sz w:val="22"/>
          <w:szCs w:val="22"/>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14:paraId="32C1C26B"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b/>
          <w:bCs/>
          <w:i/>
          <w:iCs/>
          <w:sz w:val="22"/>
          <w:szCs w:val="22"/>
        </w:rPr>
        <w:t>Химия:</w:t>
      </w:r>
      <w:r w:rsidRPr="00A5356F">
        <w:rPr>
          <w:rStyle w:val="afa"/>
          <w:rFonts w:ascii="Times New Roman" w:hAnsi="Times New Roman" w:cs="Times New Roman"/>
          <w:sz w:val="22"/>
          <w:szCs w:val="22"/>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14:paraId="4E4C5D3C" w14:textId="77777777" w:rsidR="005917EE" w:rsidRPr="00A5356F" w:rsidRDefault="005917EE" w:rsidP="005917EE">
      <w:pPr>
        <w:pStyle w:val="ad"/>
        <w:spacing w:line="240" w:lineRule="auto"/>
        <w:ind w:firstLine="567"/>
        <w:rPr>
          <w:rStyle w:val="afa"/>
          <w:rFonts w:ascii="Times New Roman" w:hAnsi="Times New Roman" w:cs="Times New Roman"/>
          <w:spacing w:val="-6"/>
          <w:sz w:val="22"/>
          <w:szCs w:val="22"/>
        </w:rPr>
      </w:pPr>
      <w:r w:rsidRPr="00A5356F">
        <w:rPr>
          <w:rStyle w:val="afa"/>
          <w:rFonts w:ascii="Times New Roman" w:hAnsi="Times New Roman" w:cs="Times New Roman"/>
          <w:b/>
          <w:bCs/>
          <w:i/>
          <w:iCs/>
          <w:spacing w:val="-6"/>
          <w:sz w:val="22"/>
          <w:szCs w:val="22"/>
        </w:rPr>
        <w:t>География:</w:t>
      </w:r>
      <w:r w:rsidRPr="00A5356F">
        <w:rPr>
          <w:rStyle w:val="afa"/>
          <w:rFonts w:ascii="Times New Roman" w:hAnsi="Times New Roman" w:cs="Times New Roman"/>
          <w:spacing w:val="-6"/>
          <w:sz w:val="22"/>
          <w:szCs w:val="22"/>
        </w:rPr>
        <w:t xml:space="preserve"> магнитные полюса Земли, залежи магнитных руд, фотосъёмка земной поверхности, предсказание землетрясений. </w:t>
      </w:r>
    </w:p>
    <w:p w14:paraId="20C75010" w14:textId="77777777" w:rsidR="00024249" w:rsidRDefault="005917EE" w:rsidP="00024249">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b/>
          <w:bCs/>
          <w:i/>
          <w:iCs/>
          <w:sz w:val="22"/>
          <w:szCs w:val="22"/>
        </w:rPr>
        <w:t>Технология:</w:t>
      </w:r>
      <w:r w:rsidRPr="00A5356F">
        <w:rPr>
          <w:rStyle w:val="afa"/>
          <w:rFonts w:ascii="Times New Roman" w:hAnsi="Times New Roman" w:cs="Times New Roman"/>
          <w:sz w:val="22"/>
          <w:szCs w:val="22"/>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14:paraId="0F316C94" w14:textId="19572E63" w:rsidR="005917EE" w:rsidRPr="00024249" w:rsidRDefault="005917EE" w:rsidP="00024249">
      <w:pPr>
        <w:pStyle w:val="ad"/>
        <w:spacing w:line="240" w:lineRule="auto"/>
        <w:ind w:firstLine="567"/>
        <w:rPr>
          <w:rStyle w:val="afa"/>
          <w:rFonts w:ascii="Times New Roman" w:hAnsi="Times New Roman" w:cs="Times New Roman"/>
          <w:b/>
          <w:sz w:val="22"/>
          <w:szCs w:val="22"/>
        </w:rPr>
      </w:pPr>
      <w:r w:rsidRPr="00024249">
        <w:rPr>
          <w:rStyle w:val="afa"/>
          <w:rFonts w:ascii="Times New Roman" w:hAnsi="Times New Roman" w:cs="Times New Roman"/>
          <w:b/>
          <w:sz w:val="22"/>
          <w:szCs w:val="22"/>
        </w:rPr>
        <w:t xml:space="preserve">ПЛАНИРУЕМЫЕ РЕЗУЛЬТАТЫ ОСВОЕНИЯ УЧЕБНОГО </w:t>
      </w:r>
      <w:r w:rsidRPr="00024249">
        <w:rPr>
          <w:rStyle w:val="afa"/>
          <w:rFonts w:ascii="Times New Roman" w:hAnsi="Times New Roman" w:cs="Times New Roman"/>
          <w:b/>
          <w:sz w:val="22"/>
          <w:szCs w:val="22"/>
        </w:rPr>
        <w:br/>
        <w:t xml:space="preserve">ПРЕДМЕТА «ФИЗИКА» НА УРОВНЕ СРЕДНЕГО ОБЩЕГО </w:t>
      </w:r>
      <w:r w:rsidRPr="00024249">
        <w:rPr>
          <w:rStyle w:val="afa"/>
          <w:rFonts w:ascii="Times New Roman" w:hAnsi="Times New Roman" w:cs="Times New Roman"/>
          <w:b/>
          <w:sz w:val="22"/>
          <w:szCs w:val="22"/>
        </w:rPr>
        <w:br/>
        <w:t>ОБРАЗОВАНИЯ (</w:t>
      </w:r>
      <w:r w:rsidRPr="00024249">
        <w:rPr>
          <w:rStyle w:val="afa"/>
          <w:rFonts w:ascii="Times New Roman" w:hAnsi="Times New Roman" w:cs="Times New Roman"/>
          <w:b/>
          <w:caps/>
          <w:sz w:val="22"/>
          <w:szCs w:val="22"/>
        </w:rPr>
        <w:t>базовый уровень</w:t>
      </w:r>
      <w:r w:rsidRPr="00024249">
        <w:rPr>
          <w:rStyle w:val="afa"/>
          <w:rFonts w:ascii="Times New Roman" w:hAnsi="Times New Roman" w:cs="Times New Roman"/>
          <w:b/>
          <w:sz w:val="22"/>
          <w:szCs w:val="22"/>
        </w:rPr>
        <w:t>)</w:t>
      </w:r>
    </w:p>
    <w:p w14:paraId="409B44C3" w14:textId="77777777" w:rsidR="00024249" w:rsidRDefault="00024249" w:rsidP="005917EE">
      <w:pPr>
        <w:pStyle w:val="ad"/>
        <w:spacing w:line="240" w:lineRule="auto"/>
        <w:ind w:firstLine="567"/>
        <w:rPr>
          <w:rStyle w:val="afa"/>
          <w:rFonts w:ascii="Times New Roman" w:hAnsi="Times New Roman" w:cs="Times New Roman"/>
          <w:sz w:val="22"/>
          <w:szCs w:val="22"/>
        </w:rPr>
      </w:pPr>
    </w:p>
    <w:p w14:paraId="761F1CF0"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Освоение учебного предмета «Физика» на уровне среднего общего образования (базовый уровень) должно обеспечивать достижение следующих личностных, метапредметных и предметных образовательных результатов.</w:t>
      </w:r>
    </w:p>
    <w:p w14:paraId="22A625B7" w14:textId="77777777" w:rsidR="005917EE" w:rsidRPr="00A5356F" w:rsidRDefault="005917EE" w:rsidP="005917EE">
      <w:pPr>
        <w:pStyle w:val="26"/>
        <w:spacing w:before="0" w:after="0" w:line="240" w:lineRule="auto"/>
        <w:ind w:firstLine="567"/>
        <w:rPr>
          <w:rStyle w:val="afa"/>
          <w:rFonts w:ascii="Times New Roman" w:hAnsi="Times New Roman" w:cs="Times New Roman"/>
          <w:sz w:val="22"/>
        </w:rPr>
      </w:pPr>
      <w:r w:rsidRPr="00A5356F">
        <w:rPr>
          <w:rStyle w:val="afa"/>
          <w:rFonts w:ascii="Times New Roman" w:hAnsi="Times New Roman" w:cs="Times New Roman"/>
          <w:sz w:val="22"/>
        </w:rPr>
        <w:t>Личностные результаты</w:t>
      </w:r>
    </w:p>
    <w:p w14:paraId="5B01A124" w14:textId="77777777" w:rsidR="005917EE" w:rsidRPr="00A5356F" w:rsidRDefault="005917EE" w:rsidP="005917EE">
      <w:pPr>
        <w:pStyle w:val="ad"/>
        <w:spacing w:line="240" w:lineRule="auto"/>
        <w:ind w:firstLine="567"/>
        <w:rPr>
          <w:rStyle w:val="afa"/>
          <w:rFonts w:ascii="Times New Roman" w:hAnsi="Times New Roman" w:cs="Times New Roman"/>
          <w:b/>
          <w:bCs/>
          <w:i/>
          <w:iCs/>
          <w:sz w:val="22"/>
          <w:szCs w:val="22"/>
        </w:rPr>
      </w:pPr>
      <w:r w:rsidRPr="00A5356F">
        <w:rPr>
          <w:rStyle w:val="afa"/>
          <w:rFonts w:ascii="Times New Roman" w:hAnsi="Times New Roman" w:cs="Times New Roman"/>
          <w:b/>
          <w:bCs/>
          <w:i/>
          <w:iCs/>
          <w:sz w:val="22"/>
          <w:szCs w:val="22"/>
        </w:rPr>
        <w:t>Гражданское воспитание:</w:t>
      </w:r>
    </w:p>
    <w:p w14:paraId="688FBCBD" w14:textId="77777777" w:rsidR="005917EE" w:rsidRPr="00A5356F" w:rsidRDefault="005917EE" w:rsidP="005917EE">
      <w:pPr>
        <w:pStyle w:val="afc"/>
        <w:spacing w:line="240" w:lineRule="auto"/>
        <w:ind w:left="0" w:firstLine="567"/>
        <w:rPr>
          <w:rStyle w:val="Symbol"/>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r>
      <w:r w:rsidRPr="00A5356F">
        <w:rPr>
          <w:rStyle w:val="Symbol"/>
          <w:rFonts w:ascii="Times New Roman" w:hAnsi="Times New Roman" w:cs="Times New Roman"/>
          <w:sz w:val="22"/>
          <w:szCs w:val="22"/>
        </w:rPr>
        <w:t>сформированность гражданской позиции обучающегося как активного и ответственного члена российского общества;</w:t>
      </w:r>
    </w:p>
    <w:p w14:paraId="6D48969E" w14:textId="77777777" w:rsidR="005917EE" w:rsidRPr="00A5356F" w:rsidRDefault="005917EE" w:rsidP="005917EE">
      <w:pPr>
        <w:pStyle w:val="afc"/>
        <w:spacing w:line="240" w:lineRule="auto"/>
        <w:ind w:left="0" w:firstLine="567"/>
        <w:rPr>
          <w:rStyle w:val="Symbol"/>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r>
      <w:r w:rsidRPr="00A5356F">
        <w:rPr>
          <w:rStyle w:val="Symbol"/>
          <w:rFonts w:ascii="Times New Roman" w:hAnsi="Times New Roman" w:cs="Times New Roman"/>
          <w:sz w:val="22"/>
          <w:szCs w:val="22"/>
        </w:rPr>
        <w:t xml:space="preserve">принятие традиционных общечеловеческих гуманистических и демократических ценностей; </w:t>
      </w:r>
    </w:p>
    <w:p w14:paraId="14C72430" w14:textId="77777777" w:rsidR="005917EE" w:rsidRPr="00A5356F" w:rsidRDefault="005917EE" w:rsidP="005917EE">
      <w:pPr>
        <w:pStyle w:val="afc"/>
        <w:spacing w:line="240" w:lineRule="auto"/>
        <w:ind w:left="0" w:firstLine="567"/>
        <w:rPr>
          <w:rStyle w:val="Symbol"/>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r>
      <w:r w:rsidRPr="00A5356F">
        <w:rPr>
          <w:rStyle w:val="Symbol"/>
          <w:rFonts w:ascii="Times New Roman" w:hAnsi="Times New Roman" w:cs="Times New Roman"/>
          <w:sz w:val="22"/>
          <w:szCs w:val="22"/>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36C3F16C" w14:textId="77777777" w:rsidR="005917EE" w:rsidRPr="00A5356F" w:rsidRDefault="005917EE" w:rsidP="005917EE">
      <w:pPr>
        <w:pStyle w:val="afc"/>
        <w:spacing w:line="240" w:lineRule="auto"/>
        <w:ind w:left="0" w:firstLine="567"/>
        <w:rPr>
          <w:rStyle w:val="Symbol"/>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r>
      <w:r w:rsidRPr="00A5356F">
        <w:rPr>
          <w:rStyle w:val="Symbol"/>
          <w:rFonts w:ascii="Times New Roman" w:hAnsi="Times New Roman" w:cs="Times New Roman"/>
          <w:sz w:val="22"/>
          <w:szCs w:val="22"/>
        </w:rPr>
        <w:t>умение взаимодействовать с социальными институтами в соответствии с их функциями и назначением;</w:t>
      </w:r>
    </w:p>
    <w:p w14:paraId="1611879D" w14:textId="77777777" w:rsidR="005917EE" w:rsidRPr="00A5356F" w:rsidRDefault="005917EE" w:rsidP="005917EE">
      <w:pPr>
        <w:pStyle w:val="afc"/>
        <w:spacing w:line="240" w:lineRule="auto"/>
        <w:ind w:left="0" w:firstLine="567"/>
        <w:rPr>
          <w:rStyle w:val="Symbol"/>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r>
      <w:r w:rsidRPr="00A5356F">
        <w:rPr>
          <w:rStyle w:val="Symbol"/>
          <w:rFonts w:ascii="Times New Roman" w:hAnsi="Times New Roman" w:cs="Times New Roman"/>
          <w:sz w:val="22"/>
          <w:szCs w:val="22"/>
        </w:rPr>
        <w:t xml:space="preserve">готовность к гуманитарной и волонтёрской деятельности. </w:t>
      </w:r>
    </w:p>
    <w:p w14:paraId="398C6189" w14:textId="77777777" w:rsidR="005917EE" w:rsidRPr="00A5356F" w:rsidRDefault="005917EE" w:rsidP="005917EE">
      <w:pPr>
        <w:pStyle w:val="ad"/>
        <w:spacing w:line="240" w:lineRule="auto"/>
        <w:ind w:firstLine="567"/>
        <w:rPr>
          <w:rStyle w:val="afa"/>
          <w:rFonts w:ascii="Times New Roman" w:hAnsi="Times New Roman" w:cs="Times New Roman"/>
          <w:b/>
          <w:bCs/>
          <w:i/>
          <w:iCs/>
          <w:sz w:val="22"/>
          <w:szCs w:val="22"/>
        </w:rPr>
      </w:pPr>
      <w:r w:rsidRPr="00A5356F">
        <w:rPr>
          <w:rStyle w:val="afa"/>
          <w:rFonts w:ascii="Times New Roman" w:hAnsi="Times New Roman" w:cs="Times New Roman"/>
          <w:b/>
          <w:bCs/>
          <w:i/>
          <w:iCs/>
          <w:sz w:val="22"/>
          <w:szCs w:val="22"/>
        </w:rPr>
        <w:t>Патриотическое воспитание:</w:t>
      </w:r>
    </w:p>
    <w:p w14:paraId="598693E4"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 xml:space="preserve">сформированность российской гражданской идентичности, патриотизма; </w:t>
      </w:r>
    </w:p>
    <w:p w14:paraId="1AE48AD7"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 xml:space="preserve">ценностное отношение к государственным символам; достижениям российских учёных в области физики и технике. </w:t>
      </w:r>
    </w:p>
    <w:p w14:paraId="4CAF1AFE" w14:textId="77777777" w:rsidR="005917EE" w:rsidRPr="00A5356F" w:rsidRDefault="005917EE" w:rsidP="005917EE">
      <w:pPr>
        <w:pStyle w:val="ad"/>
        <w:spacing w:line="240" w:lineRule="auto"/>
        <w:ind w:firstLine="567"/>
        <w:rPr>
          <w:rStyle w:val="afa"/>
          <w:rFonts w:ascii="Times New Roman" w:hAnsi="Times New Roman" w:cs="Times New Roman"/>
          <w:b/>
          <w:bCs/>
          <w:i/>
          <w:iCs/>
          <w:sz w:val="22"/>
          <w:szCs w:val="22"/>
        </w:rPr>
      </w:pPr>
      <w:r w:rsidRPr="00A5356F">
        <w:rPr>
          <w:rStyle w:val="afa"/>
          <w:rFonts w:ascii="Times New Roman" w:hAnsi="Times New Roman" w:cs="Times New Roman"/>
          <w:b/>
          <w:bCs/>
          <w:i/>
          <w:iCs/>
          <w:sz w:val="22"/>
          <w:szCs w:val="22"/>
        </w:rPr>
        <w:t>Духовно-нравственное воспитание:</w:t>
      </w:r>
    </w:p>
    <w:p w14:paraId="74AB67A6"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 xml:space="preserve">сформированность нравственного сознания, этического поведения; </w:t>
      </w:r>
    </w:p>
    <w:p w14:paraId="6EB4424A"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14:paraId="145FFBCF" w14:textId="77777777" w:rsidR="005917EE" w:rsidRPr="00A5356F" w:rsidRDefault="005917EE" w:rsidP="005917EE">
      <w:pPr>
        <w:pStyle w:val="afc"/>
        <w:spacing w:line="240" w:lineRule="auto"/>
        <w:ind w:left="0" w:firstLine="567"/>
        <w:rPr>
          <w:rStyle w:val="afa"/>
          <w:rFonts w:ascii="Times New Roman" w:hAnsi="Times New Roman" w:cs="Times New Roman"/>
          <w:spacing w:val="-4"/>
          <w:sz w:val="22"/>
          <w:szCs w:val="22"/>
        </w:rPr>
      </w:pPr>
      <w:r w:rsidRPr="00A5356F">
        <w:rPr>
          <w:rStyle w:val="afa"/>
          <w:rFonts w:ascii="Times New Roman" w:hAnsi="Times New Roman" w:cs="Times New Roman"/>
          <w:spacing w:val="-4"/>
          <w:sz w:val="22"/>
          <w:szCs w:val="22"/>
        </w:rPr>
        <w:t>—</w:t>
      </w:r>
      <w:r w:rsidRPr="00A5356F">
        <w:rPr>
          <w:rStyle w:val="afa"/>
          <w:rFonts w:ascii="Times New Roman" w:hAnsi="Times New Roman" w:cs="Times New Roman"/>
          <w:spacing w:val="-4"/>
          <w:sz w:val="22"/>
          <w:szCs w:val="22"/>
        </w:rPr>
        <w:tab/>
        <w:t>осознание личного вклада в построение устойчивого будущего.</w:t>
      </w:r>
    </w:p>
    <w:p w14:paraId="414BEF78" w14:textId="77777777" w:rsidR="005917EE" w:rsidRPr="00A5356F" w:rsidRDefault="005917EE" w:rsidP="005917EE">
      <w:pPr>
        <w:pStyle w:val="ad"/>
        <w:spacing w:line="240" w:lineRule="auto"/>
        <w:ind w:firstLine="567"/>
        <w:rPr>
          <w:rStyle w:val="afa"/>
          <w:rFonts w:ascii="Times New Roman" w:hAnsi="Times New Roman" w:cs="Times New Roman"/>
          <w:b/>
          <w:bCs/>
          <w:i/>
          <w:iCs/>
          <w:sz w:val="22"/>
          <w:szCs w:val="22"/>
        </w:rPr>
      </w:pPr>
      <w:r w:rsidRPr="00A5356F">
        <w:rPr>
          <w:rStyle w:val="afa"/>
          <w:rFonts w:ascii="Times New Roman" w:hAnsi="Times New Roman" w:cs="Times New Roman"/>
          <w:b/>
          <w:bCs/>
          <w:i/>
          <w:iCs/>
          <w:sz w:val="22"/>
          <w:szCs w:val="22"/>
        </w:rPr>
        <w:t>Эстетическое воспитание:</w:t>
      </w:r>
    </w:p>
    <w:p w14:paraId="192E9C13"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эстетическое отношение к миру, включая эстетику научного творчества, присущего физической науке.</w:t>
      </w:r>
    </w:p>
    <w:p w14:paraId="2C263156" w14:textId="77777777" w:rsidR="005917EE" w:rsidRPr="00A5356F" w:rsidRDefault="005917EE" w:rsidP="005917EE">
      <w:pPr>
        <w:pStyle w:val="ad"/>
        <w:spacing w:line="240" w:lineRule="auto"/>
        <w:ind w:firstLine="567"/>
        <w:rPr>
          <w:rStyle w:val="afa"/>
          <w:rFonts w:ascii="Times New Roman" w:hAnsi="Times New Roman" w:cs="Times New Roman"/>
          <w:b/>
          <w:bCs/>
          <w:i/>
          <w:iCs/>
          <w:sz w:val="22"/>
          <w:szCs w:val="22"/>
        </w:rPr>
      </w:pPr>
      <w:r w:rsidRPr="00A5356F">
        <w:rPr>
          <w:rStyle w:val="afa"/>
          <w:rFonts w:ascii="Times New Roman" w:hAnsi="Times New Roman" w:cs="Times New Roman"/>
          <w:b/>
          <w:bCs/>
          <w:i/>
          <w:iCs/>
          <w:sz w:val="22"/>
          <w:szCs w:val="22"/>
        </w:rPr>
        <w:t>Трудовое воспитание:</w:t>
      </w:r>
    </w:p>
    <w:p w14:paraId="503F7F11"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14:paraId="2EFA8C50"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готовность и способность к образованию и самообразованию в области физики на протяжении всей жизни.</w:t>
      </w:r>
    </w:p>
    <w:p w14:paraId="5CE5AA6F" w14:textId="77777777" w:rsidR="005917EE" w:rsidRPr="00A5356F" w:rsidRDefault="005917EE" w:rsidP="005917EE">
      <w:pPr>
        <w:pStyle w:val="ad"/>
        <w:spacing w:line="240" w:lineRule="auto"/>
        <w:ind w:firstLine="567"/>
        <w:rPr>
          <w:rStyle w:val="afa"/>
          <w:rFonts w:ascii="Times New Roman" w:hAnsi="Times New Roman" w:cs="Times New Roman"/>
          <w:i/>
          <w:iCs/>
          <w:sz w:val="22"/>
          <w:szCs w:val="22"/>
        </w:rPr>
      </w:pPr>
      <w:r w:rsidRPr="00A5356F">
        <w:rPr>
          <w:rStyle w:val="afa"/>
          <w:rFonts w:ascii="Times New Roman" w:hAnsi="Times New Roman" w:cs="Times New Roman"/>
          <w:b/>
          <w:bCs/>
          <w:i/>
          <w:iCs/>
          <w:sz w:val="22"/>
          <w:szCs w:val="22"/>
        </w:rPr>
        <w:t>Экологическое воспитание:</w:t>
      </w:r>
    </w:p>
    <w:p w14:paraId="71C84833"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 xml:space="preserve">сформированность экологической культуры, осознание глобального характера экологических проблем; </w:t>
      </w:r>
    </w:p>
    <w:p w14:paraId="2B86D19A"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 xml:space="preserve">планирование и осуществление действий в окружающей среде на основе знания целей устойчивого развития человечества; </w:t>
      </w:r>
    </w:p>
    <w:p w14:paraId="6E23CB32"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расширение опыта деятельности экологической направленности на основе имеющихся знаний по физике.</w:t>
      </w:r>
    </w:p>
    <w:p w14:paraId="6E373D97" w14:textId="77777777" w:rsidR="005917EE" w:rsidRPr="00A5356F" w:rsidRDefault="005917EE" w:rsidP="005917EE">
      <w:pPr>
        <w:pStyle w:val="ad"/>
        <w:spacing w:line="240" w:lineRule="auto"/>
        <w:ind w:firstLine="567"/>
        <w:rPr>
          <w:rStyle w:val="afa"/>
          <w:rFonts w:ascii="Times New Roman" w:hAnsi="Times New Roman" w:cs="Times New Roman"/>
          <w:b/>
          <w:bCs/>
          <w:i/>
          <w:iCs/>
          <w:sz w:val="22"/>
          <w:szCs w:val="22"/>
        </w:rPr>
      </w:pPr>
      <w:r w:rsidRPr="00A5356F">
        <w:rPr>
          <w:rStyle w:val="afa"/>
          <w:rFonts w:ascii="Times New Roman" w:hAnsi="Times New Roman" w:cs="Times New Roman"/>
          <w:b/>
          <w:bCs/>
          <w:i/>
          <w:iCs/>
          <w:sz w:val="22"/>
          <w:szCs w:val="22"/>
        </w:rPr>
        <w:t>Ценности научного познания:</w:t>
      </w:r>
    </w:p>
    <w:p w14:paraId="5842B095"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сформированность мировоззрения, соответствующего современному уровню развития физической науки;</w:t>
      </w:r>
    </w:p>
    <w:p w14:paraId="117D1F2C"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14:paraId="082182B3"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В процессе достижения личностных результатов освоения программы среднего общего образования по физике у обучающихся совершенствуется </w:t>
      </w:r>
      <w:r w:rsidRPr="00A5356F">
        <w:rPr>
          <w:rStyle w:val="afa"/>
          <w:rFonts w:ascii="Times New Roman" w:hAnsi="Times New Roman" w:cs="Times New Roman"/>
          <w:i/>
          <w:iCs/>
          <w:sz w:val="22"/>
          <w:szCs w:val="22"/>
        </w:rPr>
        <w:t>эмоциональный интеллект</w:t>
      </w:r>
      <w:r w:rsidRPr="00A5356F">
        <w:rPr>
          <w:rStyle w:val="afa"/>
          <w:rFonts w:ascii="Times New Roman" w:hAnsi="Times New Roman" w:cs="Times New Roman"/>
          <w:sz w:val="22"/>
          <w:szCs w:val="22"/>
        </w:rPr>
        <w:t>, предполагающий сформированность:</w:t>
      </w:r>
    </w:p>
    <w:p w14:paraId="089FCAD9"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r>
      <w:r w:rsidRPr="00A5356F">
        <w:rPr>
          <w:rStyle w:val="afa"/>
          <w:rFonts w:ascii="Times New Roman" w:hAnsi="Times New Roman" w:cs="Times New Roman"/>
          <w:i/>
          <w:iCs/>
          <w:sz w:val="22"/>
          <w:szCs w:val="22"/>
        </w:rPr>
        <w:t>самосознания</w:t>
      </w:r>
      <w:r w:rsidRPr="00A5356F">
        <w:rPr>
          <w:rStyle w:val="afa"/>
          <w:rFonts w:ascii="Times New Roman" w:hAnsi="Times New Roman" w:cs="Times New Roman"/>
          <w:sz w:val="22"/>
          <w:szCs w:val="22"/>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753594AF"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r>
      <w:r w:rsidRPr="00A5356F">
        <w:rPr>
          <w:rStyle w:val="afa"/>
          <w:rFonts w:ascii="Times New Roman" w:hAnsi="Times New Roman" w:cs="Times New Roman"/>
          <w:i/>
          <w:iCs/>
          <w:sz w:val="22"/>
          <w:szCs w:val="22"/>
        </w:rPr>
        <w:t>саморегулирования</w:t>
      </w:r>
      <w:r w:rsidRPr="00A5356F">
        <w:rPr>
          <w:rStyle w:val="afa"/>
          <w:rFonts w:ascii="Times New Roman" w:hAnsi="Times New Roman" w:cs="Times New Roman"/>
          <w:sz w:val="22"/>
          <w:szCs w:val="22"/>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23960413"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r>
      <w:r w:rsidRPr="00A5356F">
        <w:rPr>
          <w:rStyle w:val="afa"/>
          <w:rFonts w:ascii="Times New Roman" w:hAnsi="Times New Roman" w:cs="Times New Roman"/>
          <w:i/>
          <w:iCs/>
          <w:sz w:val="22"/>
          <w:szCs w:val="22"/>
        </w:rPr>
        <w:t>внутренней мотивации</w:t>
      </w:r>
      <w:r w:rsidRPr="00A5356F">
        <w:rPr>
          <w:rStyle w:val="afa"/>
          <w:rFonts w:ascii="Times New Roman" w:hAnsi="Times New Roman" w:cs="Times New Roman"/>
          <w:sz w:val="22"/>
          <w:szCs w:val="22"/>
        </w:rPr>
        <w:t xml:space="preserve">, включающей стремление к достижению цели и успеху, оптимизм, инициативность, умение действовать, исходя из своих возможностей; </w:t>
      </w:r>
    </w:p>
    <w:p w14:paraId="4D27022D"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r>
      <w:r w:rsidRPr="00A5356F">
        <w:rPr>
          <w:rStyle w:val="afa"/>
          <w:rFonts w:ascii="Times New Roman" w:hAnsi="Times New Roman" w:cs="Times New Roman"/>
          <w:i/>
          <w:iCs/>
          <w:sz w:val="22"/>
          <w:szCs w:val="22"/>
        </w:rPr>
        <w:t>эмпатии</w:t>
      </w:r>
      <w:r w:rsidRPr="00A5356F">
        <w:rPr>
          <w:rStyle w:val="afa"/>
          <w:rFonts w:ascii="Times New Roman" w:hAnsi="Times New Roman" w:cs="Times New Roman"/>
          <w:sz w:val="22"/>
          <w:szCs w:val="22"/>
        </w:rPr>
        <w:t>,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14:paraId="6C8B57CE"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r>
      <w:r w:rsidRPr="00A5356F">
        <w:rPr>
          <w:rStyle w:val="afa"/>
          <w:rFonts w:ascii="Times New Roman" w:hAnsi="Times New Roman" w:cs="Times New Roman"/>
          <w:i/>
          <w:iCs/>
          <w:sz w:val="22"/>
          <w:szCs w:val="22"/>
        </w:rPr>
        <w:t>социальных навыков</w:t>
      </w:r>
      <w:r w:rsidRPr="00A5356F">
        <w:rPr>
          <w:rStyle w:val="afa"/>
          <w:rFonts w:ascii="Times New Roman" w:hAnsi="Times New Roman" w:cs="Times New Roman"/>
          <w:sz w:val="22"/>
          <w:szCs w:val="22"/>
        </w:rPr>
        <w:t>, включающих способность выстраивать отношения с другими людьми, заботиться, проявлять интерес и разрешать конфликты.</w:t>
      </w:r>
    </w:p>
    <w:p w14:paraId="38B46369" w14:textId="77777777" w:rsidR="005917EE" w:rsidRPr="00A5356F" w:rsidRDefault="005917EE" w:rsidP="005917EE">
      <w:pPr>
        <w:pStyle w:val="26"/>
        <w:spacing w:before="0" w:after="0" w:line="240" w:lineRule="auto"/>
        <w:ind w:firstLine="567"/>
        <w:rPr>
          <w:rStyle w:val="afa"/>
          <w:rFonts w:ascii="Times New Roman" w:hAnsi="Times New Roman" w:cs="Times New Roman"/>
          <w:sz w:val="22"/>
        </w:rPr>
      </w:pPr>
      <w:r w:rsidRPr="00A5356F">
        <w:rPr>
          <w:rStyle w:val="afa"/>
          <w:rFonts w:ascii="Times New Roman" w:hAnsi="Times New Roman" w:cs="Times New Roman"/>
          <w:sz w:val="22"/>
        </w:rPr>
        <w:t>Метапредметные результаты</w:t>
      </w:r>
    </w:p>
    <w:p w14:paraId="7B568A6F" w14:textId="77777777" w:rsidR="005917EE" w:rsidRPr="00A5356F" w:rsidRDefault="005917EE" w:rsidP="005917EE">
      <w:pPr>
        <w:pStyle w:val="31"/>
        <w:spacing w:before="0" w:after="0" w:line="240" w:lineRule="auto"/>
        <w:ind w:firstLine="567"/>
        <w:rPr>
          <w:rStyle w:val="afa"/>
          <w:rFonts w:ascii="Times New Roman" w:hAnsi="Times New Roman" w:cs="Times New Roman"/>
          <w:sz w:val="22"/>
        </w:rPr>
      </w:pPr>
      <w:r w:rsidRPr="00A5356F">
        <w:rPr>
          <w:rStyle w:val="afa"/>
          <w:rFonts w:ascii="Times New Roman" w:hAnsi="Times New Roman" w:cs="Times New Roman"/>
          <w:sz w:val="22"/>
        </w:rPr>
        <w:t>Универсальные познавательные действия</w:t>
      </w:r>
    </w:p>
    <w:p w14:paraId="4209B59E" w14:textId="77777777" w:rsidR="005917EE" w:rsidRPr="00A5356F" w:rsidRDefault="005917EE" w:rsidP="005917EE">
      <w:pPr>
        <w:pStyle w:val="ad"/>
        <w:spacing w:line="240" w:lineRule="auto"/>
        <w:ind w:firstLine="567"/>
        <w:rPr>
          <w:rStyle w:val="afa"/>
          <w:rFonts w:ascii="Times New Roman" w:hAnsi="Times New Roman" w:cs="Times New Roman"/>
          <w:b/>
          <w:bCs/>
          <w:i/>
          <w:iCs/>
          <w:sz w:val="22"/>
          <w:szCs w:val="22"/>
        </w:rPr>
      </w:pPr>
      <w:r w:rsidRPr="00A5356F">
        <w:rPr>
          <w:rStyle w:val="afa"/>
          <w:rFonts w:ascii="Times New Roman" w:hAnsi="Times New Roman" w:cs="Times New Roman"/>
          <w:b/>
          <w:bCs/>
          <w:i/>
          <w:iCs/>
          <w:sz w:val="22"/>
          <w:szCs w:val="22"/>
        </w:rPr>
        <w:t>Базовые логические действия:</w:t>
      </w:r>
    </w:p>
    <w:p w14:paraId="09893A74"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 xml:space="preserve">самостоятельно формулировать и актуализировать проблему, рассматривать её всесторонне; </w:t>
      </w:r>
    </w:p>
    <w:p w14:paraId="709435A0"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определять цели деятельности, задавать параметры и критерии их достижения;</w:t>
      </w:r>
    </w:p>
    <w:p w14:paraId="00DA31E4"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 xml:space="preserve">выявлять закономерности и противоречия в рассматриваемых физических явлениях; </w:t>
      </w:r>
    </w:p>
    <w:p w14:paraId="4DB8A78F"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разрабатывать план решения проблемы с учётом анализа имеющихся материальных и нематериальных ресурсов;</w:t>
      </w:r>
    </w:p>
    <w:p w14:paraId="4000E77A"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 xml:space="preserve">вносить коррективы в деятельность, оценивать соответствие результатов целям, оценивать риски последствий деятельности;  </w:t>
      </w:r>
    </w:p>
    <w:p w14:paraId="7DBD000B"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координировать и выполнять работу в условиях реального, виртуального и комбинированного взаимодействия;</w:t>
      </w:r>
    </w:p>
    <w:p w14:paraId="56B7A633"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развивать креативное мышление при решении жизненных проблем.</w:t>
      </w:r>
    </w:p>
    <w:p w14:paraId="5E6FC446" w14:textId="77777777" w:rsidR="005917EE" w:rsidRPr="00A5356F" w:rsidRDefault="005917EE" w:rsidP="005917EE">
      <w:pPr>
        <w:pStyle w:val="ad"/>
        <w:spacing w:line="240" w:lineRule="auto"/>
        <w:ind w:firstLine="567"/>
        <w:rPr>
          <w:rStyle w:val="afa"/>
          <w:rFonts w:ascii="Times New Roman" w:hAnsi="Times New Roman" w:cs="Times New Roman"/>
          <w:b/>
          <w:bCs/>
          <w:i/>
          <w:iCs/>
          <w:sz w:val="22"/>
          <w:szCs w:val="22"/>
        </w:rPr>
      </w:pPr>
      <w:r w:rsidRPr="00A5356F">
        <w:rPr>
          <w:rStyle w:val="afa"/>
          <w:rFonts w:ascii="Times New Roman" w:hAnsi="Times New Roman" w:cs="Times New Roman"/>
          <w:b/>
          <w:bCs/>
          <w:i/>
          <w:iCs/>
          <w:sz w:val="22"/>
          <w:szCs w:val="22"/>
        </w:rPr>
        <w:t xml:space="preserve">Базовые исследовательские действия: </w:t>
      </w:r>
    </w:p>
    <w:p w14:paraId="00C991CB"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владеть научной терминологией, ключевыми понятиями и методами физической науки;</w:t>
      </w:r>
    </w:p>
    <w:p w14:paraId="4FEABC7C"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14:paraId="7B4DD389"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14:paraId="73B9290D"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2168C259"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AF49617"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ставить и формулировать собственные задачи в образовательной деятельности, в том числе при изучении физики;</w:t>
      </w:r>
    </w:p>
    <w:p w14:paraId="242ECE51"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давать оценку новым ситуациям, оценивать приобретённый опыт;</w:t>
      </w:r>
    </w:p>
    <w:p w14:paraId="32ADCAB9"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уметь переносить знания по физике в практическую область жизнедеятельности;</w:t>
      </w:r>
    </w:p>
    <w:p w14:paraId="5046F81E" w14:textId="77777777" w:rsidR="005917EE" w:rsidRPr="00A5356F" w:rsidRDefault="005917EE" w:rsidP="005917EE">
      <w:pPr>
        <w:pStyle w:val="afc"/>
        <w:spacing w:line="240" w:lineRule="auto"/>
        <w:ind w:left="0" w:firstLine="567"/>
        <w:rPr>
          <w:rStyle w:val="afa"/>
          <w:rFonts w:ascii="Times New Roman" w:hAnsi="Times New Roman" w:cs="Times New Roman"/>
          <w:spacing w:val="-2"/>
          <w:sz w:val="22"/>
          <w:szCs w:val="22"/>
        </w:rPr>
      </w:pPr>
      <w:r w:rsidRPr="00A5356F">
        <w:rPr>
          <w:rStyle w:val="afa"/>
          <w:rFonts w:ascii="Times New Roman" w:hAnsi="Times New Roman" w:cs="Times New Roman"/>
          <w:spacing w:val="-2"/>
          <w:sz w:val="22"/>
          <w:szCs w:val="22"/>
        </w:rPr>
        <w:t>—</w:t>
      </w:r>
      <w:r w:rsidRPr="00A5356F">
        <w:rPr>
          <w:rStyle w:val="afa"/>
          <w:rFonts w:ascii="Times New Roman" w:hAnsi="Times New Roman" w:cs="Times New Roman"/>
          <w:spacing w:val="-2"/>
          <w:sz w:val="22"/>
          <w:szCs w:val="22"/>
        </w:rPr>
        <w:tab/>
        <w:t xml:space="preserve">уметь интегрировать знания из разных предметных областей; </w:t>
      </w:r>
    </w:p>
    <w:p w14:paraId="4DA979BA"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выдвигать новые идеи, предлагать оригинальные подходы и решения; ставить проблемы и задачи, допускающие альтернативные решения.</w:t>
      </w:r>
    </w:p>
    <w:p w14:paraId="79AFC4CF" w14:textId="77777777" w:rsidR="005917EE" w:rsidRPr="00A5356F" w:rsidRDefault="005917EE" w:rsidP="005917EE">
      <w:pPr>
        <w:pStyle w:val="ad"/>
        <w:spacing w:line="240" w:lineRule="auto"/>
        <w:ind w:firstLine="567"/>
        <w:rPr>
          <w:rStyle w:val="afa"/>
          <w:rFonts w:ascii="Times New Roman" w:hAnsi="Times New Roman" w:cs="Times New Roman"/>
          <w:i/>
          <w:iCs/>
          <w:sz w:val="22"/>
          <w:szCs w:val="22"/>
        </w:rPr>
      </w:pPr>
      <w:r w:rsidRPr="00A5356F">
        <w:rPr>
          <w:rStyle w:val="afa"/>
          <w:rFonts w:ascii="Times New Roman" w:hAnsi="Times New Roman" w:cs="Times New Roman"/>
          <w:b/>
          <w:bCs/>
          <w:i/>
          <w:iCs/>
          <w:sz w:val="22"/>
          <w:szCs w:val="22"/>
        </w:rPr>
        <w:t xml:space="preserve">Работа с информацией: </w:t>
      </w:r>
    </w:p>
    <w:p w14:paraId="671E3D25"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0E1CAFB4"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 xml:space="preserve">оценивать достоверность информации; </w:t>
      </w:r>
    </w:p>
    <w:p w14:paraId="7D8D3825"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DAFE6A4"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14:paraId="502FFD84" w14:textId="77777777" w:rsidR="005917EE" w:rsidRPr="00A5356F" w:rsidRDefault="005917EE" w:rsidP="005917EE">
      <w:pPr>
        <w:pStyle w:val="31"/>
        <w:spacing w:before="0" w:after="0" w:line="240" w:lineRule="auto"/>
        <w:ind w:firstLine="567"/>
        <w:rPr>
          <w:rStyle w:val="afa"/>
          <w:rFonts w:ascii="Times New Roman" w:hAnsi="Times New Roman" w:cs="Times New Roman"/>
          <w:sz w:val="22"/>
        </w:rPr>
      </w:pPr>
      <w:r w:rsidRPr="00A5356F">
        <w:rPr>
          <w:rStyle w:val="afa"/>
          <w:rFonts w:ascii="Times New Roman" w:hAnsi="Times New Roman" w:cs="Times New Roman"/>
          <w:sz w:val="22"/>
        </w:rPr>
        <w:t>Универсальные коммуникативные действия</w:t>
      </w:r>
    </w:p>
    <w:p w14:paraId="5C1D85EC" w14:textId="77777777" w:rsidR="005917EE" w:rsidRPr="00A5356F" w:rsidRDefault="005917EE" w:rsidP="005917EE">
      <w:pPr>
        <w:pStyle w:val="ad"/>
        <w:spacing w:line="240" w:lineRule="auto"/>
        <w:ind w:firstLine="567"/>
        <w:rPr>
          <w:rStyle w:val="afa"/>
          <w:rFonts w:ascii="Times New Roman" w:hAnsi="Times New Roman" w:cs="Times New Roman"/>
          <w:b/>
          <w:bCs/>
          <w:i/>
          <w:iCs/>
          <w:sz w:val="22"/>
          <w:szCs w:val="22"/>
        </w:rPr>
      </w:pPr>
      <w:r w:rsidRPr="00A5356F">
        <w:rPr>
          <w:rStyle w:val="afa"/>
          <w:rFonts w:ascii="Times New Roman" w:hAnsi="Times New Roman" w:cs="Times New Roman"/>
          <w:b/>
          <w:bCs/>
          <w:i/>
          <w:iCs/>
          <w:sz w:val="22"/>
          <w:szCs w:val="22"/>
        </w:rPr>
        <w:t xml:space="preserve">Общение: </w:t>
      </w:r>
    </w:p>
    <w:p w14:paraId="73A787D2"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осуществлять общение на уроках физики и во вне­урочной деятельности;</w:t>
      </w:r>
    </w:p>
    <w:p w14:paraId="7D12825D"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распознавать предпосылки конфликтных ситуаций и смягчать конфликты;</w:t>
      </w:r>
    </w:p>
    <w:p w14:paraId="4A202C63"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развёрнуто и логично излагать свою точку зрения с использованием языковых средств.</w:t>
      </w:r>
    </w:p>
    <w:p w14:paraId="4F539C85" w14:textId="77777777" w:rsidR="005917EE" w:rsidRPr="00A5356F" w:rsidRDefault="005917EE" w:rsidP="005917EE">
      <w:pPr>
        <w:pStyle w:val="ad"/>
        <w:spacing w:line="240" w:lineRule="auto"/>
        <w:ind w:firstLine="567"/>
        <w:rPr>
          <w:rStyle w:val="afa"/>
          <w:rFonts w:ascii="Times New Roman" w:hAnsi="Times New Roman" w:cs="Times New Roman"/>
          <w:b/>
          <w:bCs/>
          <w:i/>
          <w:iCs/>
          <w:sz w:val="22"/>
          <w:szCs w:val="22"/>
        </w:rPr>
      </w:pPr>
      <w:r w:rsidRPr="00A5356F">
        <w:rPr>
          <w:rStyle w:val="afa"/>
          <w:rFonts w:ascii="Times New Roman" w:hAnsi="Times New Roman" w:cs="Times New Roman"/>
          <w:b/>
          <w:bCs/>
          <w:i/>
          <w:iCs/>
          <w:sz w:val="22"/>
          <w:szCs w:val="22"/>
        </w:rPr>
        <w:t xml:space="preserve">Совместная деятельность: </w:t>
      </w:r>
    </w:p>
    <w:p w14:paraId="55A869E4"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понимать и использовать преимущества командной и индивидуальной работы;</w:t>
      </w:r>
    </w:p>
    <w:p w14:paraId="38F325EC" w14:textId="77777777" w:rsidR="005917EE" w:rsidRPr="00A5356F" w:rsidRDefault="005917EE" w:rsidP="005917EE">
      <w:pPr>
        <w:pStyle w:val="afc"/>
        <w:spacing w:line="240" w:lineRule="auto"/>
        <w:ind w:left="0" w:firstLine="567"/>
        <w:rPr>
          <w:rStyle w:val="afa"/>
          <w:rFonts w:ascii="Times New Roman" w:hAnsi="Times New Roman" w:cs="Times New Roman"/>
          <w:spacing w:val="2"/>
          <w:sz w:val="22"/>
          <w:szCs w:val="22"/>
        </w:rPr>
      </w:pPr>
      <w:r w:rsidRPr="00A5356F">
        <w:rPr>
          <w:rStyle w:val="afa"/>
          <w:rFonts w:ascii="Times New Roman" w:hAnsi="Times New Roman" w:cs="Times New Roman"/>
          <w:spacing w:val="2"/>
          <w:sz w:val="22"/>
          <w:szCs w:val="22"/>
        </w:rPr>
        <w:t>—</w:t>
      </w:r>
      <w:r w:rsidRPr="00A5356F">
        <w:rPr>
          <w:rStyle w:val="afa"/>
          <w:rFonts w:ascii="Times New Roman" w:hAnsi="Times New Roman" w:cs="Times New Roman"/>
          <w:spacing w:val="2"/>
          <w:sz w:val="22"/>
          <w:szCs w:val="22"/>
        </w:rPr>
        <w:tab/>
        <w:t xml:space="preserve">выбирать тематику и методы совместных действий с учётом общих интересов и возможностей каждого члена коллектива; </w:t>
      </w:r>
    </w:p>
    <w:p w14:paraId="63029D42"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7657D499"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оценивать качество своего вклада и каждого участника команды в общий результат по разработанным критериям;</w:t>
      </w:r>
    </w:p>
    <w:p w14:paraId="2283F9CE"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 xml:space="preserve">предлагать новые проекты, оценивать идеи с позиции новизны, оригинальности, практической значимости; </w:t>
      </w:r>
    </w:p>
    <w:p w14:paraId="3C131001"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осуществлять позитивное стратегическое поведение в различных ситуациях, проявлять творчество и воображение, быть инициативным.</w:t>
      </w:r>
    </w:p>
    <w:p w14:paraId="4259CABC" w14:textId="77777777" w:rsidR="005917EE" w:rsidRPr="00A5356F" w:rsidRDefault="005917EE" w:rsidP="005917EE">
      <w:pPr>
        <w:pStyle w:val="31"/>
        <w:spacing w:before="0" w:after="0" w:line="240" w:lineRule="auto"/>
        <w:ind w:firstLine="567"/>
        <w:rPr>
          <w:rStyle w:val="afa"/>
          <w:rFonts w:ascii="Times New Roman" w:hAnsi="Times New Roman" w:cs="Times New Roman"/>
          <w:sz w:val="22"/>
        </w:rPr>
      </w:pPr>
      <w:r w:rsidRPr="00A5356F">
        <w:rPr>
          <w:rStyle w:val="afa"/>
          <w:rFonts w:ascii="Times New Roman" w:hAnsi="Times New Roman" w:cs="Times New Roman"/>
          <w:sz w:val="22"/>
        </w:rPr>
        <w:t>Универсальные регулятивные действия</w:t>
      </w:r>
    </w:p>
    <w:p w14:paraId="09C35602" w14:textId="77777777" w:rsidR="005917EE" w:rsidRPr="00A5356F" w:rsidRDefault="005917EE" w:rsidP="005917EE">
      <w:pPr>
        <w:pStyle w:val="ad"/>
        <w:spacing w:line="240" w:lineRule="auto"/>
        <w:ind w:firstLine="567"/>
        <w:rPr>
          <w:rStyle w:val="afa"/>
          <w:rFonts w:ascii="Times New Roman" w:hAnsi="Times New Roman" w:cs="Times New Roman"/>
          <w:b/>
          <w:bCs/>
          <w:i/>
          <w:iCs/>
          <w:sz w:val="22"/>
          <w:szCs w:val="22"/>
        </w:rPr>
      </w:pPr>
      <w:r w:rsidRPr="00A5356F">
        <w:rPr>
          <w:rStyle w:val="afa"/>
          <w:rFonts w:ascii="Times New Roman" w:hAnsi="Times New Roman" w:cs="Times New Roman"/>
          <w:b/>
          <w:bCs/>
          <w:i/>
          <w:iCs/>
          <w:sz w:val="22"/>
          <w:szCs w:val="22"/>
        </w:rPr>
        <w:t>Самоорганизация:</w:t>
      </w:r>
    </w:p>
    <w:p w14:paraId="25C737AF"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14:paraId="66B00DD0"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14:paraId="0B0ECB38"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давать оценку новым ситуациям;</w:t>
      </w:r>
    </w:p>
    <w:p w14:paraId="5196D0F9"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расширять рамки учебного предмета на основе личных предпочтений;</w:t>
      </w:r>
    </w:p>
    <w:p w14:paraId="21DBD20D"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делать осознанный выбор, аргументировать его, брать на себя ответственность за решение;</w:t>
      </w:r>
    </w:p>
    <w:p w14:paraId="0915FE4A"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оценивать приобретённый опыт;</w:t>
      </w:r>
    </w:p>
    <w:p w14:paraId="2BC90DE3"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 xml:space="preserve">способствовать формированию и проявлению эрудиции в области физики, постоянно повышать свой образовательный и культурный уровень.  </w:t>
      </w:r>
    </w:p>
    <w:p w14:paraId="5B268F5C" w14:textId="77777777" w:rsidR="005917EE" w:rsidRPr="00A5356F" w:rsidRDefault="005917EE" w:rsidP="005917EE">
      <w:pPr>
        <w:pStyle w:val="ad"/>
        <w:spacing w:line="240" w:lineRule="auto"/>
        <w:ind w:firstLine="567"/>
        <w:rPr>
          <w:rStyle w:val="afa"/>
          <w:rFonts w:ascii="Times New Roman" w:hAnsi="Times New Roman" w:cs="Times New Roman"/>
          <w:i/>
          <w:iCs/>
          <w:sz w:val="22"/>
          <w:szCs w:val="22"/>
        </w:rPr>
      </w:pPr>
      <w:r w:rsidRPr="00A5356F">
        <w:rPr>
          <w:rStyle w:val="afa"/>
          <w:rFonts w:ascii="Times New Roman" w:hAnsi="Times New Roman" w:cs="Times New Roman"/>
          <w:b/>
          <w:bCs/>
          <w:i/>
          <w:iCs/>
          <w:sz w:val="22"/>
          <w:szCs w:val="22"/>
        </w:rPr>
        <w:t>Самоконтроль:</w:t>
      </w:r>
    </w:p>
    <w:p w14:paraId="7156AAB7"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 xml:space="preserve">давать оценку новым ситуациям, вносить коррективы в деятельность, оценивать соответствие результатов целям; </w:t>
      </w:r>
    </w:p>
    <w:p w14:paraId="24E016B5"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43D3EAB5"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уметь оценивать риски и своевременно принимать решения по их снижению;</w:t>
      </w:r>
    </w:p>
    <w:p w14:paraId="33DFEA23"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 xml:space="preserve">принимать мотивы и аргументы других при анализе результатов деятельности. </w:t>
      </w:r>
    </w:p>
    <w:p w14:paraId="30260606" w14:textId="77777777" w:rsidR="005917EE" w:rsidRPr="00A5356F" w:rsidRDefault="005917EE" w:rsidP="005917EE">
      <w:pPr>
        <w:pStyle w:val="ad"/>
        <w:spacing w:line="240" w:lineRule="auto"/>
        <w:ind w:firstLine="567"/>
        <w:rPr>
          <w:rStyle w:val="afa"/>
          <w:rFonts w:ascii="Times New Roman" w:hAnsi="Times New Roman" w:cs="Times New Roman"/>
          <w:i/>
          <w:iCs/>
          <w:sz w:val="22"/>
          <w:szCs w:val="22"/>
        </w:rPr>
      </w:pPr>
      <w:r w:rsidRPr="00A5356F">
        <w:rPr>
          <w:rStyle w:val="afa"/>
          <w:rFonts w:ascii="Times New Roman" w:hAnsi="Times New Roman" w:cs="Times New Roman"/>
          <w:b/>
          <w:bCs/>
          <w:i/>
          <w:iCs/>
          <w:sz w:val="22"/>
          <w:szCs w:val="22"/>
        </w:rPr>
        <w:t>Принятие себя и других:</w:t>
      </w:r>
    </w:p>
    <w:p w14:paraId="3DC1EEB2"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принимать себя, понимая свои недостатки и достоинства;</w:t>
      </w:r>
    </w:p>
    <w:p w14:paraId="53EEE653"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 xml:space="preserve">принимать мотивы и аргументы других при анализе результатов деятельности; </w:t>
      </w:r>
    </w:p>
    <w:p w14:paraId="0F06D8D2"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признавать своё право и право других на ошибки.</w:t>
      </w:r>
    </w:p>
    <w:p w14:paraId="14B89B87" w14:textId="77777777" w:rsidR="005917EE" w:rsidRPr="00A5356F" w:rsidRDefault="005917EE" w:rsidP="005917EE">
      <w:pPr>
        <w:pStyle w:val="26"/>
        <w:spacing w:before="0" w:after="0" w:line="240" w:lineRule="auto"/>
        <w:ind w:firstLine="567"/>
        <w:rPr>
          <w:rStyle w:val="afa"/>
          <w:rFonts w:ascii="Times New Roman" w:hAnsi="Times New Roman" w:cs="Times New Roman"/>
          <w:sz w:val="22"/>
        </w:rPr>
      </w:pPr>
      <w:r w:rsidRPr="00A5356F">
        <w:rPr>
          <w:rStyle w:val="afa"/>
          <w:rFonts w:ascii="Times New Roman" w:hAnsi="Times New Roman" w:cs="Times New Roman"/>
          <w:sz w:val="22"/>
        </w:rPr>
        <w:t>Предметные результаты</w:t>
      </w:r>
    </w:p>
    <w:p w14:paraId="0933361B" w14:textId="77777777" w:rsidR="005917EE" w:rsidRPr="00A5356F" w:rsidRDefault="005917EE" w:rsidP="005917EE">
      <w:pPr>
        <w:pStyle w:val="31"/>
        <w:spacing w:before="0" w:after="0" w:line="240" w:lineRule="auto"/>
        <w:ind w:firstLine="567"/>
        <w:rPr>
          <w:rStyle w:val="afa"/>
          <w:rFonts w:ascii="Times New Roman" w:hAnsi="Times New Roman" w:cs="Times New Roman"/>
          <w:sz w:val="22"/>
        </w:rPr>
      </w:pPr>
      <w:r w:rsidRPr="00A5356F">
        <w:rPr>
          <w:rStyle w:val="afa"/>
          <w:rFonts w:ascii="Times New Roman" w:hAnsi="Times New Roman" w:cs="Times New Roman"/>
          <w:sz w:val="22"/>
        </w:rPr>
        <w:t>10 класс</w:t>
      </w:r>
    </w:p>
    <w:p w14:paraId="0CAF55CC"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 xml:space="preserve">В процессе изучения курса физики базового уровня в 10 классе ученик научится: </w:t>
      </w:r>
    </w:p>
    <w:p w14:paraId="3D7B1820"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14:paraId="36595320"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14:paraId="1BD6C1C0" w14:textId="77777777" w:rsidR="005917EE" w:rsidRPr="00A5356F" w:rsidRDefault="005917EE" w:rsidP="005917EE">
      <w:pPr>
        <w:pStyle w:val="afc"/>
        <w:spacing w:line="240" w:lineRule="auto"/>
        <w:ind w:left="0" w:firstLine="567"/>
        <w:rPr>
          <w:rStyle w:val="afa"/>
          <w:rFonts w:ascii="Times New Roman" w:hAnsi="Times New Roman" w:cs="Times New Roman"/>
          <w:spacing w:val="2"/>
          <w:sz w:val="22"/>
          <w:szCs w:val="22"/>
        </w:rPr>
      </w:pPr>
      <w:r w:rsidRPr="00A5356F">
        <w:rPr>
          <w:rStyle w:val="afa"/>
          <w:rFonts w:ascii="Times New Roman" w:hAnsi="Times New Roman" w:cs="Times New Roman"/>
          <w:spacing w:val="2"/>
          <w:sz w:val="22"/>
          <w:szCs w:val="22"/>
        </w:rPr>
        <w:t>—</w:t>
      </w:r>
      <w:r w:rsidRPr="00A5356F">
        <w:rPr>
          <w:rStyle w:val="afa"/>
          <w:rFonts w:ascii="Times New Roman" w:hAnsi="Times New Roman" w:cs="Times New Roman"/>
          <w:spacing w:val="2"/>
          <w:sz w:val="22"/>
          <w:szCs w:val="22"/>
        </w:rPr>
        <w:tab/>
        <w:t xml:space="preserve">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 </w:t>
      </w:r>
      <w:r w:rsidRPr="00A5356F">
        <w:rPr>
          <w:rStyle w:val="afa"/>
          <w:rFonts w:ascii="Times New Roman" w:hAnsi="Times New Roman" w:cs="Times New Roman"/>
          <w:sz w:val="22"/>
          <w:szCs w:val="22"/>
        </w:rPr>
        <w:t>электрическая проводимость, тепловое, световое, химическое, магнитное действия тока</w:t>
      </w:r>
      <w:r w:rsidRPr="00A5356F">
        <w:rPr>
          <w:rStyle w:val="afa"/>
          <w:rFonts w:ascii="Times New Roman" w:hAnsi="Times New Roman" w:cs="Times New Roman"/>
          <w:spacing w:val="2"/>
          <w:sz w:val="22"/>
          <w:szCs w:val="22"/>
        </w:rPr>
        <w:t>;</w:t>
      </w:r>
    </w:p>
    <w:p w14:paraId="18D3B566"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14:paraId="0CE2CAF2"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 xml:space="preserve">описывать изученные тепловые свойства тел и тепловые </w:t>
      </w:r>
      <w:r w:rsidRPr="00A5356F">
        <w:rPr>
          <w:rStyle w:val="afa"/>
          <w:rFonts w:ascii="Times New Roman" w:hAnsi="Times New Roman" w:cs="Times New Roman"/>
          <w:sz w:val="22"/>
          <w:szCs w:val="22"/>
        </w:rPr>
        <w:br/>
        <w:t>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14:paraId="739064ED"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описывать изученные электрические свойства вещества,  электрические явления (процессы) и электрическую проводимость различных сред, используя физические величины: электрический заряд, электрическое поле, напряжённость поля, потенциал, разность потенциалов, сила тока, электрическое напряжение, электрическое сопротивление, ЭДС, работа тока;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057CCF16"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закон Ома, законы последовательного и параллельного соединения проводников, закон Джоуля—Ленца; при этом различать словесную формулировку закона, его математическое выражение и условия (границы, области) применимости;</w:t>
      </w:r>
    </w:p>
    <w:p w14:paraId="2021438E"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14:paraId="372959C8" w14:textId="77777777" w:rsidR="005917EE" w:rsidRPr="00A5356F" w:rsidRDefault="005917EE" w:rsidP="005917EE">
      <w:pPr>
        <w:pStyle w:val="afc"/>
        <w:spacing w:line="240" w:lineRule="auto"/>
        <w:ind w:left="0" w:firstLine="567"/>
        <w:rPr>
          <w:rStyle w:val="afa"/>
          <w:rFonts w:ascii="Times New Roman" w:hAnsi="Times New Roman" w:cs="Times New Roman"/>
          <w:spacing w:val="-3"/>
          <w:sz w:val="22"/>
          <w:szCs w:val="22"/>
        </w:rPr>
      </w:pPr>
      <w:r w:rsidRPr="00A5356F">
        <w:rPr>
          <w:rStyle w:val="afa"/>
          <w:rFonts w:ascii="Times New Roman" w:hAnsi="Times New Roman" w:cs="Times New Roman"/>
          <w:spacing w:val="-3"/>
          <w:sz w:val="22"/>
          <w:szCs w:val="22"/>
        </w:rPr>
        <w:t>—</w:t>
      </w:r>
      <w:r w:rsidRPr="00A5356F">
        <w:rPr>
          <w:rStyle w:val="afa"/>
          <w:rFonts w:ascii="Times New Roman" w:hAnsi="Times New Roman" w:cs="Times New Roman"/>
          <w:spacing w:val="-3"/>
          <w:sz w:val="22"/>
          <w:szCs w:val="22"/>
        </w:rPr>
        <w:tab/>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4866142A"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0F20662E"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68FC9ACC"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3DCB64C4"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14:paraId="3EE5992E"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14:paraId="09325BB9"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6BF56BCC"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14:paraId="413555AA"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36242B9B" w14:textId="77777777" w:rsidR="005917EE" w:rsidRPr="00A5356F" w:rsidRDefault="005917EE" w:rsidP="005917EE">
      <w:pPr>
        <w:pStyle w:val="afc"/>
        <w:spacing w:line="240" w:lineRule="auto"/>
        <w:ind w:left="0" w:firstLine="567"/>
        <w:rPr>
          <w:rStyle w:val="afa"/>
          <w:rFonts w:ascii="Times New Roman" w:hAnsi="Times New Roman" w:cs="Times New Roman"/>
          <w:spacing w:val="2"/>
          <w:sz w:val="22"/>
          <w:szCs w:val="22"/>
        </w:rPr>
      </w:pPr>
      <w:r w:rsidRPr="00A5356F">
        <w:rPr>
          <w:rStyle w:val="afa"/>
          <w:rFonts w:ascii="Times New Roman" w:hAnsi="Times New Roman" w:cs="Times New Roman"/>
          <w:spacing w:val="2"/>
          <w:sz w:val="22"/>
          <w:szCs w:val="22"/>
        </w:rPr>
        <w:t>—</w:t>
      </w:r>
      <w:r w:rsidRPr="00A5356F">
        <w:rPr>
          <w:rStyle w:val="afa"/>
          <w:rFonts w:ascii="Times New Roman" w:hAnsi="Times New Roman" w:cs="Times New Roman"/>
          <w:spacing w:val="2"/>
          <w:sz w:val="22"/>
          <w:szCs w:val="22"/>
        </w:rPr>
        <w:tab/>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14:paraId="24A9B2C6" w14:textId="77777777" w:rsidR="005917EE" w:rsidRPr="00A5356F" w:rsidRDefault="005917EE" w:rsidP="005917EE">
      <w:pPr>
        <w:pStyle w:val="31"/>
        <w:spacing w:before="0" w:after="0" w:line="240" w:lineRule="auto"/>
        <w:ind w:firstLine="567"/>
        <w:rPr>
          <w:rStyle w:val="afa"/>
          <w:rFonts w:ascii="Times New Roman" w:hAnsi="Times New Roman" w:cs="Times New Roman"/>
          <w:sz w:val="22"/>
        </w:rPr>
      </w:pPr>
      <w:r w:rsidRPr="00A5356F">
        <w:rPr>
          <w:rStyle w:val="afa"/>
          <w:rFonts w:ascii="Times New Roman" w:hAnsi="Times New Roman" w:cs="Times New Roman"/>
          <w:sz w:val="22"/>
        </w:rPr>
        <w:t>11 класс</w:t>
      </w:r>
    </w:p>
    <w:p w14:paraId="1D3C2B20" w14:textId="77777777" w:rsidR="005917EE" w:rsidRPr="00A5356F" w:rsidRDefault="005917EE" w:rsidP="005917EE">
      <w:pPr>
        <w:pStyle w:val="ad"/>
        <w:spacing w:line="240" w:lineRule="auto"/>
        <w:ind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В процессе изучения курса физики базового уровня в 11 классе ученик научится:</w:t>
      </w:r>
    </w:p>
    <w:p w14:paraId="284F3242"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14:paraId="0147DA55"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14:paraId="3C8FA5E0"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распознавать физические явления (процессы) и объяснять их на основе законов электродинамики и квантовой физики: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14:paraId="6DDB68A7"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описывать изученные свойства вещества (электрические, магнитные, оптические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ЭДС,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154AB1A7" w14:textId="77777777" w:rsidR="005917EE" w:rsidRPr="00A5356F" w:rsidRDefault="005917EE" w:rsidP="005917EE">
      <w:pPr>
        <w:pStyle w:val="afc"/>
        <w:spacing w:line="240" w:lineRule="auto"/>
        <w:ind w:left="0" w:firstLine="567"/>
        <w:rPr>
          <w:rStyle w:val="afa"/>
          <w:rFonts w:ascii="Times New Roman" w:hAnsi="Times New Roman" w:cs="Times New Roman"/>
          <w:spacing w:val="2"/>
          <w:sz w:val="22"/>
          <w:szCs w:val="22"/>
        </w:rPr>
      </w:pPr>
      <w:r w:rsidRPr="00A5356F">
        <w:rPr>
          <w:rStyle w:val="afa"/>
          <w:rFonts w:ascii="Times New Roman" w:hAnsi="Times New Roman" w:cs="Times New Roman"/>
          <w:spacing w:val="2"/>
          <w:sz w:val="22"/>
          <w:szCs w:val="22"/>
        </w:rPr>
        <w:t>—</w:t>
      </w:r>
      <w:r w:rsidRPr="00A5356F">
        <w:rPr>
          <w:rStyle w:val="afa"/>
          <w:rFonts w:ascii="Times New Roman" w:hAnsi="Times New Roman" w:cs="Times New Roman"/>
          <w:spacing w:val="2"/>
          <w:sz w:val="22"/>
          <w:szCs w:val="22"/>
        </w:rPr>
        <w:tab/>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14:paraId="6D8E0531" w14:textId="77777777" w:rsidR="005917EE" w:rsidRPr="00A5356F" w:rsidRDefault="005917EE" w:rsidP="005917EE">
      <w:pPr>
        <w:pStyle w:val="afc"/>
        <w:spacing w:line="240" w:lineRule="auto"/>
        <w:ind w:left="0" w:firstLine="567"/>
        <w:rPr>
          <w:rStyle w:val="afa"/>
          <w:rFonts w:ascii="Times New Roman" w:hAnsi="Times New Roman" w:cs="Times New Roman"/>
          <w:spacing w:val="2"/>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анализировать физические процессы и явления, используя физические законы и принципы: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w:t>
      </w:r>
      <w:r w:rsidRPr="00A5356F">
        <w:rPr>
          <w:rStyle w:val="afa"/>
          <w:rFonts w:ascii="Times New Roman" w:hAnsi="Times New Roman" w:cs="Times New Roman"/>
          <w:spacing w:val="2"/>
          <w:sz w:val="22"/>
          <w:szCs w:val="22"/>
        </w:rPr>
        <w:t>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14:paraId="7C6A2B79"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определять направление вектора индукции магнитного поля проводника с током, силы Ампера и силы Лоренца;</w:t>
      </w:r>
    </w:p>
    <w:p w14:paraId="1012B8C5"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строить и описывать изображение, создаваемое плоским зеркалом, тонкой линзой;</w:t>
      </w:r>
    </w:p>
    <w:p w14:paraId="39472220"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78F5072E"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6B215C94"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79E9971E" w14:textId="77777777" w:rsidR="005917EE" w:rsidRPr="00A5356F" w:rsidRDefault="005917EE" w:rsidP="005917EE">
      <w:pPr>
        <w:pStyle w:val="afc"/>
        <w:spacing w:line="240" w:lineRule="auto"/>
        <w:ind w:left="0" w:firstLine="567"/>
        <w:rPr>
          <w:rStyle w:val="afa"/>
          <w:rFonts w:ascii="Times New Roman" w:hAnsi="Times New Roman" w:cs="Times New Roman"/>
          <w:spacing w:val="3"/>
          <w:sz w:val="22"/>
          <w:szCs w:val="22"/>
        </w:rPr>
      </w:pPr>
      <w:r w:rsidRPr="00A5356F">
        <w:rPr>
          <w:rStyle w:val="afa"/>
          <w:rFonts w:ascii="Times New Roman" w:hAnsi="Times New Roman" w:cs="Times New Roman"/>
          <w:spacing w:val="3"/>
          <w:sz w:val="22"/>
          <w:szCs w:val="22"/>
        </w:rPr>
        <w:t>—</w:t>
      </w:r>
      <w:r w:rsidRPr="00A5356F">
        <w:rPr>
          <w:rStyle w:val="afa"/>
          <w:rFonts w:ascii="Times New Roman" w:hAnsi="Times New Roman" w:cs="Times New Roman"/>
          <w:spacing w:val="3"/>
          <w:sz w:val="22"/>
          <w:szCs w:val="22"/>
        </w:rPr>
        <w:tab/>
        <w:t xml:space="preserve">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 </w:t>
      </w:r>
    </w:p>
    <w:p w14:paraId="115755C2"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14:paraId="5E81B0B1"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14:paraId="30645F80"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15B08C3E"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объяснять принципы действия машин, приборов и технических устройств; различать условия их безопасного использования в повседневной жизни;</w:t>
      </w:r>
    </w:p>
    <w:p w14:paraId="3100D8BA"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14:paraId="088725E0"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z w:val="22"/>
          <w:szCs w:val="22"/>
        </w:rPr>
        <w:t>—</w:t>
      </w:r>
      <w:r w:rsidRPr="00A5356F">
        <w:rPr>
          <w:rStyle w:val="afa"/>
          <w:rFonts w:ascii="Times New Roman" w:hAnsi="Times New Roman" w:cs="Times New Roman"/>
          <w:sz w:val="22"/>
          <w:szCs w:val="22"/>
        </w:rPr>
        <w:tab/>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43C4AEBC" w14:textId="77777777" w:rsidR="005917EE" w:rsidRPr="00A5356F" w:rsidRDefault="005917EE" w:rsidP="005917EE">
      <w:pPr>
        <w:pStyle w:val="afc"/>
        <w:spacing w:line="240" w:lineRule="auto"/>
        <w:ind w:left="0" w:firstLine="567"/>
        <w:rPr>
          <w:rStyle w:val="afa"/>
          <w:rFonts w:ascii="Times New Roman" w:hAnsi="Times New Roman" w:cs="Times New Roman"/>
          <w:sz w:val="22"/>
          <w:szCs w:val="22"/>
        </w:rPr>
      </w:pPr>
      <w:r w:rsidRPr="00A5356F">
        <w:rPr>
          <w:rStyle w:val="afa"/>
          <w:rFonts w:ascii="Times New Roman" w:hAnsi="Times New Roman" w:cs="Times New Roman"/>
          <w:spacing w:val="-2"/>
          <w:sz w:val="22"/>
          <w:szCs w:val="22"/>
        </w:rPr>
        <w:t>—</w:t>
      </w:r>
      <w:r w:rsidRPr="00A5356F">
        <w:rPr>
          <w:rStyle w:val="afa"/>
          <w:rFonts w:ascii="Times New Roman" w:hAnsi="Times New Roman" w:cs="Times New Roman"/>
          <w:spacing w:val="-2"/>
          <w:sz w:val="22"/>
          <w:szCs w:val="22"/>
        </w:rPr>
        <w:tab/>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14:paraId="63A76D4D" w14:textId="77777777" w:rsidR="006259A0" w:rsidRDefault="006259A0" w:rsidP="00DD2406">
      <w:pPr>
        <w:pStyle w:val="a3"/>
        <w:jc w:val="both"/>
        <w:rPr>
          <w:rFonts w:ascii="Times New Roman" w:hAnsi="Times New Roman" w:cs="Times New Roman"/>
        </w:rPr>
      </w:pPr>
    </w:p>
    <w:p w14:paraId="1AA41896" w14:textId="167031E3" w:rsidR="006259A0" w:rsidRPr="00831E00" w:rsidRDefault="006259A0" w:rsidP="008D6DA0">
      <w:pPr>
        <w:pStyle w:val="2"/>
        <w:rPr>
          <w:rFonts w:ascii="Times New Roman" w:hAnsi="Times New Roman" w:cs="Times New Roman"/>
          <w:b/>
          <w:color w:val="auto"/>
        </w:rPr>
      </w:pPr>
      <w:r w:rsidRPr="00831E00">
        <w:rPr>
          <w:rFonts w:ascii="Times New Roman" w:hAnsi="Times New Roman" w:cs="Times New Roman"/>
          <w:b/>
          <w:color w:val="auto"/>
        </w:rPr>
        <w:t>Рабочая программа по учебному предмету «Физика» (углубленный уровень)</w:t>
      </w:r>
    </w:p>
    <w:p w14:paraId="5CFE6527" w14:textId="77777777" w:rsidR="00100217" w:rsidRDefault="00100217" w:rsidP="00DD2406">
      <w:pPr>
        <w:pBdr>
          <w:bottom w:val="single" w:sz="4" w:space="5" w:color="auto"/>
        </w:pBdr>
        <w:suppressAutoHyphens/>
        <w:autoSpaceDE w:val="0"/>
        <w:autoSpaceDN w:val="0"/>
        <w:adjustRightInd w:val="0"/>
        <w:spacing w:after="0" w:line="240" w:lineRule="auto"/>
        <w:ind w:firstLine="720"/>
        <w:jc w:val="both"/>
        <w:textAlignment w:val="center"/>
        <w:rPr>
          <w:rFonts w:ascii="Times New Roman" w:hAnsi="Times New Roman"/>
        </w:rPr>
      </w:pPr>
      <w:r w:rsidRPr="007C51D5">
        <w:rPr>
          <w:rFonts w:ascii="Times New Roman" w:hAnsi="Times New Roman"/>
          <w:b/>
          <w:bCs/>
          <w:caps/>
          <w:color w:val="000000"/>
        </w:rPr>
        <w:t>Р</w:t>
      </w:r>
      <w:r w:rsidRPr="007C51D5">
        <w:rPr>
          <w:rFonts w:ascii="Times New Roman" w:hAnsi="Times New Roman"/>
        </w:rPr>
        <w:t>абочая программа по физике на уровне среднего общего образования (углублённый уровень изучения предмета)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(ФГОС СОО),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2E292CEF" w14:textId="77777777" w:rsidR="00A04DC4" w:rsidRPr="007C51D5" w:rsidRDefault="00A04DC4" w:rsidP="00DD2406">
      <w:pPr>
        <w:pBdr>
          <w:bottom w:val="single" w:sz="4" w:space="5" w:color="auto"/>
        </w:pBdr>
        <w:suppressAutoHyphens/>
        <w:autoSpaceDE w:val="0"/>
        <w:autoSpaceDN w:val="0"/>
        <w:adjustRightInd w:val="0"/>
        <w:spacing w:after="0" w:line="240" w:lineRule="auto"/>
        <w:ind w:firstLine="720"/>
        <w:jc w:val="both"/>
        <w:textAlignment w:val="center"/>
        <w:rPr>
          <w:rFonts w:ascii="Times New Roman" w:hAnsi="Times New Roman"/>
        </w:rPr>
      </w:pPr>
    </w:p>
    <w:p w14:paraId="267B8301" w14:textId="77777777" w:rsidR="00100217" w:rsidRPr="007C51D5" w:rsidRDefault="00100217" w:rsidP="00DD2406">
      <w:pPr>
        <w:pStyle w:val="h1"/>
        <w:spacing w:before="0" w:after="0"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ПОЯСНИТЕЛЬНАЯ ЗАПИСКА</w:t>
      </w:r>
    </w:p>
    <w:p w14:paraId="6B5D7E2D" w14:textId="77777777" w:rsidR="00100217" w:rsidRPr="007C51D5" w:rsidRDefault="00100217" w:rsidP="00DD2406">
      <w:pPr>
        <w:pStyle w:val="body"/>
        <w:spacing w:line="240" w:lineRule="auto"/>
        <w:ind w:firstLine="720"/>
        <w:rPr>
          <w:rFonts w:ascii="Times New Roman" w:hAnsi="Times New Roman" w:cs="Times New Roman"/>
          <w:spacing w:val="-2"/>
          <w:sz w:val="22"/>
          <w:szCs w:val="22"/>
        </w:rPr>
      </w:pPr>
      <w:r w:rsidRPr="007C51D5">
        <w:rPr>
          <w:rFonts w:ascii="Times New Roman" w:hAnsi="Times New Roman" w:cs="Times New Roman"/>
          <w:spacing w:val="-2"/>
          <w:sz w:val="22"/>
          <w:szCs w:val="22"/>
        </w:rPr>
        <w:t xml:space="preserve">Данная программа определяет обязательное предметное содержание, устанавливает примерное распределение учебных часов по тематическим разделам курса и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 </w:t>
      </w:r>
    </w:p>
    <w:p w14:paraId="7CBE62C1" w14:textId="77777777" w:rsidR="00100217" w:rsidRPr="007C51D5" w:rsidRDefault="00100217" w:rsidP="00DD2406">
      <w:pPr>
        <w:pStyle w:val="body"/>
        <w:spacing w:line="240" w:lineRule="auto"/>
        <w:ind w:firstLine="720"/>
        <w:rPr>
          <w:rFonts w:ascii="Times New Roman" w:hAnsi="Times New Roman" w:cs="Times New Roman"/>
          <w:spacing w:val="-4"/>
          <w:sz w:val="22"/>
          <w:szCs w:val="22"/>
        </w:rPr>
      </w:pPr>
      <w:r w:rsidRPr="007C51D5">
        <w:rPr>
          <w:rFonts w:ascii="Times New Roman" w:hAnsi="Times New Roman" w:cs="Times New Roman"/>
          <w:spacing w:val="-4"/>
          <w:sz w:val="22"/>
          <w:szCs w:val="22"/>
        </w:rPr>
        <w:t>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учащимся, которые необходимы для продолжения образования в высших учебных заведениях по различным физико-техническим и инженерным специальностям.</w:t>
      </w:r>
    </w:p>
    <w:p w14:paraId="2EDF8139"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В программе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среднего общего образования на углублённом уровне, является системно-деятельностный подход.</w:t>
      </w:r>
    </w:p>
    <w:p w14:paraId="4F6D2BF7"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 </w:t>
      </w:r>
    </w:p>
    <w:p w14:paraId="2A3C8EC7"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Программа включает:</w:t>
      </w:r>
    </w:p>
    <w:p w14:paraId="703E3F48" w14:textId="77777777" w:rsidR="00100217" w:rsidRPr="007C51D5" w:rsidRDefault="00100217" w:rsidP="00DD2406">
      <w:pPr>
        <w:pStyle w:val="list-bullet"/>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планируемые результаты освоения курса физики на углуб­лённом уровне, в том числе предметные результаты по годам обучения;</w:t>
      </w:r>
    </w:p>
    <w:p w14:paraId="1F0EA8F1" w14:textId="77777777" w:rsidR="00100217" w:rsidRPr="007C51D5" w:rsidRDefault="00100217" w:rsidP="00DD2406">
      <w:pPr>
        <w:pStyle w:val="list-bullet"/>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содержание учебного предмета «Физика» по годам обучения;</w:t>
      </w:r>
    </w:p>
    <w:p w14:paraId="1073DBBA" w14:textId="77777777" w:rsidR="00100217" w:rsidRPr="007C51D5" w:rsidRDefault="00100217" w:rsidP="00DD2406">
      <w:pPr>
        <w:pStyle w:val="list-bullet"/>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14:paraId="47C12E8F"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Программа имеет примерный характер и может быть использована учителями физики для составления своих рабочих программ.</w:t>
      </w:r>
    </w:p>
    <w:p w14:paraId="5924026F"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Примерная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w:t>
      </w:r>
      <w:r w:rsidRPr="007C51D5">
        <w:rPr>
          <w:rFonts w:ascii="Times New Roman" w:hAnsi="Times New Roman" w:cs="Times New Roman"/>
          <w:sz w:val="22"/>
          <w:szCs w:val="22"/>
        </w:rPr>
        <w:br/>
        <w:t>физики на углублённом уровне при условии сохранения обязательной части содержания курса. Количество часов в тематическом планировании на изучение каждой темы является ориентировочным и может быть изменено как в сторону уменьшения, так и увеличения в зависимости от реализуемых методических подходов и уровня подготовленности учащихся.</w:t>
      </w:r>
    </w:p>
    <w:p w14:paraId="557E3809" w14:textId="77777777" w:rsidR="00100217" w:rsidRPr="007C51D5" w:rsidRDefault="00100217" w:rsidP="00DD2406">
      <w:pPr>
        <w:pStyle w:val="h2"/>
        <w:spacing w:before="0" w:after="0" w:line="240" w:lineRule="auto"/>
        <w:ind w:firstLine="720"/>
        <w:rPr>
          <w:rFonts w:ascii="Times New Roman" w:hAnsi="Times New Roman" w:cs="Times New Roman"/>
        </w:rPr>
      </w:pPr>
      <w:r w:rsidRPr="007C51D5">
        <w:rPr>
          <w:rFonts w:ascii="Times New Roman" w:hAnsi="Times New Roman" w:cs="Times New Roman"/>
        </w:rPr>
        <w:t>ОБЩАЯ ХАРАКТЕРИСТИКА УЧЕБНОГО ПРЕДМЕТА «ФИЗИКА»</w:t>
      </w:r>
    </w:p>
    <w:p w14:paraId="663897B2" w14:textId="77777777" w:rsidR="00100217" w:rsidRPr="007C51D5" w:rsidRDefault="00100217" w:rsidP="00DD2406">
      <w:pPr>
        <w:pStyle w:val="body"/>
        <w:spacing w:line="240" w:lineRule="auto"/>
        <w:ind w:firstLine="720"/>
        <w:rPr>
          <w:rFonts w:ascii="Times New Roman" w:hAnsi="Times New Roman" w:cs="Times New Roman"/>
          <w:spacing w:val="4"/>
          <w:sz w:val="22"/>
          <w:szCs w:val="22"/>
        </w:rPr>
      </w:pPr>
      <w:r w:rsidRPr="007C51D5">
        <w:rPr>
          <w:rFonts w:ascii="Times New Roman" w:hAnsi="Times New Roman" w:cs="Times New Roman"/>
          <w:sz w:val="22"/>
          <w:szCs w:val="22"/>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w:t>
      </w:r>
      <w:r w:rsidRPr="007C51D5">
        <w:rPr>
          <w:rFonts w:ascii="Times New Roman" w:hAnsi="Times New Roman" w:cs="Times New Roman"/>
          <w:spacing w:val="1"/>
          <w:sz w:val="22"/>
          <w:szCs w:val="22"/>
        </w:rPr>
        <w:t xml:space="preserve">Школьный курс физики — системообразующий для естественно-­научных учебных предметов, поскольку физические законы лежат в основе </w:t>
      </w:r>
      <w:r w:rsidRPr="007C51D5">
        <w:rPr>
          <w:rFonts w:ascii="Times New Roman" w:hAnsi="Times New Roman" w:cs="Times New Roman"/>
          <w:sz w:val="22"/>
          <w:szCs w:val="22"/>
        </w:rPr>
        <w:t>процессов и явлений, изучаемых</w:t>
      </w:r>
      <w:r w:rsidRPr="007C51D5">
        <w:rPr>
          <w:rFonts w:ascii="Times New Roman" w:hAnsi="Times New Roman" w:cs="Times New Roman"/>
          <w:spacing w:val="1"/>
          <w:sz w:val="22"/>
          <w:szCs w:val="22"/>
        </w:rPr>
        <w:t xml:space="preserve"> химией, биологией, физической </w:t>
      </w:r>
      <w:r w:rsidRPr="007C51D5">
        <w:rPr>
          <w:rFonts w:ascii="Times New Roman" w:hAnsi="Times New Roman" w:cs="Times New Roman"/>
          <w:spacing w:val="4"/>
          <w:sz w:val="22"/>
          <w:szCs w:val="22"/>
        </w:rPr>
        <w:t>географией и астрономией.</w:t>
      </w:r>
      <w:r w:rsidRPr="007C51D5">
        <w:rPr>
          <w:rFonts w:ascii="Times New Roman" w:hAnsi="Times New Roman" w:cs="Times New Roman"/>
          <w:sz w:val="22"/>
          <w:szCs w:val="22"/>
        </w:rPr>
        <w:t>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 др.</w:t>
      </w:r>
      <w:r w:rsidRPr="007C51D5">
        <w:rPr>
          <w:rFonts w:ascii="Times New Roman" w:hAnsi="Times New Roman" w:cs="Times New Roman"/>
          <w:spacing w:val="-1"/>
          <w:sz w:val="22"/>
          <w:szCs w:val="22"/>
        </w:rPr>
        <w:t xml:space="preserve"> Изучение физики вносит основной вклад в формирование естественно-научной картины мира учащихся, в формирование умений применять научный метод познания при выполнении ими учебных исследований. </w:t>
      </w:r>
    </w:p>
    <w:p w14:paraId="24206D1E"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В основу курса физики средней школы положен ряд идей, которые можно рассматривать как принципы его построения.</w:t>
      </w:r>
    </w:p>
    <w:p w14:paraId="0B06EF7E"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Style w:val="BoldItalic"/>
          <w:rFonts w:ascii="Times New Roman" w:hAnsi="Times New Roman" w:cs="Times New Roman"/>
          <w:sz w:val="22"/>
          <w:szCs w:val="22"/>
        </w:rPr>
        <w:t>Идея целостности.</w:t>
      </w:r>
      <w:r w:rsidRPr="007C51D5">
        <w:rPr>
          <w:rFonts w:ascii="Times New Roman" w:hAnsi="Times New Roman" w:cs="Times New Roman"/>
          <w:sz w:val="22"/>
          <w:szCs w:val="22"/>
        </w:rPr>
        <w:t xml:space="preserve">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14:paraId="241E7537"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Style w:val="BoldItalic"/>
          <w:rFonts w:ascii="Times New Roman" w:hAnsi="Times New Roman" w:cs="Times New Roman"/>
          <w:sz w:val="22"/>
          <w:szCs w:val="22"/>
        </w:rPr>
        <w:t>Идея генерализации.</w:t>
      </w:r>
      <w:r w:rsidRPr="007C51D5">
        <w:rPr>
          <w:rFonts w:ascii="Times New Roman" w:hAnsi="Times New Roman" w:cs="Times New Roman"/>
          <w:i/>
          <w:iCs/>
          <w:sz w:val="22"/>
          <w:szCs w:val="22"/>
        </w:rPr>
        <w:t xml:space="preserve"> </w:t>
      </w:r>
      <w:r w:rsidRPr="007C51D5">
        <w:rPr>
          <w:rFonts w:ascii="Times New Roman" w:hAnsi="Times New Roman" w:cs="Times New Roman"/>
          <w:sz w:val="22"/>
          <w:szCs w:val="22"/>
        </w:rPr>
        <w:t>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14:paraId="3F837A8C"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Style w:val="BoldItalic"/>
          <w:rFonts w:ascii="Times New Roman" w:hAnsi="Times New Roman" w:cs="Times New Roman"/>
          <w:sz w:val="22"/>
          <w:szCs w:val="22"/>
        </w:rPr>
        <w:t>Идея гуманитаризации.</w:t>
      </w:r>
      <w:r w:rsidRPr="007C51D5">
        <w:rPr>
          <w:rFonts w:ascii="Times New Roman" w:hAnsi="Times New Roman" w:cs="Times New Roman"/>
          <w:sz w:val="22"/>
          <w:szCs w:val="22"/>
        </w:rPr>
        <w:t xml:space="preserve"> 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14:paraId="32013636"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Style w:val="BoldItalic"/>
          <w:rFonts w:ascii="Times New Roman" w:hAnsi="Times New Roman" w:cs="Times New Roman"/>
          <w:sz w:val="22"/>
          <w:szCs w:val="22"/>
        </w:rPr>
        <w:t xml:space="preserve">Идея прикладной направленности. </w:t>
      </w:r>
      <w:r w:rsidRPr="007C51D5">
        <w:rPr>
          <w:rFonts w:ascii="Times New Roman" w:hAnsi="Times New Roman" w:cs="Times New Roman"/>
          <w:sz w:val="22"/>
          <w:szCs w:val="22"/>
        </w:rPr>
        <w:t xml:space="preserve">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 </w:t>
      </w:r>
    </w:p>
    <w:p w14:paraId="738977ED"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Style w:val="BoldItalic"/>
          <w:rFonts w:ascii="Times New Roman" w:hAnsi="Times New Roman" w:cs="Times New Roman"/>
          <w:sz w:val="22"/>
          <w:szCs w:val="22"/>
        </w:rPr>
        <w:t>Идея экологизации</w:t>
      </w:r>
      <w:r w:rsidRPr="007C51D5">
        <w:rPr>
          <w:rFonts w:ascii="Times New Roman" w:hAnsi="Times New Roman" w:cs="Times New Roman"/>
          <w:sz w:val="22"/>
          <w:szCs w:val="22"/>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 </w:t>
      </w:r>
    </w:p>
    <w:p w14:paraId="7BCAB5C8"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Освоение содержания программы должно быть построено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 </w:t>
      </w:r>
    </w:p>
    <w:p w14:paraId="2AACAF12"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В программе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 </w:t>
      </w:r>
    </w:p>
    <w:p w14:paraId="3DC5114B"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 / предсказание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14:paraId="4C353639" w14:textId="77777777" w:rsidR="00100217" w:rsidRPr="007C51D5" w:rsidRDefault="00100217" w:rsidP="00DD2406">
      <w:pPr>
        <w:pStyle w:val="body"/>
        <w:spacing w:line="240" w:lineRule="auto"/>
        <w:ind w:firstLine="720"/>
        <w:rPr>
          <w:rFonts w:ascii="Times New Roman" w:hAnsi="Times New Roman" w:cs="Times New Roman"/>
          <w:sz w:val="22"/>
          <w:szCs w:val="22"/>
        </w:rPr>
      </w:pPr>
    </w:p>
    <w:p w14:paraId="306E0997"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В соответствии с требованиями ФГОС СОО к материально-­техническому обеспечению учебного процесса курс физики углублённого уровня в средней школе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ученических опытов, лабораторных работ и работ практикума, а также демонстрационное оборудование. </w:t>
      </w:r>
    </w:p>
    <w:p w14:paraId="0872BA61"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ключевых демонстраций для исследования изучаемых явлений и процессов, эмпирических и фундаментальных законов, их технических применений. </w:t>
      </w:r>
    </w:p>
    <w:p w14:paraId="3464CA85"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14:paraId="19BA1B66" w14:textId="77777777" w:rsidR="00100217" w:rsidRPr="007C51D5" w:rsidRDefault="00100217" w:rsidP="00DD2406">
      <w:pPr>
        <w:pStyle w:val="h2"/>
        <w:spacing w:before="0" w:after="0" w:line="240" w:lineRule="auto"/>
        <w:ind w:firstLine="720"/>
        <w:rPr>
          <w:rFonts w:ascii="Times New Roman" w:hAnsi="Times New Roman" w:cs="Times New Roman"/>
        </w:rPr>
      </w:pPr>
      <w:r w:rsidRPr="007C51D5">
        <w:rPr>
          <w:rFonts w:ascii="Times New Roman" w:hAnsi="Times New Roman" w:cs="Times New Roman"/>
        </w:rPr>
        <w:t>ЦЕЛИ ИЗУЧЕНИЯ УЧЕБНОГО ПРЕДМЕТА «ФИЗИКА»</w:t>
      </w:r>
    </w:p>
    <w:p w14:paraId="13B9CBAF"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Основными целями изучения физики в общем образовании являются: </w:t>
      </w:r>
    </w:p>
    <w:p w14:paraId="59C7B1D1"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формирование интереса и стремления обучающихся к научному изучению природы, развитие их интеллектуальных и творческих способностей;</w:t>
      </w:r>
    </w:p>
    <w:p w14:paraId="5CFD966F"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развитие представлений о научном методе познания и формирование исследовательского отношения к окружающим явлениям;</w:t>
      </w:r>
    </w:p>
    <w:p w14:paraId="078115AA"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формирование научного мировоззрения как результата изучения основ строения материи и фундаментальных законов физики;</w:t>
      </w:r>
    </w:p>
    <w:p w14:paraId="7E28DF77"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формирование умений объяснять явления с использованием физических знаний и научных доказательств;</w:t>
      </w:r>
    </w:p>
    <w:p w14:paraId="0111C7BA"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формирование представлений о роли физики для развития других естественных наук, техники и технологий;</w:t>
      </w:r>
    </w:p>
    <w:p w14:paraId="2227E8D6"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развитие представлений о возможных сферах будущей профессиональной деятельности, связанных с физикой, подготовка к дальнейшему обучению в этом направлении.   </w:t>
      </w:r>
    </w:p>
    <w:p w14:paraId="701C3168"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Достижение этих целей обеспечивается решением следующих задач в процессе изучения курса физики на уровне среднего общего образования:</w:t>
      </w:r>
    </w:p>
    <w:p w14:paraId="04A05C0F"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14:paraId="16F84B4C"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14:paraId="4E6D5DA7"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 в том числе задач инженерного характера;</w:t>
      </w:r>
    </w:p>
    <w:p w14:paraId="54AEAE9A"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14:paraId="4C6D291B"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14:paraId="12CEBE83"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создание условий для развития умений проектно-исследовательской, творческой деятельности; развитие интереса к сферам профессиональной деятельности, связанной с физикой.</w:t>
      </w:r>
    </w:p>
    <w:p w14:paraId="206F68EE" w14:textId="77777777" w:rsidR="00100217" w:rsidRPr="007C51D5" w:rsidRDefault="00100217" w:rsidP="00DD2406">
      <w:pPr>
        <w:pStyle w:val="h2"/>
        <w:spacing w:before="0" w:after="0" w:line="240" w:lineRule="auto"/>
        <w:ind w:firstLine="720"/>
        <w:rPr>
          <w:rFonts w:ascii="Times New Roman" w:hAnsi="Times New Roman" w:cs="Times New Roman"/>
        </w:rPr>
      </w:pPr>
      <w:r w:rsidRPr="007C51D5">
        <w:rPr>
          <w:rFonts w:ascii="Times New Roman" w:hAnsi="Times New Roman" w:cs="Times New Roman"/>
        </w:rPr>
        <w:t>МЕСТО УЧЕБНОГО ПРЕДМЕТА «ФИЗИКА» В УЧЕБНОМ ПЛАНЕ</w:t>
      </w:r>
    </w:p>
    <w:p w14:paraId="6D1934EB"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В соответствии с ФГОС СОО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 </w:t>
      </w:r>
    </w:p>
    <w:p w14:paraId="7B101FFE"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Учебным планом предусмотрено изучение физики в объёме 340 ч за два года обучения: 5 ч в неделю в 10 и 11 классах. </w:t>
      </w:r>
    </w:p>
    <w:p w14:paraId="34A84098"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В программе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w:t>
      </w:r>
    </w:p>
    <w:p w14:paraId="35C2E1A8" w14:textId="77777777" w:rsidR="00100217" w:rsidRPr="007C51D5" w:rsidRDefault="00100217" w:rsidP="00DD2406">
      <w:pPr>
        <w:pStyle w:val="body"/>
        <w:spacing w:line="240" w:lineRule="auto"/>
        <w:ind w:firstLine="720"/>
        <w:rPr>
          <w:rFonts w:ascii="Times New Roman" w:hAnsi="Times New Roman" w:cs="Times New Roman"/>
          <w:sz w:val="22"/>
          <w:szCs w:val="22"/>
        </w:rPr>
      </w:pPr>
    </w:p>
    <w:p w14:paraId="1057CD17" w14:textId="77777777" w:rsidR="00100217" w:rsidRPr="007C51D5" w:rsidRDefault="00100217" w:rsidP="00DD2406">
      <w:pPr>
        <w:pStyle w:val="h1"/>
        <w:spacing w:before="0" w:after="0"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ПЛАНИРУЕМЫЕ РЕЗУЛЬТАТЫ ОСВОЕНИЯ УЧЕБНОГО ПРЕДМЕТА «ФИЗИКА»  НА УРОВНЕ СРЕДНЕГО ОБЩЕГО ОБРАЗОВАНИЯ (углублЁнный уровень)</w:t>
      </w:r>
    </w:p>
    <w:p w14:paraId="1363A3C8" w14:textId="77777777" w:rsidR="00100217" w:rsidRPr="007C51D5" w:rsidRDefault="00100217" w:rsidP="00DD2406">
      <w:pPr>
        <w:pStyle w:val="body"/>
        <w:spacing w:line="240" w:lineRule="auto"/>
        <w:ind w:firstLine="720"/>
        <w:rPr>
          <w:rFonts w:ascii="Times New Roman" w:hAnsi="Times New Roman" w:cs="Times New Roman"/>
          <w:sz w:val="22"/>
          <w:szCs w:val="22"/>
        </w:rPr>
      </w:pPr>
    </w:p>
    <w:p w14:paraId="708EDA83"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Освоение учебного предмета «Физика» на уровне среднего общего образования (углублённый уровень) должно обеспечивать достижение следующих личностных, метапредметных и предметных образовательных результатов.</w:t>
      </w:r>
    </w:p>
    <w:p w14:paraId="3361CFE6" w14:textId="77777777" w:rsidR="00100217" w:rsidRPr="007C51D5" w:rsidRDefault="00100217" w:rsidP="00DD2406">
      <w:pPr>
        <w:pStyle w:val="h2"/>
        <w:spacing w:before="0" w:after="0" w:line="240" w:lineRule="auto"/>
        <w:ind w:firstLine="720"/>
        <w:rPr>
          <w:rFonts w:ascii="Times New Roman" w:hAnsi="Times New Roman" w:cs="Times New Roman"/>
        </w:rPr>
      </w:pPr>
      <w:r w:rsidRPr="007C51D5">
        <w:rPr>
          <w:rFonts w:ascii="Times New Roman" w:hAnsi="Times New Roman" w:cs="Times New Roman"/>
        </w:rPr>
        <w:t>ЛИЧНОСТНЫЕ РЕЗУЛЬТАТЫ</w:t>
      </w:r>
    </w:p>
    <w:p w14:paraId="4A716B38" w14:textId="77777777" w:rsidR="00100217" w:rsidRPr="007C51D5" w:rsidRDefault="00100217" w:rsidP="00DD2406">
      <w:pPr>
        <w:pStyle w:val="h6"/>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 Гражданское воспитание:</w:t>
      </w:r>
    </w:p>
    <w:p w14:paraId="7C2B13D0" w14:textId="77777777" w:rsidR="00100217" w:rsidRPr="007C51D5" w:rsidRDefault="00100217" w:rsidP="00DD2406">
      <w:pPr>
        <w:pStyle w:val="list-dash"/>
        <w:spacing w:line="240" w:lineRule="auto"/>
        <w:ind w:left="0" w:firstLine="720"/>
        <w:rPr>
          <w:rFonts w:ascii="Times New Roman" w:hAnsi="Times New Roman" w:cs="Times New Roman"/>
          <w:spacing w:val="6"/>
          <w:sz w:val="22"/>
          <w:szCs w:val="22"/>
        </w:rPr>
      </w:pPr>
      <w:r w:rsidRPr="007C51D5">
        <w:rPr>
          <w:rFonts w:ascii="Times New Roman" w:hAnsi="Times New Roman" w:cs="Times New Roman"/>
          <w:spacing w:val="6"/>
          <w:sz w:val="22"/>
          <w:szCs w:val="22"/>
        </w:rPr>
        <w:t>сформированность гражданской позиции обучающегося как активного и ответственного члена российского общества;</w:t>
      </w:r>
    </w:p>
    <w:p w14:paraId="1BA415EA"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принятие традиционных общечеловеческих гуманистических и демократических ценностей; </w:t>
      </w:r>
    </w:p>
    <w:p w14:paraId="00E97586"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174E3C0C"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умение взаимодействовать с социальными институтами в соответствии с их функциями и назначением;</w:t>
      </w:r>
    </w:p>
    <w:p w14:paraId="2F624BD6"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готовность к гуманитарной и волонтёрской деятельности. </w:t>
      </w:r>
    </w:p>
    <w:p w14:paraId="69042DEA" w14:textId="77777777" w:rsidR="00100217" w:rsidRPr="007C51D5" w:rsidRDefault="00100217" w:rsidP="00DD2406">
      <w:pPr>
        <w:pStyle w:val="h6"/>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Патриотическое воспитание:</w:t>
      </w:r>
    </w:p>
    <w:p w14:paraId="6062520B"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сформированность российской гражданской идентичности, патриотизма; </w:t>
      </w:r>
    </w:p>
    <w:p w14:paraId="36F26509"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ценностное отношение к государственным символам; достижениям России в физике и технике. </w:t>
      </w:r>
    </w:p>
    <w:p w14:paraId="0C1AD979" w14:textId="77777777" w:rsidR="00100217" w:rsidRPr="007C51D5" w:rsidRDefault="00100217" w:rsidP="00DD2406">
      <w:pPr>
        <w:pStyle w:val="h6"/>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Духовно-нравственное воспитание:</w:t>
      </w:r>
    </w:p>
    <w:p w14:paraId="7D15AA34"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сформированность нравственного сознания, этического поведения; </w:t>
      </w:r>
    </w:p>
    <w:p w14:paraId="432F9662"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14:paraId="13A9136F" w14:textId="77777777" w:rsidR="00100217" w:rsidRPr="007C51D5" w:rsidRDefault="00100217" w:rsidP="00DD2406">
      <w:pPr>
        <w:pStyle w:val="list-dash"/>
        <w:spacing w:line="240" w:lineRule="auto"/>
        <w:ind w:left="0" w:firstLine="720"/>
        <w:rPr>
          <w:rFonts w:ascii="Times New Roman" w:hAnsi="Times New Roman" w:cs="Times New Roman"/>
          <w:spacing w:val="-4"/>
          <w:sz w:val="22"/>
          <w:szCs w:val="22"/>
        </w:rPr>
      </w:pPr>
      <w:r w:rsidRPr="007C51D5">
        <w:rPr>
          <w:rFonts w:ascii="Times New Roman" w:hAnsi="Times New Roman" w:cs="Times New Roman"/>
          <w:spacing w:val="-4"/>
          <w:sz w:val="22"/>
          <w:szCs w:val="22"/>
        </w:rPr>
        <w:t>осознание личного вклада в построение устойчивого будущего.</w:t>
      </w:r>
    </w:p>
    <w:p w14:paraId="585B3708" w14:textId="77777777" w:rsidR="00100217" w:rsidRPr="007C51D5" w:rsidRDefault="00100217" w:rsidP="00DD2406">
      <w:pPr>
        <w:pStyle w:val="h6"/>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Эстетическое воспитание:</w:t>
      </w:r>
    </w:p>
    <w:p w14:paraId="3E5B001A"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эстетическое отношение к миру, включая эстетику научного творчества, присущего физической науке.</w:t>
      </w:r>
    </w:p>
    <w:p w14:paraId="441FC940" w14:textId="77777777" w:rsidR="00100217" w:rsidRPr="007C51D5" w:rsidRDefault="00100217" w:rsidP="00DD2406">
      <w:pPr>
        <w:pStyle w:val="h6"/>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Трудовое воспитание:</w:t>
      </w:r>
    </w:p>
    <w:p w14:paraId="127873FE"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14:paraId="3206A5A6"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готовность и способность к образованию и самообразованию в области физики на протяжении всей жизни.</w:t>
      </w:r>
    </w:p>
    <w:p w14:paraId="440DAAFE" w14:textId="77777777" w:rsidR="00100217" w:rsidRPr="007C51D5" w:rsidRDefault="00100217" w:rsidP="00DD2406">
      <w:pPr>
        <w:pStyle w:val="h6"/>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Экологическое воспитание:</w:t>
      </w:r>
    </w:p>
    <w:p w14:paraId="5B65BC5F"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сформированность экологической культуры, осознание глобального характера экологических проблем; </w:t>
      </w:r>
    </w:p>
    <w:p w14:paraId="68F86A24" w14:textId="77777777" w:rsidR="00100217" w:rsidRPr="007C51D5" w:rsidRDefault="00100217" w:rsidP="00DD2406">
      <w:pPr>
        <w:pStyle w:val="list-dash"/>
        <w:spacing w:line="240" w:lineRule="auto"/>
        <w:ind w:left="0" w:firstLine="720"/>
        <w:rPr>
          <w:rFonts w:ascii="Times New Roman" w:hAnsi="Times New Roman" w:cs="Times New Roman"/>
          <w:spacing w:val="-2"/>
          <w:sz w:val="22"/>
          <w:szCs w:val="22"/>
        </w:rPr>
      </w:pPr>
      <w:r w:rsidRPr="007C51D5">
        <w:rPr>
          <w:rFonts w:ascii="Times New Roman" w:hAnsi="Times New Roman" w:cs="Times New Roman"/>
          <w:spacing w:val="-2"/>
          <w:sz w:val="22"/>
          <w:szCs w:val="22"/>
        </w:rPr>
        <w:t xml:space="preserve">планирование и осуществление действий в окружающей среде на основе знания целей устойчивого развития человечества; </w:t>
      </w:r>
    </w:p>
    <w:p w14:paraId="1D0CDAEB"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расширение опыта деятельности экологической направленности на основе имеющихся знаний по физике.</w:t>
      </w:r>
    </w:p>
    <w:p w14:paraId="11373C2C" w14:textId="77777777" w:rsidR="00100217" w:rsidRPr="007C51D5" w:rsidRDefault="00100217" w:rsidP="00DD2406">
      <w:pPr>
        <w:pStyle w:val="h6"/>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Ценности научного познания:</w:t>
      </w:r>
    </w:p>
    <w:p w14:paraId="0F0C0C73"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сформированность мировоззрения, соответствующего современному уровню развития физической науки;</w:t>
      </w:r>
    </w:p>
    <w:p w14:paraId="5C464E8C"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14:paraId="10404899"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В процессе достижения личностных результатов освоения программы среднего общего образования по физике у обучающихся совершенствуется </w:t>
      </w:r>
      <w:r w:rsidRPr="007C51D5">
        <w:rPr>
          <w:rFonts w:ascii="Times New Roman" w:hAnsi="Times New Roman" w:cs="Times New Roman"/>
          <w:i/>
          <w:iCs/>
          <w:sz w:val="22"/>
          <w:szCs w:val="22"/>
        </w:rPr>
        <w:t>эмоциональный интеллект</w:t>
      </w:r>
      <w:r w:rsidRPr="007C51D5">
        <w:rPr>
          <w:rFonts w:ascii="Times New Roman" w:hAnsi="Times New Roman" w:cs="Times New Roman"/>
          <w:sz w:val="22"/>
          <w:szCs w:val="22"/>
        </w:rPr>
        <w:t>, предполагающий сформированность:</w:t>
      </w:r>
    </w:p>
    <w:p w14:paraId="0D2DD31A"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i/>
          <w:iCs/>
          <w:sz w:val="22"/>
          <w:szCs w:val="22"/>
        </w:rPr>
        <w:t>самосознания</w:t>
      </w:r>
      <w:r w:rsidRPr="007C51D5">
        <w:rPr>
          <w:rFonts w:ascii="Times New Roman" w:hAnsi="Times New Roman" w:cs="Times New Roman"/>
          <w:sz w:val="22"/>
          <w:szCs w:val="22"/>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320844CB"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i/>
          <w:iCs/>
          <w:sz w:val="22"/>
          <w:szCs w:val="22"/>
        </w:rPr>
        <w:t>саморегулирования</w:t>
      </w:r>
      <w:r w:rsidRPr="007C51D5">
        <w:rPr>
          <w:rFonts w:ascii="Times New Roman" w:hAnsi="Times New Roman" w:cs="Times New Roman"/>
          <w:sz w:val="22"/>
          <w:szCs w:val="22"/>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0243EA01"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i/>
          <w:iCs/>
          <w:sz w:val="22"/>
          <w:szCs w:val="22"/>
        </w:rPr>
        <w:t>внутренней мотивации</w:t>
      </w:r>
      <w:r w:rsidRPr="007C51D5">
        <w:rPr>
          <w:rFonts w:ascii="Times New Roman" w:hAnsi="Times New Roman" w:cs="Times New Roman"/>
          <w:sz w:val="22"/>
          <w:szCs w:val="22"/>
        </w:rPr>
        <w:t xml:space="preserve">, включающей стремление к достижению цели и успеху, оптимизм, инициативность, умение действовать, исходя из своих возможностей; </w:t>
      </w:r>
    </w:p>
    <w:p w14:paraId="0274DC11"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i/>
          <w:iCs/>
          <w:sz w:val="22"/>
          <w:szCs w:val="22"/>
        </w:rPr>
        <w:t>эмпатии</w:t>
      </w:r>
      <w:r w:rsidRPr="007C51D5">
        <w:rPr>
          <w:rFonts w:ascii="Times New Roman" w:hAnsi="Times New Roman" w:cs="Times New Roman"/>
          <w:sz w:val="22"/>
          <w:szCs w:val="22"/>
        </w:rPr>
        <w:t>,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14:paraId="582B3864"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i/>
          <w:iCs/>
          <w:sz w:val="22"/>
          <w:szCs w:val="22"/>
        </w:rPr>
        <w:t>социальных навыков</w:t>
      </w:r>
      <w:r w:rsidRPr="007C51D5">
        <w:rPr>
          <w:rFonts w:ascii="Times New Roman" w:hAnsi="Times New Roman" w:cs="Times New Roman"/>
          <w:sz w:val="22"/>
          <w:szCs w:val="22"/>
        </w:rPr>
        <w:t>, включающих способность выстраивать отношения с другими людьми, заботиться, проявлять интерес и разрешать конфликты.</w:t>
      </w:r>
    </w:p>
    <w:p w14:paraId="0D1F385B" w14:textId="77777777" w:rsidR="00100217" w:rsidRPr="007C51D5" w:rsidRDefault="00100217" w:rsidP="00DD2406">
      <w:pPr>
        <w:pStyle w:val="h2"/>
        <w:spacing w:before="0" w:after="0" w:line="240" w:lineRule="auto"/>
        <w:ind w:firstLine="720"/>
        <w:rPr>
          <w:rFonts w:ascii="Times New Roman" w:hAnsi="Times New Roman" w:cs="Times New Roman"/>
        </w:rPr>
      </w:pPr>
      <w:r w:rsidRPr="007C51D5">
        <w:rPr>
          <w:rFonts w:ascii="Times New Roman" w:hAnsi="Times New Roman" w:cs="Times New Roman"/>
        </w:rPr>
        <w:t>МЕТАПРЕДМЕТНЫЕ РЕЗУЛЬТАТЫ</w:t>
      </w:r>
    </w:p>
    <w:p w14:paraId="01C1B9B4" w14:textId="77777777" w:rsidR="00100217" w:rsidRPr="007C51D5" w:rsidRDefault="00100217" w:rsidP="00DD2406">
      <w:pPr>
        <w:pStyle w:val="h3"/>
        <w:spacing w:before="0" w:after="0" w:line="240" w:lineRule="auto"/>
        <w:ind w:firstLine="720"/>
        <w:rPr>
          <w:rFonts w:ascii="Times New Roman" w:hAnsi="Times New Roman" w:cs="Times New Roman"/>
        </w:rPr>
      </w:pPr>
      <w:r w:rsidRPr="007C51D5">
        <w:rPr>
          <w:rFonts w:ascii="Times New Roman" w:hAnsi="Times New Roman" w:cs="Times New Roman"/>
        </w:rPr>
        <w:t>Универсальные познавательные действия</w:t>
      </w:r>
    </w:p>
    <w:p w14:paraId="7FFDDC2B" w14:textId="77777777" w:rsidR="00100217" w:rsidRPr="007C51D5" w:rsidRDefault="00100217" w:rsidP="00DD2406">
      <w:pPr>
        <w:pStyle w:val="body"/>
        <w:spacing w:line="240" w:lineRule="auto"/>
        <w:ind w:firstLine="720"/>
        <w:rPr>
          <w:rStyle w:val="BoldItalic"/>
          <w:rFonts w:ascii="Times New Roman" w:hAnsi="Times New Roman" w:cs="Times New Roman"/>
          <w:sz w:val="22"/>
          <w:szCs w:val="22"/>
        </w:rPr>
      </w:pPr>
      <w:r w:rsidRPr="007C51D5">
        <w:rPr>
          <w:rStyle w:val="BoldItalic"/>
          <w:rFonts w:ascii="Times New Roman" w:hAnsi="Times New Roman" w:cs="Times New Roman"/>
          <w:sz w:val="22"/>
          <w:szCs w:val="22"/>
        </w:rPr>
        <w:t>Базовые логические действия:</w:t>
      </w:r>
    </w:p>
    <w:p w14:paraId="48F45D27"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самостоятельно формулировать и актуализировать проблему, рассматривать её всесторонне; </w:t>
      </w:r>
    </w:p>
    <w:p w14:paraId="61A67190"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определять цели деятельности, задавать параметры и критерии их достижения;</w:t>
      </w:r>
    </w:p>
    <w:p w14:paraId="495F9DB1"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выявлять закономерности и противоречия в рассматриваемых явлениях; </w:t>
      </w:r>
    </w:p>
    <w:p w14:paraId="74317D38"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разрабатывать план решения проблемы с учётом анализа имеющихся материальных и нематериальных ресурсов;</w:t>
      </w:r>
    </w:p>
    <w:p w14:paraId="299DB918"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вносить коррективы в деятельность, оценивать соответствие результатов целям, оценивать риски последствий деятельности;  </w:t>
      </w:r>
    </w:p>
    <w:p w14:paraId="22D288FD"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координировать и выполнять работу в условиях реального, виртуального и комбинированного взаимодействия;</w:t>
      </w:r>
    </w:p>
    <w:p w14:paraId="01DE1F64"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развивать креативное мышление при решении жизненных проблем.</w:t>
      </w:r>
    </w:p>
    <w:p w14:paraId="4166EBC3" w14:textId="77777777" w:rsidR="00100217" w:rsidRPr="007C51D5" w:rsidRDefault="00100217" w:rsidP="00DD2406">
      <w:pPr>
        <w:pStyle w:val="body"/>
        <w:spacing w:line="240" w:lineRule="auto"/>
        <w:ind w:firstLine="720"/>
        <w:rPr>
          <w:rStyle w:val="BoldItalic"/>
          <w:rFonts w:ascii="Times New Roman" w:hAnsi="Times New Roman" w:cs="Times New Roman"/>
          <w:sz w:val="22"/>
          <w:szCs w:val="22"/>
        </w:rPr>
      </w:pPr>
      <w:r w:rsidRPr="007C51D5">
        <w:rPr>
          <w:rStyle w:val="BoldItalic"/>
          <w:rFonts w:ascii="Times New Roman" w:hAnsi="Times New Roman" w:cs="Times New Roman"/>
          <w:sz w:val="22"/>
          <w:szCs w:val="22"/>
        </w:rPr>
        <w:t xml:space="preserve">Базовые исследовательские действия: </w:t>
      </w:r>
    </w:p>
    <w:p w14:paraId="246F66AB" w14:textId="77777777" w:rsidR="00100217" w:rsidRPr="007C51D5" w:rsidRDefault="00100217" w:rsidP="00DD2406">
      <w:pPr>
        <w:pStyle w:val="list-dash"/>
        <w:spacing w:line="240" w:lineRule="auto"/>
        <w:ind w:left="0" w:firstLine="720"/>
        <w:rPr>
          <w:rFonts w:ascii="Times New Roman" w:hAnsi="Times New Roman" w:cs="Times New Roman"/>
          <w:sz w:val="22"/>
          <w:szCs w:val="22"/>
          <w:u w:color="000000"/>
        </w:rPr>
      </w:pPr>
      <w:r w:rsidRPr="007C51D5">
        <w:rPr>
          <w:rFonts w:ascii="Times New Roman" w:hAnsi="Times New Roman" w:cs="Times New Roman"/>
          <w:sz w:val="22"/>
          <w:szCs w:val="22"/>
          <w:u w:color="000000"/>
        </w:rPr>
        <w:t>владеть научной терминологией, ключевыми понятиями и методами физической науки;</w:t>
      </w:r>
    </w:p>
    <w:p w14:paraId="60C27BE5" w14:textId="77777777" w:rsidR="00100217" w:rsidRPr="007C51D5" w:rsidRDefault="00100217" w:rsidP="00DD2406">
      <w:pPr>
        <w:pStyle w:val="list-dash"/>
        <w:spacing w:line="240" w:lineRule="auto"/>
        <w:ind w:left="0" w:firstLine="720"/>
        <w:rPr>
          <w:rFonts w:ascii="Times New Roman" w:hAnsi="Times New Roman" w:cs="Times New Roman"/>
          <w:sz w:val="22"/>
          <w:szCs w:val="22"/>
          <w:u w:val="thick" w:color="000000"/>
        </w:rPr>
      </w:pPr>
      <w:r w:rsidRPr="007C51D5">
        <w:rPr>
          <w:rFonts w:ascii="Times New Roman" w:hAnsi="Times New Roman" w:cs="Times New Roman"/>
          <w:sz w:val="22"/>
          <w:szCs w:val="22"/>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14:paraId="2017EEDD" w14:textId="77777777" w:rsidR="00100217" w:rsidRPr="007C51D5" w:rsidRDefault="00100217" w:rsidP="00DD2406">
      <w:pPr>
        <w:pStyle w:val="list-dash"/>
        <w:spacing w:line="240" w:lineRule="auto"/>
        <w:ind w:left="0" w:firstLine="720"/>
        <w:rPr>
          <w:rFonts w:ascii="Times New Roman" w:hAnsi="Times New Roman" w:cs="Times New Roman"/>
          <w:sz w:val="22"/>
          <w:szCs w:val="22"/>
          <w:u w:color="000000"/>
        </w:rPr>
      </w:pPr>
      <w:r w:rsidRPr="007C51D5">
        <w:rPr>
          <w:rFonts w:ascii="Times New Roman" w:hAnsi="Times New Roman" w:cs="Times New Roman"/>
          <w:sz w:val="22"/>
          <w:szCs w:val="22"/>
          <w:u w:color="000000"/>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14:paraId="513352A0" w14:textId="77777777" w:rsidR="00100217" w:rsidRPr="007C51D5" w:rsidRDefault="00100217" w:rsidP="00DD2406">
      <w:pPr>
        <w:pStyle w:val="list-dash"/>
        <w:spacing w:line="240" w:lineRule="auto"/>
        <w:ind w:left="0" w:firstLine="720"/>
        <w:rPr>
          <w:rFonts w:ascii="Times New Roman" w:hAnsi="Times New Roman" w:cs="Times New Roman"/>
          <w:sz w:val="22"/>
          <w:szCs w:val="22"/>
          <w:u w:color="000000"/>
        </w:rPr>
      </w:pPr>
      <w:r w:rsidRPr="007C51D5">
        <w:rPr>
          <w:rFonts w:ascii="Times New Roman" w:hAnsi="Times New Roman" w:cs="Times New Roman"/>
          <w:sz w:val="22"/>
          <w:szCs w:val="22"/>
          <w:u w:color="000000"/>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38F5A2C3" w14:textId="77777777" w:rsidR="00100217" w:rsidRPr="007C51D5" w:rsidRDefault="00100217" w:rsidP="00DD2406">
      <w:pPr>
        <w:pStyle w:val="list-dash"/>
        <w:spacing w:line="240" w:lineRule="auto"/>
        <w:ind w:left="0" w:firstLine="720"/>
        <w:rPr>
          <w:rFonts w:ascii="Times New Roman" w:hAnsi="Times New Roman" w:cs="Times New Roman"/>
          <w:sz w:val="22"/>
          <w:szCs w:val="22"/>
          <w:u w:color="000000"/>
        </w:rPr>
      </w:pPr>
      <w:r w:rsidRPr="007C51D5">
        <w:rPr>
          <w:rFonts w:ascii="Times New Roman" w:hAnsi="Times New Roman" w:cs="Times New Roman"/>
          <w:sz w:val="22"/>
          <w:szCs w:val="22"/>
          <w:u w:color="000000"/>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271D620" w14:textId="77777777" w:rsidR="00100217" w:rsidRPr="007C51D5" w:rsidRDefault="00100217" w:rsidP="00DD2406">
      <w:pPr>
        <w:pStyle w:val="list-dash"/>
        <w:spacing w:line="240" w:lineRule="auto"/>
        <w:ind w:left="0" w:firstLine="720"/>
        <w:rPr>
          <w:rFonts w:ascii="Times New Roman" w:hAnsi="Times New Roman" w:cs="Times New Roman"/>
          <w:sz w:val="22"/>
          <w:szCs w:val="22"/>
          <w:u w:color="000000"/>
        </w:rPr>
      </w:pPr>
      <w:r w:rsidRPr="007C51D5">
        <w:rPr>
          <w:rFonts w:ascii="Times New Roman" w:hAnsi="Times New Roman" w:cs="Times New Roman"/>
          <w:sz w:val="22"/>
          <w:szCs w:val="22"/>
          <w:u w:color="000000"/>
        </w:rPr>
        <w:t>ставить и формулировать собственные задачи в образовательной деятельности, в том числе при изучении физики;</w:t>
      </w:r>
    </w:p>
    <w:p w14:paraId="243067D0" w14:textId="77777777" w:rsidR="00100217" w:rsidRPr="007C51D5" w:rsidRDefault="00100217" w:rsidP="00DD2406">
      <w:pPr>
        <w:pStyle w:val="list-dash"/>
        <w:spacing w:line="240" w:lineRule="auto"/>
        <w:ind w:left="0" w:firstLine="720"/>
        <w:rPr>
          <w:rFonts w:ascii="Times New Roman" w:hAnsi="Times New Roman" w:cs="Times New Roman"/>
          <w:sz w:val="22"/>
          <w:szCs w:val="22"/>
          <w:u w:color="000000"/>
        </w:rPr>
      </w:pPr>
      <w:r w:rsidRPr="007C51D5">
        <w:rPr>
          <w:rFonts w:ascii="Times New Roman" w:hAnsi="Times New Roman" w:cs="Times New Roman"/>
          <w:sz w:val="22"/>
          <w:szCs w:val="22"/>
          <w:u w:color="000000"/>
        </w:rPr>
        <w:t>давать оценку новым ситуациям, оценивать приобретённый опыт;</w:t>
      </w:r>
    </w:p>
    <w:p w14:paraId="700B5666" w14:textId="77777777" w:rsidR="00100217" w:rsidRPr="007C51D5" w:rsidRDefault="00100217" w:rsidP="00DD2406">
      <w:pPr>
        <w:pStyle w:val="list-dash"/>
        <w:spacing w:line="240" w:lineRule="auto"/>
        <w:ind w:left="0" w:firstLine="720"/>
        <w:rPr>
          <w:rFonts w:ascii="Times New Roman" w:hAnsi="Times New Roman" w:cs="Times New Roman"/>
          <w:sz w:val="22"/>
          <w:szCs w:val="22"/>
          <w:u w:color="000000"/>
        </w:rPr>
      </w:pPr>
      <w:r w:rsidRPr="007C51D5">
        <w:rPr>
          <w:rFonts w:ascii="Times New Roman" w:hAnsi="Times New Roman" w:cs="Times New Roman"/>
          <w:sz w:val="22"/>
          <w:szCs w:val="22"/>
          <w:u w:color="000000"/>
        </w:rPr>
        <w:t>уметь переносить знания по физике в практическую область жизнедеятельности;</w:t>
      </w:r>
    </w:p>
    <w:p w14:paraId="7DFE7DF6" w14:textId="77777777" w:rsidR="00100217" w:rsidRPr="007C51D5" w:rsidRDefault="00100217" w:rsidP="00DD2406">
      <w:pPr>
        <w:pStyle w:val="list-dash"/>
        <w:spacing w:line="240" w:lineRule="auto"/>
        <w:ind w:left="0" w:firstLine="720"/>
        <w:rPr>
          <w:rFonts w:ascii="Times New Roman" w:hAnsi="Times New Roman" w:cs="Times New Roman"/>
          <w:sz w:val="22"/>
          <w:szCs w:val="22"/>
          <w:u w:color="000000"/>
        </w:rPr>
      </w:pPr>
      <w:r w:rsidRPr="007C51D5">
        <w:rPr>
          <w:rFonts w:ascii="Times New Roman" w:hAnsi="Times New Roman" w:cs="Times New Roman"/>
          <w:sz w:val="22"/>
          <w:szCs w:val="22"/>
          <w:u w:color="000000"/>
        </w:rPr>
        <w:t xml:space="preserve">уметь интегрировать знания из разных предметных областей; </w:t>
      </w:r>
    </w:p>
    <w:p w14:paraId="273350C3" w14:textId="77777777" w:rsidR="00100217" w:rsidRPr="007C51D5" w:rsidRDefault="00100217" w:rsidP="00DD2406">
      <w:pPr>
        <w:pStyle w:val="list-dash"/>
        <w:spacing w:line="240" w:lineRule="auto"/>
        <w:ind w:left="0" w:firstLine="720"/>
        <w:rPr>
          <w:rFonts w:ascii="Times New Roman" w:hAnsi="Times New Roman" w:cs="Times New Roman"/>
          <w:sz w:val="22"/>
          <w:szCs w:val="22"/>
          <w:u w:color="000000"/>
        </w:rPr>
      </w:pPr>
      <w:r w:rsidRPr="007C51D5">
        <w:rPr>
          <w:rFonts w:ascii="Times New Roman" w:hAnsi="Times New Roman" w:cs="Times New Roman"/>
          <w:sz w:val="22"/>
          <w:szCs w:val="22"/>
          <w:u w:color="000000"/>
        </w:rPr>
        <w:t>выдвигать новые идеи, предлагать оригинальные подходы и решения; ставить проблемы и задачи, допускающие альтернативные решения.</w:t>
      </w:r>
    </w:p>
    <w:p w14:paraId="76AE0F32"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Style w:val="BoldItalic"/>
          <w:rFonts w:ascii="Times New Roman" w:hAnsi="Times New Roman" w:cs="Times New Roman"/>
          <w:sz w:val="22"/>
          <w:szCs w:val="22"/>
        </w:rPr>
        <w:t>Работа с информацией:</w:t>
      </w:r>
      <w:r w:rsidRPr="007C51D5">
        <w:rPr>
          <w:rFonts w:ascii="Times New Roman" w:hAnsi="Times New Roman" w:cs="Times New Roman"/>
          <w:sz w:val="22"/>
          <w:szCs w:val="22"/>
        </w:rPr>
        <w:t xml:space="preserve"> </w:t>
      </w:r>
    </w:p>
    <w:p w14:paraId="0E89E083"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5A76B211"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оценивать достоверность информации; </w:t>
      </w:r>
    </w:p>
    <w:p w14:paraId="169A2406"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264B899"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14:paraId="5D0A84D2" w14:textId="77777777" w:rsidR="00100217" w:rsidRPr="007C51D5" w:rsidRDefault="00100217" w:rsidP="00DD2406">
      <w:pPr>
        <w:pStyle w:val="h3"/>
        <w:spacing w:before="0" w:after="0" w:line="240" w:lineRule="auto"/>
        <w:ind w:firstLine="720"/>
        <w:rPr>
          <w:rFonts w:ascii="Times New Roman" w:hAnsi="Times New Roman" w:cs="Times New Roman"/>
        </w:rPr>
      </w:pPr>
      <w:r w:rsidRPr="007C51D5">
        <w:rPr>
          <w:rFonts w:ascii="Times New Roman" w:hAnsi="Times New Roman" w:cs="Times New Roman"/>
        </w:rPr>
        <w:t xml:space="preserve">Универсальные коммуникативные действия </w:t>
      </w:r>
    </w:p>
    <w:p w14:paraId="779651D0"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Style w:val="BoldItalic"/>
          <w:rFonts w:ascii="Times New Roman" w:hAnsi="Times New Roman" w:cs="Times New Roman"/>
          <w:sz w:val="22"/>
          <w:szCs w:val="22"/>
        </w:rPr>
        <w:t>Общение</w:t>
      </w:r>
      <w:r w:rsidRPr="007C51D5">
        <w:rPr>
          <w:rFonts w:ascii="Times New Roman" w:hAnsi="Times New Roman" w:cs="Times New Roman"/>
          <w:sz w:val="22"/>
          <w:szCs w:val="22"/>
        </w:rPr>
        <w:t xml:space="preserve">: </w:t>
      </w:r>
    </w:p>
    <w:p w14:paraId="5CCD9D7C"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осуществлять общение на уроках физики и во внеурочной деятельности;</w:t>
      </w:r>
    </w:p>
    <w:p w14:paraId="571F80E0"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распознавать предпосылки конфликтных ситуаций и смягчать конфликты;</w:t>
      </w:r>
    </w:p>
    <w:p w14:paraId="6EA0019D"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развёрнуто и логично излагать свою точку зрения с использованием языковых средств.</w:t>
      </w:r>
    </w:p>
    <w:p w14:paraId="0B6AE7FD" w14:textId="77777777" w:rsidR="00100217" w:rsidRPr="007C51D5" w:rsidRDefault="00100217" w:rsidP="00DD2406">
      <w:pPr>
        <w:pStyle w:val="body"/>
        <w:spacing w:line="240" w:lineRule="auto"/>
        <w:ind w:firstLine="720"/>
        <w:rPr>
          <w:rStyle w:val="BoldItalic"/>
          <w:rFonts w:ascii="Times New Roman" w:hAnsi="Times New Roman" w:cs="Times New Roman"/>
          <w:sz w:val="22"/>
          <w:szCs w:val="22"/>
        </w:rPr>
      </w:pPr>
      <w:r w:rsidRPr="007C51D5">
        <w:rPr>
          <w:rStyle w:val="BoldItalic"/>
          <w:rFonts w:ascii="Times New Roman" w:hAnsi="Times New Roman" w:cs="Times New Roman"/>
          <w:sz w:val="22"/>
          <w:szCs w:val="22"/>
        </w:rPr>
        <w:t xml:space="preserve">Совместная деятельность: </w:t>
      </w:r>
    </w:p>
    <w:p w14:paraId="1F528371"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понимать и использовать преимущества командной и индивидуальной работы;</w:t>
      </w:r>
    </w:p>
    <w:p w14:paraId="3B89582C" w14:textId="77777777" w:rsidR="00100217" w:rsidRPr="007C51D5" w:rsidRDefault="00100217" w:rsidP="00DD2406">
      <w:pPr>
        <w:pStyle w:val="list-dash"/>
        <w:spacing w:line="240" w:lineRule="auto"/>
        <w:ind w:left="0" w:firstLine="720"/>
        <w:rPr>
          <w:rFonts w:ascii="Times New Roman" w:hAnsi="Times New Roman" w:cs="Times New Roman"/>
          <w:spacing w:val="-2"/>
          <w:sz w:val="22"/>
          <w:szCs w:val="22"/>
        </w:rPr>
      </w:pPr>
      <w:r w:rsidRPr="007C51D5">
        <w:rPr>
          <w:rFonts w:ascii="Times New Roman" w:hAnsi="Times New Roman" w:cs="Times New Roman"/>
          <w:spacing w:val="-2"/>
          <w:sz w:val="22"/>
          <w:szCs w:val="22"/>
        </w:rPr>
        <w:t>выбирать тематику и методы совместных действий с учё-</w:t>
      </w:r>
      <w:r w:rsidRPr="007C51D5">
        <w:rPr>
          <w:rFonts w:ascii="Times New Roman" w:hAnsi="Times New Roman" w:cs="Times New Roman"/>
          <w:spacing w:val="-2"/>
          <w:sz w:val="22"/>
          <w:szCs w:val="22"/>
        </w:rPr>
        <w:br/>
        <w:t xml:space="preserve">том общих интересов и возможностей каждого члена коллектива; </w:t>
      </w:r>
    </w:p>
    <w:p w14:paraId="1F086CD3"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4D6627D5" w14:textId="77777777" w:rsidR="00024249"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оценивать качество своего вклада и каждого участника </w:t>
      </w:r>
      <w:r w:rsidRPr="007C51D5">
        <w:rPr>
          <w:rFonts w:ascii="Times New Roman" w:hAnsi="Times New Roman" w:cs="Times New Roman"/>
          <w:sz w:val="22"/>
          <w:szCs w:val="22"/>
        </w:rPr>
        <w:br/>
        <w:t>команды в общий результат по разработанным крите-</w:t>
      </w:r>
      <w:r w:rsidRPr="007C51D5">
        <w:rPr>
          <w:rFonts w:ascii="Times New Roman" w:hAnsi="Times New Roman" w:cs="Times New Roman"/>
          <w:sz w:val="22"/>
          <w:szCs w:val="22"/>
        </w:rPr>
        <w:br/>
        <w:t>риям;</w:t>
      </w:r>
    </w:p>
    <w:p w14:paraId="37FDF62B" w14:textId="6312FF34"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предлагать новые проекты, оценивать идеи с позиции новизны, оригинальности, практической значимости; </w:t>
      </w:r>
    </w:p>
    <w:p w14:paraId="24D9ACD5"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осуществлять позитивное стратегическое поведение в различных ситуациях, проявлять творчество и воображение, быть инициативным.</w:t>
      </w:r>
    </w:p>
    <w:p w14:paraId="4DC83FB8" w14:textId="77777777" w:rsidR="00100217" w:rsidRPr="007C51D5" w:rsidRDefault="00100217" w:rsidP="00DD2406">
      <w:pPr>
        <w:pStyle w:val="h3"/>
        <w:spacing w:before="0" w:after="0" w:line="240" w:lineRule="auto"/>
        <w:ind w:firstLine="720"/>
        <w:rPr>
          <w:rFonts w:ascii="Times New Roman" w:hAnsi="Times New Roman" w:cs="Times New Roman"/>
        </w:rPr>
      </w:pPr>
      <w:r w:rsidRPr="007C51D5">
        <w:rPr>
          <w:rFonts w:ascii="Times New Roman" w:hAnsi="Times New Roman" w:cs="Times New Roman"/>
        </w:rPr>
        <w:t xml:space="preserve">Универсальные регулятивные действия </w:t>
      </w:r>
    </w:p>
    <w:p w14:paraId="1641559B" w14:textId="77777777" w:rsidR="00100217" w:rsidRPr="007C51D5" w:rsidRDefault="00100217" w:rsidP="00DD2406">
      <w:pPr>
        <w:pStyle w:val="body"/>
        <w:spacing w:line="240" w:lineRule="auto"/>
        <w:ind w:firstLine="720"/>
        <w:rPr>
          <w:rStyle w:val="BoldItalic"/>
          <w:rFonts w:ascii="Times New Roman" w:hAnsi="Times New Roman" w:cs="Times New Roman"/>
          <w:sz w:val="22"/>
          <w:szCs w:val="22"/>
        </w:rPr>
      </w:pPr>
      <w:r w:rsidRPr="007C51D5">
        <w:rPr>
          <w:rStyle w:val="BoldItalic"/>
          <w:rFonts w:ascii="Times New Roman" w:hAnsi="Times New Roman" w:cs="Times New Roman"/>
          <w:sz w:val="22"/>
          <w:szCs w:val="22"/>
        </w:rPr>
        <w:t xml:space="preserve">Самоорганизация: </w:t>
      </w:r>
    </w:p>
    <w:p w14:paraId="637DD407"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14:paraId="6D3BFDA3"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14:paraId="317E420A"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давать оценку новым ситуациям;</w:t>
      </w:r>
    </w:p>
    <w:p w14:paraId="53B83BCB"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расширять рамки учебного предмета на основе личных предпочтений;</w:t>
      </w:r>
    </w:p>
    <w:p w14:paraId="5DDAC37F"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делать осознанный выбор, аргументировать его, брать на себя ответственность за решение;</w:t>
      </w:r>
    </w:p>
    <w:p w14:paraId="2C8AB66E"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оценивать приобрётенный опыт;</w:t>
      </w:r>
    </w:p>
    <w:p w14:paraId="608564E3"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способствовать формированию и проявлению широкой эрудиции в области физики, постоянно повышать свой образовательный и культурный уровень.  </w:t>
      </w:r>
    </w:p>
    <w:p w14:paraId="787C4AE1"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Style w:val="BoldItalic"/>
          <w:rFonts w:ascii="Times New Roman" w:hAnsi="Times New Roman" w:cs="Times New Roman"/>
          <w:sz w:val="22"/>
          <w:szCs w:val="22"/>
        </w:rPr>
        <w:t>Самоконтроль</w:t>
      </w:r>
      <w:r w:rsidRPr="007C51D5">
        <w:rPr>
          <w:rFonts w:ascii="Times New Roman" w:hAnsi="Times New Roman" w:cs="Times New Roman"/>
          <w:sz w:val="22"/>
          <w:szCs w:val="22"/>
        </w:rPr>
        <w:t>:</w:t>
      </w:r>
    </w:p>
    <w:p w14:paraId="53518197"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давать оценку новым ситуациям, вносить коррективы в деятельность, оценивать соответствие результатов целям; </w:t>
      </w:r>
    </w:p>
    <w:p w14:paraId="78E54E66"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0FFDA960"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уметь оценивать риски и своевременно принимать решения по их снижению;</w:t>
      </w:r>
    </w:p>
    <w:p w14:paraId="11578758" w14:textId="77777777" w:rsidR="00100217" w:rsidRPr="007C51D5" w:rsidRDefault="00100217" w:rsidP="00DD2406">
      <w:pPr>
        <w:pStyle w:val="body"/>
        <w:spacing w:line="240" w:lineRule="auto"/>
        <w:ind w:firstLine="720"/>
        <w:rPr>
          <w:rStyle w:val="BoldItalic"/>
          <w:rFonts w:ascii="Times New Roman" w:hAnsi="Times New Roman" w:cs="Times New Roman"/>
          <w:sz w:val="22"/>
          <w:szCs w:val="22"/>
        </w:rPr>
      </w:pPr>
      <w:r w:rsidRPr="007C51D5">
        <w:rPr>
          <w:rStyle w:val="BoldItalic"/>
          <w:rFonts w:ascii="Times New Roman" w:hAnsi="Times New Roman" w:cs="Times New Roman"/>
          <w:sz w:val="22"/>
          <w:szCs w:val="22"/>
        </w:rPr>
        <w:t>Принятие себя и других:</w:t>
      </w:r>
    </w:p>
    <w:p w14:paraId="65EFE8AC"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принимать себя, понимая свои недостатки и достоинства;</w:t>
      </w:r>
    </w:p>
    <w:p w14:paraId="3FBE070B"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принимать мотивы и аргументы других при анализе результатов деятельности; </w:t>
      </w:r>
    </w:p>
    <w:p w14:paraId="782114CC"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признавать своё право и право других на ошибки.</w:t>
      </w:r>
    </w:p>
    <w:p w14:paraId="2827D437" w14:textId="77777777" w:rsidR="00100217" w:rsidRPr="007C51D5" w:rsidRDefault="00100217" w:rsidP="00DD2406">
      <w:pPr>
        <w:pStyle w:val="h2"/>
        <w:spacing w:before="0" w:after="0" w:line="240" w:lineRule="auto"/>
        <w:ind w:firstLine="720"/>
        <w:rPr>
          <w:rFonts w:ascii="Times New Roman" w:hAnsi="Times New Roman" w:cs="Times New Roman"/>
        </w:rPr>
      </w:pPr>
      <w:r w:rsidRPr="007C51D5">
        <w:rPr>
          <w:rFonts w:ascii="Times New Roman" w:hAnsi="Times New Roman" w:cs="Times New Roman"/>
        </w:rPr>
        <w:t>ПРЕДМЕТНЫЕ РЕЗУЛЬТАТЫ</w:t>
      </w:r>
    </w:p>
    <w:p w14:paraId="1B05106F" w14:textId="77777777" w:rsidR="00100217" w:rsidRPr="007C51D5" w:rsidRDefault="00100217" w:rsidP="00DD2406">
      <w:pPr>
        <w:pStyle w:val="h3"/>
        <w:spacing w:before="0" w:after="0" w:line="240" w:lineRule="auto"/>
        <w:ind w:firstLine="720"/>
        <w:rPr>
          <w:rFonts w:ascii="Times New Roman" w:hAnsi="Times New Roman" w:cs="Times New Roman"/>
        </w:rPr>
      </w:pPr>
      <w:r w:rsidRPr="007C51D5">
        <w:rPr>
          <w:rFonts w:ascii="Times New Roman" w:hAnsi="Times New Roman" w:cs="Times New Roman"/>
        </w:rPr>
        <w:t>10 класс</w:t>
      </w:r>
    </w:p>
    <w:p w14:paraId="2C542C9F"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В процессе изучения курса физики углублённого уровня в 10 классе ученик научится:</w:t>
      </w:r>
    </w:p>
    <w:p w14:paraId="34408F60"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 </w:t>
      </w:r>
    </w:p>
    <w:p w14:paraId="2BC937E2"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 </w:t>
      </w:r>
    </w:p>
    <w:p w14:paraId="6171A30E" w14:textId="77777777" w:rsidR="00100217" w:rsidRPr="007C51D5" w:rsidRDefault="00100217" w:rsidP="00DD2406">
      <w:pPr>
        <w:pStyle w:val="list-dash"/>
        <w:spacing w:line="240" w:lineRule="auto"/>
        <w:ind w:left="0" w:firstLine="720"/>
        <w:rPr>
          <w:rFonts w:ascii="Times New Roman" w:hAnsi="Times New Roman" w:cs="Times New Roman"/>
          <w:spacing w:val="-4"/>
          <w:sz w:val="22"/>
          <w:szCs w:val="22"/>
        </w:rPr>
      </w:pPr>
      <w:r w:rsidRPr="007C51D5">
        <w:rPr>
          <w:rFonts w:ascii="Times New Roman" w:hAnsi="Times New Roman" w:cs="Times New Roman"/>
          <w:spacing w:val="-4"/>
          <w:sz w:val="22"/>
          <w:szCs w:val="22"/>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14:paraId="5F8934A3"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14:paraId="2DB54847"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анализировать и объяснять тепловые процессы и явления, используя основные положения МКТ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w:t>
      </w:r>
      <w:r w:rsidRPr="007C51D5">
        <w:rPr>
          <w:rFonts w:ascii="Times New Roman" w:hAnsi="Times New Roman" w:cs="Times New Roman"/>
          <w:spacing w:val="-7"/>
          <w:sz w:val="22"/>
          <w:szCs w:val="22"/>
        </w:rPr>
        <w:t xml:space="preserve"> температуры вещества со средней кинетической энергией теплового движения его частиц, </w:t>
      </w:r>
      <w:r w:rsidRPr="007C51D5">
        <w:rPr>
          <w:rFonts w:ascii="Times New Roman" w:hAnsi="Times New Roman" w:cs="Times New Roman"/>
          <w:sz w:val="22"/>
          <w:szCs w:val="22"/>
        </w:rPr>
        <w:t>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14:paraId="1EA29753"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14:paraId="5E940239"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КПД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14:paraId="6F2631F3" w14:textId="77777777" w:rsidR="00100217" w:rsidRPr="007C51D5" w:rsidRDefault="00100217" w:rsidP="00DD2406">
      <w:pPr>
        <w:pStyle w:val="list-dash"/>
        <w:spacing w:line="240" w:lineRule="auto"/>
        <w:ind w:left="0" w:firstLine="720"/>
        <w:rPr>
          <w:rFonts w:ascii="Times New Roman" w:hAnsi="Times New Roman" w:cs="Times New Roman"/>
          <w:spacing w:val="-4"/>
          <w:sz w:val="22"/>
          <w:szCs w:val="22"/>
        </w:rPr>
      </w:pPr>
      <w:r w:rsidRPr="007C51D5">
        <w:rPr>
          <w:rFonts w:ascii="Times New Roman" w:hAnsi="Times New Roman" w:cs="Times New Roman"/>
          <w:spacing w:val="-4"/>
          <w:sz w:val="22"/>
          <w:szCs w:val="22"/>
        </w:rP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электризация тел, эквипотенциальность поверхности заряженного проводника;</w:t>
      </w:r>
    </w:p>
    <w:p w14:paraId="2757310A"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 </w:t>
      </w:r>
    </w:p>
    <w:p w14:paraId="5701068D"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14:paraId="5D6538B8"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14:paraId="0F3DE175"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 </w:t>
      </w:r>
    </w:p>
    <w:p w14:paraId="53FF0D96"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14:paraId="7AB9034A"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решать качественные задачи, требующие применения знаний из разных разделов школьного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w:t>
      </w:r>
    </w:p>
    <w:p w14:paraId="26C018E2"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 </w:t>
      </w:r>
    </w:p>
    <w:p w14:paraId="32875844"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 </w:t>
      </w:r>
    </w:p>
    <w:p w14:paraId="0D51EB18"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14:paraId="1AB4A8A6"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14:paraId="1FB6B33C"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 </w:t>
      </w:r>
    </w:p>
    <w:p w14:paraId="42FE5552" w14:textId="77777777" w:rsidR="00024249" w:rsidRDefault="00100217" w:rsidP="00024249">
      <w:pPr>
        <w:pStyle w:val="list-dash"/>
        <w:spacing w:line="240" w:lineRule="auto"/>
        <w:ind w:left="0" w:firstLine="720"/>
        <w:rPr>
          <w:rFonts w:ascii="Times New Roman" w:hAnsi="Times New Roman" w:cs="Times New Roman"/>
          <w:spacing w:val="-4"/>
          <w:sz w:val="22"/>
          <w:szCs w:val="22"/>
        </w:rPr>
      </w:pPr>
      <w:r w:rsidRPr="007C51D5">
        <w:rPr>
          <w:rFonts w:ascii="Times New Roman" w:hAnsi="Times New Roman" w:cs="Times New Roman"/>
          <w:spacing w:val="-4"/>
          <w:sz w:val="22"/>
          <w:szCs w:val="22"/>
        </w:rPr>
        <w:t>проявлять мотивацию к будущей профессиональной деятельности по специальностям физико-технического профиля.</w:t>
      </w:r>
    </w:p>
    <w:p w14:paraId="0386FCB0" w14:textId="321C1616" w:rsidR="00100217" w:rsidRPr="00024249" w:rsidRDefault="00100217" w:rsidP="00024249">
      <w:pPr>
        <w:pStyle w:val="list-dash"/>
        <w:spacing w:line="240" w:lineRule="auto"/>
        <w:ind w:left="0" w:firstLine="720"/>
        <w:rPr>
          <w:rFonts w:ascii="Times New Roman" w:hAnsi="Times New Roman" w:cs="Times New Roman"/>
          <w:b/>
        </w:rPr>
      </w:pPr>
      <w:r w:rsidRPr="00024249">
        <w:rPr>
          <w:rFonts w:ascii="Times New Roman" w:hAnsi="Times New Roman" w:cs="Times New Roman"/>
          <w:b/>
        </w:rPr>
        <w:t>11 класс</w:t>
      </w:r>
    </w:p>
    <w:p w14:paraId="6C9895F8"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В процессе изучения курса физики углублённого уровня в 11 классе ученик научится:</w:t>
      </w:r>
    </w:p>
    <w:p w14:paraId="34BE477A"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 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02C8DAE2" w14:textId="77777777" w:rsidR="00100217" w:rsidRPr="007C51D5" w:rsidRDefault="00100217" w:rsidP="00DD2406">
      <w:pPr>
        <w:pStyle w:val="list-dash"/>
        <w:spacing w:line="240" w:lineRule="auto"/>
        <w:ind w:left="0" w:firstLine="720"/>
        <w:rPr>
          <w:rFonts w:ascii="Times New Roman" w:hAnsi="Times New Roman" w:cs="Times New Roman"/>
          <w:spacing w:val="-4"/>
          <w:sz w:val="22"/>
          <w:szCs w:val="22"/>
        </w:rPr>
      </w:pPr>
      <w:r w:rsidRPr="007C51D5">
        <w:rPr>
          <w:rFonts w:ascii="Times New Roman" w:hAnsi="Times New Roman" w:cs="Times New Roman"/>
          <w:spacing w:val="-4"/>
          <w:sz w:val="22"/>
          <w:szCs w:val="22"/>
        </w:rP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14:paraId="6E81AF1F"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14:paraId="002819C0"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14:paraId="1D708AEE"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неопределённостей Гейзенберга, законы сохранения зарядового и массового чисел и энергии в ядерных реакциях, закон радиоактивного распада);</w:t>
      </w:r>
    </w:p>
    <w:p w14:paraId="018E9E70"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 и заряд ядра, энергия связи ядра;</w:t>
      </w:r>
    </w:p>
    <w:p w14:paraId="5760E59C"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14:paraId="3B5570FC"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определять направление индукции магнитного поля про­водника с током, силы Ампера и силы Лоренца;</w:t>
      </w:r>
    </w:p>
    <w:p w14:paraId="57DC3449"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строить изображение, создаваемое плоским зеркалом, тонкой линзой, и рассчитывать его характеристики;</w:t>
      </w:r>
    </w:p>
    <w:p w14:paraId="35CEABF6"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w:t>
      </w:r>
    </w:p>
    <w:p w14:paraId="54A7D53B"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14:paraId="45AC229B"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14:paraId="77B87CE8"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14:paraId="7B9CBFFF"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описывать методы получения научных астрономических знаний;</w:t>
      </w:r>
    </w:p>
    <w:p w14:paraId="477E933F"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14:paraId="5DE3AA3B"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14:paraId="02068B2E"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решать качественные задачи, требующие применения знаний из разных разделов школьного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w:t>
      </w:r>
    </w:p>
    <w:p w14:paraId="50160CD9"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14:paraId="78F7AFF5"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14:paraId="512633A7"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14:paraId="41986C01"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14:paraId="0F743024" w14:textId="77777777" w:rsidR="00100217" w:rsidRPr="007C51D5" w:rsidRDefault="00100217" w:rsidP="00DD2406">
      <w:pPr>
        <w:pStyle w:val="list-dash"/>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14:paraId="77679D62" w14:textId="77777777" w:rsidR="00100217" w:rsidRPr="007C51D5" w:rsidRDefault="00100217" w:rsidP="00DD2406">
      <w:pPr>
        <w:pStyle w:val="list-dash"/>
        <w:spacing w:line="240" w:lineRule="auto"/>
        <w:ind w:left="0" w:firstLine="720"/>
        <w:rPr>
          <w:rFonts w:ascii="Times New Roman" w:hAnsi="Times New Roman" w:cs="Times New Roman"/>
          <w:spacing w:val="-4"/>
          <w:sz w:val="22"/>
          <w:szCs w:val="22"/>
        </w:rPr>
      </w:pPr>
      <w:r w:rsidRPr="007C51D5">
        <w:rPr>
          <w:rFonts w:ascii="Times New Roman" w:hAnsi="Times New Roman" w:cs="Times New Roman"/>
          <w:spacing w:val="-4"/>
          <w:sz w:val="22"/>
          <w:szCs w:val="22"/>
        </w:rPr>
        <w:t>проявлять мотивацию к будущей профессиональной деятельности по специальностям физико-технического профиля.</w:t>
      </w:r>
    </w:p>
    <w:p w14:paraId="5D0D9D4E" w14:textId="77777777" w:rsidR="00100217" w:rsidRPr="007C51D5" w:rsidRDefault="00100217" w:rsidP="00DD2406">
      <w:pPr>
        <w:pStyle w:val="body"/>
        <w:spacing w:line="240" w:lineRule="auto"/>
        <w:ind w:firstLine="720"/>
        <w:rPr>
          <w:rFonts w:ascii="Times New Roman" w:hAnsi="Times New Roman" w:cs="Times New Roman"/>
          <w:sz w:val="22"/>
          <w:szCs w:val="22"/>
        </w:rPr>
      </w:pPr>
    </w:p>
    <w:p w14:paraId="6E5897F8" w14:textId="77777777" w:rsidR="00100217" w:rsidRPr="007C51D5" w:rsidRDefault="00100217" w:rsidP="00DD2406">
      <w:pPr>
        <w:pStyle w:val="h1"/>
        <w:spacing w:before="0" w:after="0"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СОДЕРЖАНИЕ УЧЕБНОГО ПРЕДМЕТА «ФИЗИКА» (УГЛУБЛЁННЫЙ УРОВЕНЬ)</w:t>
      </w:r>
    </w:p>
    <w:p w14:paraId="57CAEEBE" w14:textId="77777777" w:rsidR="00100217" w:rsidRPr="007C51D5" w:rsidRDefault="00100217" w:rsidP="00DD2406">
      <w:pPr>
        <w:pStyle w:val="h3"/>
        <w:spacing w:before="0" w:after="0" w:line="240" w:lineRule="auto"/>
        <w:ind w:firstLine="720"/>
        <w:rPr>
          <w:rFonts w:ascii="Times New Roman" w:hAnsi="Times New Roman" w:cs="Times New Roman"/>
        </w:rPr>
      </w:pPr>
      <w:r w:rsidRPr="007C51D5">
        <w:rPr>
          <w:rFonts w:ascii="Times New Roman" w:hAnsi="Times New Roman" w:cs="Times New Roman"/>
        </w:rPr>
        <w:t>10 класс</w:t>
      </w:r>
    </w:p>
    <w:p w14:paraId="1F35CD5C" w14:textId="77777777" w:rsidR="00100217" w:rsidRPr="007C51D5" w:rsidRDefault="00100217" w:rsidP="00DD2406">
      <w:pPr>
        <w:pStyle w:val="h2"/>
        <w:spacing w:before="0" w:after="0" w:line="240" w:lineRule="auto"/>
        <w:ind w:firstLine="720"/>
        <w:rPr>
          <w:rFonts w:ascii="Times New Roman" w:hAnsi="Times New Roman" w:cs="Times New Roman"/>
        </w:rPr>
      </w:pPr>
      <w:r w:rsidRPr="007C51D5">
        <w:rPr>
          <w:rFonts w:ascii="Times New Roman" w:hAnsi="Times New Roman" w:cs="Times New Roman"/>
        </w:rPr>
        <w:t xml:space="preserve">Раздел 1. Научный метод познания природы </w:t>
      </w:r>
    </w:p>
    <w:p w14:paraId="6E141032" w14:textId="77777777" w:rsidR="00100217" w:rsidRPr="007C51D5" w:rsidRDefault="00100217" w:rsidP="00DD2406">
      <w:pPr>
        <w:pStyle w:val="body"/>
        <w:spacing w:line="240" w:lineRule="auto"/>
        <w:ind w:firstLine="720"/>
        <w:rPr>
          <w:rFonts w:ascii="Times New Roman" w:hAnsi="Times New Roman" w:cs="Times New Roman"/>
          <w:b/>
          <w:bCs/>
          <w:sz w:val="22"/>
          <w:szCs w:val="22"/>
        </w:rPr>
      </w:pPr>
      <w:r w:rsidRPr="007C51D5">
        <w:rPr>
          <w:rFonts w:ascii="Times New Roman" w:hAnsi="Times New Roman" w:cs="Times New Roman"/>
          <w:sz w:val="22"/>
          <w:szCs w:val="22"/>
        </w:rPr>
        <w:t>Физика — фундаментальная наука о природе.</w:t>
      </w:r>
      <w:r w:rsidRPr="007C51D5">
        <w:rPr>
          <w:rFonts w:ascii="Times New Roman" w:hAnsi="Times New Roman" w:cs="Times New Roman"/>
          <w:b/>
          <w:bCs/>
          <w:sz w:val="22"/>
          <w:szCs w:val="22"/>
        </w:rPr>
        <w:t xml:space="preserve"> </w:t>
      </w:r>
      <w:r w:rsidRPr="007C51D5">
        <w:rPr>
          <w:rFonts w:ascii="Times New Roman" w:hAnsi="Times New Roman" w:cs="Times New Roman"/>
          <w:sz w:val="22"/>
          <w:szCs w:val="22"/>
        </w:rPr>
        <w:t>Научный метод познания и методы исследования физических явлений</w:t>
      </w:r>
      <w:r w:rsidRPr="007C51D5">
        <w:rPr>
          <w:rFonts w:ascii="Times New Roman" w:hAnsi="Times New Roman" w:cs="Times New Roman"/>
          <w:b/>
          <w:bCs/>
          <w:sz w:val="22"/>
          <w:szCs w:val="22"/>
        </w:rPr>
        <w:t xml:space="preserve">. </w:t>
      </w:r>
    </w:p>
    <w:p w14:paraId="12BE3CD6"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Эксперимент и теория в процессе познания природы. Наблюдение и эксперимент в физике. </w:t>
      </w:r>
    </w:p>
    <w:p w14:paraId="27309C29"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Способы измерения физических величин (аналоговые и цифровые измерительные приборы, компьютерные датчиковые системы).</w:t>
      </w:r>
    </w:p>
    <w:p w14:paraId="0EE39023"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Погрешности измерений физических величин (абсолютная и относительная). </w:t>
      </w:r>
    </w:p>
    <w:p w14:paraId="4B1D4DE1"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 </w:t>
      </w:r>
    </w:p>
    <w:p w14:paraId="3E418F4C"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Роль и место физики в формировании современной научной картины мира, в практической деятельности людей.</w:t>
      </w:r>
    </w:p>
    <w:p w14:paraId="74233949" w14:textId="77777777" w:rsidR="00100217" w:rsidRPr="007C51D5" w:rsidRDefault="00100217" w:rsidP="00DD2406">
      <w:pPr>
        <w:pStyle w:val="body"/>
        <w:spacing w:line="240" w:lineRule="auto"/>
        <w:ind w:firstLine="720"/>
        <w:rPr>
          <w:rStyle w:val="BoldItalic"/>
          <w:rFonts w:ascii="Times New Roman" w:hAnsi="Times New Roman" w:cs="Times New Roman"/>
          <w:spacing w:val="-8"/>
          <w:sz w:val="22"/>
          <w:szCs w:val="22"/>
        </w:rPr>
      </w:pPr>
      <w:r w:rsidRPr="007C51D5">
        <w:rPr>
          <w:rStyle w:val="BoldItalic"/>
          <w:rFonts w:ascii="Times New Roman" w:hAnsi="Times New Roman" w:cs="Times New Roman"/>
          <w:spacing w:val="-8"/>
          <w:sz w:val="22"/>
          <w:szCs w:val="22"/>
        </w:rPr>
        <w:t>Ученический эксперимент, лабораторные работы, практикум</w:t>
      </w:r>
      <w:r w:rsidRPr="007C51D5">
        <w:rPr>
          <w:rStyle w:val="BoldItalic"/>
          <w:rFonts w:ascii="Times New Roman" w:hAnsi="Times New Roman" w:cs="Times New Roman"/>
          <w:spacing w:val="-8"/>
          <w:sz w:val="22"/>
          <w:szCs w:val="22"/>
          <w:vertAlign w:val="superscript"/>
        </w:rPr>
        <w:footnoteReference w:id="3"/>
      </w:r>
    </w:p>
    <w:p w14:paraId="0659AE31"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Измерение силы тока и напряжения в цепи постоянного тока при помощи аналоговых и цифровых измерительных приборов. </w:t>
      </w:r>
    </w:p>
    <w:p w14:paraId="397C4D44"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Знакомство с цифровой лабораторией по физике. Примеры измерения физических величин при помощи компьютерных датчиков.</w:t>
      </w:r>
    </w:p>
    <w:p w14:paraId="70ACFDC5" w14:textId="77777777" w:rsidR="00100217" w:rsidRPr="007C51D5" w:rsidRDefault="00100217" w:rsidP="00DD2406">
      <w:pPr>
        <w:pStyle w:val="h2"/>
        <w:spacing w:before="0" w:after="0" w:line="240" w:lineRule="auto"/>
        <w:ind w:firstLine="720"/>
        <w:rPr>
          <w:rFonts w:ascii="Times New Roman" w:hAnsi="Times New Roman" w:cs="Times New Roman"/>
        </w:rPr>
      </w:pPr>
      <w:r w:rsidRPr="007C51D5">
        <w:rPr>
          <w:rFonts w:ascii="Times New Roman" w:hAnsi="Times New Roman" w:cs="Times New Roman"/>
        </w:rPr>
        <w:t xml:space="preserve">Раздел 2. Механика </w:t>
      </w:r>
    </w:p>
    <w:p w14:paraId="37906720" w14:textId="77777777" w:rsidR="00100217" w:rsidRPr="007C51D5" w:rsidRDefault="00100217" w:rsidP="00DD2406">
      <w:pPr>
        <w:pStyle w:val="h3"/>
        <w:spacing w:before="0" w:after="0" w:line="240" w:lineRule="auto"/>
        <w:ind w:firstLine="720"/>
        <w:rPr>
          <w:rFonts w:ascii="Times New Roman" w:hAnsi="Times New Roman" w:cs="Times New Roman"/>
        </w:rPr>
      </w:pPr>
      <w:r w:rsidRPr="007C51D5">
        <w:rPr>
          <w:rFonts w:ascii="Times New Roman" w:hAnsi="Times New Roman" w:cs="Times New Roman"/>
        </w:rPr>
        <w:t>Тема 1. Кинематика</w:t>
      </w:r>
    </w:p>
    <w:p w14:paraId="39D11A81"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Механическое движение. Относительность механического движения. Система отсчёта.</w:t>
      </w:r>
    </w:p>
    <w:p w14:paraId="25F2A593"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Прямая и обратная задачи механики.</w:t>
      </w:r>
    </w:p>
    <w:p w14:paraId="68C6C2A7"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Радиус-вектор материальной точки, его проекции на оси системы координат. Траектория. </w:t>
      </w:r>
    </w:p>
    <w:p w14:paraId="2C268119"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pacing w:val="-3"/>
          <w:sz w:val="22"/>
          <w:szCs w:val="22"/>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14:paraId="5C335C4B"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14:paraId="39689CA3"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14:paraId="7D4DE88F"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pacing w:val="-4"/>
          <w:sz w:val="22"/>
          <w:szCs w:val="22"/>
        </w:rPr>
        <w:t xml:space="preserve">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 </w:t>
      </w:r>
    </w:p>
    <w:p w14:paraId="30DFC3DD"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i/>
          <w:iCs/>
          <w:sz w:val="22"/>
          <w:szCs w:val="22"/>
        </w:rPr>
        <w:t>Технические устройства и технологические процессы</w:t>
      </w:r>
      <w:r w:rsidRPr="007C51D5">
        <w:rPr>
          <w:rFonts w:ascii="Times New Roman" w:hAnsi="Times New Roman" w:cs="Times New Roman"/>
          <w:sz w:val="22"/>
          <w:szCs w:val="22"/>
        </w:rPr>
        <w:t>: спидометр, движение снарядов, цепные, шестерёнчатые и ремённые передачи, скоростные лифты.</w:t>
      </w:r>
    </w:p>
    <w:p w14:paraId="1369D053" w14:textId="77777777" w:rsidR="00100217" w:rsidRPr="007C51D5" w:rsidRDefault="00100217" w:rsidP="00DD2406">
      <w:pPr>
        <w:pStyle w:val="body"/>
        <w:spacing w:line="240" w:lineRule="auto"/>
        <w:ind w:firstLine="720"/>
        <w:rPr>
          <w:rStyle w:val="BoldItalic"/>
          <w:rFonts w:ascii="Times New Roman" w:hAnsi="Times New Roman" w:cs="Times New Roman"/>
          <w:sz w:val="22"/>
          <w:szCs w:val="22"/>
        </w:rPr>
      </w:pPr>
      <w:r w:rsidRPr="007C51D5">
        <w:rPr>
          <w:rStyle w:val="BoldItalic"/>
          <w:rFonts w:ascii="Times New Roman" w:hAnsi="Times New Roman" w:cs="Times New Roman"/>
          <w:sz w:val="22"/>
          <w:szCs w:val="22"/>
        </w:rPr>
        <w:t>Демонстрации</w:t>
      </w:r>
    </w:p>
    <w:p w14:paraId="5D69CE3A"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Модель системы отсчёта, иллюстрация кинематических характеристик движения.</w:t>
      </w:r>
    </w:p>
    <w:p w14:paraId="3F196B40"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Способы исследования движений.</w:t>
      </w:r>
    </w:p>
    <w:p w14:paraId="4D344A78"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Иллюстрация предельного перехода и измерение мгновенной скорости.</w:t>
      </w:r>
    </w:p>
    <w:p w14:paraId="6A19BDB9"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Преобразование движений с использованием механизмов.</w:t>
      </w:r>
    </w:p>
    <w:p w14:paraId="78906421"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Падение тел в воздухе и в разреженном пространстве. </w:t>
      </w:r>
    </w:p>
    <w:p w14:paraId="565E44D7"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Наблюдение движения тела, брошенного под углом к горизонту и горизонтально. </w:t>
      </w:r>
    </w:p>
    <w:p w14:paraId="7983D9DF"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Направление скорости при движении по окружности.</w:t>
      </w:r>
    </w:p>
    <w:p w14:paraId="524A442F"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Преобразование угловой скорости в редукторе.</w:t>
      </w:r>
    </w:p>
    <w:p w14:paraId="0626A8CD"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Сравнение путей, траекторий, скоростей движения одного и того же тела в разных системах отсчёта.</w:t>
      </w:r>
    </w:p>
    <w:p w14:paraId="14267F44" w14:textId="77777777" w:rsidR="00100217" w:rsidRPr="007C51D5" w:rsidRDefault="00100217" w:rsidP="00DD2406">
      <w:pPr>
        <w:pStyle w:val="body"/>
        <w:spacing w:line="240" w:lineRule="auto"/>
        <w:ind w:firstLine="720"/>
        <w:rPr>
          <w:rStyle w:val="BoldItalic"/>
          <w:rFonts w:ascii="Times New Roman" w:hAnsi="Times New Roman" w:cs="Times New Roman"/>
          <w:spacing w:val="-2"/>
          <w:sz w:val="22"/>
          <w:szCs w:val="22"/>
        </w:rPr>
      </w:pPr>
      <w:r w:rsidRPr="007C51D5">
        <w:rPr>
          <w:rStyle w:val="BoldItalic"/>
          <w:rFonts w:ascii="Times New Roman" w:hAnsi="Times New Roman" w:cs="Times New Roman"/>
          <w:spacing w:val="-2"/>
          <w:sz w:val="22"/>
          <w:szCs w:val="22"/>
        </w:rPr>
        <w:t>Ученический эксперимент, лабораторные работы, практикум</w:t>
      </w:r>
    </w:p>
    <w:p w14:paraId="23ED0F6C"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Изучение неравномерного движения с целью определения мгновенной скорости. </w:t>
      </w:r>
    </w:p>
    <w:p w14:paraId="58757328"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Измерение ускорения при прямолинейном равноускоренном движении по наклонной плоскости.</w:t>
      </w:r>
    </w:p>
    <w:p w14:paraId="2CCFA5F7"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Исследование зависимости пути от времени при равноускоренном движении. </w:t>
      </w:r>
    </w:p>
    <w:p w14:paraId="351EC5CE"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Измерение ускорения свободного падения (рекомендовано использование цифровой лаборатории). </w:t>
      </w:r>
    </w:p>
    <w:p w14:paraId="789737D7"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 </w:t>
      </w:r>
    </w:p>
    <w:p w14:paraId="5C46224C"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Изучение движения тела по окружности с постоянной по модулю скоростью. </w:t>
      </w:r>
    </w:p>
    <w:p w14:paraId="099EACBB"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Исследование зависимости периода обращения конического маятника от его параметров.</w:t>
      </w:r>
    </w:p>
    <w:p w14:paraId="275543B9" w14:textId="77777777" w:rsidR="00100217" w:rsidRPr="007C51D5" w:rsidRDefault="00100217" w:rsidP="00DD2406">
      <w:pPr>
        <w:pStyle w:val="h3"/>
        <w:spacing w:before="0" w:after="0" w:line="240" w:lineRule="auto"/>
        <w:ind w:firstLine="720"/>
        <w:rPr>
          <w:rFonts w:ascii="Times New Roman" w:hAnsi="Times New Roman" w:cs="Times New Roman"/>
        </w:rPr>
      </w:pPr>
      <w:r w:rsidRPr="007C51D5">
        <w:rPr>
          <w:rFonts w:ascii="Times New Roman" w:hAnsi="Times New Roman" w:cs="Times New Roman"/>
        </w:rPr>
        <w:t>Тема 2. Динамика</w:t>
      </w:r>
    </w:p>
    <w:p w14:paraId="0D13D61E"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Первый закон Ньютона. Инерциальные системы отсчёта. Принцип относительности Галилея. Неинерциальные системы отсчёта (определение, примеры).</w:t>
      </w:r>
    </w:p>
    <w:p w14:paraId="4D0A026E"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Масса тела. Сила. Принцип суперпозиции сил.</w:t>
      </w:r>
    </w:p>
    <w:p w14:paraId="140C2562"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Второй закон Ньютона для материальной точки. </w:t>
      </w:r>
    </w:p>
    <w:p w14:paraId="3102D7E6"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Третий закон Ньютона для материальных точек.</w:t>
      </w:r>
    </w:p>
    <w:p w14:paraId="55216E57"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Закон всемирного тяготения. Эквивалентность гравитационной и инертной массы.</w:t>
      </w:r>
    </w:p>
    <w:p w14:paraId="7E92ECFF"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14:paraId="659AFA54"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Сила упругости. Закон Гука. Вес тела. Вес тела, движущегося с ускорением.</w:t>
      </w:r>
    </w:p>
    <w:p w14:paraId="058266EC"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14:paraId="76B32F9E"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Давление. Гидростатическое давление. Сила Архимеда.</w:t>
      </w:r>
    </w:p>
    <w:p w14:paraId="5336AFF7"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i/>
          <w:iCs/>
          <w:sz w:val="22"/>
          <w:szCs w:val="22"/>
        </w:rPr>
        <w:t>Технические устройства и технологические процессы</w:t>
      </w:r>
      <w:r w:rsidRPr="007C51D5">
        <w:rPr>
          <w:rFonts w:ascii="Times New Roman" w:hAnsi="Times New Roman" w:cs="Times New Roman"/>
          <w:sz w:val="22"/>
          <w:szCs w:val="22"/>
        </w:rPr>
        <w:t>: подшипники, движение искусственных спутников.</w:t>
      </w:r>
    </w:p>
    <w:p w14:paraId="74098266"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Style w:val="BoldItalic"/>
          <w:rFonts w:ascii="Times New Roman" w:hAnsi="Times New Roman" w:cs="Times New Roman"/>
          <w:sz w:val="22"/>
          <w:szCs w:val="22"/>
        </w:rPr>
        <w:t>Демонстрации</w:t>
      </w:r>
    </w:p>
    <w:p w14:paraId="2BDC83EF"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Наблюдение движения тел в инерциальных и неинерциальных системах отсчёта. </w:t>
      </w:r>
    </w:p>
    <w:p w14:paraId="45BE2B7C"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Принцип относительности. </w:t>
      </w:r>
    </w:p>
    <w:p w14:paraId="2B970EB6"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Качение двух цилиндров или шаров разной массы с одинаковым ускорением относительно неинерциальной системы отсчёта.</w:t>
      </w:r>
    </w:p>
    <w:p w14:paraId="5D1C2DB6"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Сравнение равнодействующей приложенных к телу сил с произведением массы тела на его ускорение в инерциальной системе отсчёта.</w:t>
      </w:r>
    </w:p>
    <w:p w14:paraId="1D1297E7" w14:textId="77777777" w:rsidR="00100217" w:rsidRPr="007C51D5" w:rsidRDefault="00100217" w:rsidP="00DD2406">
      <w:pPr>
        <w:pStyle w:val="list-num"/>
        <w:spacing w:line="240" w:lineRule="auto"/>
        <w:ind w:left="0" w:firstLine="720"/>
        <w:rPr>
          <w:rFonts w:ascii="Times New Roman" w:hAnsi="Times New Roman" w:cs="Times New Roman"/>
          <w:spacing w:val="-8"/>
          <w:sz w:val="22"/>
          <w:szCs w:val="22"/>
        </w:rPr>
      </w:pPr>
      <w:r w:rsidRPr="007C51D5">
        <w:rPr>
          <w:rFonts w:ascii="Times New Roman" w:hAnsi="Times New Roman" w:cs="Times New Roman"/>
          <w:spacing w:val="-8"/>
          <w:sz w:val="22"/>
          <w:szCs w:val="22"/>
        </w:rPr>
        <w:t>Равенство сил, возникающих в результате взаимодействия тел.</w:t>
      </w:r>
    </w:p>
    <w:p w14:paraId="6D5A4B43"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Измерение масс по взаимодействию.</w:t>
      </w:r>
    </w:p>
    <w:p w14:paraId="3C063B15"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Невесомость.</w:t>
      </w:r>
    </w:p>
    <w:p w14:paraId="56156447"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Вес тела при ускоренном подъёме и падении.</w:t>
      </w:r>
    </w:p>
    <w:p w14:paraId="0DB4D4DB"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Центробежные механизмы.</w:t>
      </w:r>
    </w:p>
    <w:p w14:paraId="6D569FF6"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Сравнение сил трения покоя, качения и скольжения.</w:t>
      </w:r>
    </w:p>
    <w:p w14:paraId="2F43885E" w14:textId="77777777" w:rsidR="00100217" w:rsidRPr="007C51D5" w:rsidRDefault="00100217" w:rsidP="00DD2406">
      <w:pPr>
        <w:pStyle w:val="body"/>
        <w:spacing w:line="240" w:lineRule="auto"/>
        <w:ind w:firstLine="720"/>
        <w:rPr>
          <w:rStyle w:val="BoldItalic"/>
          <w:rFonts w:ascii="Times New Roman" w:hAnsi="Times New Roman" w:cs="Times New Roman"/>
          <w:spacing w:val="-2"/>
          <w:sz w:val="22"/>
          <w:szCs w:val="22"/>
        </w:rPr>
      </w:pPr>
      <w:r w:rsidRPr="007C51D5">
        <w:rPr>
          <w:rStyle w:val="BoldItalic"/>
          <w:rFonts w:ascii="Times New Roman" w:hAnsi="Times New Roman" w:cs="Times New Roman"/>
          <w:spacing w:val="-2"/>
          <w:sz w:val="22"/>
          <w:szCs w:val="22"/>
        </w:rPr>
        <w:t xml:space="preserve">Ученический эксперимент, лабораторные работы, практикум </w:t>
      </w:r>
    </w:p>
    <w:p w14:paraId="4CD35C7C"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Измерение равнодействующей сил при движении бруска по наклонной плоскости.</w:t>
      </w:r>
    </w:p>
    <w:p w14:paraId="638FCED2"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Проверка гипотезы о независимости времени движения бруска по наклонной плоскости на заданное расстояние от его массы. </w:t>
      </w:r>
    </w:p>
    <w:p w14:paraId="1EFE3CF6"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Исследование зависимости сил упругости, возникающих в пружине и резиновом образце, от их деформации.</w:t>
      </w:r>
    </w:p>
    <w:p w14:paraId="1A7567B6"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Изучение движения системы тел, связанных нитью, перекинутой через лёгкий блок.</w:t>
      </w:r>
    </w:p>
    <w:p w14:paraId="25186964"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Измерение коэффициента трения по величине углового коэффициента зависимости </w:t>
      </w:r>
      <w:r w:rsidRPr="007C51D5">
        <w:rPr>
          <w:rFonts w:ascii="Times New Roman" w:hAnsi="Times New Roman" w:cs="Times New Roman"/>
          <w:i/>
          <w:iCs/>
          <w:sz w:val="22"/>
          <w:szCs w:val="22"/>
        </w:rPr>
        <w:t>F</w:t>
      </w:r>
      <w:r w:rsidRPr="007C51D5">
        <w:rPr>
          <w:rFonts w:ascii="Times New Roman" w:hAnsi="Times New Roman" w:cs="Times New Roman"/>
          <w:sz w:val="22"/>
          <w:szCs w:val="22"/>
          <w:vertAlign w:val="subscript"/>
        </w:rPr>
        <w:t>тр</w:t>
      </w:r>
      <w:r w:rsidRPr="007C51D5">
        <w:rPr>
          <w:rFonts w:ascii="Times New Roman" w:hAnsi="Times New Roman" w:cs="Times New Roman"/>
          <w:sz w:val="22"/>
          <w:szCs w:val="22"/>
        </w:rPr>
        <w:t>(</w:t>
      </w:r>
      <w:r w:rsidRPr="007C51D5">
        <w:rPr>
          <w:rFonts w:ascii="Times New Roman" w:hAnsi="Times New Roman" w:cs="Times New Roman"/>
          <w:i/>
          <w:iCs/>
          <w:sz w:val="22"/>
          <w:szCs w:val="22"/>
        </w:rPr>
        <w:t>N</w:t>
      </w:r>
      <w:r w:rsidRPr="007C51D5">
        <w:rPr>
          <w:rFonts w:ascii="Times New Roman" w:hAnsi="Times New Roman" w:cs="Times New Roman"/>
          <w:sz w:val="22"/>
          <w:szCs w:val="22"/>
        </w:rPr>
        <w:t xml:space="preserve">). </w:t>
      </w:r>
    </w:p>
    <w:p w14:paraId="348FE49D"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Исследование движения бруска по наклонной плоскости с переменным коэффициентом трения.</w:t>
      </w:r>
    </w:p>
    <w:p w14:paraId="0F423939"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Изучение движения груза на валу с трением. </w:t>
      </w:r>
    </w:p>
    <w:p w14:paraId="7A99FF8B" w14:textId="77777777" w:rsidR="00100217" w:rsidRPr="007C51D5" w:rsidRDefault="00100217" w:rsidP="00DD2406">
      <w:pPr>
        <w:pStyle w:val="h3"/>
        <w:spacing w:before="0" w:after="0" w:line="240" w:lineRule="auto"/>
        <w:ind w:firstLine="720"/>
        <w:rPr>
          <w:rFonts w:ascii="Times New Roman" w:hAnsi="Times New Roman" w:cs="Times New Roman"/>
        </w:rPr>
      </w:pPr>
      <w:r w:rsidRPr="007C51D5">
        <w:rPr>
          <w:rFonts w:ascii="Times New Roman" w:hAnsi="Times New Roman" w:cs="Times New Roman"/>
        </w:rPr>
        <w:t xml:space="preserve">Тема 3. Статика твёрдого тела </w:t>
      </w:r>
    </w:p>
    <w:p w14:paraId="00ED6E69" w14:textId="77777777" w:rsidR="00100217" w:rsidRPr="007C51D5" w:rsidRDefault="00100217" w:rsidP="00DD2406">
      <w:pPr>
        <w:pStyle w:val="body"/>
        <w:spacing w:line="240" w:lineRule="auto"/>
        <w:ind w:firstLine="720"/>
        <w:rPr>
          <w:rFonts w:ascii="Times New Roman" w:hAnsi="Times New Roman" w:cs="Times New Roman"/>
          <w:spacing w:val="-2"/>
          <w:sz w:val="22"/>
          <w:szCs w:val="22"/>
        </w:rPr>
      </w:pPr>
      <w:r w:rsidRPr="007C51D5">
        <w:rPr>
          <w:rFonts w:ascii="Times New Roman" w:hAnsi="Times New Roman" w:cs="Times New Roman"/>
          <w:sz w:val="22"/>
          <w:szCs w:val="22"/>
        </w:rPr>
        <w:t xml:space="preserve">Абсолютно твёрдое тело. Поступательное и вращательное движение твёрдого тела. </w:t>
      </w:r>
      <w:r w:rsidRPr="007C51D5">
        <w:rPr>
          <w:rFonts w:ascii="Times New Roman" w:hAnsi="Times New Roman" w:cs="Times New Roman"/>
          <w:spacing w:val="-2"/>
          <w:sz w:val="22"/>
          <w:szCs w:val="22"/>
        </w:rPr>
        <w:t>Момент силы относительно оси вращения. Плечо силы. Сложение сил, приложенных к твёрдому телу. Центр тяжести тела.</w:t>
      </w:r>
    </w:p>
    <w:p w14:paraId="2FB16FD0"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Условия равновесия твёрдого тела.</w:t>
      </w:r>
    </w:p>
    <w:p w14:paraId="451B44D9"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Устойчивое, неустойчивое, безразличное равновесие.</w:t>
      </w:r>
    </w:p>
    <w:p w14:paraId="422D0658"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i/>
          <w:iCs/>
          <w:sz w:val="22"/>
          <w:szCs w:val="22"/>
        </w:rPr>
        <w:t>Технические устройства и технологические процессы</w:t>
      </w:r>
      <w:r w:rsidRPr="007C51D5">
        <w:rPr>
          <w:rFonts w:ascii="Times New Roman" w:hAnsi="Times New Roman" w:cs="Times New Roman"/>
          <w:sz w:val="22"/>
          <w:szCs w:val="22"/>
        </w:rPr>
        <w:t>: кронштейн, строительный кран, решётчатые конструкции.</w:t>
      </w:r>
    </w:p>
    <w:p w14:paraId="54594778" w14:textId="77777777" w:rsidR="00100217" w:rsidRPr="007C51D5" w:rsidRDefault="00100217" w:rsidP="00DD2406">
      <w:pPr>
        <w:pStyle w:val="body"/>
        <w:spacing w:line="240" w:lineRule="auto"/>
        <w:ind w:firstLine="720"/>
        <w:rPr>
          <w:rStyle w:val="BoldItalic"/>
          <w:rFonts w:ascii="Times New Roman" w:hAnsi="Times New Roman" w:cs="Times New Roman"/>
          <w:sz w:val="22"/>
          <w:szCs w:val="22"/>
        </w:rPr>
      </w:pPr>
      <w:r w:rsidRPr="007C51D5">
        <w:rPr>
          <w:rStyle w:val="BoldItalic"/>
          <w:rFonts w:ascii="Times New Roman" w:hAnsi="Times New Roman" w:cs="Times New Roman"/>
          <w:sz w:val="22"/>
          <w:szCs w:val="22"/>
        </w:rPr>
        <w:t>Демонстрации</w:t>
      </w:r>
    </w:p>
    <w:p w14:paraId="001796D9"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Условия равновесия.</w:t>
      </w:r>
    </w:p>
    <w:p w14:paraId="2402A48D"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Виды равновесия.</w:t>
      </w:r>
    </w:p>
    <w:p w14:paraId="146F8507" w14:textId="77777777" w:rsidR="00100217" w:rsidRPr="007C51D5" w:rsidRDefault="00100217" w:rsidP="00DD2406">
      <w:pPr>
        <w:pStyle w:val="body"/>
        <w:spacing w:line="240" w:lineRule="auto"/>
        <w:ind w:firstLine="720"/>
        <w:rPr>
          <w:rStyle w:val="BoldItalic"/>
          <w:rFonts w:ascii="Times New Roman" w:hAnsi="Times New Roman" w:cs="Times New Roman"/>
          <w:spacing w:val="-2"/>
          <w:sz w:val="22"/>
          <w:szCs w:val="22"/>
        </w:rPr>
      </w:pPr>
      <w:r w:rsidRPr="007C51D5">
        <w:rPr>
          <w:rStyle w:val="BoldItalic"/>
          <w:rFonts w:ascii="Times New Roman" w:hAnsi="Times New Roman" w:cs="Times New Roman"/>
          <w:spacing w:val="-2"/>
          <w:sz w:val="22"/>
          <w:szCs w:val="22"/>
        </w:rPr>
        <w:t xml:space="preserve">Ученический эксперимент, лабораторные работы, практикум </w:t>
      </w:r>
    </w:p>
    <w:p w14:paraId="154F0974"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Исследование условий равновесия твёрдого тела, имеющего ось вращения. </w:t>
      </w:r>
    </w:p>
    <w:p w14:paraId="142A6B8E"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Конструирование кронштейнов и расчёт сил упругости. </w:t>
      </w:r>
    </w:p>
    <w:p w14:paraId="3A6CD3D8"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Изучение устойчивости твёрдого тела, имеющего площадь опоры. </w:t>
      </w:r>
    </w:p>
    <w:p w14:paraId="7C07D437" w14:textId="77777777" w:rsidR="00100217" w:rsidRPr="007C51D5" w:rsidRDefault="00100217" w:rsidP="00DD2406">
      <w:pPr>
        <w:pStyle w:val="h3"/>
        <w:spacing w:before="0" w:after="0" w:line="240" w:lineRule="auto"/>
        <w:ind w:firstLine="720"/>
        <w:rPr>
          <w:rFonts w:ascii="Times New Roman" w:hAnsi="Times New Roman" w:cs="Times New Roman"/>
        </w:rPr>
      </w:pPr>
      <w:r w:rsidRPr="007C51D5">
        <w:rPr>
          <w:rFonts w:ascii="Times New Roman" w:hAnsi="Times New Roman" w:cs="Times New Roman"/>
        </w:rPr>
        <w:t xml:space="preserve">Тема 4. Законы сохранения в механике </w:t>
      </w:r>
    </w:p>
    <w:p w14:paraId="53653E83"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Импульс материальной точки, системы материальных точек. Центр масс системы материальных точек. Теорема о движении центра масс.</w:t>
      </w:r>
    </w:p>
    <w:p w14:paraId="6E1BFD3B"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Импульс силы и изменение импульса тела. </w:t>
      </w:r>
    </w:p>
    <w:p w14:paraId="42CEB1E0"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Закон сохранения импульса. </w:t>
      </w:r>
    </w:p>
    <w:p w14:paraId="0E8AB884"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Реактивное движение.</w:t>
      </w:r>
    </w:p>
    <w:p w14:paraId="7AD56722"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Момент импульса материальной точки. Представление о сохранении момента импульса в центральных полях.</w:t>
      </w:r>
    </w:p>
    <w:p w14:paraId="67E2729E"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Работа силы на малом и на конечном перемещении. Графическое представление работы силы. </w:t>
      </w:r>
    </w:p>
    <w:p w14:paraId="75540D8F"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Мощность силы. </w:t>
      </w:r>
    </w:p>
    <w:p w14:paraId="349911F3"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Кинетическая энергия материальной точки. Теорема об изменении кинетической энергии материальной точки. </w:t>
      </w:r>
    </w:p>
    <w:p w14:paraId="6F525970"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 </w:t>
      </w:r>
    </w:p>
    <w:p w14:paraId="453E0670"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Связь работы непотенциальных сил с изменением механической энергии системы тел. Закон сохранения механической энергии. </w:t>
      </w:r>
    </w:p>
    <w:p w14:paraId="7789CE20"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Упругие и неупругие столкновения. </w:t>
      </w:r>
    </w:p>
    <w:p w14:paraId="7CB5A0DA"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Уравнение Бернулли для идеальной жидкости как следствие закона сохранения механической энергии.</w:t>
      </w:r>
    </w:p>
    <w:p w14:paraId="5EE8B584"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i/>
          <w:iCs/>
          <w:sz w:val="22"/>
          <w:szCs w:val="22"/>
        </w:rPr>
        <w:t>Технические устройства и технологические процессы</w:t>
      </w:r>
      <w:r w:rsidRPr="007C51D5">
        <w:rPr>
          <w:rFonts w:ascii="Times New Roman" w:hAnsi="Times New Roman" w:cs="Times New Roman"/>
          <w:sz w:val="22"/>
          <w:szCs w:val="22"/>
        </w:rPr>
        <w:t>: движение ракет, водомёт, копёр, пружинный пистолет, гироскоп, фигурное катание на коньках.</w:t>
      </w:r>
    </w:p>
    <w:p w14:paraId="20887F91" w14:textId="77777777" w:rsidR="00100217" w:rsidRPr="007C51D5" w:rsidRDefault="00100217" w:rsidP="00DD2406">
      <w:pPr>
        <w:pStyle w:val="body"/>
        <w:spacing w:line="240" w:lineRule="auto"/>
        <w:ind w:firstLine="720"/>
        <w:rPr>
          <w:rStyle w:val="BoldItalic"/>
          <w:rFonts w:ascii="Times New Roman" w:hAnsi="Times New Roman" w:cs="Times New Roman"/>
          <w:sz w:val="22"/>
          <w:szCs w:val="22"/>
        </w:rPr>
      </w:pPr>
      <w:r w:rsidRPr="007C51D5">
        <w:rPr>
          <w:rStyle w:val="BoldItalic"/>
          <w:rFonts w:ascii="Times New Roman" w:hAnsi="Times New Roman" w:cs="Times New Roman"/>
          <w:sz w:val="22"/>
          <w:szCs w:val="22"/>
        </w:rPr>
        <w:t>Демонстрации</w:t>
      </w:r>
    </w:p>
    <w:p w14:paraId="2F92A5C2"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Закон сохранения импульса.</w:t>
      </w:r>
    </w:p>
    <w:p w14:paraId="27EDD347"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Реактивное движение.</w:t>
      </w:r>
    </w:p>
    <w:p w14:paraId="69CF0F6D"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Измерение мощности силы.</w:t>
      </w:r>
    </w:p>
    <w:p w14:paraId="478FB11F"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Изменение энергии тела при совершении работы.</w:t>
      </w:r>
    </w:p>
    <w:p w14:paraId="6E8ADB02"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Взаимные превращения кинетической и потенциальной энергий при действии на тело силы тяжести и силы упругости.</w:t>
      </w:r>
    </w:p>
    <w:p w14:paraId="6000D961"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Сохранение энергии при свободном падении.</w:t>
      </w:r>
    </w:p>
    <w:p w14:paraId="1BA04F9B" w14:textId="77777777" w:rsidR="00100217" w:rsidRPr="007C51D5" w:rsidRDefault="00100217" w:rsidP="00DD2406">
      <w:pPr>
        <w:pStyle w:val="body"/>
        <w:spacing w:line="240" w:lineRule="auto"/>
        <w:ind w:firstLine="720"/>
        <w:rPr>
          <w:rStyle w:val="BoldItalic"/>
          <w:rFonts w:ascii="Times New Roman" w:hAnsi="Times New Roman" w:cs="Times New Roman"/>
          <w:spacing w:val="-2"/>
          <w:sz w:val="22"/>
          <w:szCs w:val="22"/>
        </w:rPr>
      </w:pPr>
      <w:r w:rsidRPr="007C51D5">
        <w:rPr>
          <w:rStyle w:val="BoldItalic"/>
          <w:rFonts w:ascii="Times New Roman" w:hAnsi="Times New Roman" w:cs="Times New Roman"/>
          <w:spacing w:val="-2"/>
          <w:sz w:val="22"/>
          <w:szCs w:val="22"/>
        </w:rPr>
        <w:t xml:space="preserve">Ученический эксперимент, лабораторные работы, практикум </w:t>
      </w:r>
    </w:p>
    <w:p w14:paraId="701AC054"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1. Измерение импульса тела по тормозному пути. </w:t>
      </w:r>
    </w:p>
    <w:p w14:paraId="4D513A3F"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2. </w:t>
      </w:r>
      <w:r w:rsidRPr="007C51D5">
        <w:rPr>
          <w:rFonts w:ascii="Times New Roman" w:hAnsi="Times New Roman" w:cs="Times New Roman"/>
          <w:sz w:val="22"/>
          <w:szCs w:val="22"/>
        </w:rPr>
        <w:br/>
        <w:t xml:space="preserve">Измерение силы тяги, скорости модели электромобиля и мощности силы тяги. </w:t>
      </w:r>
    </w:p>
    <w:p w14:paraId="403453BC"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3. Сравнение изменения импульса тела с импульсом силы.</w:t>
      </w:r>
    </w:p>
    <w:p w14:paraId="327D2CC3"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4. </w:t>
      </w:r>
      <w:r w:rsidRPr="007C51D5">
        <w:rPr>
          <w:rFonts w:ascii="Times New Roman" w:hAnsi="Times New Roman" w:cs="Times New Roman"/>
          <w:sz w:val="22"/>
          <w:szCs w:val="22"/>
        </w:rPr>
        <w:br/>
        <w:t>Исследование сохранения импульса при упругом взаимодействии.</w:t>
      </w:r>
    </w:p>
    <w:p w14:paraId="072B0A09"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5. </w:t>
      </w:r>
      <w:r w:rsidRPr="007C51D5">
        <w:rPr>
          <w:rFonts w:ascii="Times New Roman" w:hAnsi="Times New Roman" w:cs="Times New Roman"/>
          <w:sz w:val="22"/>
          <w:szCs w:val="22"/>
        </w:rPr>
        <w:br/>
        <w:t>Измерение кинетической энергии тела по тормозному пути.</w:t>
      </w:r>
    </w:p>
    <w:p w14:paraId="192CC2E7"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6. </w:t>
      </w:r>
      <w:r w:rsidRPr="007C51D5">
        <w:rPr>
          <w:rFonts w:ascii="Times New Roman" w:hAnsi="Times New Roman" w:cs="Times New Roman"/>
          <w:sz w:val="22"/>
          <w:szCs w:val="22"/>
        </w:rPr>
        <w:br/>
        <w:t xml:space="preserve">Сравнение изменения потенциальной энергии пружины с работой силы трения. </w:t>
      </w:r>
    </w:p>
    <w:p w14:paraId="653DE445"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7. </w:t>
      </w:r>
      <w:r w:rsidRPr="007C51D5">
        <w:rPr>
          <w:rFonts w:ascii="Times New Roman" w:hAnsi="Times New Roman" w:cs="Times New Roman"/>
          <w:sz w:val="22"/>
          <w:szCs w:val="22"/>
        </w:rPr>
        <w:br/>
        <w:t>Определение работы силы трения при движении тела по наклонной плоскости.</w:t>
      </w:r>
    </w:p>
    <w:p w14:paraId="126B086E" w14:textId="77777777" w:rsidR="00100217" w:rsidRPr="007C51D5" w:rsidRDefault="00100217" w:rsidP="00DD2406">
      <w:pPr>
        <w:pStyle w:val="h2"/>
        <w:spacing w:before="0" w:after="0" w:line="240" w:lineRule="auto"/>
        <w:ind w:firstLine="720"/>
        <w:rPr>
          <w:rFonts w:ascii="Times New Roman" w:hAnsi="Times New Roman" w:cs="Times New Roman"/>
        </w:rPr>
      </w:pPr>
      <w:r w:rsidRPr="007C51D5">
        <w:rPr>
          <w:rFonts w:ascii="Times New Roman" w:hAnsi="Times New Roman" w:cs="Times New Roman"/>
        </w:rPr>
        <w:t xml:space="preserve">Раздел 3. Молекулярная физика и термодинамика </w:t>
      </w:r>
    </w:p>
    <w:p w14:paraId="2F2F23E0" w14:textId="77777777" w:rsidR="00100217" w:rsidRPr="007C51D5" w:rsidRDefault="00100217" w:rsidP="00DD2406">
      <w:pPr>
        <w:pStyle w:val="h3"/>
        <w:spacing w:before="0" w:after="0" w:line="240" w:lineRule="auto"/>
        <w:ind w:firstLine="720"/>
        <w:rPr>
          <w:rFonts w:ascii="Times New Roman" w:hAnsi="Times New Roman" w:cs="Times New Roman"/>
        </w:rPr>
      </w:pPr>
      <w:r w:rsidRPr="007C51D5">
        <w:rPr>
          <w:rFonts w:ascii="Times New Roman" w:hAnsi="Times New Roman" w:cs="Times New Roman"/>
        </w:rPr>
        <w:t>Тема 1. Основы молекулярно-кинетической теории</w:t>
      </w:r>
    </w:p>
    <w:p w14:paraId="3E801FE4"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Основные положения молекулярно-кинетической теории (МКТ), их опытное обоснование. Диффузия. Броуновское движение.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14:paraId="54544DA9"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Тепловое равновесие. Температура и способы её измерения. Шкала температур Цельсия. </w:t>
      </w:r>
    </w:p>
    <w:p w14:paraId="41343272"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Модель идеального газа в МКТ: частицы газа движутся хаотически и не взаимодействуют друг с другом.</w:t>
      </w:r>
    </w:p>
    <w:p w14:paraId="0A802864"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14:paraId="719A4A29"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Связь между давлением и средней кинетической энергией поступательного теплового движения молекул идеального газа (основное уравнение МКТ идеального газа).</w:t>
      </w:r>
    </w:p>
    <w:p w14:paraId="471BEBD3"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Связь</w:t>
      </w:r>
      <w:r w:rsidRPr="007C51D5">
        <w:rPr>
          <w:rFonts w:ascii="Times New Roman" w:hAnsi="Times New Roman" w:cs="Times New Roman"/>
          <w:spacing w:val="-7"/>
          <w:sz w:val="22"/>
          <w:szCs w:val="22"/>
        </w:rPr>
        <w:t xml:space="preserve"> абсолютной температуры термодинамической  системы со средней кинетической энергией поступательного теплового движения её частиц.</w:t>
      </w:r>
    </w:p>
    <w:p w14:paraId="1532CAE8"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i/>
          <w:iCs/>
          <w:sz w:val="22"/>
          <w:szCs w:val="22"/>
        </w:rPr>
        <w:t>Технические устройства и технологические процессы</w:t>
      </w:r>
      <w:r w:rsidRPr="007C51D5">
        <w:rPr>
          <w:rFonts w:ascii="Times New Roman" w:hAnsi="Times New Roman" w:cs="Times New Roman"/>
          <w:sz w:val="22"/>
          <w:szCs w:val="22"/>
        </w:rPr>
        <w:t>: термометр, барометр, получение наноматериалов.</w:t>
      </w:r>
    </w:p>
    <w:p w14:paraId="589EE42C" w14:textId="77777777" w:rsidR="00100217" w:rsidRPr="007C51D5" w:rsidRDefault="00100217" w:rsidP="00DD2406">
      <w:pPr>
        <w:pStyle w:val="body"/>
        <w:spacing w:line="240" w:lineRule="auto"/>
        <w:ind w:firstLine="720"/>
        <w:rPr>
          <w:rStyle w:val="BoldItalic"/>
          <w:rFonts w:ascii="Times New Roman" w:hAnsi="Times New Roman" w:cs="Times New Roman"/>
          <w:sz w:val="22"/>
          <w:szCs w:val="22"/>
        </w:rPr>
      </w:pPr>
      <w:r w:rsidRPr="007C51D5">
        <w:rPr>
          <w:rStyle w:val="BoldItalic"/>
          <w:rFonts w:ascii="Times New Roman" w:hAnsi="Times New Roman" w:cs="Times New Roman"/>
          <w:sz w:val="22"/>
          <w:szCs w:val="22"/>
        </w:rPr>
        <w:t>Демонстрации</w:t>
      </w:r>
    </w:p>
    <w:p w14:paraId="62A4472C"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Модели движения частиц вещества.</w:t>
      </w:r>
    </w:p>
    <w:p w14:paraId="534B3EFF"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Модель броуновского движения.</w:t>
      </w:r>
    </w:p>
    <w:p w14:paraId="08BC9894"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Видеоролик с записью реального броуновского движения.</w:t>
      </w:r>
    </w:p>
    <w:p w14:paraId="4636145F"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Диффузия жидкостей.</w:t>
      </w:r>
    </w:p>
    <w:p w14:paraId="23B8599A"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Модель опыта Штерна.</w:t>
      </w:r>
    </w:p>
    <w:p w14:paraId="725241A8"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Притяжение молекул.</w:t>
      </w:r>
    </w:p>
    <w:p w14:paraId="58ADCCA1"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Модели кристаллических решёток.</w:t>
      </w:r>
    </w:p>
    <w:p w14:paraId="1E902D68"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Наблюдение и исследование изопроцессов.</w:t>
      </w:r>
    </w:p>
    <w:p w14:paraId="1C2ABE5C" w14:textId="77777777" w:rsidR="00100217" w:rsidRPr="007C51D5" w:rsidRDefault="00100217" w:rsidP="00DD2406">
      <w:pPr>
        <w:pStyle w:val="body"/>
        <w:spacing w:line="240" w:lineRule="auto"/>
        <w:ind w:firstLine="720"/>
        <w:rPr>
          <w:rStyle w:val="BoldItalic"/>
          <w:rFonts w:ascii="Times New Roman" w:hAnsi="Times New Roman" w:cs="Times New Roman"/>
          <w:spacing w:val="-2"/>
          <w:sz w:val="22"/>
          <w:szCs w:val="22"/>
        </w:rPr>
      </w:pPr>
      <w:r w:rsidRPr="007C51D5">
        <w:rPr>
          <w:rStyle w:val="BoldItalic"/>
          <w:rFonts w:ascii="Times New Roman" w:hAnsi="Times New Roman" w:cs="Times New Roman"/>
          <w:spacing w:val="-2"/>
          <w:sz w:val="22"/>
          <w:szCs w:val="22"/>
        </w:rPr>
        <w:t xml:space="preserve">Ученический эксперимент, лабораторные работы, практикум </w:t>
      </w:r>
    </w:p>
    <w:p w14:paraId="2ED57F27"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Исследование процесса установления теплового равновесия при теплообмене между горячей и холодной водой.</w:t>
      </w:r>
    </w:p>
    <w:p w14:paraId="4F7BC9B1"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Изучение изотермического процесса (рекомендовано использование цифровой лаборатории).</w:t>
      </w:r>
    </w:p>
    <w:p w14:paraId="5AF572ED"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Изучение изохорного процесса.</w:t>
      </w:r>
    </w:p>
    <w:p w14:paraId="1546CFF5"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Изучение изобарного процесса.</w:t>
      </w:r>
    </w:p>
    <w:p w14:paraId="58A4A605"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Проверка уравнения состояния.</w:t>
      </w:r>
    </w:p>
    <w:p w14:paraId="3F81FA9D" w14:textId="77777777" w:rsidR="00100217" w:rsidRPr="007C51D5" w:rsidRDefault="00100217" w:rsidP="00DD2406">
      <w:pPr>
        <w:pStyle w:val="h3"/>
        <w:spacing w:before="0" w:after="0" w:line="240" w:lineRule="auto"/>
        <w:ind w:firstLine="720"/>
        <w:rPr>
          <w:rFonts w:ascii="Times New Roman" w:hAnsi="Times New Roman" w:cs="Times New Roman"/>
        </w:rPr>
      </w:pPr>
      <w:r w:rsidRPr="007C51D5">
        <w:rPr>
          <w:rFonts w:ascii="Times New Roman" w:hAnsi="Times New Roman" w:cs="Times New Roman"/>
        </w:rPr>
        <w:t xml:space="preserve">Тема 2. Термодинамика. Тепловые машины </w:t>
      </w:r>
    </w:p>
    <w:p w14:paraId="787828FB"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Термодинамическая (ТД) система. Задание внешних условий для ТД системы. Внешние и внутренние параметры. Параметры ТД системы как средние значения величин, описывающих её состояние на микроскопическом уровне.</w:t>
      </w:r>
    </w:p>
    <w:p w14:paraId="34C91E1E"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Нулевое начало термодинамики. Самопроизвольная релаксация ТД системы к тепловому равновесию. </w:t>
      </w:r>
    </w:p>
    <w:p w14:paraId="22954555" w14:textId="77777777" w:rsidR="00100217" w:rsidRPr="007C51D5" w:rsidRDefault="00100217" w:rsidP="00DD2406">
      <w:pPr>
        <w:pStyle w:val="body"/>
        <w:spacing w:line="240" w:lineRule="auto"/>
        <w:ind w:firstLine="720"/>
        <w:rPr>
          <w:rFonts w:ascii="Times New Roman" w:hAnsi="Times New Roman" w:cs="Times New Roman"/>
          <w:spacing w:val="-2"/>
          <w:w w:val="99"/>
          <w:sz w:val="22"/>
          <w:szCs w:val="22"/>
        </w:rPr>
      </w:pPr>
      <w:r w:rsidRPr="007C51D5">
        <w:rPr>
          <w:rFonts w:ascii="Times New Roman" w:hAnsi="Times New Roman" w:cs="Times New Roman"/>
          <w:spacing w:val="-2"/>
          <w:w w:val="99"/>
          <w:sz w:val="22"/>
          <w:szCs w:val="22"/>
        </w:rP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14:paraId="53919EF3"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Квазистатические и нестатические процессы.</w:t>
      </w:r>
    </w:p>
    <w:p w14:paraId="148BBEA6" w14:textId="77777777" w:rsidR="00100217" w:rsidRPr="007C51D5" w:rsidRDefault="00100217" w:rsidP="00DD2406">
      <w:pPr>
        <w:pStyle w:val="body"/>
        <w:spacing w:line="240" w:lineRule="auto"/>
        <w:ind w:firstLine="720"/>
        <w:rPr>
          <w:rFonts w:ascii="Times New Roman" w:hAnsi="Times New Roman" w:cs="Times New Roman"/>
          <w:b/>
          <w:bCs/>
          <w:sz w:val="22"/>
          <w:szCs w:val="22"/>
        </w:rPr>
      </w:pPr>
      <w:r w:rsidRPr="007C51D5">
        <w:rPr>
          <w:rFonts w:ascii="Times New Roman" w:hAnsi="Times New Roman" w:cs="Times New Roman"/>
          <w:sz w:val="22"/>
          <w:szCs w:val="22"/>
        </w:rPr>
        <w:t xml:space="preserve">Элементарная работа в термодинамике. Вычисление работы по графику процесса на </w:t>
      </w:r>
      <w:r w:rsidRPr="007C51D5">
        <w:rPr>
          <w:rFonts w:ascii="Times New Roman" w:hAnsi="Times New Roman" w:cs="Times New Roman"/>
          <w:i/>
          <w:iCs/>
          <w:sz w:val="22"/>
          <w:szCs w:val="22"/>
        </w:rPr>
        <w:t>pV</w:t>
      </w:r>
      <w:r w:rsidRPr="007C51D5">
        <w:rPr>
          <w:rFonts w:ascii="Times New Roman" w:hAnsi="Times New Roman" w:cs="Times New Roman"/>
          <w:sz w:val="22"/>
          <w:szCs w:val="22"/>
        </w:rPr>
        <w:t>-диаграмме.</w:t>
      </w:r>
    </w:p>
    <w:p w14:paraId="501DAF22"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Теплопередача как способ изменения внутренней энергии ТД системы без совершения работы. Конвекция, теплопро­водность, излучение.</w:t>
      </w:r>
    </w:p>
    <w:p w14:paraId="1DD49A79"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 </w:t>
      </w:r>
    </w:p>
    <w:p w14:paraId="0036D5C0"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Первый закон термодинамики. Внутренняя энергия. Количество теплоты и работа как меры изменения внутренней энергии ТД системы.</w:t>
      </w:r>
    </w:p>
    <w:p w14:paraId="52B2C64B"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Второй закон термодинамики для равновесных процессов: через заданное равновесное состояние ТД системы проходит единственная адиабата. Абсолютная температура. </w:t>
      </w:r>
    </w:p>
    <w:p w14:paraId="2F6E1725"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14:paraId="2D7ABDE2"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Принципы действия тепловых машин. КПД. </w:t>
      </w:r>
    </w:p>
    <w:p w14:paraId="58D35FF7"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Максимальное значение КПД. Цикл Карно.</w:t>
      </w:r>
    </w:p>
    <w:p w14:paraId="401570E7"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Экологические аспекты использования тепловых двигателей. Тепловое загрязнение окружающей среды. </w:t>
      </w:r>
    </w:p>
    <w:p w14:paraId="11993685"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i/>
          <w:iCs/>
          <w:sz w:val="22"/>
          <w:szCs w:val="22"/>
        </w:rPr>
        <w:t>Технические устройства и технологические процессы</w:t>
      </w:r>
      <w:r w:rsidRPr="007C51D5">
        <w:rPr>
          <w:rFonts w:ascii="Times New Roman" w:hAnsi="Times New Roman" w:cs="Times New Roman"/>
          <w:sz w:val="22"/>
          <w:szCs w:val="22"/>
        </w:rPr>
        <w:t>: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14:paraId="3DCD55AC" w14:textId="77777777" w:rsidR="00100217" w:rsidRPr="007C51D5" w:rsidRDefault="00100217" w:rsidP="00DD2406">
      <w:pPr>
        <w:pStyle w:val="body"/>
        <w:spacing w:line="240" w:lineRule="auto"/>
        <w:ind w:firstLine="720"/>
        <w:rPr>
          <w:rStyle w:val="BoldItalic"/>
          <w:rFonts w:ascii="Times New Roman" w:hAnsi="Times New Roman" w:cs="Times New Roman"/>
          <w:sz w:val="22"/>
          <w:szCs w:val="22"/>
        </w:rPr>
      </w:pPr>
      <w:r w:rsidRPr="007C51D5">
        <w:rPr>
          <w:rStyle w:val="BoldItalic"/>
          <w:rFonts w:ascii="Times New Roman" w:hAnsi="Times New Roman" w:cs="Times New Roman"/>
          <w:sz w:val="22"/>
          <w:szCs w:val="22"/>
        </w:rPr>
        <w:t xml:space="preserve">Демонстрации </w:t>
      </w:r>
    </w:p>
    <w:p w14:paraId="095C7AA9"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1. Изменение температуры при адиабатическом расширении. </w:t>
      </w:r>
    </w:p>
    <w:p w14:paraId="3BDA4A56"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2. Воздушное огниво. </w:t>
      </w:r>
    </w:p>
    <w:p w14:paraId="40628DC6"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3. Сравнение удельных теплоёмкостей веществ. </w:t>
      </w:r>
    </w:p>
    <w:p w14:paraId="1FE5B82D"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4. Способы изменения внутренней энергии. </w:t>
      </w:r>
    </w:p>
    <w:p w14:paraId="4AD7689E"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5. Исследование адиабатного процесса.</w:t>
      </w:r>
    </w:p>
    <w:p w14:paraId="44D5602C"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6. Компьютерные модели тепловых двигателей.</w:t>
      </w:r>
    </w:p>
    <w:p w14:paraId="48D74B9B" w14:textId="77777777" w:rsidR="00100217" w:rsidRPr="007C51D5" w:rsidRDefault="00100217" w:rsidP="00DD2406">
      <w:pPr>
        <w:pStyle w:val="body"/>
        <w:spacing w:line="240" w:lineRule="auto"/>
        <w:ind w:firstLine="720"/>
        <w:rPr>
          <w:rStyle w:val="BoldItalic"/>
          <w:rFonts w:ascii="Times New Roman" w:hAnsi="Times New Roman" w:cs="Times New Roman"/>
          <w:spacing w:val="-2"/>
          <w:sz w:val="22"/>
          <w:szCs w:val="22"/>
        </w:rPr>
      </w:pPr>
      <w:r w:rsidRPr="007C51D5">
        <w:rPr>
          <w:rStyle w:val="BoldItalic"/>
          <w:rFonts w:ascii="Times New Roman" w:hAnsi="Times New Roman" w:cs="Times New Roman"/>
          <w:spacing w:val="-2"/>
          <w:sz w:val="22"/>
          <w:szCs w:val="22"/>
        </w:rPr>
        <w:t xml:space="preserve">Ученический эксперимент, лабораторные работы, практикум </w:t>
      </w:r>
    </w:p>
    <w:p w14:paraId="067C4810"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1. Измерение удельной теплоёмкости.</w:t>
      </w:r>
    </w:p>
    <w:p w14:paraId="68E53D9D"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2. Исследование процесса остывания вещества.</w:t>
      </w:r>
    </w:p>
    <w:p w14:paraId="3D79ABE4"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3. Исследование адиабатного процесса.</w:t>
      </w:r>
    </w:p>
    <w:p w14:paraId="7FC42D54"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4. </w:t>
      </w:r>
      <w:r w:rsidRPr="007C51D5">
        <w:rPr>
          <w:rFonts w:ascii="Times New Roman" w:hAnsi="Times New Roman" w:cs="Times New Roman"/>
          <w:sz w:val="22"/>
          <w:szCs w:val="22"/>
        </w:rPr>
        <w:br/>
        <w:t xml:space="preserve">Изучение взаимосвязи энергии межмолекулярного взаимодействия и температуры кипения жидкостей. </w:t>
      </w:r>
    </w:p>
    <w:p w14:paraId="240BF81D" w14:textId="77777777" w:rsidR="00100217" w:rsidRPr="007C51D5" w:rsidRDefault="00100217" w:rsidP="00DD2406">
      <w:pPr>
        <w:pStyle w:val="h3"/>
        <w:spacing w:before="0" w:after="0" w:line="240" w:lineRule="auto"/>
        <w:ind w:firstLine="720"/>
        <w:rPr>
          <w:rFonts w:ascii="Times New Roman" w:hAnsi="Times New Roman" w:cs="Times New Roman"/>
        </w:rPr>
      </w:pPr>
      <w:r w:rsidRPr="007C51D5">
        <w:rPr>
          <w:rFonts w:ascii="Times New Roman" w:hAnsi="Times New Roman" w:cs="Times New Roman"/>
        </w:rPr>
        <w:t xml:space="preserve">Тема 3. Агрегатные состояния вещества. Фазовые переходы </w:t>
      </w:r>
    </w:p>
    <w:p w14:paraId="7A3A291A"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Парообразование и конденсация. Испарение и кипение. Удельная теплота парообразования.</w:t>
      </w:r>
    </w:p>
    <w:p w14:paraId="2447CFF8"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Насыщенные и ненасыщенные пары. Качественная зависимость плотности и давления насыщенного пара от температуры, их независимость от объёма насыщенного пара. Зависимость температуры кипения от давления в жидкости.</w:t>
      </w:r>
    </w:p>
    <w:p w14:paraId="72022AF1"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Влажность воздуха. Абсолютная и относительная влажность. </w:t>
      </w:r>
    </w:p>
    <w:p w14:paraId="58365530" w14:textId="77777777" w:rsidR="00100217" w:rsidRPr="007C51D5" w:rsidRDefault="00100217" w:rsidP="00DD2406">
      <w:pPr>
        <w:pStyle w:val="body"/>
        <w:spacing w:line="240" w:lineRule="auto"/>
        <w:ind w:firstLine="720"/>
        <w:rPr>
          <w:rFonts w:ascii="Times New Roman" w:hAnsi="Times New Roman" w:cs="Times New Roman"/>
          <w:spacing w:val="-4"/>
          <w:sz w:val="22"/>
          <w:szCs w:val="22"/>
        </w:rPr>
      </w:pPr>
      <w:r w:rsidRPr="007C51D5">
        <w:rPr>
          <w:rFonts w:ascii="Times New Roman" w:hAnsi="Times New Roman" w:cs="Times New Roman"/>
          <w:spacing w:val="-4"/>
          <w:sz w:val="22"/>
          <w:szCs w:val="22"/>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14:paraId="376EF32C"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Деформации твёрдого тела. Растяжение и сжатие. Сдвиг. Модуль Юнга. Предел упругих деформаций.</w:t>
      </w:r>
    </w:p>
    <w:p w14:paraId="3673A591"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14:paraId="0DA38990"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Преобразование энергии в фазовых переходах. </w:t>
      </w:r>
    </w:p>
    <w:p w14:paraId="55E123A4"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Уравнение теплового баланса.</w:t>
      </w:r>
    </w:p>
    <w:p w14:paraId="39212B9C"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14:paraId="4892E221"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i/>
          <w:iCs/>
          <w:sz w:val="22"/>
          <w:szCs w:val="22"/>
        </w:rPr>
        <w:t>Технические устройства и технологические процессы</w:t>
      </w:r>
      <w:r w:rsidRPr="007C51D5">
        <w:rPr>
          <w:rFonts w:ascii="Times New Roman" w:hAnsi="Times New Roman" w:cs="Times New Roman"/>
          <w:sz w:val="22"/>
          <w:szCs w:val="22"/>
        </w:rPr>
        <w:t>: жидкие кристаллы, современные материалы.</w:t>
      </w:r>
    </w:p>
    <w:p w14:paraId="45F9D964"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Style w:val="BoldItalic"/>
          <w:rFonts w:ascii="Times New Roman" w:hAnsi="Times New Roman" w:cs="Times New Roman"/>
          <w:sz w:val="22"/>
          <w:szCs w:val="22"/>
        </w:rPr>
        <w:t>Демонстрации</w:t>
      </w:r>
    </w:p>
    <w:p w14:paraId="1D159D28"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Тепловое расширение.</w:t>
      </w:r>
    </w:p>
    <w:p w14:paraId="613ADA7A"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Свойства насыщенных паров.</w:t>
      </w:r>
    </w:p>
    <w:p w14:paraId="29DC5715"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Кипение. Кипение при пониженном давлении.</w:t>
      </w:r>
    </w:p>
    <w:p w14:paraId="05059587"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Измерение силы поверхностного натяжения.</w:t>
      </w:r>
    </w:p>
    <w:p w14:paraId="424607CD"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Опыты с мыльными плёнками.</w:t>
      </w:r>
    </w:p>
    <w:p w14:paraId="13A62050"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Смачивание.</w:t>
      </w:r>
    </w:p>
    <w:p w14:paraId="6732528F"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Капиллярные явления.</w:t>
      </w:r>
    </w:p>
    <w:p w14:paraId="10962C51"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Модели неньютоновской жидкости.</w:t>
      </w:r>
    </w:p>
    <w:p w14:paraId="6C2ED645"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Способы измерения влажности.</w:t>
      </w:r>
    </w:p>
    <w:p w14:paraId="5BDF13C5"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Исследование нагревания и плавления кристаллического вещества.</w:t>
      </w:r>
    </w:p>
    <w:p w14:paraId="18064C67"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Виды деформаций.</w:t>
      </w:r>
    </w:p>
    <w:p w14:paraId="44ADCB1B"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Наблюдение малых деформаций.</w:t>
      </w:r>
    </w:p>
    <w:p w14:paraId="5A55B3C8" w14:textId="77777777" w:rsidR="00100217" w:rsidRPr="007C51D5" w:rsidRDefault="00100217" w:rsidP="00DD2406">
      <w:pPr>
        <w:pStyle w:val="body"/>
        <w:spacing w:line="240" w:lineRule="auto"/>
        <w:ind w:firstLine="720"/>
        <w:rPr>
          <w:rStyle w:val="BoldItalic"/>
          <w:rFonts w:ascii="Times New Roman" w:hAnsi="Times New Roman" w:cs="Times New Roman"/>
          <w:spacing w:val="-2"/>
          <w:sz w:val="22"/>
          <w:szCs w:val="22"/>
        </w:rPr>
      </w:pPr>
      <w:r w:rsidRPr="007C51D5">
        <w:rPr>
          <w:rStyle w:val="BoldItalic"/>
          <w:rFonts w:ascii="Times New Roman" w:hAnsi="Times New Roman" w:cs="Times New Roman"/>
          <w:spacing w:val="-2"/>
          <w:sz w:val="22"/>
          <w:szCs w:val="22"/>
        </w:rPr>
        <w:t xml:space="preserve">Ученический эксперимент, лабораторные работы, практикум </w:t>
      </w:r>
    </w:p>
    <w:p w14:paraId="24DEEBDB"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Изучение закономерностей испарения жидкостей. </w:t>
      </w:r>
    </w:p>
    <w:p w14:paraId="170AEF20"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Измерение удельной теплоты плавления льда.</w:t>
      </w:r>
    </w:p>
    <w:p w14:paraId="19846BCE"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Изучение свойств насыщенных паров.</w:t>
      </w:r>
    </w:p>
    <w:p w14:paraId="082874C3"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Измерение абсолютной влажности воздуха и оценка массы паров в помещении.</w:t>
      </w:r>
    </w:p>
    <w:p w14:paraId="131415CA"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Измерение коэффициента поверхностного натяжения.</w:t>
      </w:r>
    </w:p>
    <w:p w14:paraId="04949BA9"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Измерение модуля Юнга.</w:t>
      </w:r>
    </w:p>
    <w:p w14:paraId="54245B7D"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Исследование зависимости деформации резинового образца от приложенной к нему силы.</w:t>
      </w:r>
    </w:p>
    <w:p w14:paraId="11D6B3FD" w14:textId="77777777" w:rsidR="00100217" w:rsidRPr="007C51D5" w:rsidRDefault="00100217" w:rsidP="00DD2406">
      <w:pPr>
        <w:pStyle w:val="h2"/>
        <w:spacing w:before="0" w:after="0" w:line="240" w:lineRule="auto"/>
        <w:ind w:firstLine="720"/>
        <w:rPr>
          <w:rFonts w:ascii="Times New Roman" w:hAnsi="Times New Roman" w:cs="Times New Roman"/>
        </w:rPr>
      </w:pPr>
      <w:r w:rsidRPr="007C51D5">
        <w:rPr>
          <w:rFonts w:ascii="Times New Roman" w:hAnsi="Times New Roman" w:cs="Times New Roman"/>
        </w:rPr>
        <w:t xml:space="preserve">Раздел 4. Электродинамика </w:t>
      </w:r>
    </w:p>
    <w:p w14:paraId="74C3A1C3" w14:textId="77777777" w:rsidR="00100217" w:rsidRPr="007C51D5" w:rsidRDefault="00100217" w:rsidP="00DD2406">
      <w:pPr>
        <w:pStyle w:val="h3"/>
        <w:spacing w:before="0" w:after="0" w:line="240" w:lineRule="auto"/>
        <w:ind w:firstLine="720"/>
        <w:rPr>
          <w:rFonts w:ascii="Times New Roman" w:hAnsi="Times New Roman" w:cs="Times New Roman"/>
        </w:rPr>
      </w:pPr>
      <w:r w:rsidRPr="007C51D5">
        <w:rPr>
          <w:rFonts w:ascii="Times New Roman" w:hAnsi="Times New Roman" w:cs="Times New Roman"/>
        </w:rPr>
        <w:t xml:space="preserve">Тема 1. Электрическое поле </w:t>
      </w:r>
    </w:p>
    <w:p w14:paraId="1021A02B"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14:paraId="750A3B81"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Взаимодействие зарядов. Точечные заряды. Закон Кулона.</w:t>
      </w:r>
    </w:p>
    <w:p w14:paraId="2499B24F"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Электрическое поле. Его действие на электрические заряды.</w:t>
      </w:r>
    </w:p>
    <w:p w14:paraId="375A50A6"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Напряжённость электрического поля. Пробный заряд. Линии напряжённости электрического поля. </w:t>
      </w:r>
      <w:r w:rsidRPr="007C51D5">
        <w:rPr>
          <w:rFonts w:ascii="Times New Roman" w:hAnsi="Times New Roman" w:cs="Times New Roman"/>
          <w:spacing w:val="-4"/>
          <w:sz w:val="22"/>
          <w:szCs w:val="22"/>
        </w:rPr>
        <w:t xml:space="preserve">Однородное электрическое поле. </w:t>
      </w:r>
    </w:p>
    <w:p w14:paraId="1ED4C2E1"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14:paraId="6344EBA8"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Принцип суперпозиции электрических полей.</w:t>
      </w:r>
    </w:p>
    <w:p w14:paraId="66117587" w14:textId="77777777" w:rsidR="00100217" w:rsidRPr="007C51D5" w:rsidRDefault="00100217" w:rsidP="00DD2406">
      <w:pPr>
        <w:pStyle w:val="body"/>
        <w:spacing w:line="240" w:lineRule="auto"/>
        <w:ind w:firstLine="720"/>
        <w:rPr>
          <w:rFonts w:ascii="Times New Roman" w:hAnsi="Times New Roman" w:cs="Times New Roman"/>
          <w:spacing w:val="-4"/>
          <w:sz w:val="22"/>
          <w:szCs w:val="22"/>
        </w:rPr>
      </w:pPr>
      <w:r w:rsidRPr="007C51D5">
        <w:rPr>
          <w:rFonts w:ascii="Times New Roman" w:hAnsi="Times New Roman" w:cs="Times New Roman"/>
          <w:spacing w:val="-4"/>
          <w:sz w:val="22"/>
          <w:szCs w:val="22"/>
        </w:rPr>
        <w:t xml:space="preserve">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 </w:t>
      </w:r>
    </w:p>
    <w:p w14:paraId="46D6B2A8"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Проводники в электростатическом поле. Условие равновесия зарядов.</w:t>
      </w:r>
    </w:p>
    <w:p w14:paraId="35909F1D"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Диэлектрики в электростатическом поле. Диэлектрическая проницаемость вещества.</w:t>
      </w:r>
    </w:p>
    <w:p w14:paraId="0834EB56" w14:textId="77777777" w:rsidR="00100217" w:rsidRPr="007C51D5" w:rsidRDefault="00100217" w:rsidP="00DD2406">
      <w:pPr>
        <w:pStyle w:val="body"/>
        <w:spacing w:line="240" w:lineRule="auto"/>
        <w:ind w:firstLine="720"/>
        <w:rPr>
          <w:rFonts w:ascii="Times New Roman" w:hAnsi="Times New Roman" w:cs="Times New Roman"/>
          <w:spacing w:val="-7"/>
          <w:sz w:val="22"/>
          <w:szCs w:val="22"/>
        </w:rPr>
      </w:pPr>
      <w:r w:rsidRPr="007C51D5">
        <w:rPr>
          <w:rFonts w:ascii="Times New Roman" w:hAnsi="Times New Roman" w:cs="Times New Roman"/>
          <w:spacing w:val="-7"/>
          <w:sz w:val="22"/>
          <w:szCs w:val="22"/>
        </w:rPr>
        <w:t xml:space="preserve">Конденсатор. Электроёмкость конденсатора. Электроёмкость плоского конденсатора. </w:t>
      </w:r>
    </w:p>
    <w:p w14:paraId="713506E0"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Параллельное соединение конденсаторов. Последовательное соединение конденсаторов.</w:t>
      </w:r>
    </w:p>
    <w:p w14:paraId="1A55A7E7"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Энергия заряженного конденсатора.</w:t>
      </w:r>
    </w:p>
    <w:p w14:paraId="63170B61"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Движение заряженной частицы в однородном электрическом поле.</w:t>
      </w:r>
    </w:p>
    <w:p w14:paraId="061C6680" w14:textId="77777777" w:rsidR="00100217" w:rsidRPr="007C51D5" w:rsidRDefault="00100217" w:rsidP="00DD2406">
      <w:pPr>
        <w:pStyle w:val="body"/>
        <w:spacing w:line="240" w:lineRule="auto"/>
        <w:ind w:firstLine="720"/>
        <w:rPr>
          <w:rFonts w:ascii="Times New Roman" w:hAnsi="Times New Roman" w:cs="Times New Roman"/>
          <w:spacing w:val="-2"/>
          <w:sz w:val="22"/>
          <w:szCs w:val="22"/>
        </w:rPr>
      </w:pPr>
      <w:r w:rsidRPr="007C51D5">
        <w:rPr>
          <w:rFonts w:ascii="Times New Roman" w:hAnsi="Times New Roman" w:cs="Times New Roman"/>
          <w:i/>
          <w:iCs/>
          <w:spacing w:val="-2"/>
          <w:sz w:val="22"/>
          <w:szCs w:val="22"/>
        </w:rPr>
        <w:t>Технические устройства и технологические процессы</w:t>
      </w:r>
      <w:r w:rsidRPr="007C51D5">
        <w:rPr>
          <w:rFonts w:ascii="Times New Roman" w:hAnsi="Times New Roman" w:cs="Times New Roman"/>
          <w:spacing w:val="-2"/>
          <w:sz w:val="22"/>
          <w:szCs w:val="22"/>
        </w:rPr>
        <w:t>: электроскоп, электрометр, электростатическая защита, заземление электроприборов, конденсаторы, генератор Ван де Граафа.</w:t>
      </w:r>
    </w:p>
    <w:p w14:paraId="0A950350" w14:textId="77777777" w:rsidR="00100217" w:rsidRPr="007C51D5" w:rsidRDefault="00100217" w:rsidP="00DD2406">
      <w:pPr>
        <w:pStyle w:val="body"/>
        <w:spacing w:line="240" w:lineRule="auto"/>
        <w:ind w:firstLine="720"/>
        <w:rPr>
          <w:rStyle w:val="BoldItalic"/>
          <w:rFonts w:ascii="Times New Roman" w:hAnsi="Times New Roman" w:cs="Times New Roman"/>
          <w:sz w:val="22"/>
          <w:szCs w:val="22"/>
        </w:rPr>
      </w:pPr>
      <w:r w:rsidRPr="007C51D5">
        <w:rPr>
          <w:rStyle w:val="BoldItalic"/>
          <w:rFonts w:ascii="Times New Roman" w:hAnsi="Times New Roman" w:cs="Times New Roman"/>
          <w:sz w:val="22"/>
          <w:szCs w:val="22"/>
        </w:rPr>
        <w:t>Демонстрации</w:t>
      </w:r>
    </w:p>
    <w:p w14:paraId="11ACBA21"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Устройство и принцип действия электрометра. </w:t>
      </w:r>
    </w:p>
    <w:p w14:paraId="2A6D41F5"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Электрическое поле заряженных шариков.</w:t>
      </w:r>
    </w:p>
    <w:p w14:paraId="3C880FCC"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Электрическое поле двух заряженных пластин. </w:t>
      </w:r>
    </w:p>
    <w:p w14:paraId="4AD2DD00"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Модель электростатического генератора (Ван де Граафа). </w:t>
      </w:r>
    </w:p>
    <w:p w14:paraId="16752551"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Проводники в электрическом поле. </w:t>
      </w:r>
    </w:p>
    <w:p w14:paraId="27253F83"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Электростатическая защита. </w:t>
      </w:r>
    </w:p>
    <w:p w14:paraId="5B024913"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Устройство и действие конденсатора постоянной и переменной ёмкости. </w:t>
      </w:r>
    </w:p>
    <w:p w14:paraId="01BA387F"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Зависимость электроёмкости плоского конденсатора от площади пластин, расстояния между ними и диэлектрической проницаемости. </w:t>
      </w:r>
    </w:p>
    <w:p w14:paraId="60160466"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Энергия электрического поля заряженного конденсатора. </w:t>
      </w:r>
    </w:p>
    <w:p w14:paraId="47B3B9F6"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Зарядка и разрядка конденсатора через резистор.</w:t>
      </w:r>
    </w:p>
    <w:p w14:paraId="54F1FB57" w14:textId="77777777" w:rsidR="00100217" w:rsidRPr="007C51D5" w:rsidRDefault="00100217" w:rsidP="00DD2406">
      <w:pPr>
        <w:pStyle w:val="body"/>
        <w:spacing w:line="240" w:lineRule="auto"/>
        <w:ind w:firstLine="720"/>
        <w:rPr>
          <w:rStyle w:val="BoldItalic"/>
          <w:rFonts w:ascii="Times New Roman" w:hAnsi="Times New Roman" w:cs="Times New Roman"/>
          <w:sz w:val="22"/>
          <w:szCs w:val="22"/>
        </w:rPr>
      </w:pPr>
      <w:r w:rsidRPr="007C51D5">
        <w:rPr>
          <w:rStyle w:val="BoldItalic"/>
          <w:rFonts w:ascii="Times New Roman" w:hAnsi="Times New Roman" w:cs="Times New Roman"/>
          <w:sz w:val="22"/>
          <w:szCs w:val="22"/>
        </w:rPr>
        <w:t xml:space="preserve">Ученический эксперимент, лабораторные работы, практикум </w:t>
      </w:r>
    </w:p>
    <w:p w14:paraId="624424CD"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Оценка сил взаимодействия заряженных тел. </w:t>
      </w:r>
    </w:p>
    <w:p w14:paraId="6B44B166"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Наблюдение превращения энергии заряженного конденсатора в энергию излучения светодиода. </w:t>
      </w:r>
    </w:p>
    <w:p w14:paraId="45568998" w14:textId="77777777" w:rsidR="00100217" w:rsidRPr="007C51D5" w:rsidRDefault="00100217" w:rsidP="00DD2406">
      <w:pPr>
        <w:pStyle w:val="list-num"/>
        <w:spacing w:line="240" w:lineRule="auto"/>
        <w:ind w:left="0" w:firstLine="720"/>
        <w:rPr>
          <w:rFonts w:ascii="Times New Roman" w:hAnsi="Times New Roman" w:cs="Times New Roman"/>
          <w:spacing w:val="-4"/>
          <w:sz w:val="22"/>
          <w:szCs w:val="22"/>
        </w:rPr>
      </w:pPr>
      <w:r w:rsidRPr="007C51D5">
        <w:rPr>
          <w:rFonts w:ascii="Times New Roman" w:hAnsi="Times New Roman" w:cs="Times New Roman"/>
          <w:spacing w:val="-4"/>
          <w:sz w:val="22"/>
          <w:szCs w:val="22"/>
        </w:rPr>
        <w:t>Изучение протекания тока в цепи, содержащей конденсатор.</w:t>
      </w:r>
    </w:p>
    <w:p w14:paraId="23E969A8"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Распределение разности потенциалов (напряжения) при последовательном соединении конденсаторов. </w:t>
      </w:r>
    </w:p>
    <w:p w14:paraId="4C8718EA"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Исследование разряда конденсатора через резистор.</w:t>
      </w:r>
    </w:p>
    <w:p w14:paraId="75D39C66" w14:textId="77777777" w:rsidR="00100217" w:rsidRPr="007C51D5" w:rsidRDefault="00100217" w:rsidP="00DD2406">
      <w:pPr>
        <w:pStyle w:val="h3"/>
        <w:spacing w:before="0" w:after="0" w:line="240" w:lineRule="auto"/>
        <w:ind w:firstLine="720"/>
        <w:rPr>
          <w:rFonts w:ascii="Times New Roman" w:hAnsi="Times New Roman" w:cs="Times New Roman"/>
        </w:rPr>
      </w:pPr>
      <w:r w:rsidRPr="007C51D5">
        <w:rPr>
          <w:rFonts w:ascii="Times New Roman" w:hAnsi="Times New Roman" w:cs="Times New Roman"/>
        </w:rPr>
        <w:t xml:space="preserve">Тема 2. Постоянный электрический ток </w:t>
      </w:r>
    </w:p>
    <w:p w14:paraId="5223FBA0"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Сила тока. Постоянный ток.</w:t>
      </w:r>
    </w:p>
    <w:p w14:paraId="49790BA8"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Условия существования постоянного электрического тока. Источники тока. Напряжение </w:t>
      </w:r>
      <w:r w:rsidRPr="007C51D5">
        <w:rPr>
          <w:rFonts w:ascii="Times New Roman" w:hAnsi="Times New Roman" w:cs="Times New Roman"/>
          <w:i/>
          <w:iCs/>
          <w:sz w:val="22"/>
          <w:szCs w:val="22"/>
        </w:rPr>
        <w:t>U</w:t>
      </w:r>
      <w:r w:rsidRPr="007C51D5">
        <w:rPr>
          <w:rFonts w:ascii="Times New Roman" w:hAnsi="Times New Roman" w:cs="Times New Roman"/>
          <w:sz w:val="22"/>
          <w:szCs w:val="22"/>
        </w:rPr>
        <w:t xml:space="preserve"> и ЭДС E.</w:t>
      </w:r>
    </w:p>
    <w:p w14:paraId="43C10067"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Закон Ома для участка цепи.</w:t>
      </w:r>
    </w:p>
    <w:p w14:paraId="5E39371F"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14:paraId="540499F2"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Последовательное, параллельное, смешанное соединение проводников. Расчёт разветвлённых электрических цепей. Правила Кирхгофа.</w:t>
      </w:r>
    </w:p>
    <w:p w14:paraId="4F92B227"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Работа электрического тока. Закон Джоуля—Ленца.</w:t>
      </w:r>
    </w:p>
    <w:p w14:paraId="49C968D2"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Мощность электрического тока. Тепловая мощность, выделяемая на резисторе. </w:t>
      </w:r>
    </w:p>
    <w:p w14:paraId="4EC71448"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14:paraId="4661FFBF"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Конденсатор в цепи постоянного тока.</w:t>
      </w:r>
    </w:p>
    <w:p w14:paraId="389D2A50"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i/>
          <w:iCs/>
          <w:sz w:val="22"/>
          <w:szCs w:val="22"/>
        </w:rPr>
        <w:t>Технические устройства и технологические процессы</w:t>
      </w:r>
      <w:r w:rsidRPr="007C51D5">
        <w:rPr>
          <w:rFonts w:ascii="Times New Roman" w:hAnsi="Times New Roman" w:cs="Times New Roman"/>
          <w:sz w:val="22"/>
          <w:szCs w:val="22"/>
        </w:rPr>
        <w:t xml:space="preserve">: амперметр, вольтметр, реостат, счётчик электрической энергии. </w:t>
      </w:r>
    </w:p>
    <w:p w14:paraId="006D166F" w14:textId="77777777" w:rsidR="00100217" w:rsidRPr="007C51D5" w:rsidRDefault="00100217" w:rsidP="00DD2406">
      <w:pPr>
        <w:pStyle w:val="body"/>
        <w:spacing w:line="240" w:lineRule="auto"/>
        <w:ind w:firstLine="720"/>
        <w:rPr>
          <w:rStyle w:val="BoldItalic"/>
          <w:rFonts w:ascii="Times New Roman" w:hAnsi="Times New Roman" w:cs="Times New Roman"/>
          <w:sz w:val="22"/>
          <w:szCs w:val="22"/>
        </w:rPr>
      </w:pPr>
      <w:r w:rsidRPr="007C51D5">
        <w:rPr>
          <w:rStyle w:val="BoldItalic"/>
          <w:rFonts w:ascii="Times New Roman" w:hAnsi="Times New Roman" w:cs="Times New Roman"/>
          <w:sz w:val="22"/>
          <w:szCs w:val="22"/>
        </w:rPr>
        <w:t>Демонстрации</w:t>
      </w:r>
    </w:p>
    <w:p w14:paraId="74024BDB"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Измерение силы тока и напряжения.</w:t>
      </w:r>
    </w:p>
    <w:p w14:paraId="1724FEDB"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Исследование зависимости силы тока от напряжения для резистора, лампы накаливания и светодиода.</w:t>
      </w:r>
    </w:p>
    <w:p w14:paraId="0151E4F7"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Зависимость сопротивления цилиндрических проводников от длины, площади поперечного сечения и материала.</w:t>
      </w:r>
    </w:p>
    <w:p w14:paraId="3DC97D32"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Исследование зависимости силы тока от сопротивления при постоянном напряжении.</w:t>
      </w:r>
    </w:p>
    <w:p w14:paraId="75D4BA1C"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Прямое измерение ЭДС. Короткое замыкание гальванического элемента и оценка внутреннего сопротивления.</w:t>
      </w:r>
    </w:p>
    <w:p w14:paraId="7CF4AC65"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Способы соединения источников тока, ЭДС батарей.</w:t>
      </w:r>
    </w:p>
    <w:p w14:paraId="51869201"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Исследование разности потенциалов между полюсами источника тока от силы тока в цепи.</w:t>
      </w:r>
    </w:p>
    <w:p w14:paraId="329C1F2F" w14:textId="77777777" w:rsidR="00100217" w:rsidRPr="007C51D5" w:rsidRDefault="00100217" w:rsidP="00DD2406">
      <w:pPr>
        <w:pStyle w:val="body"/>
        <w:spacing w:line="240" w:lineRule="auto"/>
        <w:ind w:firstLine="720"/>
        <w:rPr>
          <w:rStyle w:val="BoldItalic"/>
          <w:rFonts w:ascii="Times New Roman" w:hAnsi="Times New Roman" w:cs="Times New Roman"/>
          <w:spacing w:val="-2"/>
          <w:sz w:val="22"/>
          <w:szCs w:val="22"/>
        </w:rPr>
      </w:pPr>
      <w:r w:rsidRPr="007C51D5">
        <w:rPr>
          <w:rStyle w:val="BoldItalic"/>
          <w:rFonts w:ascii="Times New Roman" w:hAnsi="Times New Roman" w:cs="Times New Roman"/>
          <w:spacing w:val="-2"/>
          <w:sz w:val="22"/>
          <w:szCs w:val="22"/>
        </w:rPr>
        <w:t xml:space="preserve">Ученический эксперимент, лабораторные работы, практикум </w:t>
      </w:r>
    </w:p>
    <w:p w14:paraId="2A651A5A"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Исследование смешанного соединения резисторов.</w:t>
      </w:r>
    </w:p>
    <w:p w14:paraId="03B0C517"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Измерение удельного сопротивления проводников.</w:t>
      </w:r>
    </w:p>
    <w:p w14:paraId="2F85C764"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Исследование зависимости силы тока от напряжения для лампы накаливания.</w:t>
      </w:r>
    </w:p>
    <w:p w14:paraId="3A3F1E78"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Увеличение предела измерения амперметра (вольтметра).</w:t>
      </w:r>
    </w:p>
    <w:p w14:paraId="2280C4F3"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Измерение ЭДС и внутреннего сопротивления источника тока.</w:t>
      </w:r>
    </w:p>
    <w:p w14:paraId="41107292"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Исследование зависимости ЭДС гальванического элемента от времени при коротком замыкании. </w:t>
      </w:r>
    </w:p>
    <w:p w14:paraId="2F083224"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Исследование разности потенциалов между полюсами источника тока от силы тока в цепи.</w:t>
      </w:r>
    </w:p>
    <w:p w14:paraId="68786684"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Исследование зависимости полезной мощности источника тока от силы тока.</w:t>
      </w:r>
    </w:p>
    <w:p w14:paraId="6E01D52E" w14:textId="77777777" w:rsidR="00100217" w:rsidRPr="007C51D5" w:rsidRDefault="00100217" w:rsidP="00DD2406">
      <w:pPr>
        <w:pStyle w:val="h3"/>
        <w:spacing w:before="0" w:after="0" w:line="240" w:lineRule="auto"/>
        <w:ind w:firstLine="720"/>
        <w:rPr>
          <w:rFonts w:ascii="Times New Roman" w:hAnsi="Times New Roman" w:cs="Times New Roman"/>
        </w:rPr>
      </w:pPr>
      <w:r w:rsidRPr="007C51D5">
        <w:rPr>
          <w:rFonts w:ascii="Times New Roman" w:hAnsi="Times New Roman" w:cs="Times New Roman"/>
        </w:rPr>
        <w:t xml:space="preserve">Тема 3. Токи в различных средах </w:t>
      </w:r>
    </w:p>
    <w:p w14:paraId="575C2FE2"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 </w:t>
      </w:r>
    </w:p>
    <w:p w14:paraId="06A5D9C8"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Электрический ток в вакууме. Свойства электронных пучков.</w:t>
      </w:r>
    </w:p>
    <w:p w14:paraId="23A0779E"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Полупроводники. Собственная и примесная проводимость полупроводников. Свойства </w:t>
      </w:r>
      <w:r w:rsidRPr="007C51D5">
        <w:rPr>
          <w:rFonts w:ascii="Times New Roman" w:hAnsi="Times New Roman" w:cs="Times New Roman"/>
          <w:i/>
          <w:iCs/>
          <w:sz w:val="22"/>
          <w:szCs w:val="22"/>
        </w:rPr>
        <w:t>p</w:t>
      </w:r>
      <w:r w:rsidRPr="007C51D5">
        <w:rPr>
          <w:rFonts w:ascii="Times New Roman" w:hAnsi="Times New Roman" w:cs="Times New Roman"/>
          <w:sz w:val="22"/>
          <w:szCs w:val="22"/>
        </w:rPr>
        <w:t>—</w:t>
      </w:r>
      <w:r w:rsidRPr="007C51D5">
        <w:rPr>
          <w:rFonts w:ascii="Times New Roman" w:hAnsi="Times New Roman" w:cs="Times New Roman"/>
          <w:i/>
          <w:iCs/>
          <w:sz w:val="22"/>
          <w:szCs w:val="22"/>
        </w:rPr>
        <w:t>n</w:t>
      </w:r>
      <w:r w:rsidRPr="007C51D5">
        <w:rPr>
          <w:rFonts w:ascii="Times New Roman" w:hAnsi="Times New Roman" w:cs="Times New Roman"/>
          <w:sz w:val="22"/>
          <w:szCs w:val="22"/>
        </w:rPr>
        <w:t>-перехода. Полупроводниковые приборы.</w:t>
      </w:r>
    </w:p>
    <w:p w14:paraId="5E19B772"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Электрический ток в электролитах. Электролитическая диссоциация. Электролиз. Законы Фарадея для электролиза.</w:t>
      </w:r>
    </w:p>
    <w:p w14:paraId="1B9F8275"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Электрический ток в газах. Самостоятельный и несамостоятельный разряд. Различные типы самостоятельного разряда. Молния. Плазма.</w:t>
      </w:r>
    </w:p>
    <w:p w14:paraId="515C8783"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i/>
          <w:iCs/>
          <w:sz w:val="22"/>
          <w:szCs w:val="22"/>
        </w:rPr>
        <w:t>Технические устройства и практическое применение</w:t>
      </w:r>
      <w:r w:rsidRPr="007C51D5">
        <w:rPr>
          <w:rFonts w:ascii="Times New Roman" w:hAnsi="Times New Roman" w:cs="Times New Roman"/>
          <w:sz w:val="22"/>
          <w:szCs w:val="22"/>
        </w:rPr>
        <w:t>:</w:t>
      </w:r>
      <w:r w:rsidRPr="007C51D5">
        <w:rPr>
          <w:rFonts w:ascii="Times New Roman" w:hAnsi="Times New Roman" w:cs="Times New Roman"/>
          <w:i/>
          <w:iCs/>
          <w:sz w:val="22"/>
          <w:szCs w:val="22"/>
        </w:rPr>
        <w:t xml:space="preserve"> </w:t>
      </w:r>
      <w:r w:rsidRPr="007C51D5">
        <w:rPr>
          <w:rFonts w:ascii="Times New Roman" w:hAnsi="Times New Roman" w:cs="Times New Roman"/>
          <w:sz w:val="22"/>
          <w:szCs w:val="22"/>
        </w:rPr>
        <w:t>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14:paraId="65C79197" w14:textId="77777777" w:rsidR="00100217" w:rsidRPr="007C51D5" w:rsidRDefault="00100217" w:rsidP="00DD2406">
      <w:pPr>
        <w:pStyle w:val="body"/>
        <w:spacing w:line="240" w:lineRule="auto"/>
        <w:ind w:firstLine="720"/>
        <w:rPr>
          <w:rStyle w:val="BoldItalic"/>
          <w:rFonts w:ascii="Times New Roman" w:hAnsi="Times New Roman" w:cs="Times New Roman"/>
          <w:sz w:val="22"/>
          <w:szCs w:val="22"/>
        </w:rPr>
      </w:pPr>
      <w:r w:rsidRPr="007C51D5">
        <w:rPr>
          <w:rStyle w:val="BoldItalic"/>
          <w:rFonts w:ascii="Times New Roman" w:hAnsi="Times New Roman" w:cs="Times New Roman"/>
          <w:sz w:val="22"/>
          <w:szCs w:val="22"/>
        </w:rPr>
        <w:t>Демонстрации</w:t>
      </w:r>
    </w:p>
    <w:p w14:paraId="3429485D"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Зависимость сопротивления металлов от температуры.</w:t>
      </w:r>
    </w:p>
    <w:p w14:paraId="2EC9F0F4"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Проводимость электролитов.</w:t>
      </w:r>
    </w:p>
    <w:p w14:paraId="142D79F7"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Законы электролиза Фарадея.</w:t>
      </w:r>
    </w:p>
    <w:p w14:paraId="2FACAA7C"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Искровой разряд и проводимость воздуха.</w:t>
      </w:r>
    </w:p>
    <w:p w14:paraId="0E1521E7"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Сравнение проводимости металлов и полупроводников.</w:t>
      </w:r>
    </w:p>
    <w:p w14:paraId="5BC26000"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Односторонняя проводимость диода.</w:t>
      </w:r>
    </w:p>
    <w:p w14:paraId="4AE9CBF9" w14:textId="77777777" w:rsidR="00100217" w:rsidRPr="007C51D5" w:rsidRDefault="00100217" w:rsidP="00DD2406">
      <w:pPr>
        <w:pStyle w:val="body"/>
        <w:spacing w:line="240" w:lineRule="auto"/>
        <w:ind w:firstLine="720"/>
        <w:rPr>
          <w:rStyle w:val="BoldItalic"/>
          <w:rFonts w:ascii="Times New Roman" w:hAnsi="Times New Roman" w:cs="Times New Roman"/>
          <w:spacing w:val="-2"/>
          <w:sz w:val="22"/>
          <w:szCs w:val="22"/>
        </w:rPr>
      </w:pPr>
      <w:r w:rsidRPr="007C51D5">
        <w:rPr>
          <w:rStyle w:val="BoldItalic"/>
          <w:rFonts w:ascii="Times New Roman" w:hAnsi="Times New Roman" w:cs="Times New Roman"/>
          <w:spacing w:val="-2"/>
          <w:sz w:val="22"/>
          <w:szCs w:val="22"/>
        </w:rPr>
        <w:t xml:space="preserve">Ученический эксперимент, лабораторные работы, практикум </w:t>
      </w:r>
    </w:p>
    <w:p w14:paraId="0642DF7C"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Наблюдение электролиза.</w:t>
      </w:r>
    </w:p>
    <w:p w14:paraId="4E844B39"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Измерение заряда одновалентного иона.</w:t>
      </w:r>
    </w:p>
    <w:p w14:paraId="4446A5DE"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Исследование зависимости сопротивления терморезистора от температуры.</w:t>
      </w:r>
    </w:p>
    <w:p w14:paraId="65561F85"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Снятие вольт-амперной характеристики диода.</w:t>
      </w:r>
    </w:p>
    <w:p w14:paraId="34042468" w14:textId="77777777" w:rsidR="00100217" w:rsidRPr="007C51D5" w:rsidRDefault="00100217" w:rsidP="00DD2406">
      <w:pPr>
        <w:pStyle w:val="h2"/>
        <w:spacing w:before="0" w:after="0" w:line="240" w:lineRule="auto"/>
        <w:ind w:firstLine="720"/>
        <w:rPr>
          <w:rFonts w:ascii="Times New Roman" w:hAnsi="Times New Roman" w:cs="Times New Roman"/>
        </w:rPr>
      </w:pPr>
      <w:r w:rsidRPr="007C51D5">
        <w:rPr>
          <w:rFonts w:ascii="Times New Roman" w:hAnsi="Times New Roman" w:cs="Times New Roman"/>
        </w:rPr>
        <w:t xml:space="preserve">ФИЗИЧЕСКИЙ ПРАКТИКУМ </w:t>
      </w:r>
    </w:p>
    <w:p w14:paraId="1DF5839F" w14:textId="77777777" w:rsidR="00100217" w:rsidRPr="007C51D5" w:rsidRDefault="00100217" w:rsidP="00DD2406">
      <w:pPr>
        <w:pStyle w:val="body"/>
        <w:spacing w:line="240" w:lineRule="auto"/>
        <w:ind w:firstLine="720"/>
        <w:rPr>
          <w:rFonts w:ascii="Times New Roman" w:hAnsi="Times New Roman" w:cs="Times New Roman"/>
          <w:spacing w:val="-6"/>
          <w:sz w:val="22"/>
          <w:szCs w:val="22"/>
        </w:rPr>
      </w:pPr>
      <w:r w:rsidRPr="007C51D5">
        <w:rPr>
          <w:rFonts w:ascii="Times New Roman" w:hAnsi="Times New Roman" w:cs="Times New Roman"/>
          <w:spacing w:val="-6"/>
          <w:sz w:val="22"/>
          <w:szCs w:val="22"/>
        </w:rPr>
        <w:t xml:space="preserve">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 </w:t>
      </w:r>
    </w:p>
    <w:p w14:paraId="6EC73C6E"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14:paraId="6C6647B6" w14:textId="77777777" w:rsidR="00100217" w:rsidRPr="007C51D5" w:rsidRDefault="00100217" w:rsidP="00DD2406">
      <w:pPr>
        <w:pStyle w:val="h2"/>
        <w:spacing w:before="0" w:after="0" w:line="240" w:lineRule="auto"/>
        <w:ind w:firstLine="720"/>
        <w:rPr>
          <w:rFonts w:ascii="Times New Roman" w:hAnsi="Times New Roman" w:cs="Times New Roman"/>
        </w:rPr>
      </w:pPr>
      <w:r w:rsidRPr="007C51D5">
        <w:rPr>
          <w:rFonts w:ascii="Times New Roman" w:hAnsi="Times New Roman" w:cs="Times New Roman"/>
        </w:rPr>
        <w:t>МЕЖПРЕДМЕТНЫЕ СВЯЗИ</w:t>
      </w:r>
    </w:p>
    <w:p w14:paraId="2ADA05C8"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географии и технологии.</w:t>
      </w:r>
    </w:p>
    <w:p w14:paraId="091C9C75"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Style w:val="BoldItalic"/>
          <w:rFonts w:ascii="Times New Roman" w:hAnsi="Times New Roman" w:cs="Times New Roman"/>
          <w:sz w:val="22"/>
          <w:szCs w:val="22"/>
        </w:rPr>
        <w:t xml:space="preserve">Межпредметные понятия, связанные с изучением методов научного познания: </w:t>
      </w:r>
      <w:r w:rsidRPr="007C51D5">
        <w:rPr>
          <w:rFonts w:ascii="Times New Roman" w:hAnsi="Times New Roman" w:cs="Times New Roman"/>
          <w:sz w:val="22"/>
          <w:szCs w:val="22"/>
        </w:rPr>
        <w:t>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14:paraId="29AADCF8"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Style w:val="BoldItalic"/>
          <w:rFonts w:ascii="Times New Roman" w:hAnsi="Times New Roman" w:cs="Times New Roman"/>
          <w:sz w:val="22"/>
          <w:szCs w:val="22"/>
        </w:rPr>
        <w:t>Математика:</w:t>
      </w:r>
      <w:r w:rsidRPr="007C51D5">
        <w:rPr>
          <w:rFonts w:ascii="Times New Roman" w:hAnsi="Times New Roman" w:cs="Times New Roman"/>
          <w:sz w:val="22"/>
          <w:szCs w:val="22"/>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14:paraId="1AEBCCDE"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Style w:val="BoldItalic"/>
          <w:rFonts w:ascii="Times New Roman" w:hAnsi="Times New Roman" w:cs="Times New Roman"/>
          <w:sz w:val="22"/>
          <w:szCs w:val="22"/>
        </w:rPr>
        <w:t>Биология:</w:t>
      </w:r>
      <w:r w:rsidRPr="007C51D5">
        <w:rPr>
          <w:rFonts w:ascii="Times New Roman" w:hAnsi="Times New Roman" w:cs="Times New Roman"/>
          <w:sz w:val="22"/>
          <w:szCs w:val="22"/>
        </w:rPr>
        <w:t xml:space="preserve">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14:paraId="631F3205"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Style w:val="BoldItalic"/>
          <w:rFonts w:ascii="Times New Roman" w:hAnsi="Times New Roman" w:cs="Times New Roman"/>
          <w:spacing w:val="-4"/>
          <w:sz w:val="22"/>
          <w:szCs w:val="22"/>
        </w:rPr>
        <w:t xml:space="preserve">Химия: </w:t>
      </w:r>
      <w:r w:rsidRPr="007C51D5">
        <w:rPr>
          <w:rFonts w:ascii="Times New Roman" w:hAnsi="Times New Roman" w:cs="Times New Roman"/>
          <w:spacing w:val="-4"/>
          <w:sz w:val="22"/>
          <w:szCs w:val="22"/>
        </w:rPr>
        <w:t>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14:paraId="3ECECDB2"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Style w:val="BoldItalic"/>
          <w:rFonts w:ascii="Times New Roman" w:hAnsi="Times New Roman" w:cs="Times New Roman"/>
          <w:sz w:val="22"/>
          <w:szCs w:val="22"/>
        </w:rPr>
        <w:t>География:</w:t>
      </w:r>
      <w:r w:rsidRPr="007C51D5">
        <w:rPr>
          <w:rFonts w:ascii="Times New Roman" w:hAnsi="Times New Roman" w:cs="Times New Roman"/>
          <w:sz w:val="22"/>
          <w:szCs w:val="22"/>
        </w:rPr>
        <w:t xml:space="preserve"> влажность воздуха, ветры, барометр, термометр.</w:t>
      </w:r>
    </w:p>
    <w:p w14:paraId="1EB60460"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Style w:val="BoldItalic"/>
          <w:rFonts w:ascii="Times New Roman" w:hAnsi="Times New Roman" w:cs="Times New Roman"/>
          <w:sz w:val="22"/>
          <w:szCs w:val="22"/>
        </w:rPr>
        <w:t>Технология:</w:t>
      </w:r>
      <w:r w:rsidRPr="007C51D5">
        <w:rPr>
          <w:rFonts w:ascii="Times New Roman" w:hAnsi="Times New Roman" w:cs="Times New Roman"/>
          <w:sz w:val="22"/>
          <w:szCs w:val="22"/>
        </w:rPr>
        <w:t xml:space="preserve">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т.п.), двигатель внутреннего сгорания, паровая турбина, бытовой холодильник, кондиционер, технологии </w:t>
      </w:r>
      <w:r w:rsidRPr="007C51D5">
        <w:rPr>
          <w:rFonts w:ascii="Times New Roman" w:hAnsi="Times New Roman" w:cs="Times New Roman"/>
          <w:sz w:val="22"/>
          <w:szCs w:val="22"/>
        </w:rPr>
        <w:br/>
        <w:t xml:space="preserve">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 </w:t>
      </w:r>
    </w:p>
    <w:p w14:paraId="47D2A121" w14:textId="77777777" w:rsidR="00100217" w:rsidRPr="007C51D5" w:rsidRDefault="00100217" w:rsidP="00DD2406">
      <w:pPr>
        <w:pStyle w:val="h3"/>
        <w:spacing w:before="0" w:after="0" w:line="240" w:lineRule="auto"/>
        <w:ind w:firstLine="720"/>
        <w:rPr>
          <w:rFonts w:ascii="Times New Roman" w:hAnsi="Times New Roman" w:cs="Times New Roman"/>
        </w:rPr>
      </w:pPr>
      <w:r w:rsidRPr="007C51D5">
        <w:rPr>
          <w:rFonts w:ascii="Times New Roman" w:hAnsi="Times New Roman" w:cs="Times New Roman"/>
        </w:rPr>
        <w:t>11 класс</w:t>
      </w:r>
    </w:p>
    <w:p w14:paraId="767C490D" w14:textId="77777777" w:rsidR="00100217" w:rsidRPr="007C51D5" w:rsidRDefault="00100217" w:rsidP="00DD2406">
      <w:pPr>
        <w:pStyle w:val="h2"/>
        <w:spacing w:before="0" w:after="0" w:line="240" w:lineRule="auto"/>
        <w:ind w:firstLine="720"/>
        <w:rPr>
          <w:rFonts w:ascii="Times New Roman" w:hAnsi="Times New Roman" w:cs="Times New Roman"/>
        </w:rPr>
      </w:pPr>
      <w:r w:rsidRPr="007C51D5">
        <w:rPr>
          <w:rFonts w:ascii="Times New Roman" w:hAnsi="Times New Roman" w:cs="Times New Roman"/>
        </w:rPr>
        <w:t xml:space="preserve">Раздел 4. Электродинамика </w:t>
      </w:r>
    </w:p>
    <w:p w14:paraId="190B5E4D" w14:textId="77777777" w:rsidR="00100217" w:rsidRPr="007C51D5" w:rsidRDefault="00100217" w:rsidP="00DD2406">
      <w:pPr>
        <w:pStyle w:val="h3"/>
        <w:spacing w:before="0" w:after="0" w:line="240" w:lineRule="auto"/>
        <w:ind w:firstLine="720"/>
        <w:rPr>
          <w:rFonts w:ascii="Times New Roman" w:hAnsi="Times New Roman" w:cs="Times New Roman"/>
        </w:rPr>
      </w:pPr>
      <w:r w:rsidRPr="007C51D5">
        <w:rPr>
          <w:rFonts w:ascii="Times New Roman" w:hAnsi="Times New Roman" w:cs="Times New Roman"/>
        </w:rPr>
        <w:t xml:space="preserve">Тема 4. Магнитное поле </w:t>
      </w:r>
    </w:p>
    <w:p w14:paraId="642D7D12"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 </w:t>
      </w:r>
    </w:p>
    <w:p w14:paraId="40241838"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Магнитное поле проводника с током (прямого проводника, катушки и кругового витка). Опыт Эрстеда.</w:t>
      </w:r>
    </w:p>
    <w:p w14:paraId="43C1FFC6"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Сила Ампера, её направление и модуль.</w:t>
      </w:r>
    </w:p>
    <w:p w14:paraId="047E2A32"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Сила Лоренца, её направление и модуль. Движение заряженной частицы в однородном магнитном поле. Работа силы Лоренца.</w:t>
      </w:r>
    </w:p>
    <w:p w14:paraId="77257CC7"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Магнитное поле в веществе. Ферромагнетики, пара- и диамагнетики.</w:t>
      </w:r>
    </w:p>
    <w:p w14:paraId="7430DC78"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i/>
          <w:iCs/>
          <w:sz w:val="22"/>
          <w:szCs w:val="22"/>
        </w:rPr>
        <w:t>Технические устройства и технологические процессы</w:t>
      </w:r>
      <w:r w:rsidRPr="007C51D5">
        <w:rPr>
          <w:rFonts w:ascii="Times New Roman" w:hAnsi="Times New Roman" w:cs="Times New Roman"/>
          <w:sz w:val="22"/>
          <w:szCs w:val="22"/>
        </w:rPr>
        <w:t>:</w:t>
      </w:r>
      <w:r w:rsidRPr="007C51D5">
        <w:rPr>
          <w:rFonts w:ascii="Times New Roman" w:hAnsi="Times New Roman" w:cs="Times New Roman"/>
          <w:i/>
          <w:iCs/>
          <w:sz w:val="22"/>
          <w:szCs w:val="22"/>
        </w:rPr>
        <w:t xml:space="preserve"> </w:t>
      </w:r>
      <w:r w:rsidRPr="007C51D5">
        <w:rPr>
          <w:rFonts w:ascii="Times New Roman" w:hAnsi="Times New Roman" w:cs="Times New Roman"/>
          <w:sz w:val="22"/>
          <w:szCs w:val="22"/>
        </w:rPr>
        <w:t>применение постоянных магнитов, электромагнитов, тестер-мультиметр, электродвигатель Якоби, ускорители элементарных частиц.</w:t>
      </w:r>
    </w:p>
    <w:p w14:paraId="1186E34E" w14:textId="77777777" w:rsidR="00100217" w:rsidRPr="007C51D5" w:rsidRDefault="00100217" w:rsidP="00DD2406">
      <w:pPr>
        <w:pStyle w:val="body"/>
        <w:spacing w:line="240" w:lineRule="auto"/>
        <w:ind w:firstLine="720"/>
        <w:rPr>
          <w:rFonts w:ascii="Times New Roman" w:hAnsi="Times New Roman" w:cs="Times New Roman"/>
          <w:b/>
          <w:bCs/>
          <w:sz w:val="22"/>
          <w:szCs w:val="22"/>
        </w:rPr>
      </w:pPr>
      <w:r w:rsidRPr="007C51D5">
        <w:rPr>
          <w:rStyle w:val="BoldItalic"/>
          <w:rFonts w:ascii="Times New Roman" w:hAnsi="Times New Roman" w:cs="Times New Roman"/>
          <w:sz w:val="22"/>
          <w:szCs w:val="22"/>
        </w:rPr>
        <w:t>Демонстрации</w:t>
      </w:r>
    </w:p>
    <w:p w14:paraId="7ECAD69D"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Картина линий индукции магнитного поля полосового и подково­образного постоянных магнитов. </w:t>
      </w:r>
    </w:p>
    <w:p w14:paraId="4698367A"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Картина линий магнитной индукции поля длинного прямого проводника и замкнутого кольцевого проводника, катушки с током.</w:t>
      </w:r>
    </w:p>
    <w:p w14:paraId="586EC075"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Взаимодействие двух проводников с током.</w:t>
      </w:r>
    </w:p>
    <w:p w14:paraId="2BDA360D"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Сила Ампера.</w:t>
      </w:r>
    </w:p>
    <w:p w14:paraId="6D5859A0"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Действие силы Лоренца на ионы электролита.</w:t>
      </w:r>
    </w:p>
    <w:p w14:paraId="71734536"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Наблюдение движения пучка электронов в магнитном поле.</w:t>
      </w:r>
    </w:p>
    <w:p w14:paraId="6E330CA5"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Принцип действия электроизмерительного прибора магнитоэлектрической системы. </w:t>
      </w:r>
    </w:p>
    <w:p w14:paraId="377902AA" w14:textId="77777777" w:rsidR="00100217" w:rsidRPr="007C51D5" w:rsidRDefault="00100217" w:rsidP="00DD2406">
      <w:pPr>
        <w:pStyle w:val="body"/>
        <w:spacing w:line="240" w:lineRule="auto"/>
        <w:ind w:firstLine="720"/>
        <w:rPr>
          <w:rStyle w:val="BoldItalic"/>
          <w:rFonts w:ascii="Times New Roman" w:hAnsi="Times New Roman" w:cs="Times New Roman"/>
          <w:spacing w:val="-2"/>
          <w:sz w:val="22"/>
          <w:szCs w:val="22"/>
        </w:rPr>
      </w:pPr>
      <w:r w:rsidRPr="007C51D5">
        <w:rPr>
          <w:rStyle w:val="BoldItalic"/>
          <w:rFonts w:ascii="Times New Roman" w:hAnsi="Times New Roman" w:cs="Times New Roman"/>
          <w:spacing w:val="-2"/>
          <w:sz w:val="22"/>
          <w:szCs w:val="22"/>
        </w:rPr>
        <w:t xml:space="preserve">Ученический эксперимент, лабораторные работы, практикум </w:t>
      </w:r>
    </w:p>
    <w:p w14:paraId="3867FCD0"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Исследование магнитного поля постоянных магнитов.</w:t>
      </w:r>
    </w:p>
    <w:p w14:paraId="085A953A"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Исследование свойств ферромагнетиков.</w:t>
      </w:r>
    </w:p>
    <w:p w14:paraId="161B877F"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Исследование действия постоянного магнита на рамку с током.</w:t>
      </w:r>
    </w:p>
    <w:p w14:paraId="3929DA2B"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Измерение силы Ампера.</w:t>
      </w:r>
    </w:p>
    <w:p w14:paraId="15A384F5"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Изучение зависимости силы Ампера от силы тока. </w:t>
      </w:r>
    </w:p>
    <w:p w14:paraId="3D305C9B"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Определение магнитной индукции на основе измерения силы Ампера.</w:t>
      </w:r>
    </w:p>
    <w:p w14:paraId="035D8998" w14:textId="77777777" w:rsidR="00100217" w:rsidRPr="007C51D5" w:rsidRDefault="00100217" w:rsidP="00DD2406">
      <w:pPr>
        <w:pStyle w:val="h3"/>
        <w:spacing w:before="0" w:after="0" w:line="240" w:lineRule="auto"/>
        <w:ind w:firstLine="720"/>
        <w:rPr>
          <w:rFonts w:ascii="Times New Roman" w:hAnsi="Times New Roman" w:cs="Times New Roman"/>
        </w:rPr>
      </w:pPr>
      <w:r w:rsidRPr="007C51D5">
        <w:rPr>
          <w:rFonts w:ascii="Times New Roman" w:hAnsi="Times New Roman" w:cs="Times New Roman"/>
        </w:rPr>
        <w:t xml:space="preserve">Тема 5. Электромагнитная индукция </w:t>
      </w:r>
    </w:p>
    <w:p w14:paraId="3674332F"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14:paraId="22DC56EF"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ЭДС индукции в проводнике, движущемся в однородном магнитном поле.</w:t>
      </w:r>
    </w:p>
    <w:p w14:paraId="79FFE5E3"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Правило Ленца.</w:t>
      </w:r>
    </w:p>
    <w:p w14:paraId="69233836" w14:textId="77777777" w:rsidR="00100217" w:rsidRPr="007C51D5" w:rsidRDefault="00100217" w:rsidP="00DD2406">
      <w:pPr>
        <w:pStyle w:val="body"/>
        <w:spacing w:line="240" w:lineRule="auto"/>
        <w:ind w:firstLine="720"/>
        <w:rPr>
          <w:rFonts w:ascii="Times New Roman" w:hAnsi="Times New Roman" w:cs="Times New Roman"/>
          <w:spacing w:val="-2"/>
          <w:sz w:val="22"/>
          <w:szCs w:val="22"/>
        </w:rPr>
      </w:pPr>
      <w:r w:rsidRPr="007C51D5">
        <w:rPr>
          <w:rFonts w:ascii="Times New Roman" w:hAnsi="Times New Roman" w:cs="Times New Roman"/>
          <w:spacing w:val="-2"/>
          <w:sz w:val="22"/>
          <w:szCs w:val="22"/>
        </w:rPr>
        <w:t xml:space="preserve">Индуктивность. </w:t>
      </w:r>
      <w:r w:rsidRPr="007C51D5">
        <w:rPr>
          <w:rFonts w:ascii="Times New Roman" w:hAnsi="Times New Roman" w:cs="Times New Roman"/>
          <w:sz w:val="22"/>
          <w:szCs w:val="22"/>
        </w:rPr>
        <w:t>Катушка индуктивности в цепи постоянного тока.</w:t>
      </w:r>
      <w:r w:rsidRPr="007C51D5">
        <w:rPr>
          <w:rFonts w:ascii="Times New Roman" w:hAnsi="Times New Roman" w:cs="Times New Roman"/>
          <w:spacing w:val="-2"/>
          <w:sz w:val="22"/>
          <w:szCs w:val="22"/>
        </w:rPr>
        <w:t xml:space="preserve"> Явление самоиндукции. ЭДС самоиндукции. </w:t>
      </w:r>
    </w:p>
    <w:p w14:paraId="07306E79"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Энергия магнитного поля катушки с током.</w:t>
      </w:r>
    </w:p>
    <w:p w14:paraId="680ADF49"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Электромагнитное поле.</w:t>
      </w:r>
    </w:p>
    <w:p w14:paraId="0424F0BB"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i/>
          <w:iCs/>
          <w:sz w:val="22"/>
          <w:szCs w:val="22"/>
        </w:rPr>
        <w:t>Технические устройства и технологические процессы</w:t>
      </w:r>
      <w:r w:rsidRPr="007C51D5">
        <w:rPr>
          <w:rFonts w:ascii="Times New Roman" w:hAnsi="Times New Roman" w:cs="Times New Roman"/>
          <w:sz w:val="22"/>
          <w:szCs w:val="22"/>
        </w:rPr>
        <w:t>: индукционная печь, соленоид, защита от электризации тел при движении в магнитном поле Земли.</w:t>
      </w:r>
    </w:p>
    <w:p w14:paraId="1833D70E" w14:textId="77777777" w:rsidR="00100217" w:rsidRPr="007C51D5" w:rsidRDefault="00100217" w:rsidP="00DD2406">
      <w:pPr>
        <w:pStyle w:val="body"/>
        <w:spacing w:line="240" w:lineRule="auto"/>
        <w:ind w:firstLine="720"/>
        <w:rPr>
          <w:rStyle w:val="BoldItalic"/>
          <w:rFonts w:ascii="Times New Roman" w:hAnsi="Times New Roman" w:cs="Times New Roman"/>
          <w:sz w:val="22"/>
          <w:szCs w:val="22"/>
        </w:rPr>
      </w:pPr>
      <w:r w:rsidRPr="007C51D5">
        <w:rPr>
          <w:rStyle w:val="BoldItalic"/>
          <w:rFonts w:ascii="Times New Roman" w:hAnsi="Times New Roman" w:cs="Times New Roman"/>
          <w:sz w:val="22"/>
          <w:szCs w:val="22"/>
        </w:rPr>
        <w:t>Демонстрации</w:t>
      </w:r>
    </w:p>
    <w:p w14:paraId="17CDF281"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Наблюдение явления электромагнитной индукции.</w:t>
      </w:r>
    </w:p>
    <w:p w14:paraId="52DCFE1A"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Исследование зависимости ЭДС индукции от скорости изменения магнитного потока.</w:t>
      </w:r>
    </w:p>
    <w:p w14:paraId="030D10FA"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Правило Ленца.</w:t>
      </w:r>
    </w:p>
    <w:p w14:paraId="2750FF05"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Падение магнита в алюминиевой (медной) трубе.</w:t>
      </w:r>
    </w:p>
    <w:p w14:paraId="69541F22"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Явление самоиндукции.</w:t>
      </w:r>
    </w:p>
    <w:p w14:paraId="5B3B54A9"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Исследование зависимости ЭДС самоиндукции от скорости изменения силы тока в цепи.</w:t>
      </w:r>
    </w:p>
    <w:p w14:paraId="0E2BB429" w14:textId="77777777" w:rsidR="00100217" w:rsidRPr="007C51D5" w:rsidRDefault="00100217" w:rsidP="00DD2406">
      <w:pPr>
        <w:pStyle w:val="body"/>
        <w:spacing w:line="240" w:lineRule="auto"/>
        <w:ind w:firstLine="720"/>
        <w:rPr>
          <w:rStyle w:val="BoldItalic"/>
          <w:rFonts w:ascii="Times New Roman" w:hAnsi="Times New Roman" w:cs="Times New Roman"/>
          <w:spacing w:val="-2"/>
          <w:sz w:val="22"/>
          <w:szCs w:val="22"/>
        </w:rPr>
      </w:pPr>
      <w:r w:rsidRPr="007C51D5">
        <w:rPr>
          <w:rStyle w:val="BoldItalic"/>
          <w:rFonts w:ascii="Times New Roman" w:hAnsi="Times New Roman" w:cs="Times New Roman"/>
          <w:spacing w:val="-2"/>
          <w:sz w:val="22"/>
          <w:szCs w:val="22"/>
        </w:rPr>
        <w:t xml:space="preserve">Ученический эксперимент, лабораторные работы, практикум </w:t>
      </w:r>
    </w:p>
    <w:p w14:paraId="3DAB376D"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1. Исследование явления электромагнитной индукции. </w:t>
      </w:r>
    </w:p>
    <w:p w14:paraId="6C7A22B7"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2. Определение индукции вихревого магнитного поля.</w:t>
      </w:r>
    </w:p>
    <w:p w14:paraId="2492C9AF"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3. Исследование явления самоиндукции.</w:t>
      </w:r>
    </w:p>
    <w:p w14:paraId="2E4FF426"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4. Сборка модели электромагнитного генератора.</w:t>
      </w:r>
    </w:p>
    <w:p w14:paraId="4C562AC6" w14:textId="77777777" w:rsidR="00100217" w:rsidRPr="007C51D5" w:rsidRDefault="00100217" w:rsidP="00DD2406">
      <w:pPr>
        <w:pStyle w:val="h2"/>
        <w:spacing w:before="0" w:after="0" w:line="240" w:lineRule="auto"/>
        <w:ind w:firstLine="720"/>
        <w:rPr>
          <w:rFonts w:ascii="Times New Roman" w:hAnsi="Times New Roman" w:cs="Times New Roman"/>
        </w:rPr>
      </w:pPr>
      <w:r w:rsidRPr="007C51D5">
        <w:rPr>
          <w:rFonts w:ascii="Times New Roman" w:hAnsi="Times New Roman" w:cs="Times New Roman"/>
        </w:rPr>
        <w:t xml:space="preserve">Раздел 5. Колебания и волны </w:t>
      </w:r>
    </w:p>
    <w:p w14:paraId="20B3C706" w14:textId="77777777" w:rsidR="00100217" w:rsidRPr="007C51D5" w:rsidRDefault="00100217" w:rsidP="00DD2406">
      <w:pPr>
        <w:pStyle w:val="h3"/>
        <w:spacing w:before="0" w:after="0" w:line="240" w:lineRule="auto"/>
        <w:ind w:firstLine="720"/>
        <w:rPr>
          <w:rFonts w:ascii="Times New Roman" w:hAnsi="Times New Roman" w:cs="Times New Roman"/>
        </w:rPr>
      </w:pPr>
      <w:r w:rsidRPr="007C51D5">
        <w:rPr>
          <w:rFonts w:ascii="Times New Roman" w:hAnsi="Times New Roman" w:cs="Times New Roman"/>
        </w:rPr>
        <w:t xml:space="preserve">Тема 1. Механические колебания </w:t>
      </w:r>
    </w:p>
    <w:p w14:paraId="2BE6E388"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Колебательная система. Свободные колебания.</w:t>
      </w:r>
    </w:p>
    <w:p w14:paraId="53B3B4A4"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 </w:t>
      </w:r>
    </w:p>
    <w:p w14:paraId="3025E86C"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Амплитуда и фаза колебаний. Связь амплитуды колебаний исходной величины с амплитудами колебаний её скорости и ускорения.</w:t>
      </w:r>
    </w:p>
    <w:p w14:paraId="39523FD7"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Период и частота колебаний. Период малых свободных колебаний математического маятника. Период свободных колебаний пружинного маятника. </w:t>
      </w:r>
    </w:p>
    <w:p w14:paraId="2367F552"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14:paraId="663B18F0"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i/>
          <w:iCs/>
          <w:sz w:val="22"/>
          <w:szCs w:val="22"/>
        </w:rPr>
        <w:t>Технические устройства и технологические процессы</w:t>
      </w:r>
      <w:r w:rsidRPr="007C51D5">
        <w:rPr>
          <w:rFonts w:ascii="Times New Roman" w:hAnsi="Times New Roman" w:cs="Times New Roman"/>
          <w:sz w:val="22"/>
          <w:szCs w:val="22"/>
        </w:rPr>
        <w:t>: метроном, часы, качели, музыкальные инструменты, сейсмограф.</w:t>
      </w:r>
    </w:p>
    <w:p w14:paraId="04389A57" w14:textId="77777777" w:rsidR="00100217" w:rsidRPr="007C51D5" w:rsidRDefault="00100217" w:rsidP="00DD2406">
      <w:pPr>
        <w:pStyle w:val="body"/>
        <w:spacing w:line="240" w:lineRule="auto"/>
        <w:ind w:firstLine="720"/>
        <w:rPr>
          <w:rFonts w:ascii="Times New Roman" w:hAnsi="Times New Roman" w:cs="Times New Roman"/>
          <w:b/>
          <w:bCs/>
          <w:sz w:val="22"/>
          <w:szCs w:val="22"/>
        </w:rPr>
      </w:pPr>
      <w:r w:rsidRPr="007C51D5">
        <w:rPr>
          <w:rStyle w:val="BoldItalic"/>
          <w:rFonts w:ascii="Times New Roman" w:hAnsi="Times New Roman" w:cs="Times New Roman"/>
          <w:sz w:val="22"/>
          <w:szCs w:val="22"/>
        </w:rPr>
        <w:t>Демонстрации</w:t>
      </w:r>
    </w:p>
    <w:p w14:paraId="0A85A558"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Запись колебательного движения.</w:t>
      </w:r>
    </w:p>
    <w:p w14:paraId="4424DB1D"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Наблюдение независимости периода малых колебаний груза на нити от амплитуды. </w:t>
      </w:r>
    </w:p>
    <w:p w14:paraId="54F6BF93"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Исследование затухающих колебаний и зависимости периода свободных колебаний от сопротивления. </w:t>
      </w:r>
    </w:p>
    <w:p w14:paraId="192054A7"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Исследование колебаний груза на массивной пружине с целью формирования представлений об идеальной модели пружинного маятника.</w:t>
      </w:r>
    </w:p>
    <w:p w14:paraId="085C53E0" w14:textId="77777777" w:rsidR="00100217" w:rsidRPr="007C51D5" w:rsidRDefault="00100217" w:rsidP="00DD2406">
      <w:pPr>
        <w:pStyle w:val="list-num"/>
        <w:spacing w:line="240" w:lineRule="auto"/>
        <w:ind w:left="0" w:firstLine="720"/>
        <w:rPr>
          <w:rFonts w:ascii="Times New Roman" w:hAnsi="Times New Roman" w:cs="Times New Roman"/>
          <w:spacing w:val="-2"/>
          <w:sz w:val="22"/>
          <w:szCs w:val="22"/>
        </w:rPr>
      </w:pPr>
      <w:r w:rsidRPr="007C51D5">
        <w:rPr>
          <w:rFonts w:ascii="Times New Roman" w:hAnsi="Times New Roman" w:cs="Times New Roman"/>
          <w:spacing w:val="-2"/>
          <w:sz w:val="22"/>
          <w:szCs w:val="22"/>
        </w:rPr>
        <w:t>Закон сохранения энергии при колебаниях груза на пру­жине.</w:t>
      </w:r>
    </w:p>
    <w:p w14:paraId="590A7D9C"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Исследование вынужденных колебаний.</w:t>
      </w:r>
    </w:p>
    <w:p w14:paraId="02819D39"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Наблюдение резонанса. </w:t>
      </w:r>
    </w:p>
    <w:p w14:paraId="41793520" w14:textId="77777777" w:rsidR="00100217" w:rsidRPr="007C51D5" w:rsidRDefault="00100217" w:rsidP="00DD2406">
      <w:pPr>
        <w:pStyle w:val="body"/>
        <w:spacing w:line="240" w:lineRule="auto"/>
        <w:ind w:firstLine="720"/>
        <w:rPr>
          <w:rStyle w:val="BoldItalic"/>
          <w:rFonts w:ascii="Times New Roman" w:hAnsi="Times New Roman" w:cs="Times New Roman"/>
          <w:spacing w:val="-2"/>
          <w:sz w:val="22"/>
          <w:szCs w:val="22"/>
        </w:rPr>
      </w:pPr>
      <w:r w:rsidRPr="007C51D5">
        <w:rPr>
          <w:rStyle w:val="BoldItalic"/>
          <w:rFonts w:ascii="Times New Roman" w:hAnsi="Times New Roman" w:cs="Times New Roman"/>
          <w:spacing w:val="-2"/>
          <w:sz w:val="22"/>
          <w:szCs w:val="22"/>
        </w:rPr>
        <w:t xml:space="preserve">Ученический эксперимент, лабораторные работы, практикум </w:t>
      </w:r>
    </w:p>
    <w:p w14:paraId="61F7E6EA"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Измерение периода свободных колебаний нитяного и пружинного маятников.</w:t>
      </w:r>
    </w:p>
    <w:p w14:paraId="7E628B20"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Изучение законов движения тела в ходе колебаний на упругом подвесе. </w:t>
      </w:r>
    </w:p>
    <w:p w14:paraId="25804EF3"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Изучение движения нитяного маятника.</w:t>
      </w:r>
    </w:p>
    <w:p w14:paraId="466191B9"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Преобразование энергии в пружинном маятнике.</w:t>
      </w:r>
    </w:p>
    <w:p w14:paraId="2820510E"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Исследование убывания амплитуды затухающих колебаний.</w:t>
      </w:r>
    </w:p>
    <w:p w14:paraId="7AD260AC"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Исследование вынужденных колебаний.</w:t>
      </w:r>
    </w:p>
    <w:p w14:paraId="73D39779" w14:textId="77777777" w:rsidR="00100217" w:rsidRPr="007C51D5" w:rsidRDefault="00100217" w:rsidP="00DD2406">
      <w:pPr>
        <w:pStyle w:val="h3"/>
        <w:spacing w:before="0" w:after="0" w:line="240" w:lineRule="auto"/>
        <w:ind w:firstLine="720"/>
        <w:rPr>
          <w:rFonts w:ascii="Times New Roman" w:hAnsi="Times New Roman" w:cs="Times New Roman"/>
        </w:rPr>
      </w:pPr>
      <w:r w:rsidRPr="007C51D5">
        <w:rPr>
          <w:rFonts w:ascii="Times New Roman" w:hAnsi="Times New Roman" w:cs="Times New Roman"/>
        </w:rPr>
        <w:t xml:space="preserve">Тема 2. Электромагнитные колебания </w:t>
      </w:r>
    </w:p>
    <w:p w14:paraId="1766F9DE"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14:paraId="648C6554"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Закон сохранения энергии в идеальном колебательном контуре.</w:t>
      </w:r>
    </w:p>
    <w:p w14:paraId="791843BE"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Затухающие электромагнитные колебания. Вынужденные электромагнитные колебания. </w:t>
      </w:r>
    </w:p>
    <w:p w14:paraId="32EBD65F"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14:paraId="1C8BC837" w14:textId="77777777" w:rsidR="00100217" w:rsidRPr="007C51D5" w:rsidRDefault="00100217" w:rsidP="00DD2406">
      <w:pPr>
        <w:pStyle w:val="body"/>
        <w:spacing w:line="240" w:lineRule="auto"/>
        <w:ind w:firstLine="720"/>
        <w:rPr>
          <w:rFonts w:ascii="Times New Roman" w:hAnsi="Times New Roman" w:cs="Times New Roman"/>
          <w:spacing w:val="-4"/>
          <w:sz w:val="22"/>
          <w:szCs w:val="22"/>
        </w:rPr>
      </w:pPr>
      <w:r w:rsidRPr="007C51D5">
        <w:rPr>
          <w:rFonts w:ascii="Times New Roman" w:hAnsi="Times New Roman" w:cs="Times New Roman"/>
          <w:spacing w:val="-4"/>
          <w:sz w:val="22"/>
          <w:szCs w:val="22"/>
        </w:rPr>
        <w:t xml:space="preserve">Синусоидальный переменный ток. Резистор, конденсатор и катушка индуктивности в цепи синусоидального переменного тока. </w:t>
      </w:r>
      <w:r w:rsidRPr="007C51D5">
        <w:rPr>
          <w:rFonts w:ascii="Times New Roman" w:hAnsi="Times New Roman" w:cs="Times New Roman"/>
          <w:sz w:val="22"/>
          <w:szCs w:val="22"/>
        </w:rPr>
        <w:t>Резонанс токов. Резонанс напряжений.</w:t>
      </w:r>
    </w:p>
    <w:p w14:paraId="398CA752"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Идеальный трансформатор. Производство, передача и потребление электрической энергии. </w:t>
      </w:r>
    </w:p>
    <w:p w14:paraId="63FBB740" w14:textId="77777777" w:rsidR="00100217" w:rsidRPr="007C51D5" w:rsidRDefault="00100217" w:rsidP="00DD2406">
      <w:pPr>
        <w:pStyle w:val="body"/>
        <w:spacing w:line="240" w:lineRule="auto"/>
        <w:ind w:firstLine="720"/>
        <w:rPr>
          <w:rFonts w:ascii="Times New Roman" w:hAnsi="Times New Roman" w:cs="Times New Roman"/>
          <w:spacing w:val="4"/>
          <w:sz w:val="22"/>
          <w:szCs w:val="22"/>
        </w:rPr>
      </w:pPr>
      <w:r w:rsidRPr="007C51D5">
        <w:rPr>
          <w:rFonts w:ascii="Times New Roman" w:hAnsi="Times New Roman" w:cs="Times New Roman"/>
          <w:spacing w:val="-2"/>
          <w:sz w:val="22"/>
          <w:szCs w:val="22"/>
        </w:rPr>
        <w:t>Экологические риски при производстве электроэнергии. Культура использования электроэнергии в повседневной жизни.</w:t>
      </w:r>
      <w:r w:rsidRPr="007C51D5">
        <w:rPr>
          <w:rFonts w:ascii="Times New Roman" w:hAnsi="Times New Roman" w:cs="Times New Roman"/>
          <w:b/>
          <w:bCs/>
          <w:spacing w:val="-2"/>
          <w:sz w:val="22"/>
          <w:szCs w:val="22"/>
        </w:rPr>
        <w:t xml:space="preserve"> </w:t>
      </w:r>
    </w:p>
    <w:p w14:paraId="4AB1F082"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i/>
          <w:iCs/>
          <w:sz w:val="22"/>
          <w:szCs w:val="22"/>
        </w:rPr>
        <w:t>Технические устройства и технологические процессы</w:t>
      </w:r>
      <w:r w:rsidRPr="007C51D5">
        <w:rPr>
          <w:rFonts w:ascii="Times New Roman" w:hAnsi="Times New Roman" w:cs="Times New Roman"/>
          <w:sz w:val="22"/>
          <w:szCs w:val="22"/>
        </w:rPr>
        <w:t>: электрический звонок, генератор переменного тока, линии электропередач.</w:t>
      </w:r>
    </w:p>
    <w:p w14:paraId="27649866" w14:textId="77777777" w:rsidR="00100217" w:rsidRPr="007C51D5" w:rsidRDefault="00100217" w:rsidP="00DD2406">
      <w:pPr>
        <w:pStyle w:val="body"/>
        <w:spacing w:line="240" w:lineRule="auto"/>
        <w:ind w:firstLine="720"/>
        <w:rPr>
          <w:rStyle w:val="BoldItalic"/>
          <w:rFonts w:ascii="Times New Roman" w:hAnsi="Times New Roman" w:cs="Times New Roman"/>
          <w:sz w:val="22"/>
          <w:szCs w:val="22"/>
        </w:rPr>
      </w:pPr>
      <w:r w:rsidRPr="007C51D5">
        <w:rPr>
          <w:rStyle w:val="BoldItalic"/>
          <w:rFonts w:ascii="Times New Roman" w:hAnsi="Times New Roman" w:cs="Times New Roman"/>
          <w:sz w:val="22"/>
          <w:szCs w:val="22"/>
        </w:rPr>
        <w:t>Демонстрации</w:t>
      </w:r>
    </w:p>
    <w:p w14:paraId="59374D7B"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Свободные электромагнитные колебания.</w:t>
      </w:r>
    </w:p>
    <w:p w14:paraId="39A44C03"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Зависимость частоты свободных колебаний от индуктивности и ёмкости контура.</w:t>
      </w:r>
    </w:p>
    <w:p w14:paraId="6F04F13E"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Осциллограммы электромагнитных колебаний.</w:t>
      </w:r>
    </w:p>
    <w:p w14:paraId="2BA7D5C7"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Генератор незатухающих электромагнитных колебаний.</w:t>
      </w:r>
    </w:p>
    <w:p w14:paraId="60C10FAE"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Модель электромагнитного генератора.</w:t>
      </w:r>
    </w:p>
    <w:p w14:paraId="69835EA0"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Вынужденные синусоидальные колебания.</w:t>
      </w:r>
    </w:p>
    <w:p w14:paraId="6FD206D9"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Резистор, катушка индуктивности и конденсатор в цепи переменного тока.</w:t>
      </w:r>
    </w:p>
    <w:p w14:paraId="675DB428"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Резонанс при последовательном соединении резистора, катушки индуктивности и конденсатора.</w:t>
      </w:r>
    </w:p>
    <w:p w14:paraId="10D55028"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Устройство и принцип действия трансформатора.</w:t>
      </w:r>
    </w:p>
    <w:p w14:paraId="6270B80A"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Модель линии электропередачи.</w:t>
      </w:r>
    </w:p>
    <w:p w14:paraId="1951499A" w14:textId="77777777" w:rsidR="00100217" w:rsidRPr="007C51D5" w:rsidRDefault="00100217" w:rsidP="00DD2406">
      <w:pPr>
        <w:pStyle w:val="body"/>
        <w:spacing w:line="240" w:lineRule="auto"/>
        <w:ind w:firstLine="720"/>
        <w:rPr>
          <w:rStyle w:val="BoldItalic"/>
          <w:rFonts w:ascii="Times New Roman" w:hAnsi="Times New Roman" w:cs="Times New Roman"/>
          <w:spacing w:val="-2"/>
          <w:sz w:val="22"/>
          <w:szCs w:val="22"/>
        </w:rPr>
      </w:pPr>
      <w:r w:rsidRPr="007C51D5">
        <w:rPr>
          <w:rStyle w:val="BoldItalic"/>
          <w:rFonts w:ascii="Times New Roman" w:hAnsi="Times New Roman" w:cs="Times New Roman"/>
          <w:spacing w:val="-2"/>
          <w:sz w:val="22"/>
          <w:szCs w:val="22"/>
        </w:rPr>
        <w:t xml:space="preserve">Ученический эксперимент, лабораторные работы, практикум </w:t>
      </w:r>
    </w:p>
    <w:p w14:paraId="5E8156FC"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Изучение трансформатора.</w:t>
      </w:r>
    </w:p>
    <w:p w14:paraId="22F2EAAC"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Исследование переменного тока через последовательно соединённые конденсатор, катушку и резистор. </w:t>
      </w:r>
    </w:p>
    <w:p w14:paraId="5C219C41"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Наблюдение электромагнитного резонанса. </w:t>
      </w:r>
    </w:p>
    <w:p w14:paraId="1074464E"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Исследование работы источников света в цепи переменного тока. </w:t>
      </w:r>
    </w:p>
    <w:p w14:paraId="57B9C5E6" w14:textId="77777777" w:rsidR="00100217" w:rsidRPr="007C51D5" w:rsidRDefault="00100217" w:rsidP="00DD2406">
      <w:pPr>
        <w:pStyle w:val="h3"/>
        <w:spacing w:before="0" w:after="0" w:line="240" w:lineRule="auto"/>
        <w:ind w:firstLine="720"/>
        <w:rPr>
          <w:rFonts w:ascii="Times New Roman" w:hAnsi="Times New Roman" w:cs="Times New Roman"/>
        </w:rPr>
      </w:pPr>
      <w:r w:rsidRPr="007C51D5">
        <w:rPr>
          <w:rFonts w:ascii="Times New Roman" w:hAnsi="Times New Roman" w:cs="Times New Roman"/>
        </w:rPr>
        <w:t xml:space="preserve">Тема 3. Механические и электромагнитные волны </w:t>
      </w:r>
    </w:p>
    <w:p w14:paraId="0CE9DECD"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 </w:t>
      </w:r>
    </w:p>
    <w:p w14:paraId="03151493"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Звук. Скорость звука. Громкость звука. Высота тона. Тембр звука.</w:t>
      </w:r>
    </w:p>
    <w:p w14:paraId="5AC3046C"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Шумовое загрязнение окружающей среды.</w:t>
      </w:r>
    </w:p>
    <w:p w14:paraId="068D85D9"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Электромагнитные волны. Условия излучения электромагнитных волн. Взаимная ориентация векторов , ,  в электромагнитной волне.</w:t>
      </w:r>
    </w:p>
    <w:p w14:paraId="7E547B71"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Свойства электромагнитных волн: отражение, преломление, поляризация, интерференция и дифракция. </w:t>
      </w:r>
    </w:p>
    <w:p w14:paraId="0A10A54D"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Шкала электромагнитных волн. Применение электромагнитных волн в технике и быту.</w:t>
      </w:r>
    </w:p>
    <w:p w14:paraId="3BA22934"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Принципы радиосвязи и телевидения. Радиолокация.</w:t>
      </w:r>
    </w:p>
    <w:p w14:paraId="57138C80"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Электромагнитное загрязнение окружающей среды.</w:t>
      </w:r>
    </w:p>
    <w:p w14:paraId="2401F7D3"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i/>
          <w:iCs/>
          <w:sz w:val="22"/>
          <w:szCs w:val="22"/>
        </w:rPr>
        <w:t>Технические устройства и практическое применение</w:t>
      </w:r>
      <w:r w:rsidRPr="007C51D5">
        <w:rPr>
          <w:rFonts w:ascii="Times New Roman" w:hAnsi="Times New Roman" w:cs="Times New Roman"/>
          <w:sz w:val="22"/>
          <w:szCs w:val="22"/>
        </w:rPr>
        <w:t>:</w:t>
      </w:r>
      <w:r w:rsidRPr="007C51D5">
        <w:rPr>
          <w:rFonts w:ascii="Times New Roman" w:hAnsi="Times New Roman" w:cs="Times New Roman"/>
          <w:i/>
          <w:iCs/>
          <w:sz w:val="22"/>
          <w:szCs w:val="22"/>
        </w:rPr>
        <w:t xml:space="preserve"> </w:t>
      </w:r>
      <w:r w:rsidRPr="007C51D5">
        <w:rPr>
          <w:rFonts w:ascii="Times New Roman" w:hAnsi="Times New Roman" w:cs="Times New Roman"/>
          <w:sz w:val="22"/>
          <w:szCs w:val="22"/>
        </w:rPr>
        <w:t>музыкальные инструменты, радар, радиоприёмник, телевизор, антенна, телефон, СВЧ-печь, ультразвуковая диагностика в технике и медицине.</w:t>
      </w:r>
    </w:p>
    <w:p w14:paraId="7A8D0DA6" w14:textId="77777777" w:rsidR="00100217" w:rsidRPr="007C51D5" w:rsidRDefault="00100217" w:rsidP="00DD2406">
      <w:pPr>
        <w:pStyle w:val="body"/>
        <w:spacing w:line="240" w:lineRule="auto"/>
        <w:ind w:firstLine="720"/>
        <w:rPr>
          <w:rStyle w:val="BoldItalic"/>
          <w:rFonts w:ascii="Times New Roman" w:hAnsi="Times New Roman" w:cs="Times New Roman"/>
          <w:sz w:val="22"/>
          <w:szCs w:val="22"/>
        </w:rPr>
      </w:pPr>
      <w:r w:rsidRPr="007C51D5">
        <w:rPr>
          <w:rStyle w:val="BoldItalic"/>
          <w:rFonts w:ascii="Times New Roman" w:hAnsi="Times New Roman" w:cs="Times New Roman"/>
          <w:sz w:val="22"/>
          <w:szCs w:val="22"/>
        </w:rPr>
        <w:t>Демонстрации</w:t>
      </w:r>
    </w:p>
    <w:p w14:paraId="10519BC2"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Образование и распространение поперечных и продольных волн.</w:t>
      </w:r>
    </w:p>
    <w:p w14:paraId="25D11E18"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Колеблющееся тело как источник звука.</w:t>
      </w:r>
    </w:p>
    <w:p w14:paraId="627C5688"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Зависимость длины волны от частоты колебаний.</w:t>
      </w:r>
    </w:p>
    <w:p w14:paraId="57109B1D"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Наблюдение отражения и преломления механических волн.</w:t>
      </w:r>
    </w:p>
    <w:p w14:paraId="331B7D1B"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Наблюдение интерференции и дифракции механических волн.</w:t>
      </w:r>
    </w:p>
    <w:p w14:paraId="409B38EB"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Акустический резонанс.</w:t>
      </w:r>
    </w:p>
    <w:p w14:paraId="1DE36D7C"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Свойства ультразвука и его применение.</w:t>
      </w:r>
    </w:p>
    <w:p w14:paraId="38EBE6EB"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Наблюдение связи громкости звука и высоты тона с амплитудой и частотой колебаний.</w:t>
      </w:r>
    </w:p>
    <w:p w14:paraId="4D069A0A"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Исследование свойств электромагнитных волн: отражение, преломление, поляризация, дифракция, интерференция.</w:t>
      </w:r>
    </w:p>
    <w:p w14:paraId="11505537"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Обнаружение инфракрасного и ультрафиолетового излучений.</w:t>
      </w:r>
    </w:p>
    <w:p w14:paraId="51E1E1D1" w14:textId="77777777" w:rsidR="00100217" w:rsidRPr="007C51D5" w:rsidRDefault="00100217" w:rsidP="00DD2406">
      <w:pPr>
        <w:pStyle w:val="body"/>
        <w:spacing w:line="240" w:lineRule="auto"/>
        <w:ind w:firstLine="720"/>
        <w:rPr>
          <w:rStyle w:val="BoldItalic"/>
          <w:rFonts w:ascii="Times New Roman" w:hAnsi="Times New Roman" w:cs="Times New Roman"/>
          <w:spacing w:val="-2"/>
          <w:sz w:val="22"/>
          <w:szCs w:val="22"/>
        </w:rPr>
      </w:pPr>
      <w:r w:rsidRPr="007C51D5">
        <w:rPr>
          <w:rStyle w:val="BoldItalic"/>
          <w:rFonts w:ascii="Times New Roman" w:hAnsi="Times New Roman" w:cs="Times New Roman"/>
          <w:spacing w:val="-2"/>
          <w:sz w:val="22"/>
          <w:szCs w:val="22"/>
        </w:rPr>
        <w:t xml:space="preserve">Ученический эксперимент, лабораторные работы, практикум </w:t>
      </w:r>
    </w:p>
    <w:p w14:paraId="61A0E9AA"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Изучение параметров звуковой волны.</w:t>
      </w:r>
    </w:p>
    <w:p w14:paraId="7530F752"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Изучение распространения звуковых волн в замкнутом пространстве.</w:t>
      </w:r>
    </w:p>
    <w:p w14:paraId="728CF973" w14:textId="77777777" w:rsidR="00100217" w:rsidRPr="007C51D5" w:rsidRDefault="00100217" w:rsidP="00DD2406">
      <w:pPr>
        <w:pStyle w:val="h3"/>
        <w:spacing w:before="0" w:after="0" w:line="240" w:lineRule="auto"/>
        <w:ind w:firstLine="720"/>
        <w:rPr>
          <w:rFonts w:ascii="Times New Roman" w:hAnsi="Times New Roman" w:cs="Times New Roman"/>
        </w:rPr>
      </w:pPr>
      <w:r w:rsidRPr="007C51D5">
        <w:rPr>
          <w:rFonts w:ascii="Times New Roman" w:hAnsi="Times New Roman" w:cs="Times New Roman"/>
        </w:rPr>
        <w:t xml:space="preserve">Тема 4. Оптика </w:t>
      </w:r>
    </w:p>
    <w:p w14:paraId="254AA9F0"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Прямолинейное распространение света в однородной среде. Луч света. Точечный источник света. </w:t>
      </w:r>
    </w:p>
    <w:p w14:paraId="3C662B16" w14:textId="77777777" w:rsidR="00100217" w:rsidRPr="007C51D5" w:rsidRDefault="00100217" w:rsidP="00DD2406">
      <w:pPr>
        <w:pStyle w:val="body"/>
        <w:spacing w:line="240" w:lineRule="auto"/>
        <w:ind w:firstLine="720"/>
        <w:rPr>
          <w:rFonts w:ascii="Times New Roman" w:hAnsi="Times New Roman" w:cs="Times New Roman"/>
          <w:spacing w:val="-7"/>
          <w:sz w:val="22"/>
          <w:szCs w:val="22"/>
        </w:rPr>
      </w:pPr>
      <w:r w:rsidRPr="007C51D5">
        <w:rPr>
          <w:rFonts w:ascii="Times New Roman" w:hAnsi="Times New Roman" w:cs="Times New Roman"/>
          <w:sz w:val="22"/>
          <w:szCs w:val="22"/>
        </w:rPr>
        <w:t xml:space="preserve">Отражение света. Законы отражения света. </w:t>
      </w:r>
      <w:r w:rsidRPr="007C51D5">
        <w:rPr>
          <w:rFonts w:ascii="Times New Roman" w:hAnsi="Times New Roman" w:cs="Times New Roman"/>
          <w:spacing w:val="-7"/>
          <w:sz w:val="22"/>
          <w:szCs w:val="22"/>
        </w:rPr>
        <w:t>Построение изображений в плоском зеркале. Сферические зеркала.</w:t>
      </w:r>
    </w:p>
    <w:p w14:paraId="368FCF19"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pacing w:val="-7"/>
          <w:sz w:val="22"/>
          <w:szCs w:val="22"/>
        </w:rPr>
        <w:t xml:space="preserve">Преломление света. Законы преломления света. </w:t>
      </w:r>
      <w:r w:rsidRPr="007C51D5">
        <w:rPr>
          <w:rFonts w:ascii="Times New Roman" w:hAnsi="Times New Roman" w:cs="Times New Roman"/>
          <w:sz w:val="22"/>
          <w:szCs w:val="22"/>
        </w:rPr>
        <w:t>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14:paraId="4608BF55"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Ход лучей в призме. Дисперсия света. Сложный состав белого света. Цвет.</w:t>
      </w:r>
    </w:p>
    <w:p w14:paraId="58A10422"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pacing w:val="-7"/>
          <w:sz w:val="22"/>
          <w:szCs w:val="22"/>
        </w:rPr>
        <w:t xml:space="preserve">Полное внутреннее отражение. </w:t>
      </w:r>
      <w:r w:rsidRPr="007C51D5">
        <w:rPr>
          <w:rFonts w:ascii="Times New Roman" w:hAnsi="Times New Roman" w:cs="Times New Roman"/>
          <w:sz w:val="22"/>
          <w:szCs w:val="22"/>
        </w:rPr>
        <w:t>Предельный угол полного внутреннего отражения.</w:t>
      </w:r>
    </w:p>
    <w:p w14:paraId="3428678A"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14:paraId="0D18F526" w14:textId="77777777" w:rsidR="00100217" w:rsidRPr="007C51D5" w:rsidRDefault="00100217" w:rsidP="00DD2406">
      <w:pPr>
        <w:pStyle w:val="body"/>
        <w:spacing w:line="240" w:lineRule="auto"/>
        <w:ind w:firstLine="720"/>
        <w:rPr>
          <w:rFonts w:ascii="Times New Roman" w:hAnsi="Times New Roman" w:cs="Times New Roman"/>
          <w:spacing w:val="-7"/>
          <w:sz w:val="22"/>
          <w:szCs w:val="22"/>
        </w:rPr>
      </w:pPr>
      <w:r w:rsidRPr="007C51D5">
        <w:rPr>
          <w:rFonts w:ascii="Times New Roman" w:hAnsi="Times New Roman" w:cs="Times New Roman"/>
          <w:sz w:val="22"/>
          <w:szCs w:val="22"/>
        </w:rPr>
        <w:t>Формула тонкой линзы. Увеличение, даваемое линзой.</w:t>
      </w:r>
    </w:p>
    <w:p w14:paraId="11816862" w14:textId="77777777" w:rsidR="00100217" w:rsidRPr="007C51D5" w:rsidRDefault="00100217" w:rsidP="00DD2406">
      <w:pPr>
        <w:pStyle w:val="body"/>
        <w:spacing w:line="240" w:lineRule="auto"/>
        <w:ind w:firstLine="720"/>
        <w:rPr>
          <w:rFonts w:ascii="Times New Roman" w:hAnsi="Times New Roman" w:cs="Times New Roman"/>
          <w:spacing w:val="-4"/>
          <w:sz w:val="22"/>
          <w:szCs w:val="22"/>
        </w:rPr>
      </w:pPr>
      <w:r w:rsidRPr="007C51D5">
        <w:rPr>
          <w:rFonts w:ascii="Times New Roman" w:hAnsi="Times New Roman" w:cs="Times New Roman"/>
          <w:spacing w:val="-4"/>
          <w:sz w:val="22"/>
          <w:szCs w:val="22"/>
        </w:rPr>
        <w:t xml:space="preserve">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 </w:t>
      </w:r>
    </w:p>
    <w:p w14:paraId="2C8E2635"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Оптические приборы. Разрешающая способность. Глаз как оптическая система.</w:t>
      </w:r>
    </w:p>
    <w:p w14:paraId="645C9857"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Пределы применимости геометрической оптики.</w:t>
      </w:r>
    </w:p>
    <w:p w14:paraId="4F4D40AF"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14:paraId="61B755CF"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14:paraId="5163D70A"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Поляризация света.</w:t>
      </w:r>
    </w:p>
    <w:p w14:paraId="7E3D8999"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i/>
          <w:iCs/>
          <w:sz w:val="22"/>
          <w:szCs w:val="22"/>
        </w:rPr>
        <w:t>Технические устройства и технологические процессы</w:t>
      </w:r>
      <w:r w:rsidRPr="007C51D5">
        <w:rPr>
          <w:rFonts w:ascii="Times New Roman" w:hAnsi="Times New Roman" w:cs="Times New Roman"/>
          <w:sz w:val="22"/>
          <w:szCs w:val="22"/>
        </w:rPr>
        <w:t>: очки, лупа, перископ, фотоаппарат, микроскоп, проекционный аппарат, просветление оптики, волоконная оптика, дифракционная решётка.</w:t>
      </w:r>
    </w:p>
    <w:p w14:paraId="19D4B329" w14:textId="77777777" w:rsidR="00100217" w:rsidRPr="007C51D5" w:rsidRDefault="00100217" w:rsidP="00DD2406">
      <w:pPr>
        <w:pStyle w:val="body"/>
        <w:spacing w:line="240" w:lineRule="auto"/>
        <w:ind w:firstLine="720"/>
        <w:rPr>
          <w:rStyle w:val="BoldItalic"/>
          <w:rFonts w:ascii="Times New Roman" w:hAnsi="Times New Roman" w:cs="Times New Roman"/>
          <w:sz w:val="22"/>
          <w:szCs w:val="22"/>
        </w:rPr>
      </w:pPr>
      <w:r w:rsidRPr="007C51D5">
        <w:rPr>
          <w:rStyle w:val="BoldItalic"/>
          <w:rFonts w:ascii="Times New Roman" w:hAnsi="Times New Roman" w:cs="Times New Roman"/>
          <w:sz w:val="22"/>
          <w:szCs w:val="22"/>
        </w:rPr>
        <w:t>Демонстрации</w:t>
      </w:r>
    </w:p>
    <w:p w14:paraId="0FE9FA0C"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Законы отражения света. </w:t>
      </w:r>
    </w:p>
    <w:p w14:paraId="1E2A6325"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Исследование преломления света. </w:t>
      </w:r>
    </w:p>
    <w:p w14:paraId="5B2A528A"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Наблюдение полного внутреннего отражения. Модель световода.</w:t>
      </w:r>
    </w:p>
    <w:p w14:paraId="01AD58A5"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Исследование хода световых пучков через плоскопараллельную пластину и призму.</w:t>
      </w:r>
    </w:p>
    <w:p w14:paraId="722E639E"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Исследование свойств изображений в линзах.</w:t>
      </w:r>
    </w:p>
    <w:p w14:paraId="78B08EA5"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Модели микроскопа, телескопа.</w:t>
      </w:r>
    </w:p>
    <w:p w14:paraId="285D5697"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Наблюдение интерференции света.</w:t>
      </w:r>
    </w:p>
    <w:p w14:paraId="1FCFA212"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Наблюдение цветов тонких плёнок.</w:t>
      </w:r>
    </w:p>
    <w:p w14:paraId="7B893D64"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Наблюдение дифракции света.</w:t>
      </w:r>
    </w:p>
    <w:p w14:paraId="5B050FA6"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Изучение дифракционной решётки. </w:t>
      </w:r>
    </w:p>
    <w:p w14:paraId="6C3649EA"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Наблюдение дифракционного спектра.</w:t>
      </w:r>
    </w:p>
    <w:p w14:paraId="79BE8473"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Наблюдение дисперсии света. </w:t>
      </w:r>
    </w:p>
    <w:p w14:paraId="1CEC2617"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Наблюдение поляризации света.</w:t>
      </w:r>
    </w:p>
    <w:p w14:paraId="2A7E1301"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Применение поляроидов для изучения механических напряжений.</w:t>
      </w:r>
    </w:p>
    <w:p w14:paraId="41ABCE40" w14:textId="77777777" w:rsidR="00100217" w:rsidRPr="007C51D5" w:rsidRDefault="00100217" w:rsidP="00DD2406">
      <w:pPr>
        <w:pStyle w:val="body"/>
        <w:spacing w:line="240" w:lineRule="auto"/>
        <w:ind w:firstLine="720"/>
        <w:rPr>
          <w:rStyle w:val="BoldItalic"/>
          <w:rFonts w:ascii="Times New Roman" w:hAnsi="Times New Roman" w:cs="Times New Roman"/>
          <w:spacing w:val="-2"/>
          <w:sz w:val="22"/>
          <w:szCs w:val="22"/>
        </w:rPr>
      </w:pPr>
      <w:r w:rsidRPr="007C51D5">
        <w:rPr>
          <w:rStyle w:val="BoldItalic"/>
          <w:rFonts w:ascii="Times New Roman" w:hAnsi="Times New Roman" w:cs="Times New Roman"/>
          <w:spacing w:val="-2"/>
          <w:sz w:val="22"/>
          <w:szCs w:val="22"/>
        </w:rPr>
        <w:t xml:space="preserve">Ученический эксперимент, лабораторные работы, практикум </w:t>
      </w:r>
    </w:p>
    <w:p w14:paraId="771452A0"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Измерение показателя преломления стекла. </w:t>
      </w:r>
    </w:p>
    <w:p w14:paraId="61B2BB1C"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Исследование зависимости фокусного расстояния от вещества (на примере жидких линз).</w:t>
      </w:r>
    </w:p>
    <w:p w14:paraId="20C10C19"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Измерение фокусного расстояния рассеивающих линз.</w:t>
      </w:r>
    </w:p>
    <w:p w14:paraId="28F9D647"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Получение изображения в системе из плоского зеркала и линзы.</w:t>
      </w:r>
    </w:p>
    <w:p w14:paraId="139E284E"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Получение изображения в системе из двух линз.</w:t>
      </w:r>
    </w:p>
    <w:p w14:paraId="357CE8E4"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Конструирование телескопических систем. </w:t>
      </w:r>
    </w:p>
    <w:p w14:paraId="13FF4148"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Наблюдение дифракции, интерференции и поляризации света.</w:t>
      </w:r>
    </w:p>
    <w:p w14:paraId="42782173"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Изучение поляризации света, отражённого от поверхности диэлектрика.</w:t>
      </w:r>
    </w:p>
    <w:p w14:paraId="15A81EC2" w14:textId="77777777" w:rsidR="00100217" w:rsidRPr="007C51D5" w:rsidRDefault="00100217" w:rsidP="00DD2406">
      <w:pPr>
        <w:pStyle w:val="list-num"/>
        <w:spacing w:line="240" w:lineRule="auto"/>
        <w:ind w:left="0" w:firstLine="720"/>
        <w:rPr>
          <w:rFonts w:ascii="Times New Roman" w:hAnsi="Times New Roman" w:cs="Times New Roman"/>
          <w:spacing w:val="-6"/>
          <w:sz w:val="22"/>
          <w:szCs w:val="22"/>
        </w:rPr>
      </w:pPr>
      <w:r w:rsidRPr="007C51D5">
        <w:rPr>
          <w:rFonts w:ascii="Times New Roman" w:hAnsi="Times New Roman" w:cs="Times New Roman"/>
          <w:spacing w:val="-6"/>
          <w:sz w:val="22"/>
          <w:szCs w:val="22"/>
        </w:rPr>
        <w:t>Изучение интерференции лазерного излучения на двух щелях.</w:t>
      </w:r>
    </w:p>
    <w:p w14:paraId="6DB0B41E"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Наблюдение дисперсии.</w:t>
      </w:r>
    </w:p>
    <w:p w14:paraId="2EFAD338"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Наблюдение и исследование дифракционного спектра.</w:t>
      </w:r>
    </w:p>
    <w:p w14:paraId="6785C99B"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Измерение длины световой волны.</w:t>
      </w:r>
    </w:p>
    <w:p w14:paraId="12943D57"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Получение спектра излучения светодиода при помощи дифракционной решётки.</w:t>
      </w:r>
    </w:p>
    <w:p w14:paraId="5C01FA03" w14:textId="77777777" w:rsidR="00100217" w:rsidRPr="007C51D5" w:rsidRDefault="00100217" w:rsidP="00DD2406">
      <w:pPr>
        <w:pStyle w:val="h2"/>
        <w:spacing w:before="0" w:after="0" w:line="240" w:lineRule="auto"/>
        <w:ind w:firstLine="720"/>
        <w:rPr>
          <w:rFonts w:ascii="Times New Roman" w:hAnsi="Times New Roman" w:cs="Times New Roman"/>
        </w:rPr>
      </w:pPr>
      <w:r w:rsidRPr="007C51D5">
        <w:rPr>
          <w:rFonts w:ascii="Times New Roman" w:hAnsi="Times New Roman" w:cs="Times New Roman"/>
        </w:rPr>
        <w:t xml:space="preserve">Раздел 6. Основы специальной теории относительности </w:t>
      </w:r>
    </w:p>
    <w:p w14:paraId="52E122E6"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Границы применимости классической механики. Постулаты специальной теории относительности.</w:t>
      </w:r>
    </w:p>
    <w:p w14:paraId="2204BB48"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14:paraId="2A9177F3"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Энергия и импульс релятивистской частицы.</w:t>
      </w:r>
    </w:p>
    <w:p w14:paraId="29B360FF"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Связь массы с энергией и импульсом релятивистской частицы. Энергия покоя.</w:t>
      </w:r>
    </w:p>
    <w:p w14:paraId="619CE78F"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i/>
          <w:iCs/>
          <w:sz w:val="22"/>
          <w:szCs w:val="22"/>
        </w:rPr>
        <w:t>Технические устройства и технологические процессы</w:t>
      </w:r>
      <w:r w:rsidRPr="007C51D5">
        <w:rPr>
          <w:rFonts w:ascii="Times New Roman" w:hAnsi="Times New Roman" w:cs="Times New Roman"/>
          <w:sz w:val="22"/>
          <w:szCs w:val="22"/>
        </w:rPr>
        <w:t>: спутниковые приёмники, ускорители заряженных частиц.</w:t>
      </w:r>
    </w:p>
    <w:p w14:paraId="5B6C3961" w14:textId="77777777" w:rsidR="00100217" w:rsidRPr="007C51D5" w:rsidRDefault="00100217" w:rsidP="00DD2406">
      <w:pPr>
        <w:pStyle w:val="body"/>
        <w:spacing w:line="240" w:lineRule="auto"/>
        <w:ind w:firstLine="720"/>
        <w:rPr>
          <w:rStyle w:val="BoldItalic"/>
          <w:rFonts w:ascii="Times New Roman" w:hAnsi="Times New Roman" w:cs="Times New Roman"/>
          <w:spacing w:val="-2"/>
          <w:sz w:val="22"/>
          <w:szCs w:val="22"/>
        </w:rPr>
      </w:pPr>
      <w:r w:rsidRPr="007C51D5">
        <w:rPr>
          <w:rStyle w:val="BoldItalic"/>
          <w:rFonts w:ascii="Times New Roman" w:hAnsi="Times New Roman" w:cs="Times New Roman"/>
          <w:spacing w:val="-2"/>
          <w:sz w:val="22"/>
          <w:szCs w:val="22"/>
        </w:rPr>
        <w:t xml:space="preserve">Ученический эксперимент, лабораторные работы, практикум </w:t>
      </w:r>
    </w:p>
    <w:p w14:paraId="61E235AC"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Определение импульса и энергии релятивистских частиц (по фотографиям треков заряженных частиц в магнитном поле).</w:t>
      </w:r>
    </w:p>
    <w:p w14:paraId="3E31F5DB" w14:textId="77777777" w:rsidR="00100217" w:rsidRPr="007C51D5" w:rsidRDefault="00100217" w:rsidP="00DD2406">
      <w:pPr>
        <w:pStyle w:val="h2"/>
        <w:spacing w:before="0" w:after="0" w:line="240" w:lineRule="auto"/>
        <w:ind w:firstLine="720"/>
        <w:rPr>
          <w:rFonts w:ascii="Times New Roman" w:hAnsi="Times New Roman" w:cs="Times New Roman"/>
        </w:rPr>
      </w:pPr>
      <w:r w:rsidRPr="007C51D5">
        <w:rPr>
          <w:rFonts w:ascii="Times New Roman" w:hAnsi="Times New Roman" w:cs="Times New Roman"/>
        </w:rPr>
        <w:t xml:space="preserve">Раздел 7. Квантовая физика </w:t>
      </w:r>
    </w:p>
    <w:p w14:paraId="1DB19B64" w14:textId="77777777" w:rsidR="00100217" w:rsidRPr="007C51D5" w:rsidRDefault="00100217" w:rsidP="00DD2406">
      <w:pPr>
        <w:pStyle w:val="h3"/>
        <w:spacing w:before="0" w:after="0" w:line="240" w:lineRule="auto"/>
        <w:ind w:firstLine="720"/>
        <w:rPr>
          <w:rFonts w:ascii="Times New Roman" w:hAnsi="Times New Roman" w:cs="Times New Roman"/>
        </w:rPr>
      </w:pPr>
      <w:r w:rsidRPr="007C51D5">
        <w:rPr>
          <w:rFonts w:ascii="Times New Roman" w:hAnsi="Times New Roman" w:cs="Times New Roman"/>
        </w:rPr>
        <w:t xml:space="preserve">Тема 1. Корпускулярно-волновой дуализм </w:t>
      </w:r>
    </w:p>
    <w:p w14:paraId="41A31415" w14:textId="77777777" w:rsidR="00100217" w:rsidRPr="007C51D5" w:rsidRDefault="00100217" w:rsidP="00DD2406">
      <w:pPr>
        <w:pStyle w:val="body"/>
        <w:spacing w:line="240" w:lineRule="auto"/>
        <w:ind w:firstLine="720"/>
        <w:rPr>
          <w:rFonts w:ascii="Times New Roman" w:hAnsi="Times New Roman" w:cs="Times New Roman"/>
          <w:spacing w:val="-2"/>
          <w:sz w:val="22"/>
          <w:szCs w:val="22"/>
        </w:rPr>
      </w:pPr>
      <w:r w:rsidRPr="007C51D5">
        <w:rPr>
          <w:rFonts w:ascii="Times New Roman" w:hAnsi="Times New Roman" w:cs="Times New Roman"/>
          <w:spacing w:val="-2"/>
          <w:sz w:val="22"/>
          <w:szCs w:val="22"/>
        </w:rPr>
        <w:t>Равновесное тепловое излучение (излучение абсолютно чёрного тела).</w:t>
      </w:r>
      <w:r w:rsidRPr="007C51D5">
        <w:rPr>
          <w:rFonts w:ascii="Times New Roman" w:hAnsi="Times New Roman" w:cs="Times New Roman"/>
          <w:caps/>
          <w:spacing w:val="-2"/>
          <w:sz w:val="22"/>
          <w:szCs w:val="22"/>
        </w:rPr>
        <w:t xml:space="preserve"> </w:t>
      </w:r>
      <w:r w:rsidRPr="007C51D5">
        <w:rPr>
          <w:rFonts w:ascii="Times New Roman" w:hAnsi="Times New Roman" w:cs="Times New Roman"/>
          <w:spacing w:val="-2"/>
          <w:sz w:val="22"/>
          <w:szCs w:val="22"/>
        </w:rPr>
        <w:t xml:space="preserve">Закон смещения Вина. Гипотеза Планка о квантах. </w:t>
      </w:r>
    </w:p>
    <w:p w14:paraId="284651C8"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Фотоны. Энергия и импульс фотона. </w:t>
      </w:r>
    </w:p>
    <w:p w14:paraId="2CBC2B91"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Фотоэффект. Опыты А. Г. Столетова. Законы фотоэффекта. Уравнение Эйнштейна для фотоэффекта. «Красная граница» фотоэффекта.</w:t>
      </w:r>
    </w:p>
    <w:p w14:paraId="49E01F35"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Давление света (в частности, давление света на абсолютно поглощающую и абсолютно отражающую поверхность). Опыты П. Н. Лебедева.</w:t>
      </w:r>
    </w:p>
    <w:p w14:paraId="361A23AC"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14:paraId="23D75B26"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Специфика измерений в микромире. Соотношения неопределённостей Гейзенберга.</w:t>
      </w:r>
    </w:p>
    <w:p w14:paraId="17D0763B"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i/>
          <w:iCs/>
          <w:sz w:val="22"/>
          <w:szCs w:val="22"/>
        </w:rPr>
        <w:t>Технические устройства и технологические процессы</w:t>
      </w:r>
      <w:r w:rsidRPr="007C51D5">
        <w:rPr>
          <w:rFonts w:ascii="Times New Roman" w:hAnsi="Times New Roman" w:cs="Times New Roman"/>
          <w:sz w:val="22"/>
          <w:szCs w:val="22"/>
        </w:rPr>
        <w:t>: спектрометр, фотоэлемент, фотодатчик, туннельный микроскоп, солнечная батарея, светодиод.</w:t>
      </w:r>
    </w:p>
    <w:p w14:paraId="33547C77" w14:textId="77777777" w:rsidR="00100217" w:rsidRPr="007C51D5" w:rsidRDefault="00100217" w:rsidP="00DD2406">
      <w:pPr>
        <w:pStyle w:val="body"/>
        <w:spacing w:line="240" w:lineRule="auto"/>
        <w:ind w:firstLine="720"/>
        <w:rPr>
          <w:rStyle w:val="BoldItalic"/>
          <w:rFonts w:ascii="Times New Roman" w:hAnsi="Times New Roman" w:cs="Times New Roman"/>
          <w:sz w:val="22"/>
          <w:szCs w:val="22"/>
        </w:rPr>
      </w:pPr>
      <w:r w:rsidRPr="007C51D5">
        <w:rPr>
          <w:rStyle w:val="BoldItalic"/>
          <w:rFonts w:ascii="Times New Roman" w:hAnsi="Times New Roman" w:cs="Times New Roman"/>
          <w:sz w:val="22"/>
          <w:szCs w:val="22"/>
        </w:rPr>
        <w:t>Демонстрации</w:t>
      </w:r>
    </w:p>
    <w:p w14:paraId="4B37C290"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Фотоэффект на установке с цинковой пластиной.</w:t>
      </w:r>
    </w:p>
    <w:p w14:paraId="352FE648"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Исследование законов внешнего фотоэффекта. </w:t>
      </w:r>
    </w:p>
    <w:p w14:paraId="09A21514"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Исследование зависимости сопротивления полупроводников от освещённости.</w:t>
      </w:r>
    </w:p>
    <w:p w14:paraId="2A0F473B"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Светодиод.</w:t>
      </w:r>
    </w:p>
    <w:p w14:paraId="272C674B"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Солнечная батарея.</w:t>
      </w:r>
    </w:p>
    <w:p w14:paraId="6D837F4F" w14:textId="77777777" w:rsidR="00100217" w:rsidRPr="007C51D5" w:rsidRDefault="00100217" w:rsidP="00DD2406">
      <w:pPr>
        <w:pStyle w:val="body"/>
        <w:spacing w:line="240" w:lineRule="auto"/>
        <w:ind w:firstLine="720"/>
        <w:rPr>
          <w:rStyle w:val="BoldItalic"/>
          <w:rFonts w:ascii="Times New Roman" w:hAnsi="Times New Roman" w:cs="Times New Roman"/>
          <w:spacing w:val="-2"/>
          <w:sz w:val="22"/>
          <w:szCs w:val="22"/>
        </w:rPr>
      </w:pPr>
      <w:r w:rsidRPr="007C51D5">
        <w:rPr>
          <w:rStyle w:val="BoldItalic"/>
          <w:rFonts w:ascii="Times New Roman" w:hAnsi="Times New Roman" w:cs="Times New Roman"/>
          <w:spacing w:val="-2"/>
          <w:sz w:val="22"/>
          <w:szCs w:val="22"/>
        </w:rPr>
        <w:t xml:space="preserve">Ученический эксперимент, лабораторные работы, практикум </w:t>
      </w:r>
    </w:p>
    <w:p w14:paraId="68B7FC72"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Исследование фоторезистора.</w:t>
      </w:r>
    </w:p>
    <w:p w14:paraId="755CA044"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Измерение постоянной Планка на основе исследования фотоэффекта.</w:t>
      </w:r>
    </w:p>
    <w:p w14:paraId="7D7D3E65"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 xml:space="preserve">Исследование зависимости силы тока через светодиод от напряжения. </w:t>
      </w:r>
    </w:p>
    <w:p w14:paraId="48CFA5E5" w14:textId="77777777" w:rsidR="00100217" w:rsidRPr="007C51D5" w:rsidRDefault="00100217" w:rsidP="00DD2406">
      <w:pPr>
        <w:pStyle w:val="h3"/>
        <w:spacing w:before="0" w:after="0" w:line="240" w:lineRule="auto"/>
        <w:ind w:firstLine="720"/>
        <w:rPr>
          <w:rFonts w:ascii="Times New Roman" w:hAnsi="Times New Roman" w:cs="Times New Roman"/>
        </w:rPr>
      </w:pPr>
      <w:r w:rsidRPr="007C51D5">
        <w:rPr>
          <w:rFonts w:ascii="Times New Roman" w:hAnsi="Times New Roman" w:cs="Times New Roman"/>
        </w:rPr>
        <w:t xml:space="preserve">Тема 2. Физика атома </w:t>
      </w:r>
    </w:p>
    <w:p w14:paraId="611C301C"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Опыты по исследованию строения атома. Планетарная модель атома Резерфорда.</w:t>
      </w:r>
    </w:p>
    <w:p w14:paraId="116E8DEC"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Постулаты Бора. Излучение и поглощение фотонов при переходе атома с одного уровня энергии на другой.</w:t>
      </w:r>
    </w:p>
    <w:p w14:paraId="594751DA" w14:textId="77777777" w:rsidR="00100217" w:rsidRPr="007C51D5" w:rsidRDefault="00100217" w:rsidP="00DD2406">
      <w:pPr>
        <w:pStyle w:val="body"/>
        <w:spacing w:line="240" w:lineRule="auto"/>
        <w:ind w:firstLine="720"/>
        <w:rPr>
          <w:rFonts w:ascii="Times New Roman" w:hAnsi="Times New Roman" w:cs="Times New Roman"/>
          <w:spacing w:val="-4"/>
          <w:sz w:val="22"/>
          <w:szCs w:val="22"/>
        </w:rPr>
      </w:pPr>
      <w:r w:rsidRPr="007C51D5">
        <w:rPr>
          <w:rFonts w:ascii="Times New Roman" w:hAnsi="Times New Roman" w:cs="Times New Roman"/>
          <w:spacing w:val="-4"/>
          <w:sz w:val="22"/>
          <w:szCs w:val="22"/>
        </w:rPr>
        <w:t xml:space="preserve">Виды спектров. Спектр уровней энергии атома водорода. </w:t>
      </w:r>
    </w:p>
    <w:p w14:paraId="201BFE1A"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Style w:val="af5"/>
          <w:rFonts w:ascii="Times New Roman" w:hAnsi="Times New Roman" w:cs="Times New Roman"/>
          <w:sz w:val="22"/>
          <w:szCs w:val="22"/>
        </w:rPr>
        <w:t>Спонтанное и вынужденное излучение света.</w:t>
      </w:r>
      <w:r w:rsidRPr="007C51D5">
        <w:rPr>
          <w:rFonts w:ascii="Times New Roman" w:hAnsi="Times New Roman" w:cs="Times New Roman"/>
          <w:sz w:val="22"/>
          <w:szCs w:val="22"/>
        </w:rPr>
        <w:t xml:space="preserve"> Лазер.</w:t>
      </w:r>
    </w:p>
    <w:p w14:paraId="6CEFE01E"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i/>
          <w:iCs/>
          <w:sz w:val="22"/>
          <w:szCs w:val="22"/>
        </w:rPr>
        <w:t>Технические устройства и технологические процессы</w:t>
      </w:r>
      <w:r w:rsidRPr="007C51D5">
        <w:rPr>
          <w:rFonts w:ascii="Times New Roman" w:hAnsi="Times New Roman" w:cs="Times New Roman"/>
          <w:sz w:val="22"/>
          <w:szCs w:val="22"/>
        </w:rPr>
        <w:t>: спектральный анализ (спектроскоп), лазер, квантовый компьютер.</w:t>
      </w:r>
    </w:p>
    <w:p w14:paraId="4975D356" w14:textId="77777777" w:rsidR="00100217" w:rsidRPr="007C51D5" w:rsidRDefault="00100217" w:rsidP="00DD2406">
      <w:pPr>
        <w:pStyle w:val="body"/>
        <w:spacing w:line="240" w:lineRule="auto"/>
        <w:ind w:firstLine="720"/>
        <w:rPr>
          <w:rStyle w:val="BoldItalic"/>
          <w:rFonts w:ascii="Times New Roman" w:hAnsi="Times New Roman" w:cs="Times New Roman"/>
          <w:sz w:val="22"/>
          <w:szCs w:val="22"/>
        </w:rPr>
      </w:pPr>
      <w:r w:rsidRPr="007C51D5">
        <w:rPr>
          <w:rStyle w:val="BoldItalic"/>
          <w:rFonts w:ascii="Times New Roman" w:hAnsi="Times New Roman" w:cs="Times New Roman"/>
          <w:sz w:val="22"/>
          <w:szCs w:val="22"/>
        </w:rPr>
        <w:t>Демонстрации</w:t>
      </w:r>
    </w:p>
    <w:p w14:paraId="48396E92"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Модель опыта Резерфорда.</w:t>
      </w:r>
    </w:p>
    <w:p w14:paraId="5E53B932"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Наблюдение линейчатых спектров.</w:t>
      </w:r>
    </w:p>
    <w:p w14:paraId="4CF48B0E"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Устройство и действие счётчика ионизирующих частиц.</w:t>
      </w:r>
    </w:p>
    <w:p w14:paraId="5C877465"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Определение длины волны лазерного излучения.</w:t>
      </w:r>
    </w:p>
    <w:p w14:paraId="53893E80" w14:textId="77777777" w:rsidR="00100217" w:rsidRPr="007C51D5" w:rsidRDefault="00100217" w:rsidP="00DD2406">
      <w:pPr>
        <w:pStyle w:val="body"/>
        <w:spacing w:line="240" w:lineRule="auto"/>
        <w:ind w:firstLine="720"/>
        <w:rPr>
          <w:rStyle w:val="BoldItalic"/>
          <w:rFonts w:ascii="Times New Roman" w:hAnsi="Times New Roman" w:cs="Times New Roman"/>
          <w:spacing w:val="-2"/>
          <w:sz w:val="22"/>
          <w:szCs w:val="22"/>
        </w:rPr>
      </w:pPr>
      <w:r w:rsidRPr="007C51D5">
        <w:rPr>
          <w:rStyle w:val="BoldItalic"/>
          <w:rFonts w:ascii="Times New Roman" w:hAnsi="Times New Roman" w:cs="Times New Roman"/>
          <w:spacing w:val="-2"/>
          <w:sz w:val="22"/>
          <w:szCs w:val="22"/>
        </w:rPr>
        <w:t xml:space="preserve">Ученический эксперимент, лабораторные работы, практикум </w:t>
      </w:r>
    </w:p>
    <w:p w14:paraId="532F9F59"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Наблюдение линейчатого спектра.</w:t>
      </w:r>
    </w:p>
    <w:p w14:paraId="6500F3EB"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Исследование спектра разреженного атомарного водорода и измерение постоянной Ридберга.</w:t>
      </w:r>
    </w:p>
    <w:p w14:paraId="709A6F5C" w14:textId="77777777" w:rsidR="00100217" w:rsidRPr="007C51D5" w:rsidRDefault="00100217" w:rsidP="00DD2406">
      <w:pPr>
        <w:pStyle w:val="h3"/>
        <w:spacing w:before="0" w:after="0" w:line="240" w:lineRule="auto"/>
        <w:ind w:firstLine="720"/>
        <w:rPr>
          <w:rFonts w:ascii="Times New Roman" w:hAnsi="Times New Roman" w:cs="Times New Roman"/>
        </w:rPr>
      </w:pPr>
      <w:r w:rsidRPr="007C51D5">
        <w:rPr>
          <w:rFonts w:ascii="Times New Roman" w:hAnsi="Times New Roman" w:cs="Times New Roman"/>
        </w:rPr>
        <w:t>Тема 3. Физика атомного ядра и элементарных частиц</w:t>
      </w:r>
    </w:p>
    <w:p w14:paraId="6FAF1953"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Нуклонная модель ядра Гейзенберга—Иваненко. Заряд ядра. Массовое число ядра. Изотопы.</w:t>
      </w:r>
    </w:p>
    <w:p w14:paraId="2B6B7D90"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Радиоактивность. Альфа-распад. Электронный и позитронный бета-распад. Гамма-излучение.</w:t>
      </w:r>
    </w:p>
    <w:p w14:paraId="55BCD341"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14:paraId="48014B91"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Энергия связи нуклонов в ядре. Ядерные силы. Дефект массы ядра.</w:t>
      </w:r>
    </w:p>
    <w:p w14:paraId="74BCC32D"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 </w:t>
      </w:r>
    </w:p>
    <w:p w14:paraId="08989CD2"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Методы регистрации и исследования элементарных частиц. </w:t>
      </w:r>
    </w:p>
    <w:p w14:paraId="61C4E759"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Фундаментальные взаимодействия. Барионы, мезоны и лептоны. Представление о Стандартной модели. Кварк-глюонная модель адронов. </w:t>
      </w:r>
    </w:p>
    <w:p w14:paraId="59EC30F9"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Физика за пределами Стандартной модели. Тёмная материя и тёмная энергия.</w:t>
      </w:r>
    </w:p>
    <w:p w14:paraId="551FB305"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Единство физической картины мира.</w:t>
      </w:r>
    </w:p>
    <w:p w14:paraId="3C23BC9B"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i/>
          <w:iCs/>
          <w:sz w:val="22"/>
          <w:szCs w:val="22"/>
        </w:rPr>
        <w:t>Технические устройства и технологические процессы</w:t>
      </w:r>
      <w:r w:rsidRPr="007C51D5">
        <w:rPr>
          <w:rFonts w:ascii="Times New Roman" w:hAnsi="Times New Roman" w:cs="Times New Roman"/>
          <w:sz w:val="22"/>
          <w:szCs w:val="22"/>
        </w:rPr>
        <w:t>: дозиметр, камера Вильсона, ядерный реактор, термоядерный реактор, атомная бомба, магнитно-резонансная томография.</w:t>
      </w:r>
    </w:p>
    <w:p w14:paraId="42074E77" w14:textId="77777777" w:rsidR="00100217" w:rsidRPr="007C51D5" w:rsidRDefault="00100217" w:rsidP="00DD2406">
      <w:pPr>
        <w:pStyle w:val="body"/>
        <w:spacing w:line="240" w:lineRule="auto"/>
        <w:ind w:firstLine="720"/>
        <w:rPr>
          <w:rStyle w:val="BoldItalic"/>
          <w:rFonts w:ascii="Times New Roman" w:hAnsi="Times New Roman" w:cs="Times New Roman"/>
          <w:spacing w:val="-2"/>
          <w:sz w:val="22"/>
          <w:szCs w:val="22"/>
        </w:rPr>
      </w:pPr>
      <w:r w:rsidRPr="007C51D5">
        <w:rPr>
          <w:rStyle w:val="BoldItalic"/>
          <w:rFonts w:ascii="Times New Roman" w:hAnsi="Times New Roman" w:cs="Times New Roman"/>
          <w:spacing w:val="-2"/>
          <w:sz w:val="22"/>
          <w:szCs w:val="22"/>
        </w:rPr>
        <w:t xml:space="preserve">Ученический эксперимент, лабораторные работы, практикум </w:t>
      </w:r>
    </w:p>
    <w:p w14:paraId="2D5A0200"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Исследование треков частиц (по готовым фотографиям).</w:t>
      </w:r>
    </w:p>
    <w:p w14:paraId="710B7A83"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Исследование радиоактивного фона с использованием дозиметра.</w:t>
      </w:r>
    </w:p>
    <w:p w14:paraId="6067DC7D"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Изучение поглощения бета-частиц алюминием.</w:t>
      </w:r>
    </w:p>
    <w:p w14:paraId="0B828CA4" w14:textId="77777777" w:rsidR="00100217" w:rsidRPr="007C51D5" w:rsidRDefault="00100217" w:rsidP="00DD2406">
      <w:pPr>
        <w:pStyle w:val="h2"/>
        <w:spacing w:before="0" w:after="0" w:line="240" w:lineRule="auto"/>
        <w:ind w:firstLine="720"/>
        <w:rPr>
          <w:rFonts w:ascii="Times New Roman" w:hAnsi="Times New Roman" w:cs="Times New Roman"/>
        </w:rPr>
      </w:pPr>
      <w:r w:rsidRPr="007C51D5">
        <w:rPr>
          <w:rFonts w:ascii="Times New Roman" w:hAnsi="Times New Roman" w:cs="Times New Roman"/>
        </w:rPr>
        <w:t>Раздел 8. Элементы астрономии и астрофизики</w:t>
      </w:r>
    </w:p>
    <w:p w14:paraId="2A5A3244"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14:paraId="61472781"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pacing w:val="-3"/>
          <w:sz w:val="22"/>
          <w:szCs w:val="22"/>
        </w:rPr>
        <w:t>Методы астрономических исследований. Современные оптические телескопы, радиотелескопы, внеатмосферная астрономия.</w:t>
      </w:r>
    </w:p>
    <w:p w14:paraId="01C360AD"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Вид звёздного неба. Созвездия, яркие звёзды, планеты, их видимое движение.</w:t>
      </w:r>
    </w:p>
    <w:p w14:paraId="3F607409"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Солнечная система. </w:t>
      </w:r>
    </w:p>
    <w:p w14:paraId="72505709"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Солнце. Солнечная активность. Источник энергии Солнца и звёзд. </w:t>
      </w:r>
    </w:p>
    <w:p w14:paraId="0F27D5FB"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14:paraId="0648AC45"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Млечный Путь — наша Галактика. Положение и движение Солнца в Галактике. Типы галактик. Радиогалактики и квазары. Чёрные дыры в ядрах галактик.</w:t>
      </w:r>
    </w:p>
    <w:p w14:paraId="2D057B61"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Вселенная. Расширение Вселенной. Закон Хаббла. Разбегание галактик. Теория Большого взрыва. Реликтовое излучение.</w:t>
      </w:r>
    </w:p>
    <w:p w14:paraId="465B0770"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Масштабная структура Вселенной. Метагалактика. </w:t>
      </w:r>
    </w:p>
    <w:p w14:paraId="2D392D4E"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Нерешённые проблемы астрономии.</w:t>
      </w:r>
    </w:p>
    <w:p w14:paraId="058BC61B" w14:textId="77777777" w:rsidR="00100217" w:rsidRPr="007C51D5" w:rsidRDefault="00100217" w:rsidP="00DD2406">
      <w:pPr>
        <w:pStyle w:val="body"/>
        <w:spacing w:line="240" w:lineRule="auto"/>
        <w:ind w:firstLine="720"/>
        <w:rPr>
          <w:rStyle w:val="BoldItalic"/>
          <w:rFonts w:ascii="Times New Roman" w:hAnsi="Times New Roman" w:cs="Times New Roman"/>
          <w:sz w:val="22"/>
          <w:szCs w:val="22"/>
        </w:rPr>
      </w:pPr>
      <w:r w:rsidRPr="007C51D5">
        <w:rPr>
          <w:rStyle w:val="BoldItalic"/>
          <w:rFonts w:ascii="Times New Roman" w:hAnsi="Times New Roman" w:cs="Times New Roman"/>
          <w:sz w:val="22"/>
          <w:szCs w:val="22"/>
        </w:rPr>
        <w:t>Ученические наблюдения:</w:t>
      </w:r>
    </w:p>
    <w:p w14:paraId="5E3BB932"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14:paraId="343CA6A1" w14:textId="77777777" w:rsidR="00100217" w:rsidRPr="007C51D5" w:rsidRDefault="00100217" w:rsidP="00DD2406">
      <w:pPr>
        <w:pStyle w:val="list-num"/>
        <w:spacing w:line="240" w:lineRule="auto"/>
        <w:ind w:left="0" w:firstLine="720"/>
        <w:rPr>
          <w:rFonts w:ascii="Times New Roman" w:hAnsi="Times New Roman" w:cs="Times New Roman"/>
          <w:sz w:val="22"/>
          <w:szCs w:val="22"/>
        </w:rPr>
      </w:pPr>
      <w:r w:rsidRPr="007C51D5">
        <w:rPr>
          <w:rFonts w:ascii="Times New Roman" w:hAnsi="Times New Roman" w:cs="Times New Roman"/>
          <w:sz w:val="22"/>
          <w:szCs w:val="22"/>
        </w:rPr>
        <w:t>Наблюдения в телескоп Луны, планет, туманностей и звёздных скоплений.</w:t>
      </w:r>
    </w:p>
    <w:p w14:paraId="15D144CF" w14:textId="77777777" w:rsidR="00100217" w:rsidRPr="007C51D5" w:rsidRDefault="00100217" w:rsidP="00DD2406">
      <w:pPr>
        <w:pStyle w:val="h2"/>
        <w:spacing w:before="0" w:after="0" w:line="240" w:lineRule="auto"/>
        <w:ind w:firstLine="720"/>
        <w:rPr>
          <w:rFonts w:ascii="Times New Roman" w:hAnsi="Times New Roman" w:cs="Times New Roman"/>
        </w:rPr>
      </w:pPr>
      <w:r w:rsidRPr="007C51D5">
        <w:rPr>
          <w:rFonts w:ascii="Times New Roman" w:hAnsi="Times New Roman" w:cs="Times New Roman"/>
        </w:rPr>
        <w:t xml:space="preserve">Физический практикум </w:t>
      </w:r>
    </w:p>
    <w:p w14:paraId="18497645"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 </w:t>
      </w:r>
    </w:p>
    <w:p w14:paraId="554AE9F7"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14:paraId="35FE8BB6" w14:textId="77777777" w:rsidR="00100217" w:rsidRPr="007C51D5" w:rsidRDefault="00100217" w:rsidP="00DD2406">
      <w:pPr>
        <w:pStyle w:val="h2"/>
        <w:spacing w:before="0" w:after="0" w:line="240" w:lineRule="auto"/>
        <w:ind w:firstLine="720"/>
        <w:rPr>
          <w:rFonts w:ascii="Times New Roman" w:hAnsi="Times New Roman" w:cs="Times New Roman"/>
        </w:rPr>
      </w:pPr>
      <w:r w:rsidRPr="007C51D5">
        <w:rPr>
          <w:rFonts w:ascii="Times New Roman" w:hAnsi="Times New Roman" w:cs="Times New Roman"/>
        </w:rPr>
        <w:t xml:space="preserve">Обобщающее повторение </w:t>
      </w:r>
    </w:p>
    <w:p w14:paraId="01429CF0"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 </w:t>
      </w:r>
    </w:p>
    <w:p w14:paraId="738B522A" w14:textId="77777777" w:rsidR="00100217" w:rsidRPr="007C51D5" w:rsidRDefault="00100217" w:rsidP="00DD2406">
      <w:pPr>
        <w:pStyle w:val="body"/>
        <w:spacing w:line="240" w:lineRule="auto"/>
        <w:ind w:firstLine="720"/>
        <w:rPr>
          <w:rFonts w:ascii="Times New Roman" w:hAnsi="Times New Roman" w:cs="Times New Roman"/>
          <w:b/>
          <w:bCs/>
          <w:smallCaps/>
          <w:sz w:val="22"/>
          <w:szCs w:val="22"/>
        </w:rPr>
      </w:pPr>
      <w:r w:rsidRPr="007C51D5">
        <w:rPr>
          <w:rFonts w:ascii="Times New Roman" w:hAnsi="Times New Roman" w:cs="Times New Roman"/>
          <w:sz w:val="22"/>
          <w:szCs w:val="22"/>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42DC1131" w14:textId="77777777" w:rsidR="00100217" w:rsidRPr="007C51D5" w:rsidRDefault="00100217" w:rsidP="00DD2406">
      <w:pPr>
        <w:pStyle w:val="h2"/>
        <w:spacing w:before="0" w:after="0" w:line="240" w:lineRule="auto"/>
        <w:ind w:firstLine="720"/>
        <w:rPr>
          <w:rFonts w:ascii="Times New Roman" w:hAnsi="Times New Roman" w:cs="Times New Roman"/>
        </w:rPr>
      </w:pPr>
      <w:r w:rsidRPr="007C51D5">
        <w:rPr>
          <w:rFonts w:ascii="Times New Roman" w:hAnsi="Times New Roman" w:cs="Times New Roman"/>
        </w:rPr>
        <w:t>МЕЖПРЕДМЕТНЫЕ СВЯЗИ</w:t>
      </w:r>
    </w:p>
    <w:p w14:paraId="0F8C5474"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Fonts w:ascii="Times New Roman" w:hAnsi="Times New Roman" w:cs="Times New Roman"/>
          <w:sz w:val="22"/>
          <w:szCs w:val="22"/>
        </w:rPr>
        <w:t xml:space="preserve">Изучение курса физики углублённого уровня в 11 классе </w:t>
      </w:r>
      <w:r w:rsidRPr="007C51D5">
        <w:rPr>
          <w:rFonts w:ascii="Times New Roman" w:hAnsi="Times New Roman" w:cs="Times New Roman"/>
          <w:sz w:val="22"/>
          <w:szCs w:val="22"/>
        </w:rPr>
        <w:br/>
        <w:t>осуществляется с учётом содержательных межпредметных связей с курсами математики, биологии, химии,  географии и технологии.</w:t>
      </w:r>
    </w:p>
    <w:p w14:paraId="15909CD7"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Style w:val="BoldItalic"/>
          <w:rFonts w:ascii="Times New Roman" w:hAnsi="Times New Roman" w:cs="Times New Roman"/>
          <w:sz w:val="22"/>
          <w:szCs w:val="22"/>
        </w:rPr>
        <w:t>Межпредметные понятия, связанные с изучением методов научного познания:</w:t>
      </w:r>
      <w:r w:rsidRPr="007C51D5">
        <w:rPr>
          <w:rFonts w:ascii="Times New Roman" w:hAnsi="Times New Roman" w:cs="Times New Roman"/>
          <w:sz w:val="22"/>
          <w:szCs w:val="22"/>
        </w:rPr>
        <w:t xml:space="preserve">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14:paraId="67DDAE82"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Style w:val="BoldItalic"/>
          <w:rFonts w:ascii="Times New Roman" w:hAnsi="Times New Roman" w:cs="Times New Roman"/>
          <w:sz w:val="22"/>
          <w:szCs w:val="22"/>
        </w:rPr>
        <w:t xml:space="preserve">Математика: </w:t>
      </w:r>
      <w:r w:rsidRPr="007C51D5">
        <w:rPr>
          <w:rFonts w:ascii="Times New Roman" w:hAnsi="Times New Roman" w:cs="Times New Roman"/>
          <w:sz w:val="22"/>
          <w:szCs w:val="22"/>
        </w:rPr>
        <w:t>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14:paraId="3E7C993A"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Style w:val="BoldItalic"/>
          <w:rFonts w:ascii="Times New Roman" w:hAnsi="Times New Roman" w:cs="Times New Roman"/>
          <w:sz w:val="22"/>
          <w:szCs w:val="22"/>
        </w:rPr>
        <w:t xml:space="preserve">Биология: </w:t>
      </w:r>
      <w:r w:rsidRPr="007C51D5">
        <w:rPr>
          <w:rFonts w:ascii="Times New Roman" w:hAnsi="Times New Roman" w:cs="Times New Roman"/>
          <w:sz w:val="22"/>
          <w:szCs w:val="22"/>
        </w:rPr>
        <w:t>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14:paraId="4D0F2468"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Style w:val="BoldItalic"/>
          <w:rFonts w:ascii="Times New Roman" w:hAnsi="Times New Roman" w:cs="Times New Roman"/>
          <w:sz w:val="22"/>
          <w:szCs w:val="22"/>
        </w:rPr>
        <w:t>Химия:</w:t>
      </w:r>
      <w:r w:rsidRPr="007C51D5">
        <w:rPr>
          <w:rFonts w:ascii="Times New Roman" w:hAnsi="Times New Roman" w:cs="Times New Roman"/>
          <w:sz w:val="22"/>
          <w:szCs w:val="22"/>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14:paraId="58F4778E"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Style w:val="BoldItalic"/>
          <w:rFonts w:ascii="Times New Roman" w:hAnsi="Times New Roman" w:cs="Times New Roman"/>
          <w:sz w:val="22"/>
          <w:szCs w:val="22"/>
        </w:rPr>
        <w:t>География:</w:t>
      </w:r>
      <w:r w:rsidRPr="007C51D5">
        <w:rPr>
          <w:rFonts w:ascii="Times New Roman" w:hAnsi="Times New Roman" w:cs="Times New Roman"/>
          <w:sz w:val="22"/>
          <w:szCs w:val="22"/>
        </w:rPr>
        <w:t xml:space="preserve"> магнитные полюса Земли, залежи магнитных руд, фотосъёмка земной поверхности, сейсмограф. </w:t>
      </w:r>
    </w:p>
    <w:p w14:paraId="359B7142" w14:textId="77777777" w:rsidR="00100217" w:rsidRPr="007C51D5" w:rsidRDefault="00100217" w:rsidP="00DD2406">
      <w:pPr>
        <w:pStyle w:val="body"/>
        <w:spacing w:line="240" w:lineRule="auto"/>
        <w:ind w:firstLine="720"/>
        <w:rPr>
          <w:rFonts w:ascii="Times New Roman" w:hAnsi="Times New Roman" w:cs="Times New Roman"/>
          <w:sz w:val="22"/>
          <w:szCs w:val="22"/>
        </w:rPr>
      </w:pPr>
      <w:r w:rsidRPr="007C51D5">
        <w:rPr>
          <w:rStyle w:val="BoldItalic"/>
          <w:rFonts w:ascii="Times New Roman" w:hAnsi="Times New Roman" w:cs="Times New Roman"/>
          <w:sz w:val="22"/>
          <w:szCs w:val="22"/>
        </w:rPr>
        <w:t>Технология:</w:t>
      </w:r>
      <w:r w:rsidRPr="007C51D5">
        <w:rPr>
          <w:rFonts w:ascii="Times New Roman" w:hAnsi="Times New Roman" w:cs="Times New Roman"/>
          <w:sz w:val="22"/>
          <w:szCs w:val="22"/>
        </w:rPr>
        <w:t xml:space="preserve">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 </w:t>
      </w:r>
    </w:p>
    <w:p w14:paraId="2135AE85" w14:textId="5E62C73B" w:rsidR="001F5652" w:rsidRPr="00831E00" w:rsidRDefault="001F5652" w:rsidP="00DD2406">
      <w:pPr>
        <w:pStyle w:val="2"/>
        <w:rPr>
          <w:rFonts w:ascii="Times New Roman" w:hAnsi="Times New Roman" w:cs="Times New Roman"/>
          <w:b/>
          <w:color w:val="auto"/>
          <w:sz w:val="28"/>
          <w:szCs w:val="28"/>
        </w:rPr>
      </w:pPr>
      <w:r w:rsidRPr="00831E00">
        <w:rPr>
          <w:rFonts w:ascii="Times New Roman" w:hAnsi="Times New Roman" w:cs="Times New Roman"/>
          <w:b/>
          <w:color w:val="auto"/>
          <w:sz w:val="28"/>
          <w:szCs w:val="28"/>
        </w:rPr>
        <w:t>Рабочая программа по учебному предмету «Информатика» (базовый уровень).</w:t>
      </w:r>
    </w:p>
    <w:p w14:paraId="2374EF52" w14:textId="2EB198D5"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Пояснительная записка.</w:t>
      </w:r>
    </w:p>
    <w:p w14:paraId="580DEFCF"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14:paraId="29B5BBEE"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14:paraId="3BF76A3C"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Информатика на уровне среднего общего образовании отражает:</w:t>
      </w:r>
    </w:p>
    <w:p w14:paraId="1DB3524C" w14:textId="77777777" w:rsidR="001F5652" w:rsidRPr="0019625C" w:rsidRDefault="001F5652" w:rsidP="000D2C0F">
      <w:pPr>
        <w:pStyle w:val="a3"/>
        <w:numPr>
          <w:ilvl w:val="0"/>
          <w:numId w:val="301"/>
        </w:numPr>
        <w:jc w:val="both"/>
        <w:rPr>
          <w:rFonts w:ascii="Times New Roman" w:hAnsi="Times New Roman" w:cs="Times New Roman"/>
        </w:rPr>
      </w:pPr>
      <w:r w:rsidRPr="0019625C">
        <w:rPr>
          <w:rFonts w:ascii="Times New Roman" w:hAnsi="Times New Roman" w:cs="Times New Roman"/>
        </w:rPr>
        <w:t>сущность информатики как научной дисциплины, изучающей закономерности</w:t>
      </w:r>
    </w:p>
    <w:p w14:paraId="0368E091" w14:textId="77777777" w:rsidR="001F5652" w:rsidRPr="0019625C" w:rsidRDefault="001F5652" w:rsidP="000D2C0F">
      <w:pPr>
        <w:pStyle w:val="a3"/>
        <w:numPr>
          <w:ilvl w:val="0"/>
          <w:numId w:val="301"/>
        </w:numPr>
        <w:jc w:val="both"/>
        <w:rPr>
          <w:rFonts w:ascii="Times New Roman" w:hAnsi="Times New Roman" w:cs="Times New Roman"/>
        </w:rPr>
      </w:pPr>
      <w:r w:rsidRPr="0019625C">
        <w:rPr>
          <w:rFonts w:ascii="Times New Roman" w:hAnsi="Times New Roman" w:cs="Times New Roman"/>
        </w:rPr>
        <w:t>протекания и возможности автоматизации информационных процессов в различных системах;</w:t>
      </w:r>
    </w:p>
    <w:p w14:paraId="697BBB91" w14:textId="77777777" w:rsidR="001F5652" w:rsidRPr="0019625C" w:rsidRDefault="001F5652" w:rsidP="000D2C0F">
      <w:pPr>
        <w:pStyle w:val="a3"/>
        <w:numPr>
          <w:ilvl w:val="0"/>
          <w:numId w:val="301"/>
        </w:numPr>
        <w:jc w:val="both"/>
        <w:rPr>
          <w:rFonts w:ascii="Times New Roman" w:hAnsi="Times New Roman" w:cs="Times New Roman"/>
        </w:rPr>
      </w:pPr>
      <w:r w:rsidRPr="0019625C">
        <w:rPr>
          <w:rFonts w:ascii="Times New Roman" w:hAnsi="Times New Roman" w:cs="Times New Roman"/>
        </w:rPr>
        <w:t>основные области применения информатики, прежде всего информационные технологии, управление и социальную сферу;</w:t>
      </w:r>
    </w:p>
    <w:p w14:paraId="4AD79FEA" w14:textId="77777777" w:rsidR="001F5652" w:rsidRPr="0019625C" w:rsidRDefault="001F5652" w:rsidP="000D2C0F">
      <w:pPr>
        <w:pStyle w:val="a3"/>
        <w:numPr>
          <w:ilvl w:val="0"/>
          <w:numId w:val="301"/>
        </w:numPr>
        <w:jc w:val="both"/>
        <w:rPr>
          <w:rFonts w:ascii="Times New Roman" w:hAnsi="Times New Roman" w:cs="Times New Roman"/>
        </w:rPr>
      </w:pPr>
      <w:r w:rsidRPr="0019625C">
        <w:rPr>
          <w:rFonts w:ascii="Times New Roman" w:hAnsi="Times New Roman" w:cs="Times New Roman"/>
        </w:rPr>
        <w:t>междисциплинарный характер информатики и информационной деятельности.</w:t>
      </w:r>
    </w:p>
    <w:p w14:paraId="4D1E9F9C"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14:paraId="2ADE0814"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В содержании учебного предмета «Информатика» выделяются четыре тематических раздела.</w:t>
      </w:r>
    </w:p>
    <w:p w14:paraId="22E8AA07" w14:textId="212A2D5C"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7F635E">
        <w:rPr>
          <w:rFonts w:ascii="Times New Roman" w:hAnsi="Times New Roman" w:cs="Times New Roman"/>
        </w:rPr>
        <w:tab/>
      </w:r>
      <w:r w:rsidRPr="0019625C">
        <w:rPr>
          <w:rFonts w:ascii="Times New Roman" w:hAnsi="Times New Roman" w:cs="Times New Roman"/>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14:paraId="52CFA250" w14:textId="6A1ADBBD"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7F635E">
        <w:rPr>
          <w:rFonts w:ascii="Times New Roman" w:hAnsi="Times New Roman" w:cs="Times New Roman"/>
        </w:rPr>
        <w:tab/>
      </w:r>
      <w:r w:rsidRPr="0019625C">
        <w:rPr>
          <w:rFonts w:ascii="Times New Roman" w:hAnsi="Times New Roman" w:cs="Times New Roman"/>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14:paraId="0292B3C1" w14:textId="7777777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14:paraId="51069AAD" w14:textId="236CE024"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7F635E">
        <w:rPr>
          <w:rFonts w:ascii="Times New Roman" w:hAnsi="Times New Roman" w:cs="Times New Roman"/>
        </w:rPr>
        <w:tab/>
      </w:r>
      <w:r w:rsidRPr="0019625C">
        <w:rPr>
          <w:rFonts w:ascii="Times New Roman" w:hAnsi="Times New Roman" w:cs="Times New Roman"/>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14:paraId="0568B519"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14:paraId="1CF826D3" w14:textId="77777777" w:rsidR="001F5652" w:rsidRPr="0019625C" w:rsidRDefault="001F5652" w:rsidP="000D2C0F">
      <w:pPr>
        <w:pStyle w:val="a3"/>
        <w:numPr>
          <w:ilvl w:val="0"/>
          <w:numId w:val="302"/>
        </w:numPr>
        <w:jc w:val="both"/>
        <w:rPr>
          <w:rFonts w:ascii="Times New Roman" w:hAnsi="Times New Roman" w:cs="Times New Roman"/>
        </w:rPr>
      </w:pPr>
      <w:r w:rsidRPr="0019625C">
        <w:rPr>
          <w:rFonts w:ascii="Times New Roman" w:hAnsi="Times New Roman" w:cs="Times New Roman"/>
        </w:rPr>
        <w:t>понимание предмета, ключевых вопросов и основных составляющих элементов изучаемой предметной области;</w:t>
      </w:r>
    </w:p>
    <w:p w14:paraId="76F61C9A" w14:textId="77777777" w:rsidR="001F5652" w:rsidRPr="0019625C" w:rsidRDefault="001F5652" w:rsidP="000D2C0F">
      <w:pPr>
        <w:pStyle w:val="a3"/>
        <w:numPr>
          <w:ilvl w:val="0"/>
          <w:numId w:val="302"/>
        </w:numPr>
        <w:jc w:val="both"/>
        <w:rPr>
          <w:rFonts w:ascii="Times New Roman" w:hAnsi="Times New Roman" w:cs="Times New Roman"/>
        </w:rPr>
      </w:pPr>
      <w:r w:rsidRPr="0019625C">
        <w:rPr>
          <w:rFonts w:ascii="Times New Roman" w:hAnsi="Times New Roman" w:cs="Times New Roman"/>
        </w:rPr>
        <w:t>умение решать типовые практические задачи, характерные для использования методов и инструментария данной предметной области;</w:t>
      </w:r>
    </w:p>
    <w:p w14:paraId="5AB449BD" w14:textId="77777777" w:rsidR="001F5652" w:rsidRPr="0019625C" w:rsidRDefault="001F5652" w:rsidP="000D2C0F">
      <w:pPr>
        <w:pStyle w:val="a3"/>
        <w:numPr>
          <w:ilvl w:val="0"/>
          <w:numId w:val="302"/>
        </w:numPr>
        <w:jc w:val="both"/>
        <w:rPr>
          <w:rFonts w:ascii="Times New Roman" w:hAnsi="Times New Roman" w:cs="Times New Roman"/>
        </w:rPr>
      </w:pPr>
      <w:r w:rsidRPr="0019625C">
        <w:rPr>
          <w:rFonts w:ascii="Times New Roman" w:hAnsi="Times New Roman" w:cs="Times New Roman"/>
        </w:rPr>
        <w:t>осознание рамок изучаемой предметной области, ограниченности методов и инструментов, типичных связей с другими областями знания.</w:t>
      </w:r>
    </w:p>
    <w:p w14:paraId="517DB2FF"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14:paraId="5E48CA95" w14:textId="77777777" w:rsidR="001F5652" w:rsidRPr="0019625C" w:rsidRDefault="001F5652" w:rsidP="000D2C0F">
      <w:pPr>
        <w:pStyle w:val="a3"/>
        <w:numPr>
          <w:ilvl w:val="0"/>
          <w:numId w:val="303"/>
        </w:numPr>
        <w:jc w:val="both"/>
        <w:rPr>
          <w:rFonts w:ascii="Times New Roman" w:hAnsi="Times New Roman" w:cs="Times New Roman"/>
        </w:rPr>
      </w:pPr>
      <w:r w:rsidRPr="0019625C">
        <w:rPr>
          <w:rFonts w:ascii="Times New Roman" w:hAnsi="Times New Roman" w:cs="Times New Roman"/>
        </w:rPr>
        <w:t>сформированность представлений о роли информатики, информационных и коммуникационных технологий в современном обществе;</w:t>
      </w:r>
    </w:p>
    <w:p w14:paraId="2990B030" w14:textId="77777777" w:rsidR="001F5652" w:rsidRPr="0019625C" w:rsidRDefault="001F5652" w:rsidP="000D2C0F">
      <w:pPr>
        <w:pStyle w:val="a3"/>
        <w:numPr>
          <w:ilvl w:val="0"/>
          <w:numId w:val="303"/>
        </w:numPr>
        <w:jc w:val="both"/>
        <w:rPr>
          <w:rFonts w:ascii="Times New Roman" w:hAnsi="Times New Roman" w:cs="Times New Roman"/>
        </w:rPr>
      </w:pPr>
      <w:r w:rsidRPr="0019625C">
        <w:rPr>
          <w:rFonts w:ascii="Times New Roman" w:hAnsi="Times New Roman" w:cs="Times New Roman"/>
        </w:rPr>
        <w:t>сформированность основ логического и алгоритмического мышления;</w:t>
      </w:r>
    </w:p>
    <w:p w14:paraId="2EC3F728" w14:textId="77777777" w:rsidR="001F5652" w:rsidRPr="0019625C" w:rsidRDefault="001F5652" w:rsidP="000D2C0F">
      <w:pPr>
        <w:pStyle w:val="a3"/>
        <w:numPr>
          <w:ilvl w:val="0"/>
          <w:numId w:val="303"/>
        </w:numPr>
        <w:jc w:val="both"/>
        <w:rPr>
          <w:rFonts w:ascii="Times New Roman" w:hAnsi="Times New Roman" w:cs="Times New Roman"/>
        </w:rPr>
      </w:pPr>
      <w:r w:rsidRPr="0019625C">
        <w:rPr>
          <w:rFonts w:ascii="Times New Roman" w:hAnsi="Times New Roman" w:cs="Times New Roman"/>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14:paraId="2EED8B94" w14:textId="7BD64048" w:rsidR="001F5652" w:rsidRPr="0019625C" w:rsidRDefault="001F5652" w:rsidP="000D2C0F">
      <w:pPr>
        <w:pStyle w:val="a3"/>
        <w:numPr>
          <w:ilvl w:val="0"/>
          <w:numId w:val="303"/>
        </w:numPr>
        <w:jc w:val="both"/>
        <w:rPr>
          <w:rFonts w:ascii="Times New Roman" w:hAnsi="Times New Roman" w:cs="Times New Roman"/>
        </w:rPr>
      </w:pPr>
      <w:r w:rsidRPr="0019625C">
        <w:rPr>
          <w:rFonts w:ascii="Times New Roman" w:hAnsi="Times New Roman" w:cs="Times New Roman"/>
        </w:rPr>
        <w:t>сформированность представлений о влиянии информационных технологий на жизнь человека в обществе, понимание социального, экономического,</w:t>
      </w:r>
      <w:r w:rsidR="007F635E" w:rsidRPr="007F635E">
        <w:rPr>
          <w:rFonts w:ascii="Times New Roman" w:hAnsi="Times New Roman" w:cs="Times New Roman"/>
        </w:rPr>
        <w:t xml:space="preserve"> </w:t>
      </w:r>
      <w:r w:rsidRPr="0019625C">
        <w:rPr>
          <w:rFonts w:ascii="Times New Roman" w:hAnsi="Times New Roman" w:cs="Times New Roman"/>
        </w:rPr>
        <w:t>политического, культурного, юридического, природного, эргономического, медицинского и физиологического контекстов информационных технологий;</w:t>
      </w:r>
      <w:r w:rsidR="007F635E" w:rsidRPr="007F635E">
        <w:rPr>
          <w:rFonts w:ascii="Times New Roman" w:hAnsi="Times New Roman" w:cs="Times New Roman"/>
        </w:rPr>
        <w:t xml:space="preserve"> </w:t>
      </w:r>
      <w:r w:rsidRPr="0019625C">
        <w:rPr>
          <w:rFonts w:ascii="Times New Roman" w:hAnsi="Times New Roman" w:cs="Times New Roman"/>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14:paraId="005611C2" w14:textId="77777777" w:rsidR="007F635E" w:rsidRDefault="001F5652" w:rsidP="000D2C0F">
      <w:pPr>
        <w:pStyle w:val="a3"/>
        <w:numPr>
          <w:ilvl w:val="0"/>
          <w:numId w:val="303"/>
        </w:numPr>
        <w:jc w:val="both"/>
        <w:rPr>
          <w:rFonts w:ascii="Times New Roman" w:hAnsi="Times New Roman" w:cs="Times New Roman"/>
        </w:rPr>
      </w:pPr>
      <w:r w:rsidRPr="0019625C">
        <w:rPr>
          <w:rFonts w:ascii="Times New Roman" w:hAnsi="Times New Roman" w:cs="Times New Roman"/>
        </w:rPr>
        <w:t>создание условий для развития навыков учебной, проектной, научно- исследовательской и творческой деятельности, мотивации обучающихся к саморазвитию.</w:t>
      </w:r>
      <w:r w:rsidR="007F635E" w:rsidRPr="007F635E">
        <w:rPr>
          <w:rFonts w:ascii="Times New Roman" w:hAnsi="Times New Roman" w:cs="Times New Roman"/>
        </w:rPr>
        <w:t xml:space="preserve"> </w:t>
      </w:r>
    </w:p>
    <w:p w14:paraId="6A1082A2" w14:textId="754248B2"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Общее число часов, рекомендованных для изучения информатики - 68 часов: в 10 классе - 34 часа (1 час в неделю), в 11 классе - 34 часа (1 час в неделю). Базовый уровень изучения информатики рекомендуется для следующих профилей:</w:t>
      </w:r>
      <w:r w:rsidR="007F635E" w:rsidRPr="007F635E">
        <w:rPr>
          <w:rFonts w:ascii="Times New Roman" w:hAnsi="Times New Roman" w:cs="Times New Roman"/>
        </w:rPr>
        <w:t xml:space="preserve"> </w:t>
      </w:r>
      <w:r w:rsidRPr="0019625C">
        <w:rPr>
          <w:rFonts w:ascii="Times New Roman" w:hAnsi="Times New Roman" w:cs="Times New Roman"/>
        </w:rPr>
        <w:t>естественно-научный профиль, ориентирующий обучающихся на такие сферы деятельности, как медицина, биотехнологии, химия, физика и другие;</w:t>
      </w:r>
      <w:r w:rsidR="007F635E" w:rsidRPr="007F635E">
        <w:rPr>
          <w:rFonts w:ascii="Times New Roman" w:hAnsi="Times New Roman" w:cs="Times New Roman"/>
        </w:rPr>
        <w:t xml:space="preserve"> </w:t>
      </w:r>
      <w:r w:rsidRPr="0019625C">
        <w:rPr>
          <w:rFonts w:ascii="Times New Roman" w:hAnsi="Times New Roman" w:cs="Times New Roman"/>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r w:rsidR="007F635E" w:rsidRPr="007F635E">
        <w:rPr>
          <w:rFonts w:ascii="Times New Roman" w:hAnsi="Times New Roman" w:cs="Times New Roman"/>
        </w:rPr>
        <w:t xml:space="preserve"> </w:t>
      </w:r>
      <w:r w:rsidRPr="0019625C">
        <w:rPr>
          <w:rFonts w:ascii="Times New Roman" w:hAnsi="Times New Roman" w:cs="Times New Roman"/>
        </w:rPr>
        <w:t>универсальный</w:t>
      </w:r>
      <w:r w:rsidRPr="0019625C">
        <w:rPr>
          <w:rFonts w:ascii="Times New Roman" w:hAnsi="Times New Roman" w:cs="Times New Roman"/>
        </w:rPr>
        <w:tab/>
        <w:t>профиль,</w:t>
      </w:r>
      <w:r w:rsidRPr="0019625C">
        <w:rPr>
          <w:rFonts w:ascii="Times New Roman" w:hAnsi="Times New Roman" w:cs="Times New Roman"/>
        </w:rPr>
        <w:tab/>
        <w:t>ориентированный в первую очередь</w:t>
      </w:r>
      <w:r w:rsidR="007F635E" w:rsidRPr="007F635E">
        <w:rPr>
          <w:rFonts w:ascii="Times New Roman" w:hAnsi="Times New Roman" w:cs="Times New Roman"/>
        </w:rPr>
        <w:t xml:space="preserve"> </w:t>
      </w:r>
      <w:r w:rsidRPr="0019625C">
        <w:rPr>
          <w:rFonts w:ascii="Times New Roman" w:hAnsi="Times New Roman" w:cs="Times New Roman"/>
        </w:rPr>
        <w:t>на обучающихся, чей выбор не соответствует в полной мере ни одному из утверждённых профилей. 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14:paraId="167060D6"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Содержание обучения в 10 классе.</w:t>
      </w:r>
    </w:p>
    <w:p w14:paraId="703FBF5E"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Цифровая грамотность. Требования техники безопасности и гигиены при работе с компьютерами и другими компонентами цифрового окружения.</w:t>
      </w:r>
    </w:p>
    <w:p w14:paraId="589D59E1" w14:textId="371FC1F1"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Принципы работы компьютера. Персональный компьютер. Выбор конфигурации компьютера в зависимости от решаемых задач.</w:t>
      </w:r>
    </w:p>
    <w:p w14:paraId="2E20CBCA" w14:textId="77777777" w:rsidR="007F635E"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14:paraId="16EAFBF1" w14:textId="77777777" w:rsidR="007F635E" w:rsidRPr="00C44E53"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r w:rsidR="007F635E" w:rsidRPr="00C44E53">
        <w:rPr>
          <w:rFonts w:ascii="Times New Roman" w:hAnsi="Times New Roman" w:cs="Times New Roman"/>
        </w:rPr>
        <w:t>/</w:t>
      </w:r>
    </w:p>
    <w:p w14:paraId="3E23EF44" w14:textId="77777777" w:rsidR="007F635E"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14:paraId="433C2A5B" w14:textId="77777777" w:rsidR="007F635E"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Прикладные компьютерные программы для решения типовых задач по выбранной специализации. Системы автоматизированного проектирования.</w:t>
      </w:r>
    </w:p>
    <w:p w14:paraId="204A77FE" w14:textId="4F6DD2C8"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14:paraId="63EA0411"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Теоретические основы информатики.</w:t>
      </w:r>
    </w:p>
    <w:p w14:paraId="23AAF43E" w14:textId="6BE7522E"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7F635E">
        <w:rPr>
          <w:rFonts w:ascii="Times New Roman" w:hAnsi="Times New Roman" w:cs="Times New Roman"/>
        </w:rPr>
        <w:tab/>
      </w:r>
      <w:r w:rsidRPr="0019625C">
        <w:rPr>
          <w:rFonts w:ascii="Times New Roman" w:hAnsi="Times New Roman" w:cs="Times New Roman"/>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14:paraId="7068AFDC" w14:textId="26C8440C"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7F635E">
        <w:rPr>
          <w:rFonts w:ascii="Times New Roman" w:hAnsi="Times New Roman" w:cs="Times New Roman"/>
        </w:rPr>
        <w:tab/>
      </w:r>
      <w:r w:rsidRPr="0019625C">
        <w:rPr>
          <w:rFonts w:ascii="Times New Roman" w:hAnsi="Times New Roman" w:cs="Times New Roman"/>
        </w:rP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14:paraId="7B2F73BE" w14:textId="5130A9F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7F635E">
        <w:rPr>
          <w:rFonts w:ascii="Times New Roman" w:hAnsi="Times New Roman" w:cs="Times New Roman"/>
        </w:rPr>
        <w:tab/>
      </w:r>
      <w:r w:rsidRPr="0019625C">
        <w:rPr>
          <w:rFonts w:ascii="Times New Roman" w:hAnsi="Times New Roman" w:cs="Times New Roman"/>
        </w:rPr>
        <w:t>Системы. Компоненты системы и их взаимодействие. Системы управления. Управление как информационный процесс. Обратная связь.</w:t>
      </w:r>
    </w:p>
    <w:p w14:paraId="667844B8" w14:textId="52F5479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7F635E">
        <w:rPr>
          <w:rFonts w:ascii="Times New Roman" w:hAnsi="Times New Roman" w:cs="Times New Roman"/>
        </w:rPr>
        <w:tab/>
      </w:r>
      <w:r w:rsidRPr="0019625C">
        <w:rPr>
          <w:rFonts w:ascii="Times New Roman" w:hAnsi="Times New Roman" w:cs="Times New Roman"/>
        </w:rP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Р-ичной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14:paraId="2EF13B0F" w14:textId="6EB1BE89"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7F635E">
        <w:rPr>
          <w:rFonts w:ascii="Times New Roman" w:hAnsi="Times New Roman" w:cs="Times New Roman"/>
        </w:rPr>
        <w:tab/>
      </w:r>
      <w:r w:rsidRPr="0019625C">
        <w:rPr>
          <w:rFonts w:ascii="Times New Roman" w:hAnsi="Times New Roman" w:cs="Times New Roman"/>
        </w:rPr>
        <w:t>Представление целых и вещественных чисел в памяти компьютера.</w:t>
      </w:r>
    </w:p>
    <w:p w14:paraId="77737DB8" w14:textId="53473B10"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7F635E">
        <w:rPr>
          <w:rFonts w:ascii="Times New Roman" w:hAnsi="Times New Roman" w:cs="Times New Roman"/>
        </w:rPr>
        <w:tab/>
      </w:r>
      <w:r w:rsidRPr="0019625C">
        <w:rPr>
          <w:rFonts w:ascii="Times New Roman" w:hAnsi="Times New Roman" w:cs="Times New Roman"/>
        </w:rPr>
        <w:t>Кодирование текстов. Кодировка ASCII. Однобайтные кодировки. Стандарт UNICODE. Кодировка UTF-8. Определение информационного объёма текстовых сообщений.</w:t>
      </w:r>
    </w:p>
    <w:p w14:paraId="24AB02CB" w14:textId="75297A56"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7F635E">
        <w:rPr>
          <w:rFonts w:ascii="Times New Roman" w:hAnsi="Times New Roman" w:cs="Times New Roman"/>
        </w:rPr>
        <w:tab/>
      </w:r>
      <w:r w:rsidRPr="0019625C">
        <w:rPr>
          <w:rFonts w:ascii="Times New Roman" w:hAnsi="Times New Roman" w:cs="Times New Roman"/>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14:paraId="4F96DE77" w14:textId="4A994644"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7F635E">
        <w:rPr>
          <w:rFonts w:ascii="Times New Roman" w:hAnsi="Times New Roman" w:cs="Times New Roman"/>
        </w:rPr>
        <w:tab/>
      </w:r>
      <w:r w:rsidRPr="0019625C">
        <w:rPr>
          <w:rFonts w:ascii="Times New Roman" w:hAnsi="Times New Roman" w:cs="Times New Roman"/>
        </w:rPr>
        <w:t>Кодирование звука. Оценка информационного объёма звуковых данных при заданных частоте дискретизации и разрядности кодирования.</w:t>
      </w:r>
    </w:p>
    <w:p w14:paraId="69E16853" w14:textId="7F6B1889"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7F635E">
        <w:rPr>
          <w:rFonts w:ascii="Times New Roman" w:hAnsi="Times New Roman" w:cs="Times New Roman"/>
        </w:rPr>
        <w:tab/>
      </w:r>
      <w:r w:rsidRPr="0019625C">
        <w:rPr>
          <w:rFonts w:ascii="Times New Roman" w:hAnsi="Times New Roman" w:cs="Times New Roman"/>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14:paraId="076C23FA" w14:textId="6E1A3B8A"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7F635E">
        <w:rPr>
          <w:rFonts w:ascii="Times New Roman" w:hAnsi="Times New Roman" w:cs="Times New Roman"/>
        </w:rPr>
        <w:tab/>
      </w:r>
      <w:r w:rsidRPr="0019625C">
        <w:rPr>
          <w:rFonts w:ascii="Times New Roman" w:hAnsi="Times New Roman" w:cs="Times New Roman"/>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14:paraId="5AACEFE8"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Информационные технологии.</w:t>
      </w:r>
    </w:p>
    <w:p w14:paraId="377C7910" w14:textId="6C16FB46"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7F635E">
        <w:rPr>
          <w:rFonts w:ascii="Times New Roman" w:hAnsi="Times New Roman" w:cs="Times New Roman"/>
        </w:rPr>
        <w:tab/>
      </w:r>
      <w:r w:rsidRPr="0019625C">
        <w:rPr>
          <w:rFonts w:ascii="Times New Roman" w:hAnsi="Times New Roman" w:cs="Times New Roman"/>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14:paraId="3D3D363A" w14:textId="4FBBA0DC"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7F635E">
        <w:rPr>
          <w:rFonts w:ascii="Times New Roman" w:hAnsi="Times New Roman" w:cs="Times New Roman"/>
        </w:rPr>
        <w:tab/>
      </w:r>
      <w:r w:rsidRPr="0019625C">
        <w:rPr>
          <w:rFonts w:ascii="Times New Roman" w:hAnsi="Times New Roman" w:cs="Times New Roman"/>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14:paraId="7056199F" w14:textId="4222E518"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7F635E">
        <w:rPr>
          <w:rFonts w:ascii="Times New Roman" w:hAnsi="Times New Roman" w:cs="Times New Roman"/>
        </w:rPr>
        <w:tab/>
      </w:r>
      <w:r w:rsidRPr="0019625C">
        <w:rPr>
          <w:rFonts w:ascii="Times New Roman" w:hAnsi="Times New Roman" w:cs="Times New Roman"/>
        </w:rPr>
        <w:t>Обработка изображения и звука с использованием интернет-приложений.</w:t>
      </w:r>
    </w:p>
    <w:p w14:paraId="3221DEB3" w14:textId="6DE6965A"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7F635E">
        <w:rPr>
          <w:rFonts w:ascii="Times New Roman" w:hAnsi="Times New Roman" w:cs="Times New Roman"/>
        </w:rPr>
        <w:tab/>
      </w:r>
      <w:r w:rsidRPr="0019625C">
        <w:rPr>
          <w:rFonts w:ascii="Times New Roman" w:hAnsi="Times New Roman" w:cs="Times New Roman"/>
        </w:rPr>
        <w:t>Мультимедиа. Компьютерные презентации. Использование мультимедийных онлайн-сервисов для разработки презентаций проектных работ.</w:t>
      </w:r>
    </w:p>
    <w:p w14:paraId="58694F45" w14:textId="3E52146E"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7F635E">
        <w:rPr>
          <w:rFonts w:ascii="Times New Roman" w:hAnsi="Times New Roman" w:cs="Times New Roman"/>
        </w:rPr>
        <w:tab/>
      </w:r>
      <w:r w:rsidRPr="0019625C">
        <w:rPr>
          <w:rFonts w:ascii="Times New Roman" w:hAnsi="Times New Roman" w:cs="Times New Roman"/>
        </w:rPr>
        <w:t>Принципы построения и редактирования трёхмерных моделей.</w:t>
      </w:r>
    </w:p>
    <w:p w14:paraId="6FB4355C" w14:textId="77777777" w:rsidR="007F635E" w:rsidRDefault="007F635E" w:rsidP="00DD2406">
      <w:pPr>
        <w:pStyle w:val="a3"/>
        <w:jc w:val="both"/>
        <w:rPr>
          <w:rFonts w:ascii="Times New Roman" w:hAnsi="Times New Roman" w:cs="Times New Roman"/>
        </w:rPr>
      </w:pPr>
    </w:p>
    <w:p w14:paraId="5B12E687" w14:textId="7631CDE1"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Содержание обучения в 11 классе.</w:t>
      </w:r>
    </w:p>
    <w:p w14:paraId="7F22A86C"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Цифровая грамотность.</w:t>
      </w:r>
    </w:p>
    <w:p w14:paraId="6FA44033" w14:textId="6F6FF7BD"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7F635E">
        <w:rPr>
          <w:rFonts w:ascii="Times New Roman" w:hAnsi="Times New Roman" w:cs="Times New Roman"/>
        </w:rPr>
        <w:tab/>
      </w:r>
      <w:r w:rsidRPr="0019625C">
        <w:rPr>
          <w:rFonts w:ascii="Times New Roman" w:hAnsi="Times New Roman" w:cs="Times New Roman"/>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14:paraId="0B3FE63B" w14:textId="35800E76"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7F635E">
        <w:rPr>
          <w:rFonts w:ascii="Times New Roman" w:hAnsi="Times New Roman" w:cs="Times New Roman"/>
        </w:rPr>
        <w:tab/>
      </w:r>
      <w:r w:rsidRPr="0019625C">
        <w:rPr>
          <w:rFonts w:ascii="Times New Roman" w:hAnsi="Times New Roman" w:cs="Times New Roman"/>
        </w:rP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14:paraId="2D702918" w14:textId="0CB7A800"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7F635E">
        <w:rPr>
          <w:rFonts w:ascii="Times New Roman" w:hAnsi="Times New Roman" w:cs="Times New Roman"/>
        </w:rPr>
        <w:tab/>
      </w:r>
      <w:r w:rsidRPr="0019625C">
        <w:rPr>
          <w:rFonts w:ascii="Times New Roman" w:hAnsi="Times New Roman" w:cs="Times New Roman"/>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14:paraId="42E55862" w14:textId="7CB4C763"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7F635E">
        <w:rPr>
          <w:rFonts w:ascii="Times New Roman" w:hAnsi="Times New Roman" w:cs="Times New Roman"/>
        </w:rPr>
        <w:tab/>
      </w:r>
      <w:r w:rsidRPr="0019625C">
        <w:rPr>
          <w:rFonts w:ascii="Times New Roman" w:hAnsi="Times New Roman" w:cs="Times New Roman"/>
        </w:rP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14:paraId="737C7932"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14:paraId="09426BF4"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Информационные технологии и профессиональная деятельность. Информационные ресурсы. Цифровая экономика. Информационная культура.</w:t>
      </w:r>
    </w:p>
    <w:p w14:paraId="54341B9F"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Теоретические основы информатики.</w:t>
      </w:r>
    </w:p>
    <w:p w14:paraId="6E149480" w14:textId="2448960A"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7F635E">
        <w:rPr>
          <w:rFonts w:ascii="Times New Roman" w:hAnsi="Times New Roman" w:cs="Times New Roman"/>
        </w:rPr>
        <w:tab/>
      </w:r>
      <w:r w:rsidRPr="0019625C">
        <w:rPr>
          <w:rFonts w:ascii="Times New Roman" w:hAnsi="Times New Roman" w:cs="Times New Roman"/>
        </w:rPr>
        <w:t>Модели и моделирование. Цели моделирования. Соответствие модели моделируемому объекту или процессу. Формализация прикладных задач.</w:t>
      </w:r>
    </w:p>
    <w:p w14:paraId="2691E85D" w14:textId="0FB0C3B2"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7F635E">
        <w:rPr>
          <w:rFonts w:ascii="Times New Roman" w:hAnsi="Times New Roman" w:cs="Times New Roman"/>
        </w:rPr>
        <w:tab/>
      </w:r>
      <w:r w:rsidRPr="0019625C">
        <w:rPr>
          <w:rFonts w:ascii="Times New Roman" w:hAnsi="Times New Roman" w:cs="Times New Roman"/>
        </w:rPr>
        <w:t>Представление результатов моделирования в виде, удобном для восприятия человеком. Графическое представление данных (схемы, таблицы, графики).</w:t>
      </w:r>
    </w:p>
    <w:p w14:paraId="468C06FC" w14:textId="0B5030C6"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7F635E">
        <w:rPr>
          <w:rFonts w:ascii="Times New Roman" w:hAnsi="Times New Roman" w:cs="Times New Roman"/>
        </w:rPr>
        <w:tab/>
      </w:r>
      <w:r w:rsidRPr="0019625C">
        <w:rPr>
          <w:rFonts w:ascii="Times New Roman" w:hAnsi="Times New Roman" w:cs="Times New Roman"/>
        </w:rPr>
        <w:t>Графы. Основные понятия. Виды графов. Решение алгоритмических задач, связанных с анализом графов (построение оптимального пути между вершинами</w:t>
      </w:r>
    </w:p>
    <w:p w14:paraId="04F4CB2A" w14:textId="7777777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графа, определение количества различных путей между вершинами ориентированного ациклического графа).</w:t>
      </w:r>
    </w:p>
    <w:p w14:paraId="3E22C706" w14:textId="1E6BDCBF"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7F635E">
        <w:rPr>
          <w:rFonts w:ascii="Times New Roman" w:hAnsi="Times New Roman" w:cs="Times New Roman"/>
        </w:rPr>
        <w:tab/>
      </w:r>
      <w:r w:rsidRPr="0019625C">
        <w:rPr>
          <w:rFonts w:ascii="Times New Roman" w:hAnsi="Times New Roman" w:cs="Times New Roman"/>
        </w:rP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14:paraId="573A16EE" w14:textId="2B00436F"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7F635E">
        <w:rPr>
          <w:rFonts w:ascii="Times New Roman" w:hAnsi="Times New Roman" w:cs="Times New Roman"/>
        </w:rPr>
        <w:tab/>
      </w:r>
      <w:r w:rsidRPr="0019625C">
        <w:rPr>
          <w:rFonts w:ascii="Times New Roman" w:hAnsi="Times New Roman" w:cs="Times New Roman"/>
        </w:rPr>
        <w:t>Использование графов и деревьев при описании объектов и процессов окружающего мира.</w:t>
      </w:r>
    </w:p>
    <w:p w14:paraId="6A8E9BEC" w14:textId="7777777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Алгоритмы и программирование.</w:t>
      </w:r>
    </w:p>
    <w:p w14:paraId="7C00A969" w14:textId="4427CE11"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7F635E">
        <w:rPr>
          <w:rFonts w:ascii="Times New Roman" w:hAnsi="Times New Roman" w:cs="Times New Roman"/>
        </w:rPr>
        <w:tab/>
      </w:r>
      <w:r w:rsidRPr="0019625C">
        <w:rPr>
          <w:rFonts w:ascii="Times New Roman" w:hAnsi="Times New Roman" w:cs="Times New Roman"/>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14:paraId="40702AF0" w14:textId="46194CB9"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7F635E">
        <w:rPr>
          <w:rFonts w:ascii="Times New Roman" w:hAnsi="Times New Roman" w:cs="Times New Roman"/>
        </w:rPr>
        <w:tab/>
      </w:r>
      <w:r w:rsidRPr="0019625C">
        <w:rPr>
          <w:rFonts w:ascii="Times New Roman" w:hAnsi="Times New Roman" w:cs="Times New Roman"/>
        </w:rPr>
        <w:t>Этапы решения задач на компьютере. Язык программирования (Паскаль, Python, Java, C++, С#).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14:paraId="2A2C1487"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14:paraId="781C42A0"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Обработка символьных данных. Встроенные функции языка программирования для обработки символьных строк.</w:t>
      </w:r>
    </w:p>
    <w:p w14:paraId="6F34EE2E"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 Сортировка одномерного массива. Простые методы сортировки (например, метод пузырька, метод выбора, сортировка вставками). Подпрограммы.</w:t>
      </w:r>
    </w:p>
    <w:p w14:paraId="5CA256DE"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Информационные технологии.</w:t>
      </w:r>
    </w:p>
    <w:p w14:paraId="5AEB5BBD"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14:paraId="122B3A61"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Анализ данных с помощью электронных таблиц. Вычисление суммы, среднего арифметического, наибольшего и наименьшего значений диапазона.</w:t>
      </w:r>
    </w:p>
    <w:p w14:paraId="1F6B511D"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14:paraId="73139003"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Численное решение уравнений с помощью подбора параметра.</w:t>
      </w:r>
    </w:p>
    <w:p w14:paraId="5088B20F" w14:textId="77777777" w:rsidR="001F5652" w:rsidRPr="0019625C" w:rsidRDefault="001F5652" w:rsidP="00DD2406">
      <w:pPr>
        <w:pStyle w:val="a3"/>
        <w:ind w:left="708"/>
        <w:jc w:val="both"/>
        <w:rPr>
          <w:rFonts w:ascii="Times New Roman" w:hAnsi="Times New Roman" w:cs="Times New Roman"/>
        </w:rPr>
      </w:pPr>
      <w:r w:rsidRPr="0019625C">
        <w:rPr>
          <w:rFonts w:ascii="Times New Roman" w:hAnsi="Times New Roman" w:cs="Times New Roman"/>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14:paraId="2723C3BD"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Многотабличные базы данных. Типы связей между таблицами. Запросы к многотабличным базам данных.</w:t>
      </w:r>
    </w:p>
    <w:p w14:paraId="2218FEC8"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14:paraId="33F2FF52" w14:textId="7777777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Планируемые результаты освоения программы по информатике на уровне среднего общего образования.</w:t>
      </w:r>
    </w:p>
    <w:p w14:paraId="0C39BD44"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p>
    <w:p w14:paraId="1E1E9054" w14:textId="725464E4" w:rsidR="001F5652" w:rsidRPr="0019625C" w:rsidRDefault="001F5652" w:rsidP="000D2C0F">
      <w:pPr>
        <w:pStyle w:val="a3"/>
        <w:numPr>
          <w:ilvl w:val="0"/>
          <w:numId w:val="304"/>
        </w:numPr>
        <w:jc w:val="both"/>
        <w:rPr>
          <w:rFonts w:ascii="Times New Roman" w:hAnsi="Times New Roman" w:cs="Times New Roman"/>
        </w:rPr>
      </w:pPr>
      <w:r w:rsidRPr="0019625C">
        <w:rPr>
          <w:rFonts w:ascii="Times New Roman" w:hAnsi="Times New Roman" w:cs="Times New Roman"/>
        </w:rPr>
        <w:t>гражданского воспитания:</w:t>
      </w:r>
    </w:p>
    <w:p w14:paraId="1593A9F4" w14:textId="77777777" w:rsidR="001F5652" w:rsidRPr="0019625C" w:rsidRDefault="001F5652" w:rsidP="000D2C0F">
      <w:pPr>
        <w:pStyle w:val="a3"/>
        <w:numPr>
          <w:ilvl w:val="0"/>
          <w:numId w:val="305"/>
        </w:numPr>
        <w:jc w:val="both"/>
        <w:rPr>
          <w:rFonts w:ascii="Times New Roman" w:hAnsi="Times New Roman" w:cs="Times New Roman"/>
        </w:rPr>
      </w:pPr>
      <w:r w:rsidRPr="0019625C">
        <w:rPr>
          <w:rFonts w:ascii="Times New Roman" w:hAnsi="Times New Roman" w:cs="Times New Roman"/>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14:paraId="5CEBBB66" w14:textId="77777777" w:rsidR="001F5652" w:rsidRPr="0019625C" w:rsidRDefault="001F5652" w:rsidP="000D2C0F">
      <w:pPr>
        <w:pStyle w:val="a3"/>
        <w:numPr>
          <w:ilvl w:val="0"/>
          <w:numId w:val="305"/>
        </w:numPr>
        <w:jc w:val="both"/>
        <w:rPr>
          <w:rFonts w:ascii="Times New Roman" w:hAnsi="Times New Roman" w:cs="Times New Roman"/>
        </w:rPr>
      </w:pPr>
      <w:r w:rsidRPr="0019625C">
        <w:rPr>
          <w:rFonts w:ascii="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14:paraId="5A811603" w14:textId="726237B6" w:rsidR="001F5652" w:rsidRPr="0019625C" w:rsidRDefault="001F5652" w:rsidP="000D2C0F">
      <w:pPr>
        <w:pStyle w:val="a3"/>
        <w:numPr>
          <w:ilvl w:val="0"/>
          <w:numId w:val="304"/>
        </w:numPr>
        <w:jc w:val="both"/>
        <w:rPr>
          <w:rFonts w:ascii="Times New Roman" w:hAnsi="Times New Roman" w:cs="Times New Roman"/>
        </w:rPr>
      </w:pPr>
      <w:r w:rsidRPr="0019625C">
        <w:rPr>
          <w:rFonts w:ascii="Times New Roman" w:hAnsi="Times New Roman" w:cs="Times New Roman"/>
        </w:rPr>
        <w:t>патриотического воспитания:</w:t>
      </w:r>
    </w:p>
    <w:p w14:paraId="253668C1" w14:textId="1CE93F8A" w:rsidR="001F5652" w:rsidRPr="0019625C" w:rsidRDefault="001F5652" w:rsidP="000D2C0F">
      <w:pPr>
        <w:pStyle w:val="a3"/>
        <w:numPr>
          <w:ilvl w:val="0"/>
          <w:numId w:val="306"/>
        </w:numPr>
        <w:jc w:val="both"/>
        <w:rPr>
          <w:rFonts w:ascii="Times New Roman" w:hAnsi="Times New Roman" w:cs="Times New Roman"/>
        </w:rPr>
      </w:pPr>
      <w:r w:rsidRPr="0019625C">
        <w:rPr>
          <w:rFonts w:ascii="Times New Roman" w:hAnsi="Times New Roman" w:cs="Times New Roman"/>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14:paraId="335D6AAA" w14:textId="61C1B61D" w:rsidR="001F5652" w:rsidRPr="0019625C" w:rsidRDefault="001F5652" w:rsidP="000D2C0F">
      <w:pPr>
        <w:pStyle w:val="a3"/>
        <w:numPr>
          <w:ilvl w:val="0"/>
          <w:numId w:val="304"/>
        </w:numPr>
        <w:jc w:val="both"/>
        <w:rPr>
          <w:rFonts w:ascii="Times New Roman" w:hAnsi="Times New Roman" w:cs="Times New Roman"/>
        </w:rPr>
      </w:pPr>
      <w:r w:rsidRPr="0019625C">
        <w:rPr>
          <w:rFonts w:ascii="Times New Roman" w:hAnsi="Times New Roman" w:cs="Times New Roman"/>
        </w:rPr>
        <w:t>духовно-нравственного воспитания:</w:t>
      </w:r>
    </w:p>
    <w:p w14:paraId="21D1B83A" w14:textId="77B0700F" w:rsidR="001F5652" w:rsidRPr="0019625C" w:rsidRDefault="001F5652" w:rsidP="000D2C0F">
      <w:pPr>
        <w:pStyle w:val="a3"/>
        <w:numPr>
          <w:ilvl w:val="0"/>
          <w:numId w:val="306"/>
        </w:numPr>
        <w:jc w:val="both"/>
        <w:rPr>
          <w:rFonts w:ascii="Times New Roman" w:hAnsi="Times New Roman" w:cs="Times New Roman"/>
        </w:rPr>
      </w:pPr>
      <w:r w:rsidRPr="0019625C">
        <w:rPr>
          <w:rFonts w:ascii="Times New Roman" w:hAnsi="Times New Roman" w:cs="Times New Roman"/>
        </w:rPr>
        <w:t>сформированность нравственного сознания, этического поведения;</w:t>
      </w:r>
    </w:p>
    <w:p w14:paraId="059552F4" w14:textId="77777777" w:rsidR="001F5652" w:rsidRPr="0019625C" w:rsidRDefault="001F5652" w:rsidP="000D2C0F">
      <w:pPr>
        <w:pStyle w:val="a3"/>
        <w:numPr>
          <w:ilvl w:val="0"/>
          <w:numId w:val="306"/>
        </w:numPr>
        <w:jc w:val="both"/>
        <w:rPr>
          <w:rFonts w:ascii="Times New Roman" w:hAnsi="Times New Roman" w:cs="Times New Roman"/>
        </w:rPr>
      </w:pPr>
      <w:r w:rsidRPr="0019625C">
        <w:rPr>
          <w:rFonts w:ascii="Times New Roman" w:hAnsi="Times New Roman" w:cs="Times New Roman"/>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14:paraId="4C9C11DD" w14:textId="2B517D82" w:rsidR="001F5652" w:rsidRPr="0019625C" w:rsidRDefault="001F5652" w:rsidP="000D2C0F">
      <w:pPr>
        <w:pStyle w:val="a3"/>
        <w:numPr>
          <w:ilvl w:val="0"/>
          <w:numId w:val="304"/>
        </w:numPr>
        <w:jc w:val="both"/>
        <w:rPr>
          <w:rFonts w:ascii="Times New Roman" w:hAnsi="Times New Roman" w:cs="Times New Roman"/>
        </w:rPr>
      </w:pPr>
      <w:r w:rsidRPr="0019625C">
        <w:rPr>
          <w:rFonts w:ascii="Times New Roman" w:hAnsi="Times New Roman" w:cs="Times New Roman"/>
        </w:rPr>
        <w:t>эстетического воспитания:</w:t>
      </w:r>
    </w:p>
    <w:p w14:paraId="1A66201B" w14:textId="77777777" w:rsidR="001F5652" w:rsidRPr="0019625C" w:rsidRDefault="001F5652" w:rsidP="000D2C0F">
      <w:pPr>
        <w:pStyle w:val="a3"/>
        <w:numPr>
          <w:ilvl w:val="0"/>
          <w:numId w:val="307"/>
        </w:numPr>
        <w:jc w:val="both"/>
        <w:rPr>
          <w:rFonts w:ascii="Times New Roman" w:hAnsi="Times New Roman" w:cs="Times New Roman"/>
        </w:rPr>
      </w:pPr>
      <w:r w:rsidRPr="0019625C">
        <w:rPr>
          <w:rFonts w:ascii="Times New Roman" w:hAnsi="Times New Roman" w:cs="Times New Roman"/>
        </w:rPr>
        <w:t>эстетическое отношение к миру, включая эстетику научного и технического творчества;</w:t>
      </w:r>
    </w:p>
    <w:p w14:paraId="5AEA76F6" w14:textId="77777777" w:rsidR="001F5652" w:rsidRPr="0019625C" w:rsidRDefault="001F5652" w:rsidP="000D2C0F">
      <w:pPr>
        <w:pStyle w:val="a3"/>
        <w:numPr>
          <w:ilvl w:val="0"/>
          <w:numId w:val="307"/>
        </w:numPr>
        <w:jc w:val="both"/>
        <w:rPr>
          <w:rFonts w:ascii="Times New Roman" w:hAnsi="Times New Roman" w:cs="Times New Roman"/>
        </w:rPr>
      </w:pPr>
      <w:r w:rsidRPr="0019625C">
        <w:rPr>
          <w:rFonts w:ascii="Times New Roman" w:hAnsi="Times New Roman" w:cs="Times New Roman"/>
        </w:rPr>
        <w:t>способность воспринимать различные виды искусства, в том числе основанные на использовании информационных технологий;</w:t>
      </w:r>
    </w:p>
    <w:p w14:paraId="6FE29C52" w14:textId="76A821F5" w:rsidR="001F5652" w:rsidRPr="0019625C" w:rsidRDefault="001F5652" w:rsidP="000D2C0F">
      <w:pPr>
        <w:pStyle w:val="a3"/>
        <w:numPr>
          <w:ilvl w:val="0"/>
          <w:numId w:val="304"/>
        </w:numPr>
        <w:jc w:val="both"/>
        <w:rPr>
          <w:rFonts w:ascii="Times New Roman" w:hAnsi="Times New Roman" w:cs="Times New Roman"/>
        </w:rPr>
      </w:pPr>
      <w:r w:rsidRPr="0019625C">
        <w:rPr>
          <w:rFonts w:ascii="Times New Roman" w:hAnsi="Times New Roman" w:cs="Times New Roman"/>
        </w:rPr>
        <w:t>физического воспитания:</w:t>
      </w:r>
    </w:p>
    <w:p w14:paraId="6393F7A3" w14:textId="77777777" w:rsidR="001F5652" w:rsidRPr="0019625C" w:rsidRDefault="001F5652" w:rsidP="000D2C0F">
      <w:pPr>
        <w:pStyle w:val="a3"/>
        <w:numPr>
          <w:ilvl w:val="0"/>
          <w:numId w:val="309"/>
        </w:numPr>
        <w:jc w:val="both"/>
        <w:rPr>
          <w:rFonts w:ascii="Times New Roman" w:hAnsi="Times New Roman" w:cs="Times New Roman"/>
        </w:rPr>
      </w:pPr>
      <w:r w:rsidRPr="0019625C">
        <w:rPr>
          <w:rFonts w:ascii="Times New Roman" w:hAnsi="Times New Roman" w:cs="Times New Roman"/>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14:paraId="3E90202D" w14:textId="7B11DBDD" w:rsidR="001F5652" w:rsidRPr="0019625C" w:rsidRDefault="001F5652" w:rsidP="000D2C0F">
      <w:pPr>
        <w:pStyle w:val="a3"/>
        <w:numPr>
          <w:ilvl w:val="0"/>
          <w:numId w:val="304"/>
        </w:numPr>
        <w:jc w:val="both"/>
        <w:rPr>
          <w:rFonts w:ascii="Times New Roman" w:hAnsi="Times New Roman" w:cs="Times New Roman"/>
        </w:rPr>
      </w:pPr>
      <w:r w:rsidRPr="0019625C">
        <w:rPr>
          <w:rFonts w:ascii="Times New Roman" w:hAnsi="Times New Roman" w:cs="Times New Roman"/>
        </w:rPr>
        <w:t>трудового воспитания:</w:t>
      </w:r>
    </w:p>
    <w:p w14:paraId="3A2F30C5" w14:textId="77777777" w:rsidR="001F5652" w:rsidRPr="0019625C" w:rsidRDefault="001F5652" w:rsidP="000D2C0F">
      <w:pPr>
        <w:pStyle w:val="a3"/>
        <w:numPr>
          <w:ilvl w:val="0"/>
          <w:numId w:val="308"/>
        </w:numPr>
        <w:jc w:val="both"/>
        <w:rPr>
          <w:rFonts w:ascii="Times New Roman" w:hAnsi="Times New Roman" w:cs="Times New Roman"/>
        </w:rPr>
      </w:pPr>
      <w:r w:rsidRPr="0019625C">
        <w:rPr>
          <w:rFonts w:ascii="Times New Roman" w:hAnsi="Times New Roman" w:cs="Times New Roman"/>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3F6EC7EA" w14:textId="77777777" w:rsidR="001F5652" w:rsidRPr="0019625C" w:rsidRDefault="001F5652" w:rsidP="000D2C0F">
      <w:pPr>
        <w:pStyle w:val="a3"/>
        <w:numPr>
          <w:ilvl w:val="0"/>
          <w:numId w:val="308"/>
        </w:numPr>
        <w:jc w:val="both"/>
        <w:rPr>
          <w:rFonts w:ascii="Times New Roman" w:hAnsi="Times New Roman" w:cs="Times New Roman"/>
        </w:rPr>
      </w:pPr>
      <w:r w:rsidRPr="0019625C">
        <w:rPr>
          <w:rFonts w:ascii="Times New Roman" w:hAnsi="Times New Roman" w:cs="Times New Roman"/>
        </w:rPr>
        <w:t>интерес к сферам профессиональной деятельности, связанным с информатикой, программированием и информационными технологиями, основанными</w:t>
      </w:r>
    </w:p>
    <w:p w14:paraId="260BD077" w14:textId="69CF14D6" w:rsidR="001F5652" w:rsidRPr="0019625C" w:rsidRDefault="001F5652" w:rsidP="000D2C0F">
      <w:pPr>
        <w:pStyle w:val="a3"/>
        <w:numPr>
          <w:ilvl w:val="0"/>
          <w:numId w:val="308"/>
        </w:numPr>
        <w:jc w:val="both"/>
        <w:rPr>
          <w:rFonts w:ascii="Times New Roman" w:hAnsi="Times New Roman" w:cs="Times New Roman"/>
        </w:rPr>
      </w:pPr>
      <w:r w:rsidRPr="0019625C">
        <w:rPr>
          <w:rFonts w:ascii="Times New Roman" w:hAnsi="Times New Roman" w:cs="Times New Roman"/>
        </w:rP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14:paraId="2E49345B" w14:textId="77777777" w:rsidR="001F5652" w:rsidRPr="0019625C" w:rsidRDefault="001F5652" w:rsidP="000D2C0F">
      <w:pPr>
        <w:pStyle w:val="a3"/>
        <w:numPr>
          <w:ilvl w:val="0"/>
          <w:numId w:val="308"/>
        </w:numPr>
        <w:jc w:val="both"/>
        <w:rPr>
          <w:rFonts w:ascii="Times New Roman" w:hAnsi="Times New Roman" w:cs="Times New Roman"/>
        </w:rPr>
      </w:pPr>
      <w:r w:rsidRPr="0019625C">
        <w:rPr>
          <w:rFonts w:ascii="Times New Roman" w:hAnsi="Times New Roman" w:cs="Times New Roman"/>
        </w:rPr>
        <w:t>готовность и способность к образованию и самообразованию на протяжении всей жизни;</w:t>
      </w:r>
    </w:p>
    <w:p w14:paraId="496A59B4" w14:textId="56B75662" w:rsidR="001F5652" w:rsidRPr="0019625C" w:rsidRDefault="001F5652" w:rsidP="000D2C0F">
      <w:pPr>
        <w:pStyle w:val="a3"/>
        <w:numPr>
          <w:ilvl w:val="0"/>
          <w:numId w:val="304"/>
        </w:numPr>
        <w:jc w:val="both"/>
        <w:rPr>
          <w:rFonts w:ascii="Times New Roman" w:hAnsi="Times New Roman" w:cs="Times New Roman"/>
        </w:rPr>
      </w:pPr>
      <w:r w:rsidRPr="0019625C">
        <w:rPr>
          <w:rFonts w:ascii="Times New Roman" w:hAnsi="Times New Roman" w:cs="Times New Roman"/>
        </w:rPr>
        <w:t>экологического воспитания:</w:t>
      </w:r>
    </w:p>
    <w:p w14:paraId="100035A5" w14:textId="77777777" w:rsidR="001F5652" w:rsidRPr="0019625C" w:rsidRDefault="001F5652" w:rsidP="000D2C0F">
      <w:pPr>
        <w:pStyle w:val="a3"/>
        <w:numPr>
          <w:ilvl w:val="0"/>
          <w:numId w:val="310"/>
        </w:numPr>
        <w:jc w:val="both"/>
        <w:rPr>
          <w:rFonts w:ascii="Times New Roman" w:hAnsi="Times New Roman" w:cs="Times New Roman"/>
        </w:rPr>
      </w:pPr>
      <w:r w:rsidRPr="0019625C">
        <w:rPr>
          <w:rFonts w:ascii="Times New Roman" w:hAnsi="Times New Roman" w:cs="Times New Roman"/>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14:paraId="7316B9F4" w14:textId="62BC8AA1" w:rsidR="001F5652" w:rsidRPr="0019625C" w:rsidRDefault="001F5652" w:rsidP="000D2C0F">
      <w:pPr>
        <w:pStyle w:val="a3"/>
        <w:numPr>
          <w:ilvl w:val="0"/>
          <w:numId w:val="304"/>
        </w:numPr>
        <w:jc w:val="both"/>
        <w:rPr>
          <w:rFonts w:ascii="Times New Roman" w:hAnsi="Times New Roman" w:cs="Times New Roman"/>
        </w:rPr>
      </w:pPr>
      <w:r w:rsidRPr="0019625C">
        <w:rPr>
          <w:rFonts w:ascii="Times New Roman" w:hAnsi="Times New Roman" w:cs="Times New Roman"/>
        </w:rPr>
        <w:t>ценности научного познания:</w:t>
      </w:r>
    </w:p>
    <w:p w14:paraId="49E8BCA0" w14:textId="77777777" w:rsidR="001F5652" w:rsidRPr="0019625C" w:rsidRDefault="001F5652" w:rsidP="000D2C0F">
      <w:pPr>
        <w:pStyle w:val="a3"/>
        <w:numPr>
          <w:ilvl w:val="0"/>
          <w:numId w:val="310"/>
        </w:numPr>
        <w:jc w:val="both"/>
        <w:rPr>
          <w:rFonts w:ascii="Times New Roman" w:hAnsi="Times New Roman" w:cs="Times New Roman"/>
        </w:rPr>
      </w:pPr>
      <w:r w:rsidRPr="0019625C">
        <w:rPr>
          <w:rFonts w:ascii="Times New Roman" w:hAnsi="Times New Roman" w:cs="Times New Roman"/>
        </w:rPr>
        <w:t>сформированность мировоззрения, соответствующего современному уровню развития информатики,</w:t>
      </w:r>
      <w:r w:rsidRPr="0019625C">
        <w:rPr>
          <w:rFonts w:ascii="Times New Roman" w:hAnsi="Times New Roman" w:cs="Times New Roman"/>
        </w:rPr>
        <w:tab/>
        <w:t>достижениям научно-технического</w:t>
      </w:r>
      <w:r w:rsidRPr="0019625C">
        <w:rPr>
          <w:rFonts w:ascii="Times New Roman" w:hAnsi="Times New Roman" w:cs="Times New Roman"/>
        </w:rPr>
        <w:tab/>
        <w:t>прогресса</w:t>
      </w:r>
    </w:p>
    <w:p w14:paraId="0099310D" w14:textId="77777777" w:rsidR="001F5652" w:rsidRPr="0019625C" w:rsidRDefault="001F5652" w:rsidP="000D2C0F">
      <w:pPr>
        <w:pStyle w:val="a3"/>
        <w:numPr>
          <w:ilvl w:val="0"/>
          <w:numId w:val="310"/>
        </w:numPr>
        <w:jc w:val="both"/>
        <w:rPr>
          <w:rFonts w:ascii="Times New Roman" w:hAnsi="Times New Roman" w:cs="Times New Roman"/>
        </w:rPr>
      </w:pPr>
      <w:r w:rsidRPr="0019625C">
        <w:rPr>
          <w:rFonts w:ascii="Times New Roman" w:hAnsi="Times New Roman" w:cs="Times New Roman"/>
        </w:rP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14:paraId="0FFB7AEB" w14:textId="77777777" w:rsidR="001F5652" w:rsidRPr="0019625C" w:rsidRDefault="001F5652" w:rsidP="000D2C0F">
      <w:pPr>
        <w:pStyle w:val="a3"/>
        <w:numPr>
          <w:ilvl w:val="0"/>
          <w:numId w:val="310"/>
        </w:numPr>
        <w:jc w:val="both"/>
        <w:rPr>
          <w:rFonts w:ascii="Times New Roman" w:hAnsi="Times New Roman" w:cs="Times New Roman"/>
        </w:rPr>
      </w:pPr>
      <w:r w:rsidRPr="0019625C">
        <w:rPr>
          <w:rFonts w:ascii="Times New Roman" w:hAnsi="Times New Roman" w:cs="Times New Roman"/>
        </w:rPr>
        <w:t>осознание ценности научной деятельности, готовность осуществлять проектную и исследовательскую деятельность индивидуально и в группе.</w:t>
      </w:r>
    </w:p>
    <w:p w14:paraId="3DA74FE1"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14:paraId="448CD498" w14:textId="335DF6FF" w:rsidR="001F5652" w:rsidRPr="0019625C" w:rsidRDefault="001F5652" w:rsidP="000D2C0F">
      <w:pPr>
        <w:pStyle w:val="a3"/>
        <w:numPr>
          <w:ilvl w:val="0"/>
          <w:numId w:val="311"/>
        </w:numPr>
        <w:jc w:val="both"/>
        <w:rPr>
          <w:rFonts w:ascii="Times New Roman" w:hAnsi="Times New Roman" w:cs="Times New Roman"/>
        </w:rPr>
      </w:pPr>
      <w:r w:rsidRPr="0019625C">
        <w:rPr>
          <w:rFonts w:ascii="Times New Roman" w:hAnsi="Times New Roman" w:cs="Times New Roman"/>
        </w:rPr>
        <w:t>саморегулирования,</w:t>
      </w:r>
      <w:r w:rsidRPr="0019625C">
        <w:rPr>
          <w:rFonts w:ascii="Times New Roman" w:hAnsi="Times New Roman" w:cs="Times New Roman"/>
        </w:rPr>
        <w:tab/>
        <w:t>включающего самоконтроль, умение</w:t>
      </w:r>
      <w:r w:rsidRPr="0019625C">
        <w:rPr>
          <w:rFonts w:ascii="Times New Roman" w:hAnsi="Times New Roman" w:cs="Times New Roman"/>
        </w:rPr>
        <w:tab/>
        <w:t>принимать</w:t>
      </w:r>
      <w:r w:rsidR="00325B4B" w:rsidRPr="00325B4B">
        <w:rPr>
          <w:rFonts w:ascii="Times New Roman" w:hAnsi="Times New Roman" w:cs="Times New Roman"/>
        </w:rPr>
        <w:t xml:space="preserve"> </w:t>
      </w:r>
      <w:r w:rsidRPr="0019625C">
        <w:rPr>
          <w:rFonts w:ascii="Times New Roman" w:hAnsi="Times New Roman" w:cs="Times New Roman"/>
        </w:rPr>
        <w:t>ответственность за своё поведение, способность адаптироваться к эмоциональным изменениям и проявлять гибкость, быть открытым новому;</w:t>
      </w:r>
    </w:p>
    <w:p w14:paraId="69C4959F" w14:textId="77777777" w:rsidR="001F5652" w:rsidRPr="0019625C" w:rsidRDefault="001F5652" w:rsidP="000D2C0F">
      <w:pPr>
        <w:pStyle w:val="a3"/>
        <w:numPr>
          <w:ilvl w:val="0"/>
          <w:numId w:val="311"/>
        </w:numPr>
        <w:jc w:val="both"/>
        <w:rPr>
          <w:rFonts w:ascii="Times New Roman" w:hAnsi="Times New Roman" w:cs="Times New Roman"/>
        </w:rPr>
      </w:pPr>
      <w:r w:rsidRPr="0019625C">
        <w:rPr>
          <w:rFonts w:ascii="Times New Roman" w:hAnsi="Times New Roman" w:cs="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35ACDCC3" w14:textId="77777777" w:rsidR="001F5652" w:rsidRPr="0019625C" w:rsidRDefault="001F5652" w:rsidP="000D2C0F">
      <w:pPr>
        <w:pStyle w:val="a3"/>
        <w:numPr>
          <w:ilvl w:val="0"/>
          <w:numId w:val="311"/>
        </w:numPr>
        <w:jc w:val="both"/>
        <w:rPr>
          <w:rFonts w:ascii="Times New Roman" w:hAnsi="Times New Roman" w:cs="Times New Roman"/>
        </w:rPr>
      </w:pPr>
      <w:r w:rsidRPr="0019625C">
        <w:rPr>
          <w:rFonts w:ascii="Times New Roman" w:hAnsi="Times New Roman" w:cs="Times New Roman"/>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439E032D" w14:textId="77777777" w:rsidR="001F5652" w:rsidRPr="0019625C" w:rsidRDefault="001F5652" w:rsidP="000D2C0F">
      <w:pPr>
        <w:pStyle w:val="a3"/>
        <w:numPr>
          <w:ilvl w:val="0"/>
          <w:numId w:val="311"/>
        </w:numPr>
        <w:jc w:val="both"/>
        <w:rPr>
          <w:rFonts w:ascii="Times New Roman" w:hAnsi="Times New Roman" w:cs="Times New Roman"/>
        </w:rPr>
      </w:pPr>
      <w:r w:rsidRPr="0019625C">
        <w:rPr>
          <w:rFonts w:ascii="Times New Roman" w:hAnsi="Times New Roman" w:cs="Times New Roman"/>
        </w:rPr>
        <w:t>социальных навыков, включающих способность выстраивать отношения с другими людьми, заботиться, проявлять интерес и разрешать конфликты.</w:t>
      </w:r>
    </w:p>
    <w:p w14:paraId="1FECA320"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43ACAEE" w14:textId="65DE51E1"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Овладение универсальными познавательными действиями:</w:t>
      </w:r>
    </w:p>
    <w:p w14:paraId="6E87F129" w14:textId="69898917" w:rsidR="001F5652" w:rsidRPr="0019625C" w:rsidRDefault="001F5652" w:rsidP="000D2C0F">
      <w:pPr>
        <w:pStyle w:val="a3"/>
        <w:numPr>
          <w:ilvl w:val="0"/>
          <w:numId w:val="312"/>
        </w:numPr>
        <w:jc w:val="both"/>
        <w:rPr>
          <w:rFonts w:ascii="Times New Roman" w:hAnsi="Times New Roman" w:cs="Times New Roman"/>
        </w:rPr>
      </w:pPr>
      <w:r w:rsidRPr="0019625C">
        <w:rPr>
          <w:rFonts w:ascii="Times New Roman" w:hAnsi="Times New Roman" w:cs="Times New Roman"/>
        </w:rPr>
        <w:t>базовые логические действия:</w:t>
      </w:r>
    </w:p>
    <w:p w14:paraId="703BB6E4" w14:textId="77777777" w:rsidR="001F5652" w:rsidRPr="0019625C" w:rsidRDefault="001F5652" w:rsidP="000D2C0F">
      <w:pPr>
        <w:pStyle w:val="a3"/>
        <w:numPr>
          <w:ilvl w:val="0"/>
          <w:numId w:val="313"/>
        </w:numPr>
        <w:jc w:val="both"/>
        <w:rPr>
          <w:rFonts w:ascii="Times New Roman" w:hAnsi="Times New Roman" w:cs="Times New Roman"/>
        </w:rPr>
      </w:pPr>
      <w:r w:rsidRPr="0019625C">
        <w:rPr>
          <w:rFonts w:ascii="Times New Roman" w:hAnsi="Times New Roman" w:cs="Times New Roman"/>
        </w:rPr>
        <w:t>самостоятельно формулировать и актуализировать проблему, рассматривать её всесторонне;</w:t>
      </w:r>
    </w:p>
    <w:p w14:paraId="3DE4328D" w14:textId="77777777" w:rsidR="001F5652" w:rsidRPr="0019625C" w:rsidRDefault="001F5652" w:rsidP="000D2C0F">
      <w:pPr>
        <w:pStyle w:val="a3"/>
        <w:numPr>
          <w:ilvl w:val="0"/>
          <w:numId w:val="313"/>
        </w:numPr>
        <w:jc w:val="both"/>
        <w:rPr>
          <w:rFonts w:ascii="Times New Roman" w:hAnsi="Times New Roman" w:cs="Times New Roman"/>
        </w:rPr>
      </w:pPr>
      <w:r w:rsidRPr="0019625C">
        <w:rPr>
          <w:rFonts w:ascii="Times New Roman" w:hAnsi="Times New Roman" w:cs="Times New Roman"/>
        </w:rPr>
        <w:t>устанавливать существенный признак или основания для сравнения, классификации и обобщения;</w:t>
      </w:r>
    </w:p>
    <w:p w14:paraId="76743073" w14:textId="77777777" w:rsidR="001F5652" w:rsidRPr="0019625C" w:rsidRDefault="001F5652" w:rsidP="000D2C0F">
      <w:pPr>
        <w:pStyle w:val="a3"/>
        <w:numPr>
          <w:ilvl w:val="0"/>
          <w:numId w:val="313"/>
        </w:numPr>
        <w:jc w:val="both"/>
        <w:rPr>
          <w:rFonts w:ascii="Times New Roman" w:hAnsi="Times New Roman" w:cs="Times New Roman"/>
        </w:rPr>
      </w:pPr>
      <w:r w:rsidRPr="0019625C">
        <w:rPr>
          <w:rFonts w:ascii="Times New Roman" w:hAnsi="Times New Roman" w:cs="Times New Roman"/>
        </w:rPr>
        <w:t>определять цели деятельности, задавать параметры и критерии их достижения;</w:t>
      </w:r>
    </w:p>
    <w:p w14:paraId="627394D3" w14:textId="77777777" w:rsidR="001F5652" w:rsidRPr="0019625C" w:rsidRDefault="001F5652" w:rsidP="000D2C0F">
      <w:pPr>
        <w:pStyle w:val="a3"/>
        <w:numPr>
          <w:ilvl w:val="0"/>
          <w:numId w:val="313"/>
        </w:numPr>
        <w:jc w:val="both"/>
        <w:rPr>
          <w:rFonts w:ascii="Times New Roman" w:hAnsi="Times New Roman" w:cs="Times New Roman"/>
        </w:rPr>
      </w:pPr>
      <w:r w:rsidRPr="0019625C">
        <w:rPr>
          <w:rFonts w:ascii="Times New Roman" w:hAnsi="Times New Roman" w:cs="Times New Roman"/>
        </w:rPr>
        <w:t>выявлять закономерности и противоречия в рассматриваемых явлениях;</w:t>
      </w:r>
    </w:p>
    <w:p w14:paraId="072155F9" w14:textId="77777777" w:rsidR="001F5652" w:rsidRPr="0019625C" w:rsidRDefault="001F5652" w:rsidP="000D2C0F">
      <w:pPr>
        <w:pStyle w:val="a3"/>
        <w:numPr>
          <w:ilvl w:val="0"/>
          <w:numId w:val="313"/>
        </w:numPr>
        <w:jc w:val="both"/>
        <w:rPr>
          <w:rFonts w:ascii="Times New Roman" w:hAnsi="Times New Roman" w:cs="Times New Roman"/>
        </w:rPr>
      </w:pPr>
      <w:r w:rsidRPr="0019625C">
        <w:rPr>
          <w:rFonts w:ascii="Times New Roman" w:hAnsi="Times New Roman" w:cs="Times New Roman"/>
        </w:rPr>
        <w:t>разрабатывать план решения проблемы с учётом анализа имеющихся материальных и нематериальных ресурсов;</w:t>
      </w:r>
    </w:p>
    <w:p w14:paraId="24EBD37A" w14:textId="77777777" w:rsidR="001F5652" w:rsidRPr="0019625C" w:rsidRDefault="001F5652" w:rsidP="000D2C0F">
      <w:pPr>
        <w:pStyle w:val="a3"/>
        <w:numPr>
          <w:ilvl w:val="0"/>
          <w:numId w:val="313"/>
        </w:numPr>
        <w:jc w:val="both"/>
        <w:rPr>
          <w:rFonts w:ascii="Times New Roman" w:hAnsi="Times New Roman" w:cs="Times New Roman"/>
        </w:rPr>
      </w:pPr>
      <w:r w:rsidRPr="0019625C">
        <w:rPr>
          <w:rFonts w:ascii="Times New Roman" w:hAnsi="Times New Roman" w:cs="Times New Roman"/>
        </w:rPr>
        <w:t>вносить коррективы в деятельность, оценивать соответствие результатов целям, оценивать риски последствий деятельности;</w:t>
      </w:r>
    </w:p>
    <w:p w14:paraId="061CB4A2" w14:textId="77777777" w:rsidR="001F5652" w:rsidRPr="0019625C" w:rsidRDefault="001F5652" w:rsidP="000D2C0F">
      <w:pPr>
        <w:pStyle w:val="a3"/>
        <w:numPr>
          <w:ilvl w:val="0"/>
          <w:numId w:val="313"/>
        </w:numPr>
        <w:jc w:val="both"/>
        <w:rPr>
          <w:rFonts w:ascii="Times New Roman" w:hAnsi="Times New Roman" w:cs="Times New Roman"/>
        </w:rPr>
      </w:pPr>
      <w:r w:rsidRPr="0019625C">
        <w:rPr>
          <w:rFonts w:ascii="Times New Roman" w:hAnsi="Times New Roman" w:cs="Times New Roman"/>
        </w:rPr>
        <w:t>координировать и выполнять работу в условиях реального, виртуального и комбинированного взаимодействия;</w:t>
      </w:r>
    </w:p>
    <w:p w14:paraId="164A5F01" w14:textId="77777777" w:rsidR="001F5652" w:rsidRPr="0019625C" w:rsidRDefault="001F5652" w:rsidP="000D2C0F">
      <w:pPr>
        <w:pStyle w:val="a3"/>
        <w:numPr>
          <w:ilvl w:val="0"/>
          <w:numId w:val="313"/>
        </w:numPr>
        <w:jc w:val="both"/>
        <w:rPr>
          <w:rFonts w:ascii="Times New Roman" w:hAnsi="Times New Roman" w:cs="Times New Roman"/>
        </w:rPr>
      </w:pPr>
      <w:r w:rsidRPr="0019625C">
        <w:rPr>
          <w:rFonts w:ascii="Times New Roman" w:hAnsi="Times New Roman" w:cs="Times New Roman"/>
        </w:rPr>
        <w:t>развивать креативное мышление при решении жизненных проблем.</w:t>
      </w:r>
    </w:p>
    <w:p w14:paraId="3E2B6D06" w14:textId="732528F2" w:rsidR="001F5652" w:rsidRPr="0019625C" w:rsidRDefault="001F5652" w:rsidP="000D2C0F">
      <w:pPr>
        <w:pStyle w:val="a3"/>
        <w:numPr>
          <w:ilvl w:val="0"/>
          <w:numId w:val="312"/>
        </w:numPr>
        <w:jc w:val="both"/>
        <w:rPr>
          <w:rFonts w:ascii="Times New Roman" w:hAnsi="Times New Roman" w:cs="Times New Roman"/>
        </w:rPr>
      </w:pPr>
      <w:r w:rsidRPr="0019625C">
        <w:rPr>
          <w:rFonts w:ascii="Times New Roman" w:hAnsi="Times New Roman" w:cs="Times New Roman"/>
        </w:rPr>
        <w:t>базовые исследовательские действия:</w:t>
      </w:r>
    </w:p>
    <w:p w14:paraId="230259D8" w14:textId="77777777" w:rsidR="001F5652" w:rsidRPr="0019625C" w:rsidRDefault="001F5652" w:rsidP="000D2C0F">
      <w:pPr>
        <w:pStyle w:val="a3"/>
        <w:numPr>
          <w:ilvl w:val="0"/>
          <w:numId w:val="314"/>
        </w:numPr>
        <w:jc w:val="both"/>
        <w:rPr>
          <w:rFonts w:ascii="Times New Roman" w:hAnsi="Times New Roman" w:cs="Times New Roman"/>
        </w:rPr>
      </w:pPr>
      <w:r w:rsidRPr="0019625C">
        <w:rPr>
          <w:rFonts w:ascii="Times New Roman" w:hAnsi="Times New Roman" w:cs="Times New Roman"/>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2C3D8511" w14:textId="77777777" w:rsidR="001F5652" w:rsidRPr="0019625C" w:rsidRDefault="001F5652" w:rsidP="000D2C0F">
      <w:pPr>
        <w:pStyle w:val="a3"/>
        <w:numPr>
          <w:ilvl w:val="0"/>
          <w:numId w:val="314"/>
        </w:numPr>
        <w:jc w:val="both"/>
        <w:rPr>
          <w:rFonts w:ascii="Times New Roman" w:hAnsi="Times New Roman" w:cs="Times New Roman"/>
        </w:rPr>
      </w:pPr>
      <w:r w:rsidRPr="0019625C">
        <w:rPr>
          <w:rFonts w:ascii="Times New Roman" w:hAnsi="Times New Roman" w:cs="Times New Roman"/>
        </w:rP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4F26AF99" w14:textId="77777777" w:rsidR="001F5652" w:rsidRPr="0019625C" w:rsidRDefault="001F5652" w:rsidP="000D2C0F">
      <w:pPr>
        <w:pStyle w:val="a3"/>
        <w:numPr>
          <w:ilvl w:val="0"/>
          <w:numId w:val="314"/>
        </w:numPr>
        <w:jc w:val="both"/>
        <w:rPr>
          <w:rFonts w:ascii="Times New Roman" w:hAnsi="Times New Roman" w:cs="Times New Roman"/>
        </w:rPr>
      </w:pPr>
      <w:r w:rsidRPr="0019625C">
        <w:rPr>
          <w:rFonts w:ascii="Times New Roman" w:hAnsi="Times New Roman" w:cs="Times New Roman"/>
        </w:rPr>
        <w:t>формирование научного типа мышления, владение научной терминологией, ключевыми понятиями и методами;</w:t>
      </w:r>
    </w:p>
    <w:p w14:paraId="1A2B52EE" w14:textId="77777777" w:rsidR="001F5652" w:rsidRPr="0019625C" w:rsidRDefault="001F5652" w:rsidP="000D2C0F">
      <w:pPr>
        <w:pStyle w:val="a3"/>
        <w:numPr>
          <w:ilvl w:val="0"/>
          <w:numId w:val="314"/>
        </w:numPr>
        <w:jc w:val="both"/>
        <w:rPr>
          <w:rFonts w:ascii="Times New Roman" w:hAnsi="Times New Roman" w:cs="Times New Roman"/>
        </w:rPr>
      </w:pPr>
      <w:r w:rsidRPr="0019625C">
        <w:rPr>
          <w:rFonts w:ascii="Times New Roman" w:hAnsi="Times New Roman" w:cs="Times New Roman"/>
        </w:rPr>
        <w:t>ставить и формулировать собственные задачи в образовательной деятельности и жизненных ситуациях;</w:t>
      </w:r>
    </w:p>
    <w:p w14:paraId="0B193FD8" w14:textId="77777777" w:rsidR="001F5652" w:rsidRPr="0019625C" w:rsidRDefault="001F5652" w:rsidP="000D2C0F">
      <w:pPr>
        <w:pStyle w:val="a3"/>
        <w:numPr>
          <w:ilvl w:val="0"/>
          <w:numId w:val="314"/>
        </w:numPr>
        <w:jc w:val="both"/>
        <w:rPr>
          <w:rFonts w:ascii="Times New Roman" w:hAnsi="Times New Roman" w:cs="Times New Roman"/>
        </w:rPr>
      </w:pPr>
      <w:r w:rsidRPr="0019625C">
        <w:rPr>
          <w:rFonts w:ascii="Times New Roman" w:hAnsi="Times New Roman" w:cs="Times New Roman"/>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62B2EA9A" w14:textId="77777777" w:rsidR="001F5652" w:rsidRPr="0019625C" w:rsidRDefault="001F5652" w:rsidP="000D2C0F">
      <w:pPr>
        <w:pStyle w:val="a3"/>
        <w:numPr>
          <w:ilvl w:val="0"/>
          <w:numId w:val="314"/>
        </w:numPr>
        <w:jc w:val="both"/>
        <w:rPr>
          <w:rFonts w:ascii="Times New Roman" w:hAnsi="Times New Roman" w:cs="Times New Roman"/>
        </w:rPr>
      </w:pPr>
      <w:r w:rsidRPr="0019625C">
        <w:rPr>
          <w:rFonts w:ascii="Times New Roman"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4DF0B70" w14:textId="77777777" w:rsidR="001F5652" w:rsidRPr="0019625C" w:rsidRDefault="001F5652" w:rsidP="000D2C0F">
      <w:pPr>
        <w:pStyle w:val="a3"/>
        <w:numPr>
          <w:ilvl w:val="0"/>
          <w:numId w:val="314"/>
        </w:numPr>
        <w:jc w:val="both"/>
        <w:rPr>
          <w:rFonts w:ascii="Times New Roman" w:hAnsi="Times New Roman" w:cs="Times New Roman"/>
        </w:rPr>
      </w:pPr>
      <w:r w:rsidRPr="0019625C">
        <w:rPr>
          <w:rFonts w:ascii="Times New Roman" w:hAnsi="Times New Roman" w:cs="Times New Roman"/>
        </w:rPr>
        <w:t>давать оценку новым ситуациям, оценивать приобретённый опыт;</w:t>
      </w:r>
    </w:p>
    <w:p w14:paraId="7BC673F8" w14:textId="77777777" w:rsidR="001F5652" w:rsidRPr="0019625C" w:rsidRDefault="001F5652" w:rsidP="000D2C0F">
      <w:pPr>
        <w:pStyle w:val="a3"/>
        <w:numPr>
          <w:ilvl w:val="0"/>
          <w:numId w:val="314"/>
        </w:numPr>
        <w:jc w:val="both"/>
        <w:rPr>
          <w:rFonts w:ascii="Times New Roman" w:hAnsi="Times New Roman" w:cs="Times New Roman"/>
        </w:rPr>
      </w:pPr>
      <w:r w:rsidRPr="0019625C">
        <w:rPr>
          <w:rFonts w:ascii="Times New Roman" w:hAnsi="Times New Roman" w:cs="Times New Roman"/>
        </w:rPr>
        <w:t>осуществлять целенаправленный поиск переноса средств и способов действия в профессиональную среду;</w:t>
      </w:r>
    </w:p>
    <w:p w14:paraId="075BD859" w14:textId="77777777" w:rsidR="001F5652" w:rsidRPr="0019625C" w:rsidRDefault="001F5652" w:rsidP="000D2C0F">
      <w:pPr>
        <w:pStyle w:val="a3"/>
        <w:numPr>
          <w:ilvl w:val="0"/>
          <w:numId w:val="314"/>
        </w:numPr>
        <w:jc w:val="both"/>
        <w:rPr>
          <w:rFonts w:ascii="Times New Roman" w:hAnsi="Times New Roman" w:cs="Times New Roman"/>
        </w:rPr>
      </w:pPr>
      <w:r w:rsidRPr="0019625C">
        <w:rPr>
          <w:rFonts w:ascii="Times New Roman" w:hAnsi="Times New Roman" w:cs="Times New Roman"/>
        </w:rPr>
        <w:t>переносить знания в познавательную и практическую области жизнедеятельности;</w:t>
      </w:r>
    </w:p>
    <w:p w14:paraId="69878D7F" w14:textId="77777777" w:rsidR="001F5652" w:rsidRPr="0019625C" w:rsidRDefault="001F5652" w:rsidP="000D2C0F">
      <w:pPr>
        <w:pStyle w:val="a3"/>
        <w:numPr>
          <w:ilvl w:val="0"/>
          <w:numId w:val="314"/>
        </w:numPr>
        <w:jc w:val="both"/>
        <w:rPr>
          <w:rFonts w:ascii="Times New Roman" w:hAnsi="Times New Roman" w:cs="Times New Roman"/>
        </w:rPr>
      </w:pPr>
      <w:r w:rsidRPr="0019625C">
        <w:rPr>
          <w:rFonts w:ascii="Times New Roman" w:hAnsi="Times New Roman" w:cs="Times New Roman"/>
        </w:rPr>
        <w:t>интегрировать знания из разных предметных областей;</w:t>
      </w:r>
    </w:p>
    <w:p w14:paraId="104C1FB3" w14:textId="77777777" w:rsidR="001F5652" w:rsidRPr="0019625C" w:rsidRDefault="001F5652" w:rsidP="000D2C0F">
      <w:pPr>
        <w:pStyle w:val="a3"/>
        <w:numPr>
          <w:ilvl w:val="0"/>
          <w:numId w:val="314"/>
        </w:numPr>
        <w:jc w:val="both"/>
        <w:rPr>
          <w:rFonts w:ascii="Times New Roman" w:hAnsi="Times New Roman" w:cs="Times New Roman"/>
        </w:rPr>
      </w:pPr>
      <w:r w:rsidRPr="0019625C">
        <w:rPr>
          <w:rFonts w:ascii="Times New Roman" w:hAnsi="Times New Roman" w:cs="Times New Roman"/>
        </w:rPr>
        <w:t>выдвигать новые идеи, предлагать оригинальные подходы и решения, ставить проблемы и задачи, допускающие альтернативные решения.</w:t>
      </w:r>
    </w:p>
    <w:p w14:paraId="5368D258" w14:textId="18C1BD02" w:rsidR="001F5652" w:rsidRPr="0019625C" w:rsidRDefault="001F5652" w:rsidP="000D2C0F">
      <w:pPr>
        <w:pStyle w:val="a3"/>
        <w:numPr>
          <w:ilvl w:val="0"/>
          <w:numId w:val="312"/>
        </w:numPr>
        <w:jc w:val="both"/>
        <w:rPr>
          <w:rFonts w:ascii="Times New Roman" w:hAnsi="Times New Roman" w:cs="Times New Roman"/>
        </w:rPr>
      </w:pPr>
      <w:r w:rsidRPr="0019625C">
        <w:rPr>
          <w:rFonts w:ascii="Times New Roman" w:hAnsi="Times New Roman" w:cs="Times New Roman"/>
        </w:rPr>
        <w:t>работа с информацией:</w:t>
      </w:r>
    </w:p>
    <w:p w14:paraId="775A5C46" w14:textId="77777777" w:rsidR="001F5652" w:rsidRPr="0019625C" w:rsidRDefault="001F5652" w:rsidP="000D2C0F">
      <w:pPr>
        <w:pStyle w:val="a3"/>
        <w:numPr>
          <w:ilvl w:val="0"/>
          <w:numId w:val="315"/>
        </w:numPr>
        <w:jc w:val="both"/>
        <w:rPr>
          <w:rFonts w:ascii="Times New Roman" w:hAnsi="Times New Roman" w:cs="Times New Roman"/>
        </w:rPr>
      </w:pPr>
      <w:r w:rsidRPr="0019625C">
        <w:rPr>
          <w:rFonts w:ascii="Times New Roman" w:hAnsi="Times New Roman" w:cs="Times New Roman"/>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6092CF41" w14:textId="77777777" w:rsidR="001F5652" w:rsidRPr="0019625C" w:rsidRDefault="001F5652" w:rsidP="000D2C0F">
      <w:pPr>
        <w:pStyle w:val="a3"/>
        <w:numPr>
          <w:ilvl w:val="0"/>
          <w:numId w:val="315"/>
        </w:numPr>
        <w:jc w:val="both"/>
        <w:rPr>
          <w:rFonts w:ascii="Times New Roman" w:hAnsi="Times New Roman" w:cs="Times New Roman"/>
        </w:rPr>
      </w:pPr>
      <w:r w:rsidRPr="0019625C">
        <w:rPr>
          <w:rFonts w:ascii="Times New Roman" w:hAnsi="Times New Roman" w:cs="Times New Roman"/>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7B25EB1E" w14:textId="77777777" w:rsidR="001F5652" w:rsidRPr="0019625C" w:rsidRDefault="001F5652" w:rsidP="000D2C0F">
      <w:pPr>
        <w:pStyle w:val="a3"/>
        <w:numPr>
          <w:ilvl w:val="0"/>
          <w:numId w:val="315"/>
        </w:numPr>
        <w:jc w:val="both"/>
        <w:rPr>
          <w:rFonts w:ascii="Times New Roman" w:hAnsi="Times New Roman" w:cs="Times New Roman"/>
        </w:rPr>
      </w:pPr>
      <w:r w:rsidRPr="0019625C">
        <w:rPr>
          <w:rFonts w:ascii="Times New Roman" w:hAnsi="Times New Roman" w:cs="Times New Roman"/>
        </w:rPr>
        <w:t>оценивать достоверность, легитимность информации, её соответствие правовым и морально-этическим нормам;</w:t>
      </w:r>
    </w:p>
    <w:p w14:paraId="78B9DD6C" w14:textId="77777777" w:rsidR="001F5652" w:rsidRPr="0019625C" w:rsidRDefault="001F5652" w:rsidP="000D2C0F">
      <w:pPr>
        <w:pStyle w:val="a3"/>
        <w:numPr>
          <w:ilvl w:val="0"/>
          <w:numId w:val="315"/>
        </w:numPr>
        <w:jc w:val="both"/>
        <w:rPr>
          <w:rFonts w:ascii="Times New Roman" w:hAnsi="Times New Roman" w:cs="Times New Roman"/>
        </w:rPr>
      </w:pPr>
      <w:r w:rsidRPr="0019625C">
        <w:rPr>
          <w:rFonts w:ascii="Times New Roman" w:hAnsi="Times New Roman" w:cs="Times New Roman"/>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D707E6F" w14:textId="77777777" w:rsidR="001F5652" w:rsidRPr="0019625C" w:rsidRDefault="001F5652" w:rsidP="000D2C0F">
      <w:pPr>
        <w:pStyle w:val="a3"/>
        <w:numPr>
          <w:ilvl w:val="0"/>
          <w:numId w:val="315"/>
        </w:numPr>
        <w:jc w:val="both"/>
        <w:rPr>
          <w:rFonts w:ascii="Times New Roman" w:hAnsi="Times New Roman" w:cs="Times New Roman"/>
        </w:rPr>
      </w:pPr>
      <w:r w:rsidRPr="0019625C">
        <w:rPr>
          <w:rFonts w:ascii="Times New Roman" w:hAnsi="Times New Roman" w:cs="Times New Roman"/>
        </w:rPr>
        <w:t>владеть навыками распознавания и защиты информации, информационной безопасности личности.</w:t>
      </w:r>
    </w:p>
    <w:p w14:paraId="2FAF2817"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Овладение универсальными коммуникативными действиями:</w:t>
      </w:r>
    </w:p>
    <w:p w14:paraId="6DA1C3EF" w14:textId="34ED53BC" w:rsidR="001F5652" w:rsidRPr="0019625C" w:rsidRDefault="001F5652" w:rsidP="000D2C0F">
      <w:pPr>
        <w:pStyle w:val="a3"/>
        <w:numPr>
          <w:ilvl w:val="0"/>
          <w:numId w:val="316"/>
        </w:numPr>
        <w:jc w:val="both"/>
        <w:rPr>
          <w:rFonts w:ascii="Times New Roman" w:hAnsi="Times New Roman" w:cs="Times New Roman"/>
        </w:rPr>
      </w:pPr>
      <w:r w:rsidRPr="0019625C">
        <w:rPr>
          <w:rFonts w:ascii="Times New Roman" w:hAnsi="Times New Roman" w:cs="Times New Roman"/>
        </w:rPr>
        <w:t>общение:</w:t>
      </w:r>
    </w:p>
    <w:p w14:paraId="71E68FE6" w14:textId="77777777" w:rsidR="001F5652" w:rsidRPr="0019625C" w:rsidRDefault="001F5652" w:rsidP="000D2C0F">
      <w:pPr>
        <w:pStyle w:val="a3"/>
        <w:numPr>
          <w:ilvl w:val="0"/>
          <w:numId w:val="317"/>
        </w:numPr>
        <w:jc w:val="both"/>
        <w:rPr>
          <w:rFonts w:ascii="Times New Roman" w:hAnsi="Times New Roman" w:cs="Times New Roman"/>
        </w:rPr>
      </w:pPr>
      <w:r w:rsidRPr="0019625C">
        <w:rPr>
          <w:rFonts w:ascii="Times New Roman" w:hAnsi="Times New Roman" w:cs="Times New Roman"/>
        </w:rPr>
        <w:t>осуществлять коммуникации во всех сферах жизни;</w:t>
      </w:r>
    </w:p>
    <w:p w14:paraId="352B4FEF" w14:textId="1D400983" w:rsidR="001F5652" w:rsidRPr="0019625C" w:rsidRDefault="001F5652" w:rsidP="000D2C0F">
      <w:pPr>
        <w:pStyle w:val="a3"/>
        <w:numPr>
          <w:ilvl w:val="0"/>
          <w:numId w:val="317"/>
        </w:numPr>
        <w:jc w:val="both"/>
        <w:rPr>
          <w:rFonts w:ascii="Times New Roman" w:hAnsi="Times New Roman" w:cs="Times New Roman"/>
        </w:rPr>
      </w:pPr>
      <w:r w:rsidRPr="0019625C">
        <w:rPr>
          <w:rFonts w:ascii="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14:paraId="59A65485" w14:textId="3CB99738" w:rsidR="001F5652" w:rsidRPr="0019625C" w:rsidRDefault="001F5652" w:rsidP="000D2C0F">
      <w:pPr>
        <w:pStyle w:val="a3"/>
        <w:numPr>
          <w:ilvl w:val="0"/>
          <w:numId w:val="317"/>
        </w:numPr>
        <w:jc w:val="both"/>
        <w:rPr>
          <w:rFonts w:ascii="Times New Roman" w:hAnsi="Times New Roman" w:cs="Times New Roman"/>
        </w:rPr>
      </w:pPr>
      <w:r w:rsidRPr="0019625C">
        <w:rPr>
          <w:rFonts w:ascii="Times New Roman" w:hAnsi="Times New Roman" w:cs="Times New Roman"/>
        </w:rPr>
        <w:t>владеть различными способами общения и взаимодействия, аргументированно вести диалог;</w:t>
      </w:r>
    </w:p>
    <w:p w14:paraId="5D056435" w14:textId="36EB14C3" w:rsidR="001F5652" w:rsidRPr="0019625C" w:rsidRDefault="001F5652" w:rsidP="000D2C0F">
      <w:pPr>
        <w:pStyle w:val="a3"/>
        <w:numPr>
          <w:ilvl w:val="0"/>
          <w:numId w:val="317"/>
        </w:numPr>
        <w:jc w:val="both"/>
        <w:rPr>
          <w:rFonts w:ascii="Times New Roman" w:hAnsi="Times New Roman" w:cs="Times New Roman"/>
        </w:rPr>
      </w:pPr>
      <w:r w:rsidRPr="0019625C">
        <w:rPr>
          <w:rFonts w:ascii="Times New Roman" w:hAnsi="Times New Roman" w:cs="Times New Roman"/>
        </w:rPr>
        <w:t>развёрнуто и логично излагать свою точку зрения.</w:t>
      </w:r>
    </w:p>
    <w:p w14:paraId="32E222B1" w14:textId="4797F5B4" w:rsidR="001F5652" w:rsidRPr="0019625C" w:rsidRDefault="001F5652" w:rsidP="000D2C0F">
      <w:pPr>
        <w:pStyle w:val="a3"/>
        <w:numPr>
          <w:ilvl w:val="0"/>
          <w:numId w:val="316"/>
        </w:numPr>
        <w:jc w:val="both"/>
        <w:rPr>
          <w:rFonts w:ascii="Times New Roman" w:hAnsi="Times New Roman" w:cs="Times New Roman"/>
        </w:rPr>
      </w:pPr>
      <w:r w:rsidRPr="0019625C">
        <w:rPr>
          <w:rFonts w:ascii="Times New Roman" w:hAnsi="Times New Roman" w:cs="Times New Roman"/>
        </w:rPr>
        <w:t>совместная деятельность:</w:t>
      </w:r>
    </w:p>
    <w:p w14:paraId="2859A72F" w14:textId="5A2B6E28" w:rsidR="001F5652" w:rsidRPr="0019625C" w:rsidRDefault="001F5652" w:rsidP="000D2C0F">
      <w:pPr>
        <w:pStyle w:val="a3"/>
        <w:numPr>
          <w:ilvl w:val="0"/>
          <w:numId w:val="318"/>
        </w:numPr>
        <w:jc w:val="both"/>
        <w:rPr>
          <w:rFonts w:ascii="Times New Roman" w:hAnsi="Times New Roman" w:cs="Times New Roman"/>
        </w:rPr>
      </w:pPr>
      <w:r w:rsidRPr="0019625C">
        <w:rPr>
          <w:rFonts w:ascii="Times New Roman" w:hAnsi="Times New Roman" w:cs="Times New Roman"/>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14:paraId="126F8979" w14:textId="4F2DE5E6" w:rsidR="001F5652" w:rsidRPr="0019625C" w:rsidRDefault="001F5652" w:rsidP="000D2C0F">
      <w:pPr>
        <w:pStyle w:val="a3"/>
        <w:numPr>
          <w:ilvl w:val="0"/>
          <w:numId w:val="318"/>
        </w:numPr>
        <w:jc w:val="both"/>
        <w:rPr>
          <w:rFonts w:ascii="Times New Roman" w:hAnsi="Times New Roman" w:cs="Times New Roman"/>
        </w:rPr>
      </w:pPr>
      <w:r w:rsidRPr="0019625C">
        <w:rPr>
          <w:rFonts w:ascii="Times New Roman" w:hAnsi="Times New Roman" w:cs="Times New Roman"/>
        </w:rPr>
        <w:t>принимать цели совместной деятельности, организовывать и координировать действия по её достижению: составлять</w:t>
      </w:r>
    </w:p>
    <w:p w14:paraId="5BF9A0CD" w14:textId="2ED97B94" w:rsidR="001F5652" w:rsidRPr="0019625C" w:rsidRDefault="001F5652" w:rsidP="000D2C0F">
      <w:pPr>
        <w:pStyle w:val="a3"/>
        <w:numPr>
          <w:ilvl w:val="0"/>
          <w:numId w:val="318"/>
        </w:numPr>
        <w:jc w:val="both"/>
        <w:rPr>
          <w:rFonts w:ascii="Times New Roman" w:hAnsi="Times New Roman" w:cs="Times New Roman"/>
        </w:rPr>
      </w:pPr>
      <w:r w:rsidRPr="0019625C">
        <w:rPr>
          <w:rFonts w:ascii="Times New Roman" w:hAnsi="Times New Roman" w:cs="Times New Roman"/>
        </w:rPr>
        <w:t>план действий, распределять роли с учётом мнений участников, обсуждать результаты совместной работы;</w:t>
      </w:r>
    </w:p>
    <w:p w14:paraId="129ABB02" w14:textId="68669A21" w:rsidR="001F5652" w:rsidRPr="0019625C" w:rsidRDefault="001F5652" w:rsidP="000D2C0F">
      <w:pPr>
        <w:pStyle w:val="a3"/>
        <w:numPr>
          <w:ilvl w:val="0"/>
          <w:numId w:val="318"/>
        </w:numPr>
        <w:jc w:val="both"/>
        <w:rPr>
          <w:rFonts w:ascii="Times New Roman" w:hAnsi="Times New Roman" w:cs="Times New Roman"/>
        </w:rPr>
      </w:pPr>
      <w:r w:rsidRPr="0019625C">
        <w:rPr>
          <w:rFonts w:ascii="Times New Roman" w:hAnsi="Times New Roman" w:cs="Times New Roman"/>
        </w:rPr>
        <w:t>оценивать качество своего вклада и каждого участника команды в общий результат по разработанным критериям;</w:t>
      </w:r>
    </w:p>
    <w:p w14:paraId="5504E9BB" w14:textId="4333DB20" w:rsidR="001F5652" w:rsidRPr="0019625C" w:rsidRDefault="001F5652" w:rsidP="000D2C0F">
      <w:pPr>
        <w:pStyle w:val="a3"/>
        <w:numPr>
          <w:ilvl w:val="0"/>
          <w:numId w:val="318"/>
        </w:numPr>
        <w:jc w:val="both"/>
        <w:rPr>
          <w:rFonts w:ascii="Times New Roman" w:hAnsi="Times New Roman" w:cs="Times New Roman"/>
        </w:rPr>
      </w:pPr>
      <w:r w:rsidRPr="0019625C">
        <w:rPr>
          <w:rFonts w:ascii="Times New Roman" w:hAnsi="Times New Roman" w:cs="Times New Roman"/>
        </w:rPr>
        <w:t>предлагать новые проекты, оценивать идеи с позиции новизны, оригинальности, практической значимости;</w:t>
      </w:r>
    </w:p>
    <w:p w14:paraId="38879901" w14:textId="376A2D1F" w:rsidR="001F5652" w:rsidRPr="0019625C" w:rsidRDefault="001F5652" w:rsidP="000D2C0F">
      <w:pPr>
        <w:pStyle w:val="a3"/>
        <w:numPr>
          <w:ilvl w:val="0"/>
          <w:numId w:val="318"/>
        </w:numPr>
        <w:jc w:val="both"/>
        <w:rPr>
          <w:rFonts w:ascii="Times New Roman" w:hAnsi="Times New Roman" w:cs="Times New Roman"/>
        </w:rPr>
      </w:pPr>
      <w:r w:rsidRPr="0019625C">
        <w:rPr>
          <w:rFonts w:ascii="Times New Roman" w:hAnsi="Times New Roman" w:cs="Times New Roman"/>
        </w:rPr>
        <w:t>осуществлять позитивное стратегическое поведение в различных ситуациях, проявлять творчество и воображение, быть инициативным.</w:t>
      </w:r>
    </w:p>
    <w:p w14:paraId="45058EAF"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Овладение универсальными регулятивными действиями:</w:t>
      </w:r>
    </w:p>
    <w:p w14:paraId="013FA8D1" w14:textId="731B8620" w:rsidR="001F5652" w:rsidRPr="0019625C" w:rsidRDefault="001F5652" w:rsidP="000D2C0F">
      <w:pPr>
        <w:pStyle w:val="a3"/>
        <w:numPr>
          <w:ilvl w:val="0"/>
          <w:numId w:val="319"/>
        </w:numPr>
        <w:jc w:val="both"/>
        <w:rPr>
          <w:rFonts w:ascii="Times New Roman" w:hAnsi="Times New Roman" w:cs="Times New Roman"/>
        </w:rPr>
      </w:pPr>
      <w:r w:rsidRPr="0019625C">
        <w:rPr>
          <w:rFonts w:ascii="Times New Roman" w:hAnsi="Times New Roman" w:cs="Times New Roman"/>
        </w:rPr>
        <w:t>самоорганизация:</w:t>
      </w:r>
    </w:p>
    <w:p w14:paraId="023C1A38" w14:textId="20757D66" w:rsidR="001F5652" w:rsidRPr="0019625C" w:rsidRDefault="001F5652" w:rsidP="000D2C0F">
      <w:pPr>
        <w:pStyle w:val="a3"/>
        <w:numPr>
          <w:ilvl w:val="0"/>
          <w:numId w:val="320"/>
        </w:numPr>
        <w:jc w:val="both"/>
        <w:rPr>
          <w:rFonts w:ascii="Times New Roman" w:hAnsi="Times New Roman" w:cs="Times New Roman"/>
        </w:rPr>
      </w:pPr>
      <w:r w:rsidRPr="0019625C">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56C683FA" w14:textId="56586647" w:rsidR="001F5652" w:rsidRPr="0019625C" w:rsidRDefault="001F5652" w:rsidP="000D2C0F">
      <w:pPr>
        <w:pStyle w:val="a3"/>
        <w:numPr>
          <w:ilvl w:val="0"/>
          <w:numId w:val="320"/>
        </w:numPr>
        <w:jc w:val="both"/>
        <w:rPr>
          <w:rFonts w:ascii="Times New Roman" w:hAnsi="Times New Roman" w:cs="Times New Roman"/>
        </w:rPr>
      </w:pPr>
      <w:r w:rsidRPr="0019625C">
        <w:rPr>
          <w:rFonts w:ascii="Times New Roman" w:hAnsi="Times New Roman" w:cs="Times New Roman"/>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14:paraId="18C1E48D" w14:textId="1858A2CA" w:rsidR="001F5652" w:rsidRPr="0019625C" w:rsidRDefault="001F5652" w:rsidP="000D2C0F">
      <w:pPr>
        <w:pStyle w:val="a3"/>
        <w:numPr>
          <w:ilvl w:val="0"/>
          <w:numId w:val="320"/>
        </w:numPr>
        <w:jc w:val="both"/>
        <w:rPr>
          <w:rFonts w:ascii="Times New Roman" w:hAnsi="Times New Roman" w:cs="Times New Roman"/>
        </w:rPr>
      </w:pPr>
      <w:r w:rsidRPr="0019625C">
        <w:rPr>
          <w:rFonts w:ascii="Times New Roman" w:hAnsi="Times New Roman" w:cs="Times New Roman"/>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14:paraId="6169AE77" w14:textId="1B69CF90" w:rsidR="001F5652" w:rsidRPr="0019625C" w:rsidRDefault="001F5652" w:rsidP="000D2C0F">
      <w:pPr>
        <w:pStyle w:val="a3"/>
        <w:numPr>
          <w:ilvl w:val="0"/>
          <w:numId w:val="320"/>
        </w:numPr>
        <w:jc w:val="both"/>
        <w:rPr>
          <w:rFonts w:ascii="Times New Roman" w:hAnsi="Times New Roman" w:cs="Times New Roman"/>
        </w:rPr>
      </w:pPr>
      <w:r w:rsidRPr="0019625C">
        <w:rPr>
          <w:rFonts w:ascii="Times New Roman" w:hAnsi="Times New Roman" w:cs="Times New Roman"/>
        </w:rPr>
        <w:t>оценивать приобретённый опыт;</w:t>
      </w:r>
    </w:p>
    <w:p w14:paraId="2E5702BE" w14:textId="454C9949" w:rsidR="001F5652" w:rsidRPr="0019625C" w:rsidRDefault="001F5652" w:rsidP="000D2C0F">
      <w:pPr>
        <w:pStyle w:val="a3"/>
        <w:numPr>
          <w:ilvl w:val="0"/>
          <w:numId w:val="320"/>
        </w:numPr>
        <w:jc w:val="both"/>
        <w:rPr>
          <w:rFonts w:ascii="Times New Roman" w:hAnsi="Times New Roman" w:cs="Times New Roman"/>
        </w:rPr>
      </w:pPr>
      <w:r w:rsidRPr="0019625C">
        <w:rPr>
          <w:rFonts w:ascii="Times New Roman" w:hAnsi="Times New Roman" w:cs="Times New Roman"/>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5B1101FF" w14:textId="5B6AF412" w:rsidR="001F5652" w:rsidRPr="0019625C" w:rsidRDefault="001F5652" w:rsidP="000D2C0F">
      <w:pPr>
        <w:pStyle w:val="a3"/>
        <w:numPr>
          <w:ilvl w:val="0"/>
          <w:numId w:val="319"/>
        </w:numPr>
        <w:jc w:val="both"/>
        <w:rPr>
          <w:rFonts w:ascii="Times New Roman" w:hAnsi="Times New Roman" w:cs="Times New Roman"/>
        </w:rPr>
      </w:pPr>
      <w:r w:rsidRPr="0019625C">
        <w:rPr>
          <w:rFonts w:ascii="Times New Roman" w:hAnsi="Times New Roman" w:cs="Times New Roman"/>
        </w:rPr>
        <w:t>самоконтроль:</w:t>
      </w:r>
    </w:p>
    <w:p w14:paraId="36867EB6" w14:textId="4DEB3249" w:rsidR="001F5652" w:rsidRPr="0019625C" w:rsidRDefault="001F5652" w:rsidP="000D2C0F">
      <w:pPr>
        <w:pStyle w:val="a3"/>
        <w:numPr>
          <w:ilvl w:val="0"/>
          <w:numId w:val="321"/>
        </w:numPr>
        <w:jc w:val="both"/>
        <w:rPr>
          <w:rFonts w:ascii="Times New Roman" w:hAnsi="Times New Roman" w:cs="Times New Roman"/>
        </w:rPr>
      </w:pPr>
      <w:r w:rsidRPr="0019625C">
        <w:rPr>
          <w:rFonts w:ascii="Times New Roman" w:hAnsi="Times New Roman" w:cs="Times New Roman"/>
        </w:rPr>
        <w:t>давать оценку новым ситуациям, вносить коррективы в деятельность, оценивать соответствие результатов целям;</w:t>
      </w:r>
    </w:p>
    <w:p w14:paraId="60B7D53F" w14:textId="52F507EA" w:rsidR="001F5652" w:rsidRPr="0019625C" w:rsidRDefault="001F5652" w:rsidP="000D2C0F">
      <w:pPr>
        <w:pStyle w:val="a3"/>
        <w:numPr>
          <w:ilvl w:val="0"/>
          <w:numId w:val="321"/>
        </w:numPr>
        <w:jc w:val="both"/>
        <w:rPr>
          <w:rFonts w:ascii="Times New Roman" w:hAnsi="Times New Roman" w:cs="Times New Roman"/>
        </w:rPr>
      </w:pPr>
      <w:r w:rsidRPr="0019625C">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077CB685" w14:textId="77777777" w:rsidR="001F5652" w:rsidRPr="0019625C" w:rsidRDefault="001F5652" w:rsidP="000D2C0F">
      <w:pPr>
        <w:pStyle w:val="a3"/>
        <w:numPr>
          <w:ilvl w:val="0"/>
          <w:numId w:val="321"/>
        </w:numPr>
        <w:jc w:val="both"/>
        <w:rPr>
          <w:rFonts w:ascii="Times New Roman" w:hAnsi="Times New Roman" w:cs="Times New Roman"/>
        </w:rPr>
      </w:pPr>
      <w:r w:rsidRPr="0019625C">
        <w:rPr>
          <w:rFonts w:ascii="Times New Roman" w:hAnsi="Times New Roman" w:cs="Times New Roman"/>
        </w:rPr>
        <w:t>оценивать риски и своевременно принимать решения по их снижению; принимать мотивы и аргументы других при анализе результатов деятельности.</w:t>
      </w:r>
    </w:p>
    <w:p w14:paraId="5672BD9E" w14:textId="687FA651" w:rsidR="001F5652" w:rsidRPr="0019625C" w:rsidRDefault="001F5652" w:rsidP="000D2C0F">
      <w:pPr>
        <w:pStyle w:val="a3"/>
        <w:numPr>
          <w:ilvl w:val="0"/>
          <w:numId w:val="319"/>
        </w:numPr>
        <w:jc w:val="both"/>
        <w:rPr>
          <w:rFonts w:ascii="Times New Roman" w:hAnsi="Times New Roman" w:cs="Times New Roman"/>
        </w:rPr>
      </w:pPr>
      <w:r w:rsidRPr="0019625C">
        <w:rPr>
          <w:rFonts w:ascii="Times New Roman" w:hAnsi="Times New Roman" w:cs="Times New Roman"/>
        </w:rPr>
        <w:t>принятия себя и других:</w:t>
      </w:r>
    </w:p>
    <w:p w14:paraId="0AE1442C" w14:textId="23A00DCF" w:rsidR="001F5652" w:rsidRPr="0019625C" w:rsidRDefault="001F5652" w:rsidP="000D2C0F">
      <w:pPr>
        <w:pStyle w:val="a3"/>
        <w:numPr>
          <w:ilvl w:val="0"/>
          <w:numId w:val="322"/>
        </w:numPr>
        <w:jc w:val="both"/>
        <w:rPr>
          <w:rFonts w:ascii="Times New Roman" w:hAnsi="Times New Roman" w:cs="Times New Roman"/>
        </w:rPr>
      </w:pPr>
      <w:r w:rsidRPr="0019625C">
        <w:rPr>
          <w:rFonts w:ascii="Times New Roman" w:hAnsi="Times New Roman" w:cs="Times New Roman"/>
        </w:rPr>
        <w:t>принимать себя, понимая свои недостатки и достоинства;</w:t>
      </w:r>
    </w:p>
    <w:p w14:paraId="7F01036E" w14:textId="4E3E7E43" w:rsidR="001F5652" w:rsidRPr="0019625C" w:rsidRDefault="001F5652" w:rsidP="000D2C0F">
      <w:pPr>
        <w:pStyle w:val="a3"/>
        <w:numPr>
          <w:ilvl w:val="0"/>
          <w:numId w:val="322"/>
        </w:numPr>
        <w:jc w:val="both"/>
        <w:rPr>
          <w:rFonts w:ascii="Times New Roman" w:hAnsi="Times New Roman" w:cs="Times New Roman"/>
        </w:rPr>
      </w:pPr>
      <w:r w:rsidRPr="0019625C">
        <w:rPr>
          <w:rFonts w:ascii="Times New Roman" w:hAnsi="Times New Roman" w:cs="Times New Roman"/>
        </w:rPr>
        <w:t>принимать мотивы и аргументы других при анализе результатов деятельности;</w:t>
      </w:r>
    </w:p>
    <w:p w14:paraId="64ED7CAF" w14:textId="4E7EB5CB" w:rsidR="001F5652" w:rsidRPr="0019625C" w:rsidRDefault="001F5652" w:rsidP="000D2C0F">
      <w:pPr>
        <w:pStyle w:val="a3"/>
        <w:numPr>
          <w:ilvl w:val="0"/>
          <w:numId w:val="322"/>
        </w:numPr>
        <w:jc w:val="both"/>
        <w:rPr>
          <w:rFonts w:ascii="Times New Roman" w:hAnsi="Times New Roman" w:cs="Times New Roman"/>
        </w:rPr>
      </w:pPr>
      <w:r w:rsidRPr="0019625C">
        <w:rPr>
          <w:rFonts w:ascii="Times New Roman" w:hAnsi="Times New Roman" w:cs="Times New Roman"/>
        </w:rPr>
        <w:t>признавать своё право и право других на ошибку;</w:t>
      </w:r>
    </w:p>
    <w:p w14:paraId="05D52ACE" w14:textId="6E110456" w:rsidR="001F5652" w:rsidRPr="0019625C" w:rsidRDefault="001F5652" w:rsidP="000D2C0F">
      <w:pPr>
        <w:pStyle w:val="a3"/>
        <w:numPr>
          <w:ilvl w:val="0"/>
          <w:numId w:val="322"/>
        </w:numPr>
        <w:jc w:val="both"/>
        <w:rPr>
          <w:rFonts w:ascii="Times New Roman" w:hAnsi="Times New Roman" w:cs="Times New Roman"/>
        </w:rPr>
      </w:pPr>
      <w:r w:rsidRPr="0019625C">
        <w:rPr>
          <w:rFonts w:ascii="Times New Roman" w:hAnsi="Times New Roman" w:cs="Times New Roman"/>
        </w:rPr>
        <w:t>развивать способность понимать мир с позиции другого человека.</w:t>
      </w:r>
    </w:p>
    <w:p w14:paraId="3EB90DEE" w14:textId="77777777" w:rsidR="00200A8D" w:rsidRDefault="00200A8D" w:rsidP="00DD2406">
      <w:pPr>
        <w:pStyle w:val="a3"/>
        <w:jc w:val="both"/>
        <w:rPr>
          <w:rFonts w:ascii="Times New Roman" w:hAnsi="Times New Roman" w:cs="Times New Roman"/>
        </w:rPr>
      </w:pPr>
    </w:p>
    <w:p w14:paraId="5DD7E385" w14:textId="1DE03E0C"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Предметные результаты освоения программы по информатике базового уровня в 10 классе.</w:t>
      </w:r>
    </w:p>
    <w:p w14:paraId="3E40587B" w14:textId="35EAF22D"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В процессе изучения курса информатики базового уровня в 10 классе обучающимися будут достигнуты следующие предметные результаты:</w:t>
      </w:r>
    </w:p>
    <w:p w14:paraId="458F477E" w14:textId="3506B62F" w:rsidR="001F5652" w:rsidRPr="0019625C" w:rsidRDefault="001F5652" w:rsidP="000D2C0F">
      <w:pPr>
        <w:pStyle w:val="a3"/>
        <w:numPr>
          <w:ilvl w:val="0"/>
          <w:numId w:val="323"/>
        </w:numPr>
        <w:jc w:val="both"/>
        <w:rPr>
          <w:rFonts w:ascii="Times New Roman" w:hAnsi="Times New Roman" w:cs="Times New Roman"/>
        </w:rPr>
      </w:pPr>
      <w:r w:rsidRPr="0019625C">
        <w:rPr>
          <w:rFonts w:ascii="Times New Roman" w:hAnsi="Times New Roman" w:cs="Times New Roman"/>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14:paraId="24B67A54" w14:textId="5D880ADB" w:rsidR="001F5652" w:rsidRPr="0019625C" w:rsidRDefault="001F5652" w:rsidP="000D2C0F">
      <w:pPr>
        <w:pStyle w:val="a3"/>
        <w:numPr>
          <w:ilvl w:val="0"/>
          <w:numId w:val="323"/>
        </w:numPr>
        <w:jc w:val="both"/>
        <w:rPr>
          <w:rFonts w:ascii="Times New Roman" w:hAnsi="Times New Roman" w:cs="Times New Roman"/>
        </w:rPr>
      </w:pPr>
      <w:r w:rsidRPr="0019625C">
        <w:rPr>
          <w:rFonts w:ascii="Times New Roman" w:hAnsi="Times New Roman" w:cs="Times New Roman"/>
        </w:rPr>
        <w:t>владение методами поиска информации в сети Интернет, умение критически оценивать информацию, полученную из сети Интернет;</w:t>
      </w:r>
    </w:p>
    <w:p w14:paraId="077F9BEC" w14:textId="47154EF9" w:rsidR="001F5652" w:rsidRPr="0019625C" w:rsidRDefault="001F5652" w:rsidP="000D2C0F">
      <w:pPr>
        <w:pStyle w:val="a3"/>
        <w:numPr>
          <w:ilvl w:val="0"/>
          <w:numId w:val="323"/>
        </w:numPr>
        <w:jc w:val="both"/>
        <w:rPr>
          <w:rFonts w:ascii="Times New Roman" w:hAnsi="Times New Roman" w:cs="Times New Roman"/>
        </w:rPr>
      </w:pPr>
      <w:r w:rsidRPr="0019625C">
        <w:rPr>
          <w:rFonts w:ascii="Times New Roman" w:hAnsi="Times New Roman" w:cs="Times New Roman"/>
        </w:rPr>
        <w:t>умение характеризовать большие данные, приводить примеры источников их получения и направления использования;</w:t>
      </w:r>
    </w:p>
    <w:p w14:paraId="458D5113" w14:textId="17837103" w:rsidR="001F5652" w:rsidRPr="0019625C" w:rsidRDefault="001F5652" w:rsidP="000D2C0F">
      <w:pPr>
        <w:pStyle w:val="a3"/>
        <w:numPr>
          <w:ilvl w:val="0"/>
          <w:numId w:val="323"/>
        </w:numPr>
        <w:jc w:val="both"/>
        <w:rPr>
          <w:rFonts w:ascii="Times New Roman" w:hAnsi="Times New Roman" w:cs="Times New Roman"/>
        </w:rPr>
      </w:pPr>
      <w:r w:rsidRPr="0019625C">
        <w:rPr>
          <w:rFonts w:ascii="Times New Roman" w:hAnsi="Times New Roman" w:cs="Times New Roman"/>
        </w:rPr>
        <w:t>понимание основных</w:t>
      </w:r>
      <w:r w:rsidRPr="0019625C">
        <w:rPr>
          <w:rFonts w:ascii="Times New Roman" w:hAnsi="Times New Roman" w:cs="Times New Roman"/>
        </w:rPr>
        <w:tab/>
        <w:t>принципов</w:t>
      </w:r>
      <w:r w:rsidRPr="0019625C">
        <w:rPr>
          <w:rFonts w:ascii="Times New Roman" w:hAnsi="Times New Roman" w:cs="Times New Roman"/>
        </w:rPr>
        <w:tab/>
        <w:t>устройства и функционирования</w:t>
      </w:r>
    </w:p>
    <w:p w14:paraId="596C2369" w14:textId="77777777" w:rsidR="001F5652" w:rsidRPr="0019625C" w:rsidRDefault="001F5652" w:rsidP="000D2C0F">
      <w:pPr>
        <w:pStyle w:val="a3"/>
        <w:numPr>
          <w:ilvl w:val="0"/>
          <w:numId w:val="323"/>
        </w:numPr>
        <w:jc w:val="both"/>
        <w:rPr>
          <w:rFonts w:ascii="Times New Roman" w:hAnsi="Times New Roman" w:cs="Times New Roman"/>
        </w:rPr>
      </w:pPr>
      <w:r w:rsidRPr="0019625C">
        <w:rPr>
          <w:rFonts w:ascii="Times New Roman" w:hAnsi="Times New Roman" w:cs="Times New Roman"/>
        </w:rPr>
        <w:t>современных стационарных и мобильных компьютеров, тенденций развития компьютерных технологий;</w:t>
      </w:r>
    </w:p>
    <w:p w14:paraId="2497675C" w14:textId="28934FAA" w:rsidR="001F5652" w:rsidRPr="0019625C" w:rsidRDefault="001F5652" w:rsidP="000D2C0F">
      <w:pPr>
        <w:pStyle w:val="a3"/>
        <w:numPr>
          <w:ilvl w:val="0"/>
          <w:numId w:val="323"/>
        </w:numPr>
        <w:jc w:val="both"/>
        <w:rPr>
          <w:rFonts w:ascii="Times New Roman" w:hAnsi="Times New Roman" w:cs="Times New Roman"/>
        </w:rPr>
      </w:pPr>
      <w:r w:rsidRPr="0019625C">
        <w:rPr>
          <w:rFonts w:ascii="Times New Roman" w:hAnsi="Times New Roman" w:cs="Times New Roman"/>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14:paraId="5F6503B2" w14:textId="366402DA" w:rsidR="001F5652" w:rsidRPr="0019625C" w:rsidRDefault="001F5652" w:rsidP="000D2C0F">
      <w:pPr>
        <w:pStyle w:val="a3"/>
        <w:numPr>
          <w:ilvl w:val="0"/>
          <w:numId w:val="323"/>
        </w:numPr>
        <w:jc w:val="both"/>
        <w:rPr>
          <w:rFonts w:ascii="Times New Roman" w:hAnsi="Times New Roman" w:cs="Times New Roman"/>
        </w:rPr>
      </w:pPr>
      <w:r w:rsidRPr="0019625C">
        <w:rPr>
          <w:rFonts w:ascii="Times New Roman" w:hAnsi="Times New Roman" w:cs="Times New Roman"/>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14:paraId="0DE8E3E6" w14:textId="3B93A113" w:rsidR="001F5652" w:rsidRPr="00200A8D" w:rsidRDefault="001F5652" w:rsidP="000D2C0F">
      <w:pPr>
        <w:pStyle w:val="a3"/>
        <w:numPr>
          <w:ilvl w:val="0"/>
          <w:numId w:val="323"/>
        </w:numPr>
        <w:jc w:val="both"/>
        <w:rPr>
          <w:rFonts w:ascii="Times New Roman" w:hAnsi="Times New Roman" w:cs="Times New Roman"/>
        </w:rPr>
      </w:pPr>
      <w:r w:rsidRPr="0019625C">
        <w:rPr>
          <w:rFonts w:ascii="Times New Roman" w:hAnsi="Times New Roman" w:cs="Times New Roman"/>
        </w:rPr>
        <w:t>понимание основных</w:t>
      </w:r>
      <w:r w:rsidRPr="0019625C">
        <w:rPr>
          <w:rFonts w:ascii="Times New Roman" w:hAnsi="Times New Roman" w:cs="Times New Roman"/>
        </w:rPr>
        <w:tab/>
        <w:t>принципов</w:t>
      </w:r>
      <w:r w:rsidR="00200A8D" w:rsidRPr="00200A8D">
        <w:rPr>
          <w:rFonts w:ascii="Times New Roman" w:hAnsi="Times New Roman" w:cs="Times New Roman"/>
        </w:rPr>
        <w:t xml:space="preserve"> </w:t>
      </w:r>
      <w:r w:rsidRPr="0019625C">
        <w:rPr>
          <w:rFonts w:ascii="Times New Roman" w:hAnsi="Times New Roman" w:cs="Times New Roman"/>
        </w:rPr>
        <w:t>дискретизации различных видов</w:t>
      </w:r>
      <w:r w:rsidR="00200A8D" w:rsidRPr="00200A8D">
        <w:rPr>
          <w:rFonts w:ascii="Times New Roman" w:hAnsi="Times New Roman" w:cs="Times New Roman"/>
        </w:rPr>
        <w:t xml:space="preserve"> </w:t>
      </w:r>
      <w:r w:rsidRPr="00200A8D">
        <w:rPr>
          <w:rFonts w:ascii="Times New Roman" w:hAnsi="Times New Roman" w:cs="Times New Roman"/>
        </w:rPr>
        <w:t>информации, умение определять информационный объём текстовых, графических и звуковых данных при заданных параметрах дискретизации;</w:t>
      </w:r>
    </w:p>
    <w:p w14:paraId="3A7BAE52" w14:textId="42A30178" w:rsidR="001F5652" w:rsidRPr="0019625C" w:rsidRDefault="001F5652" w:rsidP="000D2C0F">
      <w:pPr>
        <w:pStyle w:val="a3"/>
        <w:numPr>
          <w:ilvl w:val="0"/>
          <w:numId w:val="323"/>
        </w:numPr>
        <w:jc w:val="both"/>
        <w:rPr>
          <w:rFonts w:ascii="Times New Roman" w:hAnsi="Times New Roman" w:cs="Times New Roman"/>
        </w:rPr>
      </w:pPr>
      <w:r w:rsidRPr="0019625C">
        <w:rPr>
          <w:rFonts w:ascii="Times New Roman" w:hAnsi="Times New Roman" w:cs="Times New Roman"/>
        </w:rPr>
        <w:t>умение строить неравномерные коды, допускающие однозначное декодирование сообщений (префиксные коды);</w:t>
      </w:r>
    </w:p>
    <w:p w14:paraId="35DB495F" w14:textId="77777777" w:rsidR="001F5652" w:rsidRPr="0019625C" w:rsidRDefault="001F5652" w:rsidP="000D2C0F">
      <w:pPr>
        <w:pStyle w:val="a3"/>
        <w:numPr>
          <w:ilvl w:val="0"/>
          <w:numId w:val="323"/>
        </w:numPr>
        <w:jc w:val="both"/>
        <w:rPr>
          <w:rFonts w:ascii="Times New Roman" w:hAnsi="Times New Roman" w:cs="Times New Roman"/>
        </w:rPr>
      </w:pPr>
      <w:r w:rsidRPr="0019625C">
        <w:rPr>
          <w:rFonts w:ascii="Times New Roman" w:hAnsi="Times New Roman" w:cs="Times New Roman"/>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14:paraId="389A833A" w14:textId="027C3A74" w:rsidR="001F5652" w:rsidRPr="0019625C" w:rsidRDefault="001F5652" w:rsidP="000D2C0F">
      <w:pPr>
        <w:pStyle w:val="a3"/>
        <w:numPr>
          <w:ilvl w:val="0"/>
          <w:numId w:val="323"/>
        </w:numPr>
        <w:jc w:val="both"/>
        <w:rPr>
          <w:rFonts w:ascii="Times New Roman" w:hAnsi="Times New Roman" w:cs="Times New Roman"/>
        </w:rPr>
      </w:pPr>
      <w:r w:rsidRPr="0019625C">
        <w:rPr>
          <w:rFonts w:ascii="Times New Roman" w:hAnsi="Times New Roman" w:cs="Times New Roman"/>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14:paraId="25AB193E" w14:textId="77777777" w:rsidR="00200A8D"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p>
    <w:p w14:paraId="1AA90703" w14:textId="29971FC9"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Предметные результаты освоения программы по информатике базового уровня в 11 классе.</w:t>
      </w:r>
    </w:p>
    <w:p w14:paraId="617EC7BE" w14:textId="4407D95F"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В процессе изучения курса информатики базового уровня в 11 классе обучающимися будут достигнуты следующий предметные результаты:</w:t>
      </w:r>
    </w:p>
    <w:p w14:paraId="57C1B311" w14:textId="55451D3B" w:rsidR="001F5652" w:rsidRPr="0019625C" w:rsidRDefault="001F5652" w:rsidP="000D2C0F">
      <w:pPr>
        <w:pStyle w:val="a3"/>
        <w:numPr>
          <w:ilvl w:val="0"/>
          <w:numId w:val="324"/>
        </w:numPr>
        <w:jc w:val="both"/>
        <w:rPr>
          <w:rFonts w:ascii="Times New Roman" w:hAnsi="Times New Roman" w:cs="Times New Roman"/>
        </w:rPr>
      </w:pPr>
      <w:r w:rsidRPr="0019625C">
        <w:rPr>
          <w:rFonts w:ascii="Times New Roman" w:hAnsi="Times New Roman" w:cs="Times New Roman"/>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14:paraId="3CFF745C" w14:textId="577F3D1E" w:rsidR="001F5652" w:rsidRPr="0019625C" w:rsidRDefault="001F5652" w:rsidP="000D2C0F">
      <w:pPr>
        <w:pStyle w:val="a3"/>
        <w:numPr>
          <w:ilvl w:val="0"/>
          <w:numId w:val="324"/>
        </w:numPr>
        <w:jc w:val="both"/>
        <w:rPr>
          <w:rFonts w:ascii="Times New Roman" w:hAnsi="Times New Roman" w:cs="Times New Roman"/>
        </w:rPr>
      </w:pPr>
      <w:r w:rsidRPr="0019625C">
        <w:rPr>
          <w:rFonts w:ascii="Times New Roman" w:hAnsi="Times New Roman" w:cs="Times New Roman"/>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14:paraId="2F1FB774" w14:textId="47589C30" w:rsidR="001F5652" w:rsidRPr="0019625C" w:rsidRDefault="001F5652" w:rsidP="000D2C0F">
      <w:pPr>
        <w:pStyle w:val="a3"/>
        <w:numPr>
          <w:ilvl w:val="0"/>
          <w:numId w:val="324"/>
        </w:numPr>
        <w:jc w:val="both"/>
        <w:rPr>
          <w:rFonts w:ascii="Times New Roman" w:hAnsi="Times New Roman" w:cs="Times New Roman"/>
        </w:rPr>
      </w:pPr>
      <w:r w:rsidRPr="0019625C">
        <w:rPr>
          <w:rFonts w:ascii="Times New Roman" w:hAnsi="Times New Roman" w:cs="Times New Roman"/>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14:paraId="6ECDA24C" w14:textId="2D6CB3AE" w:rsidR="001F5652" w:rsidRPr="0019625C" w:rsidRDefault="001F5652" w:rsidP="000D2C0F">
      <w:pPr>
        <w:pStyle w:val="a3"/>
        <w:numPr>
          <w:ilvl w:val="0"/>
          <w:numId w:val="324"/>
        </w:numPr>
        <w:jc w:val="both"/>
        <w:rPr>
          <w:rFonts w:ascii="Times New Roman" w:hAnsi="Times New Roman" w:cs="Times New Roman"/>
        </w:rPr>
      </w:pPr>
      <w:r w:rsidRPr="0019625C">
        <w:rPr>
          <w:rFonts w:ascii="Times New Roman" w:hAnsi="Times New Roman" w:cs="Times New Roman"/>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14:paraId="61D8308C" w14:textId="3E35F6AC" w:rsidR="001F5652" w:rsidRPr="0019625C" w:rsidRDefault="001F5652" w:rsidP="000D2C0F">
      <w:pPr>
        <w:pStyle w:val="a3"/>
        <w:numPr>
          <w:ilvl w:val="0"/>
          <w:numId w:val="324"/>
        </w:numPr>
        <w:jc w:val="both"/>
        <w:rPr>
          <w:rFonts w:ascii="Times New Roman" w:hAnsi="Times New Roman" w:cs="Times New Roman"/>
        </w:rPr>
      </w:pPr>
      <w:r w:rsidRPr="0019625C">
        <w:rPr>
          <w:rFonts w:ascii="Times New Roman" w:hAnsi="Times New Roman" w:cs="Times New Roman"/>
        </w:rPr>
        <w:t>умение реализовывать на выбранном для изучения языке программирования высокого уровня (Паскаль, Python, Java, C++,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14:paraId="3DCB5D46" w14:textId="374503DE" w:rsidR="001F5652" w:rsidRPr="0019625C" w:rsidRDefault="001F5652" w:rsidP="000D2C0F">
      <w:pPr>
        <w:pStyle w:val="a3"/>
        <w:numPr>
          <w:ilvl w:val="0"/>
          <w:numId w:val="324"/>
        </w:numPr>
        <w:jc w:val="both"/>
        <w:rPr>
          <w:rFonts w:ascii="Times New Roman" w:hAnsi="Times New Roman" w:cs="Times New Roman"/>
        </w:rPr>
      </w:pPr>
      <w:r w:rsidRPr="0019625C">
        <w:rPr>
          <w:rFonts w:ascii="Times New Roman" w:hAnsi="Times New Roman" w:cs="Times New Roman"/>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3DC62E48" w14:textId="6DB23E40" w:rsidR="001F5652" w:rsidRPr="0019625C" w:rsidRDefault="001F5652" w:rsidP="000D2C0F">
      <w:pPr>
        <w:pStyle w:val="a3"/>
        <w:numPr>
          <w:ilvl w:val="0"/>
          <w:numId w:val="324"/>
        </w:numPr>
        <w:jc w:val="both"/>
        <w:rPr>
          <w:rFonts w:ascii="Times New Roman" w:hAnsi="Times New Roman" w:cs="Times New Roman"/>
        </w:rPr>
      </w:pPr>
      <w:r w:rsidRPr="0019625C">
        <w:rPr>
          <w:rFonts w:ascii="Times New Roman" w:hAnsi="Times New Roman" w:cs="Times New Roman"/>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14:paraId="76EA508D" w14:textId="6A0B1EF3" w:rsidR="001F5652" w:rsidRPr="0019625C" w:rsidRDefault="001F5652" w:rsidP="000D2C0F">
      <w:pPr>
        <w:pStyle w:val="a3"/>
        <w:numPr>
          <w:ilvl w:val="0"/>
          <w:numId w:val="324"/>
        </w:numPr>
        <w:jc w:val="both"/>
        <w:rPr>
          <w:rFonts w:ascii="Times New Roman" w:hAnsi="Times New Roman" w:cs="Times New Roman"/>
        </w:rPr>
      </w:pPr>
      <w:r w:rsidRPr="0019625C">
        <w:rPr>
          <w:rFonts w:ascii="Times New Roman" w:hAnsi="Times New Roman" w:cs="Times New Roman"/>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14:paraId="16212D9B" w14:textId="7777777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p>
    <w:p w14:paraId="11DF5ADE" w14:textId="5D05C46B" w:rsidR="001F5652" w:rsidRPr="00831E00" w:rsidRDefault="001F5652" w:rsidP="007B238D">
      <w:pPr>
        <w:pStyle w:val="2"/>
        <w:jc w:val="center"/>
        <w:rPr>
          <w:rFonts w:ascii="Times New Roman" w:hAnsi="Times New Roman" w:cs="Times New Roman"/>
          <w:b/>
          <w:color w:val="auto"/>
          <w:sz w:val="28"/>
          <w:szCs w:val="28"/>
        </w:rPr>
      </w:pPr>
      <w:r w:rsidRPr="00831E00">
        <w:rPr>
          <w:rFonts w:ascii="Times New Roman" w:hAnsi="Times New Roman" w:cs="Times New Roman"/>
          <w:b/>
          <w:color w:val="auto"/>
          <w:sz w:val="28"/>
          <w:szCs w:val="28"/>
        </w:rPr>
        <w:t>Рабочая программа по учебному предмету «Химия» (базовый уровень)</w:t>
      </w:r>
    </w:p>
    <w:p w14:paraId="4BAE61DA" w14:textId="77777777" w:rsidR="00441BCB" w:rsidRPr="0019625C" w:rsidRDefault="00441BCB" w:rsidP="00DD2406">
      <w:pPr>
        <w:pStyle w:val="a3"/>
        <w:jc w:val="both"/>
        <w:rPr>
          <w:rFonts w:ascii="Times New Roman" w:hAnsi="Times New Roman" w:cs="Times New Roman"/>
        </w:rPr>
      </w:pPr>
    </w:p>
    <w:p w14:paraId="40ADBC08" w14:textId="77777777" w:rsidR="001F5652" w:rsidRPr="007B238D" w:rsidRDefault="001F5652" w:rsidP="007B238D">
      <w:pPr>
        <w:pStyle w:val="a3"/>
        <w:jc w:val="center"/>
        <w:rPr>
          <w:rFonts w:ascii="Times New Roman" w:hAnsi="Times New Roman" w:cs="Times New Roman"/>
          <w:b/>
          <w:bCs/>
        </w:rPr>
      </w:pPr>
      <w:r w:rsidRPr="007B238D">
        <w:rPr>
          <w:rFonts w:ascii="Times New Roman" w:hAnsi="Times New Roman" w:cs="Times New Roman"/>
          <w:b/>
          <w:bCs/>
        </w:rPr>
        <w:t>Пояснительная записка.</w:t>
      </w:r>
    </w:p>
    <w:p w14:paraId="3D935949" w14:textId="77777777" w:rsidR="00441BCB" w:rsidRPr="0019625C" w:rsidRDefault="00441BCB" w:rsidP="00DD2406">
      <w:pPr>
        <w:pStyle w:val="a3"/>
        <w:jc w:val="both"/>
        <w:rPr>
          <w:rFonts w:ascii="Times New Roman" w:hAnsi="Times New Roman" w:cs="Times New Roman"/>
        </w:rPr>
      </w:pPr>
    </w:p>
    <w:p w14:paraId="64136063" w14:textId="58D512EB"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14:paraId="56659BDE" w14:textId="7777777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14:paraId="13196EB0" w14:textId="7777777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ab/>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14:paraId="51B82403"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14:paraId="204A6B45"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14:paraId="62020A49"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w:t>
      </w:r>
    </w:p>
    <w:p w14:paraId="035172A8" w14:textId="1786DD25"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w:t>
      </w:r>
      <w:r w:rsidRPr="0019625C">
        <w:rPr>
          <w:rFonts w:ascii="Times New Roman" w:hAnsi="Times New Roman" w:cs="Times New Roman"/>
        </w:rPr>
        <w:tab/>
        <w:t>материальное единство неорганического и органического мира,обусловленность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14:paraId="66A84C3A"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14:paraId="61814BED" w14:textId="7777777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ab/>
        <w:t>Главными целями изучения предмета «Химия» на уровне среднего общего образования на базовом уровне являются:</w:t>
      </w:r>
    </w:p>
    <w:p w14:paraId="384AA16F" w14:textId="77777777" w:rsidR="001F5652" w:rsidRPr="0019625C" w:rsidRDefault="001F5652" w:rsidP="000D2C0F">
      <w:pPr>
        <w:pStyle w:val="a3"/>
        <w:numPr>
          <w:ilvl w:val="0"/>
          <w:numId w:val="325"/>
        </w:numPr>
        <w:jc w:val="both"/>
        <w:rPr>
          <w:rFonts w:ascii="Times New Roman" w:hAnsi="Times New Roman" w:cs="Times New Roman"/>
        </w:rPr>
      </w:pPr>
      <w:r w:rsidRPr="0019625C">
        <w:rPr>
          <w:rFonts w:ascii="Times New Roman" w:hAnsi="Times New Roman" w:cs="Times New Roman"/>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14:paraId="221FED1A" w14:textId="77777777" w:rsidR="001F5652" w:rsidRPr="0019625C" w:rsidRDefault="001F5652" w:rsidP="000D2C0F">
      <w:pPr>
        <w:pStyle w:val="a3"/>
        <w:numPr>
          <w:ilvl w:val="0"/>
          <w:numId w:val="325"/>
        </w:numPr>
        <w:jc w:val="both"/>
        <w:rPr>
          <w:rFonts w:ascii="Times New Roman" w:hAnsi="Times New Roman" w:cs="Times New Roman"/>
        </w:rPr>
      </w:pPr>
      <w:r w:rsidRPr="0019625C">
        <w:rPr>
          <w:rFonts w:ascii="Times New Roman" w:hAnsi="Times New Roman" w:cs="Times New Roman"/>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14:paraId="3DD7C6C0" w14:textId="77777777" w:rsidR="001F5652" w:rsidRPr="0019625C" w:rsidRDefault="001F5652" w:rsidP="000D2C0F">
      <w:pPr>
        <w:pStyle w:val="a3"/>
        <w:numPr>
          <w:ilvl w:val="0"/>
          <w:numId w:val="325"/>
        </w:numPr>
        <w:jc w:val="both"/>
        <w:rPr>
          <w:rFonts w:ascii="Times New Roman" w:hAnsi="Times New Roman" w:cs="Times New Roman"/>
        </w:rPr>
      </w:pPr>
      <w:r w:rsidRPr="0019625C">
        <w:rPr>
          <w:rFonts w:ascii="Times New Roman" w:hAnsi="Times New Roman" w:cs="Times New Roman"/>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14:paraId="19F09875" w14:textId="7777777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При изучении предмета «Химия» доминирующее значение приобретают такие цели и задачи, как:</w:t>
      </w:r>
    </w:p>
    <w:p w14:paraId="3E1578C7" w14:textId="77777777" w:rsidR="001F5652" w:rsidRPr="0019625C" w:rsidRDefault="001F5652" w:rsidP="000D2C0F">
      <w:pPr>
        <w:pStyle w:val="a3"/>
        <w:numPr>
          <w:ilvl w:val="0"/>
          <w:numId w:val="326"/>
        </w:numPr>
        <w:jc w:val="both"/>
        <w:rPr>
          <w:rFonts w:ascii="Times New Roman" w:hAnsi="Times New Roman" w:cs="Times New Roman"/>
        </w:rPr>
      </w:pPr>
      <w:r w:rsidRPr="0019625C">
        <w:rPr>
          <w:rFonts w:ascii="Times New Roman" w:hAnsi="Times New Roman" w:cs="Times New Roman"/>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 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14:paraId="58C72D94" w14:textId="77777777" w:rsidR="001F5652" w:rsidRPr="0019625C" w:rsidRDefault="001F5652" w:rsidP="000D2C0F">
      <w:pPr>
        <w:pStyle w:val="a3"/>
        <w:numPr>
          <w:ilvl w:val="0"/>
          <w:numId w:val="326"/>
        </w:numPr>
        <w:jc w:val="both"/>
        <w:rPr>
          <w:rFonts w:ascii="Times New Roman" w:hAnsi="Times New Roman" w:cs="Times New Roman"/>
        </w:rPr>
      </w:pPr>
      <w:r w:rsidRPr="0019625C">
        <w:rPr>
          <w:rFonts w:ascii="Times New Roman" w:hAnsi="Times New Roman" w:cs="Times New Roman"/>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 популярной информации химического содержания;</w:t>
      </w:r>
    </w:p>
    <w:p w14:paraId="6C2C64F3" w14:textId="77777777" w:rsidR="001F5652" w:rsidRPr="0019625C" w:rsidRDefault="001F5652" w:rsidP="000D2C0F">
      <w:pPr>
        <w:pStyle w:val="a3"/>
        <w:numPr>
          <w:ilvl w:val="0"/>
          <w:numId w:val="326"/>
        </w:numPr>
        <w:jc w:val="both"/>
        <w:rPr>
          <w:rFonts w:ascii="Times New Roman" w:hAnsi="Times New Roman" w:cs="Times New Roman"/>
        </w:rPr>
      </w:pPr>
      <w:r w:rsidRPr="0019625C">
        <w:rPr>
          <w:rFonts w:ascii="Times New Roman" w:hAnsi="Times New Roman" w:cs="Times New Roman"/>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14:paraId="7E29A47A" w14:textId="77777777" w:rsidR="001F5652" w:rsidRPr="0019625C" w:rsidRDefault="001F5652" w:rsidP="000D2C0F">
      <w:pPr>
        <w:pStyle w:val="a3"/>
        <w:numPr>
          <w:ilvl w:val="0"/>
          <w:numId w:val="326"/>
        </w:numPr>
        <w:jc w:val="both"/>
        <w:rPr>
          <w:rFonts w:ascii="Times New Roman" w:hAnsi="Times New Roman" w:cs="Times New Roman"/>
        </w:rPr>
      </w:pPr>
      <w:r w:rsidRPr="0019625C">
        <w:rPr>
          <w:rFonts w:ascii="Times New Roman" w:hAnsi="Times New Roman" w:cs="Times New Roman"/>
        </w:rPr>
        <w:t xml:space="preserve">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 </w:t>
      </w:r>
    </w:p>
    <w:p w14:paraId="1E97D33C" w14:textId="7777777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ab/>
        <w:t>В учебном плане среднего общего образования предмет «Химия» базового уровня входит в состав предметной области «Естественно-научные предметы».</w:t>
      </w:r>
    </w:p>
    <w:p w14:paraId="418F6277" w14:textId="7A882806"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Общее число часов, для изучения химии - 68 часов: в 10 классе - 34 часа (1 час в неделю), в 11 классе - 34 часа (1 час в неделю).</w:t>
      </w:r>
    </w:p>
    <w:p w14:paraId="6693F996" w14:textId="77777777" w:rsidR="00441BCB" w:rsidRDefault="00441BCB" w:rsidP="00DD2406">
      <w:pPr>
        <w:pStyle w:val="a3"/>
        <w:jc w:val="both"/>
        <w:rPr>
          <w:rFonts w:ascii="Times New Roman" w:hAnsi="Times New Roman" w:cs="Times New Roman"/>
        </w:rPr>
      </w:pPr>
    </w:p>
    <w:p w14:paraId="34C13584" w14:textId="1EE2318F"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Содержание обучения в 10 классе.</w:t>
      </w:r>
    </w:p>
    <w:p w14:paraId="732ECAF6" w14:textId="55DAEA00"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441BCB">
        <w:rPr>
          <w:rFonts w:ascii="Times New Roman" w:hAnsi="Times New Roman" w:cs="Times New Roman"/>
        </w:rPr>
        <w:tab/>
      </w:r>
      <w:r w:rsidRPr="0019625C">
        <w:rPr>
          <w:rFonts w:ascii="Times New Roman" w:hAnsi="Times New Roman" w:cs="Times New Roman"/>
        </w:rPr>
        <w:t>Органическая химия.</w:t>
      </w:r>
    </w:p>
    <w:p w14:paraId="652D408B" w14:textId="4A4FDB2A"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441BCB">
        <w:rPr>
          <w:rFonts w:ascii="Times New Roman" w:hAnsi="Times New Roman" w:cs="Times New Roman"/>
        </w:rPr>
        <w:tab/>
      </w:r>
      <w:r w:rsidRPr="0019625C">
        <w:rPr>
          <w:rFonts w:ascii="Times New Roman" w:hAnsi="Times New Roman" w:cs="Times New Roman"/>
        </w:rPr>
        <w:t>Теоретические основы органической химии.</w:t>
      </w:r>
    </w:p>
    <w:p w14:paraId="1411F408" w14:textId="7497B9F0"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441BCB">
        <w:rPr>
          <w:rFonts w:ascii="Times New Roman" w:hAnsi="Times New Roman" w:cs="Times New Roman"/>
        </w:rPr>
        <w:tab/>
      </w:r>
      <w:r w:rsidRPr="0019625C">
        <w:rPr>
          <w:rFonts w:ascii="Times New Roman" w:hAnsi="Times New Roman" w:cs="Times New Roman"/>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14:paraId="0FCBA117"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14:paraId="11EF9C17"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14:paraId="3043E2B1"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Углеводороды.</w:t>
      </w:r>
    </w:p>
    <w:p w14:paraId="375C6CF4"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14:paraId="6FCC9F82"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14:paraId="18103A63"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14:paraId="419C9AB1"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14:paraId="2FE75104"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p w14:paraId="581BE2B0"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14:paraId="40D46AC8"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14:paraId="30114343"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Расчётные задачи.</w:t>
      </w:r>
    </w:p>
    <w:p w14:paraId="214E3B8E"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514F84BC"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Кислородсодержащие органические соединения.</w:t>
      </w:r>
    </w:p>
    <w:p w14:paraId="72A40B71"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14:paraId="38E6562C" w14:textId="19CD6749"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Многоатомные спирты. Этиленгликоль и глицерин: строение, физические и химические свойства (взаимодействие со щелочными металлами, качественная</w:t>
      </w:r>
      <w:r w:rsidR="00441BCB" w:rsidRPr="00441BCB">
        <w:rPr>
          <w:rFonts w:ascii="Times New Roman" w:hAnsi="Times New Roman" w:cs="Times New Roman"/>
        </w:rPr>
        <w:t xml:space="preserve"> </w:t>
      </w:r>
      <w:r w:rsidRPr="0019625C">
        <w:rPr>
          <w:rFonts w:ascii="Times New Roman" w:hAnsi="Times New Roman" w:cs="Times New Roman"/>
        </w:rPr>
        <w:t>реакция на многоатомные спирты). Действие на организм человека. Применение глицерина и этиленгликоля.</w:t>
      </w:r>
    </w:p>
    <w:p w14:paraId="7784B4FE"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Фенол: строение молекулы, физические и химические свойства. Токсичность фенола. Применение фенола.</w:t>
      </w:r>
    </w:p>
    <w:p w14:paraId="2938EB13" w14:textId="33FB27FC"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Альдегиды. Формальдегид, ацетальдегид:</w:t>
      </w:r>
      <w:r w:rsidRPr="0019625C">
        <w:rPr>
          <w:rFonts w:ascii="Times New Roman" w:hAnsi="Times New Roman" w:cs="Times New Roman"/>
        </w:rPr>
        <w:tab/>
        <w:t>строение, физические</w:t>
      </w:r>
      <w:r w:rsidR="00441BCB" w:rsidRPr="00441BCB">
        <w:rPr>
          <w:rFonts w:ascii="Times New Roman" w:hAnsi="Times New Roman" w:cs="Times New Roman"/>
        </w:rPr>
        <w:t xml:space="preserve"> </w:t>
      </w:r>
      <w:r w:rsidRPr="0019625C">
        <w:rPr>
          <w:rFonts w:ascii="Times New Roman" w:hAnsi="Times New Roman" w:cs="Times New Roman"/>
        </w:rPr>
        <w:t>и химические свойства (реакции окисления и восстановления, качественные реакции), получение и применение.</w:t>
      </w:r>
    </w:p>
    <w:p w14:paraId="079F0096"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14:paraId="79E6354F"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Сложные эфиры как производные карбоновых кислот. Гидролиз сложных эфиров. Жиры. Гидролиз жиров. Применение жиров. Биологическая роль жиров.</w:t>
      </w:r>
    </w:p>
    <w:p w14:paraId="0F980818"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меди(П), окисление аммиачным раствором оксида серебра(1), восстановление, брожение глюкозы), нахождение в природе, применение, биологическая роль. Фотосинтез. Фруктоза как изомер глюкозы.</w:t>
      </w:r>
    </w:p>
    <w:p w14:paraId="567B45E0"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14:paraId="52349550"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меди(П)), многоатомных спиртов (взаимодействие глицерина с гидроксидом меди(Н)), альдегидов (окисление аммиачным раствором оксида серебра(1) и гидроксидом меди(П), взаимодействие крахмала с иодом), проведение практической работы: свойства раствора уксусной кислоты.</w:t>
      </w:r>
    </w:p>
    <w:p w14:paraId="46511054"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Расчётные задачи.</w:t>
      </w:r>
    </w:p>
    <w:p w14:paraId="2EEC406E"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3870949A"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Азотсодержащие органические соединения.</w:t>
      </w:r>
    </w:p>
    <w:p w14:paraId="5201AD37"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14:paraId="255EE595"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14:paraId="449A4D5C"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14:paraId="6E96A028"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Высокомолекулярные соединения.</w:t>
      </w:r>
    </w:p>
    <w:p w14:paraId="238B014A"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14:paraId="26BD36F2"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Экспериментальные методы изучения веществ и их превращений: ознакомление с образцами природных и искусственных волокон, пластмасс, каучуков.</w:t>
      </w:r>
    </w:p>
    <w:p w14:paraId="43F1AB32"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Межпредметные связи.</w:t>
      </w:r>
    </w:p>
    <w:p w14:paraId="2941695E" w14:textId="7DBF4DC1"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 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 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14:paraId="4D740A92"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Биология: клетка, организм, биосфера, обмен веществ в организме, фотосинтезо-биологически активные вещества (белки, углеводы, жиры, ферменты).</w:t>
      </w:r>
    </w:p>
    <w:p w14:paraId="77C6718E"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География: минералы, горные породы, полезные ископаемые, топливо, ресурсы.</w:t>
      </w:r>
    </w:p>
    <w:p w14:paraId="12FF51B8"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14:paraId="767BB1C1" w14:textId="77777777" w:rsidR="00441BCB" w:rsidRDefault="00441BCB" w:rsidP="00DD2406">
      <w:pPr>
        <w:pStyle w:val="a3"/>
        <w:jc w:val="both"/>
        <w:rPr>
          <w:rFonts w:ascii="Times New Roman" w:hAnsi="Times New Roman" w:cs="Times New Roman"/>
        </w:rPr>
      </w:pPr>
    </w:p>
    <w:p w14:paraId="67EEC081" w14:textId="2AA42712"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Содержание обучения в 11 классе.</w:t>
      </w:r>
    </w:p>
    <w:p w14:paraId="4D5C0BB3"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Общая и неорганическая химия.</w:t>
      </w:r>
    </w:p>
    <w:p w14:paraId="5F39AF03"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Теоретические основы химии.</w:t>
      </w:r>
    </w:p>
    <w:p w14:paraId="42FBEFE4"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Химический элемент. Атом. Ядро атома, изотопы. Электронная оболочка. Энергетические уровни, подуровни. Атомные орбитали, s-, р-, d- элементы. Особенности распределения электронов по орбиталям в атомах элементов первых четырёх периодов. Электронная конфигурация атомов.</w:t>
      </w:r>
    </w:p>
    <w:p w14:paraId="562EC396" w14:textId="7777777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14:paraId="63B34670" w14:textId="0A4948F1"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r w:rsidR="00441BCB" w:rsidRPr="00C44E53">
        <w:rPr>
          <w:rFonts w:ascii="Times New Roman" w:hAnsi="Times New Roman" w:cs="Times New Roman"/>
        </w:rPr>
        <w:t xml:space="preserve"> </w:t>
      </w:r>
      <w:r w:rsidRPr="0019625C">
        <w:rPr>
          <w:rFonts w:ascii="Times New Roman" w:hAnsi="Times New Roman" w:cs="Times New Roman"/>
        </w:rPr>
        <w:t>Вещества молекулярного и немолекулярного строения. Закон постоянства состава вещества. Типы кристаллических решёток. Зависимость свойства веществ</w:t>
      </w:r>
      <w:r w:rsidR="00441BCB" w:rsidRPr="00441BCB">
        <w:rPr>
          <w:rFonts w:ascii="Times New Roman" w:hAnsi="Times New Roman" w:cs="Times New Roman"/>
        </w:rPr>
        <w:t xml:space="preserve"> </w:t>
      </w:r>
      <w:r w:rsidRPr="0019625C">
        <w:rPr>
          <w:rFonts w:ascii="Times New Roman" w:hAnsi="Times New Roman" w:cs="Times New Roman"/>
        </w:rPr>
        <w:t>от типа кристаллической решётки.</w:t>
      </w:r>
      <w:r w:rsidR="00441BCB" w:rsidRPr="00441BCB">
        <w:rPr>
          <w:rFonts w:ascii="Times New Roman" w:hAnsi="Times New Roman" w:cs="Times New Roman"/>
        </w:rPr>
        <w:t xml:space="preserve"> </w:t>
      </w:r>
      <w:r w:rsidRPr="0019625C">
        <w:rPr>
          <w:rFonts w:ascii="Times New Roman" w:hAnsi="Times New Roman" w:cs="Times New Roman"/>
        </w:rPr>
        <w:t>Понятие о дисперсных системах. Истинные и коллоидные растворы. Массовая доля вещества в растворе.</w:t>
      </w:r>
    </w:p>
    <w:p w14:paraId="6FA21399"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14:paraId="37D6B76A"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14:paraId="43472776"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Шателье.Электролитическая диссоциация. Сильные и слабые электролиты. Среда водных растворов веществ: кислая, нейтральная, щелочная. Реакции ионного обмена.  Окислительно-восстановительные реакции.</w:t>
      </w:r>
    </w:p>
    <w:p w14:paraId="1BC1BE6C"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 Расчётные задачи.</w:t>
      </w:r>
    </w:p>
    <w:p w14:paraId="72B305EE"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Расчёты по уравнениям химических реакций, в том числе термохимические расчёты, расчёты с использованием понятия «массовая доля вещества».</w:t>
      </w:r>
    </w:p>
    <w:p w14:paraId="58F76D5A"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Раздел 2. Неорганическая химия.</w:t>
      </w:r>
    </w:p>
    <w:p w14:paraId="35BE263C" w14:textId="1EC324B0"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Неметаллы. Положение неметаллов в Периодической системе химических элементов Д.И. Менделеева и особенности строения атомов. Физические свойства</w:t>
      </w:r>
      <w:r w:rsidR="001E3B6F" w:rsidRPr="00C44E53">
        <w:rPr>
          <w:rFonts w:ascii="Times New Roman" w:hAnsi="Times New Roman" w:cs="Times New Roman"/>
        </w:rPr>
        <w:t xml:space="preserve"> </w:t>
      </w:r>
      <w:r w:rsidRPr="0019625C">
        <w:rPr>
          <w:rFonts w:ascii="Times New Roman" w:hAnsi="Times New Roman" w:cs="Times New Roman"/>
        </w:rPr>
        <w:t>неметаллов. Аллотропия неметаллов (на примере кислорода, серы, фосфора и углерода).</w:t>
      </w:r>
    </w:p>
    <w:p w14:paraId="5ACD9F31"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14:paraId="1D60FB03" w14:textId="7777777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Применение важнейших неметаллов и их соединений.</w:t>
      </w:r>
    </w:p>
    <w:p w14:paraId="2C8A5E42"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14:paraId="534EDE58"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Химические свойства важнейших металлов (натрий, калий, кальций, магний, алюминий, цинк, хром, железо, медь) и их соединений.</w:t>
      </w:r>
    </w:p>
    <w:p w14:paraId="13B4C40B"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Общие способы получения металлов. Применение металлов в быту и технике.</w:t>
      </w:r>
    </w:p>
    <w:p w14:paraId="18D186F5"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14:paraId="393317E2"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Расчётные задачи.</w:t>
      </w:r>
    </w:p>
    <w:p w14:paraId="7827F963"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14:paraId="30974553"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Химия и жизнь. Межпредметные связи 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14:paraId="364B4C75" w14:textId="7556ED35"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 xml:space="preserve">Представления об общих научных принципах промышленного получения важнейших </w:t>
      </w:r>
      <w:r w:rsidR="001E3B6F" w:rsidRPr="0019625C">
        <w:rPr>
          <w:rFonts w:ascii="Times New Roman" w:hAnsi="Times New Roman" w:cs="Times New Roman"/>
        </w:rPr>
        <w:t>веществ. Человек</w:t>
      </w:r>
      <w:r w:rsidRPr="0019625C">
        <w:rPr>
          <w:rFonts w:ascii="Times New Roman" w:hAnsi="Times New Roman" w:cs="Times New Roman"/>
        </w:rPr>
        <w:t xml:space="preserve">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14:paraId="01C0ED0A" w14:textId="3AB7B826"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w:t>
      </w:r>
      <w:r w:rsidR="001E3B6F" w:rsidRPr="0019625C">
        <w:rPr>
          <w:rFonts w:ascii="Times New Roman" w:hAnsi="Times New Roman" w:cs="Times New Roman"/>
        </w:rPr>
        <w:t>жизни. Реализация</w:t>
      </w:r>
      <w:r w:rsidRPr="0019625C">
        <w:rPr>
          <w:rFonts w:ascii="Times New Roman" w:hAnsi="Times New Roman" w:cs="Times New Roman"/>
        </w:rPr>
        <w:t xml:space="preserve">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w:t>
      </w:r>
      <w:r w:rsidR="001E3B6F" w:rsidRPr="0019625C">
        <w:rPr>
          <w:rFonts w:ascii="Times New Roman" w:hAnsi="Times New Roman" w:cs="Times New Roman"/>
        </w:rPr>
        <w:t>цикла. Общие</w:t>
      </w:r>
      <w:r w:rsidRPr="0019625C">
        <w:rPr>
          <w:rFonts w:ascii="Times New Roman" w:hAnsi="Times New Roman" w:cs="Times New Roman"/>
        </w:rPr>
        <w:t xml:space="preserve">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14:paraId="61524583" w14:textId="75D095D9"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 xml:space="preserve">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w:t>
      </w:r>
      <w:r w:rsidR="001E3B6F" w:rsidRPr="0019625C">
        <w:rPr>
          <w:rFonts w:ascii="Times New Roman" w:hAnsi="Times New Roman" w:cs="Times New Roman"/>
        </w:rPr>
        <w:t>скорость. Биология</w:t>
      </w:r>
      <w:r w:rsidRPr="0019625C">
        <w:rPr>
          <w:rFonts w:ascii="Times New Roman" w:hAnsi="Times New Roman" w:cs="Times New Roman"/>
        </w:rPr>
        <w:t>: клетка, организм, экосистема, биосфера, макро- и микроэлементы, витамины, обмен веществ в организме.</w:t>
      </w:r>
    </w:p>
    <w:p w14:paraId="2C41AB3A"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География: минералы, горные породы, полезные ископаемые, топливо, ресурсы.</w:t>
      </w:r>
    </w:p>
    <w:p w14:paraId="6E52AB7B"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14:paraId="74897E99"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Планируемые результаты освоения программы по химии на уровне среднего общего образования.</w:t>
      </w:r>
    </w:p>
    <w:p w14:paraId="59CAA998"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14:paraId="4ED9095B"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14:paraId="7748B96D" w14:textId="77777777" w:rsidR="001F5652" w:rsidRPr="0019625C" w:rsidRDefault="001F5652" w:rsidP="000D2C0F">
      <w:pPr>
        <w:pStyle w:val="a3"/>
        <w:numPr>
          <w:ilvl w:val="0"/>
          <w:numId w:val="327"/>
        </w:numPr>
        <w:jc w:val="both"/>
        <w:rPr>
          <w:rFonts w:ascii="Times New Roman" w:hAnsi="Times New Roman" w:cs="Times New Roman"/>
        </w:rPr>
      </w:pPr>
      <w:r w:rsidRPr="0019625C">
        <w:rPr>
          <w:rFonts w:ascii="Times New Roman" w:hAnsi="Times New Roman" w:cs="Times New Roman"/>
        </w:rPr>
        <w:t>осознание обучающимися российской гражданской идентичности - готовности к саморазвитию, самостоятельности и самоопределению;</w:t>
      </w:r>
    </w:p>
    <w:p w14:paraId="3BFE94D7" w14:textId="77777777" w:rsidR="001F5652" w:rsidRPr="0019625C" w:rsidRDefault="001F5652" w:rsidP="000D2C0F">
      <w:pPr>
        <w:pStyle w:val="a3"/>
        <w:numPr>
          <w:ilvl w:val="0"/>
          <w:numId w:val="327"/>
        </w:numPr>
        <w:jc w:val="both"/>
        <w:rPr>
          <w:rFonts w:ascii="Times New Roman" w:hAnsi="Times New Roman" w:cs="Times New Roman"/>
        </w:rPr>
      </w:pPr>
      <w:r w:rsidRPr="0019625C">
        <w:rPr>
          <w:rFonts w:ascii="Times New Roman" w:hAnsi="Times New Roman" w:cs="Times New Roman"/>
        </w:rPr>
        <w:t>наличие мотивации к обучению;</w:t>
      </w:r>
    </w:p>
    <w:p w14:paraId="30A0DAE4" w14:textId="77777777" w:rsidR="001F5652" w:rsidRPr="0019625C" w:rsidRDefault="001F5652" w:rsidP="000D2C0F">
      <w:pPr>
        <w:pStyle w:val="a3"/>
        <w:numPr>
          <w:ilvl w:val="0"/>
          <w:numId w:val="327"/>
        </w:numPr>
        <w:jc w:val="both"/>
        <w:rPr>
          <w:rFonts w:ascii="Times New Roman" w:hAnsi="Times New Roman" w:cs="Times New Roman"/>
        </w:rPr>
      </w:pPr>
      <w:r w:rsidRPr="0019625C">
        <w:rPr>
          <w:rFonts w:ascii="Times New Roman" w:hAnsi="Times New Roman" w:cs="Times New Roman"/>
        </w:rPr>
        <w:t>целенаправленное развитие внутренних убеждений личности на основе ключевых ценностей и исторических традиций базовой науки химии;</w:t>
      </w:r>
    </w:p>
    <w:p w14:paraId="25FA2E0D" w14:textId="77777777" w:rsidR="001F5652" w:rsidRPr="0019625C" w:rsidRDefault="001F5652" w:rsidP="000D2C0F">
      <w:pPr>
        <w:pStyle w:val="a3"/>
        <w:numPr>
          <w:ilvl w:val="0"/>
          <w:numId w:val="327"/>
        </w:numPr>
        <w:jc w:val="both"/>
        <w:rPr>
          <w:rFonts w:ascii="Times New Roman" w:hAnsi="Times New Roman" w:cs="Times New Roman"/>
        </w:rPr>
      </w:pPr>
      <w:r w:rsidRPr="0019625C">
        <w:rPr>
          <w:rFonts w:ascii="Times New Roman" w:hAnsi="Times New Roman" w:cs="Times New Roman"/>
        </w:rPr>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14:paraId="09C57EAB" w14:textId="77777777" w:rsidR="001F5652" w:rsidRPr="0019625C" w:rsidRDefault="001F5652" w:rsidP="000D2C0F">
      <w:pPr>
        <w:pStyle w:val="a3"/>
        <w:numPr>
          <w:ilvl w:val="0"/>
          <w:numId w:val="327"/>
        </w:numPr>
        <w:jc w:val="both"/>
        <w:rPr>
          <w:rFonts w:ascii="Times New Roman" w:hAnsi="Times New Roman" w:cs="Times New Roman"/>
        </w:rPr>
      </w:pPr>
      <w:r w:rsidRPr="0019625C">
        <w:rPr>
          <w:rFonts w:ascii="Times New Roman" w:hAnsi="Times New Roman" w:cs="Times New Roman"/>
        </w:rPr>
        <w:t>наличие правосознания экологической культуры и способности ставить цели и строить жизненные планы.</w:t>
      </w:r>
    </w:p>
    <w:p w14:paraId="789926B5"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14:paraId="266EDDA0"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14:paraId="0638FDF3" w14:textId="7FEDB547" w:rsidR="001F5652" w:rsidRPr="0019625C" w:rsidRDefault="001F5652" w:rsidP="000D2C0F">
      <w:pPr>
        <w:pStyle w:val="a3"/>
        <w:numPr>
          <w:ilvl w:val="0"/>
          <w:numId w:val="328"/>
        </w:numPr>
        <w:jc w:val="both"/>
        <w:rPr>
          <w:rFonts w:ascii="Times New Roman" w:hAnsi="Times New Roman" w:cs="Times New Roman"/>
        </w:rPr>
      </w:pPr>
      <w:r w:rsidRPr="0019625C">
        <w:rPr>
          <w:rFonts w:ascii="Times New Roman" w:hAnsi="Times New Roman" w:cs="Times New Roman"/>
        </w:rPr>
        <w:t>гражданского воспитания:</w:t>
      </w:r>
    </w:p>
    <w:p w14:paraId="5372F6F1" w14:textId="77777777" w:rsidR="001F5652" w:rsidRPr="0019625C" w:rsidRDefault="001F5652" w:rsidP="000D2C0F">
      <w:pPr>
        <w:pStyle w:val="a3"/>
        <w:numPr>
          <w:ilvl w:val="0"/>
          <w:numId w:val="329"/>
        </w:numPr>
        <w:jc w:val="both"/>
        <w:rPr>
          <w:rFonts w:ascii="Times New Roman" w:hAnsi="Times New Roman" w:cs="Times New Roman"/>
        </w:rPr>
      </w:pPr>
      <w:r w:rsidRPr="0019625C">
        <w:rPr>
          <w:rFonts w:ascii="Times New Roman" w:hAnsi="Times New Roman" w:cs="Times New Roman"/>
        </w:rPr>
        <w:t>осознания обучающимися своих конституционных прав и обязанностей, уважения к закону и правопорядку;</w:t>
      </w:r>
    </w:p>
    <w:p w14:paraId="7C786712" w14:textId="77777777" w:rsidR="001F5652" w:rsidRPr="0019625C" w:rsidRDefault="001F5652" w:rsidP="000D2C0F">
      <w:pPr>
        <w:pStyle w:val="a3"/>
        <w:numPr>
          <w:ilvl w:val="0"/>
          <w:numId w:val="329"/>
        </w:numPr>
        <w:jc w:val="both"/>
        <w:rPr>
          <w:rFonts w:ascii="Times New Roman" w:hAnsi="Times New Roman" w:cs="Times New Roman"/>
        </w:rPr>
      </w:pPr>
      <w:r w:rsidRPr="0019625C">
        <w:rPr>
          <w:rFonts w:ascii="Times New Roman" w:hAnsi="Times New Roman" w:cs="Times New Roman"/>
        </w:rPr>
        <w:t>представления о социальных нормах и правилах межличностных отношений в коллективе;</w:t>
      </w:r>
    </w:p>
    <w:p w14:paraId="3217107B" w14:textId="77777777" w:rsidR="001F5652" w:rsidRPr="0019625C" w:rsidRDefault="001F5652" w:rsidP="000D2C0F">
      <w:pPr>
        <w:pStyle w:val="a3"/>
        <w:numPr>
          <w:ilvl w:val="0"/>
          <w:numId w:val="329"/>
        </w:numPr>
        <w:jc w:val="both"/>
        <w:rPr>
          <w:rFonts w:ascii="Times New Roman" w:hAnsi="Times New Roman" w:cs="Times New Roman"/>
        </w:rPr>
      </w:pPr>
      <w:r w:rsidRPr="0019625C">
        <w:rPr>
          <w:rFonts w:ascii="Times New Roman" w:hAnsi="Times New Roman" w:cs="Times New Roman"/>
        </w:rP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14:paraId="39E00ABD" w14:textId="77777777" w:rsidR="001F5652" w:rsidRPr="0019625C" w:rsidRDefault="001F5652" w:rsidP="000D2C0F">
      <w:pPr>
        <w:pStyle w:val="a3"/>
        <w:numPr>
          <w:ilvl w:val="0"/>
          <w:numId w:val="329"/>
        </w:numPr>
        <w:jc w:val="both"/>
        <w:rPr>
          <w:rFonts w:ascii="Times New Roman" w:hAnsi="Times New Roman" w:cs="Times New Roman"/>
        </w:rPr>
      </w:pPr>
      <w:r w:rsidRPr="0019625C">
        <w:rPr>
          <w:rFonts w:ascii="Times New Roman" w:hAnsi="Times New Roman" w:cs="Times New Roman"/>
        </w:rPr>
        <w:t>способности понимать и принимать мотивы, намерения, логику и аргументы других при анализе различных видов учебной деятельности;</w:t>
      </w:r>
    </w:p>
    <w:p w14:paraId="6308B625" w14:textId="58302B1B" w:rsidR="001F5652" w:rsidRPr="0019625C" w:rsidRDefault="001F5652" w:rsidP="000D2C0F">
      <w:pPr>
        <w:pStyle w:val="a3"/>
        <w:numPr>
          <w:ilvl w:val="0"/>
          <w:numId w:val="328"/>
        </w:numPr>
        <w:jc w:val="both"/>
        <w:rPr>
          <w:rFonts w:ascii="Times New Roman" w:hAnsi="Times New Roman" w:cs="Times New Roman"/>
        </w:rPr>
      </w:pPr>
      <w:r w:rsidRPr="0019625C">
        <w:rPr>
          <w:rFonts w:ascii="Times New Roman" w:hAnsi="Times New Roman" w:cs="Times New Roman"/>
        </w:rPr>
        <w:t>патриотического воспитания:</w:t>
      </w:r>
    </w:p>
    <w:p w14:paraId="6040A033" w14:textId="77777777" w:rsidR="001F5652" w:rsidRPr="0019625C" w:rsidRDefault="001F5652" w:rsidP="000D2C0F">
      <w:pPr>
        <w:pStyle w:val="a3"/>
        <w:numPr>
          <w:ilvl w:val="0"/>
          <w:numId w:val="330"/>
        </w:numPr>
        <w:jc w:val="both"/>
        <w:rPr>
          <w:rFonts w:ascii="Times New Roman" w:hAnsi="Times New Roman" w:cs="Times New Roman"/>
        </w:rPr>
      </w:pPr>
      <w:r w:rsidRPr="0019625C">
        <w:rPr>
          <w:rFonts w:ascii="Times New Roman" w:hAnsi="Times New Roman" w:cs="Times New Roman"/>
        </w:rPr>
        <w:t>ценностного отношения к историческому и научному наследию отечественной химии;</w:t>
      </w:r>
    </w:p>
    <w:p w14:paraId="2A4EC0E9" w14:textId="77777777" w:rsidR="001F5652" w:rsidRPr="0019625C" w:rsidRDefault="001F5652" w:rsidP="000D2C0F">
      <w:pPr>
        <w:pStyle w:val="a3"/>
        <w:numPr>
          <w:ilvl w:val="0"/>
          <w:numId w:val="330"/>
        </w:numPr>
        <w:jc w:val="both"/>
        <w:rPr>
          <w:rFonts w:ascii="Times New Roman" w:hAnsi="Times New Roman" w:cs="Times New Roman"/>
        </w:rPr>
      </w:pPr>
      <w:r w:rsidRPr="0019625C">
        <w:rPr>
          <w:rFonts w:ascii="Times New Roman" w:hAnsi="Times New Roman" w:cs="Times New Roman"/>
        </w:rP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14:paraId="2A4B7234" w14:textId="77777777" w:rsidR="001F5652" w:rsidRPr="0019625C" w:rsidRDefault="001F5652" w:rsidP="000D2C0F">
      <w:pPr>
        <w:pStyle w:val="a3"/>
        <w:numPr>
          <w:ilvl w:val="0"/>
          <w:numId w:val="330"/>
        </w:numPr>
        <w:jc w:val="both"/>
        <w:rPr>
          <w:rFonts w:ascii="Times New Roman" w:hAnsi="Times New Roman" w:cs="Times New Roman"/>
        </w:rPr>
      </w:pPr>
      <w:r w:rsidRPr="0019625C">
        <w:rPr>
          <w:rFonts w:ascii="Times New Roman" w:hAnsi="Times New Roman" w:cs="Times New Roman"/>
        </w:rPr>
        <w:t>интереса и познавательных мотивов в получении и последующем анализе информации о передовых достижениях современной отечественной химии;</w:t>
      </w:r>
    </w:p>
    <w:p w14:paraId="2B68FA47" w14:textId="22A57DBE" w:rsidR="001F5652" w:rsidRPr="0019625C" w:rsidRDefault="001F5652" w:rsidP="000D2C0F">
      <w:pPr>
        <w:pStyle w:val="a3"/>
        <w:numPr>
          <w:ilvl w:val="0"/>
          <w:numId w:val="328"/>
        </w:numPr>
        <w:jc w:val="both"/>
        <w:rPr>
          <w:rFonts w:ascii="Times New Roman" w:hAnsi="Times New Roman" w:cs="Times New Roman"/>
        </w:rPr>
      </w:pPr>
      <w:r w:rsidRPr="0019625C">
        <w:rPr>
          <w:rFonts w:ascii="Times New Roman" w:hAnsi="Times New Roman" w:cs="Times New Roman"/>
        </w:rPr>
        <w:t>духовно-нравственного воспитания:</w:t>
      </w:r>
    </w:p>
    <w:p w14:paraId="755630E9" w14:textId="77777777" w:rsidR="001F5652" w:rsidRPr="0019625C" w:rsidRDefault="001F5652" w:rsidP="000D2C0F">
      <w:pPr>
        <w:pStyle w:val="a3"/>
        <w:numPr>
          <w:ilvl w:val="0"/>
          <w:numId w:val="331"/>
        </w:numPr>
        <w:jc w:val="both"/>
        <w:rPr>
          <w:rFonts w:ascii="Times New Roman" w:hAnsi="Times New Roman" w:cs="Times New Roman"/>
        </w:rPr>
      </w:pPr>
      <w:r w:rsidRPr="0019625C">
        <w:rPr>
          <w:rFonts w:ascii="Times New Roman" w:hAnsi="Times New Roman" w:cs="Times New Roman"/>
        </w:rPr>
        <w:t>нравственного сознания, этического поведения;</w:t>
      </w:r>
    </w:p>
    <w:p w14:paraId="069F408D" w14:textId="77777777" w:rsidR="001F5652" w:rsidRPr="0019625C" w:rsidRDefault="001F5652" w:rsidP="000D2C0F">
      <w:pPr>
        <w:pStyle w:val="a3"/>
        <w:numPr>
          <w:ilvl w:val="0"/>
          <w:numId w:val="331"/>
        </w:numPr>
        <w:jc w:val="both"/>
        <w:rPr>
          <w:rFonts w:ascii="Times New Roman" w:hAnsi="Times New Roman" w:cs="Times New Roman"/>
        </w:rPr>
      </w:pPr>
      <w:r w:rsidRPr="0019625C">
        <w:rPr>
          <w:rFonts w:ascii="Times New Roman" w:hAnsi="Times New Roman" w:cs="Times New Roman"/>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14:paraId="267C15E6" w14:textId="77777777" w:rsidR="001F5652" w:rsidRPr="0019625C" w:rsidRDefault="001F5652" w:rsidP="000D2C0F">
      <w:pPr>
        <w:pStyle w:val="a3"/>
        <w:numPr>
          <w:ilvl w:val="0"/>
          <w:numId w:val="331"/>
        </w:numPr>
        <w:jc w:val="both"/>
        <w:rPr>
          <w:rFonts w:ascii="Times New Roman" w:hAnsi="Times New Roman" w:cs="Times New Roman"/>
        </w:rPr>
      </w:pPr>
      <w:r w:rsidRPr="0019625C">
        <w:rPr>
          <w:rFonts w:ascii="Times New Roman" w:hAnsi="Times New Roman" w:cs="Times New Roman"/>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14:paraId="0160E6A2" w14:textId="59A1F948" w:rsidR="001F5652" w:rsidRPr="0019625C" w:rsidRDefault="001F5652" w:rsidP="000D2C0F">
      <w:pPr>
        <w:pStyle w:val="a3"/>
        <w:numPr>
          <w:ilvl w:val="0"/>
          <w:numId w:val="328"/>
        </w:numPr>
        <w:jc w:val="both"/>
        <w:rPr>
          <w:rFonts w:ascii="Times New Roman" w:hAnsi="Times New Roman" w:cs="Times New Roman"/>
        </w:rPr>
      </w:pPr>
      <w:r w:rsidRPr="0019625C">
        <w:rPr>
          <w:rFonts w:ascii="Times New Roman" w:hAnsi="Times New Roman" w:cs="Times New Roman"/>
        </w:rPr>
        <w:t>формирования культуры здоровья:</w:t>
      </w:r>
    </w:p>
    <w:p w14:paraId="7D7C92AA" w14:textId="77777777" w:rsidR="001F5652" w:rsidRPr="0019625C" w:rsidRDefault="001F5652" w:rsidP="000D2C0F">
      <w:pPr>
        <w:pStyle w:val="a3"/>
        <w:numPr>
          <w:ilvl w:val="0"/>
          <w:numId w:val="332"/>
        </w:numPr>
        <w:jc w:val="both"/>
        <w:rPr>
          <w:rFonts w:ascii="Times New Roman" w:hAnsi="Times New Roman" w:cs="Times New Roman"/>
        </w:rPr>
      </w:pPr>
      <w:r w:rsidRPr="0019625C">
        <w:rPr>
          <w:rFonts w:ascii="Times New Roman" w:hAnsi="Times New Roman" w:cs="Times New Roman"/>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14:paraId="2F137E58" w14:textId="77777777" w:rsidR="001F5652" w:rsidRPr="0019625C" w:rsidRDefault="001F5652" w:rsidP="000D2C0F">
      <w:pPr>
        <w:pStyle w:val="a3"/>
        <w:numPr>
          <w:ilvl w:val="0"/>
          <w:numId w:val="332"/>
        </w:numPr>
        <w:jc w:val="both"/>
        <w:rPr>
          <w:rFonts w:ascii="Times New Roman" w:hAnsi="Times New Roman" w:cs="Times New Roman"/>
        </w:rPr>
      </w:pPr>
      <w:r w:rsidRPr="0019625C">
        <w:rPr>
          <w:rFonts w:ascii="Times New Roman" w:hAnsi="Times New Roman" w:cs="Times New Roman"/>
        </w:rPr>
        <w:t>соблюдения правил безопасного обращения с веществами в быту, повседневной жизни и в трудовой деятельности;</w:t>
      </w:r>
    </w:p>
    <w:p w14:paraId="19E2BB48" w14:textId="77777777" w:rsidR="001F5652" w:rsidRPr="0019625C" w:rsidRDefault="001F5652" w:rsidP="000D2C0F">
      <w:pPr>
        <w:pStyle w:val="a3"/>
        <w:numPr>
          <w:ilvl w:val="0"/>
          <w:numId w:val="332"/>
        </w:numPr>
        <w:jc w:val="both"/>
        <w:rPr>
          <w:rFonts w:ascii="Times New Roman" w:hAnsi="Times New Roman" w:cs="Times New Roman"/>
        </w:rPr>
      </w:pPr>
      <w:r w:rsidRPr="0019625C">
        <w:rPr>
          <w:rFonts w:ascii="Times New Roman" w:hAnsi="Times New Roman" w:cs="Times New Roman"/>
        </w:rPr>
        <w:t>понимания ценности правил индивидуального и коллективного безопасного поведения в ситуациях, угрожающих здоровью и жизни людей;</w:t>
      </w:r>
    </w:p>
    <w:p w14:paraId="2A376D4F" w14:textId="77777777" w:rsidR="001F5652" w:rsidRPr="0019625C" w:rsidRDefault="001F5652" w:rsidP="000D2C0F">
      <w:pPr>
        <w:pStyle w:val="a3"/>
        <w:numPr>
          <w:ilvl w:val="0"/>
          <w:numId w:val="332"/>
        </w:numPr>
        <w:jc w:val="both"/>
        <w:rPr>
          <w:rFonts w:ascii="Times New Roman" w:hAnsi="Times New Roman" w:cs="Times New Roman"/>
        </w:rPr>
      </w:pPr>
      <w:r w:rsidRPr="0019625C">
        <w:rPr>
          <w:rFonts w:ascii="Times New Roman" w:hAnsi="Times New Roman" w:cs="Times New Roman"/>
        </w:rPr>
        <w:t>осознания последствий и неприятия вредных привычек (употребления алкоголя, наркотиков, курения);</w:t>
      </w:r>
    </w:p>
    <w:p w14:paraId="2B69335C" w14:textId="0BA51835" w:rsidR="001F5652" w:rsidRPr="0019625C" w:rsidRDefault="001F5652" w:rsidP="000D2C0F">
      <w:pPr>
        <w:pStyle w:val="a3"/>
        <w:numPr>
          <w:ilvl w:val="0"/>
          <w:numId w:val="328"/>
        </w:numPr>
        <w:jc w:val="both"/>
        <w:rPr>
          <w:rFonts w:ascii="Times New Roman" w:hAnsi="Times New Roman" w:cs="Times New Roman"/>
        </w:rPr>
      </w:pPr>
      <w:r w:rsidRPr="0019625C">
        <w:rPr>
          <w:rFonts w:ascii="Times New Roman" w:hAnsi="Times New Roman" w:cs="Times New Roman"/>
        </w:rPr>
        <w:t>трудового воспитания:</w:t>
      </w:r>
    </w:p>
    <w:p w14:paraId="7DE42B15" w14:textId="77777777" w:rsidR="001F5652" w:rsidRPr="0019625C" w:rsidRDefault="001F5652" w:rsidP="000D2C0F">
      <w:pPr>
        <w:pStyle w:val="a3"/>
        <w:numPr>
          <w:ilvl w:val="0"/>
          <w:numId w:val="333"/>
        </w:numPr>
        <w:jc w:val="both"/>
        <w:rPr>
          <w:rFonts w:ascii="Times New Roman" w:hAnsi="Times New Roman" w:cs="Times New Roman"/>
        </w:rPr>
      </w:pPr>
      <w:r w:rsidRPr="0019625C">
        <w:rPr>
          <w:rFonts w:ascii="Times New Roman" w:hAnsi="Times New Roman" w:cs="Times New Roman"/>
        </w:rPr>
        <w:t>коммуникативной компетентности в учебно-исследовательской деятельности, общественно полезной, творческой и других видах деятельности;</w:t>
      </w:r>
    </w:p>
    <w:p w14:paraId="3555BC97" w14:textId="77777777" w:rsidR="001F5652" w:rsidRPr="0019625C" w:rsidRDefault="001F5652" w:rsidP="000D2C0F">
      <w:pPr>
        <w:pStyle w:val="a3"/>
        <w:numPr>
          <w:ilvl w:val="0"/>
          <w:numId w:val="333"/>
        </w:numPr>
        <w:jc w:val="both"/>
        <w:rPr>
          <w:rFonts w:ascii="Times New Roman" w:hAnsi="Times New Roman" w:cs="Times New Roman"/>
        </w:rPr>
      </w:pPr>
      <w:r w:rsidRPr="0019625C">
        <w:rPr>
          <w:rFonts w:ascii="Times New Roman" w:hAnsi="Times New Roman" w:cs="Times New Roman"/>
        </w:rPr>
        <w:t>установки на активное участие в решении практических задач социальной направленности (в рамках своего класса, школы);</w:t>
      </w:r>
    </w:p>
    <w:p w14:paraId="3530BF5A" w14:textId="77777777" w:rsidR="001F5652" w:rsidRPr="0019625C" w:rsidRDefault="001F5652" w:rsidP="000D2C0F">
      <w:pPr>
        <w:pStyle w:val="a3"/>
        <w:numPr>
          <w:ilvl w:val="0"/>
          <w:numId w:val="333"/>
        </w:numPr>
        <w:jc w:val="both"/>
        <w:rPr>
          <w:rFonts w:ascii="Times New Roman" w:hAnsi="Times New Roman" w:cs="Times New Roman"/>
        </w:rPr>
      </w:pPr>
      <w:r w:rsidRPr="0019625C">
        <w:rPr>
          <w:rFonts w:ascii="Times New Roman" w:hAnsi="Times New Roman" w:cs="Times New Roman"/>
        </w:rPr>
        <w:t>интереса к практическому изучению профессий различного рода, в том числе на основе применения предметных знаний по химии;</w:t>
      </w:r>
    </w:p>
    <w:p w14:paraId="2A29B903" w14:textId="77777777" w:rsidR="001F5652" w:rsidRPr="0019625C" w:rsidRDefault="001F5652" w:rsidP="000D2C0F">
      <w:pPr>
        <w:pStyle w:val="a3"/>
        <w:numPr>
          <w:ilvl w:val="0"/>
          <w:numId w:val="333"/>
        </w:numPr>
        <w:jc w:val="both"/>
        <w:rPr>
          <w:rFonts w:ascii="Times New Roman" w:hAnsi="Times New Roman" w:cs="Times New Roman"/>
        </w:rPr>
      </w:pPr>
      <w:r w:rsidRPr="0019625C">
        <w:rPr>
          <w:rFonts w:ascii="Times New Roman" w:hAnsi="Times New Roman" w:cs="Times New Roman"/>
        </w:rP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14:paraId="1DAB6F59" w14:textId="2C3D4C78" w:rsidR="001F5652" w:rsidRPr="0019625C" w:rsidRDefault="001F5652" w:rsidP="000D2C0F">
      <w:pPr>
        <w:pStyle w:val="a3"/>
        <w:numPr>
          <w:ilvl w:val="0"/>
          <w:numId w:val="328"/>
        </w:numPr>
        <w:jc w:val="both"/>
        <w:rPr>
          <w:rFonts w:ascii="Times New Roman" w:hAnsi="Times New Roman" w:cs="Times New Roman"/>
        </w:rPr>
      </w:pPr>
      <w:r w:rsidRPr="0019625C">
        <w:rPr>
          <w:rFonts w:ascii="Times New Roman" w:hAnsi="Times New Roman" w:cs="Times New Roman"/>
        </w:rPr>
        <w:t>экологического воспитания:</w:t>
      </w:r>
    </w:p>
    <w:p w14:paraId="54DB7934" w14:textId="77777777" w:rsidR="001F5652" w:rsidRPr="0019625C" w:rsidRDefault="001F5652" w:rsidP="000D2C0F">
      <w:pPr>
        <w:pStyle w:val="a3"/>
        <w:numPr>
          <w:ilvl w:val="0"/>
          <w:numId w:val="334"/>
        </w:numPr>
        <w:jc w:val="both"/>
        <w:rPr>
          <w:rFonts w:ascii="Times New Roman" w:hAnsi="Times New Roman" w:cs="Times New Roman"/>
        </w:rPr>
      </w:pPr>
      <w:r w:rsidRPr="0019625C">
        <w:rPr>
          <w:rFonts w:ascii="Times New Roman" w:hAnsi="Times New Roman" w:cs="Times New Roman"/>
        </w:rPr>
        <w:t>экологически целесообразного отношения к природе, как источнику существования жизни на Земле;</w:t>
      </w:r>
    </w:p>
    <w:p w14:paraId="02C5B1DC" w14:textId="77777777" w:rsidR="001F5652" w:rsidRPr="0019625C" w:rsidRDefault="001F5652" w:rsidP="000D2C0F">
      <w:pPr>
        <w:pStyle w:val="a3"/>
        <w:numPr>
          <w:ilvl w:val="0"/>
          <w:numId w:val="334"/>
        </w:numPr>
        <w:jc w:val="both"/>
        <w:rPr>
          <w:rFonts w:ascii="Times New Roman" w:hAnsi="Times New Roman" w:cs="Times New Roman"/>
        </w:rPr>
      </w:pPr>
      <w:r w:rsidRPr="0019625C">
        <w:rPr>
          <w:rFonts w:ascii="Times New Roman" w:hAnsi="Times New Roman" w:cs="Times New Roman"/>
        </w:rPr>
        <w:t>понимания глобального характера экологических проблем, влияния экономических процессов на состояние природной и социальной среды;</w:t>
      </w:r>
    </w:p>
    <w:p w14:paraId="754502F6" w14:textId="77777777" w:rsidR="001F5652" w:rsidRPr="0019625C" w:rsidRDefault="001F5652" w:rsidP="000D2C0F">
      <w:pPr>
        <w:pStyle w:val="a3"/>
        <w:numPr>
          <w:ilvl w:val="0"/>
          <w:numId w:val="334"/>
        </w:numPr>
        <w:jc w:val="both"/>
        <w:rPr>
          <w:rFonts w:ascii="Times New Roman" w:hAnsi="Times New Roman" w:cs="Times New Roman"/>
        </w:rPr>
      </w:pPr>
      <w:r w:rsidRPr="0019625C">
        <w:rPr>
          <w:rFonts w:ascii="Times New Roman" w:hAnsi="Times New Roman" w:cs="Times New Roman"/>
        </w:rPr>
        <w:t>осознания необходимости использования достижений химии для решения вопросов рационального природопользования;</w:t>
      </w:r>
    </w:p>
    <w:p w14:paraId="738F807E" w14:textId="77777777" w:rsidR="001F5652" w:rsidRPr="0019625C" w:rsidRDefault="001F5652" w:rsidP="000D2C0F">
      <w:pPr>
        <w:pStyle w:val="a3"/>
        <w:numPr>
          <w:ilvl w:val="0"/>
          <w:numId w:val="334"/>
        </w:numPr>
        <w:jc w:val="both"/>
        <w:rPr>
          <w:rFonts w:ascii="Times New Roman" w:hAnsi="Times New Roman" w:cs="Times New Roman"/>
        </w:rPr>
      </w:pPr>
      <w:r w:rsidRPr="0019625C">
        <w:rPr>
          <w:rFonts w:ascii="Times New Roman" w:hAnsi="Times New Roman" w:cs="Times New Roman"/>
        </w:rP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14:paraId="63414C8B" w14:textId="77777777" w:rsidR="001F5652" w:rsidRPr="0019625C" w:rsidRDefault="001F5652" w:rsidP="000D2C0F">
      <w:pPr>
        <w:pStyle w:val="a3"/>
        <w:numPr>
          <w:ilvl w:val="0"/>
          <w:numId w:val="334"/>
        </w:numPr>
        <w:jc w:val="both"/>
        <w:rPr>
          <w:rFonts w:ascii="Times New Roman" w:hAnsi="Times New Roman" w:cs="Times New Roman"/>
        </w:rPr>
      </w:pPr>
      <w:r w:rsidRPr="0019625C">
        <w:rPr>
          <w:rFonts w:ascii="Times New Roman" w:hAnsi="Times New Roman" w:cs="Times New Roman"/>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14:paraId="5B226A8E" w14:textId="5D7BEBF0" w:rsidR="001F5652" w:rsidRPr="0019625C" w:rsidRDefault="001F5652" w:rsidP="000D2C0F">
      <w:pPr>
        <w:pStyle w:val="a3"/>
        <w:numPr>
          <w:ilvl w:val="0"/>
          <w:numId w:val="328"/>
        </w:numPr>
        <w:jc w:val="both"/>
        <w:rPr>
          <w:rFonts w:ascii="Times New Roman" w:hAnsi="Times New Roman" w:cs="Times New Roman"/>
        </w:rPr>
      </w:pPr>
      <w:r w:rsidRPr="0019625C">
        <w:rPr>
          <w:rFonts w:ascii="Times New Roman" w:hAnsi="Times New Roman" w:cs="Times New Roman"/>
        </w:rPr>
        <w:t>ценности научного познания:</w:t>
      </w:r>
    </w:p>
    <w:p w14:paraId="525E9F4E" w14:textId="245FA4C2" w:rsidR="001F5652" w:rsidRPr="0019625C" w:rsidRDefault="001F5652" w:rsidP="000D2C0F">
      <w:pPr>
        <w:pStyle w:val="a3"/>
        <w:numPr>
          <w:ilvl w:val="0"/>
          <w:numId w:val="335"/>
        </w:numPr>
        <w:jc w:val="both"/>
        <w:rPr>
          <w:rFonts w:ascii="Times New Roman" w:hAnsi="Times New Roman" w:cs="Times New Roman"/>
        </w:rPr>
      </w:pPr>
      <w:r w:rsidRPr="0019625C">
        <w:rPr>
          <w:rFonts w:ascii="Times New Roman" w:hAnsi="Times New Roman" w:cs="Times New Roman"/>
        </w:rPr>
        <w:t>сформированно</w:t>
      </w:r>
      <w:r w:rsidR="001E3B6F">
        <w:rPr>
          <w:rFonts w:ascii="Times New Roman" w:hAnsi="Times New Roman" w:cs="Times New Roman"/>
        </w:rPr>
        <w:t>е</w:t>
      </w:r>
      <w:r w:rsidRPr="0019625C">
        <w:rPr>
          <w:rFonts w:ascii="Times New Roman" w:hAnsi="Times New Roman" w:cs="Times New Roman"/>
        </w:rPr>
        <w:t xml:space="preserve"> мировоззрения, соответствующего современному уровню развития науки и общественной практики;</w:t>
      </w:r>
    </w:p>
    <w:p w14:paraId="13124563" w14:textId="77777777" w:rsidR="001F5652" w:rsidRPr="0019625C" w:rsidRDefault="001F5652" w:rsidP="000D2C0F">
      <w:pPr>
        <w:pStyle w:val="a3"/>
        <w:numPr>
          <w:ilvl w:val="0"/>
          <w:numId w:val="335"/>
        </w:numPr>
        <w:jc w:val="both"/>
        <w:rPr>
          <w:rFonts w:ascii="Times New Roman" w:hAnsi="Times New Roman" w:cs="Times New Roman"/>
        </w:rPr>
      </w:pPr>
      <w:r w:rsidRPr="0019625C">
        <w:rPr>
          <w:rFonts w:ascii="Times New Roman" w:hAnsi="Times New Roman" w:cs="Times New Roman"/>
        </w:rPr>
        <w:t>понимания специфики химии как науки, осознания её роли в формировании рационального научного мышления, создании целостного представления</w:t>
      </w:r>
    </w:p>
    <w:p w14:paraId="3EFC9678" w14:textId="77777777" w:rsidR="001F5652" w:rsidRPr="0019625C" w:rsidRDefault="001F5652" w:rsidP="000D2C0F">
      <w:pPr>
        <w:pStyle w:val="a3"/>
        <w:numPr>
          <w:ilvl w:val="0"/>
          <w:numId w:val="335"/>
        </w:numPr>
        <w:jc w:val="both"/>
        <w:rPr>
          <w:rFonts w:ascii="Times New Roman" w:hAnsi="Times New Roman" w:cs="Times New Roman"/>
        </w:rPr>
      </w:pPr>
      <w:r w:rsidRPr="0019625C">
        <w:rPr>
          <w:rFonts w:ascii="Times New Roman" w:hAnsi="Times New Roman" w:cs="Times New Roman"/>
        </w:rPr>
        <w:t>об окружающем мире как о единстве природы и человека, в познании природных закономерностей и решении проблем сохранения природного равновесия;</w:t>
      </w:r>
    </w:p>
    <w:p w14:paraId="7B255993" w14:textId="77777777" w:rsidR="001F5652" w:rsidRPr="0019625C" w:rsidRDefault="001F5652" w:rsidP="000D2C0F">
      <w:pPr>
        <w:pStyle w:val="a3"/>
        <w:numPr>
          <w:ilvl w:val="0"/>
          <w:numId w:val="335"/>
        </w:numPr>
        <w:jc w:val="both"/>
        <w:rPr>
          <w:rFonts w:ascii="Times New Roman" w:hAnsi="Times New Roman" w:cs="Times New Roman"/>
        </w:rPr>
      </w:pPr>
      <w:r w:rsidRPr="0019625C">
        <w:rPr>
          <w:rFonts w:ascii="Times New Roman" w:hAnsi="Times New Roman" w:cs="Times New Roman"/>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14:paraId="62EA5064" w14:textId="77777777" w:rsidR="001F5652" w:rsidRPr="0019625C" w:rsidRDefault="001F5652" w:rsidP="000D2C0F">
      <w:pPr>
        <w:pStyle w:val="a3"/>
        <w:numPr>
          <w:ilvl w:val="0"/>
          <w:numId w:val="335"/>
        </w:numPr>
        <w:jc w:val="both"/>
        <w:rPr>
          <w:rFonts w:ascii="Times New Roman" w:hAnsi="Times New Roman" w:cs="Times New Roman"/>
        </w:rPr>
      </w:pPr>
      <w:r w:rsidRPr="0019625C">
        <w:rPr>
          <w:rFonts w:ascii="Times New Roman" w:hAnsi="Times New Roman" w:cs="Times New Roman"/>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14:paraId="521AED0F" w14:textId="77777777" w:rsidR="001F5652" w:rsidRPr="0019625C" w:rsidRDefault="001F5652" w:rsidP="000D2C0F">
      <w:pPr>
        <w:pStyle w:val="a3"/>
        <w:numPr>
          <w:ilvl w:val="0"/>
          <w:numId w:val="335"/>
        </w:numPr>
        <w:jc w:val="both"/>
        <w:rPr>
          <w:rFonts w:ascii="Times New Roman" w:hAnsi="Times New Roman" w:cs="Times New Roman"/>
        </w:rPr>
      </w:pPr>
      <w:r w:rsidRPr="0019625C">
        <w:rPr>
          <w:rFonts w:ascii="Times New Roman" w:hAnsi="Times New Roman" w:cs="Times New Roman"/>
        </w:rPr>
        <w:t>способности самостоятельно использовать химические знания для решения проблем в реальных жизненных ситуациях;</w:t>
      </w:r>
    </w:p>
    <w:p w14:paraId="6E054564" w14:textId="77777777" w:rsidR="001F5652" w:rsidRPr="0019625C" w:rsidRDefault="001F5652" w:rsidP="000D2C0F">
      <w:pPr>
        <w:pStyle w:val="a3"/>
        <w:numPr>
          <w:ilvl w:val="0"/>
          <w:numId w:val="335"/>
        </w:numPr>
        <w:jc w:val="both"/>
        <w:rPr>
          <w:rFonts w:ascii="Times New Roman" w:hAnsi="Times New Roman" w:cs="Times New Roman"/>
        </w:rPr>
      </w:pPr>
      <w:r w:rsidRPr="0019625C">
        <w:rPr>
          <w:rFonts w:ascii="Times New Roman" w:hAnsi="Times New Roman" w:cs="Times New Roman"/>
        </w:rPr>
        <w:t>интереса к познанию и исследовательской деятельности; 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14:paraId="5B441193" w14:textId="77777777" w:rsidR="001F5652" w:rsidRPr="0019625C" w:rsidRDefault="001F5652" w:rsidP="000D2C0F">
      <w:pPr>
        <w:pStyle w:val="a3"/>
        <w:numPr>
          <w:ilvl w:val="0"/>
          <w:numId w:val="335"/>
        </w:numPr>
        <w:jc w:val="both"/>
        <w:rPr>
          <w:rFonts w:ascii="Times New Roman" w:hAnsi="Times New Roman" w:cs="Times New Roman"/>
        </w:rPr>
      </w:pPr>
      <w:r w:rsidRPr="0019625C">
        <w:rPr>
          <w:rFonts w:ascii="Times New Roman" w:hAnsi="Times New Roman" w:cs="Times New Roman"/>
        </w:rPr>
        <w:t>интереса к особенностям труда в различных сферах профессиональной деятельности.</w:t>
      </w:r>
    </w:p>
    <w:p w14:paraId="5D63252B"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Метапредметные результаты освоения учебного предмета «Химия» на уровне среднего общего образования включают:</w:t>
      </w:r>
    </w:p>
    <w:p w14:paraId="3F95CA9F" w14:textId="77777777" w:rsidR="001F5652" w:rsidRPr="0019625C" w:rsidRDefault="001F5652" w:rsidP="000D2C0F">
      <w:pPr>
        <w:pStyle w:val="a3"/>
        <w:numPr>
          <w:ilvl w:val="0"/>
          <w:numId w:val="336"/>
        </w:numPr>
        <w:jc w:val="both"/>
        <w:rPr>
          <w:rFonts w:ascii="Times New Roman" w:hAnsi="Times New Roman" w:cs="Times New Roman"/>
        </w:rPr>
      </w:pPr>
      <w:r w:rsidRPr="0019625C">
        <w:rPr>
          <w:rFonts w:ascii="Times New Roman" w:hAnsi="Times New Roman" w:cs="Times New Roman"/>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14:paraId="708B1418" w14:textId="77777777" w:rsidR="001F5652" w:rsidRPr="0019625C" w:rsidRDefault="001F5652" w:rsidP="000D2C0F">
      <w:pPr>
        <w:pStyle w:val="a3"/>
        <w:numPr>
          <w:ilvl w:val="0"/>
          <w:numId w:val="336"/>
        </w:numPr>
        <w:jc w:val="both"/>
        <w:rPr>
          <w:rFonts w:ascii="Times New Roman" w:hAnsi="Times New Roman" w:cs="Times New Roman"/>
        </w:rPr>
      </w:pPr>
      <w:r w:rsidRPr="0019625C">
        <w:rPr>
          <w:rFonts w:ascii="Times New Roman" w:hAnsi="Times New Roman" w:cs="Times New Roman"/>
        </w:rPr>
        <w:t>универсальные учебные действия (познавательные, коммуникативные,</w:t>
      </w:r>
    </w:p>
    <w:p w14:paraId="228ED0DC" w14:textId="77777777" w:rsidR="001F5652" w:rsidRPr="0019625C" w:rsidRDefault="001F5652" w:rsidP="000D2C0F">
      <w:pPr>
        <w:pStyle w:val="a3"/>
        <w:numPr>
          <w:ilvl w:val="0"/>
          <w:numId w:val="336"/>
        </w:numPr>
        <w:jc w:val="both"/>
        <w:rPr>
          <w:rFonts w:ascii="Times New Roman" w:hAnsi="Times New Roman" w:cs="Times New Roman"/>
        </w:rPr>
      </w:pPr>
      <w:r w:rsidRPr="0019625C">
        <w:rPr>
          <w:rFonts w:ascii="Times New Roman" w:hAnsi="Times New Roman" w:cs="Times New Roman"/>
        </w:rPr>
        <w:t>регулятивные), обеспечивающие формирование функциональной грамотности и социальной компетенции обучающихся;</w:t>
      </w:r>
    </w:p>
    <w:p w14:paraId="5BEF5060" w14:textId="77777777" w:rsidR="001F5652" w:rsidRPr="0019625C" w:rsidRDefault="001F5652" w:rsidP="000D2C0F">
      <w:pPr>
        <w:pStyle w:val="a3"/>
        <w:numPr>
          <w:ilvl w:val="0"/>
          <w:numId w:val="336"/>
        </w:numPr>
        <w:jc w:val="both"/>
        <w:rPr>
          <w:rFonts w:ascii="Times New Roman" w:hAnsi="Times New Roman" w:cs="Times New Roman"/>
        </w:rPr>
      </w:pPr>
      <w:r w:rsidRPr="0019625C">
        <w:rPr>
          <w:rFonts w:ascii="Times New Roman" w:hAnsi="Times New Roman" w:cs="Times New Roman"/>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06EB6585"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Метапредметные результаты отражают овладение универсальными учебными познавательными, коммуникативными и регулятивными действиями.</w:t>
      </w:r>
    </w:p>
    <w:p w14:paraId="0FA24F59"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Овладение универсальными учебными познавательными действиями:</w:t>
      </w:r>
    </w:p>
    <w:p w14:paraId="60CACD5E" w14:textId="6E6323FD" w:rsidR="001F5652" w:rsidRPr="0019625C" w:rsidRDefault="001F5652" w:rsidP="000D2C0F">
      <w:pPr>
        <w:pStyle w:val="a3"/>
        <w:numPr>
          <w:ilvl w:val="0"/>
          <w:numId w:val="337"/>
        </w:numPr>
        <w:jc w:val="both"/>
        <w:rPr>
          <w:rFonts w:ascii="Times New Roman" w:hAnsi="Times New Roman" w:cs="Times New Roman"/>
        </w:rPr>
      </w:pPr>
      <w:r w:rsidRPr="0019625C">
        <w:rPr>
          <w:rFonts w:ascii="Times New Roman" w:hAnsi="Times New Roman" w:cs="Times New Roman"/>
        </w:rPr>
        <w:t>базовые логические действия:</w:t>
      </w:r>
    </w:p>
    <w:p w14:paraId="5F35664A" w14:textId="77777777" w:rsidR="001F5652" w:rsidRPr="0019625C" w:rsidRDefault="001F5652" w:rsidP="000D2C0F">
      <w:pPr>
        <w:pStyle w:val="a3"/>
        <w:numPr>
          <w:ilvl w:val="0"/>
          <w:numId w:val="338"/>
        </w:numPr>
        <w:jc w:val="both"/>
        <w:rPr>
          <w:rFonts w:ascii="Times New Roman" w:hAnsi="Times New Roman" w:cs="Times New Roman"/>
        </w:rPr>
      </w:pPr>
      <w:r w:rsidRPr="0019625C">
        <w:rPr>
          <w:rFonts w:ascii="Times New Roman" w:hAnsi="Times New Roman" w:cs="Times New Roman"/>
        </w:rPr>
        <w:t>самостоятельно формулировать и актуализировать проблему, всесторонне её рассматривать;</w:t>
      </w:r>
    </w:p>
    <w:p w14:paraId="1EA2083D" w14:textId="77777777" w:rsidR="001F5652" w:rsidRPr="0019625C" w:rsidRDefault="001F5652" w:rsidP="000D2C0F">
      <w:pPr>
        <w:pStyle w:val="a3"/>
        <w:numPr>
          <w:ilvl w:val="0"/>
          <w:numId w:val="338"/>
        </w:numPr>
        <w:jc w:val="both"/>
        <w:rPr>
          <w:rFonts w:ascii="Times New Roman" w:hAnsi="Times New Roman" w:cs="Times New Roman"/>
        </w:rPr>
      </w:pPr>
      <w:r w:rsidRPr="0019625C">
        <w:rPr>
          <w:rFonts w:ascii="Times New Roman" w:hAnsi="Times New Roman" w:cs="Times New Roman"/>
        </w:rPr>
        <w:t>определять цели деятельности, задавая параметры и критерии их достижения, соотносить результаты деятельности с поставленными целями;</w:t>
      </w:r>
    </w:p>
    <w:p w14:paraId="4922E074" w14:textId="77777777" w:rsidR="001F5652" w:rsidRPr="0019625C" w:rsidRDefault="001F5652" w:rsidP="000D2C0F">
      <w:pPr>
        <w:pStyle w:val="a3"/>
        <w:numPr>
          <w:ilvl w:val="0"/>
          <w:numId w:val="338"/>
        </w:numPr>
        <w:jc w:val="both"/>
        <w:rPr>
          <w:rFonts w:ascii="Times New Roman" w:hAnsi="Times New Roman" w:cs="Times New Roman"/>
        </w:rPr>
      </w:pPr>
      <w:r w:rsidRPr="0019625C">
        <w:rPr>
          <w:rFonts w:ascii="Times New Roman" w:hAnsi="Times New Roman" w:cs="Times New Roman"/>
        </w:rPr>
        <w:t>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14:paraId="5A09A93E" w14:textId="77777777" w:rsidR="001F5652" w:rsidRPr="0019625C" w:rsidRDefault="001F5652" w:rsidP="000D2C0F">
      <w:pPr>
        <w:pStyle w:val="a3"/>
        <w:numPr>
          <w:ilvl w:val="0"/>
          <w:numId w:val="338"/>
        </w:numPr>
        <w:jc w:val="both"/>
        <w:rPr>
          <w:rFonts w:ascii="Times New Roman" w:hAnsi="Times New Roman" w:cs="Times New Roman"/>
        </w:rPr>
      </w:pPr>
      <w:r w:rsidRPr="0019625C">
        <w:rPr>
          <w:rFonts w:ascii="Times New Roman" w:hAnsi="Times New Roman" w:cs="Times New Roman"/>
        </w:rPr>
        <w:t>выбирать основания и критерии для классификации веществ и химических реакций;</w:t>
      </w:r>
    </w:p>
    <w:p w14:paraId="3FAE86F7" w14:textId="77777777" w:rsidR="001F5652" w:rsidRPr="0019625C" w:rsidRDefault="001F5652" w:rsidP="000D2C0F">
      <w:pPr>
        <w:pStyle w:val="a3"/>
        <w:numPr>
          <w:ilvl w:val="0"/>
          <w:numId w:val="338"/>
        </w:numPr>
        <w:jc w:val="both"/>
        <w:rPr>
          <w:rFonts w:ascii="Times New Roman" w:hAnsi="Times New Roman" w:cs="Times New Roman"/>
        </w:rPr>
      </w:pPr>
      <w:r w:rsidRPr="0019625C">
        <w:rPr>
          <w:rFonts w:ascii="Times New Roman" w:hAnsi="Times New Roman" w:cs="Times New Roman"/>
        </w:rPr>
        <w:t>устанавливать причинно-следственные связи между изучаемыми явлениями;</w:t>
      </w:r>
    </w:p>
    <w:p w14:paraId="257C8A99" w14:textId="77777777" w:rsidR="001F5652" w:rsidRPr="0019625C" w:rsidRDefault="001F5652" w:rsidP="000D2C0F">
      <w:pPr>
        <w:pStyle w:val="a3"/>
        <w:numPr>
          <w:ilvl w:val="0"/>
          <w:numId w:val="338"/>
        </w:numPr>
        <w:jc w:val="both"/>
        <w:rPr>
          <w:rFonts w:ascii="Times New Roman" w:hAnsi="Times New Roman" w:cs="Times New Roman"/>
        </w:rPr>
      </w:pPr>
      <w:r w:rsidRPr="0019625C">
        <w:rPr>
          <w:rFonts w:ascii="Times New Roman" w:hAnsi="Times New Roman" w:cs="Times New Roman"/>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35DDD365" w14:textId="77777777" w:rsidR="001F5652" w:rsidRPr="0019625C" w:rsidRDefault="001F5652" w:rsidP="000D2C0F">
      <w:pPr>
        <w:pStyle w:val="a3"/>
        <w:numPr>
          <w:ilvl w:val="0"/>
          <w:numId w:val="338"/>
        </w:numPr>
        <w:jc w:val="both"/>
        <w:rPr>
          <w:rFonts w:ascii="Times New Roman" w:hAnsi="Times New Roman" w:cs="Times New Roman"/>
        </w:rPr>
      </w:pPr>
      <w:r w:rsidRPr="0019625C">
        <w:rPr>
          <w:rFonts w:ascii="Times New Roman" w:hAnsi="Times New Roman" w:cs="Times New Roman"/>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14:paraId="1A038BEE" w14:textId="745C02B3" w:rsidR="001F5652" w:rsidRPr="0019625C" w:rsidRDefault="001F5652" w:rsidP="000D2C0F">
      <w:pPr>
        <w:pStyle w:val="a3"/>
        <w:numPr>
          <w:ilvl w:val="0"/>
          <w:numId w:val="337"/>
        </w:numPr>
        <w:jc w:val="both"/>
        <w:rPr>
          <w:rFonts w:ascii="Times New Roman" w:hAnsi="Times New Roman" w:cs="Times New Roman"/>
        </w:rPr>
      </w:pPr>
      <w:r w:rsidRPr="0019625C">
        <w:rPr>
          <w:rFonts w:ascii="Times New Roman" w:hAnsi="Times New Roman" w:cs="Times New Roman"/>
        </w:rPr>
        <w:t>базовые исследовательские действия:</w:t>
      </w:r>
    </w:p>
    <w:p w14:paraId="151BF2D2" w14:textId="77777777" w:rsidR="001F5652" w:rsidRPr="0019625C" w:rsidRDefault="001F5652" w:rsidP="000D2C0F">
      <w:pPr>
        <w:pStyle w:val="a3"/>
        <w:numPr>
          <w:ilvl w:val="0"/>
          <w:numId w:val="339"/>
        </w:numPr>
        <w:jc w:val="both"/>
        <w:rPr>
          <w:rFonts w:ascii="Times New Roman" w:hAnsi="Times New Roman" w:cs="Times New Roman"/>
        </w:rPr>
      </w:pPr>
      <w:r w:rsidRPr="0019625C">
        <w:rPr>
          <w:rFonts w:ascii="Times New Roman" w:hAnsi="Times New Roman" w:cs="Times New Roman"/>
        </w:rPr>
        <w:t>владеть основами методов научного познания веществ и химических реакций; 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14:paraId="6C3F0F18" w14:textId="77777777" w:rsidR="001F5652" w:rsidRPr="0019625C" w:rsidRDefault="001F5652" w:rsidP="000D2C0F">
      <w:pPr>
        <w:pStyle w:val="a3"/>
        <w:numPr>
          <w:ilvl w:val="0"/>
          <w:numId w:val="339"/>
        </w:numPr>
        <w:jc w:val="both"/>
        <w:rPr>
          <w:rFonts w:ascii="Times New Roman" w:hAnsi="Times New Roman" w:cs="Times New Roman"/>
        </w:rPr>
      </w:pPr>
      <w:r w:rsidRPr="0019625C">
        <w:rPr>
          <w:rFonts w:ascii="Times New Roman" w:hAnsi="Times New Roman" w:cs="Times New Roman"/>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14:paraId="4A32FD62" w14:textId="77777777" w:rsidR="001F5652" w:rsidRPr="0019625C" w:rsidRDefault="001F5652" w:rsidP="000D2C0F">
      <w:pPr>
        <w:pStyle w:val="a3"/>
        <w:numPr>
          <w:ilvl w:val="0"/>
          <w:numId w:val="339"/>
        </w:numPr>
        <w:jc w:val="both"/>
        <w:rPr>
          <w:rFonts w:ascii="Times New Roman" w:hAnsi="Times New Roman" w:cs="Times New Roman"/>
        </w:rPr>
      </w:pPr>
      <w:r w:rsidRPr="0019625C">
        <w:rPr>
          <w:rFonts w:ascii="Times New Roman" w:hAnsi="Times New Roman" w:cs="Times New Roman"/>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14:paraId="212F8793" w14:textId="75672D80" w:rsidR="001F5652" w:rsidRPr="0019625C" w:rsidRDefault="001F5652" w:rsidP="000D2C0F">
      <w:pPr>
        <w:pStyle w:val="a3"/>
        <w:numPr>
          <w:ilvl w:val="0"/>
          <w:numId w:val="337"/>
        </w:numPr>
        <w:jc w:val="both"/>
        <w:rPr>
          <w:rFonts w:ascii="Times New Roman" w:hAnsi="Times New Roman" w:cs="Times New Roman"/>
        </w:rPr>
      </w:pPr>
      <w:r w:rsidRPr="0019625C">
        <w:rPr>
          <w:rFonts w:ascii="Times New Roman" w:hAnsi="Times New Roman" w:cs="Times New Roman"/>
        </w:rPr>
        <w:t>работа с информацией:</w:t>
      </w:r>
    </w:p>
    <w:p w14:paraId="3770C641" w14:textId="77777777" w:rsidR="001F5652" w:rsidRPr="0019625C" w:rsidRDefault="001F5652" w:rsidP="000D2C0F">
      <w:pPr>
        <w:pStyle w:val="a3"/>
        <w:numPr>
          <w:ilvl w:val="0"/>
          <w:numId w:val="340"/>
        </w:numPr>
        <w:jc w:val="both"/>
        <w:rPr>
          <w:rFonts w:ascii="Times New Roman" w:hAnsi="Times New Roman" w:cs="Times New Roman"/>
        </w:rPr>
      </w:pPr>
      <w:r w:rsidRPr="0019625C">
        <w:rPr>
          <w:rFonts w:ascii="Times New Roman" w:hAnsi="Times New Roman" w:cs="Times New Roman"/>
        </w:rP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14:paraId="7C7279C3" w14:textId="77777777" w:rsidR="001F5652" w:rsidRPr="0019625C" w:rsidRDefault="001F5652" w:rsidP="000D2C0F">
      <w:pPr>
        <w:pStyle w:val="a3"/>
        <w:numPr>
          <w:ilvl w:val="0"/>
          <w:numId w:val="340"/>
        </w:numPr>
        <w:jc w:val="both"/>
        <w:rPr>
          <w:rFonts w:ascii="Times New Roman" w:hAnsi="Times New Roman" w:cs="Times New Roman"/>
        </w:rPr>
      </w:pPr>
      <w:r w:rsidRPr="0019625C">
        <w:rPr>
          <w:rFonts w:ascii="Times New Roman" w:hAnsi="Times New Roman" w:cs="Times New Roman"/>
        </w:rP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14:paraId="4EB618FD" w14:textId="77777777" w:rsidR="001F5652" w:rsidRPr="0019625C" w:rsidRDefault="001F5652" w:rsidP="000D2C0F">
      <w:pPr>
        <w:pStyle w:val="a3"/>
        <w:numPr>
          <w:ilvl w:val="0"/>
          <w:numId w:val="340"/>
        </w:numPr>
        <w:jc w:val="both"/>
        <w:rPr>
          <w:rFonts w:ascii="Times New Roman" w:hAnsi="Times New Roman" w:cs="Times New Roman"/>
        </w:rPr>
      </w:pPr>
      <w:r w:rsidRPr="0019625C">
        <w:rPr>
          <w:rFonts w:ascii="Times New Roman" w:hAnsi="Times New Roman" w:cs="Times New Roman"/>
        </w:rPr>
        <w:t>приобретать опыт использования информационно-коммуникативных технологий и различных поисковых систем;</w:t>
      </w:r>
    </w:p>
    <w:p w14:paraId="3AE97229" w14:textId="77777777" w:rsidR="001F5652" w:rsidRPr="0019625C" w:rsidRDefault="001F5652" w:rsidP="000D2C0F">
      <w:pPr>
        <w:pStyle w:val="a3"/>
        <w:numPr>
          <w:ilvl w:val="0"/>
          <w:numId w:val="340"/>
        </w:numPr>
        <w:jc w:val="both"/>
        <w:rPr>
          <w:rFonts w:ascii="Times New Roman" w:hAnsi="Times New Roman" w:cs="Times New Roman"/>
        </w:rPr>
      </w:pPr>
      <w:r w:rsidRPr="0019625C">
        <w:rPr>
          <w:rFonts w:ascii="Times New Roman" w:hAnsi="Times New Roman" w:cs="Times New Roman"/>
        </w:rPr>
        <w:t>самостоятельно выбирать оптимальную форму представления информации (схемы, графики, диаграммы, таблицы, рисунки и другие);</w:t>
      </w:r>
    </w:p>
    <w:p w14:paraId="28CD56FA" w14:textId="77777777" w:rsidR="001F5652" w:rsidRPr="0019625C" w:rsidRDefault="001F5652" w:rsidP="000D2C0F">
      <w:pPr>
        <w:pStyle w:val="a3"/>
        <w:numPr>
          <w:ilvl w:val="0"/>
          <w:numId w:val="340"/>
        </w:numPr>
        <w:jc w:val="both"/>
        <w:rPr>
          <w:rFonts w:ascii="Times New Roman" w:hAnsi="Times New Roman" w:cs="Times New Roman"/>
        </w:rPr>
      </w:pPr>
      <w:r w:rsidRPr="0019625C">
        <w:rPr>
          <w:rFonts w:ascii="Times New Roman" w:hAnsi="Times New Roman" w:cs="Times New Roman"/>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14:paraId="688E849E" w14:textId="77777777" w:rsidR="001F5652" w:rsidRPr="0019625C" w:rsidRDefault="001F5652" w:rsidP="000D2C0F">
      <w:pPr>
        <w:pStyle w:val="a3"/>
        <w:numPr>
          <w:ilvl w:val="0"/>
          <w:numId w:val="340"/>
        </w:numPr>
        <w:jc w:val="both"/>
        <w:rPr>
          <w:rFonts w:ascii="Times New Roman" w:hAnsi="Times New Roman" w:cs="Times New Roman"/>
        </w:rPr>
      </w:pPr>
      <w:r w:rsidRPr="0019625C">
        <w:rPr>
          <w:rFonts w:ascii="Times New Roman" w:hAnsi="Times New Roman" w:cs="Times New Roman"/>
        </w:rPr>
        <w:t>использовать и преобразовывать знаково-символические средства наглядности.</w:t>
      </w:r>
    </w:p>
    <w:p w14:paraId="6830620A" w14:textId="77777777" w:rsidR="00EA111F" w:rsidRDefault="00EA111F" w:rsidP="00DD2406">
      <w:pPr>
        <w:pStyle w:val="a3"/>
        <w:jc w:val="both"/>
        <w:rPr>
          <w:rFonts w:ascii="Times New Roman" w:hAnsi="Times New Roman" w:cs="Times New Roman"/>
        </w:rPr>
      </w:pPr>
    </w:p>
    <w:p w14:paraId="3E828C65" w14:textId="0203D5DE"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Овладение универсальными коммуникативными действиями:</w:t>
      </w:r>
    </w:p>
    <w:p w14:paraId="3150E738" w14:textId="77777777" w:rsidR="001F5652" w:rsidRPr="0019625C" w:rsidRDefault="001F5652" w:rsidP="000D2C0F">
      <w:pPr>
        <w:pStyle w:val="a3"/>
        <w:numPr>
          <w:ilvl w:val="0"/>
          <w:numId w:val="341"/>
        </w:numPr>
        <w:jc w:val="both"/>
        <w:rPr>
          <w:rFonts w:ascii="Times New Roman" w:hAnsi="Times New Roman" w:cs="Times New Roman"/>
        </w:rPr>
      </w:pPr>
      <w:r w:rsidRPr="0019625C">
        <w:rPr>
          <w:rFonts w:ascii="Times New Roman" w:hAnsi="Times New Roman" w:cs="Times New Roman"/>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14:paraId="07C311BC" w14:textId="77777777" w:rsidR="001F5652" w:rsidRPr="0019625C" w:rsidRDefault="001F5652" w:rsidP="000D2C0F">
      <w:pPr>
        <w:pStyle w:val="a3"/>
        <w:numPr>
          <w:ilvl w:val="0"/>
          <w:numId w:val="341"/>
        </w:numPr>
        <w:jc w:val="both"/>
        <w:rPr>
          <w:rFonts w:ascii="Times New Roman" w:hAnsi="Times New Roman" w:cs="Times New Roman"/>
        </w:rPr>
      </w:pPr>
      <w:r w:rsidRPr="0019625C">
        <w:rPr>
          <w:rFonts w:ascii="Times New Roman" w:hAnsi="Times New Roman" w:cs="Times New Roman"/>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14:paraId="3C30DB02" w14:textId="77777777" w:rsidR="00EA111F" w:rsidRDefault="001F5652" w:rsidP="00DD2406">
      <w:pPr>
        <w:pStyle w:val="a3"/>
        <w:ind w:firstLine="360"/>
        <w:jc w:val="both"/>
        <w:rPr>
          <w:rFonts w:ascii="Times New Roman" w:hAnsi="Times New Roman" w:cs="Times New Roman"/>
        </w:rPr>
      </w:pPr>
      <w:r w:rsidRPr="0019625C">
        <w:rPr>
          <w:rFonts w:ascii="Times New Roman" w:hAnsi="Times New Roman" w:cs="Times New Roman"/>
        </w:rPr>
        <w:t xml:space="preserve">Овладение универсальными регулятивными действиями: </w:t>
      </w:r>
    </w:p>
    <w:p w14:paraId="618C0A39" w14:textId="66288987" w:rsidR="001F5652" w:rsidRPr="0019625C" w:rsidRDefault="001F5652" w:rsidP="000D2C0F">
      <w:pPr>
        <w:pStyle w:val="a3"/>
        <w:numPr>
          <w:ilvl w:val="0"/>
          <w:numId w:val="342"/>
        </w:numPr>
        <w:jc w:val="both"/>
        <w:rPr>
          <w:rFonts w:ascii="Times New Roman" w:hAnsi="Times New Roman" w:cs="Times New Roman"/>
        </w:rPr>
      </w:pPr>
      <w:r w:rsidRPr="0019625C">
        <w:rPr>
          <w:rFonts w:ascii="Times New Roman" w:hAnsi="Times New Roman" w:cs="Times New Roman"/>
        </w:rPr>
        <w:t>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14:paraId="54711DFF" w14:textId="77777777" w:rsidR="001F5652" w:rsidRPr="0019625C" w:rsidRDefault="001F5652" w:rsidP="000D2C0F">
      <w:pPr>
        <w:pStyle w:val="a3"/>
        <w:numPr>
          <w:ilvl w:val="0"/>
          <w:numId w:val="342"/>
        </w:numPr>
        <w:jc w:val="both"/>
        <w:rPr>
          <w:rFonts w:ascii="Times New Roman" w:hAnsi="Times New Roman" w:cs="Times New Roman"/>
        </w:rPr>
      </w:pPr>
      <w:r w:rsidRPr="0019625C">
        <w:rPr>
          <w:rFonts w:ascii="Times New Roman" w:hAnsi="Times New Roman" w:cs="Times New Roman"/>
        </w:rPr>
        <w:t>осуществлять самоконтроль своей деятельности на основе самоанализа и самооценки.</w:t>
      </w:r>
    </w:p>
    <w:p w14:paraId="48E86356" w14:textId="77777777" w:rsidR="00EA111F"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Предметные результаты освоения программы среднего общего</w:t>
      </w:r>
      <w:r w:rsidR="00EA111F">
        <w:rPr>
          <w:rFonts w:ascii="Times New Roman" w:hAnsi="Times New Roman" w:cs="Times New Roman"/>
        </w:rPr>
        <w:t xml:space="preserve"> </w:t>
      </w:r>
      <w:r w:rsidRPr="0019625C">
        <w:rPr>
          <w:rFonts w:ascii="Times New Roman" w:hAnsi="Times New Roman" w:cs="Times New Roman"/>
        </w:rPr>
        <w:t>образования по химии на базовом уровне ориентированы на обеспечение преимущественно общеобразовательной</w:t>
      </w:r>
      <w:r w:rsidRPr="0019625C">
        <w:rPr>
          <w:rFonts w:ascii="Times New Roman" w:hAnsi="Times New Roman" w:cs="Times New Roman"/>
        </w:rPr>
        <w:tab/>
        <w:t>и</w:t>
      </w:r>
      <w:r w:rsidR="00EA111F">
        <w:rPr>
          <w:rFonts w:ascii="Times New Roman" w:hAnsi="Times New Roman" w:cs="Times New Roman"/>
        </w:rPr>
        <w:t xml:space="preserve"> </w:t>
      </w:r>
      <w:r w:rsidRPr="0019625C">
        <w:rPr>
          <w:rFonts w:ascii="Times New Roman" w:hAnsi="Times New Roman" w:cs="Times New Roman"/>
        </w:rPr>
        <w:t>общекультурной подготовки</w:t>
      </w:r>
      <w:r w:rsidR="00EA111F">
        <w:rPr>
          <w:rFonts w:ascii="Times New Roman" w:hAnsi="Times New Roman" w:cs="Times New Roman"/>
        </w:rPr>
        <w:t xml:space="preserve"> </w:t>
      </w:r>
      <w:r w:rsidRPr="0019625C">
        <w:rPr>
          <w:rFonts w:ascii="Times New Roman" w:hAnsi="Times New Roman" w:cs="Times New Roman"/>
        </w:rPr>
        <w:t>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14:paraId="5C644D7D" w14:textId="60697633"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К концу обучения в 10 классе предметные результаты освоения курса «Органическая химия» отражают:</w:t>
      </w:r>
    </w:p>
    <w:p w14:paraId="33495C43" w14:textId="333BE3EF" w:rsidR="001F5652" w:rsidRPr="00667CA9" w:rsidRDefault="001F5652" w:rsidP="000D2C0F">
      <w:pPr>
        <w:pStyle w:val="a3"/>
        <w:numPr>
          <w:ilvl w:val="0"/>
          <w:numId w:val="343"/>
        </w:numPr>
        <w:jc w:val="both"/>
        <w:rPr>
          <w:rFonts w:ascii="Times New Roman" w:hAnsi="Times New Roman" w:cs="Times New Roman"/>
        </w:rPr>
      </w:pPr>
      <w:r w:rsidRPr="0019625C">
        <w:rPr>
          <w:rFonts w:ascii="Times New Roman" w:hAnsi="Times New Roman" w:cs="Times New Roman"/>
        </w:rPr>
        <w:t>сформированность представлений</w:t>
      </w:r>
      <w:r w:rsidRPr="0019625C">
        <w:rPr>
          <w:rFonts w:ascii="Times New Roman" w:hAnsi="Times New Roman" w:cs="Times New Roman"/>
        </w:rPr>
        <w:tab/>
        <w:t>о химической</w:t>
      </w:r>
      <w:r w:rsidRPr="0019625C">
        <w:rPr>
          <w:rFonts w:ascii="Times New Roman" w:hAnsi="Times New Roman" w:cs="Times New Roman"/>
        </w:rPr>
        <w:tab/>
        <w:t>составляющей</w:t>
      </w:r>
      <w:r w:rsidR="00667CA9">
        <w:rPr>
          <w:rFonts w:ascii="Times New Roman" w:hAnsi="Times New Roman" w:cs="Times New Roman"/>
        </w:rPr>
        <w:t xml:space="preserve"> </w:t>
      </w:r>
      <w:r w:rsidRPr="00667CA9">
        <w:rPr>
          <w:rFonts w:ascii="Times New Roman" w:hAnsi="Times New Roman" w:cs="Times New Roman"/>
        </w:rPr>
        <w:t>естественно-научной картины мира, роли химии в познании явлений природы,</w:t>
      </w:r>
    </w:p>
    <w:p w14:paraId="206557D3" w14:textId="77777777" w:rsidR="001F5652" w:rsidRPr="0019625C" w:rsidRDefault="001F5652" w:rsidP="000D2C0F">
      <w:pPr>
        <w:pStyle w:val="a3"/>
        <w:numPr>
          <w:ilvl w:val="0"/>
          <w:numId w:val="343"/>
        </w:numPr>
        <w:jc w:val="both"/>
        <w:rPr>
          <w:rFonts w:ascii="Times New Roman" w:hAnsi="Times New Roman" w:cs="Times New Roman"/>
        </w:rPr>
      </w:pPr>
      <w:r w:rsidRPr="0019625C">
        <w:rPr>
          <w:rFonts w:ascii="Times New Roman" w:hAnsi="Times New Roman" w:cs="Times New Roman"/>
        </w:rP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6AE6F930" w14:textId="77777777" w:rsidR="001F5652" w:rsidRPr="0019625C" w:rsidRDefault="001F5652" w:rsidP="000D2C0F">
      <w:pPr>
        <w:pStyle w:val="a3"/>
        <w:numPr>
          <w:ilvl w:val="0"/>
          <w:numId w:val="343"/>
        </w:numPr>
        <w:jc w:val="both"/>
        <w:rPr>
          <w:rFonts w:ascii="Times New Roman" w:hAnsi="Times New Roman" w:cs="Times New Roman"/>
        </w:rPr>
      </w:pPr>
      <w:r w:rsidRPr="0019625C">
        <w:rPr>
          <w:rFonts w:ascii="Times New Roman" w:hAnsi="Times New Roman" w:cs="Times New Roman"/>
        </w:rP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14:paraId="39F2A7D7" w14:textId="77777777" w:rsidR="001F5652" w:rsidRPr="0019625C" w:rsidRDefault="001F5652" w:rsidP="000D2C0F">
      <w:pPr>
        <w:pStyle w:val="a3"/>
        <w:numPr>
          <w:ilvl w:val="0"/>
          <w:numId w:val="343"/>
        </w:numPr>
        <w:jc w:val="both"/>
        <w:rPr>
          <w:rFonts w:ascii="Times New Roman" w:hAnsi="Times New Roman" w:cs="Times New Roman"/>
        </w:rPr>
      </w:pPr>
      <w:r w:rsidRPr="0019625C">
        <w:rPr>
          <w:rFonts w:ascii="Times New Roman" w:hAnsi="Times New Roman" w:cs="Times New Roman"/>
        </w:rPr>
        <w:t>теории и законы (теория строения органических веществ А.М. Бутлерова, закон сохранения массы веществ);</w:t>
      </w:r>
    </w:p>
    <w:p w14:paraId="2D1DB142" w14:textId="77777777" w:rsidR="001F5652" w:rsidRPr="0019625C" w:rsidRDefault="001F5652" w:rsidP="000D2C0F">
      <w:pPr>
        <w:pStyle w:val="a3"/>
        <w:numPr>
          <w:ilvl w:val="0"/>
          <w:numId w:val="343"/>
        </w:numPr>
        <w:jc w:val="both"/>
        <w:rPr>
          <w:rFonts w:ascii="Times New Roman" w:hAnsi="Times New Roman" w:cs="Times New Roman"/>
        </w:rPr>
      </w:pPr>
      <w:r w:rsidRPr="0019625C">
        <w:rPr>
          <w:rFonts w:ascii="Times New Roman" w:hAnsi="Times New Roman" w:cs="Times New Roman"/>
        </w:rPr>
        <w:t>закономерности, символический язык химии;</w:t>
      </w:r>
    </w:p>
    <w:p w14:paraId="6725F5C2" w14:textId="77777777" w:rsidR="001F5652" w:rsidRPr="0019625C" w:rsidRDefault="001F5652" w:rsidP="000D2C0F">
      <w:pPr>
        <w:pStyle w:val="a3"/>
        <w:numPr>
          <w:ilvl w:val="0"/>
          <w:numId w:val="343"/>
        </w:numPr>
        <w:jc w:val="both"/>
        <w:rPr>
          <w:rFonts w:ascii="Times New Roman" w:hAnsi="Times New Roman" w:cs="Times New Roman"/>
        </w:rPr>
      </w:pPr>
      <w:r w:rsidRPr="0019625C">
        <w:rPr>
          <w:rFonts w:ascii="Times New Roman" w:hAnsi="Times New Roman" w:cs="Times New Roman"/>
        </w:rP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14:paraId="365209F0" w14:textId="77777777" w:rsidR="001F5652" w:rsidRPr="0019625C" w:rsidRDefault="001F5652" w:rsidP="000D2C0F">
      <w:pPr>
        <w:pStyle w:val="a3"/>
        <w:numPr>
          <w:ilvl w:val="0"/>
          <w:numId w:val="343"/>
        </w:numPr>
        <w:jc w:val="both"/>
        <w:rPr>
          <w:rFonts w:ascii="Times New Roman" w:hAnsi="Times New Roman" w:cs="Times New Roman"/>
        </w:rPr>
      </w:pPr>
      <w:r w:rsidRPr="0019625C">
        <w:rPr>
          <w:rFonts w:ascii="Times New Roman" w:hAnsi="Times New Roman" w:cs="Times New Roman"/>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14:paraId="04541CB3" w14:textId="77777777" w:rsidR="001F5652" w:rsidRPr="0019625C" w:rsidRDefault="001F5652" w:rsidP="000D2C0F">
      <w:pPr>
        <w:pStyle w:val="a3"/>
        <w:numPr>
          <w:ilvl w:val="0"/>
          <w:numId w:val="343"/>
        </w:numPr>
        <w:jc w:val="both"/>
        <w:rPr>
          <w:rFonts w:ascii="Times New Roman" w:hAnsi="Times New Roman" w:cs="Times New Roman"/>
        </w:rPr>
      </w:pPr>
      <w:r w:rsidRPr="0019625C">
        <w:rPr>
          <w:rFonts w:ascii="Times New Roman" w:hAnsi="Times New Roman" w:cs="Times New Roman"/>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14:paraId="29DDB0B5" w14:textId="77777777" w:rsidR="001F5652" w:rsidRPr="0019625C" w:rsidRDefault="001F5652" w:rsidP="000D2C0F">
      <w:pPr>
        <w:pStyle w:val="a3"/>
        <w:numPr>
          <w:ilvl w:val="0"/>
          <w:numId w:val="343"/>
        </w:numPr>
        <w:jc w:val="both"/>
        <w:rPr>
          <w:rFonts w:ascii="Times New Roman" w:hAnsi="Times New Roman" w:cs="Times New Roman"/>
        </w:rPr>
      </w:pPr>
      <w:r w:rsidRPr="0019625C">
        <w:rPr>
          <w:rFonts w:ascii="Times New Roman" w:hAnsi="Times New Roman" w:cs="Times New Roman"/>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14:paraId="38D0D3A4" w14:textId="77777777" w:rsidR="001F5652" w:rsidRPr="0019625C" w:rsidRDefault="001F5652" w:rsidP="000D2C0F">
      <w:pPr>
        <w:pStyle w:val="a3"/>
        <w:numPr>
          <w:ilvl w:val="0"/>
          <w:numId w:val="343"/>
        </w:numPr>
        <w:jc w:val="both"/>
        <w:rPr>
          <w:rFonts w:ascii="Times New Roman" w:hAnsi="Times New Roman" w:cs="Times New Roman"/>
        </w:rPr>
      </w:pPr>
      <w:r w:rsidRPr="0019625C">
        <w:rPr>
          <w:rFonts w:ascii="Times New Roman" w:hAnsi="Times New Roman" w:cs="Times New Roman"/>
        </w:rPr>
        <w:t>сформированность умения определять виды химической связи в органических соединениях (одинарные и кратные);</w:t>
      </w:r>
    </w:p>
    <w:p w14:paraId="3E5403C9" w14:textId="77777777" w:rsidR="001F5652" w:rsidRPr="0019625C" w:rsidRDefault="001F5652" w:rsidP="000D2C0F">
      <w:pPr>
        <w:pStyle w:val="a3"/>
        <w:numPr>
          <w:ilvl w:val="0"/>
          <w:numId w:val="343"/>
        </w:numPr>
        <w:jc w:val="both"/>
        <w:rPr>
          <w:rFonts w:ascii="Times New Roman" w:hAnsi="Times New Roman" w:cs="Times New Roman"/>
        </w:rPr>
      </w:pPr>
      <w:r w:rsidRPr="0019625C">
        <w:rPr>
          <w:rFonts w:ascii="Times New Roman" w:hAnsi="Times New Roman" w:cs="Times New Roman"/>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14:paraId="3821FB41" w14:textId="77777777" w:rsidR="001F5652" w:rsidRPr="0019625C" w:rsidRDefault="001F5652" w:rsidP="000D2C0F">
      <w:pPr>
        <w:pStyle w:val="a3"/>
        <w:numPr>
          <w:ilvl w:val="0"/>
          <w:numId w:val="343"/>
        </w:numPr>
        <w:jc w:val="both"/>
        <w:rPr>
          <w:rFonts w:ascii="Times New Roman" w:hAnsi="Times New Roman" w:cs="Times New Roman"/>
        </w:rPr>
      </w:pPr>
      <w:r w:rsidRPr="0019625C">
        <w:rPr>
          <w:rFonts w:ascii="Times New Roman" w:hAnsi="Times New Roman" w:cs="Times New Roman"/>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14:paraId="0AB0C029" w14:textId="77777777" w:rsidR="001F5652" w:rsidRPr="0019625C" w:rsidRDefault="001F5652" w:rsidP="000D2C0F">
      <w:pPr>
        <w:pStyle w:val="a3"/>
        <w:numPr>
          <w:ilvl w:val="0"/>
          <w:numId w:val="343"/>
        </w:numPr>
        <w:jc w:val="both"/>
        <w:rPr>
          <w:rFonts w:ascii="Times New Roman" w:hAnsi="Times New Roman" w:cs="Times New Roman"/>
        </w:rPr>
      </w:pPr>
      <w:r w:rsidRPr="0019625C">
        <w:rPr>
          <w:rFonts w:ascii="Times New Roman" w:hAnsi="Times New Roman" w:cs="Times New Roman"/>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14:paraId="39C8ACAD" w14:textId="77777777" w:rsidR="001F5652" w:rsidRPr="0019625C" w:rsidRDefault="001F5652" w:rsidP="000D2C0F">
      <w:pPr>
        <w:pStyle w:val="a3"/>
        <w:numPr>
          <w:ilvl w:val="0"/>
          <w:numId w:val="343"/>
        </w:numPr>
        <w:jc w:val="both"/>
        <w:rPr>
          <w:rFonts w:ascii="Times New Roman" w:hAnsi="Times New Roman" w:cs="Times New Roman"/>
        </w:rPr>
      </w:pPr>
      <w:r w:rsidRPr="0019625C">
        <w:rPr>
          <w:rFonts w:ascii="Times New Roman" w:hAnsi="Times New Roman" w:cs="Times New Roman"/>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62954322" w14:textId="77777777" w:rsidR="001F5652" w:rsidRPr="0019625C" w:rsidRDefault="001F5652" w:rsidP="000D2C0F">
      <w:pPr>
        <w:pStyle w:val="a3"/>
        <w:numPr>
          <w:ilvl w:val="0"/>
          <w:numId w:val="343"/>
        </w:numPr>
        <w:jc w:val="both"/>
        <w:rPr>
          <w:rFonts w:ascii="Times New Roman" w:hAnsi="Times New Roman" w:cs="Times New Roman"/>
        </w:rPr>
      </w:pPr>
      <w:r w:rsidRPr="0019625C">
        <w:rPr>
          <w:rFonts w:ascii="Times New Roman" w:hAnsi="Times New Roman" w:cs="Times New Roman"/>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14:paraId="36385468" w14:textId="70F9C8D6" w:rsidR="001F5652" w:rsidRPr="00667CA9" w:rsidRDefault="001F5652" w:rsidP="000D2C0F">
      <w:pPr>
        <w:pStyle w:val="a3"/>
        <w:numPr>
          <w:ilvl w:val="0"/>
          <w:numId w:val="343"/>
        </w:numPr>
        <w:jc w:val="both"/>
        <w:rPr>
          <w:rFonts w:ascii="Times New Roman" w:hAnsi="Times New Roman" w:cs="Times New Roman"/>
        </w:rPr>
      </w:pPr>
      <w:r w:rsidRPr="0019625C">
        <w:rPr>
          <w:rFonts w:ascii="Times New Roman" w:hAnsi="Times New Roman" w:cs="Times New Roman"/>
        </w:rPr>
        <w:t>сформированность умений соблюдать правила пользования химической</w:t>
      </w:r>
      <w:r w:rsidR="00667CA9">
        <w:rPr>
          <w:rFonts w:ascii="Times New Roman" w:hAnsi="Times New Roman" w:cs="Times New Roman"/>
        </w:rPr>
        <w:t xml:space="preserve"> </w:t>
      </w:r>
      <w:r w:rsidRPr="00667CA9">
        <w:rPr>
          <w:rFonts w:ascii="Times New Roman" w:hAnsi="Times New Roman" w:cs="Times New Roman"/>
        </w:rPr>
        <w:t>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2A0AEA42" w14:textId="77777777" w:rsidR="001F5652" w:rsidRPr="0019625C" w:rsidRDefault="001F5652" w:rsidP="000D2C0F">
      <w:pPr>
        <w:pStyle w:val="a3"/>
        <w:numPr>
          <w:ilvl w:val="0"/>
          <w:numId w:val="343"/>
        </w:numPr>
        <w:jc w:val="both"/>
        <w:rPr>
          <w:rFonts w:ascii="Times New Roman" w:hAnsi="Times New Roman" w:cs="Times New Roman"/>
        </w:rPr>
      </w:pPr>
      <w:r w:rsidRPr="0019625C">
        <w:rPr>
          <w:rFonts w:ascii="Times New Roman" w:hAnsi="Times New Roman" w:cs="Times New Roman"/>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7FC99C99" w14:textId="77777777" w:rsidR="001F5652" w:rsidRPr="0019625C" w:rsidRDefault="001F5652" w:rsidP="000D2C0F">
      <w:pPr>
        <w:pStyle w:val="a3"/>
        <w:numPr>
          <w:ilvl w:val="0"/>
          <w:numId w:val="343"/>
        </w:numPr>
        <w:jc w:val="both"/>
        <w:rPr>
          <w:rFonts w:ascii="Times New Roman" w:hAnsi="Times New Roman" w:cs="Times New Roman"/>
        </w:rPr>
      </w:pPr>
      <w:r w:rsidRPr="0019625C">
        <w:rPr>
          <w:rFonts w:ascii="Times New Roman" w:hAnsi="Times New Roman" w:cs="Times New Roman"/>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14:paraId="74898361" w14:textId="77777777" w:rsidR="001F5652" w:rsidRPr="0019625C" w:rsidRDefault="001F5652" w:rsidP="000D2C0F">
      <w:pPr>
        <w:pStyle w:val="a3"/>
        <w:numPr>
          <w:ilvl w:val="0"/>
          <w:numId w:val="343"/>
        </w:numPr>
        <w:jc w:val="both"/>
        <w:rPr>
          <w:rFonts w:ascii="Times New Roman" w:hAnsi="Times New Roman" w:cs="Times New Roman"/>
        </w:rPr>
      </w:pPr>
      <w:r w:rsidRPr="0019625C">
        <w:rPr>
          <w:rFonts w:ascii="Times New Roman" w:hAnsi="Times New Roman" w:cs="Times New Roman"/>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14:paraId="5A820C5C" w14:textId="77777777" w:rsidR="001F5652" w:rsidRPr="0019625C" w:rsidRDefault="001F5652" w:rsidP="000D2C0F">
      <w:pPr>
        <w:pStyle w:val="a3"/>
        <w:numPr>
          <w:ilvl w:val="0"/>
          <w:numId w:val="343"/>
        </w:numPr>
        <w:jc w:val="both"/>
        <w:rPr>
          <w:rFonts w:ascii="Times New Roman" w:hAnsi="Times New Roman" w:cs="Times New Roman"/>
        </w:rPr>
      </w:pPr>
      <w:r w:rsidRPr="0019625C">
        <w:rPr>
          <w:rFonts w:ascii="Times New Roman" w:hAnsi="Times New Roman" w:cs="Times New Roman"/>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4A210375" w14:textId="77777777" w:rsidR="001F5652" w:rsidRPr="0019625C" w:rsidRDefault="001F5652" w:rsidP="000D2C0F">
      <w:pPr>
        <w:pStyle w:val="a3"/>
        <w:numPr>
          <w:ilvl w:val="0"/>
          <w:numId w:val="343"/>
        </w:numPr>
        <w:jc w:val="both"/>
        <w:rPr>
          <w:rFonts w:ascii="Times New Roman" w:hAnsi="Times New Roman" w:cs="Times New Roman"/>
        </w:rPr>
      </w:pPr>
      <w:r w:rsidRPr="0019625C">
        <w:rPr>
          <w:rFonts w:ascii="Times New Roman" w:hAnsi="Times New Roman" w:cs="Times New Roman"/>
        </w:rPr>
        <w:t>для слепых и слабовидящих обучающихся: умение использовать рельефно точечную систему обозначений Л. Брайля для записи химических формул.</w:t>
      </w:r>
    </w:p>
    <w:p w14:paraId="7E977959" w14:textId="77777777" w:rsidR="00667CA9" w:rsidRDefault="00667CA9" w:rsidP="00DD2406">
      <w:pPr>
        <w:pStyle w:val="a3"/>
        <w:jc w:val="both"/>
        <w:rPr>
          <w:rFonts w:ascii="Times New Roman" w:hAnsi="Times New Roman" w:cs="Times New Roman"/>
        </w:rPr>
      </w:pPr>
    </w:p>
    <w:p w14:paraId="6F8E77C4" w14:textId="399AB17A"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К концу обучения в 11 классе предметные результаты освоения курса «Общая и неорганическая химия» отражают:</w:t>
      </w:r>
    </w:p>
    <w:p w14:paraId="4795995B" w14:textId="77777777" w:rsidR="001F5652" w:rsidRPr="0019625C" w:rsidRDefault="001F5652" w:rsidP="000D2C0F">
      <w:pPr>
        <w:pStyle w:val="a3"/>
        <w:numPr>
          <w:ilvl w:val="0"/>
          <w:numId w:val="344"/>
        </w:numPr>
        <w:jc w:val="both"/>
        <w:rPr>
          <w:rFonts w:ascii="Times New Roman" w:hAnsi="Times New Roman" w:cs="Times New Roman"/>
        </w:rPr>
      </w:pPr>
      <w:r w:rsidRPr="0019625C">
        <w:rPr>
          <w:rFonts w:ascii="Times New Roman" w:hAnsi="Times New Roman" w:cs="Times New Roman"/>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51291B56" w14:textId="77777777" w:rsidR="001F5652" w:rsidRPr="0019625C" w:rsidRDefault="001F5652" w:rsidP="000D2C0F">
      <w:pPr>
        <w:pStyle w:val="a3"/>
        <w:numPr>
          <w:ilvl w:val="0"/>
          <w:numId w:val="344"/>
        </w:numPr>
        <w:jc w:val="both"/>
        <w:rPr>
          <w:rFonts w:ascii="Times New Roman" w:hAnsi="Times New Roman" w:cs="Times New Roman"/>
        </w:rPr>
      </w:pPr>
      <w:r w:rsidRPr="0019625C">
        <w:rPr>
          <w:rFonts w:ascii="Times New Roman" w:hAnsi="Times New Roman" w:cs="Times New Roman"/>
        </w:rPr>
        <w:t>владение системой химических знаний, которая включает: основополагающие понятия (химический элемент, атом, изотоп, s-, р-, cl-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14:paraId="310AA5EF" w14:textId="77777777" w:rsidR="001F5652" w:rsidRPr="0019625C" w:rsidRDefault="001F5652" w:rsidP="000D2C0F">
      <w:pPr>
        <w:pStyle w:val="a3"/>
        <w:numPr>
          <w:ilvl w:val="0"/>
          <w:numId w:val="344"/>
        </w:numPr>
        <w:jc w:val="both"/>
        <w:rPr>
          <w:rFonts w:ascii="Times New Roman" w:hAnsi="Times New Roman" w:cs="Times New Roman"/>
        </w:rPr>
      </w:pPr>
      <w:r w:rsidRPr="0019625C">
        <w:rPr>
          <w:rFonts w:ascii="Times New Roman" w:hAnsi="Times New Roman" w:cs="Times New Roman"/>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14:paraId="008C86B0" w14:textId="77777777" w:rsidR="001F5652" w:rsidRPr="0019625C" w:rsidRDefault="001F5652" w:rsidP="000D2C0F">
      <w:pPr>
        <w:pStyle w:val="a3"/>
        <w:numPr>
          <w:ilvl w:val="0"/>
          <w:numId w:val="344"/>
        </w:numPr>
        <w:jc w:val="both"/>
        <w:rPr>
          <w:rFonts w:ascii="Times New Roman" w:hAnsi="Times New Roman" w:cs="Times New Roman"/>
        </w:rPr>
      </w:pPr>
      <w:r w:rsidRPr="0019625C">
        <w:rPr>
          <w:rFonts w:ascii="Times New Roman" w:hAnsi="Times New Roman" w:cs="Times New Roman"/>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14:paraId="6BF975F7" w14:textId="03094128" w:rsidR="001F5652" w:rsidRPr="00667CA9" w:rsidRDefault="001F5652" w:rsidP="000D2C0F">
      <w:pPr>
        <w:pStyle w:val="a3"/>
        <w:numPr>
          <w:ilvl w:val="0"/>
          <w:numId w:val="344"/>
        </w:numPr>
        <w:jc w:val="both"/>
        <w:rPr>
          <w:rFonts w:ascii="Times New Roman" w:hAnsi="Times New Roman" w:cs="Times New Roman"/>
        </w:rPr>
      </w:pPr>
      <w:r w:rsidRPr="0019625C">
        <w:rPr>
          <w:rFonts w:ascii="Times New Roman" w:hAnsi="Times New Roman" w:cs="Times New Roman"/>
        </w:rPr>
        <w:t>сформированность умений</w:t>
      </w:r>
      <w:r w:rsidRPr="0019625C">
        <w:rPr>
          <w:rFonts w:ascii="Times New Roman" w:hAnsi="Times New Roman" w:cs="Times New Roman"/>
        </w:rPr>
        <w:tab/>
        <w:t>использовать химическую символику</w:t>
      </w:r>
      <w:r w:rsidR="00667CA9">
        <w:rPr>
          <w:rFonts w:ascii="Times New Roman" w:hAnsi="Times New Roman" w:cs="Times New Roman"/>
        </w:rPr>
        <w:t xml:space="preserve"> </w:t>
      </w:r>
      <w:r w:rsidRPr="00667CA9">
        <w:rPr>
          <w:rFonts w:ascii="Times New Roman" w:hAnsi="Times New Roman" w:cs="Times New Roman"/>
        </w:rPr>
        <w:t>для составления формул веществ и уравнений химических реакций, систематическую номенклатуру (ШРАС)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14:paraId="5C2F68A5" w14:textId="77777777" w:rsidR="001F5652" w:rsidRPr="0019625C" w:rsidRDefault="001F5652" w:rsidP="000D2C0F">
      <w:pPr>
        <w:pStyle w:val="a3"/>
        <w:numPr>
          <w:ilvl w:val="0"/>
          <w:numId w:val="344"/>
        </w:numPr>
        <w:jc w:val="both"/>
        <w:rPr>
          <w:rFonts w:ascii="Times New Roman" w:hAnsi="Times New Roman" w:cs="Times New Roman"/>
        </w:rPr>
      </w:pPr>
      <w:r w:rsidRPr="0019625C">
        <w:rPr>
          <w:rFonts w:ascii="Times New Roman" w:hAnsi="Times New Roman" w:cs="Times New Roman"/>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14:paraId="08C5A9BD" w14:textId="12849AF4" w:rsidR="001F5652" w:rsidRPr="00667CA9" w:rsidRDefault="001F5652" w:rsidP="000D2C0F">
      <w:pPr>
        <w:pStyle w:val="a3"/>
        <w:numPr>
          <w:ilvl w:val="0"/>
          <w:numId w:val="344"/>
        </w:numPr>
        <w:jc w:val="both"/>
        <w:rPr>
          <w:rFonts w:ascii="Times New Roman" w:hAnsi="Times New Roman" w:cs="Times New Roman"/>
        </w:rPr>
      </w:pPr>
      <w:r w:rsidRPr="0019625C">
        <w:rPr>
          <w:rFonts w:ascii="Times New Roman" w:hAnsi="Times New Roman" w:cs="Times New Roman"/>
        </w:rPr>
        <w:t>сформированность умений устанавливать принадлежность неорганических веществ по их составу к определённому классу/группе соединений (простые</w:t>
      </w:r>
      <w:r w:rsidR="00667CA9">
        <w:rPr>
          <w:rFonts w:ascii="Times New Roman" w:hAnsi="Times New Roman" w:cs="Times New Roman"/>
        </w:rPr>
        <w:t xml:space="preserve"> </w:t>
      </w:r>
      <w:r w:rsidRPr="00667CA9">
        <w:rPr>
          <w:rFonts w:ascii="Times New Roman" w:hAnsi="Times New Roman" w:cs="Times New Roman"/>
        </w:rPr>
        <w:t>вещества - металлы и неметаллы, оксиды, основания, кислоты, амфотерные гидроксиды, соли);</w:t>
      </w:r>
    </w:p>
    <w:p w14:paraId="220D7CAC" w14:textId="77777777" w:rsidR="001F5652" w:rsidRPr="0019625C" w:rsidRDefault="001F5652" w:rsidP="000D2C0F">
      <w:pPr>
        <w:pStyle w:val="a3"/>
        <w:numPr>
          <w:ilvl w:val="0"/>
          <w:numId w:val="344"/>
        </w:numPr>
        <w:jc w:val="both"/>
        <w:rPr>
          <w:rFonts w:ascii="Times New Roman" w:hAnsi="Times New Roman" w:cs="Times New Roman"/>
        </w:rPr>
      </w:pPr>
      <w:r w:rsidRPr="0019625C">
        <w:rPr>
          <w:rFonts w:ascii="Times New Roman" w:hAnsi="Times New Roman" w:cs="Times New Roman"/>
        </w:rP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p w14:paraId="7A74911F" w14:textId="77777777" w:rsidR="001F5652" w:rsidRPr="0019625C" w:rsidRDefault="001F5652" w:rsidP="000D2C0F">
      <w:pPr>
        <w:pStyle w:val="a3"/>
        <w:numPr>
          <w:ilvl w:val="0"/>
          <w:numId w:val="344"/>
        </w:numPr>
        <w:jc w:val="both"/>
        <w:rPr>
          <w:rFonts w:ascii="Times New Roman" w:hAnsi="Times New Roman" w:cs="Times New Roman"/>
        </w:rPr>
      </w:pPr>
      <w:r w:rsidRPr="0019625C">
        <w:rPr>
          <w:rFonts w:ascii="Times New Roman" w:hAnsi="Times New Roman" w:cs="Times New Roman"/>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р-,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14:paraId="64F04CC4" w14:textId="77777777" w:rsidR="001F5652" w:rsidRPr="0019625C" w:rsidRDefault="001F5652" w:rsidP="000D2C0F">
      <w:pPr>
        <w:pStyle w:val="a3"/>
        <w:numPr>
          <w:ilvl w:val="0"/>
          <w:numId w:val="344"/>
        </w:numPr>
        <w:jc w:val="both"/>
        <w:rPr>
          <w:rFonts w:ascii="Times New Roman" w:hAnsi="Times New Roman" w:cs="Times New Roman"/>
        </w:rPr>
      </w:pPr>
      <w:r w:rsidRPr="0019625C">
        <w:rPr>
          <w:rFonts w:ascii="Times New Roman" w:hAnsi="Times New Roman" w:cs="Times New Roman"/>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14:paraId="0EFF6A8F" w14:textId="4C18FA11" w:rsidR="001F5652" w:rsidRPr="00667CA9" w:rsidRDefault="001F5652" w:rsidP="000D2C0F">
      <w:pPr>
        <w:pStyle w:val="a3"/>
        <w:numPr>
          <w:ilvl w:val="0"/>
          <w:numId w:val="344"/>
        </w:numPr>
        <w:jc w:val="both"/>
        <w:rPr>
          <w:rFonts w:ascii="Times New Roman" w:hAnsi="Times New Roman" w:cs="Times New Roman"/>
        </w:rPr>
      </w:pPr>
      <w:r w:rsidRPr="0019625C">
        <w:rPr>
          <w:rFonts w:ascii="Times New Roman" w:hAnsi="Times New Roman" w:cs="Times New Roman"/>
        </w:rPr>
        <w:t>сформированность</w:t>
      </w:r>
      <w:r w:rsidRPr="0019625C">
        <w:rPr>
          <w:rFonts w:ascii="Times New Roman" w:hAnsi="Times New Roman" w:cs="Times New Roman"/>
        </w:rPr>
        <w:tab/>
        <w:t>умения</w:t>
      </w:r>
      <w:r w:rsidRPr="0019625C">
        <w:rPr>
          <w:rFonts w:ascii="Times New Roman" w:hAnsi="Times New Roman" w:cs="Times New Roman"/>
        </w:rPr>
        <w:tab/>
        <w:t>классифицировать химические реакции</w:t>
      </w:r>
      <w:r w:rsidR="00667CA9">
        <w:rPr>
          <w:rFonts w:ascii="Times New Roman" w:hAnsi="Times New Roman" w:cs="Times New Roman"/>
        </w:rPr>
        <w:t xml:space="preserve"> </w:t>
      </w:r>
      <w:r w:rsidRPr="00667CA9">
        <w:rPr>
          <w:rFonts w:ascii="Times New Roman" w:hAnsi="Times New Roman" w:cs="Times New Roman"/>
        </w:rPr>
        <w:t>по различным признакам</w:t>
      </w:r>
      <w:r w:rsidRPr="00667CA9">
        <w:rPr>
          <w:rFonts w:ascii="Times New Roman" w:hAnsi="Times New Roman" w:cs="Times New Roman"/>
        </w:rPr>
        <w:tab/>
        <w:t>(числу и</w:t>
      </w:r>
      <w:r w:rsidRPr="00667CA9">
        <w:rPr>
          <w:rFonts w:ascii="Times New Roman" w:hAnsi="Times New Roman" w:cs="Times New Roman"/>
        </w:rPr>
        <w:tab/>
        <w:t>составу реагирующих веществ, тепловому</w:t>
      </w:r>
      <w:r w:rsidR="00667CA9">
        <w:rPr>
          <w:rFonts w:ascii="Times New Roman" w:hAnsi="Times New Roman" w:cs="Times New Roman"/>
        </w:rPr>
        <w:t xml:space="preserve"> </w:t>
      </w:r>
      <w:r w:rsidRPr="00667CA9">
        <w:rPr>
          <w:rFonts w:ascii="Times New Roman" w:hAnsi="Times New Roman" w:cs="Times New Roman"/>
        </w:rPr>
        <w:t>эффекту реакции, изменению степеней окисления элементов, обратимости реакции, участию катализатора);</w:t>
      </w:r>
    </w:p>
    <w:p w14:paraId="77A7A2BF" w14:textId="77777777" w:rsidR="001F5652" w:rsidRPr="0019625C" w:rsidRDefault="001F5652" w:rsidP="000D2C0F">
      <w:pPr>
        <w:pStyle w:val="a3"/>
        <w:numPr>
          <w:ilvl w:val="0"/>
          <w:numId w:val="344"/>
        </w:numPr>
        <w:jc w:val="both"/>
        <w:rPr>
          <w:rFonts w:ascii="Times New Roman" w:hAnsi="Times New Roman" w:cs="Times New Roman"/>
        </w:rPr>
      </w:pPr>
      <w:r w:rsidRPr="0019625C">
        <w:rPr>
          <w:rFonts w:ascii="Times New Roman" w:hAnsi="Times New Roman" w:cs="Times New Roman"/>
        </w:rPr>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p w14:paraId="3AF49D84" w14:textId="240BEACD" w:rsidR="001F5652" w:rsidRPr="00667CA9" w:rsidRDefault="001F5652" w:rsidP="000D2C0F">
      <w:pPr>
        <w:pStyle w:val="a3"/>
        <w:numPr>
          <w:ilvl w:val="0"/>
          <w:numId w:val="344"/>
        </w:numPr>
        <w:jc w:val="both"/>
        <w:rPr>
          <w:rFonts w:ascii="Times New Roman" w:hAnsi="Times New Roman" w:cs="Times New Roman"/>
        </w:rPr>
      </w:pPr>
      <w:r w:rsidRPr="0019625C">
        <w:rPr>
          <w:rFonts w:ascii="Times New Roman" w:hAnsi="Times New Roman" w:cs="Times New Roman"/>
        </w:rPr>
        <w:t>сформированность</w:t>
      </w:r>
      <w:r w:rsidRPr="0019625C">
        <w:rPr>
          <w:rFonts w:ascii="Times New Roman" w:hAnsi="Times New Roman" w:cs="Times New Roman"/>
        </w:rPr>
        <w:tab/>
        <w:t>умений</w:t>
      </w:r>
      <w:r w:rsidRPr="0019625C">
        <w:rPr>
          <w:rFonts w:ascii="Times New Roman" w:hAnsi="Times New Roman" w:cs="Times New Roman"/>
        </w:rPr>
        <w:tab/>
        <w:t>проводить реакции, подтверждающие</w:t>
      </w:r>
      <w:r w:rsidR="00667CA9">
        <w:rPr>
          <w:rFonts w:ascii="Times New Roman" w:hAnsi="Times New Roman" w:cs="Times New Roman"/>
        </w:rPr>
        <w:t xml:space="preserve"> </w:t>
      </w:r>
      <w:r w:rsidRPr="00667CA9">
        <w:rPr>
          <w:rFonts w:ascii="Times New Roman" w:hAnsi="Times New Roman" w:cs="Times New Roman"/>
        </w:rPr>
        <w:t>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14:paraId="51B34D20" w14:textId="4722C0AB" w:rsidR="001F5652" w:rsidRPr="00667CA9" w:rsidRDefault="001F5652" w:rsidP="000D2C0F">
      <w:pPr>
        <w:pStyle w:val="a3"/>
        <w:numPr>
          <w:ilvl w:val="0"/>
          <w:numId w:val="344"/>
        </w:numPr>
        <w:jc w:val="both"/>
        <w:rPr>
          <w:rFonts w:ascii="Times New Roman" w:hAnsi="Times New Roman" w:cs="Times New Roman"/>
        </w:rPr>
      </w:pPr>
      <w:r w:rsidRPr="0019625C">
        <w:rPr>
          <w:rFonts w:ascii="Times New Roman" w:hAnsi="Times New Roman" w:cs="Times New Roman"/>
        </w:rPr>
        <w:t>сформированность</w:t>
      </w:r>
      <w:r w:rsidRPr="0019625C">
        <w:rPr>
          <w:rFonts w:ascii="Times New Roman" w:hAnsi="Times New Roman" w:cs="Times New Roman"/>
        </w:rPr>
        <w:tab/>
        <w:t>умений</w:t>
      </w:r>
      <w:r w:rsidRPr="0019625C">
        <w:rPr>
          <w:rFonts w:ascii="Times New Roman" w:hAnsi="Times New Roman" w:cs="Times New Roman"/>
        </w:rPr>
        <w:tab/>
        <w:t>раскрывать сущность окислительно</w:t>
      </w:r>
      <w:r w:rsidR="00667CA9">
        <w:rPr>
          <w:rFonts w:ascii="Times New Roman" w:hAnsi="Times New Roman" w:cs="Times New Roman"/>
        </w:rPr>
        <w:t>-</w:t>
      </w:r>
      <w:r w:rsidRPr="00667CA9">
        <w:rPr>
          <w:rFonts w:ascii="Times New Roman" w:hAnsi="Times New Roman" w:cs="Times New Roman"/>
        </w:rPr>
        <w:t>восстановительных реакций посредством составления электронного баланса этих реакций;</w:t>
      </w:r>
    </w:p>
    <w:p w14:paraId="09CDF413" w14:textId="361F1490" w:rsidR="001F5652" w:rsidRPr="00667CA9" w:rsidRDefault="001F5652" w:rsidP="000D2C0F">
      <w:pPr>
        <w:pStyle w:val="a3"/>
        <w:numPr>
          <w:ilvl w:val="0"/>
          <w:numId w:val="344"/>
        </w:numPr>
        <w:jc w:val="both"/>
        <w:rPr>
          <w:rFonts w:ascii="Times New Roman" w:hAnsi="Times New Roman" w:cs="Times New Roman"/>
        </w:rPr>
      </w:pPr>
      <w:r w:rsidRPr="0019625C">
        <w:rPr>
          <w:rFonts w:ascii="Times New Roman" w:hAnsi="Times New Roman" w:cs="Times New Roman"/>
        </w:rPr>
        <w:t>сформированность умений объяснять зависимость скорости химической реакции от различных факторов; характер смещения химического равновесия</w:t>
      </w:r>
      <w:r w:rsidR="00667CA9">
        <w:rPr>
          <w:rFonts w:ascii="Times New Roman" w:hAnsi="Times New Roman" w:cs="Times New Roman"/>
        </w:rPr>
        <w:t xml:space="preserve"> </w:t>
      </w:r>
      <w:r w:rsidRPr="00667CA9">
        <w:rPr>
          <w:rFonts w:ascii="Times New Roman" w:hAnsi="Times New Roman" w:cs="Times New Roman"/>
        </w:rPr>
        <w:t>в зависимости от внешнего воздействия (принцип Ле Шателье);</w:t>
      </w:r>
    </w:p>
    <w:p w14:paraId="3D193E51" w14:textId="77777777" w:rsidR="001F5652" w:rsidRPr="0019625C" w:rsidRDefault="001F5652" w:rsidP="000D2C0F">
      <w:pPr>
        <w:pStyle w:val="a3"/>
        <w:numPr>
          <w:ilvl w:val="0"/>
          <w:numId w:val="344"/>
        </w:numPr>
        <w:jc w:val="both"/>
        <w:rPr>
          <w:rFonts w:ascii="Times New Roman" w:hAnsi="Times New Roman" w:cs="Times New Roman"/>
        </w:rPr>
      </w:pPr>
      <w:r w:rsidRPr="0019625C">
        <w:rPr>
          <w:rFonts w:ascii="Times New Roman" w:hAnsi="Times New Roman" w:cs="Times New Roman"/>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14:paraId="0C7872DC" w14:textId="77777777" w:rsidR="001F5652" w:rsidRPr="0019625C" w:rsidRDefault="001F5652" w:rsidP="000D2C0F">
      <w:pPr>
        <w:pStyle w:val="a3"/>
        <w:numPr>
          <w:ilvl w:val="0"/>
          <w:numId w:val="344"/>
        </w:numPr>
        <w:jc w:val="both"/>
        <w:rPr>
          <w:rFonts w:ascii="Times New Roman" w:hAnsi="Times New Roman" w:cs="Times New Roman"/>
        </w:rPr>
      </w:pPr>
      <w:r w:rsidRPr="0019625C">
        <w:rPr>
          <w:rFonts w:ascii="Times New Roman" w:hAnsi="Times New Roman" w:cs="Times New Roman"/>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14:paraId="03DB15B4" w14:textId="77777777" w:rsidR="001F5652" w:rsidRPr="0019625C" w:rsidRDefault="001F5652" w:rsidP="000D2C0F">
      <w:pPr>
        <w:pStyle w:val="a3"/>
        <w:numPr>
          <w:ilvl w:val="0"/>
          <w:numId w:val="344"/>
        </w:numPr>
        <w:jc w:val="both"/>
        <w:rPr>
          <w:rFonts w:ascii="Times New Roman" w:hAnsi="Times New Roman" w:cs="Times New Roman"/>
        </w:rPr>
      </w:pPr>
      <w:r w:rsidRPr="0019625C">
        <w:rPr>
          <w:rFonts w:ascii="Times New Roman" w:hAnsi="Times New Roman" w:cs="Times New Roman"/>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06DC3B37" w14:textId="77777777" w:rsidR="001F5652" w:rsidRPr="0019625C" w:rsidRDefault="001F5652" w:rsidP="000D2C0F">
      <w:pPr>
        <w:pStyle w:val="a3"/>
        <w:numPr>
          <w:ilvl w:val="0"/>
          <w:numId w:val="344"/>
        </w:numPr>
        <w:jc w:val="both"/>
        <w:rPr>
          <w:rFonts w:ascii="Times New Roman" w:hAnsi="Times New Roman" w:cs="Times New Roman"/>
        </w:rPr>
      </w:pPr>
      <w:r w:rsidRPr="0019625C">
        <w:rPr>
          <w:rFonts w:ascii="Times New Roman" w:hAnsi="Times New Roman" w:cs="Times New Roman"/>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49D84F86" w14:textId="77777777" w:rsidR="001F5652" w:rsidRPr="0019625C" w:rsidRDefault="001F5652" w:rsidP="000D2C0F">
      <w:pPr>
        <w:pStyle w:val="a3"/>
        <w:numPr>
          <w:ilvl w:val="0"/>
          <w:numId w:val="344"/>
        </w:numPr>
        <w:jc w:val="both"/>
        <w:rPr>
          <w:rFonts w:ascii="Times New Roman" w:hAnsi="Times New Roman" w:cs="Times New Roman"/>
        </w:rPr>
      </w:pPr>
      <w:r w:rsidRPr="0019625C">
        <w:rPr>
          <w:rFonts w:ascii="Times New Roman" w:hAnsi="Times New Roman" w:cs="Times New Roman"/>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14:paraId="0A6F9768" w14:textId="77777777" w:rsidR="001F5652" w:rsidRPr="0019625C" w:rsidRDefault="001F5652" w:rsidP="000D2C0F">
      <w:pPr>
        <w:pStyle w:val="a3"/>
        <w:numPr>
          <w:ilvl w:val="0"/>
          <w:numId w:val="344"/>
        </w:numPr>
        <w:jc w:val="both"/>
        <w:rPr>
          <w:rFonts w:ascii="Times New Roman" w:hAnsi="Times New Roman" w:cs="Times New Roman"/>
        </w:rPr>
      </w:pPr>
      <w:r w:rsidRPr="0019625C">
        <w:rPr>
          <w:rFonts w:ascii="Times New Roman" w:hAnsi="Times New Roman" w:cs="Times New Roman"/>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14:paraId="76102E72" w14:textId="77777777" w:rsidR="001F5652" w:rsidRPr="0019625C" w:rsidRDefault="001F5652" w:rsidP="000D2C0F">
      <w:pPr>
        <w:pStyle w:val="a3"/>
        <w:numPr>
          <w:ilvl w:val="0"/>
          <w:numId w:val="344"/>
        </w:numPr>
        <w:jc w:val="both"/>
        <w:rPr>
          <w:rFonts w:ascii="Times New Roman" w:hAnsi="Times New Roman" w:cs="Times New Roman"/>
        </w:rPr>
      </w:pPr>
      <w:r w:rsidRPr="0019625C">
        <w:rPr>
          <w:rFonts w:ascii="Times New Roman" w:hAnsi="Times New Roman" w:cs="Times New Roman"/>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65D2B80F" w14:textId="77777777" w:rsidR="001F5652" w:rsidRDefault="001F5652" w:rsidP="000D2C0F">
      <w:pPr>
        <w:pStyle w:val="a3"/>
        <w:numPr>
          <w:ilvl w:val="0"/>
          <w:numId w:val="344"/>
        </w:numPr>
        <w:jc w:val="both"/>
        <w:rPr>
          <w:rFonts w:ascii="Times New Roman" w:hAnsi="Times New Roman" w:cs="Times New Roman"/>
        </w:rPr>
      </w:pPr>
      <w:r w:rsidRPr="0019625C">
        <w:rPr>
          <w:rFonts w:ascii="Times New Roman" w:hAnsi="Times New Roman" w:cs="Times New Roman"/>
        </w:rPr>
        <w:t>для слепых и слабовидящих обучающихся: умение использовать рельефно точечную систему обозначений Л. Брайля для записи химических формул.</w:t>
      </w:r>
    </w:p>
    <w:p w14:paraId="4C5FA414" w14:textId="77777777" w:rsidR="007B238D" w:rsidRDefault="007B238D" w:rsidP="007B238D">
      <w:pPr>
        <w:pStyle w:val="a3"/>
        <w:jc w:val="both"/>
        <w:rPr>
          <w:rFonts w:ascii="Times New Roman" w:hAnsi="Times New Roman" w:cs="Times New Roman"/>
        </w:rPr>
      </w:pPr>
    </w:p>
    <w:p w14:paraId="1F56D311" w14:textId="5AAC9523" w:rsidR="007B238D" w:rsidRPr="00507CD6" w:rsidRDefault="007B238D" w:rsidP="007B238D">
      <w:pPr>
        <w:pStyle w:val="2"/>
        <w:rPr>
          <w:rFonts w:ascii="Times New Roman" w:hAnsi="Times New Roman" w:cs="Times New Roman"/>
          <w:b/>
          <w:color w:val="auto"/>
          <w:sz w:val="28"/>
          <w:szCs w:val="28"/>
        </w:rPr>
      </w:pPr>
      <w:r w:rsidRPr="00507CD6">
        <w:rPr>
          <w:rFonts w:ascii="Times New Roman" w:hAnsi="Times New Roman" w:cs="Times New Roman"/>
          <w:b/>
          <w:color w:val="auto"/>
          <w:sz w:val="28"/>
          <w:szCs w:val="28"/>
        </w:rPr>
        <w:t>Рабочая программа по учебному предмету «</w:t>
      </w:r>
      <w:r w:rsidR="00002F52" w:rsidRPr="00507CD6">
        <w:rPr>
          <w:rFonts w:ascii="Times New Roman" w:hAnsi="Times New Roman" w:cs="Times New Roman"/>
          <w:b/>
          <w:color w:val="auto"/>
          <w:sz w:val="28"/>
          <w:szCs w:val="28"/>
        </w:rPr>
        <w:t>Химия</w:t>
      </w:r>
      <w:r w:rsidRPr="00507CD6">
        <w:rPr>
          <w:rFonts w:ascii="Times New Roman" w:hAnsi="Times New Roman" w:cs="Times New Roman"/>
          <w:b/>
          <w:color w:val="auto"/>
          <w:sz w:val="28"/>
          <w:szCs w:val="28"/>
        </w:rPr>
        <w:t>» (</w:t>
      </w:r>
      <w:r w:rsidR="00002F52" w:rsidRPr="00507CD6">
        <w:rPr>
          <w:rFonts w:ascii="Times New Roman" w:hAnsi="Times New Roman" w:cs="Times New Roman"/>
          <w:b/>
          <w:color w:val="auto"/>
          <w:sz w:val="28"/>
          <w:szCs w:val="28"/>
        </w:rPr>
        <w:t xml:space="preserve">углубленный </w:t>
      </w:r>
      <w:r w:rsidRPr="00507CD6">
        <w:rPr>
          <w:rFonts w:ascii="Times New Roman" w:hAnsi="Times New Roman" w:cs="Times New Roman"/>
          <w:b/>
          <w:color w:val="auto"/>
          <w:sz w:val="28"/>
          <w:szCs w:val="28"/>
        </w:rPr>
        <w:t>уровень).</w:t>
      </w:r>
    </w:p>
    <w:p w14:paraId="66B58F08" w14:textId="77777777" w:rsidR="00002F52" w:rsidRPr="002731A5" w:rsidRDefault="00002F52" w:rsidP="00002F52">
      <w:pPr>
        <w:rPr>
          <w:rFonts w:ascii="Times New Roman" w:hAnsi="Times New Roman" w:cs="Times New Roman"/>
        </w:rPr>
      </w:pPr>
    </w:p>
    <w:p w14:paraId="4545C265" w14:textId="77777777" w:rsidR="002731A5" w:rsidRPr="002731A5" w:rsidRDefault="002731A5" w:rsidP="002731A5">
      <w:pPr>
        <w:pStyle w:val="a3"/>
        <w:ind w:firstLine="708"/>
        <w:jc w:val="both"/>
        <w:rPr>
          <w:rFonts w:ascii="Times New Roman" w:hAnsi="Times New Roman" w:cs="Times New Roman"/>
        </w:rPr>
      </w:pPr>
      <w:r w:rsidRPr="002731A5">
        <w:rPr>
          <w:rFonts w:ascii="Times New Roman" w:hAnsi="Times New Roman" w:cs="Times New Roman"/>
        </w:rPr>
        <w:t>Рабочая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74A250CA" w14:textId="77777777" w:rsidR="00D64D02" w:rsidRDefault="00D64D02" w:rsidP="002731A5">
      <w:pPr>
        <w:pStyle w:val="a3"/>
        <w:jc w:val="both"/>
        <w:rPr>
          <w:rFonts w:ascii="Times New Roman" w:hAnsi="Times New Roman" w:cs="Times New Roman"/>
        </w:rPr>
      </w:pPr>
    </w:p>
    <w:p w14:paraId="203F7E07" w14:textId="0F596C74" w:rsidR="002731A5" w:rsidRPr="00D64D02" w:rsidRDefault="002731A5" w:rsidP="00D64D02">
      <w:pPr>
        <w:pStyle w:val="a3"/>
        <w:jc w:val="center"/>
        <w:rPr>
          <w:rFonts w:ascii="Times New Roman" w:hAnsi="Times New Roman" w:cs="Times New Roman"/>
          <w:b/>
          <w:bCs/>
        </w:rPr>
      </w:pPr>
      <w:r w:rsidRPr="00D64D02">
        <w:rPr>
          <w:rFonts w:ascii="Times New Roman" w:hAnsi="Times New Roman" w:cs="Times New Roman"/>
          <w:b/>
          <w:bCs/>
        </w:rPr>
        <w:t>Пояснительная записка.</w:t>
      </w:r>
    </w:p>
    <w:p w14:paraId="7D63BB34" w14:textId="77777777" w:rsidR="00D64D02" w:rsidRDefault="00D64D02" w:rsidP="002731A5">
      <w:pPr>
        <w:pStyle w:val="a3"/>
        <w:jc w:val="both"/>
        <w:rPr>
          <w:rFonts w:ascii="Times New Roman" w:hAnsi="Times New Roman" w:cs="Times New Roman"/>
        </w:rPr>
      </w:pPr>
    </w:p>
    <w:p w14:paraId="2D2462B9" w14:textId="5A5FA9FF" w:rsidR="002731A5" w:rsidRPr="002731A5" w:rsidRDefault="002731A5" w:rsidP="00D64D02">
      <w:pPr>
        <w:pStyle w:val="a3"/>
        <w:ind w:firstLine="708"/>
        <w:jc w:val="both"/>
        <w:rPr>
          <w:rFonts w:ascii="Times New Roman" w:hAnsi="Times New Roman" w:cs="Times New Roman"/>
        </w:rPr>
      </w:pPr>
      <w:r w:rsidRPr="002731A5">
        <w:rPr>
          <w:rFonts w:ascii="Times New Roman" w:hAnsi="Times New Roman" w:cs="Times New Roman"/>
        </w:rPr>
        <w:t>Программа по химии на уровне среднего общего образования</w:t>
      </w:r>
      <w:r w:rsidR="00D64D02">
        <w:rPr>
          <w:rFonts w:ascii="Times New Roman" w:hAnsi="Times New Roman" w:cs="Times New Roman"/>
        </w:rPr>
        <w:t xml:space="preserve"> </w:t>
      </w:r>
      <w:r w:rsidRPr="002731A5">
        <w:rPr>
          <w:rFonts w:ascii="Times New Roman" w:hAnsi="Times New Roman" w:cs="Times New Roman"/>
        </w:rPr>
        <w:t>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14:paraId="338AB38E" w14:textId="3AE81530" w:rsidR="002731A5" w:rsidRPr="002731A5" w:rsidRDefault="002731A5" w:rsidP="00D64D02">
      <w:pPr>
        <w:pStyle w:val="a3"/>
        <w:ind w:firstLine="708"/>
        <w:jc w:val="both"/>
        <w:rPr>
          <w:rFonts w:ascii="Times New Roman" w:hAnsi="Times New Roman" w:cs="Times New Roman"/>
        </w:rPr>
      </w:pPr>
      <w:r w:rsidRPr="002731A5">
        <w:rPr>
          <w:rFonts w:ascii="Times New Roman" w:hAnsi="Times New Roman" w:cs="Times New Roman"/>
        </w:rPr>
        <w:t>Химия на уровне углублённого изучения занимает важное место</w:t>
      </w:r>
      <w:r w:rsidR="00D64D02">
        <w:rPr>
          <w:rFonts w:ascii="Times New Roman" w:hAnsi="Times New Roman" w:cs="Times New Roman"/>
        </w:rPr>
        <w:t xml:space="preserve"> </w:t>
      </w:r>
      <w:r w:rsidRPr="002731A5">
        <w:rPr>
          <w:rFonts w:ascii="Times New Roman" w:hAnsi="Times New Roman" w:cs="Times New Roman"/>
        </w:rPr>
        <w:t>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w:t>
      </w:r>
      <w:r w:rsidRPr="002731A5">
        <w:rPr>
          <w:rFonts w:ascii="Times New Roman" w:hAnsi="Times New Roman" w:cs="Times New Roman"/>
        </w:rPr>
        <w:tab/>
        <w:t>обучения</w:t>
      </w:r>
      <w:r w:rsidR="00D64D02">
        <w:rPr>
          <w:rFonts w:ascii="Times New Roman" w:hAnsi="Times New Roman" w:cs="Times New Roman"/>
        </w:rPr>
        <w:t xml:space="preserve"> </w:t>
      </w:r>
      <w:r w:rsidRPr="002731A5">
        <w:rPr>
          <w:rFonts w:ascii="Times New Roman" w:hAnsi="Times New Roman" w:cs="Times New Roman"/>
        </w:rPr>
        <w:t>в организациях профессионального образования, в которых химия является одной из приоритетных дисциплин.</w:t>
      </w:r>
    </w:p>
    <w:p w14:paraId="3A6FEE5B" w14:textId="77777777" w:rsidR="00D64D02" w:rsidRDefault="002731A5" w:rsidP="00D64D02">
      <w:pPr>
        <w:pStyle w:val="a3"/>
        <w:ind w:firstLine="708"/>
        <w:jc w:val="both"/>
        <w:rPr>
          <w:rFonts w:ascii="Times New Roman" w:hAnsi="Times New Roman" w:cs="Times New Roman"/>
        </w:rPr>
      </w:pPr>
      <w:r w:rsidRPr="002731A5">
        <w:rPr>
          <w:rFonts w:ascii="Times New Roman" w:hAnsi="Times New Roman" w:cs="Times New Roman"/>
        </w:rPr>
        <w:t xml:space="preserve">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w:t>
      </w:r>
    </w:p>
    <w:p w14:paraId="6B172AF8" w14:textId="1ACCB607" w:rsidR="002731A5" w:rsidRPr="002731A5" w:rsidRDefault="002731A5" w:rsidP="00D64D02">
      <w:pPr>
        <w:pStyle w:val="a3"/>
        <w:ind w:firstLine="708"/>
        <w:jc w:val="both"/>
        <w:rPr>
          <w:rFonts w:ascii="Times New Roman" w:hAnsi="Times New Roman" w:cs="Times New Roman"/>
        </w:rPr>
      </w:pPr>
      <w:r w:rsidRPr="002731A5">
        <w:rPr>
          <w:rFonts w:ascii="Times New Roman" w:hAnsi="Times New Roman" w:cs="Times New Roman"/>
        </w:rPr>
        <w:t>Свидетельством тому являются следующие выполняемые программой по химии функции:</w:t>
      </w:r>
    </w:p>
    <w:p w14:paraId="72D86ADF" w14:textId="77777777" w:rsidR="002731A5" w:rsidRPr="002731A5" w:rsidRDefault="002731A5" w:rsidP="000D2C0F">
      <w:pPr>
        <w:pStyle w:val="a3"/>
        <w:numPr>
          <w:ilvl w:val="0"/>
          <w:numId w:val="578"/>
        </w:numPr>
        <w:jc w:val="both"/>
        <w:rPr>
          <w:rFonts w:ascii="Times New Roman" w:hAnsi="Times New Roman" w:cs="Times New Roman"/>
        </w:rPr>
      </w:pPr>
      <w:r w:rsidRPr="002731A5">
        <w:rPr>
          <w:rFonts w:ascii="Times New Roman" w:hAnsi="Times New Roman" w:cs="Times New Roman"/>
        </w:rP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14:paraId="7388D3BC" w14:textId="77777777" w:rsidR="002731A5" w:rsidRPr="002731A5" w:rsidRDefault="002731A5" w:rsidP="002731A5">
      <w:pPr>
        <w:pStyle w:val="a3"/>
        <w:jc w:val="both"/>
        <w:rPr>
          <w:rFonts w:ascii="Times New Roman" w:hAnsi="Times New Roman" w:cs="Times New Roman"/>
        </w:rPr>
      </w:pPr>
      <w:r w:rsidRPr="002731A5">
        <w:rPr>
          <w:rFonts w:ascii="Times New Roman" w:hAnsi="Times New Roman" w:cs="Times New Roman"/>
        </w:rPr>
        <w:t>организационно-планирующая, которая предусматривает определение:</w:t>
      </w:r>
    </w:p>
    <w:p w14:paraId="632FD4B2" w14:textId="77777777" w:rsidR="002731A5" w:rsidRPr="002731A5" w:rsidRDefault="002731A5" w:rsidP="000D2C0F">
      <w:pPr>
        <w:pStyle w:val="a3"/>
        <w:numPr>
          <w:ilvl w:val="0"/>
          <w:numId w:val="578"/>
        </w:numPr>
        <w:jc w:val="both"/>
        <w:rPr>
          <w:rFonts w:ascii="Times New Roman" w:hAnsi="Times New Roman" w:cs="Times New Roman"/>
        </w:rPr>
      </w:pPr>
      <w:r w:rsidRPr="002731A5">
        <w:rPr>
          <w:rFonts w:ascii="Times New Roman" w:hAnsi="Times New Roman" w:cs="Times New Roman"/>
        </w:rPr>
        <w:t>принципов структурирования и последовательности изучения учебного материала, количественных и качественных его характеристик;</w:t>
      </w:r>
    </w:p>
    <w:p w14:paraId="3CFFA52E" w14:textId="77777777" w:rsidR="002731A5" w:rsidRPr="002731A5" w:rsidRDefault="002731A5" w:rsidP="000D2C0F">
      <w:pPr>
        <w:pStyle w:val="a3"/>
        <w:numPr>
          <w:ilvl w:val="0"/>
          <w:numId w:val="578"/>
        </w:numPr>
        <w:jc w:val="both"/>
        <w:rPr>
          <w:rFonts w:ascii="Times New Roman" w:hAnsi="Times New Roman" w:cs="Times New Roman"/>
        </w:rPr>
      </w:pPr>
      <w:r w:rsidRPr="002731A5">
        <w:rPr>
          <w:rFonts w:ascii="Times New Roman" w:hAnsi="Times New Roman" w:cs="Times New Roman"/>
        </w:rP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14:paraId="36709A7F" w14:textId="77777777" w:rsidR="002731A5" w:rsidRPr="002731A5" w:rsidRDefault="002731A5" w:rsidP="002731A5">
      <w:pPr>
        <w:pStyle w:val="a3"/>
        <w:jc w:val="both"/>
        <w:rPr>
          <w:rFonts w:ascii="Times New Roman" w:hAnsi="Times New Roman" w:cs="Times New Roman"/>
        </w:rPr>
      </w:pPr>
      <w:r w:rsidRPr="002731A5">
        <w:rPr>
          <w:rFonts w:ascii="Times New Roman" w:hAnsi="Times New Roman" w:cs="Times New Roman"/>
        </w:rPr>
        <w:t>Программа для углублённого изучения химии:</w:t>
      </w:r>
    </w:p>
    <w:p w14:paraId="18E3CA3D" w14:textId="77777777" w:rsidR="002731A5" w:rsidRPr="002731A5" w:rsidRDefault="002731A5" w:rsidP="000D2C0F">
      <w:pPr>
        <w:pStyle w:val="a3"/>
        <w:numPr>
          <w:ilvl w:val="0"/>
          <w:numId w:val="579"/>
        </w:numPr>
        <w:jc w:val="both"/>
        <w:rPr>
          <w:rFonts w:ascii="Times New Roman" w:hAnsi="Times New Roman" w:cs="Times New Roman"/>
        </w:rPr>
      </w:pPr>
      <w:r w:rsidRPr="002731A5">
        <w:rPr>
          <w:rFonts w:ascii="Times New Roman" w:hAnsi="Times New Roman" w:cs="Times New Roman"/>
        </w:rPr>
        <w:t>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w:t>
      </w:r>
    </w:p>
    <w:p w14:paraId="75D2404D" w14:textId="77777777" w:rsidR="002731A5" w:rsidRPr="002731A5" w:rsidRDefault="002731A5" w:rsidP="000D2C0F">
      <w:pPr>
        <w:pStyle w:val="a3"/>
        <w:numPr>
          <w:ilvl w:val="0"/>
          <w:numId w:val="579"/>
        </w:numPr>
        <w:jc w:val="both"/>
        <w:rPr>
          <w:rFonts w:ascii="Times New Roman" w:hAnsi="Times New Roman" w:cs="Times New Roman"/>
        </w:rPr>
      </w:pPr>
      <w:r w:rsidRPr="002731A5">
        <w:rPr>
          <w:rFonts w:ascii="Times New Roman" w:hAnsi="Times New Roman" w:cs="Times New Roman"/>
        </w:rPr>
        <w:t>курса;</w:t>
      </w:r>
    </w:p>
    <w:p w14:paraId="1DF9C861" w14:textId="77777777" w:rsidR="002731A5" w:rsidRPr="002731A5" w:rsidRDefault="002731A5" w:rsidP="000D2C0F">
      <w:pPr>
        <w:pStyle w:val="a3"/>
        <w:numPr>
          <w:ilvl w:val="0"/>
          <w:numId w:val="579"/>
        </w:numPr>
        <w:jc w:val="both"/>
        <w:rPr>
          <w:rFonts w:ascii="Times New Roman" w:hAnsi="Times New Roman" w:cs="Times New Roman"/>
        </w:rPr>
      </w:pPr>
      <w:r w:rsidRPr="002731A5">
        <w:rPr>
          <w:rFonts w:ascii="Times New Roman" w:hAnsi="Times New Roman" w:cs="Times New Roman"/>
        </w:rPr>
        <w:t>даёт примерное распределение учебного времени, рекомендуемого для изучения отдельных тем;</w:t>
      </w:r>
    </w:p>
    <w:p w14:paraId="1288F534" w14:textId="77777777" w:rsidR="002731A5" w:rsidRPr="002731A5" w:rsidRDefault="002731A5" w:rsidP="000D2C0F">
      <w:pPr>
        <w:pStyle w:val="a3"/>
        <w:numPr>
          <w:ilvl w:val="0"/>
          <w:numId w:val="579"/>
        </w:numPr>
        <w:jc w:val="both"/>
        <w:rPr>
          <w:rFonts w:ascii="Times New Roman" w:hAnsi="Times New Roman" w:cs="Times New Roman"/>
        </w:rPr>
      </w:pPr>
      <w:r w:rsidRPr="002731A5">
        <w:rPr>
          <w:rFonts w:ascii="Times New Roman" w:hAnsi="Times New Roman" w:cs="Times New Roman"/>
        </w:rPr>
        <w:t>предлагает примерную последовательность изучения учебного материала с учётом логики построения курса, внутрипредметных и межпредметных связей;</w:t>
      </w:r>
    </w:p>
    <w:p w14:paraId="2B3375B4" w14:textId="77777777" w:rsidR="002731A5" w:rsidRPr="002731A5" w:rsidRDefault="002731A5" w:rsidP="000D2C0F">
      <w:pPr>
        <w:pStyle w:val="a3"/>
        <w:numPr>
          <w:ilvl w:val="0"/>
          <w:numId w:val="579"/>
        </w:numPr>
        <w:jc w:val="both"/>
        <w:rPr>
          <w:rFonts w:ascii="Times New Roman" w:hAnsi="Times New Roman" w:cs="Times New Roman"/>
        </w:rPr>
      </w:pPr>
      <w:r w:rsidRPr="002731A5">
        <w:rPr>
          <w:rFonts w:ascii="Times New Roman" w:hAnsi="Times New Roman" w:cs="Times New Roman"/>
        </w:rPr>
        <w:t>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обучающегося по освоению содержания предмета.</w:t>
      </w:r>
    </w:p>
    <w:p w14:paraId="70373B80" w14:textId="27529B0D" w:rsidR="002731A5" w:rsidRPr="002731A5" w:rsidRDefault="002731A5" w:rsidP="002731A5">
      <w:pPr>
        <w:pStyle w:val="a3"/>
        <w:jc w:val="both"/>
        <w:rPr>
          <w:rFonts w:ascii="Times New Roman" w:hAnsi="Times New Roman" w:cs="Times New Roman"/>
        </w:rPr>
      </w:pPr>
      <w:r w:rsidRPr="002731A5">
        <w:rPr>
          <w:rFonts w:ascii="Times New Roman" w:hAnsi="Times New Roman" w:cs="Times New Roman"/>
        </w:rPr>
        <w:t xml:space="preserve"> </w:t>
      </w:r>
      <w:r w:rsidR="003703E9">
        <w:rPr>
          <w:rFonts w:ascii="Times New Roman" w:hAnsi="Times New Roman" w:cs="Times New Roman"/>
        </w:rPr>
        <w:tab/>
      </w:r>
      <w:r w:rsidRPr="002731A5">
        <w:rPr>
          <w:rFonts w:ascii="Times New Roman" w:hAnsi="Times New Roman" w:cs="Times New Roman"/>
        </w:rPr>
        <w:t>По всем позициям в программе по химии предусмотрена преемственность с обучением химии на уровне основного общего образования.</w:t>
      </w:r>
    </w:p>
    <w:p w14:paraId="11F297C9"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14:paraId="22B5BE48"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организациях профессионального образования. 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w:t>
      </w:r>
    </w:p>
    <w:p w14:paraId="315195D7"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Химия на уровне углублённого изучения включает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14:paraId="21EE3019"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14:paraId="49B80480"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w:t>
      </w:r>
    </w:p>
    <w:p w14:paraId="33917F0A"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14:paraId="6FC3629E"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w:t>
      </w:r>
    </w:p>
    <w:p w14:paraId="0798E8AD" w14:textId="33D3853C"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При изучении учебного предмета «Химия» на углублённом уровне также, как на уровне основного и среднего общего образования (на базовом уровне),</w:t>
      </w:r>
      <w:r w:rsidR="003703E9">
        <w:rPr>
          <w:rFonts w:ascii="Times New Roman" w:hAnsi="Times New Roman" w:cs="Times New Roman"/>
        </w:rPr>
        <w:t xml:space="preserve"> </w:t>
      </w:r>
      <w:r w:rsidRPr="002731A5">
        <w:rPr>
          <w:rFonts w:ascii="Times New Roman" w:hAnsi="Times New Roman" w:cs="Times New Roman"/>
        </w:rPr>
        <w:t>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 формирование представлений:</w:t>
      </w:r>
    </w:p>
    <w:p w14:paraId="1022FBE2" w14:textId="77777777" w:rsidR="002731A5" w:rsidRPr="002731A5" w:rsidRDefault="002731A5" w:rsidP="000D2C0F">
      <w:pPr>
        <w:pStyle w:val="a3"/>
        <w:numPr>
          <w:ilvl w:val="0"/>
          <w:numId w:val="580"/>
        </w:numPr>
        <w:jc w:val="both"/>
        <w:rPr>
          <w:rFonts w:ascii="Times New Roman" w:hAnsi="Times New Roman" w:cs="Times New Roman"/>
        </w:rPr>
      </w:pPr>
      <w:r w:rsidRPr="002731A5">
        <w:rPr>
          <w:rFonts w:ascii="Times New Roman" w:hAnsi="Times New Roman" w:cs="Times New Roman"/>
        </w:rPr>
        <w:t>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2925C812" w14:textId="77777777" w:rsidR="002731A5" w:rsidRPr="002731A5" w:rsidRDefault="002731A5" w:rsidP="000D2C0F">
      <w:pPr>
        <w:pStyle w:val="a3"/>
        <w:numPr>
          <w:ilvl w:val="0"/>
          <w:numId w:val="580"/>
        </w:numPr>
        <w:jc w:val="both"/>
        <w:rPr>
          <w:rFonts w:ascii="Times New Roman" w:hAnsi="Times New Roman" w:cs="Times New Roman"/>
        </w:rPr>
      </w:pPr>
      <w:r w:rsidRPr="002731A5">
        <w:rPr>
          <w:rFonts w:ascii="Times New Roman" w:hAnsi="Times New Roman" w:cs="Times New Roman"/>
        </w:rP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14:paraId="29793282" w14:textId="77777777" w:rsidR="002731A5" w:rsidRPr="002731A5" w:rsidRDefault="002731A5" w:rsidP="000D2C0F">
      <w:pPr>
        <w:pStyle w:val="a3"/>
        <w:numPr>
          <w:ilvl w:val="0"/>
          <w:numId w:val="580"/>
        </w:numPr>
        <w:jc w:val="both"/>
        <w:rPr>
          <w:rFonts w:ascii="Times New Roman" w:hAnsi="Times New Roman" w:cs="Times New Roman"/>
        </w:rPr>
      </w:pPr>
      <w:r w:rsidRPr="002731A5">
        <w:rPr>
          <w:rFonts w:ascii="Times New Roman" w:hAnsi="Times New Roman" w:cs="Times New Roman"/>
        </w:rP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14:paraId="1628F2C5" w14:textId="183B36B9" w:rsidR="002731A5" w:rsidRPr="003703E9" w:rsidRDefault="002731A5" w:rsidP="000D2C0F">
      <w:pPr>
        <w:pStyle w:val="a3"/>
        <w:numPr>
          <w:ilvl w:val="0"/>
          <w:numId w:val="580"/>
        </w:numPr>
        <w:jc w:val="both"/>
        <w:rPr>
          <w:rFonts w:ascii="Times New Roman" w:hAnsi="Times New Roman" w:cs="Times New Roman"/>
        </w:rPr>
      </w:pPr>
      <w:r w:rsidRPr="002731A5">
        <w:rPr>
          <w:rFonts w:ascii="Times New Roman" w:hAnsi="Times New Roman" w:cs="Times New Roman"/>
        </w:rP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w:t>
      </w:r>
      <w:r w:rsidR="003703E9">
        <w:rPr>
          <w:rFonts w:ascii="Times New Roman" w:hAnsi="Times New Roman" w:cs="Times New Roman"/>
        </w:rPr>
        <w:t xml:space="preserve"> </w:t>
      </w:r>
      <w:r w:rsidRPr="003703E9">
        <w:rPr>
          <w:rFonts w:ascii="Times New Roman" w:hAnsi="Times New Roman" w:cs="Times New Roman"/>
        </w:rPr>
        <w:t>и повседневной жизни.</w:t>
      </w:r>
    </w:p>
    <w:p w14:paraId="3BF6346D" w14:textId="77777777" w:rsidR="002731A5" w:rsidRPr="002731A5" w:rsidRDefault="002731A5" w:rsidP="003703E9">
      <w:pPr>
        <w:pStyle w:val="a3"/>
        <w:ind w:firstLine="360"/>
        <w:jc w:val="both"/>
        <w:rPr>
          <w:rFonts w:ascii="Times New Roman" w:hAnsi="Times New Roman" w:cs="Times New Roman"/>
        </w:rPr>
      </w:pPr>
      <w:r w:rsidRPr="002731A5">
        <w:rPr>
          <w:rFonts w:ascii="Times New Roman" w:hAnsi="Times New Roman" w:cs="Times New Roman"/>
        </w:rP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p>
    <w:p w14:paraId="6F4610A9" w14:textId="77777777" w:rsidR="002731A5" w:rsidRPr="002731A5" w:rsidRDefault="002731A5" w:rsidP="000D2C0F">
      <w:pPr>
        <w:pStyle w:val="a3"/>
        <w:numPr>
          <w:ilvl w:val="0"/>
          <w:numId w:val="581"/>
        </w:numPr>
        <w:jc w:val="both"/>
        <w:rPr>
          <w:rFonts w:ascii="Times New Roman" w:hAnsi="Times New Roman" w:cs="Times New Roman"/>
        </w:rPr>
      </w:pPr>
      <w:r w:rsidRPr="002731A5">
        <w:rPr>
          <w:rFonts w:ascii="Times New Roman" w:hAnsi="Times New Roman" w:cs="Times New Roman"/>
        </w:rPr>
        <w:t>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14:paraId="6DFA2624" w14:textId="77777777" w:rsidR="002731A5" w:rsidRPr="002731A5" w:rsidRDefault="002731A5" w:rsidP="000D2C0F">
      <w:pPr>
        <w:pStyle w:val="a3"/>
        <w:numPr>
          <w:ilvl w:val="0"/>
          <w:numId w:val="581"/>
        </w:numPr>
        <w:jc w:val="both"/>
        <w:rPr>
          <w:rFonts w:ascii="Times New Roman" w:hAnsi="Times New Roman" w:cs="Times New Roman"/>
        </w:rPr>
      </w:pPr>
      <w:r w:rsidRPr="002731A5">
        <w:rPr>
          <w:rFonts w:ascii="Times New Roman" w:hAnsi="Times New Roman" w:cs="Times New Roman"/>
        </w:rPr>
        <w:t>развитие мотивации к обучению и познанию, способностей к самоконтролю и самовоспитанию на основе усвоения общечеловеческих ценностей;</w:t>
      </w:r>
    </w:p>
    <w:p w14:paraId="309631EF" w14:textId="77777777" w:rsidR="002731A5" w:rsidRPr="002731A5" w:rsidRDefault="002731A5" w:rsidP="000D2C0F">
      <w:pPr>
        <w:pStyle w:val="a3"/>
        <w:numPr>
          <w:ilvl w:val="0"/>
          <w:numId w:val="581"/>
        </w:numPr>
        <w:jc w:val="both"/>
        <w:rPr>
          <w:rFonts w:ascii="Times New Roman" w:hAnsi="Times New Roman" w:cs="Times New Roman"/>
        </w:rPr>
      </w:pPr>
      <w:r w:rsidRPr="002731A5">
        <w:rPr>
          <w:rFonts w:ascii="Times New Roman" w:hAnsi="Times New Roman" w:cs="Times New Roman"/>
        </w:rP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14:paraId="0D06653C" w14:textId="77777777" w:rsidR="002731A5" w:rsidRPr="002731A5" w:rsidRDefault="002731A5" w:rsidP="000D2C0F">
      <w:pPr>
        <w:pStyle w:val="a3"/>
        <w:numPr>
          <w:ilvl w:val="0"/>
          <w:numId w:val="581"/>
        </w:numPr>
        <w:jc w:val="both"/>
        <w:rPr>
          <w:rFonts w:ascii="Times New Roman" w:hAnsi="Times New Roman" w:cs="Times New Roman"/>
        </w:rPr>
      </w:pPr>
      <w:r w:rsidRPr="002731A5">
        <w:rPr>
          <w:rFonts w:ascii="Times New Roman" w:hAnsi="Times New Roman" w:cs="Times New Roman"/>
        </w:rP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14:paraId="4966663E" w14:textId="77777777" w:rsidR="002731A5" w:rsidRPr="002731A5" w:rsidRDefault="002731A5" w:rsidP="003703E9">
      <w:pPr>
        <w:pStyle w:val="a3"/>
        <w:ind w:firstLine="360"/>
        <w:jc w:val="both"/>
        <w:rPr>
          <w:rFonts w:ascii="Times New Roman" w:hAnsi="Times New Roman" w:cs="Times New Roman"/>
        </w:rPr>
      </w:pPr>
      <w:r w:rsidRPr="002731A5">
        <w:rPr>
          <w:rFonts w:ascii="Times New Roman" w:hAnsi="Times New Roman" w:cs="Times New Roman"/>
        </w:rPr>
        <w:t>Общее число часов, рекомендованных для изучения химии на углубленном уровне, — 204 часов: в 10 классе — 102 часа (3 часа в неделю), в 11 классе - 102 часа (3 часа в неделю).</w:t>
      </w:r>
    </w:p>
    <w:p w14:paraId="77EB8C44" w14:textId="77777777" w:rsidR="003703E9" w:rsidRDefault="003703E9" w:rsidP="002731A5">
      <w:pPr>
        <w:pStyle w:val="a3"/>
        <w:jc w:val="both"/>
        <w:rPr>
          <w:rFonts w:ascii="Times New Roman" w:hAnsi="Times New Roman" w:cs="Times New Roman"/>
        </w:rPr>
      </w:pPr>
    </w:p>
    <w:p w14:paraId="786D423E" w14:textId="290D2259" w:rsidR="002731A5" w:rsidRPr="003703E9" w:rsidRDefault="002731A5" w:rsidP="002731A5">
      <w:pPr>
        <w:pStyle w:val="a3"/>
        <w:jc w:val="both"/>
        <w:rPr>
          <w:rFonts w:ascii="Times New Roman" w:hAnsi="Times New Roman" w:cs="Times New Roman"/>
          <w:b/>
          <w:bCs/>
        </w:rPr>
      </w:pPr>
      <w:r w:rsidRPr="003703E9">
        <w:rPr>
          <w:rFonts w:ascii="Times New Roman" w:hAnsi="Times New Roman" w:cs="Times New Roman"/>
          <w:b/>
          <w:bCs/>
        </w:rPr>
        <w:t>Содержание обучения в 10 классе.</w:t>
      </w:r>
    </w:p>
    <w:p w14:paraId="1293500B"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Органическая химия.</w:t>
      </w:r>
    </w:p>
    <w:p w14:paraId="387271DD"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Теоретические основы органической химии.</w:t>
      </w:r>
    </w:p>
    <w:p w14:paraId="19870A26"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Предмет и значение органической химии, представление о многообразии органических соединений.</w:t>
      </w:r>
    </w:p>
    <w:p w14:paraId="6C9D05A1"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о- и я-связи.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14:paraId="5EEDE9AC"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w:t>
      </w:r>
    </w:p>
    <w:p w14:paraId="682A52CF"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Изомерия. Виды изомерии: структурная, пространственная.</w:t>
      </w:r>
    </w:p>
    <w:p w14:paraId="3AB7BB8C"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Электронные эффекты в молекулах органических соединений (индуктивный и мезомерный эффекты).</w:t>
      </w:r>
    </w:p>
    <w:p w14:paraId="35A2B65D"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14:paraId="3E3AD2B8"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Особенности и классификация органических реакций. Окислительно-восстановительные реакции в органической химии.</w:t>
      </w:r>
    </w:p>
    <w:p w14:paraId="71B2BAE0"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w:t>
      </w:r>
    </w:p>
    <w:p w14:paraId="70B82200"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Углеводороды.</w:t>
      </w:r>
    </w:p>
    <w:p w14:paraId="62FD594D"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Алканы. Гомологический ряд алканов, общая формула, номенклатура и изомерия. Электронное и пространственное строение молекул алканов, sp-гибридизация атомных орбиталей углерода, о-связь. Физические свойства алканов.</w:t>
      </w:r>
    </w:p>
    <w:p w14:paraId="2C57D031"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Химические свойства алканов: реакции замещения, изомеризации, дегидрирования, циклизации, пиролиза, крекинга, горения.</w:t>
      </w:r>
    </w:p>
    <w:p w14:paraId="3FDAACE3"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Нахождение в природе. Способы получения и применение алканов.</w:t>
      </w:r>
    </w:p>
    <w:p w14:paraId="54B816ED" w14:textId="5DDC32BB"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Циклоалканы. Общая формула, номенклатура и изомерия. Особенности</w:t>
      </w:r>
      <w:r w:rsidR="003703E9">
        <w:rPr>
          <w:rFonts w:ascii="Times New Roman" w:hAnsi="Times New Roman" w:cs="Times New Roman"/>
        </w:rPr>
        <w:t xml:space="preserve"> </w:t>
      </w:r>
      <w:r w:rsidRPr="002731A5">
        <w:rPr>
          <w:rFonts w:ascii="Times New Roman" w:hAnsi="Times New Roman" w:cs="Times New Roman"/>
        </w:rPr>
        <w:t>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14:paraId="35545BA3"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Алкены. Гомологический ряд алкенов, общая формула, номенклатура. Электронное и пространственное строение молекул алкенов, зр2-гибридизация атомных орбиталей углерода, о- и л-связи. Структурная и геометрическая (цис-транс-) изомерия. Физические свойства алкенов.</w:t>
      </w:r>
    </w:p>
    <w:p w14:paraId="004C5861"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Химические свойства: реакции присоединения, замещения в а-положение при двойной связи, полимеризации и окисления. Правило Марковникова. Качественные реакции на двойную связь.</w:t>
      </w:r>
    </w:p>
    <w:p w14:paraId="0BE744C1"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Способы получения и применение алкенов.</w:t>
      </w:r>
    </w:p>
    <w:p w14:paraId="4245467A"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Алкадиены. Классификация алкадиенов (сопряжённые, изолированные).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w:t>
      </w:r>
    </w:p>
    <w:p w14:paraId="76AD9E88" w14:textId="77777777" w:rsidR="002731A5" w:rsidRPr="002731A5" w:rsidRDefault="002731A5" w:rsidP="002731A5">
      <w:pPr>
        <w:pStyle w:val="a3"/>
        <w:jc w:val="both"/>
        <w:rPr>
          <w:rFonts w:ascii="Times New Roman" w:hAnsi="Times New Roman" w:cs="Times New Roman"/>
        </w:rPr>
      </w:pPr>
      <w:r w:rsidRPr="002731A5">
        <w:rPr>
          <w:rFonts w:ascii="Times New Roman" w:hAnsi="Times New Roman" w:cs="Times New Roman"/>
        </w:rPr>
        <w:t>Алкины. Гомологический ряд алкинов, общая формула, номенклатура и изомерия. Электронное и пространственное строение молекул алкинов, sp-гибридизация атомных орбиталей углерода. Физические свойства алкинов.</w:t>
      </w:r>
    </w:p>
    <w:p w14:paraId="7DA7D1B8"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14:paraId="2A258C09"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Способы получения и применение алкинов.</w:t>
      </w:r>
    </w:p>
    <w:p w14:paraId="7D7A0969"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w:t>
      </w:r>
    </w:p>
    <w:p w14:paraId="4DC800AC"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14:paraId="0CCEA652"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Особенности химических свойств стирола. Полимеризация стирола.</w:t>
      </w:r>
    </w:p>
    <w:p w14:paraId="6ECF577A"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Способы получения и применение ароматических углеводородов.</w:t>
      </w:r>
    </w:p>
    <w:p w14:paraId="235BCC4C"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Природный газ. Попутные нефтяные газы. Нефть и её происхождение. Каменный уголь и продукты его переработки.</w:t>
      </w:r>
    </w:p>
    <w:p w14:paraId="13B94585"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Способы переработки</w:t>
      </w:r>
      <w:r w:rsidRPr="002731A5">
        <w:rPr>
          <w:rFonts w:ascii="Times New Roman" w:hAnsi="Times New Roman" w:cs="Times New Roman"/>
        </w:rPr>
        <w:tab/>
        <w:t>нефти: перегонка, крекинг (термический,</w:t>
      </w:r>
    </w:p>
    <w:p w14:paraId="45ACC4DA" w14:textId="77777777" w:rsidR="002731A5" w:rsidRPr="002731A5" w:rsidRDefault="002731A5" w:rsidP="002731A5">
      <w:pPr>
        <w:pStyle w:val="a3"/>
        <w:jc w:val="both"/>
        <w:rPr>
          <w:rFonts w:ascii="Times New Roman" w:hAnsi="Times New Roman" w:cs="Times New Roman"/>
        </w:rPr>
      </w:pPr>
      <w:r w:rsidRPr="002731A5">
        <w:rPr>
          <w:rFonts w:ascii="Times New Roman" w:hAnsi="Times New Roman" w:cs="Times New Roman"/>
        </w:rPr>
        <w:t>каталитический), риформинг, пиролиз. Продукты переработки нефти, их применение в промышленности и в быту.</w:t>
      </w:r>
    </w:p>
    <w:p w14:paraId="1008A841"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Генетическая связь между различными классами углеводородов.</w:t>
      </w:r>
    </w:p>
    <w:p w14:paraId="1A63D26F" w14:textId="482FD7C0"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Электронное строение</w:t>
      </w:r>
      <w:r w:rsidRPr="002731A5">
        <w:rPr>
          <w:rFonts w:ascii="Times New Roman" w:hAnsi="Times New Roman" w:cs="Times New Roman"/>
        </w:rPr>
        <w:tab/>
        <w:t>галогенпроизводных углеводородов. Реакции</w:t>
      </w:r>
      <w:r w:rsidR="003703E9">
        <w:rPr>
          <w:rFonts w:ascii="Times New Roman" w:hAnsi="Times New Roman" w:cs="Times New Roman"/>
        </w:rPr>
        <w:t xml:space="preserve"> </w:t>
      </w:r>
      <w:r w:rsidRPr="002731A5">
        <w:rPr>
          <w:rFonts w:ascii="Times New Roman" w:hAnsi="Times New Roman" w:cs="Times New Roman"/>
        </w:rPr>
        <w:t>замещения галогена на гидроксогруппу. Действие на галогенпроизводные водного и спиртового раствора щёлочи. Взаимодействие дигалогеналканов с магнием и цинком. Использование галогенпроизводных углеводородов в быту, технике и при синтезе органических веществ.</w:t>
      </w:r>
    </w:p>
    <w:p w14:paraId="028CB35C"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йодной воды, раствора перманганата калия, взаимодействие ацетилена с аммиачным раствором оксида серебра(1)),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14:paraId="6AC98B63"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Кислородсодержащие органические соединения.</w:t>
      </w:r>
    </w:p>
    <w:p w14:paraId="50F5534C"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w:t>
      </w:r>
    </w:p>
    <w:p w14:paraId="6E895E9A"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14:paraId="26FF2B8A"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Простые эфиры, номенклатура и изомерия. Особенности физических и химических свойств.</w:t>
      </w:r>
    </w:p>
    <w:p w14:paraId="26360EB2" w14:textId="77777777" w:rsidR="002731A5" w:rsidRPr="002731A5" w:rsidRDefault="002731A5" w:rsidP="002731A5">
      <w:pPr>
        <w:pStyle w:val="a3"/>
        <w:jc w:val="both"/>
        <w:rPr>
          <w:rFonts w:ascii="Times New Roman" w:hAnsi="Times New Roman" w:cs="Times New Roman"/>
        </w:rPr>
      </w:pPr>
      <w:r w:rsidRPr="002731A5">
        <w:rPr>
          <w:rFonts w:ascii="Times New Roman" w:hAnsi="Times New Roman" w:cs="Times New Roman"/>
        </w:rPr>
        <w:t>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w:t>
      </w:r>
    </w:p>
    <w:p w14:paraId="02DE9A09"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w:t>
      </w:r>
    </w:p>
    <w:p w14:paraId="30C7F6CE"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w:t>
      </w:r>
    </w:p>
    <w:p w14:paraId="025404C6"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14:paraId="6C47D26E"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14:paraId="1A60B024"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Химические свойства: кислотные свойства, реакция этерификации, реакции с участием углеводородного радикала.</w:t>
      </w:r>
    </w:p>
    <w:p w14:paraId="0A5207F5"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Особенности свойств муравьиной кислоты.</w:t>
      </w:r>
    </w:p>
    <w:p w14:paraId="0808024C"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Понятие о производных карбоновых кислот - сложных эфирах.</w:t>
      </w:r>
    </w:p>
    <w:p w14:paraId="364CCB3E"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кислоты. Способы получения и применение карбоновых кислот.</w:t>
      </w:r>
    </w:p>
    <w:p w14:paraId="3B1DD4C1"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Сложные эфиры. Гомологический ряд, общая формула, изомерия и номенклатура. Физические и химические свойства: гидролиз в кислой и щелочной</w:t>
      </w:r>
    </w:p>
    <w:p w14:paraId="0277B1AE" w14:textId="77777777" w:rsidR="002731A5" w:rsidRPr="002731A5" w:rsidRDefault="002731A5" w:rsidP="002731A5">
      <w:pPr>
        <w:pStyle w:val="a3"/>
        <w:jc w:val="both"/>
        <w:rPr>
          <w:rFonts w:ascii="Times New Roman" w:hAnsi="Times New Roman" w:cs="Times New Roman"/>
        </w:rPr>
      </w:pPr>
      <w:r w:rsidRPr="002731A5">
        <w:rPr>
          <w:rFonts w:ascii="Times New Roman" w:hAnsi="Times New Roman" w:cs="Times New Roman"/>
        </w:rPr>
        <w:t>среде.</w:t>
      </w:r>
    </w:p>
    <w:p w14:paraId="44E81137" w14:textId="77777777" w:rsidR="002731A5" w:rsidRPr="002731A5" w:rsidRDefault="002731A5" w:rsidP="003703E9">
      <w:pPr>
        <w:pStyle w:val="a3"/>
        <w:ind w:firstLine="708"/>
        <w:jc w:val="both"/>
        <w:rPr>
          <w:rFonts w:ascii="Times New Roman" w:hAnsi="Times New Roman" w:cs="Times New Roman"/>
        </w:rPr>
      </w:pPr>
      <w:r w:rsidRPr="002731A5">
        <w:rPr>
          <w:rFonts w:ascii="Times New Roman" w:hAnsi="Times New Roman" w:cs="Times New Roman"/>
        </w:rPr>
        <w:t>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w:t>
      </w:r>
    </w:p>
    <w:p w14:paraId="15E93CE2" w14:textId="77777777" w:rsidR="002731A5" w:rsidRPr="002731A5" w:rsidRDefault="002731A5" w:rsidP="000D2C0F">
      <w:pPr>
        <w:pStyle w:val="a3"/>
        <w:ind w:firstLine="708"/>
        <w:jc w:val="both"/>
        <w:rPr>
          <w:rFonts w:ascii="Times New Roman" w:hAnsi="Times New Roman" w:cs="Times New Roman"/>
        </w:rPr>
      </w:pPr>
      <w:r w:rsidRPr="002731A5">
        <w:rPr>
          <w:rFonts w:ascii="Times New Roman" w:hAnsi="Times New Roman" w:cs="Times New Roman"/>
        </w:rPr>
        <w:t>Мыла как соли высших карбоновых кислот, их моющее действие.</w:t>
      </w:r>
    </w:p>
    <w:p w14:paraId="2FD162AC" w14:textId="77777777" w:rsidR="002731A5" w:rsidRPr="002731A5" w:rsidRDefault="002731A5" w:rsidP="000D2C0F">
      <w:pPr>
        <w:pStyle w:val="a3"/>
        <w:ind w:firstLine="708"/>
        <w:jc w:val="both"/>
        <w:rPr>
          <w:rFonts w:ascii="Times New Roman" w:hAnsi="Times New Roman" w:cs="Times New Roman"/>
        </w:rPr>
      </w:pPr>
      <w:r w:rsidRPr="002731A5">
        <w:rPr>
          <w:rFonts w:ascii="Times New Roman" w:hAnsi="Times New Roman" w:cs="Times New Roman"/>
        </w:rPr>
        <w:t>Общая характеристика углеводов. Классификация углеводов (моно-, ди- и полисахариды).</w:t>
      </w:r>
    </w:p>
    <w:p w14:paraId="0EC33FA6" w14:textId="77777777" w:rsidR="002731A5" w:rsidRPr="002731A5" w:rsidRDefault="002731A5" w:rsidP="002731A5">
      <w:pPr>
        <w:pStyle w:val="a3"/>
        <w:jc w:val="both"/>
        <w:rPr>
          <w:rFonts w:ascii="Times New Roman" w:hAnsi="Times New Roman" w:cs="Times New Roman"/>
        </w:rPr>
      </w:pPr>
      <w:r w:rsidRPr="002731A5">
        <w:rPr>
          <w:rFonts w:ascii="Times New Roman" w:hAnsi="Times New Roman" w:cs="Times New Roman"/>
        </w:rPr>
        <w:t>Моносахариды: глюкоза, фруктоза. Физические свойства и нахождение в природе. Фотосинтез.</w:t>
      </w:r>
    </w:p>
    <w:p w14:paraId="736D6AA4" w14:textId="77777777" w:rsidR="002731A5" w:rsidRPr="002731A5" w:rsidRDefault="002731A5" w:rsidP="000D2C0F">
      <w:pPr>
        <w:pStyle w:val="a3"/>
        <w:ind w:firstLine="708"/>
        <w:jc w:val="both"/>
        <w:rPr>
          <w:rFonts w:ascii="Times New Roman" w:hAnsi="Times New Roman" w:cs="Times New Roman"/>
        </w:rPr>
      </w:pPr>
      <w:r w:rsidRPr="002731A5">
        <w:rPr>
          <w:rFonts w:ascii="Times New Roman" w:hAnsi="Times New Roman" w:cs="Times New Roman"/>
        </w:rPr>
        <w:t>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w:t>
      </w:r>
    </w:p>
    <w:p w14:paraId="47A0FD47" w14:textId="77777777" w:rsidR="002731A5" w:rsidRPr="002731A5" w:rsidRDefault="002731A5" w:rsidP="000D2C0F">
      <w:pPr>
        <w:pStyle w:val="a3"/>
        <w:ind w:firstLine="708"/>
        <w:jc w:val="both"/>
        <w:rPr>
          <w:rFonts w:ascii="Times New Roman" w:hAnsi="Times New Roman" w:cs="Times New Roman"/>
        </w:rPr>
      </w:pPr>
      <w:r w:rsidRPr="002731A5">
        <w:rPr>
          <w:rFonts w:ascii="Times New Roman" w:hAnsi="Times New Roman" w:cs="Times New Roman"/>
        </w:rPr>
        <w:t>Дисахариды: сахароза, мальтоза. Восстанавливающие и невосстанавливающие дисахариды. Гидролиз дисахаридов. Нахождение в природе и применение.</w:t>
      </w:r>
    </w:p>
    <w:p w14:paraId="0621759F" w14:textId="77777777" w:rsidR="002731A5" w:rsidRPr="002731A5" w:rsidRDefault="002731A5" w:rsidP="000D2C0F">
      <w:pPr>
        <w:pStyle w:val="a3"/>
        <w:ind w:firstLine="708"/>
        <w:jc w:val="both"/>
        <w:rPr>
          <w:rFonts w:ascii="Times New Roman" w:hAnsi="Times New Roman" w:cs="Times New Roman"/>
        </w:rPr>
      </w:pPr>
      <w:r w:rsidRPr="002731A5">
        <w:rPr>
          <w:rFonts w:ascii="Times New Roman" w:hAnsi="Times New Roman" w:cs="Times New Roman"/>
        </w:rPr>
        <w:t>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w:t>
      </w:r>
    </w:p>
    <w:p w14:paraId="4CAA0CA8" w14:textId="77777777" w:rsidR="002731A5" w:rsidRPr="002731A5" w:rsidRDefault="002731A5" w:rsidP="000D2C0F">
      <w:pPr>
        <w:pStyle w:val="a3"/>
        <w:ind w:firstLine="708"/>
        <w:jc w:val="both"/>
        <w:rPr>
          <w:rFonts w:ascii="Times New Roman" w:hAnsi="Times New Roman" w:cs="Times New Roman"/>
        </w:rPr>
      </w:pPr>
      <w:r w:rsidRPr="002731A5">
        <w:rPr>
          <w:rFonts w:ascii="Times New Roman" w:hAnsi="Times New Roman" w:cs="Times New Roman"/>
        </w:rPr>
        <w:t>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диамминсеребра(1) и гидроксидом меди(Н)), реакция глицерина с гидроксидом меди(П), химические свойства раствора уксусной кислоты, взаимодействие раствора глюкозы с гидроксидом меди(П), взаимодействие крахмала с иодом, решение экспериментальных задач по темам «Спирты и фенолы», «Карбоновые кислоты. Сложные эфиры».</w:t>
      </w:r>
    </w:p>
    <w:p w14:paraId="32B47634" w14:textId="77777777" w:rsidR="002731A5" w:rsidRPr="002731A5" w:rsidRDefault="002731A5" w:rsidP="000D2C0F">
      <w:pPr>
        <w:pStyle w:val="a3"/>
        <w:ind w:firstLine="708"/>
        <w:jc w:val="both"/>
        <w:rPr>
          <w:rFonts w:ascii="Times New Roman" w:hAnsi="Times New Roman" w:cs="Times New Roman"/>
        </w:rPr>
      </w:pPr>
      <w:r w:rsidRPr="002731A5">
        <w:rPr>
          <w:rFonts w:ascii="Times New Roman" w:hAnsi="Times New Roman" w:cs="Times New Roman"/>
        </w:rPr>
        <w:t>Азотсодержащие органические соединения.</w:t>
      </w:r>
    </w:p>
    <w:p w14:paraId="50277551" w14:textId="77777777" w:rsidR="002731A5" w:rsidRPr="002731A5" w:rsidRDefault="002731A5" w:rsidP="000D2C0F">
      <w:pPr>
        <w:pStyle w:val="a3"/>
        <w:ind w:firstLine="708"/>
        <w:jc w:val="both"/>
        <w:rPr>
          <w:rFonts w:ascii="Times New Roman" w:hAnsi="Times New Roman" w:cs="Times New Roman"/>
        </w:rPr>
      </w:pPr>
      <w:r w:rsidRPr="002731A5">
        <w:rPr>
          <w:rFonts w:ascii="Times New Roman" w:hAnsi="Times New Roman" w:cs="Times New Roman"/>
        </w:rPr>
        <w:t>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w:t>
      </w:r>
    </w:p>
    <w:p w14:paraId="14CC88C2" w14:textId="77777777" w:rsidR="002731A5" w:rsidRPr="002731A5" w:rsidRDefault="002731A5" w:rsidP="000D2C0F">
      <w:pPr>
        <w:pStyle w:val="a3"/>
        <w:ind w:firstLine="708"/>
        <w:jc w:val="both"/>
        <w:rPr>
          <w:rFonts w:ascii="Times New Roman" w:hAnsi="Times New Roman" w:cs="Times New Roman"/>
        </w:rPr>
      </w:pPr>
      <w:r w:rsidRPr="002731A5">
        <w:rPr>
          <w:rFonts w:ascii="Times New Roman" w:hAnsi="Times New Roman" w:cs="Times New Roman"/>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14:paraId="05A73646" w14:textId="77777777" w:rsidR="002731A5" w:rsidRPr="002731A5" w:rsidRDefault="002731A5" w:rsidP="000D2C0F">
      <w:pPr>
        <w:pStyle w:val="a3"/>
        <w:ind w:firstLine="708"/>
        <w:jc w:val="both"/>
        <w:rPr>
          <w:rFonts w:ascii="Times New Roman" w:hAnsi="Times New Roman" w:cs="Times New Roman"/>
        </w:rPr>
      </w:pPr>
      <w:r w:rsidRPr="002731A5">
        <w:rPr>
          <w:rFonts w:ascii="Times New Roman" w:hAnsi="Times New Roman" w:cs="Times New Roman"/>
        </w:rPr>
        <w:t>Способы получения и применение алифатических аминов. Получение анилина из нитробензола.</w:t>
      </w:r>
    </w:p>
    <w:p w14:paraId="7AD9CCF4" w14:textId="77777777" w:rsidR="002731A5" w:rsidRPr="002731A5" w:rsidRDefault="002731A5" w:rsidP="000D2C0F">
      <w:pPr>
        <w:pStyle w:val="a3"/>
        <w:ind w:firstLine="708"/>
        <w:jc w:val="both"/>
        <w:rPr>
          <w:rFonts w:ascii="Times New Roman" w:hAnsi="Times New Roman" w:cs="Times New Roman"/>
        </w:rPr>
      </w:pPr>
      <w:r w:rsidRPr="002731A5">
        <w:rPr>
          <w:rFonts w:ascii="Times New Roman" w:hAnsi="Times New Roman" w:cs="Times New Roman"/>
        </w:rPr>
        <w:t>Аминокислоты. Номенклатура и изомерия. Отдельные представители а-аминокислот: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14:paraId="1098AF52" w14:textId="77777777" w:rsidR="002731A5" w:rsidRPr="002731A5" w:rsidRDefault="002731A5" w:rsidP="000D2C0F">
      <w:pPr>
        <w:pStyle w:val="a3"/>
        <w:ind w:firstLine="708"/>
        <w:jc w:val="both"/>
        <w:rPr>
          <w:rFonts w:ascii="Times New Roman" w:hAnsi="Times New Roman" w:cs="Times New Roman"/>
        </w:rPr>
      </w:pPr>
      <w:r w:rsidRPr="002731A5">
        <w:rPr>
          <w:rFonts w:ascii="Times New Roman" w:hAnsi="Times New Roman" w:cs="Times New Roman"/>
        </w:rPr>
        <w:t>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w:t>
      </w:r>
    </w:p>
    <w:p w14:paraId="4C8A87DF" w14:textId="77777777" w:rsidR="002731A5" w:rsidRPr="002731A5" w:rsidRDefault="002731A5" w:rsidP="000D2C0F">
      <w:pPr>
        <w:pStyle w:val="a3"/>
        <w:ind w:firstLine="708"/>
        <w:jc w:val="both"/>
        <w:rPr>
          <w:rFonts w:ascii="Times New Roman" w:hAnsi="Times New Roman" w:cs="Times New Roman"/>
        </w:rPr>
      </w:pPr>
      <w:r w:rsidRPr="002731A5">
        <w:rPr>
          <w:rFonts w:ascii="Times New Roman" w:hAnsi="Times New Roman" w:cs="Times New Roman"/>
        </w:rPr>
        <w:t>Экспериментальные методы изучения веществ и их превращений: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14:paraId="798B60DB" w14:textId="18F31A02" w:rsidR="002731A5" w:rsidRPr="002731A5" w:rsidRDefault="002731A5" w:rsidP="002731A5">
      <w:pPr>
        <w:pStyle w:val="a3"/>
        <w:jc w:val="both"/>
        <w:rPr>
          <w:rFonts w:ascii="Times New Roman" w:hAnsi="Times New Roman" w:cs="Times New Roman"/>
        </w:rPr>
      </w:pPr>
      <w:r w:rsidRPr="002731A5">
        <w:rPr>
          <w:rFonts w:ascii="Times New Roman" w:hAnsi="Times New Roman" w:cs="Times New Roman"/>
        </w:rPr>
        <w:t xml:space="preserve"> </w:t>
      </w:r>
      <w:r w:rsidR="000D2C0F">
        <w:rPr>
          <w:rFonts w:ascii="Times New Roman" w:hAnsi="Times New Roman" w:cs="Times New Roman"/>
        </w:rPr>
        <w:tab/>
      </w:r>
      <w:r w:rsidRPr="002731A5">
        <w:rPr>
          <w:rFonts w:ascii="Times New Roman" w:hAnsi="Times New Roman" w:cs="Times New Roman"/>
        </w:rPr>
        <w:t>Высокомолекулярные соединения.</w:t>
      </w:r>
    </w:p>
    <w:p w14:paraId="730FB282" w14:textId="77777777" w:rsidR="002731A5" w:rsidRPr="002731A5" w:rsidRDefault="002731A5" w:rsidP="000D2C0F">
      <w:pPr>
        <w:pStyle w:val="a3"/>
        <w:ind w:firstLine="708"/>
        <w:jc w:val="both"/>
        <w:rPr>
          <w:rFonts w:ascii="Times New Roman" w:hAnsi="Times New Roman" w:cs="Times New Roman"/>
        </w:rPr>
      </w:pPr>
      <w:r w:rsidRPr="002731A5">
        <w:rPr>
          <w:rFonts w:ascii="Times New Roman" w:hAnsi="Times New Roman" w:cs="Times New Roman"/>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14:paraId="3C40164B" w14:textId="77777777" w:rsidR="002731A5" w:rsidRPr="002731A5" w:rsidRDefault="002731A5" w:rsidP="000D2C0F">
      <w:pPr>
        <w:pStyle w:val="a3"/>
        <w:ind w:firstLine="708"/>
        <w:jc w:val="both"/>
        <w:rPr>
          <w:rFonts w:ascii="Times New Roman" w:hAnsi="Times New Roman" w:cs="Times New Roman"/>
        </w:rPr>
      </w:pPr>
      <w:r w:rsidRPr="002731A5">
        <w:rPr>
          <w:rFonts w:ascii="Times New Roman" w:hAnsi="Times New Roman" w:cs="Times New Roman"/>
        </w:rPr>
        <w:t>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w:t>
      </w:r>
    </w:p>
    <w:p w14:paraId="01A418D6" w14:textId="77777777" w:rsidR="002731A5" w:rsidRPr="002731A5" w:rsidRDefault="002731A5" w:rsidP="000D2C0F">
      <w:pPr>
        <w:pStyle w:val="a3"/>
        <w:ind w:firstLine="708"/>
        <w:jc w:val="both"/>
        <w:rPr>
          <w:rFonts w:ascii="Times New Roman" w:hAnsi="Times New Roman" w:cs="Times New Roman"/>
        </w:rPr>
      </w:pPr>
      <w:r w:rsidRPr="002731A5">
        <w:rPr>
          <w:rFonts w:ascii="Times New Roman" w:hAnsi="Times New Roman" w:cs="Times New Roman"/>
        </w:rPr>
        <w:t>Эластомеры: натуральный каучук, синтетические каучуки (бутадиеновый, хлоропреновый, изопреновый). Резина.</w:t>
      </w:r>
    </w:p>
    <w:p w14:paraId="0F597833" w14:textId="77777777" w:rsidR="002731A5" w:rsidRPr="002731A5" w:rsidRDefault="002731A5" w:rsidP="000D2C0F">
      <w:pPr>
        <w:pStyle w:val="a3"/>
        <w:ind w:firstLine="708"/>
        <w:jc w:val="both"/>
        <w:rPr>
          <w:rFonts w:ascii="Times New Roman" w:hAnsi="Times New Roman" w:cs="Times New Roman"/>
        </w:rPr>
      </w:pPr>
      <w:r w:rsidRPr="002731A5">
        <w:rPr>
          <w:rFonts w:ascii="Times New Roman" w:hAnsi="Times New Roman" w:cs="Times New Roman"/>
        </w:rPr>
        <w:t>Волокна: натуральные (хлопок, шерсть, шёлк), искусственные (вискоза, ацетатное волокно), синтетические (капрон и лавсан).</w:t>
      </w:r>
    </w:p>
    <w:p w14:paraId="766507AE" w14:textId="77777777" w:rsidR="002731A5" w:rsidRPr="002731A5" w:rsidRDefault="002731A5" w:rsidP="000D2C0F">
      <w:pPr>
        <w:pStyle w:val="a3"/>
        <w:ind w:firstLine="708"/>
        <w:jc w:val="both"/>
        <w:rPr>
          <w:rFonts w:ascii="Times New Roman" w:hAnsi="Times New Roman" w:cs="Times New Roman"/>
        </w:rPr>
      </w:pPr>
      <w:r w:rsidRPr="002731A5">
        <w:rPr>
          <w:rFonts w:ascii="Times New Roman" w:hAnsi="Times New Roman" w:cs="Times New Roman"/>
        </w:rPr>
        <w:t>Экспериментальные методы изучения веществ и их превращений: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14:paraId="1CE48AAC" w14:textId="77777777" w:rsidR="002731A5" w:rsidRPr="002731A5" w:rsidRDefault="002731A5" w:rsidP="000D2C0F">
      <w:pPr>
        <w:pStyle w:val="a3"/>
        <w:ind w:firstLine="708"/>
        <w:jc w:val="both"/>
        <w:rPr>
          <w:rFonts w:ascii="Times New Roman" w:hAnsi="Times New Roman" w:cs="Times New Roman"/>
        </w:rPr>
      </w:pPr>
      <w:r w:rsidRPr="002731A5">
        <w:rPr>
          <w:rFonts w:ascii="Times New Roman" w:hAnsi="Times New Roman" w:cs="Times New Roman"/>
        </w:rPr>
        <w:t>Расчётные задачи.</w:t>
      </w:r>
    </w:p>
    <w:p w14:paraId="06A8AC4C" w14:textId="77777777" w:rsidR="002731A5" w:rsidRPr="002731A5" w:rsidRDefault="002731A5" w:rsidP="000D2C0F">
      <w:pPr>
        <w:pStyle w:val="a3"/>
        <w:ind w:firstLine="708"/>
        <w:jc w:val="both"/>
        <w:rPr>
          <w:rFonts w:ascii="Times New Roman" w:hAnsi="Times New Roman" w:cs="Times New Roman"/>
        </w:rPr>
      </w:pPr>
      <w:r w:rsidRPr="002731A5">
        <w:rPr>
          <w:rFonts w:ascii="Times New Roman" w:hAnsi="Times New Roman" w:cs="Times New Roman"/>
        </w:rP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14:paraId="07283E4E" w14:textId="77777777" w:rsidR="000D2C0F" w:rsidRDefault="000D2C0F" w:rsidP="002731A5">
      <w:pPr>
        <w:pStyle w:val="a3"/>
        <w:jc w:val="both"/>
        <w:rPr>
          <w:rFonts w:ascii="Times New Roman" w:hAnsi="Times New Roman" w:cs="Times New Roman"/>
        </w:rPr>
      </w:pPr>
    </w:p>
    <w:p w14:paraId="0FE6A1D9" w14:textId="04C4A630" w:rsidR="002731A5" w:rsidRPr="000D2C0F" w:rsidRDefault="002731A5" w:rsidP="000D2C0F">
      <w:pPr>
        <w:pStyle w:val="a3"/>
        <w:jc w:val="both"/>
        <w:rPr>
          <w:rFonts w:ascii="Times New Roman" w:hAnsi="Times New Roman" w:cs="Times New Roman"/>
          <w:b/>
          <w:bCs/>
        </w:rPr>
      </w:pPr>
      <w:r w:rsidRPr="000D2C0F">
        <w:rPr>
          <w:rFonts w:ascii="Times New Roman" w:hAnsi="Times New Roman" w:cs="Times New Roman"/>
          <w:b/>
          <w:bCs/>
        </w:rPr>
        <w:t>Межпредметные связи.</w:t>
      </w:r>
    </w:p>
    <w:p w14:paraId="1DDBCB30" w14:textId="77777777" w:rsidR="002731A5" w:rsidRPr="002731A5" w:rsidRDefault="002731A5" w:rsidP="000D2C0F">
      <w:pPr>
        <w:pStyle w:val="a3"/>
        <w:ind w:firstLine="708"/>
        <w:jc w:val="both"/>
        <w:rPr>
          <w:rFonts w:ascii="Times New Roman" w:hAnsi="Times New Roman" w:cs="Times New Roman"/>
        </w:rPr>
      </w:pPr>
      <w:r w:rsidRPr="002731A5">
        <w:rPr>
          <w:rFonts w:ascii="Times New Roman" w:hAnsi="Times New Roman" w:cs="Times New Roman"/>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14:paraId="140EC39C" w14:textId="77777777" w:rsidR="002731A5" w:rsidRPr="002731A5" w:rsidRDefault="002731A5" w:rsidP="000D2C0F">
      <w:pPr>
        <w:pStyle w:val="a3"/>
        <w:ind w:firstLine="708"/>
        <w:jc w:val="both"/>
        <w:rPr>
          <w:rFonts w:ascii="Times New Roman" w:hAnsi="Times New Roman" w:cs="Times New Roman"/>
        </w:rPr>
      </w:pPr>
      <w:r w:rsidRPr="002731A5">
        <w:rPr>
          <w:rFonts w:ascii="Times New Roman" w:hAnsi="Times New Roman" w:cs="Times New Roman"/>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14:paraId="157302FA" w14:textId="77777777" w:rsidR="002731A5" w:rsidRPr="002731A5" w:rsidRDefault="002731A5" w:rsidP="000D2C0F">
      <w:pPr>
        <w:pStyle w:val="a3"/>
        <w:ind w:firstLine="708"/>
        <w:jc w:val="both"/>
        <w:rPr>
          <w:rFonts w:ascii="Times New Roman" w:hAnsi="Times New Roman" w:cs="Times New Roman"/>
        </w:rPr>
      </w:pPr>
      <w:r w:rsidRPr="002731A5">
        <w:rPr>
          <w:rFonts w:ascii="Times New Roman" w:hAnsi="Times New Roman" w:cs="Times New Roman"/>
        </w:rP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14:paraId="2F7BC4F1" w14:textId="43EC567D" w:rsidR="002731A5" w:rsidRPr="002731A5" w:rsidRDefault="002731A5" w:rsidP="000D2C0F">
      <w:pPr>
        <w:pStyle w:val="a3"/>
        <w:ind w:firstLine="708"/>
        <w:jc w:val="both"/>
        <w:rPr>
          <w:rFonts w:ascii="Times New Roman" w:hAnsi="Times New Roman" w:cs="Times New Roman"/>
        </w:rPr>
      </w:pPr>
      <w:r w:rsidRPr="002731A5">
        <w:rPr>
          <w:rFonts w:ascii="Times New Roman" w:hAnsi="Times New Roman" w:cs="Times New Roman"/>
        </w:rPr>
        <w:t>Биология:</w:t>
      </w:r>
      <w:r w:rsidRPr="002731A5">
        <w:rPr>
          <w:rFonts w:ascii="Times New Roman" w:hAnsi="Times New Roman" w:cs="Times New Roman"/>
        </w:rPr>
        <w:tab/>
        <w:t>клетка, организм, экосистема, биосфера, метаболизм,</w:t>
      </w:r>
      <w:r w:rsidR="000D2C0F" w:rsidRPr="000D2C0F">
        <w:rPr>
          <w:rFonts w:ascii="Times New Roman" w:hAnsi="Times New Roman" w:cs="Times New Roman"/>
        </w:rPr>
        <w:t xml:space="preserve"> </w:t>
      </w:r>
      <w:r w:rsidRPr="002731A5">
        <w:rPr>
          <w:rFonts w:ascii="Times New Roman" w:hAnsi="Times New Roman" w:cs="Times New Roman"/>
        </w:rPr>
        <w:t>наследственность, автотрофный и гетеротрофный тип питания, брожение, фотосинтез, дыхание, белки, углеводы, жиры, нуклеиновые кислоты, ферменты.</w:t>
      </w:r>
    </w:p>
    <w:p w14:paraId="3A3F23E6" w14:textId="77777777" w:rsidR="002731A5" w:rsidRPr="002731A5" w:rsidRDefault="002731A5" w:rsidP="000D2C0F">
      <w:pPr>
        <w:pStyle w:val="a3"/>
        <w:ind w:firstLine="708"/>
        <w:jc w:val="both"/>
        <w:rPr>
          <w:rFonts w:ascii="Times New Roman" w:hAnsi="Times New Roman" w:cs="Times New Roman"/>
        </w:rPr>
      </w:pPr>
      <w:r w:rsidRPr="002731A5">
        <w:rPr>
          <w:rFonts w:ascii="Times New Roman" w:hAnsi="Times New Roman" w:cs="Times New Roman"/>
        </w:rPr>
        <w:t>География: полезные ископаемые, топливо.</w:t>
      </w:r>
    </w:p>
    <w:p w14:paraId="2350F9EF" w14:textId="77777777" w:rsidR="002731A5" w:rsidRPr="002731A5" w:rsidRDefault="002731A5" w:rsidP="000D2C0F">
      <w:pPr>
        <w:pStyle w:val="a3"/>
        <w:ind w:firstLine="708"/>
        <w:jc w:val="both"/>
        <w:rPr>
          <w:rFonts w:ascii="Times New Roman" w:hAnsi="Times New Roman" w:cs="Times New Roman"/>
        </w:rPr>
      </w:pPr>
      <w:r w:rsidRPr="002731A5">
        <w:rPr>
          <w:rFonts w:ascii="Times New Roman" w:hAnsi="Times New Roman" w:cs="Times New Roman"/>
        </w:rPr>
        <w:t>Технология: пищевые продукты, основы рационального питания, моющие средства, материалы из искусственных и синтетических волокон.</w:t>
      </w:r>
    </w:p>
    <w:p w14:paraId="1F7BD2C5" w14:textId="77777777" w:rsidR="000D2C0F" w:rsidRDefault="002731A5" w:rsidP="002731A5">
      <w:pPr>
        <w:pStyle w:val="a3"/>
        <w:jc w:val="both"/>
        <w:rPr>
          <w:rFonts w:ascii="Times New Roman" w:hAnsi="Times New Roman" w:cs="Times New Roman"/>
        </w:rPr>
      </w:pPr>
      <w:r w:rsidRPr="002731A5">
        <w:rPr>
          <w:rFonts w:ascii="Times New Roman" w:hAnsi="Times New Roman" w:cs="Times New Roman"/>
        </w:rPr>
        <w:t xml:space="preserve"> </w:t>
      </w:r>
    </w:p>
    <w:p w14:paraId="74911552" w14:textId="5CBED199" w:rsidR="002731A5" w:rsidRPr="000D2C0F" w:rsidRDefault="002731A5" w:rsidP="002731A5">
      <w:pPr>
        <w:pStyle w:val="a3"/>
        <w:jc w:val="both"/>
        <w:rPr>
          <w:rFonts w:ascii="Times New Roman" w:hAnsi="Times New Roman" w:cs="Times New Roman"/>
          <w:b/>
          <w:bCs/>
        </w:rPr>
      </w:pPr>
      <w:r w:rsidRPr="000D2C0F">
        <w:rPr>
          <w:rFonts w:ascii="Times New Roman" w:hAnsi="Times New Roman" w:cs="Times New Roman"/>
          <w:b/>
          <w:bCs/>
        </w:rPr>
        <w:t>Содержание обучения в 11 классе.</w:t>
      </w:r>
    </w:p>
    <w:p w14:paraId="7CEBE046" w14:textId="77777777" w:rsidR="002731A5" w:rsidRPr="002731A5" w:rsidRDefault="002731A5" w:rsidP="000D2C0F">
      <w:pPr>
        <w:pStyle w:val="a3"/>
        <w:ind w:firstLine="708"/>
        <w:jc w:val="both"/>
        <w:rPr>
          <w:rFonts w:ascii="Times New Roman" w:hAnsi="Times New Roman" w:cs="Times New Roman"/>
        </w:rPr>
      </w:pPr>
      <w:r w:rsidRPr="002731A5">
        <w:rPr>
          <w:rFonts w:ascii="Times New Roman" w:hAnsi="Times New Roman" w:cs="Times New Roman"/>
        </w:rPr>
        <w:t>Общая и неорганическая химия.</w:t>
      </w:r>
    </w:p>
    <w:p w14:paraId="0007D671" w14:textId="77777777" w:rsidR="002731A5" w:rsidRPr="002731A5" w:rsidRDefault="002731A5" w:rsidP="000D2C0F">
      <w:pPr>
        <w:pStyle w:val="a3"/>
        <w:ind w:firstLine="708"/>
        <w:jc w:val="both"/>
        <w:rPr>
          <w:rFonts w:ascii="Times New Roman" w:hAnsi="Times New Roman" w:cs="Times New Roman"/>
        </w:rPr>
      </w:pPr>
      <w:r w:rsidRPr="002731A5">
        <w:rPr>
          <w:rFonts w:ascii="Times New Roman" w:hAnsi="Times New Roman" w:cs="Times New Roman"/>
        </w:rPr>
        <w:t>Теоретические основы химии.</w:t>
      </w:r>
    </w:p>
    <w:p w14:paraId="47BA6E03" w14:textId="77777777" w:rsidR="002731A5" w:rsidRPr="002731A5" w:rsidRDefault="002731A5" w:rsidP="000D2C0F">
      <w:pPr>
        <w:pStyle w:val="a3"/>
        <w:ind w:firstLine="708"/>
        <w:jc w:val="both"/>
        <w:rPr>
          <w:rFonts w:ascii="Times New Roman" w:hAnsi="Times New Roman" w:cs="Times New Roman"/>
        </w:rPr>
      </w:pPr>
      <w:r w:rsidRPr="002731A5">
        <w:rPr>
          <w:rFonts w:ascii="Times New Roman" w:hAnsi="Times New Roman" w:cs="Times New Roman"/>
        </w:rPr>
        <w:t>Атом. Состав атомных ядер. Химический элемент. Изотопы.</w:t>
      </w:r>
    </w:p>
    <w:p w14:paraId="561B5570" w14:textId="77777777" w:rsidR="002731A5" w:rsidRPr="002731A5" w:rsidRDefault="002731A5" w:rsidP="000D2C0F">
      <w:pPr>
        <w:pStyle w:val="a3"/>
        <w:ind w:firstLine="708"/>
        <w:jc w:val="both"/>
        <w:rPr>
          <w:rFonts w:ascii="Times New Roman" w:hAnsi="Times New Roman" w:cs="Times New Roman"/>
        </w:rPr>
      </w:pPr>
      <w:r w:rsidRPr="002731A5">
        <w:rPr>
          <w:rFonts w:ascii="Times New Roman" w:hAnsi="Times New Roman" w:cs="Times New Roman"/>
        </w:rPr>
        <w:t>Строение электронных оболочек атомов, квантовые числа. Энергетические уровни и подуровни. Атомные орбитали. Классификация химических элементов (s-, р-, d-, f-элементы). Распределение электронов по атомным орбиталям. Электронные конфигурации атомов элементов первого-четвёртого периодов в основном и возбуждённом состоянии, электронные конфигурации ионов.</w:t>
      </w:r>
    </w:p>
    <w:p w14:paraId="71A983D3" w14:textId="77777777" w:rsidR="002731A5" w:rsidRPr="002731A5" w:rsidRDefault="002731A5" w:rsidP="000D2C0F">
      <w:pPr>
        <w:pStyle w:val="a3"/>
        <w:ind w:firstLine="708"/>
        <w:jc w:val="both"/>
        <w:rPr>
          <w:rFonts w:ascii="Times New Roman" w:hAnsi="Times New Roman" w:cs="Times New Roman"/>
        </w:rPr>
      </w:pPr>
      <w:r w:rsidRPr="002731A5">
        <w:rPr>
          <w:rFonts w:ascii="Times New Roman" w:hAnsi="Times New Roman" w:cs="Times New Roman"/>
        </w:rPr>
        <w:t>Электроотрицательность.</w:t>
      </w:r>
    </w:p>
    <w:p w14:paraId="0F332333" w14:textId="77777777" w:rsidR="002731A5" w:rsidRPr="002731A5" w:rsidRDefault="002731A5" w:rsidP="000D2C0F">
      <w:pPr>
        <w:pStyle w:val="a3"/>
        <w:ind w:firstLine="708"/>
        <w:jc w:val="both"/>
        <w:rPr>
          <w:rFonts w:ascii="Times New Roman" w:hAnsi="Times New Roman" w:cs="Times New Roman"/>
        </w:rPr>
      </w:pPr>
      <w:r w:rsidRPr="002731A5">
        <w:rPr>
          <w:rFonts w:ascii="Times New Roman" w:hAnsi="Times New Roman" w:cs="Times New Roman"/>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w:t>
      </w:r>
    </w:p>
    <w:p w14:paraId="37DA2495" w14:textId="77777777" w:rsidR="002731A5" w:rsidRPr="002731A5" w:rsidRDefault="002731A5" w:rsidP="000D2C0F">
      <w:pPr>
        <w:pStyle w:val="a3"/>
        <w:ind w:firstLine="708"/>
        <w:jc w:val="both"/>
        <w:rPr>
          <w:rFonts w:ascii="Times New Roman" w:hAnsi="Times New Roman" w:cs="Times New Roman"/>
        </w:rPr>
      </w:pPr>
      <w:r w:rsidRPr="002731A5">
        <w:rPr>
          <w:rFonts w:ascii="Times New Roman" w:hAnsi="Times New Roman" w:cs="Times New Roman"/>
        </w:rP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14:paraId="46BA45CA" w14:textId="77777777" w:rsidR="002731A5" w:rsidRPr="002731A5" w:rsidRDefault="002731A5" w:rsidP="000D2C0F">
      <w:pPr>
        <w:pStyle w:val="a3"/>
        <w:ind w:firstLine="708"/>
        <w:jc w:val="both"/>
        <w:rPr>
          <w:rFonts w:ascii="Times New Roman" w:hAnsi="Times New Roman" w:cs="Times New Roman"/>
        </w:rPr>
      </w:pPr>
      <w:r w:rsidRPr="002731A5">
        <w:rPr>
          <w:rFonts w:ascii="Times New Roman" w:hAnsi="Times New Roman" w:cs="Times New Roman"/>
        </w:rP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14:paraId="7314322B" w14:textId="77777777" w:rsidR="002731A5" w:rsidRPr="002731A5" w:rsidRDefault="002731A5" w:rsidP="000D2C0F">
      <w:pPr>
        <w:pStyle w:val="a3"/>
        <w:ind w:firstLine="708"/>
        <w:jc w:val="both"/>
        <w:rPr>
          <w:rFonts w:ascii="Times New Roman" w:hAnsi="Times New Roman" w:cs="Times New Roman"/>
        </w:rPr>
      </w:pPr>
      <w:r w:rsidRPr="002731A5">
        <w:rPr>
          <w:rFonts w:ascii="Times New Roman" w:hAnsi="Times New Roman" w:cs="Times New Roman"/>
        </w:rPr>
        <w:t>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w:t>
      </w:r>
    </w:p>
    <w:p w14:paraId="62F63FC8" w14:textId="79E4870D" w:rsidR="002731A5" w:rsidRPr="002731A5" w:rsidRDefault="002731A5" w:rsidP="000D2C0F">
      <w:pPr>
        <w:pStyle w:val="a3"/>
        <w:ind w:firstLine="708"/>
        <w:jc w:val="both"/>
        <w:rPr>
          <w:rFonts w:ascii="Times New Roman" w:hAnsi="Times New Roman" w:cs="Times New Roman"/>
        </w:rPr>
      </w:pPr>
      <w:r w:rsidRPr="002731A5">
        <w:rPr>
          <w:rFonts w:ascii="Times New Roman" w:hAnsi="Times New Roman" w:cs="Times New Roman"/>
        </w:rPr>
        <w:t>Вещества молекулярного и немолекулярного строения. Типы кристаллических</w:t>
      </w:r>
      <w:r w:rsidR="000D2C0F" w:rsidRPr="000D2C0F">
        <w:rPr>
          <w:rFonts w:ascii="Times New Roman" w:hAnsi="Times New Roman" w:cs="Times New Roman"/>
        </w:rPr>
        <w:t xml:space="preserve"> </w:t>
      </w:r>
      <w:r w:rsidRPr="002731A5">
        <w:rPr>
          <w:rFonts w:ascii="Times New Roman" w:hAnsi="Times New Roman" w:cs="Times New Roman"/>
        </w:rPr>
        <w:t>решёток (структур) и свойства веществ.</w:t>
      </w:r>
    </w:p>
    <w:p w14:paraId="1BF9D9FD" w14:textId="77777777" w:rsidR="00F342A1" w:rsidRDefault="002731A5" w:rsidP="00F342A1">
      <w:pPr>
        <w:pStyle w:val="a3"/>
        <w:ind w:firstLine="708"/>
        <w:jc w:val="both"/>
        <w:rPr>
          <w:rFonts w:ascii="Times New Roman" w:hAnsi="Times New Roman" w:cs="Times New Roman"/>
        </w:rPr>
      </w:pPr>
      <w:r w:rsidRPr="002731A5">
        <w:rPr>
          <w:rFonts w:ascii="Times New Roman" w:hAnsi="Times New Roman" w:cs="Times New Roman"/>
        </w:rPr>
        <w:t>Понятие о дисперсных системах. Истинные растворы.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14:paraId="5B2C7BD3" w14:textId="77777777" w:rsidR="002731A5" w:rsidRPr="002731A5" w:rsidRDefault="002731A5" w:rsidP="00F342A1">
      <w:pPr>
        <w:pStyle w:val="a3"/>
        <w:ind w:firstLine="708"/>
        <w:jc w:val="both"/>
        <w:rPr>
          <w:rFonts w:ascii="Times New Roman" w:hAnsi="Times New Roman" w:cs="Times New Roman"/>
        </w:rPr>
      </w:pPr>
      <w:r w:rsidRPr="002731A5">
        <w:rPr>
          <w:rFonts w:ascii="Times New Roman" w:hAnsi="Times New Roman" w:cs="Times New Roman"/>
        </w:rPr>
        <w:t>Классификация и номенклатура неорганических веществ. Тривиальные названия отдельных</w:t>
      </w:r>
      <w:r w:rsidR="00F342A1" w:rsidRPr="00F342A1">
        <w:rPr>
          <w:rFonts w:ascii="Times New Roman" w:hAnsi="Times New Roman" w:cs="Times New Roman"/>
        </w:rPr>
        <w:t xml:space="preserve"> </w:t>
      </w:r>
      <w:r w:rsidRPr="002731A5">
        <w:rPr>
          <w:rFonts w:ascii="Times New Roman" w:hAnsi="Times New Roman" w:cs="Times New Roman"/>
        </w:rPr>
        <w:t>представителей неорганических веществ.</w:t>
      </w:r>
    </w:p>
    <w:p w14:paraId="54974157" w14:textId="77777777" w:rsidR="002731A5" w:rsidRPr="002731A5" w:rsidRDefault="002731A5" w:rsidP="00F342A1">
      <w:pPr>
        <w:pStyle w:val="a3"/>
        <w:ind w:firstLine="708"/>
        <w:jc w:val="both"/>
        <w:rPr>
          <w:rFonts w:ascii="Times New Roman" w:hAnsi="Times New Roman" w:cs="Times New Roman"/>
        </w:rPr>
      </w:pPr>
      <w:r w:rsidRPr="002731A5">
        <w:rPr>
          <w:rFonts w:ascii="Times New Roman" w:hAnsi="Times New Roman" w:cs="Times New Roman"/>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14:paraId="49B291D4" w14:textId="77777777" w:rsidR="002731A5" w:rsidRPr="002731A5" w:rsidRDefault="002731A5" w:rsidP="00F342A1">
      <w:pPr>
        <w:pStyle w:val="a3"/>
        <w:ind w:firstLine="708"/>
        <w:jc w:val="both"/>
        <w:rPr>
          <w:rFonts w:ascii="Times New Roman" w:hAnsi="Times New Roman" w:cs="Times New Roman"/>
        </w:rPr>
      </w:pPr>
      <w:r w:rsidRPr="002731A5">
        <w:rPr>
          <w:rFonts w:ascii="Times New Roman" w:hAnsi="Times New Roman" w:cs="Times New Roman"/>
        </w:rPr>
        <w:t>Скорость химической реакции, её зависимость от различных факторов. Гомогенные и гетерогенные реакции. Катализ и катализаторы.</w:t>
      </w:r>
    </w:p>
    <w:p w14:paraId="62914915" w14:textId="77777777" w:rsidR="002731A5" w:rsidRPr="002731A5" w:rsidRDefault="002731A5" w:rsidP="00F342A1">
      <w:pPr>
        <w:pStyle w:val="a3"/>
        <w:ind w:firstLine="708"/>
        <w:jc w:val="both"/>
        <w:rPr>
          <w:rFonts w:ascii="Times New Roman" w:hAnsi="Times New Roman" w:cs="Times New Roman"/>
        </w:rPr>
      </w:pPr>
      <w:r w:rsidRPr="002731A5">
        <w:rPr>
          <w:rFonts w:ascii="Times New Roman" w:hAnsi="Times New Roman" w:cs="Times New Roman"/>
        </w:rPr>
        <w:t>Обратимые и необратимые реакции. Химическое равновесие. Факторы, влияющие на положение химического равновесия: температура, давление и концентрации веществ, участвующих в реакции. Принцип Ле Шателье.</w:t>
      </w:r>
    </w:p>
    <w:p w14:paraId="7AAD8703" w14:textId="77777777" w:rsidR="002731A5" w:rsidRPr="002731A5" w:rsidRDefault="002731A5" w:rsidP="00F342A1">
      <w:pPr>
        <w:pStyle w:val="a3"/>
        <w:ind w:firstLine="708"/>
        <w:jc w:val="both"/>
        <w:rPr>
          <w:rFonts w:ascii="Times New Roman" w:hAnsi="Times New Roman" w:cs="Times New Roman"/>
        </w:rPr>
      </w:pPr>
      <w:r w:rsidRPr="002731A5">
        <w:rPr>
          <w:rFonts w:ascii="Times New Roman" w:hAnsi="Times New Roman" w:cs="Times New Roman"/>
        </w:rP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14:paraId="6E217CDE" w14:textId="77777777" w:rsidR="002731A5" w:rsidRPr="002731A5" w:rsidRDefault="002731A5" w:rsidP="00F342A1">
      <w:pPr>
        <w:pStyle w:val="a3"/>
        <w:ind w:firstLine="708"/>
        <w:jc w:val="both"/>
        <w:rPr>
          <w:rFonts w:ascii="Times New Roman" w:hAnsi="Times New Roman" w:cs="Times New Roman"/>
        </w:rPr>
      </w:pPr>
      <w:r w:rsidRPr="002731A5">
        <w:rPr>
          <w:rFonts w:ascii="Times New Roman" w:hAnsi="Times New Roman" w:cs="Times New Roman"/>
        </w:rP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14:paraId="15C03761" w14:textId="77777777" w:rsidR="002731A5" w:rsidRPr="002731A5" w:rsidRDefault="002731A5" w:rsidP="00F342A1">
      <w:pPr>
        <w:pStyle w:val="a3"/>
        <w:ind w:firstLine="708"/>
        <w:jc w:val="both"/>
        <w:rPr>
          <w:rFonts w:ascii="Times New Roman" w:hAnsi="Times New Roman" w:cs="Times New Roman"/>
        </w:rPr>
      </w:pPr>
      <w:r w:rsidRPr="002731A5">
        <w:rPr>
          <w:rFonts w:ascii="Times New Roman" w:hAnsi="Times New Roman" w:cs="Times New Roman"/>
        </w:rPr>
        <w:t>Экспериментальные методы изучения веществ и их превращений: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w:t>
      </w:r>
    </w:p>
    <w:p w14:paraId="0A1938EB" w14:textId="77777777" w:rsidR="002731A5" w:rsidRPr="002731A5" w:rsidRDefault="002731A5" w:rsidP="00F342A1">
      <w:pPr>
        <w:pStyle w:val="a3"/>
        <w:ind w:firstLine="708"/>
        <w:jc w:val="both"/>
        <w:rPr>
          <w:rFonts w:ascii="Times New Roman" w:hAnsi="Times New Roman" w:cs="Times New Roman"/>
        </w:rPr>
      </w:pPr>
      <w:r w:rsidRPr="002731A5">
        <w:rPr>
          <w:rFonts w:ascii="Times New Roman" w:hAnsi="Times New Roman" w:cs="Times New Roman"/>
        </w:rPr>
        <w:t>Неорганическая химия.</w:t>
      </w:r>
    </w:p>
    <w:p w14:paraId="6AB304CE" w14:textId="57BA3528" w:rsidR="002731A5" w:rsidRPr="002731A5" w:rsidRDefault="002731A5" w:rsidP="00F342A1">
      <w:pPr>
        <w:pStyle w:val="a3"/>
        <w:ind w:firstLine="708"/>
        <w:jc w:val="both"/>
        <w:rPr>
          <w:rFonts w:ascii="Times New Roman" w:hAnsi="Times New Roman" w:cs="Times New Roman"/>
        </w:rPr>
      </w:pPr>
      <w:r w:rsidRPr="002731A5">
        <w:rPr>
          <w:rFonts w:ascii="Times New Roman" w:hAnsi="Times New Roman" w:cs="Times New Roman"/>
        </w:rPr>
        <w:t>Положение неметаллов в Периодической системе химических элементов</w:t>
      </w:r>
      <w:r w:rsidR="00F342A1" w:rsidRPr="00F342A1">
        <w:rPr>
          <w:rFonts w:ascii="Times New Roman" w:hAnsi="Times New Roman" w:cs="Times New Roman"/>
        </w:rPr>
        <w:t xml:space="preserve"> </w:t>
      </w:r>
      <w:r w:rsidRPr="002731A5">
        <w:rPr>
          <w:rFonts w:ascii="Times New Roman" w:hAnsi="Times New Roman" w:cs="Times New Roman"/>
        </w:rPr>
        <w:t>Д.И. Менделеева и особенности строения их атомов. Физические свойства неметаллов. Аллотропия неметаллов (на примере кислорода, серы, фосфора и углерода).</w:t>
      </w:r>
    </w:p>
    <w:p w14:paraId="70CC4D6A" w14:textId="77777777" w:rsidR="002731A5" w:rsidRPr="002731A5" w:rsidRDefault="002731A5" w:rsidP="0095260F">
      <w:pPr>
        <w:pStyle w:val="a3"/>
        <w:ind w:firstLine="708"/>
        <w:jc w:val="both"/>
        <w:rPr>
          <w:rFonts w:ascii="Times New Roman" w:hAnsi="Times New Roman" w:cs="Times New Roman"/>
        </w:rPr>
      </w:pPr>
      <w:r w:rsidRPr="002731A5">
        <w:rPr>
          <w:rFonts w:ascii="Times New Roman" w:hAnsi="Times New Roman" w:cs="Times New Roman"/>
        </w:rPr>
        <w:t>Водород. Получение, физические и химические свойства: реакции с металлами и неметаллами, восстановительные свойства. Гидриды.</w:t>
      </w:r>
    </w:p>
    <w:p w14:paraId="68C2E200" w14:textId="77777777" w:rsidR="002731A5" w:rsidRPr="002731A5" w:rsidRDefault="002731A5" w:rsidP="0095260F">
      <w:pPr>
        <w:pStyle w:val="a3"/>
        <w:ind w:firstLine="708"/>
        <w:jc w:val="both"/>
        <w:rPr>
          <w:rFonts w:ascii="Times New Roman" w:hAnsi="Times New Roman" w:cs="Times New Roman"/>
        </w:rPr>
      </w:pPr>
      <w:r w:rsidRPr="002731A5">
        <w:rPr>
          <w:rFonts w:ascii="Times New Roman" w:hAnsi="Times New Roman" w:cs="Times New Roman"/>
        </w:rP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14:paraId="17651C01" w14:textId="77777777" w:rsidR="002731A5" w:rsidRPr="002731A5" w:rsidRDefault="002731A5" w:rsidP="0095260F">
      <w:pPr>
        <w:pStyle w:val="a3"/>
        <w:ind w:firstLine="708"/>
        <w:jc w:val="both"/>
        <w:rPr>
          <w:rFonts w:ascii="Times New Roman" w:hAnsi="Times New Roman" w:cs="Times New Roman"/>
        </w:rPr>
      </w:pPr>
      <w:r w:rsidRPr="002731A5">
        <w:rPr>
          <w:rFonts w:ascii="Times New Roman" w:hAnsi="Times New Roman" w:cs="Times New Roman"/>
        </w:rP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14:paraId="1CF00B76" w14:textId="77777777" w:rsidR="002731A5" w:rsidRPr="002731A5" w:rsidRDefault="002731A5" w:rsidP="0095260F">
      <w:pPr>
        <w:pStyle w:val="a3"/>
        <w:ind w:firstLine="708"/>
        <w:jc w:val="both"/>
        <w:rPr>
          <w:rFonts w:ascii="Times New Roman" w:hAnsi="Times New Roman" w:cs="Times New Roman"/>
        </w:rPr>
      </w:pPr>
      <w:r w:rsidRPr="002731A5">
        <w:rPr>
          <w:rFonts w:ascii="Times New Roman" w:hAnsi="Times New Roman" w:cs="Times New Roman"/>
        </w:rPr>
        <w:t>Сера. Нахождение в природе, способы получения, физические и химические свойства. Сероводород, сульфиды. Оксид серы(1У), оксид серы(У1). Сернистая и серная кислоты и их соли. Особенности свойств серной кислоты. Применение серы и её соединений.</w:t>
      </w:r>
    </w:p>
    <w:p w14:paraId="3FF47114" w14:textId="77777777" w:rsidR="002731A5" w:rsidRPr="002731A5" w:rsidRDefault="002731A5" w:rsidP="0095260F">
      <w:pPr>
        <w:pStyle w:val="a3"/>
        <w:ind w:firstLine="708"/>
        <w:jc w:val="both"/>
        <w:rPr>
          <w:rFonts w:ascii="Times New Roman" w:hAnsi="Times New Roman" w:cs="Times New Roman"/>
        </w:rPr>
      </w:pPr>
      <w:r w:rsidRPr="002731A5">
        <w:rPr>
          <w:rFonts w:ascii="Times New Roman" w:hAnsi="Times New Roman" w:cs="Times New Roman"/>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14:paraId="46FDD002" w14:textId="0CD9344A" w:rsidR="002731A5" w:rsidRPr="002731A5" w:rsidRDefault="002731A5" w:rsidP="0095260F">
      <w:pPr>
        <w:pStyle w:val="a3"/>
        <w:ind w:firstLine="708"/>
        <w:jc w:val="both"/>
        <w:rPr>
          <w:rFonts w:ascii="Times New Roman" w:hAnsi="Times New Roman" w:cs="Times New Roman"/>
        </w:rPr>
      </w:pPr>
      <w:r w:rsidRPr="002731A5">
        <w:rPr>
          <w:rFonts w:ascii="Times New Roman" w:hAnsi="Times New Roman" w:cs="Times New Roman"/>
        </w:rPr>
        <w:t>Фосфор.</w:t>
      </w:r>
      <w:r w:rsidRPr="002731A5">
        <w:rPr>
          <w:rFonts w:ascii="Times New Roman" w:hAnsi="Times New Roman" w:cs="Times New Roman"/>
        </w:rPr>
        <w:tab/>
        <w:t>Нахождение</w:t>
      </w:r>
      <w:r w:rsidRPr="002731A5">
        <w:rPr>
          <w:rFonts w:ascii="Times New Roman" w:hAnsi="Times New Roman" w:cs="Times New Roman"/>
        </w:rPr>
        <w:tab/>
        <w:t>в природе,</w:t>
      </w:r>
      <w:r w:rsidRPr="002731A5">
        <w:rPr>
          <w:rFonts w:ascii="Times New Roman" w:hAnsi="Times New Roman" w:cs="Times New Roman"/>
        </w:rPr>
        <w:tab/>
        <w:t>способы</w:t>
      </w:r>
      <w:r w:rsidRPr="002731A5">
        <w:rPr>
          <w:rFonts w:ascii="Times New Roman" w:hAnsi="Times New Roman" w:cs="Times New Roman"/>
        </w:rPr>
        <w:tab/>
        <w:t>получения,</w:t>
      </w:r>
      <w:r w:rsidRPr="002731A5">
        <w:rPr>
          <w:rFonts w:ascii="Times New Roman" w:hAnsi="Times New Roman" w:cs="Times New Roman"/>
        </w:rPr>
        <w:tab/>
        <w:t>физические</w:t>
      </w:r>
      <w:r w:rsidR="0095260F" w:rsidRPr="0095260F">
        <w:rPr>
          <w:rFonts w:ascii="Times New Roman" w:hAnsi="Times New Roman" w:cs="Times New Roman"/>
        </w:rPr>
        <w:t xml:space="preserve"> </w:t>
      </w:r>
      <w:r w:rsidRPr="002731A5">
        <w:rPr>
          <w:rFonts w:ascii="Times New Roman" w:hAnsi="Times New Roman" w:cs="Times New Roman"/>
        </w:rPr>
        <w:t>и</w:t>
      </w:r>
      <w:r w:rsidR="0095260F" w:rsidRPr="0095260F">
        <w:rPr>
          <w:rFonts w:ascii="Times New Roman" w:hAnsi="Times New Roman" w:cs="Times New Roman"/>
        </w:rPr>
        <w:t xml:space="preserve"> </w:t>
      </w:r>
      <w:r w:rsidRPr="002731A5">
        <w:rPr>
          <w:rFonts w:ascii="Times New Roman" w:hAnsi="Times New Roman" w:cs="Times New Roman"/>
        </w:rPr>
        <w:t>химические свойства. Фосфиды и фосфин. Оксиды фосфора, фосфорная кислота и её соли. Применение фосфора и его соединений. Фосфорные удобрения.</w:t>
      </w:r>
    </w:p>
    <w:p w14:paraId="1221ACE7" w14:textId="77777777" w:rsidR="002731A5" w:rsidRPr="002731A5" w:rsidRDefault="002731A5" w:rsidP="0095260F">
      <w:pPr>
        <w:pStyle w:val="a3"/>
        <w:ind w:firstLine="708"/>
        <w:jc w:val="both"/>
        <w:rPr>
          <w:rFonts w:ascii="Times New Roman" w:hAnsi="Times New Roman" w:cs="Times New Roman"/>
        </w:rPr>
      </w:pPr>
      <w:r w:rsidRPr="002731A5">
        <w:rPr>
          <w:rFonts w:ascii="Times New Roman" w:hAnsi="Times New Roman" w:cs="Times New Roman"/>
        </w:rPr>
        <w:t>Углерод, нахождение в природе. Аллотропные модификации. Физические и химические свойства простых веществ, образованных углеродом. Оксид углерода(П), оксид углерода(1У), угольная кислота и её соли. Активированный уголь. Применение простых веществ, образованных углеродом, и его соединений.</w:t>
      </w:r>
    </w:p>
    <w:p w14:paraId="6FC995D3" w14:textId="15C30DED" w:rsidR="002731A5" w:rsidRPr="002731A5" w:rsidRDefault="002731A5" w:rsidP="0095260F">
      <w:pPr>
        <w:pStyle w:val="a3"/>
        <w:ind w:firstLine="708"/>
        <w:jc w:val="both"/>
        <w:rPr>
          <w:rFonts w:ascii="Times New Roman" w:hAnsi="Times New Roman" w:cs="Times New Roman"/>
        </w:rPr>
      </w:pPr>
      <w:r w:rsidRPr="002731A5">
        <w:rPr>
          <w:rFonts w:ascii="Times New Roman" w:hAnsi="Times New Roman" w:cs="Times New Roman"/>
        </w:rPr>
        <w:t>Кремний.</w:t>
      </w:r>
      <w:r w:rsidRPr="002731A5">
        <w:rPr>
          <w:rFonts w:ascii="Times New Roman" w:hAnsi="Times New Roman" w:cs="Times New Roman"/>
        </w:rPr>
        <w:tab/>
        <w:t>Нахождение</w:t>
      </w:r>
      <w:r w:rsidRPr="002731A5">
        <w:rPr>
          <w:rFonts w:ascii="Times New Roman" w:hAnsi="Times New Roman" w:cs="Times New Roman"/>
        </w:rPr>
        <w:tab/>
        <w:t>в природе,</w:t>
      </w:r>
      <w:r w:rsidRPr="002731A5">
        <w:rPr>
          <w:rFonts w:ascii="Times New Roman" w:hAnsi="Times New Roman" w:cs="Times New Roman"/>
        </w:rPr>
        <w:tab/>
        <w:t>способы</w:t>
      </w:r>
      <w:r w:rsidRPr="002731A5">
        <w:rPr>
          <w:rFonts w:ascii="Times New Roman" w:hAnsi="Times New Roman" w:cs="Times New Roman"/>
        </w:rPr>
        <w:tab/>
        <w:t>получения,</w:t>
      </w:r>
      <w:r w:rsidRPr="002731A5">
        <w:rPr>
          <w:rFonts w:ascii="Times New Roman" w:hAnsi="Times New Roman" w:cs="Times New Roman"/>
        </w:rPr>
        <w:tab/>
        <w:t>физические</w:t>
      </w:r>
      <w:r w:rsidR="0095260F" w:rsidRPr="0095260F">
        <w:rPr>
          <w:rFonts w:ascii="Times New Roman" w:hAnsi="Times New Roman" w:cs="Times New Roman"/>
        </w:rPr>
        <w:t xml:space="preserve"> </w:t>
      </w:r>
      <w:r w:rsidRPr="002731A5">
        <w:rPr>
          <w:rFonts w:ascii="Times New Roman" w:hAnsi="Times New Roman" w:cs="Times New Roman"/>
        </w:rPr>
        <w:t>и химические свойства. Оксид кремния(1У), кремниевая кислота, силикаты. Применение кремния и его соединений. Стекло, его получение, виды стекла.</w:t>
      </w:r>
    </w:p>
    <w:p w14:paraId="2385AA47" w14:textId="77777777" w:rsidR="002731A5" w:rsidRPr="002731A5" w:rsidRDefault="002731A5" w:rsidP="0095260F">
      <w:pPr>
        <w:pStyle w:val="a3"/>
        <w:ind w:firstLine="708"/>
        <w:jc w:val="both"/>
        <w:rPr>
          <w:rFonts w:ascii="Times New Roman" w:hAnsi="Times New Roman" w:cs="Times New Roman"/>
        </w:rPr>
      </w:pPr>
      <w:r w:rsidRPr="002731A5">
        <w:rPr>
          <w:rFonts w:ascii="Times New Roman" w:hAnsi="Times New Roman" w:cs="Times New Roman"/>
        </w:rPr>
        <w:t>Положение металлов в Периодической системе химических элементов. Особенности строения электронных оболочек атомов металлов.</w:t>
      </w:r>
    </w:p>
    <w:p w14:paraId="59E22B8D" w14:textId="77777777" w:rsidR="002731A5" w:rsidRPr="002731A5" w:rsidRDefault="002731A5" w:rsidP="0095260F">
      <w:pPr>
        <w:pStyle w:val="a3"/>
        <w:ind w:firstLine="708"/>
        <w:jc w:val="both"/>
        <w:rPr>
          <w:rFonts w:ascii="Times New Roman" w:hAnsi="Times New Roman" w:cs="Times New Roman"/>
        </w:rPr>
      </w:pPr>
      <w:r w:rsidRPr="002731A5">
        <w:rPr>
          <w:rFonts w:ascii="Times New Roman" w:hAnsi="Times New Roman" w:cs="Times New Roman"/>
        </w:rPr>
        <w:t>Общие физические свойства металлов. Применение металлов в быту и технике. Сплавы металлов.</w:t>
      </w:r>
    </w:p>
    <w:p w14:paraId="54AD9E2F" w14:textId="77777777" w:rsidR="002731A5" w:rsidRPr="002731A5" w:rsidRDefault="002731A5" w:rsidP="0095260F">
      <w:pPr>
        <w:pStyle w:val="a3"/>
        <w:ind w:firstLine="708"/>
        <w:jc w:val="both"/>
        <w:rPr>
          <w:rFonts w:ascii="Times New Roman" w:hAnsi="Times New Roman" w:cs="Times New Roman"/>
        </w:rPr>
      </w:pPr>
      <w:r w:rsidRPr="002731A5">
        <w:rPr>
          <w:rFonts w:ascii="Times New Roman" w:hAnsi="Times New Roman" w:cs="Times New Roman"/>
        </w:rP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14:paraId="239A4260" w14:textId="77777777" w:rsidR="002731A5" w:rsidRPr="002731A5" w:rsidRDefault="002731A5" w:rsidP="0095260F">
      <w:pPr>
        <w:pStyle w:val="a3"/>
        <w:ind w:firstLine="708"/>
        <w:jc w:val="both"/>
        <w:rPr>
          <w:rFonts w:ascii="Times New Roman" w:hAnsi="Times New Roman" w:cs="Times New Roman"/>
        </w:rPr>
      </w:pPr>
      <w:r w:rsidRPr="002731A5">
        <w:rPr>
          <w:rFonts w:ascii="Times New Roman" w:hAnsi="Times New Roman" w:cs="Times New Roman"/>
        </w:rPr>
        <w:t>Общая характеристика металлов IA-группы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w:t>
      </w:r>
    </w:p>
    <w:p w14:paraId="6FF1136C" w14:textId="77777777" w:rsidR="002731A5" w:rsidRPr="002731A5" w:rsidRDefault="002731A5" w:rsidP="0095260F">
      <w:pPr>
        <w:pStyle w:val="a3"/>
        <w:ind w:firstLine="708"/>
        <w:jc w:val="both"/>
        <w:rPr>
          <w:rFonts w:ascii="Times New Roman" w:hAnsi="Times New Roman" w:cs="Times New Roman"/>
        </w:rPr>
      </w:pPr>
      <w:r w:rsidRPr="002731A5">
        <w:rPr>
          <w:rFonts w:ascii="Times New Roman" w:hAnsi="Times New Roman" w:cs="Times New Roman"/>
        </w:rPr>
        <w:t>Общая характеристика металлов НА-группы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14:paraId="0E82F911" w14:textId="77777777" w:rsidR="002731A5" w:rsidRPr="002731A5" w:rsidRDefault="002731A5" w:rsidP="0095260F">
      <w:pPr>
        <w:pStyle w:val="a3"/>
        <w:ind w:firstLine="708"/>
        <w:jc w:val="both"/>
        <w:rPr>
          <w:rFonts w:ascii="Times New Roman" w:hAnsi="Times New Roman" w:cs="Times New Roman"/>
        </w:rPr>
      </w:pPr>
      <w:r w:rsidRPr="002731A5">
        <w:rPr>
          <w:rFonts w:ascii="Times New Roman" w:hAnsi="Times New Roman" w:cs="Times New Roman"/>
        </w:rPr>
        <w:t>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w:t>
      </w:r>
    </w:p>
    <w:p w14:paraId="5199CB21" w14:textId="77777777" w:rsidR="002731A5" w:rsidRPr="002731A5" w:rsidRDefault="002731A5" w:rsidP="0095260F">
      <w:pPr>
        <w:pStyle w:val="a3"/>
        <w:ind w:firstLine="708"/>
        <w:jc w:val="both"/>
        <w:rPr>
          <w:rFonts w:ascii="Times New Roman" w:hAnsi="Times New Roman" w:cs="Times New Roman"/>
        </w:rPr>
      </w:pPr>
      <w:r w:rsidRPr="002731A5">
        <w:rPr>
          <w:rFonts w:ascii="Times New Roman" w:hAnsi="Times New Roman" w:cs="Times New Roman"/>
        </w:rPr>
        <w:t>Общая характеристика</w:t>
      </w:r>
      <w:r w:rsidRPr="002731A5">
        <w:rPr>
          <w:rFonts w:ascii="Times New Roman" w:hAnsi="Times New Roman" w:cs="Times New Roman"/>
        </w:rPr>
        <w:tab/>
        <w:t>металлов побочных</w:t>
      </w:r>
      <w:r w:rsidRPr="002731A5">
        <w:rPr>
          <w:rFonts w:ascii="Times New Roman" w:hAnsi="Times New Roman" w:cs="Times New Roman"/>
        </w:rPr>
        <w:tab/>
        <w:t>подгрупп (Б-групп)</w:t>
      </w:r>
    </w:p>
    <w:p w14:paraId="1412958C" w14:textId="77777777" w:rsidR="002731A5" w:rsidRPr="002731A5" w:rsidRDefault="002731A5" w:rsidP="0095260F">
      <w:pPr>
        <w:pStyle w:val="a3"/>
        <w:ind w:firstLine="708"/>
        <w:jc w:val="both"/>
        <w:rPr>
          <w:rFonts w:ascii="Times New Roman" w:hAnsi="Times New Roman" w:cs="Times New Roman"/>
        </w:rPr>
      </w:pPr>
      <w:r w:rsidRPr="002731A5">
        <w:rPr>
          <w:rFonts w:ascii="Times New Roman" w:hAnsi="Times New Roman" w:cs="Times New Roman"/>
        </w:rPr>
        <w:t>Периодической системы химических элементов.</w:t>
      </w:r>
    </w:p>
    <w:p w14:paraId="27FFC632" w14:textId="77777777" w:rsidR="002731A5" w:rsidRPr="002731A5" w:rsidRDefault="002731A5" w:rsidP="0095260F">
      <w:pPr>
        <w:pStyle w:val="a3"/>
        <w:ind w:firstLine="708"/>
        <w:jc w:val="both"/>
        <w:rPr>
          <w:rFonts w:ascii="Times New Roman" w:hAnsi="Times New Roman" w:cs="Times New Roman"/>
        </w:rPr>
      </w:pPr>
      <w:r w:rsidRPr="002731A5">
        <w:rPr>
          <w:rFonts w:ascii="Times New Roman" w:hAnsi="Times New Roman" w:cs="Times New Roman"/>
        </w:rPr>
        <w:t>Физические и</w:t>
      </w:r>
      <w:r w:rsidRPr="002731A5">
        <w:rPr>
          <w:rFonts w:ascii="Times New Roman" w:hAnsi="Times New Roman" w:cs="Times New Roman"/>
        </w:rPr>
        <w:tab/>
        <w:t>химические</w:t>
      </w:r>
      <w:r w:rsidRPr="002731A5">
        <w:rPr>
          <w:rFonts w:ascii="Times New Roman" w:hAnsi="Times New Roman" w:cs="Times New Roman"/>
        </w:rPr>
        <w:tab/>
        <w:t>свойства</w:t>
      </w:r>
      <w:r w:rsidRPr="002731A5">
        <w:rPr>
          <w:rFonts w:ascii="Times New Roman" w:hAnsi="Times New Roman" w:cs="Times New Roman"/>
        </w:rPr>
        <w:tab/>
        <w:t>хрома и его</w:t>
      </w:r>
      <w:r w:rsidRPr="002731A5">
        <w:rPr>
          <w:rFonts w:ascii="Times New Roman" w:hAnsi="Times New Roman" w:cs="Times New Roman"/>
        </w:rPr>
        <w:tab/>
        <w:t>соединений. Оксиды</w:t>
      </w:r>
    </w:p>
    <w:p w14:paraId="1A6337B2" w14:textId="77777777" w:rsidR="002731A5" w:rsidRPr="002731A5" w:rsidRDefault="002731A5" w:rsidP="002731A5">
      <w:pPr>
        <w:pStyle w:val="a3"/>
        <w:jc w:val="both"/>
        <w:rPr>
          <w:rFonts w:ascii="Times New Roman" w:hAnsi="Times New Roman" w:cs="Times New Roman"/>
        </w:rPr>
      </w:pPr>
      <w:r w:rsidRPr="002731A5">
        <w:rPr>
          <w:rFonts w:ascii="Times New Roman" w:hAnsi="Times New Roman" w:cs="Times New Roman"/>
        </w:rPr>
        <w:t>и гидроксиды хрома(И), хрома(1Н) и хрома(У1). Хроматы и дихроматы, их окислительные свойства. Получение и применение хрома.</w:t>
      </w:r>
    </w:p>
    <w:p w14:paraId="6B5C5EBC" w14:textId="77777777" w:rsidR="002731A5" w:rsidRPr="002731A5" w:rsidRDefault="002731A5" w:rsidP="0095260F">
      <w:pPr>
        <w:pStyle w:val="a3"/>
        <w:ind w:firstLine="708"/>
        <w:jc w:val="both"/>
        <w:rPr>
          <w:rFonts w:ascii="Times New Roman" w:hAnsi="Times New Roman" w:cs="Times New Roman"/>
        </w:rPr>
      </w:pPr>
      <w:r w:rsidRPr="002731A5">
        <w:rPr>
          <w:rFonts w:ascii="Times New Roman" w:hAnsi="Times New Roman" w:cs="Times New Roman"/>
        </w:rPr>
        <w:t>Физические и химические свойства марганца и его соединений. Важнейшие соединения марганца(11), марганца(1У), марганца(У1) и марганца(УН). Перманганат калия, его окислительные свойства.</w:t>
      </w:r>
    </w:p>
    <w:p w14:paraId="032FECC8" w14:textId="647CAF3B" w:rsidR="002731A5" w:rsidRPr="002731A5" w:rsidRDefault="002731A5" w:rsidP="0095260F">
      <w:pPr>
        <w:pStyle w:val="a3"/>
        <w:ind w:firstLine="708"/>
        <w:jc w:val="both"/>
        <w:rPr>
          <w:rFonts w:ascii="Times New Roman" w:hAnsi="Times New Roman" w:cs="Times New Roman"/>
        </w:rPr>
      </w:pPr>
      <w:r w:rsidRPr="002731A5">
        <w:rPr>
          <w:rFonts w:ascii="Times New Roman" w:hAnsi="Times New Roman" w:cs="Times New Roman"/>
        </w:rPr>
        <w:t>Физические и</w:t>
      </w:r>
      <w:r w:rsidRPr="002731A5">
        <w:rPr>
          <w:rFonts w:ascii="Times New Roman" w:hAnsi="Times New Roman" w:cs="Times New Roman"/>
        </w:rPr>
        <w:tab/>
        <w:t>химические</w:t>
      </w:r>
      <w:r w:rsidRPr="002731A5">
        <w:rPr>
          <w:rFonts w:ascii="Times New Roman" w:hAnsi="Times New Roman" w:cs="Times New Roman"/>
        </w:rPr>
        <w:tab/>
        <w:t>свойства</w:t>
      </w:r>
      <w:r w:rsidRPr="002731A5">
        <w:rPr>
          <w:rFonts w:ascii="Times New Roman" w:hAnsi="Times New Roman" w:cs="Times New Roman"/>
        </w:rPr>
        <w:tab/>
        <w:t>железа и его</w:t>
      </w:r>
      <w:r w:rsidRPr="002731A5">
        <w:rPr>
          <w:rFonts w:ascii="Times New Roman" w:hAnsi="Times New Roman" w:cs="Times New Roman"/>
        </w:rPr>
        <w:tab/>
        <w:t>соединений. Оксиды,</w:t>
      </w:r>
      <w:r w:rsidR="0095260F" w:rsidRPr="0095260F">
        <w:rPr>
          <w:rFonts w:ascii="Times New Roman" w:hAnsi="Times New Roman" w:cs="Times New Roman"/>
        </w:rPr>
        <w:t xml:space="preserve"> </w:t>
      </w:r>
      <w:r w:rsidRPr="002731A5">
        <w:rPr>
          <w:rFonts w:ascii="Times New Roman" w:hAnsi="Times New Roman" w:cs="Times New Roman"/>
        </w:rPr>
        <w:t>гидроксиды и соли</w:t>
      </w:r>
      <w:r w:rsidRPr="002731A5">
        <w:rPr>
          <w:rFonts w:ascii="Times New Roman" w:hAnsi="Times New Roman" w:cs="Times New Roman"/>
        </w:rPr>
        <w:tab/>
        <w:t>железа(П) и</w:t>
      </w:r>
      <w:r w:rsidRPr="002731A5">
        <w:rPr>
          <w:rFonts w:ascii="Times New Roman" w:hAnsi="Times New Roman" w:cs="Times New Roman"/>
        </w:rPr>
        <w:tab/>
        <w:t>железа(Ш). Получение</w:t>
      </w:r>
      <w:r w:rsidRPr="002731A5">
        <w:rPr>
          <w:rFonts w:ascii="Times New Roman" w:hAnsi="Times New Roman" w:cs="Times New Roman"/>
        </w:rPr>
        <w:tab/>
        <w:t>и применение железа</w:t>
      </w:r>
      <w:r w:rsidR="0095260F" w:rsidRPr="003135A8">
        <w:rPr>
          <w:rFonts w:ascii="Times New Roman" w:hAnsi="Times New Roman" w:cs="Times New Roman"/>
        </w:rPr>
        <w:t xml:space="preserve"> </w:t>
      </w:r>
      <w:r w:rsidRPr="002731A5">
        <w:rPr>
          <w:rFonts w:ascii="Times New Roman" w:hAnsi="Times New Roman" w:cs="Times New Roman"/>
        </w:rPr>
        <w:t>и его сплавов.</w:t>
      </w:r>
    </w:p>
    <w:p w14:paraId="4507F140" w14:textId="5FE939B9" w:rsidR="002731A5" w:rsidRPr="002731A5" w:rsidRDefault="002731A5" w:rsidP="0095260F">
      <w:pPr>
        <w:pStyle w:val="a3"/>
        <w:ind w:firstLine="708"/>
        <w:jc w:val="both"/>
        <w:rPr>
          <w:rFonts w:ascii="Times New Roman" w:hAnsi="Times New Roman" w:cs="Times New Roman"/>
        </w:rPr>
      </w:pPr>
      <w:r w:rsidRPr="002731A5">
        <w:rPr>
          <w:rFonts w:ascii="Times New Roman" w:hAnsi="Times New Roman" w:cs="Times New Roman"/>
        </w:rPr>
        <w:t>Физические и</w:t>
      </w:r>
      <w:r w:rsidRPr="002731A5">
        <w:rPr>
          <w:rFonts w:ascii="Times New Roman" w:hAnsi="Times New Roman" w:cs="Times New Roman"/>
        </w:rPr>
        <w:tab/>
        <w:t>химические</w:t>
      </w:r>
      <w:r w:rsidRPr="002731A5">
        <w:rPr>
          <w:rFonts w:ascii="Times New Roman" w:hAnsi="Times New Roman" w:cs="Times New Roman"/>
        </w:rPr>
        <w:tab/>
        <w:t>свойства</w:t>
      </w:r>
      <w:r w:rsidRPr="002731A5">
        <w:rPr>
          <w:rFonts w:ascii="Times New Roman" w:hAnsi="Times New Roman" w:cs="Times New Roman"/>
        </w:rPr>
        <w:tab/>
        <w:t>меди и её соединений. Получение</w:t>
      </w:r>
      <w:r w:rsidR="0095260F" w:rsidRPr="0095260F">
        <w:rPr>
          <w:rFonts w:ascii="Times New Roman" w:hAnsi="Times New Roman" w:cs="Times New Roman"/>
        </w:rPr>
        <w:t xml:space="preserve"> </w:t>
      </w:r>
      <w:r w:rsidRPr="002731A5">
        <w:rPr>
          <w:rFonts w:ascii="Times New Roman" w:hAnsi="Times New Roman" w:cs="Times New Roman"/>
        </w:rPr>
        <w:t>и применение меди и её соединений.</w:t>
      </w:r>
    </w:p>
    <w:p w14:paraId="5CBEFBEA" w14:textId="77777777" w:rsidR="002731A5" w:rsidRPr="002731A5" w:rsidRDefault="002731A5" w:rsidP="0095260F">
      <w:pPr>
        <w:pStyle w:val="a3"/>
        <w:ind w:firstLine="708"/>
        <w:jc w:val="both"/>
        <w:rPr>
          <w:rFonts w:ascii="Times New Roman" w:hAnsi="Times New Roman" w:cs="Times New Roman"/>
        </w:rPr>
      </w:pPr>
      <w:r w:rsidRPr="002731A5">
        <w:rPr>
          <w:rFonts w:ascii="Times New Roman" w:hAnsi="Times New Roman" w:cs="Times New Roman"/>
        </w:rP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14:paraId="25D32DC8" w14:textId="77777777" w:rsidR="002731A5" w:rsidRPr="002731A5" w:rsidRDefault="002731A5" w:rsidP="0095260F">
      <w:pPr>
        <w:pStyle w:val="a3"/>
        <w:ind w:firstLine="708"/>
        <w:jc w:val="both"/>
        <w:rPr>
          <w:rFonts w:ascii="Times New Roman" w:hAnsi="Times New Roman" w:cs="Times New Roman"/>
        </w:rPr>
      </w:pPr>
      <w:r w:rsidRPr="002731A5">
        <w:rPr>
          <w:rFonts w:ascii="Times New Roman" w:hAnsi="Times New Roman" w:cs="Times New Roman"/>
        </w:rPr>
        <w:t>Экспериментальные методы изучения веществ и их превращений: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w:t>
      </w:r>
    </w:p>
    <w:p w14:paraId="3190091B" w14:textId="77777777" w:rsidR="002731A5" w:rsidRPr="002731A5" w:rsidRDefault="002731A5" w:rsidP="0095260F">
      <w:pPr>
        <w:pStyle w:val="a3"/>
        <w:ind w:firstLine="708"/>
        <w:jc w:val="both"/>
        <w:rPr>
          <w:rFonts w:ascii="Times New Roman" w:hAnsi="Times New Roman" w:cs="Times New Roman"/>
        </w:rPr>
      </w:pPr>
      <w:r w:rsidRPr="002731A5">
        <w:rPr>
          <w:rFonts w:ascii="Times New Roman" w:hAnsi="Times New Roman" w:cs="Times New Roman"/>
        </w:rPr>
        <w:t>Химия и жизнь.</w:t>
      </w:r>
    </w:p>
    <w:p w14:paraId="7DBA142A" w14:textId="77777777" w:rsidR="002731A5" w:rsidRPr="002731A5" w:rsidRDefault="002731A5" w:rsidP="0095260F">
      <w:pPr>
        <w:pStyle w:val="a3"/>
        <w:ind w:firstLine="708"/>
        <w:jc w:val="both"/>
        <w:rPr>
          <w:rFonts w:ascii="Times New Roman" w:hAnsi="Times New Roman" w:cs="Times New Roman"/>
        </w:rPr>
      </w:pPr>
      <w:r w:rsidRPr="002731A5">
        <w:rPr>
          <w:rFonts w:ascii="Times New Roman" w:hAnsi="Times New Roman" w:cs="Times New Roman"/>
        </w:rPr>
        <w:t>Роль химии в обеспечении устойчивого развития человечества.</w:t>
      </w:r>
    </w:p>
    <w:p w14:paraId="66A49AC6" w14:textId="77777777" w:rsidR="002731A5" w:rsidRPr="002731A5" w:rsidRDefault="002731A5" w:rsidP="0095260F">
      <w:pPr>
        <w:pStyle w:val="a3"/>
        <w:ind w:firstLine="708"/>
        <w:jc w:val="both"/>
        <w:rPr>
          <w:rFonts w:ascii="Times New Roman" w:hAnsi="Times New Roman" w:cs="Times New Roman"/>
        </w:rPr>
      </w:pPr>
      <w:r w:rsidRPr="002731A5">
        <w:rPr>
          <w:rFonts w:ascii="Times New Roman" w:hAnsi="Times New Roman" w:cs="Times New Roman"/>
        </w:rPr>
        <w:t>Понятие о научных методах познания и методологии научного исследования.</w:t>
      </w:r>
    </w:p>
    <w:p w14:paraId="53D28029" w14:textId="77777777" w:rsidR="002731A5" w:rsidRPr="002731A5" w:rsidRDefault="002731A5" w:rsidP="0095260F">
      <w:pPr>
        <w:pStyle w:val="a3"/>
        <w:ind w:firstLine="708"/>
        <w:jc w:val="both"/>
        <w:rPr>
          <w:rFonts w:ascii="Times New Roman" w:hAnsi="Times New Roman" w:cs="Times New Roman"/>
        </w:rPr>
      </w:pPr>
      <w:r w:rsidRPr="002731A5">
        <w:rPr>
          <w:rFonts w:ascii="Times New Roman" w:hAnsi="Times New Roman" w:cs="Times New Roman"/>
        </w:rPr>
        <w:t>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w:t>
      </w:r>
    </w:p>
    <w:p w14:paraId="4D8B83C1" w14:textId="77777777" w:rsidR="002731A5" w:rsidRPr="002731A5" w:rsidRDefault="002731A5" w:rsidP="0095260F">
      <w:pPr>
        <w:pStyle w:val="a3"/>
        <w:ind w:firstLine="708"/>
        <w:jc w:val="both"/>
        <w:rPr>
          <w:rFonts w:ascii="Times New Roman" w:hAnsi="Times New Roman" w:cs="Times New Roman"/>
        </w:rPr>
      </w:pPr>
      <w:r w:rsidRPr="002731A5">
        <w:rPr>
          <w:rFonts w:ascii="Times New Roman" w:hAnsi="Times New Roman" w:cs="Times New Roman"/>
        </w:rPr>
        <w:t>Химия и здоровье человека. Лекарственные средства. Правила использования лекарственных препаратов. Роль химии в развитии медицины.</w:t>
      </w:r>
    </w:p>
    <w:p w14:paraId="7C4A5B4D" w14:textId="77777777" w:rsidR="002731A5" w:rsidRPr="002731A5" w:rsidRDefault="002731A5" w:rsidP="0095260F">
      <w:pPr>
        <w:pStyle w:val="a3"/>
        <w:ind w:firstLine="708"/>
        <w:jc w:val="both"/>
        <w:rPr>
          <w:rFonts w:ascii="Times New Roman" w:hAnsi="Times New Roman" w:cs="Times New Roman"/>
        </w:rPr>
      </w:pPr>
      <w:r w:rsidRPr="002731A5">
        <w:rPr>
          <w:rFonts w:ascii="Times New Roman" w:hAnsi="Times New Roman" w:cs="Times New Roman"/>
        </w:rPr>
        <w:t>Химия пищи: основные компоненты, пищевые добавки. Роль химии в обеспечении пищевой безопасности.</w:t>
      </w:r>
    </w:p>
    <w:p w14:paraId="4B9D9128" w14:textId="77777777" w:rsidR="002731A5" w:rsidRPr="002731A5" w:rsidRDefault="002731A5" w:rsidP="0095260F">
      <w:pPr>
        <w:pStyle w:val="a3"/>
        <w:ind w:firstLine="708"/>
        <w:jc w:val="both"/>
        <w:rPr>
          <w:rFonts w:ascii="Times New Roman" w:hAnsi="Times New Roman" w:cs="Times New Roman"/>
        </w:rPr>
      </w:pPr>
      <w:r w:rsidRPr="002731A5">
        <w:rPr>
          <w:rFonts w:ascii="Times New Roman" w:hAnsi="Times New Roman" w:cs="Times New Roman"/>
        </w:rPr>
        <w:t>Косметические и парфюмерные средства. Бытовая химия. Правила безопасного использования препаратов бытовой химии в повседневной жизни.</w:t>
      </w:r>
    </w:p>
    <w:p w14:paraId="76D692DB" w14:textId="77777777" w:rsidR="002731A5" w:rsidRPr="002731A5" w:rsidRDefault="002731A5" w:rsidP="0095260F">
      <w:pPr>
        <w:pStyle w:val="a3"/>
        <w:ind w:firstLine="708"/>
        <w:jc w:val="both"/>
        <w:rPr>
          <w:rFonts w:ascii="Times New Roman" w:hAnsi="Times New Roman" w:cs="Times New Roman"/>
        </w:rPr>
      </w:pPr>
      <w:r w:rsidRPr="002731A5">
        <w:rPr>
          <w:rFonts w:ascii="Times New Roman" w:hAnsi="Times New Roman" w:cs="Times New Roman"/>
        </w:rPr>
        <w:t>Химия в строительстве: важнейшие строительные материалы (цемент, бетон).</w:t>
      </w:r>
    </w:p>
    <w:p w14:paraId="20CCC7E8" w14:textId="77777777" w:rsidR="002731A5" w:rsidRPr="002731A5" w:rsidRDefault="002731A5" w:rsidP="0095260F">
      <w:pPr>
        <w:pStyle w:val="a3"/>
        <w:ind w:firstLine="708"/>
        <w:jc w:val="both"/>
        <w:rPr>
          <w:rFonts w:ascii="Times New Roman" w:hAnsi="Times New Roman" w:cs="Times New Roman"/>
        </w:rPr>
      </w:pPr>
      <w:r w:rsidRPr="002731A5">
        <w:rPr>
          <w:rFonts w:ascii="Times New Roman" w:hAnsi="Times New Roman" w:cs="Times New Roman"/>
        </w:rPr>
        <w:t>Химия в сельском хозяйстве. Органические и минеральные удобрения.</w:t>
      </w:r>
    </w:p>
    <w:p w14:paraId="6B1DDBEE" w14:textId="77777777" w:rsidR="002731A5" w:rsidRPr="002731A5" w:rsidRDefault="002731A5" w:rsidP="0095260F">
      <w:pPr>
        <w:pStyle w:val="a3"/>
        <w:ind w:firstLine="708"/>
        <w:jc w:val="both"/>
        <w:rPr>
          <w:rFonts w:ascii="Times New Roman" w:hAnsi="Times New Roman" w:cs="Times New Roman"/>
        </w:rPr>
      </w:pPr>
      <w:r w:rsidRPr="002731A5">
        <w:rPr>
          <w:rFonts w:ascii="Times New Roman" w:hAnsi="Times New Roman" w:cs="Times New Roman"/>
        </w:rPr>
        <w:t>Современные конструкционные материалы, краски, стекло, керамика.</w:t>
      </w:r>
    </w:p>
    <w:p w14:paraId="738B32B1" w14:textId="77777777" w:rsidR="002731A5" w:rsidRPr="002731A5" w:rsidRDefault="002731A5" w:rsidP="0095260F">
      <w:pPr>
        <w:pStyle w:val="a3"/>
        <w:ind w:firstLine="708"/>
        <w:jc w:val="both"/>
        <w:rPr>
          <w:rFonts w:ascii="Times New Roman" w:hAnsi="Times New Roman" w:cs="Times New Roman"/>
        </w:rPr>
      </w:pPr>
      <w:r w:rsidRPr="002731A5">
        <w:rPr>
          <w:rFonts w:ascii="Times New Roman" w:hAnsi="Times New Roman" w:cs="Times New Roman"/>
        </w:rPr>
        <w:t>Расчётные задачи.</w:t>
      </w:r>
    </w:p>
    <w:p w14:paraId="3E24AC9B" w14:textId="77777777" w:rsidR="002731A5" w:rsidRPr="002731A5" w:rsidRDefault="002731A5" w:rsidP="0095260F">
      <w:pPr>
        <w:pStyle w:val="a3"/>
        <w:ind w:firstLine="708"/>
        <w:jc w:val="both"/>
        <w:rPr>
          <w:rFonts w:ascii="Times New Roman" w:hAnsi="Times New Roman" w:cs="Times New Roman"/>
        </w:rPr>
      </w:pPr>
      <w:r w:rsidRPr="002731A5">
        <w:rPr>
          <w:rFonts w:ascii="Times New Roman" w:hAnsi="Times New Roman" w:cs="Times New Roman"/>
        </w:rP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w:t>
      </w:r>
    </w:p>
    <w:p w14:paraId="248466B6" w14:textId="77777777" w:rsidR="0095260F" w:rsidRDefault="0095260F" w:rsidP="0095260F">
      <w:pPr>
        <w:pStyle w:val="a3"/>
        <w:jc w:val="both"/>
        <w:rPr>
          <w:rFonts w:ascii="Times New Roman" w:hAnsi="Times New Roman" w:cs="Times New Roman"/>
        </w:rPr>
      </w:pPr>
    </w:p>
    <w:p w14:paraId="1FFE9D56" w14:textId="77777777" w:rsidR="002731A5" w:rsidRPr="002731A5" w:rsidRDefault="002731A5" w:rsidP="0095260F">
      <w:pPr>
        <w:pStyle w:val="a3"/>
        <w:jc w:val="both"/>
        <w:rPr>
          <w:rFonts w:ascii="Times New Roman" w:hAnsi="Times New Roman" w:cs="Times New Roman"/>
        </w:rPr>
      </w:pPr>
      <w:r w:rsidRPr="0095260F">
        <w:rPr>
          <w:rFonts w:ascii="Times New Roman" w:hAnsi="Times New Roman" w:cs="Times New Roman"/>
          <w:b/>
          <w:bCs/>
        </w:rPr>
        <w:t>Межпредметные связи</w:t>
      </w:r>
      <w:r w:rsidRPr="002731A5">
        <w:rPr>
          <w:rFonts w:ascii="Times New Roman" w:hAnsi="Times New Roman" w:cs="Times New Roman"/>
        </w:rPr>
        <w:t>.</w:t>
      </w:r>
    </w:p>
    <w:p w14:paraId="7FE29577" w14:textId="21015C38" w:rsidR="002731A5" w:rsidRPr="002731A5" w:rsidRDefault="002731A5" w:rsidP="0095260F">
      <w:pPr>
        <w:pStyle w:val="a3"/>
        <w:ind w:firstLine="708"/>
        <w:jc w:val="both"/>
        <w:rPr>
          <w:rFonts w:ascii="Times New Roman" w:hAnsi="Times New Roman" w:cs="Times New Roman"/>
        </w:rPr>
      </w:pPr>
      <w:r w:rsidRPr="002731A5">
        <w:rPr>
          <w:rFonts w:ascii="Times New Roman" w:hAnsi="Times New Roman" w:cs="Times New Roman"/>
        </w:rPr>
        <w:t>Реализация межпредметных связей при изучении общей и неорганической химии в 11</w:t>
      </w:r>
      <w:r w:rsidR="0095260F" w:rsidRPr="0095260F">
        <w:rPr>
          <w:rFonts w:ascii="Times New Roman" w:hAnsi="Times New Roman" w:cs="Times New Roman"/>
        </w:rPr>
        <w:t xml:space="preserve"> </w:t>
      </w:r>
      <w:r w:rsidRPr="002731A5">
        <w:rPr>
          <w:rFonts w:ascii="Times New Roman" w:hAnsi="Times New Roman" w:cs="Times New Roman"/>
        </w:rPr>
        <w:t>классе</w:t>
      </w:r>
      <w:r w:rsidR="0095260F" w:rsidRPr="0095260F">
        <w:rPr>
          <w:rFonts w:ascii="Times New Roman" w:hAnsi="Times New Roman" w:cs="Times New Roman"/>
        </w:rPr>
        <w:t xml:space="preserve"> </w:t>
      </w:r>
      <w:r w:rsidRPr="002731A5">
        <w:rPr>
          <w:rFonts w:ascii="Times New Roman" w:hAnsi="Times New Roman" w:cs="Times New Roman"/>
        </w:rPr>
        <w:t>осуществляется через использование как общих</w:t>
      </w:r>
      <w:r w:rsidR="0095260F" w:rsidRPr="0095260F">
        <w:rPr>
          <w:rFonts w:ascii="Times New Roman" w:hAnsi="Times New Roman" w:cs="Times New Roman"/>
        </w:rPr>
        <w:t xml:space="preserve"> </w:t>
      </w:r>
      <w:r w:rsidRPr="002731A5">
        <w:rPr>
          <w:rFonts w:ascii="Times New Roman" w:hAnsi="Times New Roman" w:cs="Times New Roman"/>
        </w:rPr>
        <w:t>естественно-научных понятий, так и понятий, принятых в отдельных предметах естественно-научного цикла.</w:t>
      </w:r>
    </w:p>
    <w:p w14:paraId="328CE008" w14:textId="77777777" w:rsidR="002731A5" w:rsidRPr="002731A5" w:rsidRDefault="002731A5" w:rsidP="0095260F">
      <w:pPr>
        <w:pStyle w:val="a3"/>
        <w:ind w:firstLine="708"/>
        <w:jc w:val="both"/>
        <w:rPr>
          <w:rFonts w:ascii="Times New Roman" w:hAnsi="Times New Roman" w:cs="Times New Roman"/>
        </w:rPr>
      </w:pPr>
      <w:r w:rsidRPr="002731A5">
        <w:rPr>
          <w:rFonts w:ascii="Times New Roman" w:hAnsi="Times New Roman" w:cs="Times New Roman"/>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14:paraId="617B58AA" w14:textId="77777777" w:rsidR="002731A5" w:rsidRPr="002731A5" w:rsidRDefault="002731A5" w:rsidP="0095260F">
      <w:pPr>
        <w:pStyle w:val="a3"/>
        <w:ind w:firstLine="708"/>
        <w:jc w:val="both"/>
        <w:rPr>
          <w:rFonts w:ascii="Times New Roman" w:hAnsi="Times New Roman" w:cs="Times New Roman"/>
        </w:rPr>
      </w:pPr>
      <w:r w:rsidRPr="002731A5">
        <w:rPr>
          <w:rFonts w:ascii="Times New Roman" w:hAnsi="Times New Roman" w:cs="Times New Roman"/>
        </w:rP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14:paraId="54054FB8" w14:textId="77777777" w:rsidR="002731A5" w:rsidRPr="002731A5" w:rsidRDefault="002731A5" w:rsidP="002731A5">
      <w:pPr>
        <w:pStyle w:val="a3"/>
        <w:jc w:val="both"/>
        <w:rPr>
          <w:rFonts w:ascii="Times New Roman" w:hAnsi="Times New Roman" w:cs="Times New Roman"/>
        </w:rPr>
      </w:pPr>
      <w:r w:rsidRPr="002731A5">
        <w:rPr>
          <w:rFonts w:ascii="Times New Roman" w:hAnsi="Times New Roman" w:cs="Times New Roman"/>
        </w:rPr>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14:paraId="6AD01723" w14:textId="77777777" w:rsidR="002731A5" w:rsidRPr="002731A5" w:rsidRDefault="002731A5" w:rsidP="0095260F">
      <w:pPr>
        <w:pStyle w:val="a3"/>
        <w:ind w:firstLine="708"/>
        <w:jc w:val="both"/>
        <w:rPr>
          <w:rFonts w:ascii="Times New Roman" w:hAnsi="Times New Roman" w:cs="Times New Roman"/>
        </w:rPr>
      </w:pPr>
      <w:r w:rsidRPr="002731A5">
        <w:rPr>
          <w:rFonts w:ascii="Times New Roman" w:hAnsi="Times New Roman" w:cs="Times New Roman"/>
        </w:rPr>
        <w:t>География: минералы, горные породы, полезные ископаемые, топливо, ресурсы.</w:t>
      </w:r>
    </w:p>
    <w:p w14:paraId="4C149CFD" w14:textId="77777777" w:rsidR="002731A5" w:rsidRPr="002731A5" w:rsidRDefault="002731A5" w:rsidP="0095260F">
      <w:pPr>
        <w:pStyle w:val="a3"/>
        <w:ind w:firstLine="708"/>
        <w:jc w:val="both"/>
        <w:rPr>
          <w:rFonts w:ascii="Times New Roman" w:hAnsi="Times New Roman" w:cs="Times New Roman"/>
        </w:rPr>
      </w:pPr>
      <w:r w:rsidRPr="002731A5">
        <w:rPr>
          <w:rFonts w:ascii="Times New Roman" w:hAnsi="Times New Roman" w:cs="Times New Roman"/>
        </w:rP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14:paraId="657ABEF4" w14:textId="77777777" w:rsidR="0095260F" w:rsidRDefault="0095260F" w:rsidP="0095260F">
      <w:pPr>
        <w:pStyle w:val="a3"/>
        <w:jc w:val="both"/>
        <w:rPr>
          <w:rFonts w:ascii="Times New Roman" w:hAnsi="Times New Roman" w:cs="Times New Roman"/>
        </w:rPr>
      </w:pPr>
    </w:p>
    <w:p w14:paraId="4DD778BD" w14:textId="55D1ACC5" w:rsidR="002731A5" w:rsidRPr="002731A5" w:rsidRDefault="002731A5" w:rsidP="00DA4672">
      <w:pPr>
        <w:pStyle w:val="a3"/>
        <w:ind w:firstLine="708"/>
        <w:jc w:val="both"/>
        <w:rPr>
          <w:rFonts w:ascii="Times New Roman" w:hAnsi="Times New Roman" w:cs="Times New Roman"/>
        </w:rPr>
      </w:pPr>
      <w:r w:rsidRPr="002731A5">
        <w:rPr>
          <w:rFonts w:ascii="Times New Roman" w:hAnsi="Times New Roman" w:cs="Times New Roman"/>
        </w:rPr>
        <w:t>Планируемые результаты освоения программы по химии (углублённый уровень) на уровне среднего общего образования.</w:t>
      </w:r>
    </w:p>
    <w:p w14:paraId="5E3FDAE7" w14:textId="77777777" w:rsidR="002731A5" w:rsidRPr="002731A5" w:rsidRDefault="002731A5" w:rsidP="00DA4672">
      <w:pPr>
        <w:pStyle w:val="a3"/>
        <w:ind w:firstLine="708"/>
        <w:jc w:val="both"/>
        <w:rPr>
          <w:rFonts w:ascii="Times New Roman" w:hAnsi="Times New Roman" w:cs="Times New Roman"/>
        </w:rPr>
      </w:pPr>
      <w:r w:rsidRPr="002731A5">
        <w:rPr>
          <w:rFonts w:ascii="Times New Roman" w:hAnsi="Times New Roman" w:cs="Times New Roman"/>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w:t>
      </w:r>
    </w:p>
    <w:p w14:paraId="52BDAD81" w14:textId="77777777" w:rsidR="002731A5" w:rsidRPr="002731A5" w:rsidRDefault="002731A5" w:rsidP="00DA4672">
      <w:pPr>
        <w:pStyle w:val="a3"/>
        <w:ind w:firstLine="708"/>
        <w:jc w:val="both"/>
        <w:rPr>
          <w:rFonts w:ascii="Times New Roman" w:hAnsi="Times New Roman" w:cs="Times New Roman"/>
        </w:rPr>
      </w:pPr>
      <w:r w:rsidRPr="002731A5">
        <w:rPr>
          <w:rFonts w:ascii="Times New Roman" w:hAnsi="Times New Roman" w:cs="Times New Roman"/>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14:paraId="51B602AE" w14:textId="77777777" w:rsidR="002731A5" w:rsidRPr="002731A5" w:rsidRDefault="002731A5" w:rsidP="00DA4672">
      <w:pPr>
        <w:pStyle w:val="a3"/>
        <w:numPr>
          <w:ilvl w:val="0"/>
          <w:numId w:val="582"/>
        </w:numPr>
        <w:jc w:val="both"/>
        <w:rPr>
          <w:rFonts w:ascii="Times New Roman" w:hAnsi="Times New Roman" w:cs="Times New Roman"/>
        </w:rPr>
      </w:pPr>
      <w:r w:rsidRPr="002731A5">
        <w:rPr>
          <w:rFonts w:ascii="Times New Roman" w:hAnsi="Times New Roman" w:cs="Times New Roman"/>
        </w:rPr>
        <w:t>осознание обучающимися российской гражданской идентичности;</w:t>
      </w:r>
    </w:p>
    <w:p w14:paraId="4E91BEBA" w14:textId="77777777" w:rsidR="002731A5" w:rsidRPr="002731A5" w:rsidRDefault="002731A5" w:rsidP="00DA4672">
      <w:pPr>
        <w:pStyle w:val="a3"/>
        <w:numPr>
          <w:ilvl w:val="0"/>
          <w:numId w:val="582"/>
        </w:numPr>
        <w:jc w:val="both"/>
        <w:rPr>
          <w:rFonts w:ascii="Times New Roman" w:hAnsi="Times New Roman" w:cs="Times New Roman"/>
        </w:rPr>
      </w:pPr>
      <w:r w:rsidRPr="002731A5">
        <w:rPr>
          <w:rFonts w:ascii="Times New Roman" w:hAnsi="Times New Roman" w:cs="Times New Roman"/>
        </w:rPr>
        <w:t>готовность к саморазвитию, самостоятельности и самоопределению;</w:t>
      </w:r>
    </w:p>
    <w:p w14:paraId="484EC687" w14:textId="77777777" w:rsidR="002731A5" w:rsidRPr="002731A5" w:rsidRDefault="002731A5" w:rsidP="00DA4672">
      <w:pPr>
        <w:pStyle w:val="a3"/>
        <w:numPr>
          <w:ilvl w:val="0"/>
          <w:numId w:val="582"/>
        </w:numPr>
        <w:jc w:val="both"/>
        <w:rPr>
          <w:rFonts w:ascii="Times New Roman" w:hAnsi="Times New Roman" w:cs="Times New Roman"/>
        </w:rPr>
      </w:pPr>
      <w:r w:rsidRPr="002731A5">
        <w:rPr>
          <w:rFonts w:ascii="Times New Roman" w:hAnsi="Times New Roman" w:cs="Times New Roman"/>
        </w:rPr>
        <w:t>наличие мотивации к обучению;</w:t>
      </w:r>
    </w:p>
    <w:p w14:paraId="11230489" w14:textId="77777777" w:rsidR="002731A5" w:rsidRPr="002731A5" w:rsidRDefault="002731A5" w:rsidP="00DA4672">
      <w:pPr>
        <w:pStyle w:val="a3"/>
        <w:numPr>
          <w:ilvl w:val="0"/>
          <w:numId w:val="582"/>
        </w:numPr>
        <w:jc w:val="both"/>
        <w:rPr>
          <w:rFonts w:ascii="Times New Roman" w:hAnsi="Times New Roman" w:cs="Times New Roman"/>
        </w:rPr>
      </w:pPr>
      <w:r w:rsidRPr="002731A5">
        <w:rPr>
          <w:rFonts w:ascii="Times New Roman" w:hAnsi="Times New Roman" w:cs="Times New Roman"/>
        </w:rPr>
        <w:t>готовность и</w:t>
      </w:r>
      <w:r w:rsidRPr="002731A5">
        <w:rPr>
          <w:rFonts w:ascii="Times New Roman" w:hAnsi="Times New Roman" w:cs="Times New Roman"/>
        </w:rPr>
        <w:tab/>
        <w:t>способность обучающихся</w:t>
      </w:r>
      <w:r w:rsidRPr="002731A5">
        <w:rPr>
          <w:rFonts w:ascii="Times New Roman" w:hAnsi="Times New Roman" w:cs="Times New Roman"/>
        </w:rPr>
        <w:tab/>
        <w:t>руководствоваться принятыми</w:t>
      </w:r>
    </w:p>
    <w:p w14:paraId="0771A6EF" w14:textId="77777777" w:rsidR="002731A5" w:rsidRPr="002731A5" w:rsidRDefault="002731A5" w:rsidP="00DA4672">
      <w:pPr>
        <w:pStyle w:val="a3"/>
        <w:numPr>
          <w:ilvl w:val="0"/>
          <w:numId w:val="582"/>
        </w:numPr>
        <w:jc w:val="both"/>
        <w:rPr>
          <w:rFonts w:ascii="Times New Roman" w:hAnsi="Times New Roman" w:cs="Times New Roman"/>
        </w:rPr>
      </w:pPr>
      <w:r w:rsidRPr="002731A5">
        <w:rPr>
          <w:rFonts w:ascii="Times New Roman" w:hAnsi="Times New Roman" w:cs="Times New Roman"/>
        </w:rPr>
        <w:t>в обществе правилами и нормами поведения;</w:t>
      </w:r>
    </w:p>
    <w:p w14:paraId="2E1DC3EA" w14:textId="77777777" w:rsidR="002731A5" w:rsidRPr="002731A5" w:rsidRDefault="002731A5" w:rsidP="00DA4672">
      <w:pPr>
        <w:pStyle w:val="a3"/>
        <w:numPr>
          <w:ilvl w:val="0"/>
          <w:numId w:val="582"/>
        </w:numPr>
        <w:jc w:val="both"/>
        <w:rPr>
          <w:rFonts w:ascii="Times New Roman" w:hAnsi="Times New Roman" w:cs="Times New Roman"/>
        </w:rPr>
      </w:pPr>
      <w:r w:rsidRPr="002731A5">
        <w:rPr>
          <w:rFonts w:ascii="Times New Roman" w:hAnsi="Times New Roman" w:cs="Times New Roman"/>
        </w:rPr>
        <w:t>наличие правосознания, экологической культуры;</w:t>
      </w:r>
    </w:p>
    <w:p w14:paraId="46F1BE7A" w14:textId="77777777" w:rsidR="002731A5" w:rsidRPr="002731A5" w:rsidRDefault="002731A5" w:rsidP="00DA4672">
      <w:pPr>
        <w:pStyle w:val="a3"/>
        <w:numPr>
          <w:ilvl w:val="0"/>
          <w:numId w:val="582"/>
        </w:numPr>
        <w:jc w:val="both"/>
        <w:rPr>
          <w:rFonts w:ascii="Times New Roman" w:hAnsi="Times New Roman" w:cs="Times New Roman"/>
        </w:rPr>
      </w:pPr>
      <w:r w:rsidRPr="002731A5">
        <w:rPr>
          <w:rFonts w:ascii="Times New Roman" w:hAnsi="Times New Roman" w:cs="Times New Roman"/>
        </w:rPr>
        <w:t>способность ставить цели и строить жизненные планы.</w:t>
      </w:r>
    </w:p>
    <w:p w14:paraId="19B12430" w14:textId="77777777" w:rsidR="00DA4672" w:rsidRDefault="00DA4672" w:rsidP="002731A5">
      <w:pPr>
        <w:pStyle w:val="a3"/>
        <w:jc w:val="both"/>
        <w:rPr>
          <w:rFonts w:ascii="Times New Roman" w:hAnsi="Times New Roman" w:cs="Times New Roman"/>
        </w:rPr>
      </w:pPr>
    </w:p>
    <w:p w14:paraId="75C873B6" w14:textId="3494BE8F" w:rsidR="002731A5" w:rsidRPr="002731A5" w:rsidRDefault="002731A5" w:rsidP="00DA4672">
      <w:pPr>
        <w:pStyle w:val="a3"/>
        <w:ind w:firstLine="360"/>
        <w:jc w:val="both"/>
        <w:rPr>
          <w:rFonts w:ascii="Times New Roman" w:hAnsi="Times New Roman" w:cs="Times New Roman"/>
        </w:rPr>
      </w:pPr>
      <w:r w:rsidRPr="002731A5">
        <w:rPr>
          <w:rFonts w:ascii="Times New Roman" w:hAnsi="Times New Roman" w:cs="Times New Roman"/>
        </w:rPr>
        <w:t>Личностные</w:t>
      </w:r>
      <w:r w:rsidRPr="002731A5">
        <w:rPr>
          <w:rFonts w:ascii="Times New Roman" w:hAnsi="Times New Roman" w:cs="Times New Roman"/>
        </w:rPr>
        <w:tab/>
        <w:t>результаты освоения</w:t>
      </w:r>
      <w:r w:rsidRPr="002731A5">
        <w:rPr>
          <w:rFonts w:ascii="Times New Roman" w:hAnsi="Times New Roman" w:cs="Times New Roman"/>
        </w:rPr>
        <w:tab/>
        <w:t>предмета «Химия» отражают</w:t>
      </w:r>
      <w:r w:rsidR="00DA4672" w:rsidRPr="00DA4672">
        <w:rPr>
          <w:rFonts w:ascii="Times New Roman" w:hAnsi="Times New Roman" w:cs="Times New Roman"/>
        </w:rPr>
        <w:t xml:space="preserve"> </w:t>
      </w:r>
      <w:r w:rsidRPr="002731A5">
        <w:rPr>
          <w:rFonts w:ascii="Times New Roman" w:hAnsi="Times New Roman" w:cs="Times New Roman"/>
        </w:rPr>
        <w:t>сформированность</w:t>
      </w:r>
      <w:r w:rsidR="00DA4672" w:rsidRPr="00DA4672">
        <w:rPr>
          <w:rFonts w:ascii="Times New Roman" w:hAnsi="Times New Roman" w:cs="Times New Roman"/>
        </w:rPr>
        <w:t xml:space="preserve"> </w:t>
      </w:r>
      <w:r w:rsidRPr="002731A5">
        <w:rPr>
          <w:rFonts w:ascii="Times New Roman" w:hAnsi="Times New Roman" w:cs="Times New Roman"/>
        </w:rPr>
        <w:t>опыта познавательной</w:t>
      </w:r>
      <w:r w:rsidRPr="002731A5">
        <w:rPr>
          <w:rFonts w:ascii="Times New Roman" w:hAnsi="Times New Roman" w:cs="Times New Roman"/>
        </w:rPr>
        <w:tab/>
        <w:t>и</w:t>
      </w:r>
      <w:r w:rsidRPr="002731A5">
        <w:rPr>
          <w:rFonts w:ascii="Times New Roman" w:hAnsi="Times New Roman" w:cs="Times New Roman"/>
        </w:rPr>
        <w:tab/>
        <w:t>практической деятельности</w:t>
      </w:r>
      <w:r w:rsidR="00DA4672" w:rsidRPr="00DA4672">
        <w:rPr>
          <w:rFonts w:ascii="Times New Roman" w:hAnsi="Times New Roman" w:cs="Times New Roman"/>
        </w:rPr>
        <w:t xml:space="preserve"> </w:t>
      </w:r>
      <w:r w:rsidRPr="002731A5">
        <w:rPr>
          <w:rFonts w:ascii="Times New Roman" w:hAnsi="Times New Roman" w:cs="Times New Roman"/>
        </w:rPr>
        <w:t>обучающихся в процессе реализации образовательной деятельности.</w:t>
      </w:r>
    </w:p>
    <w:p w14:paraId="07C12B93" w14:textId="315FD8BF" w:rsidR="002731A5" w:rsidRPr="002731A5" w:rsidRDefault="002731A5" w:rsidP="00DA4672">
      <w:pPr>
        <w:pStyle w:val="a3"/>
        <w:ind w:firstLine="360"/>
        <w:jc w:val="both"/>
        <w:rPr>
          <w:rFonts w:ascii="Times New Roman" w:hAnsi="Times New Roman" w:cs="Times New Roman"/>
        </w:rPr>
      </w:pPr>
      <w:r w:rsidRPr="002731A5">
        <w:rPr>
          <w:rFonts w:ascii="Times New Roman" w:hAnsi="Times New Roman" w:cs="Times New Roman"/>
        </w:rPr>
        <w:t>Личностные результаты освоения предмета «Химия» отражают</w:t>
      </w:r>
      <w:r w:rsidR="00DA4672" w:rsidRPr="00DA4672">
        <w:rPr>
          <w:rFonts w:ascii="Times New Roman" w:hAnsi="Times New Roman" w:cs="Times New Roman"/>
        </w:rPr>
        <w:t xml:space="preserve"> </w:t>
      </w:r>
      <w:r w:rsidRPr="002731A5">
        <w:rPr>
          <w:rFonts w:ascii="Times New Roman" w:hAnsi="Times New Roman" w:cs="Times New Roman"/>
        </w:rPr>
        <w:t>сформированность</w:t>
      </w:r>
      <w:r w:rsidRPr="002731A5">
        <w:rPr>
          <w:rFonts w:ascii="Times New Roman" w:hAnsi="Times New Roman" w:cs="Times New Roman"/>
        </w:rPr>
        <w:tab/>
        <w:t>опыта познавательной</w:t>
      </w:r>
      <w:r w:rsidRPr="002731A5">
        <w:rPr>
          <w:rFonts w:ascii="Times New Roman" w:hAnsi="Times New Roman" w:cs="Times New Roman"/>
        </w:rPr>
        <w:tab/>
        <w:t>и</w:t>
      </w:r>
      <w:r w:rsidRPr="002731A5">
        <w:rPr>
          <w:rFonts w:ascii="Times New Roman" w:hAnsi="Times New Roman" w:cs="Times New Roman"/>
        </w:rPr>
        <w:tab/>
        <w:t>практической деятельности</w:t>
      </w:r>
      <w:r w:rsidR="00DA4672" w:rsidRPr="00DA4672">
        <w:rPr>
          <w:rFonts w:ascii="Times New Roman" w:hAnsi="Times New Roman" w:cs="Times New Roman"/>
        </w:rPr>
        <w:t xml:space="preserve"> </w:t>
      </w:r>
      <w:r w:rsidRPr="002731A5">
        <w:rPr>
          <w:rFonts w:ascii="Times New Roman" w:hAnsi="Times New Roman" w:cs="Times New Roman"/>
        </w:rPr>
        <w:t>обучающихся в процессе реализации образовательной деятельности, в том числе в части:</w:t>
      </w:r>
    </w:p>
    <w:p w14:paraId="18B158D5" w14:textId="0E76CD8F" w:rsidR="002731A5" w:rsidRPr="002731A5" w:rsidRDefault="002731A5" w:rsidP="004734EA">
      <w:pPr>
        <w:pStyle w:val="a3"/>
        <w:numPr>
          <w:ilvl w:val="0"/>
          <w:numId w:val="583"/>
        </w:numPr>
        <w:jc w:val="both"/>
        <w:rPr>
          <w:rFonts w:ascii="Times New Roman" w:hAnsi="Times New Roman" w:cs="Times New Roman"/>
        </w:rPr>
      </w:pPr>
      <w:r w:rsidRPr="002731A5">
        <w:rPr>
          <w:rFonts w:ascii="Times New Roman" w:hAnsi="Times New Roman" w:cs="Times New Roman"/>
        </w:rPr>
        <w:t>гражданского воспитания:</w:t>
      </w:r>
    </w:p>
    <w:p w14:paraId="66A9A038" w14:textId="77777777" w:rsidR="002731A5" w:rsidRPr="002731A5" w:rsidRDefault="002731A5" w:rsidP="007353ED">
      <w:pPr>
        <w:pStyle w:val="a3"/>
        <w:numPr>
          <w:ilvl w:val="0"/>
          <w:numId w:val="584"/>
        </w:numPr>
        <w:jc w:val="both"/>
        <w:rPr>
          <w:rFonts w:ascii="Times New Roman" w:hAnsi="Times New Roman" w:cs="Times New Roman"/>
        </w:rPr>
      </w:pPr>
      <w:r w:rsidRPr="002731A5">
        <w:rPr>
          <w:rFonts w:ascii="Times New Roman" w:hAnsi="Times New Roman" w:cs="Times New Roman"/>
        </w:rPr>
        <w:t>осознания обучающимися своих конституционных прав и обязанностей, уважения к закону и правопорядку;</w:t>
      </w:r>
    </w:p>
    <w:p w14:paraId="14747111" w14:textId="77777777" w:rsidR="002731A5" w:rsidRPr="002731A5" w:rsidRDefault="002731A5" w:rsidP="007353ED">
      <w:pPr>
        <w:pStyle w:val="a3"/>
        <w:numPr>
          <w:ilvl w:val="0"/>
          <w:numId w:val="584"/>
        </w:numPr>
        <w:jc w:val="both"/>
        <w:rPr>
          <w:rFonts w:ascii="Times New Roman" w:hAnsi="Times New Roman" w:cs="Times New Roman"/>
        </w:rPr>
      </w:pPr>
      <w:r w:rsidRPr="002731A5">
        <w:rPr>
          <w:rFonts w:ascii="Times New Roman" w:hAnsi="Times New Roman" w:cs="Times New Roman"/>
        </w:rPr>
        <w:t>представления о социальных нормах и правилах межличностных отношений в коллективе;</w:t>
      </w:r>
    </w:p>
    <w:p w14:paraId="52226228" w14:textId="77777777" w:rsidR="002731A5" w:rsidRPr="002731A5" w:rsidRDefault="002731A5" w:rsidP="007353ED">
      <w:pPr>
        <w:pStyle w:val="a3"/>
        <w:numPr>
          <w:ilvl w:val="0"/>
          <w:numId w:val="584"/>
        </w:numPr>
        <w:jc w:val="both"/>
        <w:rPr>
          <w:rFonts w:ascii="Times New Roman" w:hAnsi="Times New Roman" w:cs="Times New Roman"/>
        </w:rPr>
      </w:pPr>
      <w:r w:rsidRPr="002731A5">
        <w:rPr>
          <w:rFonts w:ascii="Times New Roman" w:hAnsi="Times New Roman" w:cs="Times New Roman"/>
        </w:rP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14:paraId="0C1C6F3A" w14:textId="77777777" w:rsidR="002731A5" w:rsidRPr="002731A5" w:rsidRDefault="002731A5" w:rsidP="007353ED">
      <w:pPr>
        <w:pStyle w:val="a3"/>
        <w:numPr>
          <w:ilvl w:val="0"/>
          <w:numId w:val="584"/>
        </w:numPr>
        <w:jc w:val="both"/>
        <w:rPr>
          <w:rFonts w:ascii="Times New Roman" w:hAnsi="Times New Roman" w:cs="Times New Roman"/>
        </w:rPr>
      </w:pPr>
      <w:r w:rsidRPr="002731A5">
        <w:rPr>
          <w:rFonts w:ascii="Times New Roman" w:hAnsi="Times New Roman" w:cs="Times New Roman"/>
        </w:rPr>
        <w:t>способности понимать и принимать мотивы, намерения, логику и аргументы других при анализе различных видов учебной деятельности;</w:t>
      </w:r>
    </w:p>
    <w:p w14:paraId="39E3BD9E" w14:textId="50C7AB35" w:rsidR="002731A5" w:rsidRPr="002731A5" w:rsidRDefault="002731A5" w:rsidP="007353ED">
      <w:pPr>
        <w:pStyle w:val="a3"/>
        <w:numPr>
          <w:ilvl w:val="0"/>
          <w:numId w:val="583"/>
        </w:numPr>
        <w:jc w:val="both"/>
        <w:rPr>
          <w:rFonts w:ascii="Times New Roman" w:hAnsi="Times New Roman" w:cs="Times New Roman"/>
        </w:rPr>
      </w:pPr>
      <w:r w:rsidRPr="002731A5">
        <w:rPr>
          <w:rFonts w:ascii="Times New Roman" w:hAnsi="Times New Roman" w:cs="Times New Roman"/>
        </w:rPr>
        <w:t>патриотического воспитания:</w:t>
      </w:r>
    </w:p>
    <w:p w14:paraId="70EE1D0E" w14:textId="77777777" w:rsidR="002731A5" w:rsidRPr="002731A5" w:rsidRDefault="002731A5" w:rsidP="007353ED">
      <w:pPr>
        <w:pStyle w:val="a3"/>
        <w:numPr>
          <w:ilvl w:val="0"/>
          <w:numId w:val="585"/>
        </w:numPr>
        <w:jc w:val="both"/>
        <w:rPr>
          <w:rFonts w:ascii="Times New Roman" w:hAnsi="Times New Roman" w:cs="Times New Roman"/>
        </w:rPr>
      </w:pPr>
      <w:r w:rsidRPr="002731A5">
        <w:rPr>
          <w:rFonts w:ascii="Times New Roman" w:hAnsi="Times New Roman" w:cs="Times New Roman"/>
        </w:rPr>
        <w:t>ценностного отношения к историческому и научному наследию отечественной химии;</w:t>
      </w:r>
    </w:p>
    <w:p w14:paraId="79DD86F0" w14:textId="77777777" w:rsidR="002731A5" w:rsidRPr="002731A5" w:rsidRDefault="002731A5" w:rsidP="007353ED">
      <w:pPr>
        <w:pStyle w:val="a3"/>
        <w:numPr>
          <w:ilvl w:val="0"/>
          <w:numId w:val="585"/>
        </w:numPr>
        <w:jc w:val="both"/>
        <w:rPr>
          <w:rFonts w:ascii="Times New Roman" w:hAnsi="Times New Roman" w:cs="Times New Roman"/>
        </w:rPr>
      </w:pPr>
      <w:r w:rsidRPr="002731A5">
        <w:rPr>
          <w:rFonts w:ascii="Times New Roman" w:hAnsi="Times New Roman" w:cs="Times New Roman"/>
        </w:rPr>
        <w:t>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w:t>
      </w:r>
    </w:p>
    <w:p w14:paraId="428E91E9" w14:textId="77777777" w:rsidR="002731A5" w:rsidRPr="002731A5" w:rsidRDefault="002731A5" w:rsidP="007353ED">
      <w:pPr>
        <w:pStyle w:val="a3"/>
        <w:numPr>
          <w:ilvl w:val="0"/>
          <w:numId w:val="585"/>
        </w:numPr>
        <w:jc w:val="both"/>
        <w:rPr>
          <w:rFonts w:ascii="Times New Roman" w:hAnsi="Times New Roman" w:cs="Times New Roman"/>
        </w:rPr>
      </w:pPr>
      <w:r w:rsidRPr="002731A5">
        <w:rPr>
          <w:rFonts w:ascii="Times New Roman" w:hAnsi="Times New Roman" w:cs="Times New Roman"/>
        </w:rPr>
        <w:t>интереса и познавательных мотивов в получении и последующем анализе информации о передовых достижениях современной отечественной химии;</w:t>
      </w:r>
    </w:p>
    <w:p w14:paraId="728060B2" w14:textId="4883D63A" w:rsidR="002731A5" w:rsidRPr="002731A5" w:rsidRDefault="002731A5" w:rsidP="00BA5BA9">
      <w:pPr>
        <w:pStyle w:val="a3"/>
        <w:numPr>
          <w:ilvl w:val="0"/>
          <w:numId w:val="583"/>
        </w:numPr>
        <w:jc w:val="both"/>
        <w:rPr>
          <w:rFonts w:ascii="Times New Roman" w:hAnsi="Times New Roman" w:cs="Times New Roman"/>
        </w:rPr>
      </w:pPr>
      <w:r w:rsidRPr="002731A5">
        <w:rPr>
          <w:rFonts w:ascii="Times New Roman" w:hAnsi="Times New Roman" w:cs="Times New Roman"/>
        </w:rPr>
        <w:t>духовно-нравственного воспитания:</w:t>
      </w:r>
    </w:p>
    <w:p w14:paraId="420A90B0" w14:textId="77777777" w:rsidR="002731A5" w:rsidRPr="002731A5" w:rsidRDefault="002731A5" w:rsidP="00BA5BA9">
      <w:pPr>
        <w:pStyle w:val="a3"/>
        <w:numPr>
          <w:ilvl w:val="0"/>
          <w:numId w:val="586"/>
        </w:numPr>
        <w:jc w:val="both"/>
        <w:rPr>
          <w:rFonts w:ascii="Times New Roman" w:hAnsi="Times New Roman" w:cs="Times New Roman"/>
        </w:rPr>
      </w:pPr>
      <w:r w:rsidRPr="002731A5">
        <w:rPr>
          <w:rFonts w:ascii="Times New Roman" w:hAnsi="Times New Roman" w:cs="Times New Roman"/>
        </w:rPr>
        <w:t>нравственного сознания, этического поведения;</w:t>
      </w:r>
    </w:p>
    <w:p w14:paraId="2A5D8BE0" w14:textId="77777777" w:rsidR="002731A5" w:rsidRPr="002731A5" w:rsidRDefault="002731A5" w:rsidP="00BA5BA9">
      <w:pPr>
        <w:pStyle w:val="a3"/>
        <w:numPr>
          <w:ilvl w:val="0"/>
          <w:numId w:val="586"/>
        </w:numPr>
        <w:jc w:val="both"/>
        <w:rPr>
          <w:rFonts w:ascii="Times New Roman" w:hAnsi="Times New Roman" w:cs="Times New Roman"/>
        </w:rPr>
      </w:pPr>
      <w:r w:rsidRPr="002731A5">
        <w:rPr>
          <w:rFonts w:ascii="Times New Roman" w:hAnsi="Times New Roman" w:cs="Times New Roman"/>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14:paraId="61CBE558" w14:textId="77777777" w:rsidR="002731A5" w:rsidRPr="002731A5" w:rsidRDefault="002731A5" w:rsidP="00BA5BA9">
      <w:pPr>
        <w:pStyle w:val="a3"/>
        <w:numPr>
          <w:ilvl w:val="0"/>
          <w:numId w:val="586"/>
        </w:numPr>
        <w:jc w:val="both"/>
        <w:rPr>
          <w:rFonts w:ascii="Times New Roman" w:hAnsi="Times New Roman" w:cs="Times New Roman"/>
        </w:rPr>
      </w:pPr>
      <w:r w:rsidRPr="002731A5">
        <w:rPr>
          <w:rFonts w:ascii="Times New Roman" w:hAnsi="Times New Roman" w:cs="Times New Roman"/>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14:paraId="662A3A0E" w14:textId="77B407D0" w:rsidR="002731A5" w:rsidRPr="002731A5" w:rsidRDefault="002731A5" w:rsidP="00BA5BA9">
      <w:pPr>
        <w:pStyle w:val="a3"/>
        <w:numPr>
          <w:ilvl w:val="0"/>
          <w:numId w:val="583"/>
        </w:numPr>
        <w:jc w:val="both"/>
        <w:rPr>
          <w:rFonts w:ascii="Times New Roman" w:hAnsi="Times New Roman" w:cs="Times New Roman"/>
        </w:rPr>
      </w:pPr>
      <w:r w:rsidRPr="002731A5">
        <w:rPr>
          <w:rFonts w:ascii="Times New Roman" w:hAnsi="Times New Roman" w:cs="Times New Roman"/>
        </w:rPr>
        <w:t>формирования культуры здоровья:</w:t>
      </w:r>
    </w:p>
    <w:p w14:paraId="7D022A29" w14:textId="77777777" w:rsidR="002731A5" w:rsidRPr="002731A5" w:rsidRDefault="002731A5" w:rsidP="00BA5BA9">
      <w:pPr>
        <w:pStyle w:val="a3"/>
        <w:numPr>
          <w:ilvl w:val="0"/>
          <w:numId w:val="587"/>
        </w:numPr>
        <w:jc w:val="both"/>
        <w:rPr>
          <w:rFonts w:ascii="Times New Roman" w:hAnsi="Times New Roman" w:cs="Times New Roman"/>
        </w:rPr>
      </w:pPr>
      <w:r w:rsidRPr="002731A5">
        <w:rPr>
          <w:rFonts w:ascii="Times New Roman" w:hAnsi="Times New Roman" w:cs="Times New Roman"/>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14:paraId="5718697E" w14:textId="77777777" w:rsidR="002731A5" w:rsidRPr="002731A5" w:rsidRDefault="002731A5" w:rsidP="00BA5BA9">
      <w:pPr>
        <w:pStyle w:val="a3"/>
        <w:numPr>
          <w:ilvl w:val="0"/>
          <w:numId w:val="587"/>
        </w:numPr>
        <w:jc w:val="both"/>
        <w:rPr>
          <w:rFonts w:ascii="Times New Roman" w:hAnsi="Times New Roman" w:cs="Times New Roman"/>
        </w:rPr>
      </w:pPr>
      <w:r w:rsidRPr="002731A5">
        <w:rPr>
          <w:rFonts w:ascii="Times New Roman" w:hAnsi="Times New Roman" w:cs="Times New Roman"/>
        </w:rPr>
        <w:t>соблюдения правил безопасного обращения с веществами в быту, повседневной жизни, в трудовой деятельности;</w:t>
      </w:r>
    </w:p>
    <w:p w14:paraId="5E93F7B0" w14:textId="77777777" w:rsidR="002731A5" w:rsidRPr="002731A5" w:rsidRDefault="002731A5" w:rsidP="00BA5BA9">
      <w:pPr>
        <w:pStyle w:val="a3"/>
        <w:numPr>
          <w:ilvl w:val="0"/>
          <w:numId w:val="587"/>
        </w:numPr>
        <w:jc w:val="both"/>
        <w:rPr>
          <w:rFonts w:ascii="Times New Roman" w:hAnsi="Times New Roman" w:cs="Times New Roman"/>
        </w:rPr>
      </w:pPr>
      <w:r w:rsidRPr="002731A5">
        <w:rPr>
          <w:rFonts w:ascii="Times New Roman" w:hAnsi="Times New Roman" w:cs="Times New Roman"/>
        </w:rPr>
        <w:t>понимания ценности правил индивидуального и коллективного безопасного поведения в ситуациях, угрожающих здоровью и жизни людей;</w:t>
      </w:r>
    </w:p>
    <w:p w14:paraId="6D9210DF" w14:textId="77777777" w:rsidR="002731A5" w:rsidRPr="002731A5" w:rsidRDefault="002731A5" w:rsidP="00BA5BA9">
      <w:pPr>
        <w:pStyle w:val="a3"/>
        <w:numPr>
          <w:ilvl w:val="0"/>
          <w:numId w:val="587"/>
        </w:numPr>
        <w:jc w:val="both"/>
        <w:rPr>
          <w:rFonts w:ascii="Times New Roman" w:hAnsi="Times New Roman" w:cs="Times New Roman"/>
        </w:rPr>
      </w:pPr>
      <w:r w:rsidRPr="002731A5">
        <w:rPr>
          <w:rFonts w:ascii="Times New Roman" w:hAnsi="Times New Roman" w:cs="Times New Roman"/>
        </w:rPr>
        <w:t>осознания последствий и неприятия вредных привычек (употребления алкоголя, наркотиков, курения);</w:t>
      </w:r>
    </w:p>
    <w:p w14:paraId="179E3778" w14:textId="30C2BADF" w:rsidR="002731A5" w:rsidRPr="002731A5" w:rsidRDefault="002731A5" w:rsidP="00BA5BA9">
      <w:pPr>
        <w:pStyle w:val="a3"/>
        <w:numPr>
          <w:ilvl w:val="0"/>
          <w:numId w:val="583"/>
        </w:numPr>
        <w:jc w:val="both"/>
        <w:rPr>
          <w:rFonts w:ascii="Times New Roman" w:hAnsi="Times New Roman" w:cs="Times New Roman"/>
        </w:rPr>
      </w:pPr>
      <w:r w:rsidRPr="002731A5">
        <w:rPr>
          <w:rFonts w:ascii="Times New Roman" w:hAnsi="Times New Roman" w:cs="Times New Roman"/>
        </w:rPr>
        <w:t>трудового воспитания:</w:t>
      </w:r>
    </w:p>
    <w:p w14:paraId="2BC2C532" w14:textId="77777777" w:rsidR="002731A5" w:rsidRPr="002731A5" w:rsidRDefault="002731A5" w:rsidP="00BA5BA9">
      <w:pPr>
        <w:pStyle w:val="a3"/>
        <w:numPr>
          <w:ilvl w:val="0"/>
          <w:numId w:val="588"/>
        </w:numPr>
        <w:jc w:val="both"/>
        <w:rPr>
          <w:rFonts w:ascii="Times New Roman" w:hAnsi="Times New Roman" w:cs="Times New Roman"/>
        </w:rPr>
      </w:pPr>
      <w:r w:rsidRPr="002731A5">
        <w:rPr>
          <w:rFonts w:ascii="Times New Roman" w:hAnsi="Times New Roman" w:cs="Times New Roman"/>
        </w:rPr>
        <w:t>коммуникативной компетентности в учебно-исследовательской деятельности, общественно полезной, творческой и других видах деятельности;</w:t>
      </w:r>
    </w:p>
    <w:p w14:paraId="6A13D765" w14:textId="77777777" w:rsidR="002731A5" w:rsidRPr="002731A5" w:rsidRDefault="002731A5" w:rsidP="00BA5BA9">
      <w:pPr>
        <w:pStyle w:val="a3"/>
        <w:numPr>
          <w:ilvl w:val="0"/>
          <w:numId w:val="588"/>
        </w:numPr>
        <w:jc w:val="both"/>
        <w:rPr>
          <w:rFonts w:ascii="Times New Roman" w:hAnsi="Times New Roman" w:cs="Times New Roman"/>
        </w:rPr>
      </w:pPr>
      <w:r w:rsidRPr="002731A5">
        <w:rPr>
          <w:rFonts w:ascii="Times New Roman" w:hAnsi="Times New Roman" w:cs="Times New Roman"/>
        </w:rPr>
        <w:t>установки на активное участие в решении практических задач социальной направленности (в рамках своего класса, школы);</w:t>
      </w:r>
    </w:p>
    <w:p w14:paraId="163B1B6E" w14:textId="77777777" w:rsidR="002731A5" w:rsidRPr="002731A5" w:rsidRDefault="002731A5" w:rsidP="00BA5BA9">
      <w:pPr>
        <w:pStyle w:val="a3"/>
        <w:numPr>
          <w:ilvl w:val="0"/>
          <w:numId w:val="588"/>
        </w:numPr>
        <w:jc w:val="both"/>
        <w:rPr>
          <w:rFonts w:ascii="Times New Roman" w:hAnsi="Times New Roman" w:cs="Times New Roman"/>
        </w:rPr>
      </w:pPr>
      <w:r w:rsidRPr="002731A5">
        <w:rPr>
          <w:rFonts w:ascii="Times New Roman" w:hAnsi="Times New Roman" w:cs="Times New Roman"/>
        </w:rPr>
        <w:t>интереса к практическому изучению профессий различного рода, в том числе на основе применения предметных знаний по химии;</w:t>
      </w:r>
    </w:p>
    <w:p w14:paraId="7498075A" w14:textId="77777777" w:rsidR="002731A5" w:rsidRPr="002731A5" w:rsidRDefault="002731A5" w:rsidP="00BA5BA9">
      <w:pPr>
        <w:pStyle w:val="a3"/>
        <w:numPr>
          <w:ilvl w:val="0"/>
          <w:numId w:val="588"/>
        </w:numPr>
        <w:jc w:val="both"/>
        <w:rPr>
          <w:rFonts w:ascii="Times New Roman" w:hAnsi="Times New Roman" w:cs="Times New Roman"/>
        </w:rPr>
      </w:pPr>
      <w:r w:rsidRPr="002731A5">
        <w:rPr>
          <w:rFonts w:ascii="Times New Roman" w:hAnsi="Times New Roman" w:cs="Times New Roman"/>
        </w:rP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14:paraId="075EF0F9" w14:textId="6FF073F4" w:rsidR="002731A5" w:rsidRPr="002731A5" w:rsidRDefault="002731A5" w:rsidP="00BA5BA9">
      <w:pPr>
        <w:pStyle w:val="a3"/>
        <w:numPr>
          <w:ilvl w:val="0"/>
          <w:numId w:val="583"/>
        </w:numPr>
        <w:jc w:val="both"/>
        <w:rPr>
          <w:rFonts w:ascii="Times New Roman" w:hAnsi="Times New Roman" w:cs="Times New Roman"/>
        </w:rPr>
      </w:pPr>
      <w:r w:rsidRPr="002731A5">
        <w:rPr>
          <w:rFonts w:ascii="Times New Roman" w:hAnsi="Times New Roman" w:cs="Times New Roman"/>
        </w:rPr>
        <w:t>экологического воспитания:</w:t>
      </w:r>
    </w:p>
    <w:p w14:paraId="604F3BE0" w14:textId="77777777" w:rsidR="002731A5" w:rsidRPr="002731A5" w:rsidRDefault="002731A5" w:rsidP="00BA5BA9">
      <w:pPr>
        <w:pStyle w:val="a3"/>
        <w:numPr>
          <w:ilvl w:val="0"/>
          <w:numId w:val="589"/>
        </w:numPr>
        <w:jc w:val="both"/>
        <w:rPr>
          <w:rFonts w:ascii="Times New Roman" w:hAnsi="Times New Roman" w:cs="Times New Roman"/>
        </w:rPr>
      </w:pPr>
      <w:r w:rsidRPr="002731A5">
        <w:rPr>
          <w:rFonts w:ascii="Times New Roman" w:hAnsi="Times New Roman" w:cs="Times New Roman"/>
        </w:rPr>
        <w:t>экологически целесообразного отношения к природе как источнику существования жизни на Земле;</w:t>
      </w:r>
    </w:p>
    <w:p w14:paraId="5AB8DBC9" w14:textId="77777777" w:rsidR="002731A5" w:rsidRPr="002731A5" w:rsidRDefault="002731A5" w:rsidP="00BA5BA9">
      <w:pPr>
        <w:pStyle w:val="a3"/>
        <w:numPr>
          <w:ilvl w:val="0"/>
          <w:numId w:val="589"/>
        </w:numPr>
        <w:jc w:val="both"/>
        <w:rPr>
          <w:rFonts w:ascii="Times New Roman" w:hAnsi="Times New Roman" w:cs="Times New Roman"/>
        </w:rPr>
      </w:pPr>
      <w:r w:rsidRPr="002731A5">
        <w:rPr>
          <w:rFonts w:ascii="Times New Roman" w:hAnsi="Times New Roman" w:cs="Times New Roman"/>
        </w:rPr>
        <w:t>понимания глобального характера экологических проблем, влияния экономических процессов на состояние природной и социальной среды;</w:t>
      </w:r>
    </w:p>
    <w:p w14:paraId="00D49EF1" w14:textId="77777777" w:rsidR="002731A5" w:rsidRPr="002731A5" w:rsidRDefault="002731A5" w:rsidP="00BA5BA9">
      <w:pPr>
        <w:pStyle w:val="a3"/>
        <w:numPr>
          <w:ilvl w:val="0"/>
          <w:numId w:val="589"/>
        </w:numPr>
        <w:jc w:val="both"/>
        <w:rPr>
          <w:rFonts w:ascii="Times New Roman" w:hAnsi="Times New Roman" w:cs="Times New Roman"/>
        </w:rPr>
      </w:pPr>
      <w:r w:rsidRPr="002731A5">
        <w:rPr>
          <w:rFonts w:ascii="Times New Roman" w:hAnsi="Times New Roman" w:cs="Times New Roman"/>
        </w:rPr>
        <w:t>осознания необходимости использования достижений химии для решения вопросов рационального природопользования;</w:t>
      </w:r>
    </w:p>
    <w:p w14:paraId="77E22CC2" w14:textId="77777777" w:rsidR="002731A5" w:rsidRPr="002731A5" w:rsidRDefault="002731A5" w:rsidP="00BA5BA9">
      <w:pPr>
        <w:pStyle w:val="a3"/>
        <w:numPr>
          <w:ilvl w:val="0"/>
          <w:numId w:val="589"/>
        </w:numPr>
        <w:jc w:val="both"/>
        <w:rPr>
          <w:rFonts w:ascii="Times New Roman" w:hAnsi="Times New Roman" w:cs="Times New Roman"/>
        </w:rPr>
      </w:pPr>
      <w:r w:rsidRPr="002731A5">
        <w:rPr>
          <w:rFonts w:ascii="Times New Roman" w:hAnsi="Times New Roman" w:cs="Times New Roman"/>
        </w:rP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14:paraId="3ADC0AEF" w14:textId="77777777" w:rsidR="002731A5" w:rsidRPr="002731A5" w:rsidRDefault="002731A5" w:rsidP="00BA5BA9">
      <w:pPr>
        <w:pStyle w:val="a3"/>
        <w:numPr>
          <w:ilvl w:val="0"/>
          <w:numId w:val="589"/>
        </w:numPr>
        <w:jc w:val="both"/>
        <w:rPr>
          <w:rFonts w:ascii="Times New Roman" w:hAnsi="Times New Roman" w:cs="Times New Roman"/>
        </w:rPr>
      </w:pPr>
      <w:r w:rsidRPr="002731A5">
        <w:rPr>
          <w:rFonts w:ascii="Times New Roman" w:hAnsi="Times New Roman" w:cs="Times New Roman"/>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14:paraId="269C4CF7" w14:textId="75B43B3C" w:rsidR="002731A5" w:rsidRPr="002731A5" w:rsidRDefault="002731A5" w:rsidP="00BA5BA9">
      <w:pPr>
        <w:pStyle w:val="a3"/>
        <w:numPr>
          <w:ilvl w:val="0"/>
          <w:numId w:val="583"/>
        </w:numPr>
        <w:jc w:val="both"/>
        <w:rPr>
          <w:rFonts w:ascii="Times New Roman" w:hAnsi="Times New Roman" w:cs="Times New Roman"/>
        </w:rPr>
      </w:pPr>
      <w:r w:rsidRPr="002731A5">
        <w:rPr>
          <w:rFonts w:ascii="Times New Roman" w:hAnsi="Times New Roman" w:cs="Times New Roman"/>
        </w:rPr>
        <w:t>ценности научного познания:</w:t>
      </w:r>
    </w:p>
    <w:p w14:paraId="554166E9" w14:textId="77777777" w:rsidR="002731A5" w:rsidRPr="002731A5" w:rsidRDefault="002731A5" w:rsidP="00BA5BA9">
      <w:pPr>
        <w:pStyle w:val="a3"/>
        <w:numPr>
          <w:ilvl w:val="0"/>
          <w:numId w:val="590"/>
        </w:numPr>
        <w:jc w:val="both"/>
        <w:rPr>
          <w:rFonts w:ascii="Times New Roman" w:hAnsi="Times New Roman" w:cs="Times New Roman"/>
        </w:rPr>
      </w:pPr>
      <w:r w:rsidRPr="002731A5">
        <w:rPr>
          <w:rFonts w:ascii="Times New Roman" w:hAnsi="Times New Roman" w:cs="Times New Roman"/>
        </w:rPr>
        <w:t>мировоззрения, соответствующего современному уровню развития науки и общественной практики;</w:t>
      </w:r>
    </w:p>
    <w:p w14:paraId="4915E7EA" w14:textId="77777777" w:rsidR="002731A5" w:rsidRPr="002731A5" w:rsidRDefault="002731A5" w:rsidP="00BA5BA9">
      <w:pPr>
        <w:pStyle w:val="a3"/>
        <w:numPr>
          <w:ilvl w:val="0"/>
          <w:numId w:val="590"/>
        </w:numPr>
        <w:jc w:val="both"/>
        <w:rPr>
          <w:rFonts w:ascii="Times New Roman" w:hAnsi="Times New Roman" w:cs="Times New Roman"/>
        </w:rPr>
      </w:pPr>
      <w:r w:rsidRPr="002731A5">
        <w:rPr>
          <w:rFonts w:ascii="Times New Roman" w:hAnsi="Times New Roman" w:cs="Times New Roman"/>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14:paraId="686ECBBB" w14:textId="77777777" w:rsidR="002731A5" w:rsidRPr="002731A5" w:rsidRDefault="002731A5" w:rsidP="00BA5BA9">
      <w:pPr>
        <w:pStyle w:val="a3"/>
        <w:numPr>
          <w:ilvl w:val="0"/>
          <w:numId w:val="590"/>
        </w:numPr>
        <w:jc w:val="both"/>
        <w:rPr>
          <w:rFonts w:ascii="Times New Roman" w:hAnsi="Times New Roman" w:cs="Times New Roman"/>
        </w:rPr>
      </w:pPr>
      <w:r w:rsidRPr="002731A5">
        <w:rPr>
          <w:rFonts w:ascii="Times New Roman" w:hAnsi="Times New Roman" w:cs="Times New Roman"/>
        </w:rPr>
        <w:t>убеждённости в особой значимости химии для современной цивилизации:</w:t>
      </w:r>
    </w:p>
    <w:p w14:paraId="7D8AA8F6" w14:textId="77777777" w:rsidR="002731A5" w:rsidRPr="002731A5" w:rsidRDefault="002731A5" w:rsidP="00BA5BA9">
      <w:pPr>
        <w:pStyle w:val="a3"/>
        <w:numPr>
          <w:ilvl w:val="0"/>
          <w:numId w:val="590"/>
        </w:numPr>
        <w:jc w:val="both"/>
        <w:rPr>
          <w:rFonts w:ascii="Times New Roman" w:hAnsi="Times New Roman" w:cs="Times New Roman"/>
        </w:rPr>
      </w:pPr>
      <w:r w:rsidRPr="002731A5">
        <w:rPr>
          <w:rFonts w:ascii="Times New Roman" w:hAnsi="Times New Roman" w:cs="Times New Roman"/>
        </w:rPr>
        <w:t>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14:paraId="4B80D203" w14:textId="77777777" w:rsidR="002731A5" w:rsidRPr="002731A5" w:rsidRDefault="002731A5" w:rsidP="00BA5BA9">
      <w:pPr>
        <w:pStyle w:val="a3"/>
        <w:numPr>
          <w:ilvl w:val="0"/>
          <w:numId w:val="590"/>
        </w:numPr>
        <w:jc w:val="both"/>
        <w:rPr>
          <w:rFonts w:ascii="Times New Roman" w:hAnsi="Times New Roman" w:cs="Times New Roman"/>
        </w:rPr>
      </w:pPr>
      <w:r w:rsidRPr="002731A5">
        <w:rPr>
          <w:rFonts w:ascii="Times New Roman" w:hAnsi="Times New Roman" w:cs="Times New Roman"/>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14:paraId="2805A59E" w14:textId="77777777" w:rsidR="002731A5" w:rsidRPr="002731A5" w:rsidRDefault="002731A5" w:rsidP="00BA5BA9">
      <w:pPr>
        <w:pStyle w:val="a3"/>
        <w:numPr>
          <w:ilvl w:val="0"/>
          <w:numId w:val="590"/>
        </w:numPr>
        <w:jc w:val="both"/>
        <w:rPr>
          <w:rFonts w:ascii="Times New Roman" w:hAnsi="Times New Roman" w:cs="Times New Roman"/>
        </w:rPr>
      </w:pPr>
      <w:r w:rsidRPr="002731A5">
        <w:rPr>
          <w:rFonts w:ascii="Times New Roman" w:hAnsi="Times New Roman" w:cs="Times New Roman"/>
        </w:rPr>
        <w:t>способности самостоятельно использовать химические знания для решения проблем в реальных жизненных ситуациях;</w:t>
      </w:r>
    </w:p>
    <w:p w14:paraId="7BAF60C8" w14:textId="77777777" w:rsidR="002731A5" w:rsidRPr="002731A5" w:rsidRDefault="002731A5" w:rsidP="00BA5BA9">
      <w:pPr>
        <w:pStyle w:val="a3"/>
        <w:numPr>
          <w:ilvl w:val="0"/>
          <w:numId w:val="590"/>
        </w:numPr>
        <w:jc w:val="both"/>
        <w:rPr>
          <w:rFonts w:ascii="Times New Roman" w:hAnsi="Times New Roman" w:cs="Times New Roman"/>
        </w:rPr>
      </w:pPr>
      <w:r w:rsidRPr="002731A5">
        <w:rPr>
          <w:rFonts w:ascii="Times New Roman" w:hAnsi="Times New Roman" w:cs="Times New Roman"/>
        </w:rPr>
        <w:t>интереса к познанию, исследовательской деятельности;</w:t>
      </w:r>
    </w:p>
    <w:p w14:paraId="1220D650" w14:textId="77777777" w:rsidR="002731A5" w:rsidRPr="002731A5" w:rsidRDefault="002731A5" w:rsidP="00BA5BA9">
      <w:pPr>
        <w:pStyle w:val="a3"/>
        <w:numPr>
          <w:ilvl w:val="0"/>
          <w:numId w:val="590"/>
        </w:numPr>
        <w:jc w:val="both"/>
        <w:rPr>
          <w:rFonts w:ascii="Times New Roman" w:hAnsi="Times New Roman" w:cs="Times New Roman"/>
        </w:rPr>
      </w:pPr>
      <w:r w:rsidRPr="002731A5">
        <w:rPr>
          <w:rFonts w:ascii="Times New Roman" w:hAnsi="Times New Roman" w:cs="Times New Roman"/>
        </w:rPr>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14:paraId="10CA8612" w14:textId="77777777" w:rsidR="002731A5" w:rsidRPr="002731A5" w:rsidRDefault="002731A5" w:rsidP="00BA5BA9">
      <w:pPr>
        <w:pStyle w:val="a3"/>
        <w:numPr>
          <w:ilvl w:val="0"/>
          <w:numId w:val="590"/>
        </w:numPr>
        <w:jc w:val="both"/>
        <w:rPr>
          <w:rFonts w:ascii="Times New Roman" w:hAnsi="Times New Roman" w:cs="Times New Roman"/>
        </w:rPr>
      </w:pPr>
      <w:r w:rsidRPr="002731A5">
        <w:rPr>
          <w:rFonts w:ascii="Times New Roman" w:hAnsi="Times New Roman" w:cs="Times New Roman"/>
        </w:rPr>
        <w:t>интереса к особенностям труда в различных сферах профессиональной деятельности.</w:t>
      </w:r>
    </w:p>
    <w:p w14:paraId="7C75CD93" w14:textId="77777777" w:rsidR="00BA5BA9" w:rsidRDefault="00BA5BA9" w:rsidP="002731A5">
      <w:pPr>
        <w:pStyle w:val="a3"/>
        <w:jc w:val="both"/>
        <w:rPr>
          <w:rFonts w:ascii="Times New Roman" w:hAnsi="Times New Roman" w:cs="Times New Roman"/>
        </w:rPr>
      </w:pPr>
    </w:p>
    <w:p w14:paraId="44860D32" w14:textId="526EB72B" w:rsidR="002731A5" w:rsidRPr="002731A5" w:rsidRDefault="002731A5" w:rsidP="00BA5BA9">
      <w:pPr>
        <w:pStyle w:val="a3"/>
        <w:ind w:firstLine="360"/>
        <w:jc w:val="both"/>
        <w:rPr>
          <w:rFonts w:ascii="Times New Roman" w:hAnsi="Times New Roman" w:cs="Times New Roman"/>
        </w:rPr>
      </w:pPr>
      <w:r w:rsidRPr="002731A5">
        <w:rPr>
          <w:rFonts w:ascii="Times New Roman" w:hAnsi="Times New Roman" w:cs="Times New Roman"/>
        </w:rPr>
        <w:t>Метапредметные результаты освоения программы по химии на уровне среднего общего образования включают:</w:t>
      </w:r>
    </w:p>
    <w:p w14:paraId="65B51AE4" w14:textId="77777777" w:rsidR="002731A5" w:rsidRPr="002731A5" w:rsidRDefault="002731A5" w:rsidP="00BA5BA9">
      <w:pPr>
        <w:pStyle w:val="a3"/>
        <w:numPr>
          <w:ilvl w:val="0"/>
          <w:numId w:val="591"/>
        </w:numPr>
        <w:jc w:val="both"/>
        <w:rPr>
          <w:rFonts w:ascii="Times New Roman" w:hAnsi="Times New Roman" w:cs="Times New Roman"/>
        </w:rPr>
      </w:pPr>
      <w:r w:rsidRPr="002731A5">
        <w:rPr>
          <w:rFonts w:ascii="Times New Roman" w:hAnsi="Times New Roman" w:cs="Times New Roman"/>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14:paraId="6FD593F6" w14:textId="77777777" w:rsidR="002731A5" w:rsidRPr="002731A5" w:rsidRDefault="002731A5" w:rsidP="00BA5BA9">
      <w:pPr>
        <w:pStyle w:val="a3"/>
        <w:numPr>
          <w:ilvl w:val="0"/>
          <w:numId w:val="591"/>
        </w:numPr>
        <w:jc w:val="both"/>
        <w:rPr>
          <w:rFonts w:ascii="Times New Roman" w:hAnsi="Times New Roman" w:cs="Times New Roman"/>
        </w:rPr>
      </w:pPr>
      <w:r w:rsidRPr="002731A5">
        <w:rPr>
          <w:rFonts w:ascii="Times New Roman" w:hAnsi="Times New Roman" w:cs="Times New Roman"/>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14:paraId="6F9A3D39" w14:textId="77777777" w:rsidR="002731A5" w:rsidRPr="002731A5" w:rsidRDefault="002731A5" w:rsidP="00BA5BA9">
      <w:pPr>
        <w:pStyle w:val="a3"/>
        <w:numPr>
          <w:ilvl w:val="0"/>
          <w:numId w:val="591"/>
        </w:numPr>
        <w:jc w:val="both"/>
        <w:rPr>
          <w:rFonts w:ascii="Times New Roman" w:hAnsi="Times New Roman" w:cs="Times New Roman"/>
        </w:rPr>
      </w:pPr>
      <w:r w:rsidRPr="002731A5">
        <w:rPr>
          <w:rFonts w:ascii="Times New Roman" w:hAnsi="Times New Roman" w:cs="Times New Roman"/>
        </w:rPr>
        <w:t>способность обучающихся использовать освоенные междисциплинарные,</w:t>
      </w:r>
    </w:p>
    <w:p w14:paraId="0B2BB377" w14:textId="77777777" w:rsidR="002731A5" w:rsidRPr="002731A5" w:rsidRDefault="002731A5" w:rsidP="00BA5BA9">
      <w:pPr>
        <w:pStyle w:val="a3"/>
        <w:numPr>
          <w:ilvl w:val="0"/>
          <w:numId w:val="591"/>
        </w:numPr>
        <w:jc w:val="both"/>
        <w:rPr>
          <w:rFonts w:ascii="Times New Roman" w:hAnsi="Times New Roman" w:cs="Times New Roman"/>
        </w:rPr>
      </w:pPr>
      <w:r w:rsidRPr="002731A5">
        <w:rPr>
          <w:rFonts w:ascii="Times New Roman" w:hAnsi="Times New Roman" w:cs="Times New Roman"/>
        </w:rPr>
        <w:t>мировоззренческие знания и универсальные учебные действия в познавательной и социальной практике.</w:t>
      </w:r>
    </w:p>
    <w:p w14:paraId="2690842B" w14:textId="77777777" w:rsidR="002731A5" w:rsidRPr="002731A5" w:rsidRDefault="002731A5" w:rsidP="00BA5BA9">
      <w:pPr>
        <w:pStyle w:val="a3"/>
        <w:ind w:firstLine="360"/>
        <w:jc w:val="both"/>
        <w:rPr>
          <w:rFonts w:ascii="Times New Roman" w:hAnsi="Times New Roman" w:cs="Times New Roman"/>
        </w:rPr>
      </w:pPr>
      <w:r w:rsidRPr="002731A5">
        <w:rPr>
          <w:rFonts w:ascii="Times New Roman" w:hAnsi="Times New Roman" w:cs="Times New Roman"/>
        </w:rPr>
        <w:t>Метапредметные результаты отражают овладение универсальными учебными познавательными, коммуникативными и регулятивными действиями.</w:t>
      </w:r>
    </w:p>
    <w:p w14:paraId="112B3858" w14:textId="77777777" w:rsidR="002731A5" w:rsidRPr="002731A5" w:rsidRDefault="002731A5" w:rsidP="00BA5BA9">
      <w:pPr>
        <w:pStyle w:val="a3"/>
        <w:ind w:firstLine="360"/>
        <w:jc w:val="both"/>
        <w:rPr>
          <w:rFonts w:ascii="Times New Roman" w:hAnsi="Times New Roman" w:cs="Times New Roman"/>
        </w:rPr>
      </w:pPr>
      <w:r w:rsidRPr="002731A5">
        <w:rPr>
          <w:rFonts w:ascii="Times New Roman" w:hAnsi="Times New Roman" w:cs="Times New Roman"/>
        </w:rPr>
        <w:t>Овладение универсальными учебными познавательными действиями:</w:t>
      </w:r>
    </w:p>
    <w:p w14:paraId="421D4FD3" w14:textId="73B1D39D" w:rsidR="002731A5" w:rsidRPr="002731A5" w:rsidRDefault="002731A5" w:rsidP="00BA5BA9">
      <w:pPr>
        <w:pStyle w:val="a3"/>
        <w:numPr>
          <w:ilvl w:val="0"/>
          <w:numId w:val="592"/>
        </w:numPr>
        <w:jc w:val="both"/>
        <w:rPr>
          <w:rFonts w:ascii="Times New Roman" w:hAnsi="Times New Roman" w:cs="Times New Roman"/>
        </w:rPr>
      </w:pPr>
      <w:r w:rsidRPr="002731A5">
        <w:rPr>
          <w:rFonts w:ascii="Times New Roman" w:hAnsi="Times New Roman" w:cs="Times New Roman"/>
        </w:rPr>
        <w:t>базовые логические действия:</w:t>
      </w:r>
    </w:p>
    <w:p w14:paraId="798C32E8" w14:textId="77777777" w:rsidR="002731A5" w:rsidRPr="002731A5" w:rsidRDefault="002731A5" w:rsidP="00BA5BA9">
      <w:pPr>
        <w:pStyle w:val="a3"/>
        <w:numPr>
          <w:ilvl w:val="0"/>
          <w:numId w:val="593"/>
        </w:numPr>
        <w:jc w:val="both"/>
        <w:rPr>
          <w:rFonts w:ascii="Times New Roman" w:hAnsi="Times New Roman" w:cs="Times New Roman"/>
        </w:rPr>
      </w:pPr>
      <w:r w:rsidRPr="002731A5">
        <w:rPr>
          <w:rFonts w:ascii="Times New Roman" w:hAnsi="Times New Roman" w:cs="Times New Roman"/>
        </w:rPr>
        <w:t>самостоятельно формулировать и актуализировать проблему, рассматривать её всесторонне;</w:t>
      </w:r>
    </w:p>
    <w:p w14:paraId="1289E5A5" w14:textId="77777777" w:rsidR="002731A5" w:rsidRPr="002731A5" w:rsidRDefault="002731A5" w:rsidP="00BA5BA9">
      <w:pPr>
        <w:pStyle w:val="a3"/>
        <w:numPr>
          <w:ilvl w:val="0"/>
          <w:numId w:val="593"/>
        </w:numPr>
        <w:jc w:val="both"/>
        <w:rPr>
          <w:rFonts w:ascii="Times New Roman" w:hAnsi="Times New Roman" w:cs="Times New Roman"/>
        </w:rPr>
      </w:pPr>
      <w:r w:rsidRPr="002731A5">
        <w:rPr>
          <w:rFonts w:ascii="Times New Roman" w:hAnsi="Times New Roman" w:cs="Times New Roman"/>
        </w:rPr>
        <w:t>определять цели деятельности, задавая параметры и критерии их достижения, соотносить результаты деятельности с поставленными целями;</w:t>
      </w:r>
    </w:p>
    <w:p w14:paraId="4F3BAC0E" w14:textId="77777777" w:rsidR="002731A5" w:rsidRPr="002731A5" w:rsidRDefault="002731A5" w:rsidP="00BA5BA9">
      <w:pPr>
        <w:pStyle w:val="a3"/>
        <w:numPr>
          <w:ilvl w:val="0"/>
          <w:numId w:val="593"/>
        </w:numPr>
        <w:jc w:val="both"/>
        <w:rPr>
          <w:rFonts w:ascii="Times New Roman" w:hAnsi="Times New Roman" w:cs="Times New Roman"/>
        </w:rPr>
      </w:pPr>
      <w:r w:rsidRPr="002731A5">
        <w:rPr>
          <w:rFonts w:ascii="Times New Roman" w:hAnsi="Times New Roman" w:cs="Times New Roman"/>
        </w:rPr>
        <w:t>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14:paraId="3F446902" w14:textId="77777777" w:rsidR="002731A5" w:rsidRPr="002731A5" w:rsidRDefault="002731A5" w:rsidP="00BA5BA9">
      <w:pPr>
        <w:pStyle w:val="a3"/>
        <w:numPr>
          <w:ilvl w:val="0"/>
          <w:numId w:val="593"/>
        </w:numPr>
        <w:jc w:val="both"/>
        <w:rPr>
          <w:rFonts w:ascii="Times New Roman" w:hAnsi="Times New Roman" w:cs="Times New Roman"/>
        </w:rPr>
      </w:pPr>
      <w:r w:rsidRPr="002731A5">
        <w:rPr>
          <w:rFonts w:ascii="Times New Roman" w:hAnsi="Times New Roman" w:cs="Times New Roman"/>
        </w:rPr>
        <w:t>выбирать основания и критерии для классификации веществ и химических реакций;</w:t>
      </w:r>
    </w:p>
    <w:p w14:paraId="3E7D35FD" w14:textId="77777777" w:rsidR="002731A5" w:rsidRPr="002731A5" w:rsidRDefault="002731A5" w:rsidP="00BA5BA9">
      <w:pPr>
        <w:pStyle w:val="a3"/>
        <w:numPr>
          <w:ilvl w:val="0"/>
          <w:numId w:val="593"/>
        </w:numPr>
        <w:jc w:val="both"/>
        <w:rPr>
          <w:rFonts w:ascii="Times New Roman" w:hAnsi="Times New Roman" w:cs="Times New Roman"/>
        </w:rPr>
      </w:pPr>
      <w:r w:rsidRPr="002731A5">
        <w:rPr>
          <w:rFonts w:ascii="Times New Roman" w:hAnsi="Times New Roman" w:cs="Times New Roman"/>
        </w:rPr>
        <w:t>устанавливать причинно-следственные связи между изучаемыми явлениями;</w:t>
      </w:r>
    </w:p>
    <w:p w14:paraId="648CF097" w14:textId="77777777" w:rsidR="002731A5" w:rsidRPr="002731A5" w:rsidRDefault="002731A5" w:rsidP="00BA5BA9">
      <w:pPr>
        <w:pStyle w:val="a3"/>
        <w:numPr>
          <w:ilvl w:val="0"/>
          <w:numId w:val="593"/>
        </w:numPr>
        <w:jc w:val="both"/>
        <w:rPr>
          <w:rFonts w:ascii="Times New Roman" w:hAnsi="Times New Roman" w:cs="Times New Roman"/>
        </w:rPr>
      </w:pPr>
      <w:r w:rsidRPr="002731A5">
        <w:rPr>
          <w:rFonts w:ascii="Times New Roman" w:hAnsi="Times New Roman" w:cs="Times New Roman"/>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0DF6CE37" w14:textId="77777777" w:rsidR="002731A5" w:rsidRPr="002731A5" w:rsidRDefault="002731A5" w:rsidP="00BA5BA9">
      <w:pPr>
        <w:pStyle w:val="a3"/>
        <w:numPr>
          <w:ilvl w:val="0"/>
          <w:numId w:val="593"/>
        </w:numPr>
        <w:jc w:val="both"/>
        <w:rPr>
          <w:rFonts w:ascii="Times New Roman" w:hAnsi="Times New Roman" w:cs="Times New Roman"/>
        </w:rPr>
      </w:pPr>
      <w:r w:rsidRPr="002731A5">
        <w:rPr>
          <w:rFonts w:ascii="Times New Roman" w:hAnsi="Times New Roman" w:cs="Times New Roman"/>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14:paraId="5051C309" w14:textId="23A304BF" w:rsidR="002731A5" w:rsidRPr="002731A5" w:rsidRDefault="002731A5" w:rsidP="00BA5BA9">
      <w:pPr>
        <w:pStyle w:val="a3"/>
        <w:numPr>
          <w:ilvl w:val="0"/>
          <w:numId w:val="592"/>
        </w:numPr>
        <w:jc w:val="both"/>
        <w:rPr>
          <w:rFonts w:ascii="Times New Roman" w:hAnsi="Times New Roman" w:cs="Times New Roman"/>
        </w:rPr>
      </w:pPr>
      <w:r w:rsidRPr="002731A5">
        <w:rPr>
          <w:rFonts w:ascii="Times New Roman" w:hAnsi="Times New Roman" w:cs="Times New Roman"/>
        </w:rPr>
        <w:t>базовые исследовательские действия:</w:t>
      </w:r>
    </w:p>
    <w:p w14:paraId="6BB40CCE" w14:textId="77777777" w:rsidR="002731A5" w:rsidRPr="002731A5" w:rsidRDefault="002731A5" w:rsidP="00BA5BA9">
      <w:pPr>
        <w:pStyle w:val="a3"/>
        <w:numPr>
          <w:ilvl w:val="0"/>
          <w:numId w:val="594"/>
        </w:numPr>
        <w:jc w:val="both"/>
        <w:rPr>
          <w:rFonts w:ascii="Times New Roman" w:hAnsi="Times New Roman" w:cs="Times New Roman"/>
        </w:rPr>
      </w:pPr>
      <w:r w:rsidRPr="002731A5">
        <w:rPr>
          <w:rFonts w:ascii="Times New Roman" w:hAnsi="Times New Roman" w:cs="Times New Roman"/>
        </w:rPr>
        <w:t>владеть основами методов научного познания веществ и химических реакций;</w:t>
      </w:r>
    </w:p>
    <w:p w14:paraId="755C212F" w14:textId="77777777" w:rsidR="002731A5" w:rsidRPr="002731A5" w:rsidRDefault="002731A5" w:rsidP="00BA5BA9">
      <w:pPr>
        <w:pStyle w:val="a3"/>
        <w:numPr>
          <w:ilvl w:val="0"/>
          <w:numId w:val="594"/>
        </w:numPr>
        <w:jc w:val="both"/>
        <w:rPr>
          <w:rFonts w:ascii="Times New Roman" w:hAnsi="Times New Roman" w:cs="Times New Roman"/>
        </w:rPr>
      </w:pPr>
      <w:r w:rsidRPr="002731A5">
        <w:rPr>
          <w:rFonts w:ascii="Times New Roman" w:hAnsi="Times New Roman" w:cs="Times New Roman"/>
        </w:rPr>
        <w:t>формулировать цели и задачи исследования, использовать поставленные и самостоятельно сформулированные вопросы в качестве инструмента познания</w:t>
      </w:r>
    </w:p>
    <w:p w14:paraId="6A720D12" w14:textId="77777777" w:rsidR="002731A5" w:rsidRPr="002731A5" w:rsidRDefault="002731A5" w:rsidP="00BA5BA9">
      <w:pPr>
        <w:pStyle w:val="a3"/>
        <w:numPr>
          <w:ilvl w:val="0"/>
          <w:numId w:val="594"/>
        </w:numPr>
        <w:jc w:val="both"/>
        <w:rPr>
          <w:rFonts w:ascii="Times New Roman" w:hAnsi="Times New Roman" w:cs="Times New Roman"/>
        </w:rPr>
      </w:pPr>
      <w:r w:rsidRPr="002731A5">
        <w:rPr>
          <w:rFonts w:ascii="Times New Roman" w:hAnsi="Times New Roman" w:cs="Times New Roman"/>
        </w:rPr>
        <w:t>и основы для формирования гипотезы по проверке правильности высказываемых суждений;</w:t>
      </w:r>
    </w:p>
    <w:p w14:paraId="346C5544" w14:textId="77777777" w:rsidR="002731A5" w:rsidRPr="002731A5" w:rsidRDefault="002731A5" w:rsidP="00BA5BA9">
      <w:pPr>
        <w:pStyle w:val="a3"/>
        <w:numPr>
          <w:ilvl w:val="0"/>
          <w:numId w:val="594"/>
        </w:numPr>
        <w:jc w:val="both"/>
        <w:rPr>
          <w:rFonts w:ascii="Times New Roman" w:hAnsi="Times New Roman" w:cs="Times New Roman"/>
        </w:rPr>
      </w:pPr>
      <w:r w:rsidRPr="002731A5">
        <w:rPr>
          <w:rFonts w:ascii="Times New Roman" w:hAnsi="Times New Roman" w:cs="Times New Roman"/>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14:paraId="3B0FD07E" w14:textId="77777777" w:rsidR="002731A5" w:rsidRPr="002731A5" w:rsidRDefault="002731A5" w:rsidP="00BA5BA9">
      <w:pPr>
        <w:pStyle w:val="a3"/>
        <w:numPr>
          <w:ilvl w:val="0"/>
          <w:numId w:val="594"/>
        </w:numPr>
        <w:jc w:val="both"/>
        <w:rPr>
          <w:rFonts w:ascii="Times New Roman" w:hAnsi="Times New Roman" w:cs="Times New Roman"/>
        </w:rPr>
      </w:pPr>
      <w:r w:rsidRPr="002731A5">
        <w:rPr>
          <w:rFonts w:ascii="Times New Roman" w:hAnsi="Times New Roman" w:cs="Times New Roman"/>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14:paraId="68BE53DA" w14:textId="3CB61ACF" w:rsidR="002731A5" w:rsidRPr="002731A5" w:rsidRDefault="002731A5" w:rsidP="00BA5BA9">
      <w:pPr>
        <w:pStyle w:val="a3"/>
        <w:numPr>
          <w:ilvl w:val="0"/>
          <w:numId w:val="592"/>
        </w:numPr>
        <w:jc w:val="both"/>
        <w:rPr>
          <w:rFonts w:ascii="Times New Roman" w:hAnsi="Times New Roman" w:cs="Times New Roman"/>
        </w:rPr>
      </w:pPr>
      <w:r w:rsidRPr="002731A5">
        <w:rPr>
          <w:rFonts w:ascii="Times New Roman" w:hAnsi="Times New Roman" w:cs="Times New Roman"/>
        </w:rPr>
        <w:t>работа с информацией:</w:t>
      </w:r>
    </w:p>
    <w:p w14:paraId="68A3C97B" w14:textId="77777777" w:rsidR="002731A5" w:rsidRPr="002731A5" w:rsidRDefault="002731A5" w:rsidP="00BA5BA9">
      <w:pPr>
        <w:pStyle w:val="a3"/>
        <w:numPr>
          <w:ilvl w:val="0"/>
          <w:numId w:val="595"/>
        </w:numPr>
        <w:jc w:val="both"/>
        <w:rPr>
          <w:rFonts w:ascii="Times New Roman" w:hAnsi="Times New Roman" w:cs="Times New Roman"/>
        </w:rPr>
      </w:pPr>
      <w:r w:rsidRPr="002731A5">
        <w:rPr>
          <w:rFonts w:ascii="Times New Roman" w:hAnsi="Times New Roman" w:cs="Times New Roman"/>
        </w:rP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14:paraId="6E75541D" w14:textId="77777777" w:rsidR="002731A5" w:rsidRPr="002731A5" w:rsidRDefault="002731A5" w:rsidP="00BA5BA9">
      <w:pPr>
        <w:pStyle w:val="a3"/>
        <w:numPr>
          <w:ilvl w:val="0"/>
          <w:numId w:val="595"/>
        </w:numPr>
        <w:jc w:val="both"/>
        <w:rPr>
          <w:rFonts w:ascii="Times New Roman" w:hAnsi="Times New Roman" w:cs="Times New Roman"/>
        </w:rPr>
      </w:pPr>
      <w:r w:rsidRPr="002731A5">
        <w:rPr>
          <w:rFonts w:ascii="Times New Roman" w:hAnsi="Times New Roman" w:cs="Times New Roman"/>
        </w:rP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14:paraId="2628D3F9" w14:textId="77777777" w:rsidR="002731A5" w:rsidRPr="002731A5" w:rsidRDefault="002731A5" w:rsidP="00BA5BA9">
      <w:pPr>
        <w:pStyle w:val="a3"/>
        <w:numPr>
          <w:ilvl w:val="0"/>
          <w:numId w:val="595"/>
        </w:numPr>
        <w:jc w:val="both"/>
        <w:rPr>
          <w:rFonts w:ascii="Times New Roman" w:hAnsi="Times New Roman" w:cs="Times New Roman"/>
        </w:rPr>
      </w:pPr>
      <w:r w:rsidRPr="002731A5">
        <w:rPr>
          <w:rFonts w:ascii="Times New Roman" w:hAnsi="Times New Roman" w:cs="Times New Roman"/>
        </w:rPr>
        <w:t>приобретать опыт использования информационно-коммуникативных технологий и различных поисковых систем;</w:t>
      </w:r>
    </w:p>
    <w:p w14:paraId="0758BF9E" w14:textId="77777777" w:rsidR="002731A5" w:rsidRPr="002731A5" w:rsidRDefault="002731A5" w:rsidP="00BA5BA9">
      <w:pPr>
        <w:pStyle w:val="a3"/>
        <w:numPr>
          <w:ilvl w:val="0"/>
          <w:numId w:val="595"/>
        </w:numPr>
        <w:jc w:val="both"/>
        <w:rPr>
          <w:rFonts w:ascii="Times New Roman" w:hAnsi="Times New Roman" w:cs="Times New Roman"/>
        </w:rPr>
      </w:pPr>
      <w:r w:rsidRPr="002731A5">
        <w:rPr>
          <w:rFonts w:ascii="Times New Roman" w:hAnsi="Times New Roman" w:cs="Times New Roman"/>
        </w:rPr>
        <w:t>самостоятельно выбирать оптимальную форму представления информации (схемы, графики, диаграммы, таблицы, рисунки и другие);</w:t>
      </w:r>
    </w:p>
    <w:p w14:paraId="72BBC0CD" w14:textId="77777777" w:rsidR="002731A5" w:rsidRPr="002731A5" w:rsidRDefault="002731A5" w:rsidP="00BA5BA9">
      <w:pPr>
        <w:pStyle w:val="a3"/>
        <w:numPr>
          <w:ilvl w:val="0"/>
          <w:numId w:val="595"/>
        </w:numPr>
        <w:jc w:val="both"/>
        <w:rPr>
          <w:rFonts w:ascii="Times New Roman" w:hAnsi="Times New Roman" w:cs="Times New Roman"/>
        </w:rPr>
      </w:pPr>
      <w:r w:rsidRPr="002731A5">
        <w:rPr>
          <w:rFonts w:ascii="Times New Roman" w:hAnsi="Times New Roman" w:cs="Times New Roman"/>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14:paraId="27E05F5A" w14:textId="77777777" w:rsidR="002731A5" w:rsidRPr="002731A5" w:rsidRDefault="002731A5" w:rsidP="00BA5BA9">
      <w:pPr>
        <w:pStyle w:val="a3"/>
        <w:numPr>
          <w:ilvl w:val="0"/>
          <w:numId w:val="595"/>
        </w:numPr>
        <w:jc w:val="both"/>
        <w:rPr>
          <w:rFonts w:ascii="Times New Roman" w:hAnsi="Times New Roman" w:cs="Times New Roman"/>
        </w:rPr>
      </w:pPr>
      <w:r w:rsidRPr="002731A5">
        <w:rPr>
          <w:rFonts w:ascii="Times New Roman" w:hAnsi="Times New Roman" w:cs="Times New Roman"/>
        </w:rPr>
        <w:t>использовать знаково-символические средства наглядности.</w:t>
      </w:r>
    </w:p>
    <w:p w14:paraId="5AA167C0" w14:textId="77777777" w:rsidR="009974CE" w:rsidRDefault="009974CE" w:rsidP="009974CE">
      <w:pPr>
        <w:pStyle w:val="a3"/>
        <w:jc w:val="both"/>
        <w:rPr>
          <w:rFonts w:ascii="Times New Roman" w:hAnsi="Times New Roman" w:cs="Times New Roman"/>
        </w:rPr>
      </w:pPr>
    </w:p>
    <w:p w14:paraId="53A67D3F" w14:textId="77777777" w:rsidR="009974CE" w:rsidRDefault="002731A5" w:rsidP="009974CE">
      <w:pPr>
        <w:pStyle w:val="a3"/>
        <w:ind w:firstLine="360"/>
        <w:jc w:val="both"/>
        <w:rPr>
          <w:rFonts w:ascii="Times New Roman" w:hAnsi="Times New Roman" w:cs="Times New Roman"/>
        </w:rPr>
      </w:pPr>
      <w:r w:rsidRPr="002731A5">
        <w:rPr>
          <w:rFonts w:ascii="Times New Roman" w:hAnsi="Times New Roman" w:cs="Times New Roman"/>
        </w:rPr>
        <w:t xml:space="preserve">Овладение универсальными коммуникативными действиями: </w:t>
      </w:r>
    </w:p>
    <w:p w14:paraId="65B6C24E" w14:textId="7D161813" w:rsidR="002731A5" w:rsidRPr="002731A5" w:rsidRDefault="002731A5" w:rsidP="009974CE">
      <w:pPr>
        <w:pStyle w:val="a3"/>
        <w:numPr>
          <w:ilvl w:val="0"/>
          <w:numId w:val="596"/>
        </w:numPr>
        <w:jc w:val="both"/>
        <w:rPr>
          <w:rFonts w:ascii="Times New Roman" w:hAnsi="Times New Roman" w:cs="Times New Roman"/>
        </w:rPr>
      </w:pPr>
      <w:r w:rsidRPr="002731A5">
        <w:rPr>
          <w:rFonts w:ascii="Times New Roman" w:hAnsi="Times New Roman" w:cs="Times New Roman"/>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14:paraId="21F24456" w14:textId="52AC525D" w:rsidR="002731A5" w:rsidRPr="002731A5" w:rsidRDefault="002731A5" w:rsidP="009974CE">
      <w:pPr>
        <w:pStyle w:val="a3"/>
        <w:numPr>
          <w:ilvl w:val="0"/>
          <w:numId w:val="596"/>
        </w:numPr>
        <w:jc w:val="both"/>
        <w:rPr>
          <w:rFonts w:ascii="Times New Roman" w:hAnsi="Times New Roman" w:cs="Times New Roman"/>
        </w:rPr>
      </w:pPr>
      <w:r w:rsidRPr="002731A5">
        <w:rPr>
          <w:rFonts w:ascii="Times New Roman" w:hAnsi="Times New Roman" w:cs="Times New Roman"/>
        </w:rPr>
        <w:t>выступать с презентацией результатов познавательной деятельности,</w:t>
      </w:r>
      <w:r w:rsidR="009974CE">
        <w:rPr>
          <w:rFonts w:ascii="Times New Roman" w:hAnsi="Times New Roman" w:cs="Times New Roman"/>
        </w:rPr>
        <w:t xml:space="preserve"> </w:t>
      </w:r>
      <w:r w:rsidRPr="002731A5">
        <w:rPr>
          <w:rFonts w:ascii="Times New Roman" w:hAnsi="Times New Roman" w:cs="Times New Roman"/>
        </w:rPr>
        <w:t>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14:paraId="75A09D97" w14:textId="77777777" w:rsidR="009974CE" w:rsidRDefault="002731A5" w:rsidP="009974CE">
      <w:pPr>
        <w:pStyle w:val="a3"/>
        <w:ind w:firstLine="360"/>
        <w:jc w:val="both"/>
        <w:rPr>
          <w:rFonts w:ascii="Times New Roman" w:hAnsi="Times New Roman" w:cs="Times New Roman"/>
        </w:rPr>
      </w:pPr>
      <w:r w:rsidRPr="002731A5">
        <w:rPr>
          <w:rFonts w:ascii="Times New Roman" w:hAnsi="Times New Roman" w:cs="Times New Roman"/>
        </w:rPr>
        <w:t xml:space="preserve">Овладение универсальными регулятивными действиями: </w:t>
      </w:r>
    </w:p>
    <w:p w14:paraId="6634646B" w14:textId="4E678D32" w:rsidR="002731A5" w:rsidRPr="002731A5" w:rsidRDefault="002731A5" w:rsidP="009974CE">
      <w:pPr>
        <w:pStyle w:val="a3"/>
        <w:numPr>
          <w:ilvl w:val="0"/>
          <w:numId w:val="597"/>
        </w:numPr>
        <w:jc w:val="both"/>
        <w:rPr>
          <w:rFonts w:ascii="Times New Roman" w:hAnsi="Times New Roman" w:cs="Times New Roman"/>
        </w:rPr>
      </w:pPr>
      <w:r w:rsidRPr="002731A5">
        <w:rPr>
          <w:rFonts w:ascii="Times New Roman" w:hAnsi="Times New Roman" w:cs="Times New Roman"/>
        </w:rPr>
        <w:t>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14:paraId="5DCC5BB6" w14:textId="41CB5CFA" w:rsidR="009974CE" w:rsidRPr="009974CE" w:rsidRDefault="002731A5" w:rsidP="009974CE">
      <w:pPr>
        <w:pStyle w:val="a3"/>
        <w:numPr>
          <w:ilvl w:val="0"/>
          <w:numId w:val="597"/>
        </w:numPr>
        <w:jc w:val="both"/>
        <w:rPr>
          <w:rFonts w:ascii="Times New Roman" w:hAnsi="Times New Roman" w:cs="Times New Roman"/>
        </w:rPr>
      </w:pPr>
      <w:r w:rsidRPr="002731A5">
        <w:rPr>
          <w:rFonts w:ascii="Times New Roman" w:hAnsi="Times New Roman" w:cs="Times New Roman"/>
        </w:rPr>
        <w:t>осуществлять самоконтроль деятельности на основе самоанализа и самооценки.</w:t>
      </w:r>
    </w:p>
    <w:p w14:paraId="47ACEFD7" w14:textId="398C7E0C" w:rsidR="002731A5" w:rsidRPr="002731A5" w:rsidRDefault="002731A5" w:rsidP="009974CE">
      <w:pPr>
        <w:pStyle w:val="a3"/>
        <w:ind w:firstLine="360"/>
        <w:jc w:val="both"/>
        <w:rPr>
          <w:rFonts w:ascii="Times New Roman" w:hAnsi="Times New Roman" w:cs="Times New Roman"/>
        </w:rPr>
      </w:pPr>
      <w:r w:rsidRPr="002731A5">
        <w:rPr>
          <w:rFonts w:ascii="Times New Roman" w:hAnsi="Times New Roman" w:cs="Times New Roman"/>
        </w:rPr>
        <w:t>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14:paraId="5079E6BF" w14:textId="77777777" w:rsidR="002731A5" w:rsidRPr="002731A5" w:rsidRDefault="002731A5" w:rsidP="009974CE">
      <w:pPr>
        <w:pStyle w:val="a3"/>
        <w:ind w:firstLine="360"/>
        <w:jc w:val="both"/>
        <w:rPr>
          <w:rFonts w:ascii="Times New Roman" w:hAnsi="Times New Roman" w:cs="Times New Roman"/>
        </w:rPr>
      </w:pPr>
      <w:r w:rsidRPr="002731A5">
        <w:rPr>
          <w:rFonts w:ascii="Times New Roman" w:hAnsi="Times New Roman" w:cs="Times New Roman"/>
        </w:rPr>
        <w:t>Предметные результаты освоения курса «Органическая химия» отражают:</w:t>
      </w:r>
    </w:p>
    <w:p w14:paraId="6F95FD7C" w14:textId="77777777" w:rsidR="002731A5" w:rsidRPr="002731A5" w:rsidRDefault="002731A5" w:rsidP="00620A95">
      <w:pPr>
        <w:pStyle w:val="a3"/>
        <w:ind w:firstLine="360"/>
        <w:jc w:val="both"/>
        <w:rPr>
          <w:rFonts w:ascii="Times New Roman" w:hAnsi="Times New Roman" w:cs="Times New Roman"/>
        </w:rPr>
      </w:pPr>
      <w:r w:rsidRPr="002731A5">
        <w:rPr>
          <w:rFonts w:ascii="Times New Roman" w:hAnsi="Times New Roman" w:cs="Times New Roman"/>
        </w:rPr>
        <w:t>сформированность представлений: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682A5E8D" w14:textId="5BC6AE86" w:rsidR="002731A5" w:rsidRPr="002731A5" w:rsidRDefault="00620A95" w:rsidP="00620A95">
      <w:pPr>
        <w:pStyle w:val="a3"/>
        <w:ind w:firstLine="360"/>
        <w:jc w:val="both"/>
        <w:rPr>
          <w:rFonts w:ascii="Times New Roman" w:hAnsi="Times New Roman" w:cs="Times New Roman"/>
        </w:rPr>
      </w:pPr>
      <w:r>
        <w:rPr>
          <w:rFonts w:ascii="Times New Roman" w:hAnsi="Times New Roman" w:cs="Times New Roman"/>
        </w:rPr>
        <w:t>В</w:t>
      </w:r>
      <w:r w:rsidR="002731A5" w:rsidRPr="002731A5">
        <w:rPr>
          <w:rFonts w:ascii="Times New Roman" w:hAnsi="Times New Roman" w:cs="Times New Roman"/>
        </w:rPr>
        <w:t>ладение системой химических знаний, которая включает:</w:t>
      </w:r>
    </w:p>
    <w:p w14:paraId="3C7A45A1" w14:textId="77777777" w:rsidR="002731A5" w:rsidRPr="002731A5" w:rsidRDefault="002731A5" w:rsidP="006F72AF">
      <w:pPr>
        <w:pStyle w:val="a3"/>
        <w:numPr>
          <w:ilvl w:val="0"/>
          <w:numId w:val="598"/>
        </w:numPr>
        <w:jc w:val="both"/>
        <w:rPr>
          <w:rFonts w:ascii="Times New Roman" w:hAnsi="Times New Roman" w:cs="Times New Roman"/>
        </w:rPr>
      </w:pPr>
      <w:r w:rsidRPr="002731A5">
        <w:rPr>
          <w:rFonts w:ascii="Times New Roman" w:hAnsi="Times New Roman" w:cs="Times New Roman"/>
        </w:rPr>
        <w:t>основополагающие понятия - химический элемент, атом, ядро и электронная оболочка атома, S-, р-,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w:t>
      </w:r>
    </w:p>
    <w:p w14:paraId="39CDF560" w14:textId="77777777" w:rsidR="002731A5" w:rsidRPr="002731A5" w:rsidRDefault="002731A5" w:rsidP="006F72AF">
      <w:pPr>
        <w:pStyle w:val="a3"/>
        <w:numPr>
          <w:ilvl w:val="0"/>
          <w:numId w:val="598"/>
        </w:numPr>
        <w:jc w:val="both"/>
        <w:rPr>
          <w:rFonts w:ascii="Times New Roman" w:hAnsi="Times New Roman" w:cs="Times New Roman"/>
        </w:rPr>
      </w:pPr>
      <w:r w:rsidRPr="002731A5">
        <w:rPr>
          <w:rFonts w:ascii="Times New Roman" w:hAnsi="Times New Roman" w:cs="Times New Roman"/>
        </w:rPr>
        <w:t>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w:t>
      </w:r>
    </w:p>
    <w:p w14:paraId="2D4B2D15" w14:textId="77777777" w:rsidR="002731A5" w:rsidRPr="002731A5" w:rsidRDefault="002731A5" w:rsidP="006F72AF">
      <w:pPr>
        <w:pStyle w:val="a3"/>
        <w:numPr>
          <w:ilvl w:val="0"/>
          <w:numId w:val="598"/>
        </w:numPr>
        <w:jc w:val="both"/>
        <w:rPr>
          <w:rFonts w:ascii="Times New Roman" w:hAnsi="Times New Roman" w:cs="Times New Roman"/>
        </w:rPr>
      </w:pPr>
      <w:r w:rsidRPr="002731A5">
        <w:rPr>
          <w:rFonts w:ascii="Times New Roman" w:hAnsi="Times New Roman" w:cs="Times New Roman"/>
        </w:rPr>
        <w:t>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w:t>
      </w:r>
    </w:p>
    <w:p w14:paraId="380D43DD" w14:textId="77777777" w:rsidR="002731A5" w:rsidRPr="002731A5" w:rsidRDefault="002731A5" w:rsidP="006F72AF">
      <w:pPr>
        <w:pStyle w:val="a3"/>
        <w:numPr>
          <w:ilvl w:val="0"/>
          <w:numId w:val="598"/>
        </w:numPr>
        <w:jc w:val="both"/>
        <w:rPr>
          <w:rFonts w:ascii="Times New Roman" w:hAnsi="Times New Roman" w:cs="Times New Roman"/>
        </w:rPr>
      </w:pPr>
      <w:r w:rsidRPr="002731A5">
        <w:rPr>
          <w:rFonts w:ascii="Times New Roman" w:hAnsi="Times New Roman" w:cs="Times New Roman"/>
        </w:rP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14:paraId="6FF148D4" w14:textId="691C723B" w:rsidR="002731A5" w:rsidRPr="002731A5" w:rsidRDefault="002731A5" w:rsidP="006F72AF">
      <w:pPr>
        <w:pStyle w:val="a3"/>
        <w:numPr>
          <w:ilvl w:val="0"/>
          <w:numId w:val="598"/>
        </w:numPr>
        <w:jc w:val="both"/>
        <w:rPr>
          <w:rFonts w:ascii="Times New Roman" w:hAnsi="Times New Roman" w:cs="Times New Roman"/>
        </w:rPr>
      </w:pPr>
      <w:r w:rsidRPr="002731A5">
        <w:rPr>
          <w:rFonts w:ascii="Times New Roman" w:hAnsi="Times New Roman" w:cs="Times New Roman"/>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свойств органических соединений; сформированность умений</w:t>
      </w:r>
      <w:r w:rsidR="00866B44">
        <w:rPr>
          <w:rFonts w:ascii="Times New Roman" w:hAnsi="Times New Roman" w:cs="Times New Roman"/>
        </w:rPr>
        <w:t>;</w:t>
      </w:r>
    </w:p>
    <w:p w14:paraId="1683DB2A" w14:textId="77777777" w:rsidR="002731A5" w:rsidRPr="002731A5" w:rsidRDefault="002731A5" w:rsidP="006F72AF">
      <w:pPr>
        <w:pStyle w:val="a3"/>
        <w:numPr>
          <w:ilvl w:val="0"/>
          <w:numId w:val="598"/>
        </w:numPr>
        <w:jc w:val="both"/>
        <w:rPr>
          <w:rFonts w:ascii="Times New Roman" w:hAnsi="Times New Roman" w:cs="Times New Roman"/>
        </w:rPr>
      </w:pPr>
      <w:r w:rsidRPr="002731A5">
        <w:rPr>
          <w:rFonts w:ascii="Times New Roman" w:hAnsi="Times New Roman" w:cs="Times New Roman"/>
        </w:rPr>
        <w:t>использовать химическую символику для составления молекулярных и структурных (развёрнутых, сокращённых и скелетных) формул органических веществ;</w:t>
      </w:r>
    </w:p>
    <w:p w14:paraId="5B7B8E55" w14:textId="77777777" w:rsidR="002731A5" w:rsidRPr="002731A5" w:rsidRDefault="002731A5" w:rsidP="006F72AF">
      <w:pPr>
        <w:pStyle w:val="a3"/>
        <w:numPr>
          <w:ilvl w:val="0"/>
          <w:numId w:val="598"/>
        </w:numPr>
        <w:jc w:val="both"/>
        <w:rPr>
          <w:rFonts w:ascii="Times New Roman" w:hAnsi="Times New Roman" w:cs="Times New Roman"/>
        </w:rPr>
      </w:pPr>
      <w:r w:rsidRPr="002731A5">
        <w:rPr>
          <w:rFonts w:ascii="Times New Roman" w:hAnsi="Times New Roman" w:cs="Times New Roman"/>
        </w:rPr>
        <w:t>составлять уравнения химических реакций и раскрывать их сущность:</w:t>
      </w:r>
    </w:p>
    <w:p w14:paraId="2E1035EF" w14:textId="77777777" w:rsidR="002731A5" w:rsidRPr="002731A5" w:rsidRDefault="002731A5" w:rsidP="006F72AF">
      <w:pPr>
        <w:pStyle w:val="a3"/>
        <w:numPr>
          <w:ilvl w:val="0"/>
          <w:numId w:val="598"/>
        </w:numPr>
        <w:jc w:val="both"/>
        <w:rPr>
          <w:rFonts w:ascii="Times New Roman" w:hAnsi="Times New Roman" w:cs="Times New Roman"/>
        </w:rPr>
      </w:pPr>
      <w:r w:rsidRPr="002731A5">
        <w:rPr>
          <w:rFonts w:ascii="Times New Roman" w:hAnsi="Times New Roman" w:cs="Times New Roman"/>
        </w:rPr>
        <w:t>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w:t>
      </w:r>
    </w:p>
    <w:p w14:paraId="3EF1F09C" w14:textId="77777777" w:rsidR="002731A5" w:rsidRPr="002731A5" w:rsidRDefault="002731A5" w:rsidP="006F72AF">
      <w:pPr>
        <w:pStyle w:val="a3"/>
        <w:numPr>
          <w:ilvl w:val="0"/>
          <w:numId w:val="598"/>
        </w:numPr>
        <w:jc w:val="both"/>
        <w:rPr>
          <w:rFonts w:ascii="Times New Roman" w:hAnsi="Times New Roman" w:cs="Times New Roman"/>
        </w:rPr>
      </w:pPr>
      <w:r w:rsidRPr="002731A5">
        <w:rPr>
          <w:rFonts w:ascii="Times New Roman" w:hAnsi="Times New Roman" w:cs="Times New Roman"/>
        </w:rPr>
        <w:t>изготавливать модели молекул органических веществ для иллюстрации их химического и пространственного строения;</w:t>
      </w:r>
    </w:p>
    <w:p w14:paraId="62A861E4" w14:textId="77777777" w:rsidR="002731A5" w:rsidRPr="002731A5" w:rsidRDefault="002731A5" w:rsidP="006F72AF">
      <w:pPr>
        <w:pStyle w:val="a3"/>
        <w:numPr>
          <w:ilvl w:val="0"/>
          <w:numId w:val="598"/>
        </w:numPr>
        <w:jc w:val="both"/>
        <w:rPr>
          <w:rFonts w:ascii="Times New Roman" w:hAnsi="Times New Roman" w:cs="Times New Roman"/>
        </w:rPr>
      </w:pPr>
      <w:r w:rsidRPr="002731A5">
        <w:rPr>
          <w:rFonts w:ascii="Times New Roman" w:hAnsi="Times New Roman" w:cs="Times New Roman"/>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давать им названия по систематической номенклатуре (ШРАС) и приводить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w:t>
      </w:r>
    </w:p>
    <w:p w14:paraId="70C06422" w14:textId="77777777" w:rsidR="002731A5" w:rsidRPr="002731A5" w:rsidRDefault="002731A5" w:rsidP="006F72AF">
      <w:pPr>
        <w:pStyle w:val="a3"/>
        <w:numPr>
          <w:ilvl w:val="0"/>
          <w:numId w:val="598"/>
        </w:numPr>
        <w:jc w:val="both"/>
        <w:rPr>
          <w:rFonts w:ascii="Times New Roman" w:hAnsi="Times New Roman" w:cs="Times New Roman"/>
        </w:rPr>
      </w:pPr>
      <w:r w:rsidRPr="002731A5">
        <w:rPr>
          <w:rFonts w:ascii="Times New Roman" w:hAnsi="Times New Roman" w:cs="Times New Roman"/>
        </w:rPr>
        <w:t>сформированность умения определять вид химической связи в органических соединениях (ковалентная и ионная связь, о- и я-связь, водородная связь);</w:t>
      </w:r>
    </w:p>
    <w:p w14:paraId="1FCE534E" w14:textId="77777777" w:rsidR="002731A5" w:rsidRPr="002731A5" w:rsidRDefault="002731A5" w:rsidP="006F72AF">
      <w:pPr>
        <w:pStyle w:val="a3"/>
        <w:numPr>
          <w:ilvl w:val="0"/>
          <w:numId w:val="598"/>
        </w:numPr>
        <w:jc w:val="both"/>
        <w:rPr>
          <w:rFonts w:ascii="Times New Roman" w:hAnsi="Times New Roman" w:cs="Times New Roman"/>
        </w:rPr>
      </w:pPr>
      <w:r w:rsidRPr="002731A5">
        <w:rPr>
          <w:rFonts w:ascii="Times New Roman" w:hAnsi="Times New Roman" w:cs="Times New Roman"/>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w:t>
      </w:r>
    </w:p>
    <w:p w14:paraId="495EA0FD" w14:textId="77777777" w:rsidR="002731A5" w:rsidRPr="002731A5" w:rsidRDefault="002731A5" w:rsidP="006F72AF">
      <w:pPr>
        <w:pStyle w:val="a3"/>
        <w:numPr>
          <w:ilvl w:val="0"/>
          <w:numId w:val="598"/>
        </w:numPr>
        <w:jc w:val="both"/>
        <w:rPr>
          <w:rFonts w:ascii="Times New Roman" w:hAnsi="Times New Roman" w:cs="Times New Roman"/>
        </w:rPr>
      </w:pPr>
      <w:r w:rsidRPr="002731A5">
        <w:rPr>
          <w:rFonts w:ascii="Times New Roman" w:hAnsi="Times New Roman" w:cs="Times New Roman"/>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w:t>
      </w:r>
    </w:p>
    <w:p w14:paraId="4E52F8F4" w14:textId="77777777" w:rsidR="002731A5" w:rsidRPr="002731A5" w:rsidRDefault="002731A5" w:rsidP="006F72AF">
      <w:pPr>
        <w:pStyle w:val="a3"/>
        <w:numPr>
          <w:ilvl w:val="0"/>
          <w:numId w:val="598"/>
        </w:numPr>
        <w:jc w:val="both"/>
        <w:rPr>
          <w:rFonts w:ascii="Times New Roman" w:hAnsi="Times New Roman" w:cs="Times New Roman"/>
        </w:rPr>
      </w:pPr>
      <w:r w:rsidRPr="002731A5">
        <w:rPr>
          <w:rFonts w:ascii="Times New Roman" w:hAnsi="Times New Roman" w:cs="Times New Roman"/>
        </w:rPr>
        <w:t>сформированность умения подтверждать на конкретных примерах характер зависимости реакционной способности органических соединений от кратности и типа ковалентной связи (а- и л-связи), взаимного влияния атомов и групп атомов в молекулах;</w:t>
      </w:r>
    </w:p>
    <w:p w14:paraId="602589D2" w14:textId="77777777" w:rsidR="002731A5" w:rsidRPr="002731A5" w:rsidRDefault="002731A5" w:rsidP="006F72AF">
      <w:pPr>
        <w:pStyle w:val="a3"/>
        <w:numPr>
          <w:ilvl w:val="0"/>
          <w:numId w:val="598"/>
        </w:numPr>
        <w:jc w:val="both"/>
        <w:rPr>
          <w:rFonts w:ascii="Times New Roman" w:hAnsi="Times New Roman" w:cs="Times New Roman"/>
        </w:rPr>
      </w:pPr>
      <w:r w:rsidRPr="002731A5">
        <w:rPr>
          <w:rFonts w:ascii="Times New Roman" w:hAnsi="Times New Roman" w:cs="Times New Roman"/>
        </w:rPr>
        <w:t>сформированность умения 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14:paraId="1B252DAF" w14:textId="77777777" w:rsidR="002731A5" w:rsidRPr="002731A5" w:rsidRDefault="002731A5" w:rsidP="006F72AF">
      <w:pPr>
        <w:pStyle w:val="a3"/>
        <w:numPr>
          <w:ilvl w:val="0"/>
          <w:numId w:val="598"/>
        </w:numPr>
        <w:jc w:val="both"/>
        <w:rPr>
          <w:rFonts w:ascii="Times New Roman" w:hAnsi="Times New Roman" w:cs="Times New Roman"/>
        </w:rPr>
      </w:pPr>
      <w:r w:rsidRPr="002731A5">
        <w:rPr>
          <w:rFonts w:ascii="Times New Roman" w:hAnsi="Times New Roman" w:cs="Times New Roman"/>
        </w:rPr>
        <w:t>сформированность 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w:t>
      </w:r>
    </w:p>
    <w:p w14:paraId="7C5657BB" w14:textId="77777777" w:rsidR="002731A5" w:rsidRPr="002731A5" w:rsidRDefault="002731A5" w:rsidP="006F72AF">
      <w:pPr>
        <w:pStyle w:val="a3"/>
        <w:numPr>
          <w:ilvl w:val="0"/>
          <w:numId w:val="598"/>
        </w:numPr>
        <w:jc w:val="both"/>
        <w:rPr>
          <w:rFonts w:ascii="Times New Roman" w:hAnsi="Times New Roman" w:cs="Times New Roman"/>
        </w:rPr>
      </w:pPr>
      <w:r w:rsidRPr="002731A5">
        <w:rPr>
          <w:rFonts w:ascii="Times New Roman" w:hAnsi="Times New Roman" w:cs="Times New Roman"/>
        </w:rPr>
        <w:t>сформированность умения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14:paraId="177093E0" w14:textId="77777777" w:rsidR="002731A5" w:rsidRPr="002731A5" w:rsidRDefault="002731A5" w:rsidP="006F72AF">
      <w:pPr>
        <w:pStyle w:val="a3"/>
        <w:numPr>
          <w:ilvl w:val="0"/>
          <w:numId w:val="598"/>
        </w:numPr>
        <w:jc w:val="both"/>
        <w:rPr>
          <w:rFonts w:ascii="Times New Roman" w:hAnsi="Times New Roman" w:cs="Times New Roman"/>
        </w:rPr>
      </w:pPr>
      <w:r w:rsidRPr="002731A5">
        <w:rPr>
          <w:rFonts w:ascii="Times New Roman" w:hAnsi="Times New Roman" w:cs="Times New Roman"/>
        </w:rPr>
        <w:t>сформированность умений: 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использовать системные знания по органической химии для объяснения и прогнозирования явлений, имеющих естественно-научную природу;</w:t>
      </w:r>
    </w:p>
    <w:p w14:paraId="54E5C46D" w14:textId="77777777" w:rsidR="002731A5" w:rsidRPr="002731A5" w:rsidRDefault="002731A5" w:rsidP="006F72AF">
      <w:pPr>
        <w:pStyle w:val="a3"/>
        <w:numPr>
          <w:ilvl w:val="0"/>
          <w:numId w:val="598"/>
        </w:numPr>
        <w:jc w:val="both"/>
        <w:rPr>
          <w:rFonts w:ascii="Times New Roman" w:hAnsi="Times New Roman" w:cs="Times New Roman"/>
        </w:rPr>
      </w:pPr>
      <w:r w:rsidRPr="002731A5">
        <w:rPr>
          <w:rFonts w:ascii="Times New Roman" w:hAnsi="Times New Roman" w:cs="Times New Roman"/>
        </w:rPr>
        <w:t>сформированность умений: 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w:t>
      </w:r>
    </w:p>
    <w:p w14:paraId="0DAD7174" w14:textId="77777777" w:rsidR="002731A5" w:rsidRPr="002731A5" w:rsidRDefault="002731A5" w:rsidP="006F72AF">
      <w:pPr>
        <w:pStyle w:val="a3"/>
        <w:numPr>
          <w:ilvl w:val="0"/>
          <w:numId w:val="598"/>
        </w:numPr>
        <w:jc w:val="both"/>
        <w:rPr>
          <w:rFonts w:ascii="Times New Roman" w:hAnsi="Times New Roman" w:cs="Times New Roman"/>
        </w:rPr>
      </w:pPr>
      <w:r w:rsidRPr="002731A5">
        <w:rPr>
          <w:rFonts w:ascii="Times New Roman" w:hAnsi="Times New Roman" w:cs="Times New Roman"/>
        </w:rPr>
        <w:t>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w:t>
      </w:r>
    </w:p>
    <w:p w14:paraId="51E6192D" w14:textId="77777777" w:rsidR="002731A5" w:rsidRPr="002731A5" w:rsidRDefault="002731A5" w:rsidP="006F72AF">
      <w:pPr>
        <w:pStyle w:val="a3"/>
        <w:numPr>
          <w:ilvl w:val="0"/>
          <w:numId w:val="598"/>
        </w:numPr>
        <w:jc w:val="both"/>
        <w:rPr>
          <w:rFonts w:ascii="Times New Roman" w:hAnsi="Times New Roman" w:cs="Times New Roman"/>
        </w:rPr>
      </w:pPr>
      <w:r w:rsidRPr="002731A5">
        <w:rPr>
          <w:rFonts w:ascii="Times New Roman" w:hAnsi="Times New Roman" w:cs="Times New Roman"/>
        </w:rPr>
        <w:t>сформированность умений: 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14:paraId="0360A95F" w14:textId="77777777" w:rsidR="002731A5" w:rsidRPr="002731A5" w:rsidRDefault="002731A5" w:rsidP="006F72AF">
      <w:pPr>
        <w:pStyle w:val="a3"/>
        <w:numPr>
          <w:ilvl w:val="0"/>
          <w:numId w:val="598"/>
        </w:numPr>
        <w:jc w:val="both"/>
        <w:rPr>
          <w:rFonts w:ascii="Times New Roman" w:hAnsi="Times New Roman" w:cs="Times New Roman"/>
        </w:rPr>
      </w:pPr>
      <w:r w:rsidRPr="002731A5">
        <w:rPr>
          <w:rFonts w:ascii="Times New Roman" w:hAnsi="Times New Roman" w:cs="Times New Roman"/>
        </w:rPr>
        <w:t>сформированность умений:</w:t>
      </w:r>
    </w:p>
    <w:p w14:paraId="2E4E42B5" w14:textId="77777777" w:rsidR="002731A5" w:rsidRPr="002731A5" w:rsidRDefault="002731A5" w:rsidP="006F72AF">
      <w:pPr>
        <w:pStyle w:val="a3"/>
        <w:numPr>
          <w:ilvl w:val="0"/>
          <w:numId w:val="598"/>
        </w:numPr>
        <w:jc w:val="both"/>
        <w:rPr>
          <w:rFonts w:ascii="Times New Roman" w:hAnsi="Times New Roman" w:cs="Times New Roman"/>
        </w:rPr>
      </w:pPr>
      <w:r w:rsidRPr="002731A5">
        <w:rPr>
          <w:rFonts w:ascii="Times New Roman" w:hAnsi="Times New Roman" w:cs="Times New Roman"/>
        </w:rPr>
        <w:t>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w:t>
      </w:r>
    </w:p>
    <w:p w14:paraId="0B61DF24" w14:textId="77777777" w:rsidR="002731A5" w:rsidRPr="002731A5" w:rsidRDefault="002731A5" w:rsidP="006F72AF">
      <w:pPr>
        <w:pStyle w:val="a3"/>
        <w:numPr>
          <w:ilvl w:val="0"/>
          <w:numId w:val="598"/>
        </w:numPr>
        <w:jc w:val="both"/>
        <w:rPr>
          <w:rFonts w:ascii="Times New Roman" w:hAnsi="Times New Roman" w:cs="Times New Roman"/>
        </w:rPr>
      </w:pPr>
      <w:r w:rsidRPr="002731A5">
        <w:rPr>
          <w:rFonts w:ascii="Times New Roman" w:hAnsi="Times New Roman" w:cs="Times New Roman"/>
        </w:rPr>
        <w:t>осознавать опасность токсического действия на живые организмы определённых органических веществ, понимая смысл показателя ПДК;</w:t>
      </w:r>
    </w:p>
    <w:p w14:paraId="44BA2332" w14:textId="77777777" w:rsidR="002731A5" w:rsidRPr="002731A5" w:rsidRDefault="002731A5" w:rsidP="006F72AF">
      <w:pPr>
        <w:pStyle w:val="a3"/>
        <w:numPr>
          <w:ilvl w:val="0"/>
          <w:numId w:val="598"/>
        </w:numPr>
        <w:jc w:val="both"/>
        <w:rPr>
          <w:rFonts w:ascii="Times New Roman" w:hAnsi="Times New Roman" w:cs="Times New Roman"/>
        </w:rPr>
      </w:pPr>
      <w:r w:rsidRPr="002731A5">
        <w:rPr>
          <w:rFonts w:ascii="Times New Roman" w:hAnsi="Times New Roman" w:cs="Times New Roman"/>
        </w:rPr>
        <w:t>анализировать целесообразность применения органических веществ в промышленности и в быту с точки зрения соотношения риск-польза;</w:t>
      </w:r>
    </w:p>
    <w:p w14:paraId="11A53C65" w14:textId="2F8AD606" w:rsidR="00ED7167" w:rsidRPr="00ED7167" w:rsidRDefault="002731A5" w:rsidP="006F72AF">
      <w:pPr>
        <w:pStyle w:val="a3"/>
        <w:numPr>
          <w:ilvl w:val="0"/>
          <w:numId w:val="598"/>
        </w:numPr>
        <w:jc w:val="both"/>
        <w:rPr>
          <w:rFonts w:ascii="Times New Roman" w:hAnsi="Times New Roman" w:cs="Times New Roman"/>
        </w:rPr>
      </w:pPr>
      <w:r w:rsidRPr="002731A5">
        <w:rPr>
          <w:rFonts w:ascii="Times New Roman" w:hAnsi="Times New Roman" w:cs="Times New Roman"/>
        </w:rP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14:paraId="37010986" w14:textId="77777777" w:rsidR="00ED7167" w:rsidRDefault="002731A5" w:rsidP="00ED7167">
      <w:pPr>
        <w:pStyle w:val="a3"/>
        <w:ind w:firstLine="360"/>
        <w:jc w:val="both"/>
        <w:rPr>
          <w:rFonts w:ascii="Times New Roman" w:hAnsi="Times New Roman" w:cs="Times New Roman"/>
        </w:rPr>
      </w:pPr>
      <w:r w:rsidRPr="002731A5">
        <w:rPr>
          <w:rFonts w:ascii="Times New Roman" w:hAnsi="Times New Roman" w:cs="Times New Roman"/>
        </w:rPr>
        <w:t>Предметные результаты освоения курса «Общая и неорганическая химия» отражают:</w:t>
      </w:r>
    </w:p>
    <w:p w14:paraId="4A30BF6A" w14:textId="10E60295" w:rsidR="002731A5" w:rsidRPr="007C68EA" w:rsidRDefault="002731A5" w:rsidP="006F72AF">
      <w:pPr>
        <w:pStyle w:val="a3"/>
        <w:numPr>
          <w:ilvl w:val="0"/>
          <w:numId w:val="602"/>
        </w:numPr>
        <w:jc w:val="both"/>
        <w:rPr>
          <w:rFonts w:ascii="Times New Roman" w:hAnsi="Times New Roman" w:cs="Times New Roman"/>
        </w:rPr>
      </w:pPr>
      <w:r w:rsidRPr="002731A5">
        <w:rPr>
          <w:rFonts w:ascii="Times New Roman" w:hAnsi="Times New Roman" w:cs="Times New Roman"/>
        </w:rPr>
        <w:t>сформированность представлений:</w:t>
      </w:r>
      <w:r w:rsidR="007C68EA">
        <w:rPr>
          <w:rFonts w:ascii="Times New Roman" w:hAnsi="Times New Roman" w:cs="Times New Roman"/>
        </w:rPr>
        <w:t xml:space="preserve"> </w:t>
      </w:r>
      <w:r w:rsidRPr="007C68EA">
        <w:rPr>
          <w:rFonts w:ascii="Times New Roman" w:hAnsi="Times New Roman" w:cs="Times New Roman"/>
        </w:rPr>
        <w:t>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77FA7CA5" w14:textId="1A73878B" w:rsidR="002731A5" w:rsidRPr="007C68EA" w:rsidRDefault="002731A5" w:rsidP="006F72AF">
      <w:pPr>
        <w:pStyle w:val="a3"/>
        <w:numPr>
          <w:ilvl w:val="0"/>
          <w:numId w:val="599"/>
        </w:numPr>
        <w:jc w:val="both"/>
        <w:rPr>
          <w:rFonts w:ascii="Times New Roman" w:hAnsi="Times New Roman" w:cs="Times New Roman"/>
        </w:rPr>
      </w:pPr>
      <w:r w:rsidRPr="002731A5">
        <w:rPr>
          <w:rFonts w:ascii="Times New Roman" w:hAnsi="Times New Roman" w:cs="Times New Roman"/>
        </w:rPr>
        <w:t xml:space="preserve">сформированность владения системой химических знаний, которая включает: основополагающие понятия - химический элемент, атом, ядро атома, изотопы, </w:t>
      </w:r>
      <w:r w:rsidR="007C68EA">
        <w:rPr>
          <w:rFonts w:ascii="Times New Roman" w:hAnsi="Times New Roman" w:cs="Times New Roman"/>
        </w:rPr>
        <w:t xml:space="preserve"> </w:t>
      </w:r>
      <w:r w:rsidRPr="007C68EA">
        <w:rPr>
          <w:rFonts w:ascii="Times New Roman" w:hAnsi="Times New Roman" w:cs="Times New Roman"/>
        </w:rPr>
        <w:t>электронная оболочка атома, s-, р-,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w:t>
      </w:r>
    </w:p>
    <w:p w14:paraId="5F8CC89D" w14:textId="77777777" w:rsidR="002731A5" w:rsidRPr="002731A5" w:rsidRDefault="002731A5" w:rsidP="006F72AF">
      <w:pPr>
        <w:pStyle w:val="a3"/>
        <w:numPr>
          <w:ilvl w:val="0"/>
          <w:numId w:val="599"/>
        </w:numPr>
        <w:jc w:val="both"/>
        <w:rPr>
          <w:rFonts w:ascii="Times New Roman" w:hAnsi="Times New Roman" w:cs="Times New Roman"/>
        </w:rPr>
      </w:pPr>
      <w:r w:rsidRPr="002731A5">
        <w:rPr>
          <w:rFonts w:ascii="Times New Roman" w:hAnsi="Times New Roman" w:cs="Times New Roman"/>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14:paraId="36F926D9" w14:textId="77777777" w:rsidR="002731A5" w:rsidRPr="002731A5" w:rsidRDefault="002731A5" w:rsidP="006F72AF">
      <w:pPr>
        <w:pStyle w:val="a3"/>
        <w:numPr>
          <w:ilvl w:val="0"/>
          <w:numId w:val="599"/>
        </w:numPr>
        <w:jc w:val="both"/>
        <w:rPr>
          <w:rFonts w:ascii="Times New Roman" w:hAnsi="Times New Roman" w:cs="Times New Roman"/>
        </w:rPr>
      </w:pPr>
      <w:r w:rsidRPr="002731A5">
        <w:rPr>
          <w:rFonts w:ascii="Times New Roman" w:hAnsi="Times New Roman" w:cs="Times New Roman"/>
        </w:rPr>
        <w:t>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w:t>
      </w:r>
    </w:p>
    <w:p w14:paraId="0F541752" w14:textId="77777777" w:rsidR="002731A5" w:rsidRPr="002731A5" w:rsidRDefault="002731A5" w:rsidP="006F72AF">
      <w:pPr>
        <w:pStyle w:val="a3"/>
        <w:numPr>
          <w:ilvl w:val="0"/>
          <w:numId w:val="599"/>
        </w:numPr>
        <w:jc w:val="both"/>
        <w:rPr>
          <w:rFonts w:ascii="Times New Roman" w:hAnsi="Times New Roman" w:cs="Times New Roman"/>
        </w:rPr>
      </w:pPr>
      <w:r w:rsidRPr="002731A5">
        <w:rPr>
          <w:rFonts w:ascii="Times New Roman" w:hAnsi="Times New Roman" w:cs="Times New Roman"/>
        </w:rP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14:paraId="280F5904" w14:textId="77777777" w:rsidR="002731A5" w:rsidRPr="002731A5" w:rsidRDefault="002731A5" w:rsidP="006F72AF">
      <w:pPr>
        <w:pStyle w:val="a3"/>
        <w:numPr>
          <w:ilvl w:val="0"/>
          <w:numId w:val="599"/>
        </w:numPr>
        <w:jc w:val="both"/>
        <w:rPr>
          <w:rFonts w:ascii="Times New Roman" w:hAnsi="Times New Roman" w:cs="Times New Roman"/>
        </w:rPr>
      </w:pPr>
      <w:r w:rsidRPr="002731A5">
        <w:rPr>
          <w:rFonts w:ascii="Times New Roman" w:hAnsi="Times New Roman" w:cs="Times New Roman"/>
        </w:rPr>
        <w:t>сформированность умений: выявлять характерные признаки понятий, устанавливать их взаимосвязь,</w:t>
      </w:r>
      <w:r w:rsidRPr="002731A5">
        <w:rPr>
          <w:rFonts w:ascii="Times New Roman" w:hAnsi="Times New Roman" w:cs="Times New Roman"/>
        </w:rPr>
        <w:tab/>
        <w:t>использовать</w:t>
      </w:r>
      <w:r w:rsidRPr="002731A5">
        <w:rPr>
          <w:rFonts w:ascii="Times New Roman" w:hAnsi="Times New Roman" w:cs="Times New Roman"/>
        </w:rPr>
        <w:tab/>
        <w:t>соответствующие понятия</w:t>
      </w:r>
    </w:p>
    <w:p w14:paraId="6FD6B914" w14:textId="77777777" w:rsidR="002731A5" w:rsidRPr="002731A5" w:rsidRDefault="002731A5" w:rsidP="006F72AF">
      <w:pPr>
        <w:pStyle w:val="a3"/>
        <w:numPr>
          <w:ilvl w:val="0"/>
          <w:numId w:val="599"/>
        </w:numPr>
        <w:jc w:val="both"/>
        <w:rPr>
          <w:rFonts w:ascii="Times New Roman" w:hAnsi="Times New Roman" w:cs="Times New Roman"/>
        </w:rPr>
      </w:pPr>
      <w:r w:rsidRPr="002731A5">
        <w:rPr>
          <w:rFonts w:ascii="Times New Roman" w:hAnsi="Times New Roman" w:cs="Times New Roman"/>
        </w:rPr>
        <w:t>при описании неорганических веществ и их превращений;</w:t>
      </w:r>
    </w:p>
    <w:p w14:paraId="1B87312C" w14:textId="77777777" w:rsidR="002731A5" w:rsidRPr="002731A5" w:rsidRDefault="002731A5" w:rsidP="006F72AF">
      <w:pPr>
        <w:pStyle w:val="a3"/>
        <w:numPr>
          <w:ilvl w:val="0"/>
          <w:numId w:val="599"/>
        </w:numPr>
        <w:jc w:val="both"/>
        <w:rPr>
          <w:rFonts w:ascii="Times New Roman" w:hAnsi="Times New Roman" w:cs="Times New Roman"/>
        </w:rPr>
      </w:pPr>
      <w:r w:rsidRPr="002731A5">
        <w:rPr>
          <w:rFonts w:ascii="Times New Roman" w:hAnsi="Times New Roman" w:cs="Times New Roman"/>
        </w:rPr>
        <w:t>сформированность умения</w:t>
      </w:r>
      <w:r w:rsidRPr="002731A5">
        <w:rPr>
          <w:rFonts w:ascii="Times New Roman" w:hAnsi="Times New Roman" w:cs="Times New Roman"/>
        </w:rPr>
        <w:tab/>
        <w:t>использовать химическую</w:t>
      </w:r>
      <w:r w:rsidRPr="002731A5">
        <w:rPr>
          <w:rFonts w:ascii="Times New Roman" w:hAnsi="Times New Roman" w:cs="Times New Roman"/>
        </w:rPr>
        <w:tab/>
        <w:t>символику</w:t>
      </w:r>
    </w:p>
    <w:p w14:paraId="2C763708" w14:textId="77777777" w:rsidR="002731A5" w:rsidRPr="002731A5" w:rsidRDefault="002731A5" w:rsidP="006F72AF">
      <w:pPr>
        <w:pStyle w:val="a3"/>
        <w:numPr>
          <w:ilvl w:val="0"/>
          <w:numId w:val="599"/>
        </w:numPr>
        <w:jc w:val="both"/>
        <w:rPr>
          <w:rFonts w:ascii="Times New Roman" w:hAnsi="Times New Roman" w:cs="Times New Roman"/>
        </w:rPr>
      </w:pPr>
      <w:r w:rsidRPr="002731A5">
        <w:rPr>
          <w:rFonts w:ascii="Times New Roman" w:hAnsi="Times New Roman" w:cs="Times New Roman"/>
        </w:rPr>
        <w:t>для составления формул веществ и уравнений химических реакций, систематическую номенклатуру (IUPAC) и тривиальные названия отдельных веществ;</w:t>
      </w:r>
    </w:p>
    <w:p w14:paraId="4E2A03C6" w14:textId="77777777" w:rsidR="002731A5" w:rsidRPr="002731A5" w:rsidRDefault="002731A5" w:rsidP="006F72AF">
      <w:pPr>
        <w:pStyle w:val="a3"/>
        <w:numPr>
          <w:ilvl w:val="0"/>
          <w:numId w:val="599"/>
        </w:numPr>
        <w:jc w:val="both"/>
        <w:rPr>
          <w:rFonts w:ascii="Times New Roman" w:hAnsi="Times New Roman" w:cs="Times New Roman"/>
        </w:rPr>
      </w:pPr>
      <w:r w:rsidRPr="002731A5">
        <w:rPr>
          <w:rFonts w:ascii="Times New Roman" w:hAnsi="Times New Roman" w:cs="Times New Roman"/>
        </w:rPr>
        <w:t>сформированность умения 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14:paraId="3CDFA2EA" w14:textId="77777777" w:rsidR="002731A5" w:rsidRPr="002731A5" w:rsidRDefault="002731A5" w:rsidP="006F72AF">
      <w:pPr>
        <w:pStyle w:val="a3"/>
        <w:numPr>
          <w:ilvl w:val="0"/>
          <w:numId w:val="599"/>
        </w:numPr>
        <w:jc w:val="both"/>
        <w:rPr>
          <w:rFonts w:ascii="Times New Roman" w:hAnsi="Times New Roman" w:cs="Times New Roman"/>
        </w:rPr>
      </w:pPr>
      <w:r w:rsidRPr="002731A5">
        <w:rPr>
          <w:rFonts w:ascii="Times New Roman" w:hAnsi="Times New Roman" w:cs="Times New Roman"/>
        </w:rPr>
        <w:t>сформированность умения объяснять зависимость свойств веществ от вида химической связи и типа кристаллической решётки, обменный и донорно-акцепторный механизмы образования ковалентной связи; сформированность умений:</w:t>
      </w:r>
    </w:p>
    <w:p w14:paraId="6A79B8A2" w14:textId="77777777" w:rsidR="002731A5" w:rsidRPr="002731A5" w:rsidRDefault="002731A5" w:rsidP="006F72AF">
      <w:pPr>
        <w:pStyle w:val="a3"/>
        <w:numPr>
          <w:ilvl w:val="0"/>
          <w:numId w:val="599"/>
        </w:numPr>
        <w:jc w:val="both"/>
        <w:rPr>
          <w:rFonts w:ascii="Times New Roman" w:hAnsi="Times New Roman" w:cs="Times New Roman"/>
        </w:rPr>
      </w:pPr>
      <w:r w:rsidRPr="002731A5">
        <w:rPr>
          <w:rFonts w:ascii="Times New Roman" w:hAnsi="Times New Roman" w:cs="Times New Roman"/>
        </w:rP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14:paraId="5AACFF95" w14:textId="77777777" w:rsidR="002731A5" w:rsidRPr="002731A5" w:rsidRDefault="002731A5" w:rsidP="006F72AF">
      <w:pPr>
        <w:pStyle w:val="a3"/>
        <w:numPr>
          <w:ilvl w:val="0"/>
          <w:numId w:val="599"/>
        </w:numPr>
        <w:jc w:val="both"/>
        <w:rPr>
          <w:rFonts w:ascii="Times New Roman" w:hAnsi="Times New Roman" w:cs="Times New Roman"/>
        </w:rPr>
      </w:pPr>
      <w:r w:rsidRPr="002731A5">
        <w:rPr>
          <w:rFonts w:ascii="Times New Roman" w:hAnsi="Times New Roman" w:cs="Times New Roman"/>
        </w:rPr>
        <w:t>самостоятельно выбирать основания и критерии для классификации изучаемых веществ и химических реакций;</w:t>
      </w:r>
    </w:p>
    <w:p w14:paraId="332831B6" w14:textId="4A5B8378" w:rsidR="002731A5" w:rsidRPr="00DF4158" w:rsidRDefault="002731A5" w:rsidP="006F72AF">
      <w:pPr>
        <w:pStyle w:val="a3"/>
        <w:numPr>
          <w:ilvl w:val="0"/>
          <w:numId w:val="599"/>
        </w:numPr>
        <w:jc w:val="both"/>
        <w:rPr>
          <w:rFonts w:ascii="Times New Roman" w:hAnsi="Times New Roman" w:cs="Times New Roman"/>
        </w:rPr>
      </w:pPr>
      <w:r w:rsidRPr="002731A5">
        <w:rPr>
          <w:rFonts w:ascii="Times New Roman" w:hAnsi="Times New Roman" w:cs="Times New Roman"/>
        </w:rPr>
        <w:t>сформированность умения раскрывать смысл периодического закона Д.И. Менделеева и демонстрировать его систематизирующую, объяснительную и прогностическую функции;</w:t>
      </w:r>
      <w:r w:rsidR="00DF4158">
        <w:rPr>
          <w:rFonts w:ascii="Times New Roman" w:hAnsi="Times New Roman" w:cs="Times New Roman"/>
        </w:rPr>
        <w:t xml:space="preserve"> </w:t>
      </w:r>
      <w:r w:rsidRPr="00DF4158">
        <w:rPr>
          <w:rFonts w:ascii="Times New Roman" w:hAnsi="Times New Roman" w:cs="Times New Roman"/>
        </w:rPr>
        <w:t>сформированность умений:</w:t>
      </w:r>
      <w:r w:rsidR="00DF4158">
        <w:rPr>
          <w:rFonts w:ascii="Times New Roman" w:hAnsi="Times New Roman" w:cs="Times New Roman"/>
        </w:rPr>
        <w:t xml:space="preserve"> </w:t>
      </w:r>
      <w:r w:rsidRPr="00DF4158">
        <w:rPr>
          <w:rFonts w:ascii="Times New Roman" w:hAnsi="Times New Roman" w:cs="Times New Roman"/>
        </w:rPr>
        <w:t>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«S-, р-, d-атомные орбитали», «основное и возбуждённое энергетические состояния атома»;</w:t>
      </w:r>
    </w:p>
    <w:p w14:paraId="2807F427" w14:textId="77777777" w:rsidR="002731A5" w:rsidRPr="002731A5" w:rsidRDefault="002731A5" w:rsidP="006F72AF">
      <w:pPr>
        <w:pStyle w:val="a3"/>
        <w:numPr>
          <w:ilvl w:val="0"/>
          <w:numId w:val="600"/>
        </w:numPr>
        <w:jc w:val="both"/>
        <w:rPr>
          <w:rFonts w:ascii="Times New Roman" w:hAnsi="Times New Roman" w:cs="Times New Roman"/>
        </w:rPr>
      </w:pPr>
      <w:r w:rsidRPr="002731A5">
        <w:rPr>
          <w:rFonts w:ascii="Times New Roman" w:hAnsi="Times New Roman" w:cs="Times New Roman"/>
        </w:rPr>
        <w:t>объяснять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14:paraId="542E3842" w14:textId="77777777" w:rsidR="002731A5" w:rsidRPr="002731A5" w:rsidRDefault="002731A5" w:rsidP="006F72AF">
      <w:pPr>
        <w:pStyle w:val="a3"/>
        <w:numPr>
          <w:ilvl w:val="0"/>
          <w:numId w:val="600"/>
        </w:numPr>
        <w:jc w:val="both"/>
        <w:rPr>
          <w:rFonts w:ascii="Times New Roman" w:hAnsi="Times New Roman" w:cs="Times New Roman"/>
        </w:rPr>
      </w:pPr>
      <w:r w:rsidRPr="002731A5">
        <w:rPr>
          <w:rFonts w:ascii="Times New Roman" w:hAnsi="Times New Roman" w:cs="Times New Roman"/>
        </w:rPr>
        <w:t>сформированность умений: характеризовать (описывать) общие химические свойства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14:paraId="560157DA" w14:textId="7AD8AD31" w:rsidR="002731A5" w:rsidRPr="007C68EA" w:rsidRDefault="002731A5" w:rsidP="006F72AF">
      <w:pPr>
        <w:pStyle w:val="a3"/>
        <w:numPr>
          <w:ilvl w:val="0"/>
          <w:numId w:val="600"/>
        </w:numPr>
        <w:jc w:val="both"/>
        <w:rPr>
          <w:rFonts w:ascii="Times New Roman" w:hAnsi="Times New Roman" w:cs="Times New Roman"/>
        </w:rPr>
      </w:pPr>
      <w:r w:rsidRPr="002731A5">
        <w:rPr>
          <w:rFonts w:ascii="Times New Roman" w:hAnsi="Times New Roman" w:cs="Times New Roman"/>
        </w:rPr>
        <w:t>сформированность умения раскрывать сущность:</w:t>
      </w:r>
      <w:r w:rsidR="007C68EA">
        <w:rPr>
          <w:rFonts w:ascii="Times New Roman" w:hAnsi="Times New Roman" w:cs="Times New Roman"/>
        </w:rPr>
        <w:t xml:space="preserve"> </w:t>
      </w:r>
      <w:r w:rsidRPr="007C68EA">
        <w:rPr>
          <w:rFonts w:ascii="Times New Roman" w:hAnsi="Times New Roman" w:cs="Times New Roman"/>
        </w:rPr>
        <w:t>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w:t>
      </w:r>
    </w:p>
    <w:p w14:paraId="0C941925" w14:textId="77777777" w:rsidR="002731A5" w:rsidRPr="002731A5" w:rsidRDefault="002731A5" w:rsidP="006F72AF">
      <w:pPr>
        <w:pStyle w:val="a3"/>
        <w:numPr>
          <w:ilvl w:val="0"/>
          <w:numId w:val="600"/>
        </w:numPr>
        <w:jc w:val="both"/>
        <w:rPr>
          <w:rFonts w:ascii="Times New Roman" w:hAnsi="Times New Roman" w:cs="Times New Roman"/>
        </w:rPr>
      </w:pPr>
      <w:r w:rsidRPr="002731A5">
        <w:rPr>
          <w:rFonts w:ascii="Times New Roman" w:hAnsi="Times New Roman" w:cs="Times New Roman"/>
        </w:rPr>
        <w:t>реакций гидролиза;</w:t>
      </w:r>
    </w:p>
    <w:p w14:paraId="289556D7" w14:textId="77777777" w:rsidR="002731A5" w:rsidRPr="002731A5" w:rsidRDefault="002731A5" w:rsidP="006F72AF">
      <w:pPr>
        <w:pStyle w:val="a3"/>
        <w:numPr>
          <w:ilvl w:val="0"/>
          <w:numId w:val="600"/>
        </w:numPr>
        <w:jc w:val="both"/>
        <w:rPr>
          <w:rFonts w:ascii="Times New Roman" w:hAnsi="Times New Roman" w:cs="Times New Roman"/>
        </w:rPr>
      </w:pPr>
      <w:r w:rsidRPr="002731A5">
        <w:rPr>
          <w:rFonts w:ascii="Times New Roman" w:hAnsi="Times New Roman" w:cs="Times New Roman"/>
        </w:rPr>
        <w:t>реакций комплексообразования (на примере гидроксокомплексов цинка и алюминия);</w:t>
      </w:r>
    </w:p>
    <w:p w14:paraId="04314B01" w14:textId="77777777" w:rsidR="002731A5" w:rsidRPr="002731A5" w:rsidRDefault="002731A5" w:rsidP="006F72AF">
      <w:pPr>
        <w:pStyle w:val="a3"/>
        <w:numPr>
          <w:ilvl w:val="0"/>
          <w:numId w:val="600"/>
        </w:numPr>
        <w:jc w:val="both"/>
        <w:rPr>
          <w:rFonts w:ascii="Times New Roman" w:hAnsi="Times New Roman" w:cs="Times New Roman"/>
        </w:rPr>
      </w:pPr>
      <w:r w:rsidRPr="002731A5">
        <w:rPr>
          <w:rFonts w:ascii="Times New Roman" w:hAnsi="Times New Roman" w:cs="Times New Roman"/>
        </w:rPr>
        <w:t>сформированность умения 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14:paraId="7217111E" w14:textId="77777777" w:rsidR="002731A5" w:rsidRPr="002731A5" w:rsidRDefault="002731A5" w:rsidP="006F72AF">
      <w:pPr>
        <w:pStyle w:val="a3"/>
        <w:numPr>
          <w:ilvl w:val="0"/>
          <w:numId w:val="600"/>
        </w:numPr>
        <w:jc w:val="both"/>
        <w:rPr>
          <w:rFonts w:ascii="Times New Roman" w:hAnsi="Times New Roman" w:cs="Times New Roman"/>
        </w:rPr>
      </w:pPr>
      <w:r w:rsidRPr="002731A5">
        <w:rPr>
          <w:rFonts w:ascii="Times New Roman" w:hAnsi="Times New Roman" w:cs="Times New Roman"/>
        </w:rPr>
        <w:t>сформированность умения 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14:paraId="79F8AF18" w14:textId="77777777" w:rsidR="002731A5" w:rsidRPr="002731A5" w:rsidRDefault="002731A5" w:rsidP="006F72AF">
      <w:pPr>
        <w:pStyle w:val="a3"/>
        <w:numPr>
          <w:ilvl w:val="0"/>
          <w:numId w:val="600"/>
        </w:numPr>
        <w:jc w:val="both"/>
        <w:rPr>
          <w:rFonts w:ascii="Times New Roman" w:hAnsi="Times New Roman" w:cs="Times New Roman"/>
        </w:rPr>
      </w:pPr>
      <w:r w:rsidRPr="002731A5">
        <w:rPr>
          <w:rFonts w:ascii="Times New Roman" w:hAnsi="Times New Roman" w:cs="Times New Roman"/>
        </w:rPr>
        <w:t>сформированность 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применять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14:paraId="54622E05" w14:textId="77777777" w:rsidR="002731A5" w:rsidRPr="002731A5" w:rsidRDefault="002731A5" w:rsidP="006F72AF">
      <w:pPr>
        <w:pStyle w:val="a3"/>
        <w:numPr>
          <w:ilvl w:val="0"/>
          <w:numId w:val="600"/>
        </w:numPr>
        <w:jc w:val="both"/>
        <w:rPr>
          <w:rFonts w:ascii="Times New Roman" w:hAnsi="Times New Roman" w:cs="Times New Roman"/>
        </w:rPr>
      </w:pPr>
      <w:r w:rsidRPr="002731A5">
        <w:rPr>
          <w:rFonts w:ascii="Times New Roman" w:hAnsi="Times New Roman" w:cs="Times New Roman"/>
        </w:rPr>
        <w:t>сформированность умения 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14:paraId="558C4ADC" w14:textId="77777777" w:rsidR="002731A5" w:rsidRPr="002731A5" w:rsidRDefault="002731A5" w:rsidP="006F72AF">
      <w:pPr>
        <w:pStyle w:val="a3"/>
        <w:numPr>
          <w:ilvl w:val="0"/>
          <w:numId w:val="600"/>
        </w:numPr>
        <w:jc w:val="both"/>
        <w:rPr>
          <w:rFonts w:ascii="Times New Roman" w:hAnsi="Times New Roman" w:cs="Times New Roman"/>
        </w:rPr>
      </w:pPr>
      <w:r w:rsidRPr="002731A5">
        <w:rPr>
          <w:rFonts w:ascii="Times New Roman" w:hAnsi="Times New Roman" w:cs="Times New Roman"/>
        </w:rPr>
        <w:t>сформированность умения проводить расчёты:</w:t>
      </w:r>
    </w:p>
    <w:p w14:paraId="0220B9FC" w14:textId="77777777" w:rsidR="002731A5" w:rsidRPr="002731A5" w:rsidRDefault="002731A5" w:rsidP="006F72AF">
      <w:pPr>
        <w:pStyle w:val="a3"/>
        <w:numPr>
          <w:ilvl w:val="0"/>
          <w:numId w:val="600"/>
        </w:numPr>
        <w:jc w:val="both"/>
        <w:rPr>
          <w:rFonts w:ascii="Times New Roman" w:hAnsi="Times New Roman" w:cs="Times New Roman"/>
        </w:rPr>
      </w:pPr>
      <w:r w:rsidRPr="002731A5">
        <w:rPr>
          <w:rFonts w:ascii="Times New Roman" w:hAnsi="Times New Roman" w:cs="Times New Roman"/>
        </w:rPr>
        <w:t>с использованием понятий «массовая доля вещества в растворе» и «молярная концентрация»;</w:t>
      </w:r>
    </w:p>
    <w:p w14:paraId="3C8BA6C7" w14:textId="77777777" w:rsidR="002731A5" w:rsidRPr="002731A5" w:rsidRDefault="002731A5" w:rsidP="006F72AF">
      <w:pPr>
        <w:pStyle w:val="a3"/>
        <w:numPr>
          <w:ilvl w:val="0"/>
          <w:numId w:val="600"/>
        </w:numPr>
        <w:jc w:val="both"/>
        <w:rPr>
          <w:rFonts w:ascii="Times New Roman" w:hAnsi="Times New Roman" w:cs="Times New Roman"/>
        </w:rPr>
      </w:pPr>
      <w:r w:rsidRPr="002731A5">
        <w:rPr>
          <w:rFonts w:ascii="Times New Roman" w:hAnsi="Times New Roman" w:cs="Times New Roman"/>
        </w:rPr>
        <w:t>массы вещества или объёма газа по известному количеству вещества, массе или объёму одного из участвующих в реакции веществ;</w:t>
      </w:r>
    </w:p>
    <w:p w14:paraId="5489FCE8" w14:textId="77777777" w:rsidR="002731A5" w:rsidRPr="002731A5" w:rsidRDefault="002731A5" w:rsidP="006F72AF">
      <w:pPr>
        <w:pStyle w:val="a3"/>
        <w:numPr>
          <w:ilvl w:val="0"/>
          <w:numId w:val="600"/>
        </w:numPr>
        <w:jc w:val="both"/>
        <w:rPr>
          <w:rFonts w:ascii="Times New Roman" w:hAnsi="Times New Roman" w:cs="Times New Roman"/>
        </w:rPr>
      </w:pPr>
      <w:r w:rsidRPr="002731A5">
        <w:rPr>
          <w:rFonts w:ascii="Times New Roman" w:hAnsi="Times New Roman" w:cs="Times New Roman"/>
        </w:rPr>
        <w:t>теплового эффекта реакции;</w:t>
      </w:r>
    </w:p>
    <w:p w14:paraId="4CB82E3E" w14:textId="77777777" w:rsidR="002731A5" w:rsidRPr="002731A5" w:rsidRDefault="002731A5" w:rsidP="006F72AF">
      <w:pPr>
        <w:pStyle w:val="a3"/>
        <w:numPr>
          <w:ilvl w:val="0"/>
          <w:numId w:val="600"/>
        </w:numPr>
        <w:jc w:val="both"/>
        <w:rPr>
          <w:rFonts w:ascii="Times New Roman" w:hAnsi="Times New Roman" w:cs="Times New Roman"/>
        </w:rPr>
      </w:pPr>
      <w:r w:rsidRPr="002731A5">
        <w:rPr>
          <w:rFonts w:ascii="Times New Roman" w:hAnsi="Times New Roman" w:cs="Times New Roman"/>
        </w:rPr>
        <w:t>значения водородного показателя растворов кислот и щелочей с известной степенью диссоциации;</w:t>
      </w:r>
    </w:p>
    <w:p w14:paraId="50D2D1D2" w14:textId="77777777" w:rsidR="002731A5" w:rsidRPr="002731A5" w:rsidRDefault="002731A5" w:rsidP="006F72AF">
      <w:pPr>
        <w:pStyle w:val="a3"/>
        <w:numPr>
          <w:ilvl w:val="0"/>
          <w:numId w:val="600"/>
        </w:numPr>
        <w:jc w:val="both"/>
        <w:rPr>
          <w:rFonts w:ascii="Times New Roman" w:hAnsi="Times New Roman" w:cs="Times New Roman"/>
        </w:rPr>
      </w:pPr>
      <w:r w:rsidRPr="002731A5">
        <w:rPr>
          <w:rFonts w:ascii="Times New Roman" w:hAnsi="Times New Roman" w:cs="Times New Roman"/>
        </w:rPr>
        <w:t>массы (объёма, количества вещества) продукта реакции,</w:t>
      </w:r>
    </w:p>
    <w:p w14:paraId="42C84233" w14:textId="77777777" w:rsidR="002731A5" w:rsidRPr="002731A5" w:rsidRDefault="002731A5" w:rsidP="006F72AF">
      <w:pPr>
        <w:pStyle w:val="a3"/>
        <w:numPr>
          <w:ilvl w:val="0"/>
          <w:numId w:val="600"/>
        </w:numPr>
        <w:jc w:val="both"/>
        <w:rPr>
          <w:rFonts w:ascii="Times New Roman" w:hAnsi="Times New Roman" w:cs="Times New Roman"/>
        </w:rPr>
      </w:pPr>
      <w:r w:rsidRPr="002731A5">
        <w:rPr>
          <w:rFonts w:ascii="Times New Roman" w:hAnsi="Times New Roman" w:cs="Times New Roman"/>
        </w:rPr>
        <w:t>если одно из исходных веществ дано в виде раствора с определённой массовой долей растворённого вещества или дано в избытке (имеет примеси);</w:t>
      </w:r>
    </w:p>
    <w:p w14:paraId="17A0815C" w14:textId="77777777" w:rsidR="002731A5" w:rsidRPr="002731A5" w:rsidRDefault="002731A5" w:rsidP="006F72AF">
      <w:pPr>
        <w:pStyle w:val="a3"/>
        <w:numPr>
          <w:ilvl w:val="0"/>
          <w:numId w:val="600"/>
        </w:numPr>
        <w:jc w:val="both"/>
        <w:rPr>
          <w:rFonts w:ascii="Times New Roman" w:hAnsi="Times New Roman" w:cs="Times New Roman"/>
        </w:rPr>
      </w:pPr>
      <w:r w:rsidRPr="002731A5">
        <w:rPr>
          <w:rFonts w:ascii="Times New Roman" w:hAnsi="Times New Roman" w:cs="Times New Roman"/>
        </w:rPr>
        <w:t>доли выхода продукта реакции;</w:t>
      </w:r>
    </w:p>
    <w:p w14:paraId="11C1BA78" w14:textId="77777777" w:rsidR="00DF4158" w:rsidRDefault="002731A5" w:rsidP="006F72AF">
      <w:pPr>
        <w:pStyle w:val="a3"/>
        <w:numPr>
          <w:ilvl w:val="0"/>
          <w:numId w:val="600"/>
        </w:numPr>
        <w:jc w:val="both"/>
        <w:rPr>
          <w:rFonts w:ascii="Times New Roman" w:hAnsi="Times New Roman" w:cs="Times New Roman"/>
        </w:rPr>
      </w:pPr>
      <w:r w:rsidRPr="002731A5">
        <w:rPr>
          <w:rFonts w:ascii="Times New Roman" w:hAnsi="Times New Roman" w:cs="Times New Roman"/>
        </w:rPr>
        <w:t>объёмных отношений газов;</w:t>
      </w:r>
    </w:p>
    <w:p w14:paraId="7C296DF4" w14:textId="77777777" w:rsidR="00DF4158" w:rsidRDefault="002731A5" w:rsidP="006F72AF">
      <w:pPr>
        <w:pStyle w:val="a3"/>
        <w:numPr>
          <w:ilvl w:val="0"/>
          <w:numId w:val="600"/>
        </w:numPr>
        <w:jc w:val="both"/>
        <w:rPr>
          <w:rFonts w:ascii="Times New Roman" w:hAnsi="Times New Roman" w:cs="Times New Roman"/>
        </w:rPr>
      </w:pPr>
      <w:r w:rsidRPr="00DF4158">
        <w:rPr>
          <w:rFonts w:ascii="Times New Roman" w:hAnsi="Times New Roman" w:cs="Times New Roman"/>
        </w:rPr>
        <w:t>сформированность умений: 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14:paraId="53989DC4" w14:textId="08D55BA5" w:rsidR="002731A5" w:rsidRPr="00DF4158" w:rsidRDefault="002731A5" w:rsidP="006F72AF">
      <w:pPr>
        <w:pStyle w:val="a3"/>
        <w:numPr>
          <w:ilvl w:val="0"/>
          <w:numId w:val="600"/>
        </w:numPr>
        <w:jc w:val="both"/>
        <w:rPr>
          <w:rFonts w:ascii="Times New Roman" w:hAnsi="Times New Roman" w:cs="Times New Roman"/>
        </w:rPr>
      </w:pPr>
      <w:r w:rsidRPr="00DF4158">
        <w:rPr>
          <w:rFonts w:ascii="Times New Roman" w:hAnsi="Times New Roman" w:cs="Times New Roman"/>
        </w:rPr>
        <w:t>сформированность умений: 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осознавать опасность токсического действия на живые организмы определённых неорганических веществ, понимая смысл показателя ПДК;</w:t>
      </w:r>
    </w:p>
    <w:p w14:paraId="20E959B9" w14:textId="77777777" w:rsidR="002731A5" w:rsidRPr="002731A5" w:rsidRDefault="002731A5" w:rsidP="006F72AF">
      <w:pPr>
        <w:pStyle w:val="a3"/>
        <w:numPr>
          <w:ilvl w:val="0"/>
          <w:numId w:val="601"/>
        </w:numPr>
        <w:jc w:val="both"/>
        <w:rPr>
          <w:rFonts w:ascii="Times New Roman" w:hAnsi="Times New Roman" w:cs="Times New Roman"/>
        </w:rPr>
      </w:pPr>
      <w:r w:rsidRPr="002731A5">
        <w:rPr>
          <w:rFonts w:ascii="Times New Roman" w:hAnsi="Times New Roman" w:cs="Times New Roman"/>
        </w:rP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14:paraId="5FEBFFF9" w14:textId="3279E6EE" w:rsidR="001F5652" w:rsidRPr="00507CD6" w:rsidRDefault="001F5652" w:rsidP="00DD2406">
      <w:pPr>
        <w:pStyle w:val="2"/>
        <w:rPr>
          <w:rFonts w:ascii="Times New Roman" w:hAnsi="Times New Roman" w:cs="Times New Roman"/>
          <w:b/>
          <w:color w:val="auto"/>
          <w:sz w:val="28"/>
          <w:szCs w:val="28"/>
        </w:rPr>
      </w:pPr>
      <w:r w:rsidRPr="00507CD6">
        <w:rPr>
          <w:rFonts w:ascii="Times New Roman" w:hAnsi="Times New Roman" w:cs="Times New Roman"/>
          <w:b/>
          <w:color w:val="auto"/>
          <w:sz w:val="28"/>
          <w:szCs w:val="28"/>
        </w:rPr>
        <w:t>Рабочая программа по учебному предмету «Биология» (базовый уровень).</w:t>
      </w:r>
    </w:p>
    <w:p w14:paraId="539F3D7B" w14:textId="77777777" w:rsidR="00667CA9"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p>
    <w:p w14:paraId="7BC7DC34" w14:textId="0EEA7535"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259294C0" w14:textId="77777777" w:rsidR="008F2B10" w:rsidRDefault="008F2B10" w:rsidP="00DD2406">
      <w:pPr>
        <w:pStyle w:val="a3"/>
        <w:jc w:val="both"/>
        <w:rPr>
          <w:rFonts w:ascii="Times New Roman" w:hAnsi="Times New Roman" w:cs="Times New Roman"/>
        </w:rPr>
      </w:pPr>
    </w:p>
    <w:p w14:paraId="3D57B48C" w14:textId="32DEBA01" w:rsidR="001F5652" w:rsidRPr="008F2B10" w:rsidRDefault="001F5652" w:rsidP="00DD2406">
      <w:pPr>
        <w:pStyle w:val="a3"/>
        <w:jc w:val="center"/>
        <w:rPr>
          <w:rFonts w:ascii="Times New Roman" w:hAnsi="Times New Roman" w:cs="Times New Roman"/>
          <w:b/>
          <w:bCs/>
        </w:rPr>
      </w:pPr>
      <w:r w:rsidRPr="008F2B10">
        <w:rPr>
          <w:rFonts w:ascii="Times New Roman" w:hAnsi="Times New Roman" w:cs="Times New Roman"/>
          <w:b/>
          <w:bCs/>
        </w:rPr>
        <w:t>Пояснительная записка.</w:t>
      </w:r>
    </w:p>
    <w:p w14:paraId="16DA5211" w14:textId="5D208A76"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При разработке программы по биологии теоретическую основу</w:t>
      </w:r>
      <w:r w:rsidR="008F2B10">
        <w:rPr>
          <w:rFonts w:ascii="Times New Roman" w:hAnsi="Times New Roman" w:cs="Times New Roman"/>
        </w:rPr>
        <w:t xml:space="preserve"> </w:t>
      </w:r>
      <w:r w:rsidRPr="0019625C">
        <w:rPr>
          <w:rFonts w:ascii="Times New Roman" w:hAnsi="Times New Roman" w:cs="Times New Roman"/>
        </w:rPr>
        <w:t>для определения подходов к формированию содержания учебного предмета «Биология» составили:</w:t>
      </w:r>
      <w:r w:rsidR="008F2B10">
        <w:rPr>
          <w:rFonts w:ascii="Times New Roman" w:hAnsi="Times New Roman" w:cs="Times New Roman"/>
        </w:rPr>
        <w:t xml:space="preserve"> </w:t>
      </w:r>
      <w:r w:rsidRPr="0019625C">
        <w:rPr>
          <w:rFonts w:ascii="Times New Roman" w:hAnsi="Times New Roman" w:cs="Times New Roman"/>
        </w:rPr>
        <w:t>концептуальные положения ФГОС СОО</w:t>
      </w:r>
      <w:r w:rsidR="008F2B10">
        <w:rPr>
          <w:rFonts w:ascii="Times New Roman" w:hAnsi="Times New Roman" w:cs="Times New Roman"/>
        </w:rPr>
        <w:t xml:space="preserve"> </w:t>
      </w:r>
      <w:r w:rsidRPr="0019625C">
        <w:rPr>
          <w:rFonts w:ascii="Times New Roman" w:hAnsi="Times New Roman" w:cs="Times New Roman"/>
        </w:rPr>
        <w:t>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14:paraId="508B26F3" w14:textId="7777777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ab/>
        <w:t>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14:paraId="05620AC7"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14:paraId="1D44273F" w14:textId="073CA01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 xml:space="preserve">Отбор содержания учебного предмета «Биология» на базовом уровне осуществлён с позиций </w:t>
      </w:r>
      <w:r w:rsidR="008F2B10" w:rsidRPr="0019625C">
        <w:rPr>
          <w:rFonts w:ascii="Times New Roman" w:hAnsi="Times New Roman" w:cs="Times New Roman"/>
        </w:rPr>
        <w:t>культурсообразного</w:t>
      </w:r>
      <w:r w:rsidRPr="0019625C">
        <w:rPr>
          <w:rFonts w:ascii="Times New Roman" w:hAnsi="Times New Roman" w:cs="Times New Roman"/>
        </w:rPr>
        <w:t xml:space="preserve">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14:paraId="22C25251" w14:textId="6D4D08D5"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w:t>
      </w:r>
      <w:r w:rsidR="008F2B10">
        <w:rPr>
          <w:rFonts w:ascii="Times New Roman" w:hAnsi="Times New Roman" w:cs="Times New Roman"/>
        </w:rPr>
        <w:t xml:space="preserve"> </w:t>
      </w:r>
      <w:r w:rsidRPr="0019625C">
        <w:rPr>
          <w:rFonts w:ascii="Times New Roman" w:hAnsi="Times New Roman" w:cs="Times New Roman"/>
        </w:rPr>
        <w:t>«Эволюция живой природы», «Экосистемы и присущие им закономерности».</w:t>
      </w:r>
    </w:p>
    <w:p w14:paraId="13DCB908"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14:paraId="15B325F3"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Достижение цели изучения учебного предмета «Биология» на базовом уровне обеспечивается решением следующих задач:</w:t>
      </w:r>
    </w:p>
    <w:p w14:paraId="14C39E0B" w14:textId="77777777" w:rsidR="001F5652" w:rsidRPr="0019625C" w:rsidRDefault="001F5652" w:rsidP="000D2C0F">
      <w:pPr>
        <w:pStyle w:val="a3"/>
        <w:numPr>
          <w:ilvl w:val="0"/>
          <w:numId w:val="345"/>
        </w:numPr>
        <w:jc w:val="both"/>
        <w:rPr>
          <w:rFonts w:ascii="Times New Roman" w:hAnsi="Times New Roman" w:cs="Times New Roman"/>
        </w:rPr>
      </w:pPr>
      <w:r w:rsidRPr="0019625C">
        <w:rPr>
          <w:rFonts w:ascii="Times New Roman" w:hAnsi="Times New Roman" w:cs="Times New Roman"/>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14:paraId="2F92B967" w14:textId="77777777" w:rsidR="001F5652" w:rsidRPr="0019625C" w:rsidRDefault="001F5652" w:rsidP="000D2C0F">
      <w:pPr>
        <w:pStyle w:val="a3"/>
        <w:numPr>
          <w:ilvl w:val="0"/>
          <w:numId w:val="345"/>
        </w:numPr>
        <w:jc w:val="both"/>
        <w:rPr>
          <w:rFonts w:ascii="Times New Roman" w:hAnsi="Times New Roman" w:cs="Times New Roman"/>
        </w:rPr>
      </w:pPr>
      <w:r w:rsidRPr="0019625C">
        <w:rPr>
          <w:rFonts w:ascii="Times New Roman" w:hAnsi="Times New Roman" w:cs="Times New Roman"/>
        </w:rPr>
        <w:t>формирование</w:t>
      </w:r>
      <w:r w:rsidRPr="0019625C">
        <w:rPr>
          <w:rFonts w:ascii="Times New Roman" w:hAnsi="Times New Roman" w:cs="Times New Roman"/>
        </w:rPr>
        <w:tab/>
        <w:t>у</w:t>
      </w:r>
      <w:r w:rsidRPr="0019625C">
        <w:rPr>
          <w:rFonts w:ascii="Times New Roman" w:hAnsi="Times New Roman" w:cs="Times New Roman"/>
        </w:rPr>
        <w:tab/>
        <w:t>обучающихся</w:t>
      </w:r>
      <w:r w:rsidRPr="0019625C">
        <w:rPr>
          <w:rFonts w:ascii="Times New Roman" w:hAnsi="Times New Roman" w:cs="Times New Roman"/>
        </w:rPr>
        <w:tab/>
        <w:t>познавательных, интеллектуальных</w:t>
      </w:r>
    </w:p>
    <w:p w14:paraId="2ADF811B" w14:textId="77777777" w:rsidR="001F5652" w:rsidRPr="0019625C" w:rsidRDefault="001F5652" w:rsidP="00DD2406">
      <w:pPr>
        <w:pStyle w:val="a3"/>
        <w:ind w:left="720"/>
        <w:jc w:val="both"/>
        <w:rPr>
          <w:rFonts w:ascii="Times New Roman" w:hAnsi="Times New Roman" w:cs="Times New Roman"/>
        </w:rPr>
      </w:pPr>
      <w:r w:rsidRPr="0019625C">
        <w:rPr>
          <w:rFonts w:ascii="Times New Roman" w:hAnsi="Times New Roman" w:cs="Times New Roman"/>
        </w:rP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14:paraId="5B68B6BC" w14:textId="77777777" w:rsidR="001F5652" w:rsidRPr="0019625C" w:rsidRDefault="001F5652" w:rsidP="000D2C0F">
      <w:pPr>
        <w:pStyle w:val="a3"/>
        <w:numPr>
          <w:ilvl w:val="0"/>
          <w:numId w:val="345"/>
        </w:numPr>
        <w:jc w:val="both"/>
        <w:rPr>
          <w:rFonts w:ascii="Times New Roman" w:hAnsi="Times New Roman" w:cs="Times New Roman"/>
        </w:rPr>
      </w:pPr>
      <w:r w:rsidRPr="0019625C">
        <w:rPr>
          <w:rFonts w:ascii="Times New Roman" w:hAnsi="Times New Roman" w:cs="Times New Roman"/>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14:paraId="6CE82A98" w14:textId="6EE37A91" w:rsidR="001F5652" w:rsidRPr="008F2B10" w:rsidRDefault="001F5652" w:rsidP="000D2C0F">
      <w:pPr>
        <w:pStyle w:val="a3"/>
        <w:numPr>
          <w:ilvl w:val="0"/>
          <w:numId w:val="345"/>
        </w:numPr>
        <w:jc w:val="both"/>
        <w:rPr>
          <w:rFonts w:ascii="Times New Roman" w:hAnsi="Times New Roman" w:cs="Times New Roman"/>
        </w:rPr>
      </w:pPr>
      <w:r w:rsidRPr="0019625C">
        <w:rPr>
          <w:rFonts w:ascii="Times New Roman" w:hAnsi="Times New Roman" w:cs="Times New Roman"/>
        </w:rPr>
        <w:t>формирование</w:t>
      </w:r>
      <w:r w:rsidRPr="0019625C">
        <w:rPr>
          <w:rFonts w:ascii="Times New Roman" w:hAnsi="Times New Roman" w:cs="Times New Roman"/>
        </w:rPr>
        <w:tab/>
        <w:t>у</w:t>
      </w:r>
      <w:r w:rsidRPr="0019625C">
        <w:rPr>
          <w:rFonts w:ascii="Times New Roman" w:hAnsi="Times New Roman" w:cs="Times New Roman"/>
        </w:rPr>
        <w:tab/>
        <w:t>обучающихся</w:t>
      </w:r>
      <w:r w:rsidRPr="0019625C">
        <w:rPr>
          <w:rFonts w:ascii="Times New Roman" w:hAnsi="Times New Roman" w:cs="Times New Roman"/>
        </w:rPr>
        <w:tab/>
        <w:t>умений иллюстрировать значение</w:t>
      </w:r>
      <w:r w:rsidR="008F2B10">
        <w:rPr>
          <w:rFonts w:ascii="Times New Roman" w:hAnsi="Times New Roman" w:cs="Times New Roman"/>
        </w:rPr>
        <w:t xml:space="preserve"> </w:t>
      </w:r>
      <w:r w:rsidRPr="008F2B10">
        <w:rPr>
          <w:rFonts w:ascii="Times New Roman" w:hAnsi="Times New Roman" w:cs="Times New Roman"/>
        </w:rPr>
        <w:t>биологических знаний в практической деятельности человека, развитии современных медицинских технологий и агробиотехнологий;</w:t>
      </w:r>
    </w:p>
    <w:p w14:paraId="21B6E89B" w14:textId="77777777" w:rsidR="001F5652" w:rsidRPr="0019625C" w:rsidRDefault="001F5652" w:rsidP="000D2C0F">
      <w:pPr>
        <w:pStyle w:val="a3"/>
        <w:numPr>
          <w:ilvl w:val="0"/>
          <w:numId w:val="345"/>
        </w:numPr>
        <w:jc w:val="both"/>
        <w:rPr>
          <w:rFonts w:ascii="Times New Roman" w:hAnsi="Times New Roman" w:cs="Times New Roman"/>
        </w:rPr>
      </w:pPr>
      <w:r w:rsidRPr="0019625C">
        <w:rPr>
          <w:rFonts w:ascii="Times New Roman" w:hAnsi="Times New Roman" w:cs="Times New Roman"/>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14:paraId="01063EA1" w14:textId="77777777" w:rsidR="001F5652" w:rsidRPr="0019625C" w:rsidRDefault="001F5652" w:rsidP="000D2C0F">
      <w:pPr>
        <w:pStyle w:val="a3"/>
        <w:numPr>
          <w:ilvl w:val="0"/>
          <w:numId w:val="345"/>
        </w:numPr>
        <w:jc w:val="both"/>
        <w:rPr>
          <w:rFonts w:ascii="Times New Roman" w:hAnsi="Times New Roman" w:cs="Times New Roman"/>
        </w:rPr>
      </w:pPr>
      <w:r w:rsidRPr="0019625C">
        <w:rPr>
          <w:rFonts w:ascii="Times New Roman" w:hAnsi="Times New Roman" w:cs="Times New Roman"/>
        </w:rPr>
        <w:t>осознание ценности биологических знаний для повышения уровня экологической культуры, для формирования научного мировоззрения;</w:t>
      </w:r>
    </w:p>
    <w:p w14:paraId="1BD5FBCB" w14:textId="312FFF2C" w:rsidR="001F5652" w:rsidRPr="00C44E53" w:rsidRDefault="001F5652" w:rsidP="000D2C0F">
      <w:pPr>
        <w:pStyle w:val="a3"/>
        <w:numPr>
          <w:ilvl w:val="0"/>
          <w:numId w:val="345"/>
        </w:numPr>
        <w:jc w:val="both"/>
        <w:rPr>
          <w:rFonts w:ascii="Times New Roman" w:hAnsi="Times New Roman" w:cs="Times New Roman"/>
        </w:rPr>
      </w:pPr>
      <w:r w:rsidRPr="0019625C">
        <w:rPr>
          <w:rFonts w:ascii="Times New Roman" w:hAnsi="Times New Roman" w:cs="Times New Roman"/>
        </w:rPr>
        <w:t>применение приобретённых знаний и умений в повседневной жизни</w:t>
      </w:r>
      <w:r w:rsidR="00C44E53">
        <w:rPr>
          <w:rFonts w:ascii="Times New Roman" w:hAnsi="Times New Roman" w:cs="Times New Roman"/>
        </w:rPr>
        <w:t xml:space="preserve"> </w:t>
      </w:r>
      <w:r w:rsidRPr="00C44E53">
        <w:rPr>
          <w:rFonts w:ascii="Times New Roman" w:hAnsi="Times New Roman" w:cs="Times New Roman"/>
        </w:rPr>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14:paraId="7B2953EA"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w:t>
      </w:r>
    </w:p>
    <w:p w14:paraId="7B85288C" w14:textId="1EDE636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Общее число часов, рекомендованных для изучения биологии - 68 часов: в 10 классе - 34 часов (1 час в неделю), в 11 классе - 34 часов (1 час в неделю).</w:t>
      </w:r>
    </w:p>
    <w:p w14:paraId="3E717C78" w14:textId="14A5A30B" w:rsidR="001F5652" w:rsidRPr="00C44E53" w:rsidRDefault="001F5652" w:rsidP="007C6145">
      <w:pPr>
        <w:pStyle w:val="a3"/>
        <w:jc w:val="both"/>
        <w:rPr>
          <w:rFonts w:ascii="Times New Roman" w:hAnsi="Times New Roman" w:cs="Times New Roman"/>
          <w:b/>
          <w:bCs/>
        </w:rPr>
      </w:pPr>
      <w:r w:rsidRPr="0019625C">
        <w:rPr>
          <w:rFonts w:ascii="Times New Roman" w:hAnsi="Times New Roman" w:cs="Times New Roman"/>
        </w:rPr>
        <w:t xml:space="preserve"> </w:t>
      </w:r>
      <w:r w:rsidRPr="00C44E53">
        <w:rPr>
          <w:rFonts w:ascii="Times New Roman" w:hAnsi="Times New Roman" w:cs="Times New Roman"/>
          <w:b/>
          <w:bCs/>
        </w:rPr>
        <w:t>Содержание обучения в 10 классе.</w:t>
      </w:r>
    </w:p>
    <w:p w14:paraId="22C0D9F1"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Тема 1. Биология как наука.</w:t>
      </w:r>
    </w:p>
    <w:p w14:paraId="5B75BDED" w14:textId="27E0F9A6"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14:paraId="4F0422F6" w14:textId="7CD60E66"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 xml:space="preserve"> Методы познания живой природы (наблюдение, эксперимент, описание, измерение, классификация, моделирование, статистическая обработка данных).</w:t>
      </w:r>
    </w:p>
    <w:p w14:paraId="6CBE067D" w14:textId="3AF348A1"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Демонстрации:</w:t>
      </w:r>
    </w:p>
    <w:p w14:paraId="510BE26B" w14:textId="22361FC8"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Портреты: Ч. Дарвин, Г. Мендель, Н.К. Кольцов, Дж. Уотсон и Ф. Крик.</w:t>
      </w:r>
    </w:p>
    <w:p w14:paraId="4FFA0A32" w14:textId="116E0696"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Таблицы и схемы: «Методы познания живой природы».</w:t>
      </w:r>
    </w:p>
    <w:p w14:paraId="46660C83" w14:textId="44FF748B"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Лабораторные и практические работы:</w:t>
      </w:r>
    </w:p>
    <w:p w14:paraId="53FACA17" w14:textId="1726E059"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Практическая работа № 1. «Использование различных методов при изучении биологических объектов».</w:t>
      </w:r>
    </w:p>
    <w:p w14:paraId="5727BFA7"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Тема 2. Живые системы и их организация.</w:t>
      </w:r>
    </w:p>
    <w:p w14:paraId="2AF047B4" w14:textId="497986BB"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Живые системы (биосистемы) как предмет изучения биологии. Отличие живых систем от неорганической природы.</w:t>
      </w:r>
    </w:p>
    <w:p w14:paraId="5EFB9CA8" w14:textId="563289F3"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14:paraId="75B5B1D1" w14:textId="6BE31D32"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Демонстрации:</w:t>
      </w:r>
    </w:p>
    <w:p w14:paraId="5673A87E" w14:textId="02E3F2EA"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Таблицы и схемы: «Основные признаки жизни», «Уровни организации живой природы».</w:t>
      </w:r>
    </w:p>
    <w:p w14:paraId="2E13D67F" w14:textId="7DEAB646"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Оборудование: модель молекулы ДНК.</w:t>
      </w:r>
    </w:p>
    <w:p w14:paraId="4A188F1E"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Тема 3. Химический состав и строение клетки.</w:t>
      </w:r>
    </w:p>
    <w:p w14:paraId="2B374898" w14:textId="305F8F46"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Химический состав клетки. Химические элементы: макроэлементы, микроэлементы. Вода и минеральные вещества.</w:t>
      </w:r>
    </w:p>
    <w:p w14:paraId="02E8A8C5" w14:textId="5D0833F0"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Функции воды и минеральных веществ в клетке. Поддержание осмотического баланса.</w:t>
      </w:r>
    </w:p>
    <w:p w14:paraId="329F2DDD" w14:textId="1EBD7148"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14:paraId="1FAF35C8" w14:textId="64AF8AA1"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14:paraId="1FAEF082" w14:textId="3D663A86"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14:paraId="154D5D35" w14:textId="15E00012"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14:paraId="53FD73A6" w14:textId="4D6F80C4"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14:paraId="3D4A8664" w14:textId="49ABAAF5"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Цитология - наука о клетке. Клеточная теория - пример взаимодействия идей и фактов в научном познании. Методы изучения клетки.</w:t>
      </w:r>
    </w:p>
    <w:p w14:paraId="6F12710F" w14:textId="129B35C8"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14:paraId="31883846" w14:textId="676AED48"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14:paraId="51E39797" w14:textId="0C1DC2C5"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14:paraId="233B649B" w14:textId="76250DAB"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Ядро - регуляторный центр клетки. Строение ядра: ядерная оболочка, кариоплазма, хроматин, ядрышко. Хромосомы.</w:t>
      </w:r>
    </w:p>
    <w:p w14:paraId="388F659A" w14:textId="068A4459"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Транспорт веществ в клетке.</w:t>
      </w:r>
    </w:p>
    <w:p w14:paraId="70398FDF" w14:textId="016CBB1D"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Демонстрации:</w:t>
      </w:r>
    </w:p>
    <w:p w14:paraId="6B51506D" w14:textId="4353048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Портреты:</w:t>
      </w:r>
      <w:r w:rsidRPr="0019625C">
        <w:rPr>
          <w:rFonts w:ascii="Times New Roman" w:hAnsi="Times New Roman" w:cs="Times New Roman"/>
        </w:rPr>
        <w:tab/>
        <w:t>А. Левенгук, Р. Гук, Т. Шванн, М. Шлейден, Р. Вирхов,</w:t>
      </w:r>
    </w:p>
    <w:p w14:paraId="29874D86" w14:textId="7777777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Дж. Уотсон, Ф. Крик, М. Уилкинс, Р. Франклин, К.М. Бэр.</w:t>
      </w:r>
    </w:p>
    <w:p w14:paraId="46B5E51F" w14:textId="62E18356"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Диаграммы: «Распределение химических элементов в неживой природе», «Распределение химических элементов в живой природе».</w:t>
      </w:r>
    </w:p>
    <w:p w14:paraId="4B23AF20" w14:textId="00786CD0"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14:paraId="330248CD" w14:textId="26F310A0"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Оборудование:</w:t>
      </w:r>
      <w:r w:rsidRPr="0019625C">
        <w:rPr>
          <w:rFonts w:ascii="Times New Roman" w:hAnsi="Times New Roman" w:cs="Times New Roman"/>
        </w:rPr>
        <w:tab/>
        <w:t>световой микроскоп, оборудование для проведения</w:t>
      </w:r>
    </w:p>
    <w:p w14:paraId="79AFA2B5" w14:textId="7777777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наблюдений, измерений, экспериментов, микропрепараты растительных, животных и бактериальных клеток.</w:t>
      </w:r>
    </w:p>
    <w:p w14:paraId="6201E978" w14:textId="55D19248"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Лабораторные и практические работы:</w:t>
      </w:r>
    </w:p>
    <w:p w14:paraId="7E669A33" w14:textId="63E5B66C"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Лабораторная работа № 1. «Изучение каталитической активности ферментов (на примере амилазы или каталазы)».</w:t>
      </w:r>
    </w:p>
    <w:p w14:paraId="41368F2A" w14:textId="7E9442B8"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Лабораторная работа № 2. «Изучение строения клеток растений, животных и бактерий под микроскопом на готовых микропрепаратах и их описание».</w:t>
      </w:r>
    </w:p>
    <w:p w14:paraId="651F02D1"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Тема 4. Жизнедеятельность клетки.</w:t>
      </w:r>
    </w:p>
    <w:p w14:paraId="71BBED7B" w14:textId="18D085DB"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14:paraId="5192748E" w14:textId="12ABE386"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Типы обмена веществ: автотрофный и гетеротрофный. Роль ферментов в обмене веществ и превращении энергии в клетке.</w:t>
      </w:r>
    </w:p>
    <w:p w14:paraId="7A8E4293" w14:textId="42FDB342"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14:paraId="3E9CFD2F" w14:textId="19D2D64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Хемосинтез. Хемосинтезирующие бактерии. Значение хемосинтеза для жизни на Земле.</w:t>
      </w:r>
    </w:p>
    <w:p w14:paraId="27A9D09D" w14:textId="4873197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14:paraId="38B4D706" w14:textId="02A4C280"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14:paraId="0CA9DFAB" w14:textId="05C65AEE"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14:paraId="6BF65878" w14:textId="259B194F"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Демонстрации:</w:t>
      </w:r>
    </w:p>
    <w:p w14:paraId="64ACDA05" w14:textId="4A26A2B0"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Портреты: Н.К. Кольцов, Д.И. Ивановский, К.А. Тимирязев.</w:t>
      </w:r>
    </w:p>
    <w:p w14:paraId="5634D758" w14:textId="473C10F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14:paraId="44362987" w14:textId="6663BFC6"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Оборудование: модели-аппликации «Удвоение ДНК и транскрипция», «Биосинтез белка», «Строение клетки», модель структуры ДНК.</w:t>
      </w:r>
    </w:p>
    <w:p w14:paraId="6CE402B9"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Тема 5. Размножение и индивидуальное развитие организмов.</w:t>
      </w:r>
    </w:p>
    <w:p w14:paraId="02495584" w14:textId="1BC10C4A"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14:paraId="5262686B" w14:textId="580121F0"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Деление клетки - митоз. Стадии митоза. Процессы, происходящие на разных стадиях митоза. Биологический смысл митоза.</w:t>
      </w:r>
    </w:p>
    <w:p w14:paraId="244CA4F2" w14:textId="3E7FD0B9"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Программируемая гибель клетки - апоптоз.</w:t>
      </w:r>
    </w:p>
    <w:p w14:paraId="2B609AC0" w14:textId="48772F8F"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Формы размножения организмов: бесполое и половое. Виды бесполого размножения:</w:t>
      </w:r>
      <w:r w:rsidRPr="0019625C">
        <w:rPr>
          <w:rFonts w:ascii="Times New Roman" w:hAnsi="Times New Roman" w:cs="Times New Roman"/>
        </w:rPr>
        <w:tab/>
        <w:t>деление надвое, почкование одно и многоклеточных,</w:t>
      </w:r>
    </w:p>
    <w:p w14:paraId="341D927D" w14:textId="7777777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спорообразование, вегетативное размножение. Искусственное клонирование организмов, его значение для селекции.</w:t>
      </w:r>
    </w:p>
    <w:p w14:paraId="6D899DF9" w14:textId="1F685F70"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Половое размножение, его отличия от бесполого.</w:t>
      </w:r>
    </w:p>
    <w:p w14:paraId="537E4E1F" w14:textId="0222010A"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14:paraId="2F87CE0F" w14:textId="6D8E9CB2"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14:paraId="07F8E447" w14:textId="131E3E1F"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w:t>
      </w:r>
    </w:p>
    <w:p w14:paraId="725A2E90" w14:textId="7777777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развитие организмов, факторы, способные вызывать врождённые уродства.</w:t>
      </w:r>
    </w:p>
    <w:p w14:paraId="08B9420D" w14:textId="0A41F392"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Рост и развитие растений. Онтогенез цветкового растения: строение семени, стадии развития.</w:t>
      </w:r>
    </w:p>
    <w:p w14:paraId="4627AA63" w14:textId="1F29E662"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Демонстрации:</w:t>
      </w:r>
    </w:p>
    <w:p w14:paraId="7AC0849C" w14:textId="2577F5E0"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w:t>
      </w:r>
    </w:p>
    <w:p w14:paraId="46AC3D0C" w14:textId="062055AA"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Оборудование:</w:t>
      </w:r>
      <w:r w:rsidRPr="0019625C">
        <w:rPr>
          <w:rFonts w:ascii="Times New Roman" w:hAnsi="Times New Roman" w:cs="Times New Roman"/>
        </w:rPr>
        <w:tab/>
        <w:t>микроскоп, микропрепараты «Сперматозоиды</w:t>
      </w:r>
    </w:p>
    <w:p w14:paraId="58AED03F" w14:textId="7777777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14:paraId="4577E763" w14:textId="21831295"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Лабораторные и практические работы:</w:t>
      </w:r>
    </w:p>
    <w:p w14:paraId="23F4AD63" w14:textId="3C6C9DF8"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Лабораторная работа № 3. «Наблюдение митоза в клетках кончика корешка лука на готовых микропрепаратах».</w:t>
      </w:r>
    </w:p>
    <w:p w14:paraId="7CAC826E" w14:textId="2DF503A5"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Лабораторная работа № 4. «Изучение строения половых клеток на готовых микропрепаратах».</w:t>
      </w:r>
    </w:p>
    <w:p w14:paraId="0114C381"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Тема 6. Наследственность и изменчивость организмов.</w:t>
      </w:r>
    </w:p>
    <w:p w14:paraId="149CE3FD" w14:textId="2B998E89"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14:paraId="61E31642" w14:textId="72175B1F"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14:paraId="5FD9D3E7" w14:textId="050FB511"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Дигибридное скрещивание. Закон независимого наследования признаков.</w:t>
      </w:r>
    </w:p>
    <w:p w14:paraId="42A3390F" w14:textId="7777777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14:paraId="0AD0BCC2" w14:textId="46A209F1"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14:paraId="04E61CD2" w14:textId="5164484D"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Хромосомная теория наследственности. Генетические карты.</w:t>
      </w:r>
    </w:p>
    <w:p w14:paraId="0AEC5C90" w14:textId="3AFCDBB5"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14:paraId="28A7C39A" w14:textId="11858693"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14:paraId="4707A2C4" w14:textId="4A886462"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14:paraId="0AFC1F69" w14:textId="7777777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Внеядерная наследственность и изменчивость.</w:t>
      </w:r>
    </w:p>
    <w:p w14:paraId="523AE445" w14:textId="598DB069"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w:t>
      </w:r>
      <w:r w:rsidRPr="0019625C">
        <w:rPr>
          <w:rFonts w:ascii="Times New Roman" w:hAnsi="Times New Roman" w:cs="Times New Roman"/>
        </w:rPr>
        <w:tab/>
        <w:t>генные</w:t>
      </w:r>
      <w:r w:rsidRPr="0019625C">
        <w:rPr>
          <w:rFonts w:ascii="Times New Roman" w:hAnsi="Times New Roman" w:cs="Times New Roman"/>
        </w:rPr>
        <w:tab/>
        <w:t>болезни,</w:t>
      </w:r>
      <w:r w:rsidRPr="0019625C">
        <w:rPr>
          <w:rFonts w:ascii="Times New Roman" w:hAnsi="Times New Roman" w:cs="Times New Roman"/>
        </w:rPr>
        <w:tab/>
        <w:t>болезни с</w:t>
      </w:r>
      <w:r w:rsidRPr="0019625C">
        <w:rPr>
          <w:rFonts w:ascii="Times New Roman" w:hAnsi="Times New Roman" w:cs="Times New Roman"/>
        </w:rPr>
        <w:tab/>
        <w:t>наследственной</w:t>
      </w:r>
      <w:r w:rsidR="00C44E53">
        <w:rPr>
          <w:rFonts w:ascii="Times New Roman" w:hAnsi="Times New Roman" w:cs="Times New Roman"/>
        </w:rPr>
        <w:t xml:space="preserve"> </w:t>
      </w:r>
      <w:r w:rsidRPr="0019625C">
        <w:rPr>
          <w:rFonts w:ascii="Times New Roman" w:hAnsi="Times New Roman" w:cs="Times New Roman"/>
        </w:rPr>
        <w:t>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w:t>
      </w:r>
      <w:r w:rsidRPr="0019625C">
        <w:rPr>
          <w:rFonts w:ascii="Times New Roman" w:hAnsi="Times New Roman" w:cs="Times New Roman"/>
        </w:rPr>
        <w:tab/>
        <w:t>болезней. Медико-генетическое</w:t>
      </w:r>
      <w:r w:rsidR="00C44E53">
        <w:rPr>
          <w:rFonts w:ascii="Times New Roman" w:hAnsi="Times New Roman" w:cs="Times New Roman"/>
        </w:rPr>
        <w:t xml:space="preserve"> </w:t>
      </w:r>
      <w:r w:rsidRPr="0019625C">
        <w:rPr>
          <w:rFonts w:ascii="Times New Roman" w:hAnsi="Times New Roman" w:cs="Times New Roman"/>
        </w:rPr>
        <w:t>консультирование. Значение медицинской генетики в предотвращении и лечении генетических заболеваний человека.</w:t>
      </w:r>
    </w:p>
    <w:p w14:paraId="38541790" w14:textId="2BB599FE"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Демонстрации:</w:t>
      </w:r>
    </w:p>
    <w:p w14:paraId="0B00ADCF" w14:textId="32BDD753"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Портреты:</w:t>
      </w:r>
      <w:r w:rsidRPr="0019625C">
        <w:rPr>
          <w:rFonts w:ascii="Times New Roman" w:hAnsi="Times New Roman" w:cs="Times New Roman"/>
        </w:rPr>
        <w:tab/>
        <w:t>Г. Мендель, Т. Морган, Г. де Фриз, С.С. Четвериков,</w:t>
      </w:r>
      <w:r w:rsidR="00C44E53">
        <w:rPr>
          <w:rFonts w:ascii="Times New Roman" w:hAnsi="Times New Roman" w:cs="Times New Roman"/>
        </w:rPr>
        <w:t xml:space="preserve"> </w:t>
      </w:r>
      <w:r w:rsidRPr="0019625C">
        <w:rPr>
          <w:rFonts w:ascii="Times New Roman" w:hAnsi="Times New Roman" w:cs="Times New Roman"/>
        </w:rPr>
        <w:t>Н.В. Тимофеев-Ресовский, Н.И. Вавилов.</w:t>
      </w:r>
    </w:p>
    <w:p w14:paraId="3418969F" w14:textId="37FA4719"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14:paraId="2E5722FC" w14:textId="1786498D"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Оборудование:</w:t>
      </w:r>
      <w:r w:rsidRPr="0019625C">
        <w:rPr>
          <w:rFonts w:ascii="Times New Roman" w:hAnsi="Times New Roman" w:cs="Times New Roman"/>
        </w:rPr>
        <w:tab/>
        <w:t>модели-аппликации «Моногибридное скрещивание»,</w:t>
      </w:r>
    </w:p>
    <w:p w14:paraId="5FE5F37D" w14:textId="7777777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«Неполное доминирование», «Дигибридное скрещивание», «Перекрест хромосом», микроскоп и микропрепарат «Дрозофила» (норма, мутации формы крыльев и окраски тела), гербарий «Горох посевной».</w:t>
      </w:r>
    </w:p>
    <w:p w14:paraId="13BAE95D" w14:textId="15C053EF"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Лабораторные и практические работы:</w:t>
      </w:r>
    </w:p>
    <w:p w14:paraId="04975E4B" w14:textId="0E60A3A9"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Лабораторная работа № 5. «Изучение результатов моногибридного и дигибридного скрещивания у дрозофилы на готовых микропрепаратах».</w:t>
      </w:r>
    </w:p>
    <w:p w14:paraId="3E091DFE" w14:textId="2C7347D6"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Лабораторная работа № 6. «Изучение модификационной изменчивости, построение вариационного ряда и вариационной кривой».</w:t>
      </w:r>
    </w:p>
    <w:p w14:paraId="7ED05C55" w14:textId="5D97B47B"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Лабораторная работа № 7. «Анализ мутаций у дрозофилы на готовых микропрепаратах».</w:t>
      </w:r>
    </w:p>
    <w:p w14:paraId="1A731886" w14:textId="1FF3C76D"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Практическая работа № 2. «Составление и анализ родословных человека».</w:t>
      </w:r>
    </w:p>
    <w:p w14:paraId="4C809908" w14:textId="7777777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Тема 7. Селекция организмов. Основы биотехнологии.</w:t>
      </w:r>
    </w:p>
    <w:p w14:paraId="7C7BA543" w14:textId="663653EC"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14:paraId="2E8007FB" w14:textId="4D3E6ED5"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14:paraId="3A6735BB" w14:textId="03B5E173"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C44E53">
        <w:rPr>
          <w:rFonts w:ascii="Times New Roman" w:hAnsi="Times New Roman" w:cs="Times New Roman"/>
        </w:rPr>
        <w:tab/>
      </w:r>
      <w:r w:rsidRPr="0019625C">
        <w:rPr>
          <w:rFonts w:ascii="Times New Roman" w:hAnsi="Times New Roman" w:cs="Times New Roman"/>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w:t>
      </w:r>
      <w:r w:rsidRPr="0019625C">
        <w:rPr>
          <w:rFonts w:ascii="Times New Roman" w:hAnsi="Times New Roman" w:cs="Times New Roman"/>
        </w:rPr>
        <w:tab/>
        <w:t>организмов.</w:t>
      </w:r>
      <w:r w:rsidRPr="0019625C">
        <w:rPr>
          <w:rFonts w:ascii="Times New Roman" w:hAnsi="Times New Roman" w:cs="Times New Roman"/>
        </w:rPr>
        <w:tab/>
        <w:t>Экологические</w:t>
      </w:r>
      <w:r w:rsidR="00C44E53">
        <w:rPr>
          <w:rFonts w:ascii="Times New Roman" w:hAnsi="Times New Roman" w:cs="Times New Roman"/>
        </w:rPr>
        <w:t xml:space="preserve"> </w:t>
      </w:r>
      <w:r w:rsidRPr="0019625C">
        <w:rPr>
          <w:rFonts w:ascii="Times New Roman" w:hAnsi="Times New Roman" w:cs="Times New Roman"/>
        </w:rPr>
        <w:t>и этические проблемы. ГМО - генетически модифицированные организмы.</w:t>
      </w:r>
    </w:p>
    <w:p w14:paraId="248528DE" w14:textId="48E5BF72"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Демонстрации:</w:t>
      </w:r>
    </w:p>
    <w:p w14:paraId="237D9B1A" w14:textId="30EE55DA"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Портреты: Н.И. Вавилов, И.В. Мичурин, Г.Д. Карпеченко, М.Ф. Иванов.</w:t>
      </w:r>
    </w:p>
    <w:p w14:paraId="25DAAEA4" w14:textId="7395D1EF"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w:t>
      </w:r>
      <w:r w:rsidR="00843DBD">
        <w:rPr>
          <w:rFonts w:ascii="Times New Roman" w:hAnsi="Times New Roman" w:cs="Times New Roman"/>
        </w:rPr>
        <w:t xml:space="preserve"> </w:t>
      </w:r>
      <w:r w:rsidRPr="0019625C">
        <w:rPr>
          <w:rFonts w:ascii="Times New Roman" w:hAnsi="Times New Roman" w:cs="Times New Roman"/>
        </w:rPr>
        <w:t>культуры и</w:t>
      </w:r>
      <w:r w:rsidRPr="0019625C">
        <w:rPr>
          <w:rFonts w:ascii="Times New Roman" w:hAnsi="Times New Roman" w:cs="Times New Roman"/>
        </w:rPr>
        <w:tab/>
        <w:t>клонирование»,</w:t>
      </w:r>
      <w:r w:rsidR="00843DBD">
        <w:rPr>
          <w:rFonts w:ascii="Times New Roman" w:hAnsi="Times New Roman" w:cs="Times New Roman"/>
        </w:rPr>
        <w:t xml:space="preserve"> </w:t>
      </w:r>
      <w:r w:rsidRPr="0019625C">
        <w:rPr>
          <w:rFonts w:ascii="Times New Roman" w:hAnsi="Times New Roman" w:cs="Times New Roman"/>
        </w:rPr>
        <w:t>«Конструирование и перенос генов, хромосом».</w:t>
      </w:r>
    </w:p>
    <w:p w14:paraId="516A8538" w14:textId="55A3BDCD"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Оборудование: муляжи плодов и корнеплодов диких форм и культурных сортов растений, гербарий «Сельскохозяйственные растения».</w:t>
      </w:r>
    </w:p>
    <w:p w14:paraId="7E85A5A8" w14:textId="05B5449B"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Лабораторные и практические работы:</w:t>
      </w:r>
    </w:p>
    <w:p w14:paraId="683128F2" w14:textId="1615ADB3"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14:paraId="44F4BD4E" w14:textId="77777777" w:rsidR="00843DBD" w:rsidRDefault="00843DBD" w:rsidP="00DD2406">
      <w:pPr>
        <w:pStyle w:val="a3"/>
        <w:jc w:val="both"/>
        <w:rPr>
          <w:rFonts w:ascii="Times New Roman" w:hAnsi="Times New Roman" w:cs="Times New Roman"/>
        </w:rPr>
      </w:pPr>
    </w:p>
    <w:p w14:paraId="40FCC320" w14:textId="58B57921" w:rsidR="001F5652" w:rsidRPr="00843DBD" w:rsidRDefault="001F5652" w:rsidP="00DD2406">
      <w:pPr>
        <w:pStyle w:val="a3"/>
        <w:jc w:val="center"/>
        <w:rPr>
          <w:rFonts w:ascii="Times New Roman" w:hAnsi="Times New Roman" w:cs="Times New Roman"/>
          <w:b/>
          <w:bCs/>
        </w:rPr>
      </w:pPr>
      <w:r w:rsidRPr="00843DBD">
        <w:rPr>
          <w:rFonts w:ascii="Times New Roman" w:hAnsi="Times New Roman" w:cs="Times New Roman"/>
          <w:b/>
          <w:bCs/>
        </w:rPr>
        <w:t>Содержание обучения в 11 классе.</w:t>
      </w:r>
    </w:p>
    <w:p w14:paraId="3BD67C17" w14:textId="7C0F3CC3"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1 час в неделю, всего 34 часа, из них 2 часа - резервное время</w:t>
      </w:r>
    </w:p>
    <w:p w14:paraId="2E63538D"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Тема 1. Эволюционная биология.</w:t>
      </w:r>
    </w:p>
    <w:p w14:paraId="33890FDB" w14:textId="6F9B067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14:paraId="2C3210E9" w14:textId="2953E65D"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14:paraId="17BF9802" w14:textId="12B93D41"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Эмбриологические: сходства и различия эмбрионов разных видов позвоночных. Сравнительно-анатомические:</w:t>
      </w:r>
      <w:r w:rsidRPr="0019625C">
        <w:rPr>
          <w:rFonts w:ascii="Times New Roman" w:hAnsi="Times New Roman" w:cs="Times New Roman"/>
        </w:rPr>
        <w:tab/>
        <w:t>гомологичные, аналогичные,</w:t>
      </w:r>
    </w:p>
    <w:p w14:paraId="2C3744A4" w14:textId="7777777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14:paraId="5F511F18" w14:textId="676F9451"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14:paraId="4622BB8D" w14:textId="3E99DFFC"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Синтетическая теория эволюции (СТЭ) и её основные положения.</w:t>
      </w:r>
    </w:p>
    <w:p w14:paraId="3D81F647" w14:textId="3032AA5A"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Микроэволюция. Популяция как единица вида и эволюции.</w:t>
      </w:r>
    </w:p>
    <w:p w14:paraId="3DD1C468" w14:textId="22BE1670"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14:paraId="33688F9E" w14:textId="716F950F"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Естественный отбор - направляющий фактор эволюции. Формы естественного отбора.</w:t>
      </w:r>
    </w:p>
    <w:p w14:paraId="4D5A5EF7" w14:textId="60B66080"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Приспособленность организмов как результат эволюции. Примеры приспособлений у организмов. Ароморфозы и идио-адаптации.</w:t>
      </w:r>
    </w:p>
    <w:p w14:paraId="1EF9F6E9" w14:textId="4FA0F8AC"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Вид и видообразование. Критерии вида. Основные формы видообразования: географическое, экологическое.</w:t>
      </w:r>
    </w:p>
    <w:p w14:paraId="7681FF90" w14:textId="6D70C715"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Макроэволюция. Формы эволюции:</w:t>
      </w:r>
      <w:r w:rsidRPr="0019625C">
        <w:rPr>
          <w:rFonts w:ascii="Times New Roman" w:hAnsi="Times New Roman" w:cs="Times New Roman"/>
        </w:rPr>
        <w:tab/>
        <w:t>филетическая, дивергентная,</w:t>
      </w:r>
    </w:p>
    <w:p w14:paraId="74363CFB" w14:textId="7777777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конвергентная, параллельная. Необратимость эволюции.</w:t>
      </w:r>
    </w:p>
    <w:p w14:paraId="5FCE6B2F" w14:textId="1A926059"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Происхождение от неспециализированных предков. Прогрессирующая специализация. Адаптивная радиация.</w:t>
      </w:r>
    </w:p>
    <w:p w14:paraId="0CF2C99C" w14:textId="7C870993"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Демонстрации:</w:t>
      </w:r>
    </w:p>
    <w:p w14:paraId="592D2FDA" w14:textId="63874509"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Портреты: К. Линней, Ж.Б. Ламарк, Ч. Дарвин, В.О. Ковалевский, К.М. Бэр, Э. Геккель, Ф. Мюллер, А.Н. Северцов.</w:t>
      </w:r>
    </w:p>
    <w:p w14:paraId="3591914B" w14:textId="57705531"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 схема маршрута путешествия Ч. Дарвина», «Борьба за существование», «Приспособленность организмов», «Г еографическое видообразование», «Экологическое видообразование».</w:t>
      </w:r>
    </w:p>
    <w:p w14:paraId="2C7FAE95" w14:textId="0B811A5C"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14:paraId="395956C8" w14:textId="72DD01ED"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Биогеографическая карта мира, коллекция «Формы сохранности ископаемых животных и растений», модель аппликация «Перекрест хромосом», влажные препараты «Развитие насекомого», «Развитие лягушки», микропрепарат «Дрозофила» (норма, мутации формы крыльев и окраски тела).</w:t>
      </w:r>
    </w:p>
    <w:p w14:paraId="33630987" w14:textId="239FDE61"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Лабораторные и практические работы:</w:t>
      </w:r>
    </w:p>
    <w:p w14:paraId="797155D5" w14:textId="4722FDB0"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Лабораторная работа № 1. «Сравнение видов по морфологическому критерию».</w:t>
      </w:r>
    </w:p>
    <w:p w14:paraId="0BF6CBC3" w14:textId="246B2999"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Лабораторная работа № 2. «Описание приспособленности организма и её относительного характера».</w:t>
      </w:r>
    </w:p>
    <w:p w14:paraId="15F3A33A"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Тема 2. Возникновение и развитие жизни на Земле.</w:t>
      </w:r>
    </w:p>
    <w:p w14:paraId="3EC9A211" w14:textId="3E279232"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14:paraId="585B3047" w14:textId="0F206A2C"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14:paraId="3D580649" w14:textId="6995E3F0"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Мезозойская эра и её периоды: триасовый, юрский, меловой.</w:t>
      </w:r>
    </w:p>
    <w:p w14:paraId="74F5E6F9" w14:textId="365652BE"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Кайнозойская эра и её периоды: палеогеновый, неогеновый, антропоген 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14:paraId="18AAD11A" w14:textId="28B113B9"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Система органического мира как отражение эволюции. Основные систематические группы организмов.</w:t>
      </w:r>
    </w:p>
    <w:p w14:paraId="6C24829F" w14:textId="2C4E6BBC"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14:paraId="4FB40619" w14:textId="5787E8BB"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14:paraId="485ABC22" w14:textId="13F83B2F"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14:paraId="5BF03007" w14:textId="3503271B"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14:paraId="286F67EB" w14:textId="55001704"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Демонстрации:</w:t>
      </w:r>
    </w:p>
    <w:p w14:paraId="54F26103" w14:textId="7F7FD6FB"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Портреты: Ф. Реди, Л. Пастер, А.И. Опарин, С. Миллер, Г. Юри, Ч. Дарвин.</w:t>
      </w:r>
    </w:p>
    <w:p w14:paraId="6A5DCAF6" w14:textId="08E860D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Таблицы</w:t>
      </w:r>
      <w:r w:rsidRPr="0019625C">
        <w:rPr>
          <w:rFonts w:ascii="Times New Roman" w:hAnsi="Times New Roman" w:cs="Times New Roman"/>
        </w:rPr>
        <w:tab/>
        <w:t>и схемы:</w:t>
      </w:r>
      <w:r w:rsidRPr="0019625C">
        <w:rPr>
          <w:rFonts w:ascii="Times New Roman" w:hAnsi="Times New Roman" w:cs="Times New Roman"/>
        </w:rPr>
        <w:tab/>
        <w:t>«Возникновение</w:t>
      </w:r>
      <w:r w:rsidRPr="0019625C">
        <w:rPr>
          <w:rFonts w:ascii="Times New Roman" w:hAnsi="Times New Roman" w:cs="Times New Roman"/>
        </w:rPr>
        <w:tab/>
        <w:t>Солнечной системы»,</w:t>
      </w:r>
      <w:r w:rsidRPr="0019625C">
        <w:rPr>
          <w:rFonts w:ascii="Times New Roman" w:hAnsi="Times New Roman" w:cs="Times New Roman"/>
        </w:rPr>
        <w:tab/>
        <w:t>«Развитие</w:t>
      </w:r>
      <w:r w:rsidR="00843DBD">
        <w:rPr>
          <w:rFonts w:ascii="Times New Roman" w:hAnsi="Times New Roman" w:cs="Times New Roman"/>
        </w:rPr>
        <w:t xml:space="preserve"> </w:t>
      </w:r>
      <w:r w:rsidRPr="0019625C">
        <w:rPr>
          <w:rFonts w:ascii="Times New Roman" w:hAnsi="Times New Roman" w:cs="Times New Roman"/>
        </w:rPr>
        <w:t>органического мира»,</w:t>
      </w:r>
      <w:r w:rsidRPr="0019625C">
        <w:rPr>
          <w:rFonts w:ascii="Times New Roman" w:hAnsi="Times New Roman" w:cs="Times New Roman"/>
        </w:rPr>
        <w:tab/>
        <w:t>«Растительная</w:t>
      </w:r>
      <w:r w:rsidRPr="0019625C">
        <w:rPr>
          <w:rFonts w:ascii="Times New Roman" w:hAnsi="Times New Roman" w:cs="Times New Roman"/>
        </w:rPr>
        <w:tab/>
        <w:t>клетка»,</w:t>
      </w:r>
      <w:r w:rsidRPr="0019625C">
        <w:rPr>
          <w:rFonts w:ascii="Times New Roman" w:hAnsi="Times New Roman" w:cs="Times New Roman"/>
        </w:rPr>
        <w:tab/>
        <w:t>«Животная клетка»,</w:t>
      </w:r>
    </w:p>
    <w:p w14:paraId="2B401F34" w14:textId="55D7C3B6"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14:paraId="55F9CD94" w14:textId="517C1261"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14:paraId="6B508FBD" w14:textId="1FD9F758"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Лабораторные и практические работы:</w:t>
      </w:r>
    </w:p>
    <w:p w14:paraId="0CA731DC" w14:textId="07F2B839"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Практическая работа № 1. «Изучение ископаемых остатков растений и животных в коллекциях».</w:t>
      </w:r>
    </w:p>
    <w:p w14:paraId="0530837E" w14:textId="0592209A"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Экскурсия «Эволюция органического мира на Земле» (в естественно-научный или краеведческий музей).</w:t>
      </w:r>
    </w:p>
    <w:p w14:paraId="31311F96"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Тема 3. Организмы и окружающая среда.</w:t>
      </w:r>
    </w:p>
    <w:p w14:paraId="44959AC7" w14:textId="51F968C5"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Экология как наука. Задачи и разделы экологии. Методы экологических исследований. Экологическое мировоззрение современного человека.</w:t>
      </w:r>
    </w:p>
    <w:p w14:paraId="3A5FA39A" w14:textId="68352994"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Среды обитания организмов: водная, наземно-воздушная, почвенная, внутриорганизменная.</w:t>
      </w:r>
    </w:p>
    <w:p w14:paraId="02142696" w14:textId="5A88EEB4"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14:paraId="5A190196" w14:textId="523A445C"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14:paraId="0C5EC112" w14:textId="205D5684"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14:paraId="2A219766" w14:textId="37CCB84E"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14:paraId="65B9DEF2" w14:textId="43C76493"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Демонстрации:</w:t>
      </w:r>
    </w:p>
    <w:p w14:paraId="26AAE147" w14:textId="536A25E1"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Портреты: А. Гумбольдт, К.Ф. Рулье, Э. Геккель.</w:t>
      </w:r>
    </w:p>
    <w:p w14:paraId="4ECBB554" w14:textId="2822F84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Таблицы и схемы: карта «Природные зоны Земли», «Среды обитания</w:t>
      </w:r>
      <w:r w:rsidR="00843DBD">
        <w:rPr>
          <w:rFonts w:ascii="Times New Roman" w:hAnsi="Times New Roman" w:cs="Times New Roman"/>
        </w:rPr>
        <w:t xml:space="preserve"> </w:t>
      </w:r>
      <w:r w:rsidRPr="0019625C">
        <w:rPr>
          <w:rFonts w:ascii="Times New Roman" w:hAnsi="Times New Roman" w:cs="Times New Roman"/>
        </w:rPr>
        <w:t>организмов», «Фотопериодизм», «Популяции», «Закономерности роста численности популяции инфузории-туфельки», «Пищевые цепи».</w:t>
      </w:r>
    </w:p>
    <w:p w14:paraId="77F84642" w14:textId="609B7AA8"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Лабораторные и практические работы:</w:t>
      </w:r>
    </w:p>
    <w:p w14:paraId="0AAC3DA7" w14:textId="47BD6815"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Лабораторная работа № 3. «Морфологические особенности растений из разных мест обитания».</w:t>
      </w:r>
    </w:p>
    <w:p w14:paraId="0CC5E3E5" w14:textId="484EBA6E"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Лабораторная работа № 4. «Влияние света на рост и развитие черенков колеуса».</w:t>
      </w:r>
    </w:p>
    <w:p w14:paraId="1EC492D3" w14:textId="0F52EEC6"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Практическая работа № 5. «Подсчёт плотности популяций разных видов растений».</w:t>
      </w:r>
    </w:p>
    <w:p w14:paraId="764158D4" w14:textId="7777777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Тема 4. Сообщества и экологические системы.</w:t>
      </w:r>
    </w:p>
    <w:p w14:paraId="43F9B55A" w14:textId="7B9EC91D"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Сообщество организмов - биоценоз. Структуры биоценоза: видовая, пространственная, трофическая (пищевая). Виды-доминанты. Связи в биоценозе.</w:t>
      </w:r>
    </w:p>
    <w:p w14:paraId="5DAF0CBE" w14:textId="15965DAA"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14:paraId="1F88C711" w14:textId="44940D9C"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Природные экосистемы. Экосистемы озёр и рек. Экосистема хвойного или широколиственного леса.</w:t>
      </w:r>
    </w:p>
    <w:p w14:paraId="5D499C2F" w14:textId="7EDB051E"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Антропогенные экосистемы. Агроэкосистемы. Урбоэкосистемы. Биологическое и хозяйственное значение агроэкосистем и урбоэкосистем.</w:t>
      </w:r>
    </w:p>
    <w:p w14:paraId="6BF99C13" w14:textId="33603BDF"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Биоразнообразие как фактор устойчивости экосистем. Сохранение биологического разнообразия на Земле.</w:t>
      </w:r>
    </w:p>
    <w:p w14:paraId="61E57F69" w14:textId="0DE5AA1D"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14:paraId="3C55B862" w14:textId="3EBBD4AE"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Круговороты веществ и биогеохимические циклы элементов (углерода, азота). Зональность биосферы. Основные биомы суши.</w:t>
      </w:r>
    </w:p>
    <w:p w14:paraId="3F8F6E41" w14:textId="46DAEF40"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Человечество в биосфере Земли. Антропогенные изменения в биосфере.</w:t>
      </w:r>
    </w:p>
    <w:p w14:paraId="7C85879B" w14:textId="5819547F"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Глобальные экологические проблемы.</w:t>
      </w:r>
    </w:p>
    <w:p w14:paraId="29B036E7" w14:textId="5ECB7BB4"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14:paraId="6836FD7A" w14:textId="3F5593FD"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Демонстрации:</w:t>
      </w:r>
    </w:p>
    <w:p w14:paraId="20A72F0D" w14:textId="511B2474"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Портреты: А.Д. Тенсли, В.Н. Сукачёв, В.И. Вернадский.</w:t>
      </w:r>
    </w:p>
    <w:p w14:paraId="48C4D79E" w14:textId="1952644A"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14:paraId="4290B6B1" w14:textId="08DE1ED0"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843DBD">
        <w:rPr>
          <w:rFonts w:ascii="Times New Roman" w:hAnsi="Times New Roman" w:cs="Times New Roman"/>
        </w:rPr>
        <w:tab/>
      </w:r>
      <w:r w:rsidRPr="0019625C">
        <w:rPr>
          <w:rFonts w:ascii="Times New Roman" w:hAnsi="Times New Roman" w:cs="Times New Roman"/>
        </w:rPr>
        <w:t>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14:paraId="44BD8C87"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Планируемые результаты освоения программы по биологии (базовый уровень) на уровне среднего общего образования.</w:t>
      </w:r>
    </w:p>
    <w:p w14:paraId="36C4E3EC" w14:textId="4C50C051"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Требования к результатам освоения обучающимися программ среднего общего образования: личностным, метапредметным и предметны</w:t>
      </w:r>
      <w:r w:rsidR="00843DBD">
        <w:rPr>
          <w:rFonts w:ascii="Times New Roman" w:hAnsi="Times New Roman" w:cs="Times New Roman"/>
        </w:rPr>
        <w:t>м</w:t>
      </w:r>
    </w:p>
    <w:p w14:paraId="3A689626"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14:paraId="5954F93C"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2BEA4CF0"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56965A5E" w14:textId="7C1326A3" w:rsidR="001F5652" w:rsidRPr="0019625C" w:rsidRDefault="001F5652" w:rsidP="000D2C0F">
      <w:pPr>
        <w:pStyle w:val="a3"/>
        <w:numPr>
          <w:ilvl w:val="0"/>
          <w:numId w:val="346"/>
        </w:numPr>
        <w:jc w:val="both"/>
        <w:rPr>
          <w:rFonts w:ascii="Times New Roman" w:hAnsi="Times New Roman" w:cs="Times New Roman"/>
        </w:rPr>
      </w:pPr>
      <w:r w:rsidRPr="0019625C">
        <w:rPr>
          <w:rFonts w:ascii="Times New Roman" w:hAnsi="Times New Roman" w:cs="Times New Roman"/>
        </w:rPr>
        <w:t>гражданского воспитания:</w:t>
      </w:r>
    </w:p>
    <w:p w14:paraId="6115B76A" w14:textId="5A22D114" w:rsidR="001F5652" w:rsidRPr="0019625C" w:rsidRDefault="001F5652" w:rsidP="000D2C0F">
      <w:pPr>
        <w:pStyle w:val="a3"/>
        <w:numPr>
          <w:ilvl w:val="0"/>
          <w:numId w:val="347"/>
        </w:numPr>
        <w:jc w:val="both"/>
        <w:rPr>
          <w:rFonts w:ascii="Times New Roman" w:hAnsi="Times New Roman" w:cs="Times New Roman"/>
        </w:rPr>
      </w:pPr>
      <w:r w:rsidRPr="0019625C">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14:paraId="192A5399" w14:textId="04BBC057" w:rsidR="001F5652" w:rsidRPr="0019625C" w:rsidRDefault="001F5652" w:rsidP="000D2C0F">
      <w:pPr>
        <w:pStyle w:val="a3"/>
        <w:numPr>
          <w:ilvl w:val="0"/>
          <w:numId w:val="347"/>
        </w:numPr>
        <w:jc w:val="both"/>
        <w:rPr>
          <w:rFonts w:ascii="Times New Roman" w:hAnsi="Times New Roman" w:cs="Times New Roman"/>
        </w:rPr>
      </w:pPr>
      <w:r w:rsidRPr="0019625C">
        <w:rPr>
          <w:rFonts w:ascii="Times New Roman" w:hAnsi="Times New Roman" w:cs="Times New Roman"/>
        </w:rPr>
        <w:t>осознание своих конституционных прав и обязанностей, уважение закона и правопорядка;</w:t>
      </w:r>
    </w:p>
    <w:p w14:paraId="07D5D240" w14:textId="31CE7571" w:rsidR="001F5652" w:rsidRPr="0019625C" w:rsidRDefault="001F5652" w:rsidP="000D2C0F">
      <w:pPr>
        <w:pStyle w:val="a3"/>
        <w:numPr>
          <w:ilvl w:val="0"/>
          <w:numId w:val="347"/>
        </w:numPr>
        <w:jc w:val="both"/>
        <w:rPr>
          <w:rFonts w:ascii="Times New Roman" w:hAnsi="Times New Roman" w:cs="Times New Roman"/>
        </w:rPr>
      </w:pPr>
      <w:r w:rsidRPr="0019625C">
        <w:rPr>
          <w:rFonts w:ascii="Times New Roman" w:hAnsi="Times New Roman" w:cs="Times New Roman"/>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14:paraId="30EFA789" w14:textId="587C2D7E" w:rsidR="001F5652" w:rsidRPr="0019625C" w:rsidRDefault="001F5652" w:rsidP="000D2C0F">
      <w:pPr>
        <w:pStyle w:val="a3"/>
        <w:numPr>
          <w:ilvl w:val="0"/>
          <w:numId w:val="347"/>
        </w:numPr>
        <w:jc w:val="both"/>
        <w:rPr>
          <w:rFonts w:ascii="Times New Roman" w:hAnsi="Times New Roman" w:cs="Times New Roman"/>
        </w:rPr>
      </w:pPr>
      <w:r w:rsidRPr="0019625C">
        <w:rPr>
          <w:rFonts w:ascii="Times New Roman" w:hAnsi="Times New Roman" w:cs="Times New Roman"/>
        </w:rPr>
        <w:t>способность определять собственную позицию по отношению к явлениям</w:t>
      </w:r>
    </w:p>
    <w:p w14:paraId="74FAF4C7" w14:textId="2EEA1284" w:rsidR="001F5652" w:rsidRPr="0019625C" w:rsidRDefault="001F5652" w:rsidP="000D2C0F">
      <w:pPr>
        <w:pStyle w:val="a3"/>
        <w:numPr>
          <w:ilvl w:val="0"/>
          <w:numId w:val="347"/>
        </w:numPr>
        <w:jc w:val="both"/>
        <w:rPr>
          <w:rFonts w:ascii="Times New Roman" w:hAnsi="Times New Roman" w:cs="Times New Roman"/>
        </w:rPr>
      </w:pPr>
      <w:r w:rsidRPr="0019625C">
        <w:rPr>
          <w:rFonts w:ascii="Times New Roman" w:hAnsi="Times New Roman" w:cs="Times New Roman"/>
        </w:rPr>
        <w:t>современной жизни и объяснять её;</w:t>
      </w:r>
    </w:p>
    <w:p w14:paraId="5A8D7778" w14:textId="64D52054" w:rsidR="001F5652" w:rsidRPr="0019625C" w:rsidRDefault="001F5652" w:rsidP="000D2C0F">
      <w:pPr>
        <w:pStyle w:val="a3"/>
        <w:numPr>
          <w:ilvl w:val="0"/>
          <w:numId w:val="347"/>
        </w:numPr>
        <w:jc w:val="both"/>
        <w:rPr>
          <w:rFonts w:ascii="Times New Roman" w:hAnsi="Times New Roman" w:cs="Times New Roman"/>
        </w:rPr>
      </w:pPr>
      <w:r w:rsidRPr="0019625C">
        <w:rPr>
          <w:rFonts w:ascii="Times New Roman" w:hAnsi="Times New Roman" w:cs="Times New Roman"/>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14:paraId="002D1622" w14:textId="5F461034" w:rsidR="001F5652" w:rsidRPr="0019625C" w:rsidRDefault="001F5652" w:rsidP="000D2C0F">
      <w:pPr>
        <w:pStyle w:val="a3"/>
        <w:numPr>
          <w:ilvl w:val="0"/>
          <w:numId w:val="347"/>
        </w:numPr>
        <w:jc w:val="both"/>
        <w:rPr>
          <w:rFonts w:ascii="Times New Roman" w:hAnsi="Times New Roman" w:cs="Times New Roman"/>
        </w:rPr>
      </w:pPr>
      <w:r w:rsidRPr="0019625C">
        <w:rPr>
          <w:rFonts w:ascii="Times New Roman" w:hAnsi="Times New Roman" w:cs="Times New Roman"/>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 готовность к гуманитарной и волонтёрской деятельности;</w:t>
      </w:r>
    </w:p>
    <w:p w14:paraId="5CB6BA2A" w14:textId="78D579F5" w:rsidR="001F5652" w:rsidRPr="0019625C" w:rsidRDefault="001F5652" w:rsidP="000D2C0F">
      <w:pPr>
        <w:pStyle w:val="a3"/>
        <w:numPr>
          <w:ilvl w:val="0"/>
          <w:numId w:val="346"/>
        </w:numPr>
        <w:jc w:val="both"/>
        <w:rPr>
          <w:rFonts w:ascii="Times New Roman" w:hAnsi="Times New Roman" w:cs="Times New Roman"/>
        </w:rPr>
      </w:pPr>
      <w:r w:rsidRPr="0019625C">
        <w:rPr>
          <w:rFonts w:ascii="Times New Roman" w:hAnsi="Times New Roman" w:cs="Times New Roman"/>
        </w:rPr>
        <w:t>патриотического воспитания:</w:t>
      </w:r>
    </w:p>
    <w:p w14:paraId="6910D6B7" w14:textId="1B24A7A6" w:rsidR="001F5652" w:rsidRPr="0019625C" w:rsidRDefault="001F5652" w:rsidP="000D2C0F">
      <w:pPr>
        <w:pStyle w:val="a3"/>
        <w:numPr>
          <w:ilvl w:val="0"/>
          <w:numId w:val="348"/>
        </w:numPr>
        <w:jc w:val="both"/>
        <w:rPr>
          <w:rFonts w:ascii="Times New Roman" w:hAnsi="Times New Roman" w:cs="Times New Roman"/>
        </w:rPr>
      </w:pPr>
      <w:r w:rsidRPr="0019625C">
        <w:rPr>
          <w:rFonts w:ascii="Times New Roman" w:hAnsi="Times New Roman" w:cs="Times New Roma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460A2391" w14:textId="68404B4B" w:rsidR="001F5652" w:rsidRPr="0019625C" w:rsidRDefault="001F5652" w:rsidP="000D2C0F">
      <w:pPr>
        <w:pStyle w:val="a3"/>
        <w:numPr>
          <w:ilvl w:val="0"/>
          <w:numId w:val="348"/>
        </w:numPr>
        <w:jc w:val="both"/>
        <w:rPr>
          <w:rFonts w:ascii="Times New Roman" w:hAnsi="Times New Roman" w:cs="Times New Roman"/>
        </w:rPr>
      </w:pPr>
      <w:r w:rsidRPr="0019625C">
        <w:rPr>
          <w:rFonts w:ascii="Times New Roman" w:hAnsi="Times New Roman" w:cs="Times New Roman"/>
        </w:rPr>
        <w:t>ценностное отношение к природному наследию и памятникам природы, достижениям России в науке, искусстве, спорте, технологиях, труде;</w:t>
      </w:r>
    </w:p>
    <w:p w14:paraId="0E033989" w14:textId="05955ABC" w:rsidR="001F5652" w:rsidRPr="0019625C" w:rsidRDefault="001F5652" w:rsidP="000D2C0F">
      <w:pPr>
        <w:pStyle w:val="a3"/>
        <w:numPr>
          <w:ilvl w:val="0"/>
          <w:numId w:val="348"/>
        </w:numPr>
        <w:jc w:val="both"/>
        <w:rPr>
          <w:rFonts w:ascii="Times New Roman" w:hAnsi="Times New Roman" w:cs="Times New Roman"/>
        </w:rPr>
      </w:pPr>
      <w:r w:rsidRPr="0019625C">
        <w:rPr>
          <w:rFonts w:ascii="Times New Roman" w:hAnsi="Times New Roman" w:cs="Times New Roman"/>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14:paraId="2CC2F7AA" w14:textId="4DC693A5" w:rsidR="001F5652" w:rsidRPr="0019625C" w:rsidRDefault="001F5652" w:rsidP="000D2C0F">
      <w:pPr>
        <w:pStyle w:val="a3"/>
        <w:numPr>
          <w:ilvl w:val="0"/>
          <w:numId w:val="348"/>
        </w:numPr>
        <w:jc w:val="both"/>
        <w:rPr>
          <w:rFonts w:ascii="Times New Roman" w:hAnsi="Times New Roman" w:cs="Times New Roman"/>
        </w:rPr>
      </w:pPr>
      <w:r w:rsidRPr="0019625C">
        <w:rPr>
          <w:rFonts w:ascii="Times New Roman" w:hAnsi="Times New Roman" w:cs="Times New Roman"/>
        </w:rPr>
        <w:t>идейная убеждённость, готовность к служению Отечеству и его защите, ответственность за его судьбу;</w:t>
      </w:r>
    </w:p>
    <w:p w14:paraId="451D4356" w14:textId="77777777" w:rsidR="008C4E02" w:rsidRDefault="001F5652" w:rsidP="000D2C0F">
      <w:pPr>
        <w:pStyle w:val="a3"/>
        <w:numPr>
          <w:ilvl w:val="0"/>
          <w:numId w:val="346"/>
        </w:numPr>
        <w:jc w:val="both"/>
        <w:rPr>
          <w:rFonts w:ascii="Times New Roman" w:hAnsi="Times New Roman" w:cs="Times New Roman"/>
        </w:rPr>
      </w:pPr>
      <w:r w:rsidRPr="0019625C">
        <w:rPr>
          <w:rFonts w:ascii="Times New Roman" w:hAnsi="Times New Roman" w:cs="Times New Roman"/>
        </w:rPr>
        <w:t xml:space="preserve">духовно-нравственного воспитания: </w:t>
      </w:r>
    </w:p>
    <w:p w14:paraId="4EA405C1" w14:textId="282F996A" w:rsidR="001F5652" w:rsidRPr="0019625C" w:rsidRDefault="001F5652" w:rsidP="000D2C0F">
      <w:pPr>
        <w:pStyle w:val="a3"/>
        <w:numPr>
          <w:ilvl w:val="0"/>
          <w:numId w:val="349"/>
        </w:numPr>
        <w:jc w:val="both"/>
        <w:rPr>
          <w:rFonts w:ascii="Times New Roman" w:hAnsi="Times New Roman" w:cs="Times New Roman"/>
        </w:rPr>
      </w:pPr>
      <w:r w:rsidRPr="0019625C">
        <w:rPr>
          <w:rFonts w:ascii="Times New Roman" w:hAnsi="Times New Roman" w:cs="Times New Roman"/>
        </w:rPr>
        <w:t>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14:paraId="057DA485" w14:textId="2DA23C00" w:rsidR="001F5652" w:rsidRPr="0019625C" w:rsidRDefault="001F5652" w:rsidP="000D2C0F">
      <w:pPr>
        <w:pStyle w:val="a3"/>
        <w:numPr>
          <w:ilvl w:val="0"/>
          <w:numId w:val="349"/>
        </w:numPr>
        <w:jc w:val="both"/>
        <w:rPr>
          <w:rFonts w:ascii="Times New Roman" w:hAnsi="Times New Roman" w:cs="Times New Roman"/>
        </w:rPr>
      </w:pPr>
      <w:r w:rsidRPr="0019625C">
        <w:rPr>
          <w:rFonts w:ascii="Times New Roman" w:hAnsi="Times New Roman" w:cs="Times New Roman"/>
        </w:rPr>
        <w:t>ориентируясь на морально-нравственные нормы и ценности;</w:t>
      </w:r>
    </w:p>
    <w:p w14:paraId="401D28E8" w14:textId="43E49CFF" w:rsidR="001F5652" w:rsidRPr="0019625C" w:rsidRDefault="001F5652" w:rsidP="000D2C0F">
      <w:pPr>
        <w:pStyle w:val="a3"/>
        <w:numPr>
          <w:ilvl w:val="0"/>
          <w:numId w:val="349"/>
        </w:numPr>
        <w:jc w:val="both"/>
        <w:rPr>
          <w:rFonts w:ascii="Times New Roman" w:hAnsi="Times New Roman" w:cs="Times New Roman"/>
        </w:rPr>
      </w:pPr>
      <w:r w:rsidRPr="0019625C">
        <w:rPr>
          <w:rFonts w:ascii="Times New Roman" w:hAnsi="Times New Roman" w:cs="Times New Roman"/>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39B714AA" w14:textId="7A4522BE" w:rsidR="001F5652" w:rsidRPr="0019625C" w:rsidRDefault="001F5652" w:rsidP="000D2C0F">
      <w:pPr>
        <w:pStyle w:val="a3"/>
        <w:numPr>
          <w:ilvl w:val="0"/>
          <w:numId w:val="346"/>
        </w:numPr>
        <w:jc w:val="both"/>
        <w:rPr>
          <w:rFonts w:ascii="Times New Roman" w:hAnsi="Times New Roman" w:cs="Times New Roman"/>
        </w:rPr>
      </w:pPr>
      <w:r w:rsidRPr="0019625C">
        <w:rPr>
          <w:rFonts w:ascii="Times New Roman" w:hAnsi="Times New Roman" w:cs="Times New Roman"/>
        </w:rPr>
        <w:t>эстетического воспитания:</w:t>
      </w:r>
    </w:p>
    <w:p w14:paraId="3FA08311" w14:textId="6B10F614" w:rsidR="001F5652" w:rsidRPr="0019625C" w:rsidRDefault="001F5652" w:rsidP="000D2C0F">
      <w:pPr>
        <w:pStyle w:val="a3"/>
        <w:numPr>
          <w:ilvl w:val="0"/>
          <w:numId w:val="355"/>
        </w:numPr>
        <w:jc w:val="both"/>
        <w:rPr>
          <w:rFonts w:ascii="Times New Roman" w:hAnsi="Times New Roman" w:cs="Times New Roman"/>
        </w:rPr>
      </w:pPr>
      <w:r w:rsidRPr="0019625C">
        <w:rPr>
          <w:rFonts w:ascii="Times New Roman" w:hAnsi="Times New Roman" w:cs="Times New Roman"/>
        </w:rPr>
        <w:t>эстетическое отношение к миру, включая эстетику быта, научного и технического творчества, спорта, труда, общественных отношений;</w:t>
      </w:r>
    </w:p>
    <w:p w14:paraId="0BD0FDB1" w14:textId="04BD5C0C" w:rsidR="001F5652" w:rsidRPr="0019625C" w:rsidRDefault="001F5652" w:rsidP="000D2C0F">
      <w:pPr>
        <w:pStyle w:val="a3"/>
        <w:numPr>
          <w:ilvl w:val="0"/>
          <w:numId w:val="355"/>
        </w:numPr>
        <w:jc w:val="both"/>
        <w:rPr>
          <w:rFonts w:ascii="Times New Roman" w:hAnsi="Times New Roman" w:cs="Times New Roman"/>
        </w:rPr>
      </w:pPr>
      <w:r w:rsidRPr="0019625C">
        <w:rPr>
          <w:rFonts w:ascii="Times New Roman" w:hAnsi="Times New Roman" w:cs="Times New Roman"/>
        </w:rPr>
        <w:t>понимание эмоционального воздействия живой природы и её ценности;</w:t>
      </w:r>
    </w:p>
    <w:p w14:paraId="6BA132F5" w14:textId="6F80F8B8" w:rsidR="001F5652" w:rsidRPr="0019625C" w:rsidRDefault="001F5652" w:rsidP="000D2C0F">
      <w:pPr>
        <w:pStyle w:val="a3"/>
        <w:numPr>
          <w:ilvl w:val="0"/>
          <w:numId w:val="355"/>
        </w:numPr>
        <w:jc w:val="both"/>
        <w:rPr>
          <w:rFonts w:ascii="Times New Roman" w:hAnsi="Times New Roman" w:cs="Times New Roman"/>
        </w:rPr>
      </w:pPr>
      <w:r w:rsidRPr="0019625C">
        <w:rPr>
          <w:rFonts w:ascii="Times New Roman" w:hAnsi="Times New Roman" w:cs="Times New Roman"/>
        </w:rPr>
        <w:t>готовность к самовыражению в разных видах искусства, стремление проявлять качества творческой личности;</w:t>
      </w:r>
    </w:p>
    <w:p w14:paraId="222CE208" w14:textId="00AF8B6B" w:rsidR="001F5652" w:rsidRPr="0019625C" w:rsidRDefault="001F5652" w:rsidP="000D2C0F">
      <w:pPr>
        <w:pStyle w:val="a3"/>
        <w:numPr>
          <w:ilvl w:val="0"/>
          <w:numId w:val="346"/>
        </w:numPr>
        <w:jc w:val="both"/>
        <w:rPr>
          <w:rFonts w:ascii="Times New Roman" w:hAnsi="Times New Roman" w:cs="Times New Roman"/>
        </w:rPr>
      </w:pPr>
      <w:r w:rsidRPr="0019625C">
        <w:rPr>
          <w:rFonts w:ascii="Times New Roman" w:hAnsi="Times New Roman" w:cs="Times New Roman"/>
        </w:rPr>
        <w:t>физического воспитания:</w:t>
      </w:r>
    </w:p>
    <w:p w14:paraId="2EE81EA8" w14:textId="02DBE2A2" w:rsidR="001F5652" w:rsidRPr="0019625C" w:rsidRDefault="001F5652" w:rsidP="000D2C0F">
      <w:pPr>
        <w:pStyle w:val="a3"/>
        <w:numPr>
          <w:ilvl w:val="0"/>
          <w:numId w:val="354"/>
        </w:numPr>
        <w:jc w:val="both"/>
        <w:rPr>
          <w:rFonts w:ascii="Times New Roman" w:hAnsi="Times New Roman" w:cs="Times New Roman"/>
        </w:rPr>
      </w:pPr>
      <w:r w:rsidRPr="0019625C">
        <w:rPr>
          <w:rFonts w:ascii="Times New Roman" w:hAnsi="Times New Roman" w:cs="Times New Roman"/>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14:paraId="19ECCD07" w14:textId="48920471" w:rsidR="001F5652" w:rsidRPr="0019625C" w:rsidRDefault="001F5652" w:rsidP="000D2C0F">
      <w:pPr>
        <w:pStyle w:val="a3"/>
        <w:numPr>
          <w:ilvl w:val="0"/>
          <w:numId w:val="354"/>
        </w:numPr>
        <w:jc w:val="both"/>
        <w:rPr>
          <w:rFonts w:ascii="Times New Roman" w:hAnsi="Times New Roman" w:cs="Times New Roman"/>
        </w:rPr>
      </w:pPr>
      <w:r w:rsidRPr="0019625C">
        <w:rPr>
          <w:rFonts w:ascii="Times New Roman" w:hAnsi="Times New Roman" w:cs="Times New Roman"/>
        </w:rPr>
        <w:t>понимание ценности правил индивидуального и коллективного безопасного поведения в ситуациях, угрожающих здоровью и жизни людей;</w:t>
      </w:r>
    </w:p>
    <w:p w14:paraId="2C824FA6" w14:textId="24C1479C" w:rsidR="001F5652" w:rsidRPr="0019625C" w:rsidRDefault="001F5652" w:rsidP="000D2C0F">
      <w:pPr>
        <w:pStyle w:val="a3"/>
        <w:numPr>
          <w:ilvl w:val="0"/>
          <w:numId w:val="354"/>
        </w:numPr>
        <w:jc w:val="both"/>
        <w:rPr>
          <w:rFonts w:ascii="Times New Roman" w:hAnsi="Times New Roman" w:cs="Times New Roman"/>
        </w:rPr>
      </w:pPr>
      <w:r w:rsidRPr="0019625C">
        <w:rPr>
          <w:rFonts w:ascii="Times New Roman" w:hAnsi="Times New Roman" w:cs="Times New Roman"/>
        </w:rPr>
        <w:t>осознание последствий и неприятие вредных привычек (употребления алкоголя, наркотиков, курения);</w:t>
      </w:r>
    </w:p>
    <w:p w14:paraId="1E365F6F" w14:textId="787C6698" w:rsidR="001F5652" w:rsidRPr="0019625C" w:rsidRDefault="001F5652" w:rsidP="000D2C0F">
      <w:pPr>
        <w:pStyle w:val="a3"/>
        <w:numPr>
          <w:ilvl w:val="0"/>
          <w:numId w:val="346"/>
        </w:numPr>
        <w:jc w:val="both"/>
        <w:rPr>
          <w:rFonts w:ascii="Times New Roman" w:hAnsi="Times New Roman" w:cs="Times New Roman"/>
        </w:rPr>
      </w:pPr>
      <w:r w:rsidRPr="0019625C">
        <w:rPr>
          <w:rFonts w:ascii="Times New Roman" w:hAnsi="Times New Roman" w:cs="Times New Roman"/>
        </w:rPr>
        <w:t>трудового воспитания:</w:t>
      </w:r>
    </w:p>
    <w:p w14:paraId="26F7EDC8" w14:textId="17B18ECB" w:rsidR="001F5652" w:rsidRPr="0019625C" w:rsidRDefault="001F5652" w:rsidP="000D2C0F">
      <w:pPr>
        <w:pStyle w:val="a3"/>
        <w:numPr>
          <w:ilvl w:val="0"/>
          <w:numId w:val="353"/>
        </w:numPr>
        <w:jc w:val="both"/>
        <w:rPr>
          <w:rFonts w:ascii="Times New Roman" w:hAnsi="Times New Roman" w:cs="Times New Roman"/>
        </w:rPr>
      </w:pPr>
      <w:r w:rsidRPr="0019625C">
        <w:rPr>
          <w:rFonts w:ascii="Times New Roman" w:hAnsi="Times New Roman" w:cs="Times New Roman"/>
        </w:rPr>
        <w:t>готовность к труду, осознание ценности мастерства, трудолюбие;</w:t>
      </w:r>
    </w:p>
    <w:p w14:paraId="1069DDF0" w14:textId="11BFC57C" w:rsidR="001F5652" w:rsidRPr="0019625C" w:rsidRDefault="001F5652" w:rsidP="000D2C0F">
      <w:pPr>
        <w:pStyle w:val="a3"/>
        <w:numPr>
          <w:ilvl w:val="0"/>
          <w:numId w:val="353"/>
        </w:numPr>
        <w:jc w:val="both"/>
        <w:rPr>
          <w:rFonts w:ascii="Times New Roman" w:hAnsi="Times New Roman" w:cs="Times New Roman"/>
        </w:rPr>
      </w:pPr>
      <w:r w:rsidRPr="0019625C">
        <w:rPr>
          <w:rFonts w:ascii="Times New Roman" w:hAnsi="Times New Roman" w:cs="Times New Roman"/>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4873F037" w14:textId="0507E152" w:rsidR="001F5652" w:rsidRPr="0019625C" w:rsidRDefault="001F5652" w:rsidP="000D2C0F">
      <w:pPr>
        <w:pStyle w:val="a3"/>
        <w:numPr>
          <w:ilvl w:val="0"/>
          <w:numId w:val="353"/>
        </w:numPr>
        <w:jc w:val="both"/>
        <w:rPr>
          <w:rFonts w:ascii="Times New Roman" w:hAnsi="Times New Roman" w:cs="Times New Roman"/>
        </w:rPr>
      </w:pPr>
      <w:r w:rsidRPr="0019625C">
        <w:rPr>
          <w:rFonts w:ascii="Times New Roman" w:hAnsi="Times New Roman" w:cs="Times New Roman"/>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22D35861" w14:textId="1A5BADE7" w:rsidR="001F5652" w:rsidRPr="0019625C" w:rsidRDefault="001F5652" w:rsidP="000D2C0F">
      <w:pPr>
        <w:pStyle w:val="a3"/>
        <w:numPr>
          <w:ilvl w:val="0"/>
          <w:numId w:val="353"/>
        </w:numPr>
        <w:jc w:val="both"/>
        <w:rPr>
          <w:rFonts w:ascii="Times New Roman" w:hAnsi="Times New Roman" w:cs="Times New Roman"/>
        </w:rPr>
      </w:pPr>
      <w:r w:rsidRPr="0019625C">
        <w:rPr>
          <w:rFonts w:ascii="Times New Roman" w:hAnsi="Times New Roman" w:cs="Times New Roman"/>
        </w:rPr>
        <w:t>готовность и способность к образованию и самообразованию на протяжении всей жизни;</w:t>
      </w:r>
    </w:p>
    <w:p w14:paraId="20F25862" w14:textId="4101A0E3" w:rsidR="001F5652" w:rsidRPr="0019625C" w:rsidRDefault="001F5652" w:rsidP="000D2C0F">
      <w:pPr>
        <w:pStyle w:val="a3"/>
        <w:numPr>
          <w:ilvl w:val="0"/>
          <w:numId w:val="346"/>
        </w:numPr>
        <w:jc w:val="both"/>
        <w:rPr>
          <w:rFonts w:ascii="Times New Roman" w:hAnsi="Times New Roman" w:cs="Times New Roman"/>
        </w:rPr>
      </w:pPr>
      <w:r w:rsidRPr="0019625C">
        <w:rPr>
          <w:rFonts w:ascii="Times New Roman" w:hAnsi="Times New Roman" w:cs="Times New Roman"/>
        </w:rPr>
        <w:t>экологического воспитания:</w:t>
      </w:r>
    </w:p>
    <w:p w14:paraId="0C356499" w14:textId="25C71FA0" w:rsidR="001F5652" w:rsidRPr="0019625C" w:rsidRDefault="001F5652" w:rsidP="000D2C0F">
      <w:pPr>
        <w:pStyle w:val="a3"/>
        <w:numPr>
          <w:ilvl w:val="0"/>
          <w:numId w:val="352"/>
        </w:numPr>
        <w:jc w:val="both"/>
        <w:rPr>
          <w:rFonts w:ascii="Times New Roman" w:hAnsi="Times New Roman" w:cs="Times New Roman"/>
        </w:rPr>
      </w:pPr>
      <w:r w:rsidRPr="0019625C">
        <w:rPr>
          <w:rFonts w:ascii="Times New Roman" w:hAnsi="Times New Roman" w:cs="Times New Roman"/>
        </w:rPr>
        <w:t>экологически целесообразное отношение к природе как источнику жизни на Земле, основе её существования;</w:t>
      </w:r>
    </w:p>
    <w:p w14:paraId="5CD15BB1" w14:textId="029747DD" w:rsidR="001F5652" w:rsidRPr="00411C42" w:rsidRDefault="001F5652" w:rsidP="000D2C0F">
      <w:pPr>
        <w:pStyle w:val="a3"/>
        <w:numPr>
          <w:ilvl w:val="0"/>
          <w:numId w:val="352"/>
        </w:numPr>
        <w:jc w:val="both"/>
        <w:rPr>
          <w:rFonts w:ascii="Times New Roman" w:hAnsi="Times New Roman" w:cs="Times New Roman"/>
        </w:rPr>
      </w:pPr>
      <w:r w:rsidRPr="0019625C">
        <w:rPr>
          <w:rFonts w:ascii="Times New Roman" w:hAnsi="Times New Roman" w:cs="Times New Roman"/>
        </w:rPr>
        <w:t>повышение уровня экологической культуры: приобретение опыта планирования поступков и оценки их возможных последствий для окружающей</w:t>
      </w:r>
      <w:r w:rsidR="00411C42">
        <w:rPr>
          <w:rFonts w:ascii="Times New Roman" w:hAnsi="Times New Roman" w:cs="Times New Roman"/>
        </w:rPr>
        <w:t xml:space="preserve"> </w:t>
      </w:r>
      <w:r w:rsidRPr="00411C42">
        <w:rPr>
          <w:rFonts w:ascii="Times New Roman" w:hAnsi="Times New Roman" w:cs="Times New Roman"/>
        </w:rPr>
        <w:t>среды;</w:t>
      </w:r>
    </w:p>
    <w:p w14:paraId="66B76CBD" w14:textId="77FCA43F" w:rsidR="001F5652" w:rsidRPr="0019625C" w:rsidRDefault="001F5652" w:rsidP="000D2C0F">
      <w:pPr>
        <w:pStyle w:val="a3"/>
        <w:numPr>
          <w:ilvl w:val="0"/>
          <w:numId w:val="352"/>
        </w:numPr>
        <w:jc w:val="both"/>
        <w:rPr>
          <w:rFonts w:ascii="Times New Roman" w:hAnsi="Times New Roman" w:cs="Times New Roman"/>
        </w:rPr>
      </w:pPr>
      <w:r w:rsidRPr="0019625C">
        <w:rPr>
          <w:rFonts w:ascii="Times New Roman" w:hAnsi="Times New Roman" w:cs="Times New Roman"/>
        </w:rPr>
        <w:t>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14:paraId="25D38DE4" w14:textId="3235F68E" w:rsidR="001F5652" w:rsidRPr="0019625C" w:rsidRDefault="001F5652" w:rsidP="000D2C0F">
      <w:pPr>
        <w:pStyle w:val="a3"/>
        <w:numPr>
          <w:ilvl w:val="0"/>
          <w:numId w:val="352"/>
        </w:numPr>
        <w:jc w:val="both"/>
        <w:rPr>
          <w:rFonts w:ascii="Times New Roman" w:hAnsi="Times New Roman" w:cs="Times New Roman"/>
        </w:rPr>
      </w:pPr>
      <w:r w:rsidRPr="0019625C">
        <w:rPr>
          <w:rFonts w:ascii="Times New Roman" w:hAnsi="Times New Roman" w:cs="Times New Roman"/>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14:paraId="3FF727A3" w14:textId="5B406E31" w:rsidR="001F5652" w:rsidRPr="0019625C" w:rsidRDefault="001F5652" w:rsidP="000D2C0F">
      <w:pPr>
        <w:pStyle w:val="a3"/>
        <w:numPr>
          <w:ilvl w:val="0"/>
          <w:numId w:val="352"/>
        </w:numPr>
        <w:jc w:val="both"/>
        <w:rPr>
          <w:rFonts w:ascii="Times New Roman" w:hAnsi="Times New Roman" w:cs="Times New Roman"/>
        </w:rPr>
      </w:pPr>
      <w:r w:rsidRPr="0019625C">
        <w:rPr>
          <w:rFonts w:ascii="Times New Roman" w:hAnsi="Times New Roman" w:cs="Times New Roman"/>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14:paraId="07B880D2" w14:textId="46BC3630" w:rsidR="001F5652" w:rsidRPr="0019625C" w:rsidRDefault="001F5652" w:rsidP="000D2C0F">
      <w:pPr>
        <w:pStyle w:val="a3"/>
        <w:numPr>
          <w:ilvl w:val="0"/>
          <w:numId w:val="346"/>
        </w:numPr>
        <w:jc w:val="both"/>
        <w:rPr>
          <w:rFonts w:ascii="Times New Roman" w:hAnsi="Times New Roman" w:cs="Times New Roman"/>
        </w:rPr>
      </w:pPr>
      <w:r w:rsidRPr="0019625C">
        <w:rPr>
          <w:rFonts w:ascii="Times New Roman" w:hAnsi="Times New Roman" w:cs="Times New Roman"/>
        </w:rPr>
        <w:t>ценности научного познания:</w:t>
      </w:r>
    </w:p>
    <w:p w14:paraId="4C329B48" w14:textId="341B029A" w:rsidR="001F5652" w:rsidRPr="0019625C" w:rsidRDefault="001F5652" w:rsidP="000D2C0F">
      <w:pPr>
        <w:pStyle w:val="a3"/>
        <w:numPr>
          <w:ilvl w:val="0"/>
          <w:numId w:val="351"/>
        </w:numPr>
        <w:jc w:val="both"/>
        <w:rPr>
          <w:rFonts w:ascii="Times New Roman" w:hAnsi="Times New Roman" w:cs="Times New Roman"/>
        </w:rPr>
      </w:pPr>
      <w:r w:rsidRPr="0019625C">
        <w:rPr>
          <w:rFonts w:ascii="Times New Roman" w:hAnsi="Times New Roman" w:cs="Times New Roman"/>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4C7BEC54" w14:textId="0B3F9282" w:rsidR="001F5652" w:rsidRPr="0019625C" w:rsidRDefault="001F5652" w:rsidP="000D2C0F">
      <w:pPr>
        <w:pStyle w:val="a3"/>
        <w:numPr>
          <w:ilvl w:val="0"/>
          <w:numId w:val="351"/>
        </w:numPr>
        <w:jc w:val="both"/>
        <w:rPr>
          <w:rFonts w:ascii="Times New Roman" w:hAnsi="Times New Roman" w:cs="Times New Roman"/>
        </w:rPr>
      </w:pPr>
      <w:r w:rsidRPr="0019625C">
        <w:rPr>
          <w:rFonts w:ascii="Times New Roman" w:hAnsi="Times New Roman" w:cs="Times New Roman"/>
        </w:rPr>
        <w:t>совершенствование языковой и читательской культуры как средства взаимодействия между людьми и познания мира;</w:t>
      </w:r>
    </w:p>
    <w:p w14:paraId="49261DD1" w14:textId="20E4406C" w:rsidR="001F5652" w:rsidRPr="0019625C" w:rsidRDefault="001F5652" w:rsidP="000D2C0F">
      <w:pPr>
        <w:pStyle w:val="a3"/>
        <w:numPr>
          <w:ilvl w:val="0"/>
          <w:numId w:val="351"/>
        </w:numPr>
        <w:jc w:val="both"/>
        <w:rPr>
          <w:rFonts w:ascii="Times New Roman" w:hAnsi="Times New Roman" w:cs="Times New Roman"/>
        </w:rPr>
      </w:pPr>
      <w:r w:rsidRPr="0019625C">
        <w:rPr>
          <w:rFonts w:ascii="Times New Roman" w:hAnsi="Times New Roman" w:cs="Times New Roman"/>
        </w:rP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14:paraId="69BF6A0A" w14:textId="6F8835BD" w:rsidR="001F5652" w:rsidRPr="0019625C" w:rsidRDefault="001F5652" w:rsidP="000D2C0F">
      <w:pPr>
        <w:pStyle w:val="a3"/>
        <w:numPr>
          <w:ilvl w:val="0"/>
          <w:numId w:val="351"/>
        </w:numPr>
        <w:jc w:val="both"/>
        <w:rPr>
          <w:rFonts w:ascii="Times New Roman" w:hAnsi="Times New Roman" w:cs="Times New Roman"/>
        </w:rPr>
      </w:pPr>
      <w:r w:rsidRPr="0019625C">
        <w:rPr>
          <w:rFonts w:ascii="Times New Roman" w:hAnsi="Times New Roman" w:cs="Times New Roman"/>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14:paraId="6F53EC67" w14:textId="578290F0" w:rsidR="001F5652" w:rsidRPr="0019625C" w:rsidRDefault="001F5652" w:rsidP="000D2C0F">
      <w:pPr>
        <w:pStyle w:val="a3"/>
        <w:numPr>
          <w:ilvl w:val="0"/>
          <w:numId w:val="351"/>
        </w:numPr>
        <w:jc w:val="both"/>
        <w:rPr>
          <w:rFonts w:ascii="Times New Roman" w:hAnsi="Times New Roman" w:cs="Times New Roman"/>
        </w:rPr>
      </w:pPr>
      <w:r w:rsidRPr="0019625C">
        <w:rPr>
          <w:rFonts w:ascii="Times New Roman" w:hAnsi="Times New Roman" w:cs="Times New Roman"/>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14:paraId="01A12568" w14:textId="46FF3C00" w:rsidR="001F5652" w:rsidRPr="0019625C" w:rsidRDefault="001F5652" w:rsidP="000D2C0F">
      <w:pPr>
        <w:pStyle w:val="a3"/>
        <w:numPr>
          <w:ilvl w:val="0"/>
          <w:numId w:val="351"/>
        </w:numPr>
        <w:jc w:val="both"/>
        <w:rPr>
          <w:rFonts w:ascii="Times New Roman" w:hAnsi="Times New Roman" w:cs="Times New Roman"/>
        </w:rPr>
      </w:pPr>
      <w:r w:rsidRPr="0019625C">
        <w:rPr>
          <w:rFonts w:ascii="Times New Roman" w:hAnsi="Times New Roman" w:cs="Times New Roman"/>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14:paraId="1E24AF2C" w14:textId="48ADACA8" w:rsidR="001F5652" w:rsidRPr="0019625C" w:rsidRDefault="001F5652" w:rsidP="000D2C0F">
      <w:pPr>
        <w:pStyle w:val="a3"/>
        <w:numPr>
          <w:ilvl w:val="0"/>
          <w:numId w:val="351"/>
        </w:numPr>
        <w:jc w:val="both"/>
        <w:rPr>
          <w:rFonts w:ascii="Times New Roman" w:hAnsi="Times New Roman" w:cs="Times New Roman"/>
        </w:rPr>
      </w:pPr>
      <w:r w:rsidRPr="0019625C">
        <w:rPr>
          <w:rFonts w:ascii="Times New Roman" w:hAnsi="Times New Roman" w:cs="Times New Roman"/>
        </w:rPr>
        <w:t>способность самостоятельно использовать биологические знания для решения проблем в реальных жизненных ситуациях;</w:t>
      </w:r>
    </w:p>
    <w:p w14:paraId="0060DACB" w14:textId="49C58F02" w:rsidR="001F5652" w:rsidRPr="0019625C" w:rsidRDefault="001F5652" w:rsidP="000D2C0F">
      <w:pPr>
        <w:pStyle w:val="a3"/>
        <w:numPr>
          <w:ilvl w:val="0"/>
          <w:numId w:val="351"/>
        </w:numPr>
        <w:jc w:val="both"/>
        <w:rPr>
          <w:rFonts w:ascii="Times New Roman" w:hAnsi="Times New Roman" w:cs="Times New Roman"/>
        </w:rPr>
      </w:pPr>
      <w:r w:rsidRPr="0019625C">
        <w:rPr>
          <w:rFonts w:ascii="Times New Roman" w:hAnsi="Times New Roman" w:cs="Times New Roman"/>
        </w:rPr>
        <w:t>осознание ценности научной деятельности, готовность осуществлять проектную и исследовательскую деятельность индивидуально и в группе;</w:t>
      </w:r>
    </w:p>
    <w:p w14:paraId="1EB65861" w14:textId="3B0C21BC" w:rsidR="001F5652" w:rsidRPr="0019625C" w:rsidRDefault="001F5652" w:rsidP="000D2C0F">
      <w:pPr>
        <w:pStyle w:val="a3"/>
        <w:numPr>
          <w:ilvl w:val="0"/>
          <w:numId w:val="351"/>
        </w:numPr>
        <w:jc w:val="both"/>
        <w:rPr>
          <w:rFonts w:ascii="Times New Roman" w:hAnsi="Times New Roman" w:cs="Times New Roman"/>
        </w:rPr>
      </w:pPr>
      <w:r w:rsidRPr="0019625C">
        <w:rPr>
          <w:rFonts w:ascii="Times New Roman" w:hAnsi="Times New Roman" w:cs="Times New Roman"/>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14:paraId="54694D07" w14:textId="00ACA023"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14:paraId="66BCF692" w14:textId="548B5B6D" w:rsidR="001F5652" w:rsidRPr="0019625C" w:rsidRDefault="001F5652" w:rsidP="000D2C0F">
      <w:pPr>
        <w:pStyle w:val="a3"/>
        <w:numPr>
          <w:ilvl w:val="0"/>
          <w:numId w:val="350"/>
        </w:numPr>
        <w:jc w:val="both"/>
        <w:rPr>
          <w:rFonts w:ascii="Times New Roman" w:hAnsi="Times New Roman" w:cs="Times New Roman"/>
        </w:rPr>
      </w:pPr>
      <w:r w:rsidRPr="0019625C">
        <w:rPr>
          <w:rFonts w:ascii="Times New Roman" w:hAnsi="Times New Roman" w:cs="Times New Roman"/>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7A4C2C48" w14:textId="013F59B7" w:rsidR="001F5652" w:rsidRPr="0019625C" w:rsidRDefault="001F5652" w:rsidP="000D2C0F">
      <w:pPr>
        <w:pStyle w:val="a3"/>
        <w:numPr>
          <w:ilvl w:val="0"/>
          <w:numId w:val="350"/>
        </w:numPr>
        <w:jc w:val="both"/>
        <w:rPr>
          <w:rFonts w:ascii="Times New Roman" w:hAnsi="Times New Roman" w:cs="Times New Roman"/>
        </w:rPr>
      </w:pPr>
      <w:r w:rsidRPr="0019625C">
        <w:rPr>
          <w:rFonts w:ascii="Times New Roman" w:hAnsi="Times New Roman" w:cs="Times New Roman"/>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574BBFEA" w14:textId="76617148" w:rsidR="001F5652" w:rsidRPr="0019625C" w:rsidRDefault="001F5652" w:rsidP="000D2C0F">
      <w:pPr>
        <w:pStyle w:val="a3"/>
        <w:numPr>
          <w:ilvl w:val="0"/>
          <w:numId w:val="350"/>
        </w:numPr>
        <w:jc w:val="both"/>
        <w:rPr>
          <w:rFonts w:ascii="Times New Roman" w:hAnsi="Times New Roman" w:cs="Times New Roman"/>
        </w:rPr>
      </w:pPr>
      <w:r w:rsidRPr="0019625C">
        <w:rPr>
          <w:rFonts w:ascii="Times New Roman" w:hAnsi="Times New Roman" w:cs="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100E544B" w14:textId="1343D304" w:rsidR="001F5652" w:rsidRPr="0019625C" w:rsidRDefault="001F5652" w:rsidP="000D2C0F">
      <w:pPr>
        <w:pStyle w:val="a3"/>
        <w:numPr>
          <w:ilvl w:val="0"/>
          <w:numId w:val="350"/>
        </w:numPr>
        <w:jc w:val="both"/>
        <w:rPr>
          <w:rFonts w:ascii="Times New Roman" w:hAnsi="Times New Roman" w:cs="Times New Roman"/>
        </w:rPr>
      </w:pPr>
      <w:r w:rsidRPr="0019625C">
        <w:rPr>
          <w:rFonts w:ascii="Times New Roman" w:hAnsi="Times New Roman" w:cs="Times New Roman"/>
        </w:rPr>
        <w:t>эмпатии, включающей способность понимать эмоциональное состояние других, учитывать его при осуществлении коммуникации, способность</w:t>
      </w:r>
    </w:p>
    <w:p w14:paraId="10C48463" w14:textId="2C030936" w:rsidR="001F5652" w:rsidRPr="0019625C" w:rsidRDefault="001F5652" w:rsidP="000D2C0F">
      <w:pPr>
        <w:pStyle w:val="a3"/>
        <w:numPr>
          <w:ilvl w:val="0"/>
          <w:numId w:val="350"/>
        </w:numPr>
        <w:jc w:val="both"/>
        <w:rPr>
          <w:rFonts w:ascii="Times New Roman" w:hAnsi="Times New Roman" w:cs="Times New Roman"/>
        </w:rPr>
      </w:pPr>
      <w:r w:rsidRPr="0019625C">
        <w:rPr>
          <w:rFonts w:ascii="Times New Roman" w:hAnsi="Times New Roman" w:cs="Times New Roman"/>
        </w:rPr>
        <w:t>к сочувствию и сопереживанию;</w:t>
      </w:r>
    </w:p>
    <w:p w14:paraId="5E1773D9" w14:textId="0B851E68" w:rsidR="001F5652" w:rsidRPr="0019625C" w:rsidRDefault="001F5652" w:rsidP="000D2C0F">
      <w:pPr>
        <w:pStyle w:val="a3"/>
        <w:numPr>
          <w:ilvl w:val="0"/>
          <w:numId w:val="350"/>
        </w:numPr>
        <w:jc w:val="both"/>
        <w:rPr>
          <w:rFonts w:ascii="Times New Roman" w:hAnsi="Times New Roman" w:cs="Times New Roman"/>
        </w:rPr>
      </w:pPr>
      <w:r w:rsidRPr="0019625C">
        <w:rPr>
          <w:rFonts w:ascii="Times New Roman" w:hAnsi="Times New Roman" w:cs="Times New Roman"/>
        </w:rPr>
        <w:t>социальных навыков, включающих способность выстраивать отношения с другими людьми, заботиться, проявлять интерес и разрешать конфликты.</w:t>
      </w:r>
    </w:p>
    <w:p w14:paraId="109DDCDB" w14:textId="5BF66C69"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Метапредметные результаты освоения учебного предмета «Биология»</w:t>
      </w:r>
      <w:r w:rsidR="00411C42">
        <w:rPr>
          <w:rFonts w:ascii="Times New Roman" w:hAnsi="Times New Roman" w:cs="Times New Roman"/>
        </w:rPr>
        <w:t xml:space="preserve"> </w:t>
      </w:r>
      <w:r w:rsidRPr="0019625C">
        <w:rPr>
          <w:rFonts w:ascii="Times New Roman" w:hAnsi="Times New Roman" w:cs="Times New Roman"/>
        </w:rPr>
        <w:t>включают:</w:t>
      </w:r>
      <w:r w:rsidR="00506D40">
        <w:rPr>
          <w:rFonts w:ascii="Times New Roman" w:hAnsi="Times New Roman" w:cs="Times New Roman"/>
        </w:rPr>
        <w:t xml:space="preserve"> </w:t>
      </w:r>
      <w:r w:rsidRPr="0019625C">
        <w:rPr>
          <w:rFonts w:ascii="Times New Roman" w:hAnsi="Times New Roman" w:cs="Times New Roman"/>
        </w:rPr>
        <w:t>значимые для формирования мировоззрения обучающихся</w:t>
      </w:r>
      <w:r w:rsidR="00506D40">
        <w:rPr>
          <w:rFonts w:ascii="Times New Roman" w:hAnsi="Times New Roman" w:cs="Times New Roman"/>
        </w:rPr>
        <w:t xml:space="preserve"> </w:t>
      </w:r>
      <w:r w:rsidRPr="0019625C">
        <w:rPr>
          <w:rFonts w:ascii="Times New Roman" w:hAnsi="Times New Roman" w:cs="Times New Roman"/>
        </w:rPr>
        <w:t>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132E7FB9" w14:textId="17A9D296"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506D40">
        <w:rPr>
          <w:rFonts w:ascii="Times New Roman" w:hAnsi="Times New Roman" w:cs="Times New Roman"/>
        </w:rPr>
        <w:tab/>
      </w:r>
      <w:r w:rsidRPr="0019625C">
        <w:rPr>
          <w:rFonts w:ascii="Times New Roman" w:hAnsi="Times New Roman" w:cs="Times New Roman"/>
        </w:rPr>
        <w:t>Метапредметные результаты освоения программы среднего общего образования должны отражать:</w:t>
      </w:r>
    </w:p>
    <w:p w14:paraId="79E69E97" w14:textId="7777777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Овладение универсальными учебными познавательными действиями:</w:t>
      </w:r>
    </w:p>
    <w:p w14:paraId="1F5F0483" w14:textId="1100DF92" w:rsidR="001F5652" w:rsidRPr="0019625C" w:rsidRDefault="001F5652" w:rsidP="000D2C0F">
      <w:pPr>
        <w:pStyle w:val="a3"/>
        <w:numPr>
          <w:ilvl w:val="0"/>
          <w:numId w:val="356"/>
        </w:numPr>
        <w:jc w:val="both"/>
        <w:rPr>
          <w:rFonts w:ascii="Times New Roman" w:hAnsi="Times New Roman" w:cs="Times New Roman"/>
        </w:rPr>
      </w:pPr>
      <w:r w:rsidRPr="0019625C">
        <w:rPr>
          <w:rFonts w:ascii="Times New Roman" w:hAnsi="Times New Roman" w:cs="Times New Roman"/>
        </w:rPr>
        <w:t>базовые логические действия:</w:t>
      </w:r>
    </w:p>
    <w:p w14:paraId="1B3CE098" w14:textId="3A3E5FC3" w:rsidR="001F5652" w:rsidRPr="0019625C" w:rsidRDefault="001F5652" w:rsidP="000D2C0F">
      <w:pPr>
        <w:pStyle w:val="a3"/>
        <w:numPr>
          <w:ilvl w:val="0"/>
          <w:numId w:val="357"/>
        </w:numPr>
        <w:jc w:val="both"/>
        <w:rPr>
          <w:rFonts w:ascii="Times New Roman" w:hAnsi="Times New Roman" w:cs="Times New Roman"/>
        </w:rPr>
      </w:pPr>
      <w:r w:rsidRPr="0019625C">
        <w:rPr>
          <w:rFonts w:ascii="Times New Roman" w:hAnsi="Times New Roman" w:cs="Times New Roman"/>
        </w:rPr>
        <w:t>самостоятельно формулировать и актуализировать проблему, рассматривать её всесторонне;</w:t>
      </w:r>
    </w:p>
    <w:p w14:paraId="0980FA3E" w14:textId="05EC9AC7" w:rsidR="001F5652" w:rsidRPr="0019625C" w:rsidRDefault="001F5652" w:rsidP="000D2C0F">
      <w:pPr>
        <w:pStyle w:val="a3"/>
        <w:numPr>
          <w:ilvl w:val="0"/>
          <w:numId w:val="357"/>
        </w:numPr>
        <w:jc w:val="both"/>
        <w:rPr>
          <w:rFonts w:ascii="Times New Roman" w:hAnsi="Times New Roman" w:cs="Times New Roman"/>
        </w:rPr>
      </w:pPr>
      <w:r w:rsidRPr="0019625C">
        <w:rPr>
          <w:rFonts w:ascii="Times New Roman" w:hAnsi="Times New Roman" w:cs="Times New Roman"/>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14:paraId="340CD9E4" w14:textId="60FA7D16" w:rsidR="001F5652" w:rsidRPr="0019625C" w:rsidRDefault="001F5652" w:rsidP="000D2C0F">
      <w:pPr>
        <w:pStyle w:val="a3"/>
        <w:numPr>
          <w:ilvl w:val="0"/>
          <w:numId w:val="357"/>
        </w:numPr>
        <w:jc w:val="both"/>
        <w:rPr>
          <w:rFonts w:ascii="Times New Roman" w:hAnsi="Times New Roman" w:cs="Times New Roman"/>
        </w:rPr>
      </w:pPr>
      <w:r w:rsidRPr="0019625C">
        <w:rPr>
          <w:rFonts w:ascii="Times New Roman" w:hAnsi="Times New Roman" w:cs="Times New Roman"/>
        </w:rPr>
        <w:t>определять цели деятельности, задавая параметры и критерии их достижения, соотносить результаты деятельности с поставленными целями;</w:t>
      </w:r>
    </w:p>
    <w:p w14:paraId="6C0FD099" w14:textId="049DA90F" w:rsidR="001F5652" w:rsidRPr="0019625C" w:rsidRDefault="001F5652" w:rsidP="000D2C0F">
      <w:pPr>
        <w:pStyle w:val="a3"/>
        <w:numPr>
          <w:ilvl w:val="0"/>
          <w:numId w:val="357"/>
        </w:numPr>
        <w:jc w:val="both"/>
        <w:rPr>
          <w:rFonts w:ascii="Times New Roman" w:hAnsi="Times New Roman" w:cs="Times New Roman"/>
        </w:rPr>
      </w:pPr>
      <w:r w:rsidRPr="0019625C">
        <w:rPr>
          <w:rFonts w:ascii="Times New Roman" w:hAnsi="Times New Roman" w:cs="Times New Roman"/>
        </w:rPr>
        <w:t>использовать биологические понятия для объяснения фактов и явлений живой природы;</w:t>
      </w:r>
    </w:p>
    <w:p w14:paraId="35C27671" w14:textId="2F6B65CA" w:rsidR="001F5652" w:rsidRPr="0019625C" w:rsidRDefault="001F5652" w:rsidP="000D2C0F">
      <w:pPr>
        <w:pStyle w:val="a3"/>
        <w:numPr>
          <w:ilvl w:val="0"/>
          <w:numId w:val="357"/>
        </w:numPr>
        <w:jc w:val="both"/>
        <w:rPr>
          <w:rFonts w:ascii="Times New Roman" w:hAnsi="Times New Roman" w:cs="Times New Roman"/>
        </w:rPr>
      </w:pPr>
      <w:r w:rsidRPr="0019625C">
        <w:rPr>
          <w:rFonts w:ascii="Times New Roman" w:hAnsi="Times New Roman" w:cs="Times New Roman"/>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0046A672" w14:textId="462CB8D8" w:rsidR="001F5652" w:rsidRPr="0019625C" w:rsidRDefault="001F5652" w:rsidP="000D2C0F">
      <w:pPr>
        <w:pStyle w:val="a3"/>
        <w:numPr>
          <w:ilvl w:val="0"/>
          <w:numId w:val="357"/>
        </w:numPr>
        <w:jc w:val="both"/>
        <w:rPr>
          <w:rFonts w:ascii="Times New Roman" w:hAnsi="Times New Roman" w:cs="Times New Roman"/>
        </w:rPr>
      </w:pPr>
      <w:r w:rsidRPr="0019625C">
        <w:rPr>
          <w:rFonts w:ascii="Times New Roman" w:hAnsi="Times New Roman" w:cs="Times New Roman"/>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14:paraId="316C0B47" w14:textId="3CBC14BB" w:rsidR="001F5652" w:rsidRPr="0019625C" w:rsidRDefault="001F5652" w:rsidP="000D2C0F">
      <w:pPr>
        <w:pStyle w:val="a3"/>
        <w:numPr>
          <w:ilvl w:val="0"/>
          <w:numId w:val="357"/>
        </w:numPr>
        <w:jc w:val="both"/>
        <w:rPr>
          <w:rFonts w:ascii="Times New Roman" w:hAnsi="Times New Roman" w:cs="Times New Roman"/>
        </w:rPr>
      </w:pPr>
      <w:r w:rsidRPr="0019625C">
        <w:rPr>
          <w:rFonts w:ascii="Times New Roman" w:hAnsi="Times New Roman" w:cs="Times New Roman"/>
        </w:rPr>
        <w:t>разрабатывать план решения проблемы с учётом анализа имеющихся материальных и нематериальных ресурсов;</w:t>
      </w:r>
    </w:p>
    <w:p w14:paraId="18F96E8D" w14:textId="167410BE" w:rsidR="001F5652" w:rsidRPr="0019625C" w:rsidRDefault="001F5652" w:rsidP="000D2C0F">
      <w:pPr>
        <w:pStyle w:val="a3"/>
        <w:numPr>
          <w:ilvl w:val="0"/>
          <w:numId w:val="357"/>
        </w:numPr>
        <w:jc w:val="both"/>
        <w:rPr>
          <w:rFonts w:ascii="Times New Roman" w:hAnsi="Times New Roman" w:cs="Times New Roman"/>
        </w:rPr>
      </w:pPr>
      <w:r w:rsidRPr="0019625C">
        <w:rPr>
          <w:rFonts w:ascii="Times New Roman" w:hAnsi="Times New Roman" w:cs="Times New Roman"/>
        </w:rPr>
        <w:t>вносить коррективы в деятельность, оценивать соответствие результатов целям, оценивать риски последствий деятельности;</w:t>
      </w:r>
    </w:p>
    <w:p w14:paraId="3412CB39" w14:textId="7DB31572" w:rsidR="001F5652" w:rsidRPr="0019625C" w:rsidRDefault="001F5652" w:rsidP="000D2C0F">
      <w:pPr>
        <w:pStyle w:val="a3"/>
        <w:numPr>
          <w:ilvl w:val="0"/>
          <w:numId w:val="357"/>
        </w:numPr>
        <w:jc w:val="both"/>
        <w:rPr>
          <w:rFonts w:ascii="Times New Roman" w:hAnsi="Times New Roman" w:cs="Times New Roman"/>
        </w:rPr>
      </w:pPr>
      <w:r w:rsidRPr="0019625C">
        <w:rPr>
          <w:rFonts w:ascii="Times New Roman" w:hAnsi="Times New Roman" w:cs="Times New Roman"/>
        </w:rPr>
        <w:t>координировать и выполнять работу в условиях реального, виртуального и комбинированного взаимодействия;</w:t>
      </w:r>
    </w:p>
    <w:p w14:paraId="500B25CB" w14:textId="5A4AC11B" w:rsidR="001F5652" w:rsidRPr="0019625C" w:rsidRDefault="001F5652" w:rsidP="000D2C0F">
      <w:pPr>
        <w:pStyle w:val="a3"/>
        <w:numPr>
          <w:ilvl w:val="0"/>
          <w:numId w:val="357"/>
        </w:numPr>
        <w:jc w:val="both"/>
        <w:rPr>
          <w:rFonts w:ascii="Times New Roman" w:hAnsi="Times New Roman" w:cs="Times New Roman"/>
        </w:rPr>
      </w:pPr>
      <w:r w:rsidRPr="0019625C">
        <w:rPr>
          <w:rFonts w:ascii="Times New Roman" w:hAnsi="Times New Roman" w:cs="Times New Roman"/>
        </w:rPr>
        <w:t>развивать креативное мышление при решении жизненных проблем;</w:t>
      </w:r>
    </w:p>
    <w:p w14:paraId="56B5BFA6" w14:textId="17BC5B5A" w:rsidR="001F5652" w:rsidRPr="0019625C" w:rsidRDefault="001F5652" w:rsidP="000D2C0F">
      <w:pPr>
        <w:pStyle w:val="a3"/>
        <w:numPr>
          <w:ilvl w:val="0"/>
          <w:numId w:val="356"/>
        </w:numPr>
        <w:jc w:val="both"/>
        <w:rPr>
          <w:rFonts w:ascii="Times New Roman" w:hAnsi="Times New Roman" w:cs="Times New Roman"/>
        </w:rPr>
      </w:pPr>
      <w:r w:rsidRPr="0019625C">
        <w:rPr>
          <w:rFonts w:ascii="Times New Roman" w:hAnsi="Times New Roman" w:cs="Times New Roman"/>
        </w:rPr>
        <w:t>базовые исследовательские действия:</w:t>
      </w:r>
    </w:p>
    <w:p w14:paraId="15863A85" w14:textId="44085F71" w:rsidR="001F5652" w:rsidRPr="0019625C" w:rsidRDefault="001F5652" w:rsidP="000D2C0F">
      <w:pPr>
        <w:pStyle w:val="a3"/>
        <w:numPr>
          <w:ilvl w:val="0"/>
          <w:numId w:val="358"/>
        </w:numPr>
        <w:jc w:val="both"/>
        <w:rPr>
          <w:rFonts w:ascii="Times New Roman" w:hAnsi="Times New Roman" w:cs="Times New Roman"/>
        </w:rPr>
      </w:pPr>
      <w:r w:rsidRPr="0019625C">
        <w:rPr>
          <w:rFonts w:ascii="Times New Roman" w:hAnsi="Times New Roman" w:cs="Times New Roman"/>
        </w:rP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14:paraId="597FB36B" w14:textId="10425B8E" w:rsidR="001F5652" w:rsidRPr="0019625C" w:rsidRDefault="001F5652" w:rsidP="000D2C0F">
      <w:pPr>
        <w:pStyle w:val="a3"/>
        <w:numPr>
          <w:ilvl w:val="0"/>
          <w:numId w:val="358"/>
        </w:numPr>
        <w:jc w:val="both"/>
        <w:rPr>
          <w:rFonts w:ascii="Times New Roman" w:hAnsi="Times New Roman" w:cs="Times New Roman"/>
        </w:rPr>
      </w:pPr>
      <w:r w:rsidRPr="0019625C">
        <w:rPr>
          <w:rFonts w:ascii="Times New Roman" w:hAnsi="Times New Roman" w:cs="Times New Roman"/>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14:paraId="1312E511" w14:textId="5CBF0078" w:rsidR="001F5652" w:rsidRPr="0019625C" w:rsidRDefault="001F5652" w:rsidP="000D2C0F">
      <w:pPr>
        <w:pStyle w:val="a3"/>
        <w:numPr>
          <w:ilvl w:val="0"/>
          <w:numId w:val="358"/>
        </w:numPr>
        <w:jc w:val="both"/>
        <w:rPr>
          <w:rFonts w:ascii="Times New Roman" w:hAnsi="Times New Roman" w:cs="Times New Roman"/>
        </w:rPr>
      </w:pPr>
      <w:r w:rsidRPr="0019625C">
        <w:rPr>
          <w:rFonts w:ascii="Times New Roman" w:hAnsi="Times New Roman" w:cs="Times New Roman"/>
        </w:rPr>
        <w:t>формировать научный тип мышления, владеть научной терминологией, ключевыми понятиями и методами;</w:t>
      </w:r>
    </w:p>
    <w:p w14:paraId="56EA84CE" w14:textId="2681EA0A" w:rsidR="001F5652" w:rsidRPr="0019625C" w:rsidRDefault="001F5652" w:rsidP="000D2C0F">
      <w:pPr>
        <w:pStyle w:val="a3"/>
        <w:numPr>
          <w:ilvl w:val="0"/>
          <w:numId w:val="358"/>
        </w:numPr>
        <w:jc w:val="both"/>
        <w:rPr>
          <w:rFonts w:ascii="Times New Roman" w:hAnsi="Times New Roman" w:cs="Times New Roman"/>
        </w:rPr>
      </w:pPr>
      <w:r w:rsidRPr="0019625C">
        <w:rPr>
          <w:rFonts w:ascii="Times New Roman" w:hAnsi="Times New Roman" w:cs="Times New Roman"/>
        </w:rPr>
        <w:t>ставить и формулировать собственные задачи в образовательной деятельности и жизненных ситуациях;</w:t>
      </w:r>
    </w:p>
    <w:p w14:paraId="7DF5C58C" w14:textId="60FC516E" w:rsidR="001F5652" w:rsidRPr="0019625C" w:rsidRDefault="001F5652" w:rsidP="000D2C0F">
      <w:pPr>
        <w:pStyle w:val="a3"/>
        <w:numPr>
          <w:ilvl w:val="0"/>
          <w:numId w:val="358"/>
        </w:numPr>
        <w:jc w:val="both"/>
        <w:rPr>
          <w:rFonts w:ascii="Times New Roman" w:hAnsi="Times New Roman" w:cs="Times New Roman"/>
        </w:rPr>
      </w:pPr>
      <w:r w:rsidRPr="0019625C">
        <w:rPr>
          <w:rFonts w:ascii="Times New Roman" w:hAnsi="Times New Roman" w:cs="Times New Roman"/>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58A88F95" w14:textId="4ACCD3F5" w:rsidR="001F5652" w:rsidRPr="0019625C" w:rsidRDefault="001F5652" w:rsidP="000D2C0F">
      <w:pPr>
        <w:pStyle w:val="a3"/>
        <w:numPr>
          <w:ilvl w:val="0"/>
          <w:numId w:val="358"/>
        </w:numPr>
        <w:jc w:val="both"/>
        <w:rPr>
          <w:rFonts w:ascii="Times New Roman" w:hAnsi="Times New Roman" w:cs="Times New Roman"/>
        </w:rPr>
      </w:pPr>
      <w:r w:rsidRPr="0019625C">
        <w:rPr>
          <w:rFonts w:ascii="Times New Roman"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55992D8E" w14:textId="2EEC4688" w:rsidR="001F5652" w:rsidRPr="0019625C" w:rsidRDefault="001F5652" w:rsidP="000D2C0F">
      <w:pPr>
        <w:pStyle w:val="a3"/>
        <w:numPr>
          <w:ilvl w:val="0"/>
          <w:numId w:val="358"/>
        </w:numPr>
        <w:jc w:val="both"/>
        <w:rPr>
          <w:rFonts w:ascii="Times New Roman" w:hAnsi="Times New Roman" w:cs="Times New Roman"/>
        </w:rPr>
      </w:pPr>
      <w:r w:rsidRPr="0019625C">
        <w:rPr>
          <w:rFonts w:ascii="Times New Roman" w:hAnsi="Times New Roman" w:cs="Times New Roman"/>
        </w:rP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14:paraId="70758609" w14:textId="395A91CB" w:rsidR="001F5652" w:rsidRPr="0019625C" w:rsidRDefault="001F5652" w:rsidP="000D2C0F">
      <w:pPr>
        <w:pStyle w:val="a3"/>
        <w:numPr>
          <w:ilvl w:val="0"/>
          <w:numId w:val="358"/>
        </w:numPr>
        <w:jc w:val="both"/>
        <w:rPr>
          <w:rFonts w:ascii="Times New Roman" w:hAnsi="Times New Roman" w:cs="Times New Roman"/>
        </w:rPr>
      </w:pPr>
      <w:r w:rsidRPr="0019625C">
        <w:rPr>
          <w:rFonts w:ascii="Times New Roman" w:hAnsi="Times New Roman" w:cs="Times New Roman"/>
        </w:rPr>
        <w:t>уметь переносить знания в познавательную и практическую области жизнедеятельности;</w:t>
      </w:r>
    </w:p>
    <w:p w14:paraId="67A40539" w14:textId="6297F009" w:rsidR="001F5652" w:rsidRPr="0019625C" w:rsidRDefault="001F5652" w:rsidP="000D2C0F">
      <w:pPr>
        <w:pStyle w:val="a3"/>
        <w:numPr>
          <w:ilvl w:val="0"/>
          <w:numId w:val="358"/>
        </w:numPr>
        <w:jc w:val="both"/>
        <w:rPr>
          <w:rFonts w:ascii="Times New Roman" w:hAnsi="Times New Roman" w:cs="Times New Roman"/>
        </w:rPr>
      </w:pPr>
      <w:r w:rsidRPr="0019625C">
        <w:rPr>
          <w:rFonts w:ascii="Times New Roman" w:hAnsi="Times New Roman" w:cs="Times New Roman"/>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14:paraId="1A694296" w14:textId="2B4B3822" w:rsidR="001F5652" w:rsidRPr="0019625C" w:rsidRDefault="001F5652" w:rsidP="000D2C0F">
      <w:pPr>
        <w:pStyle w:val="a3"/>
        <w:numPr>
          <w:ilvl w:val="0"/>
          <w:numId w:val="356"/>
        </w:numPr>
        <w:jc w:val="both"/>
        <w:rPr>
          <w:rFonts w:ascii="Times New Roman" w:hAnsi="Times New Roman" w:cs="Times New Roman"/>
        </w:rPr>
      </w:pPr>
      <w:r w:rsidRPr="0019625C">
        <w:rPr>
          <w:rFonts w:ascii="Times New Roman" w:hAnsi="Times New Roman" w:cs="Times New Roman"/>
        </w:rPr>
        <w:t>работа с информацией:</w:t>
      </w:r>
    </w:p>
    <w:p w14:paraId="475C0580" w14:textId="20752067" w:rsidR="00506D40" w:rsidRDefault="001F5652" w:rsidP="000D2C0F">
      <w:pPr>
        <w:pStyle w:val="a3"/>
        <w:numPr>
          <w:ilvl w:val="0"/>
          <w:numId w:val="359"/>
        </w:numPr>
        <w:jc w:val="both"/>
        <w:rPr>
          <w:rFonts w:ascii="Times New Roman" w:hAnsi="Times New Roman" w:cs="Times New Roman"/>
        </w:rPr>
      </w:pPr>
      <w:r w:rsidRPr="0019625C">
        <w:rPr>
          <w:rFonts w:ascii="Times New Roman" w:hAnsi="Times New Roman" w:cs="Times New Roman"/>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w:t>
      </w:r>
      <w:r w:rsidR="00506D40" w:rsidRPr="0019625C">
        <w:rPr>
          <w:rFonts w:ascii="Times New Roman" w:hAnsi="Times New Roman" w:cs="Times New Roman"/>
        </w:rPr>
        <w:t xml:space="preserve">и </w:t>
      </w:r>
      <w:r w:rsidR="00506D40">
        <w:rPr>
          <w:rFonts w:ascii="Times New Roman" w:hAnsi="Times New Roman" w:cs="Times New Roman"/>
        </w:rPr>
        <w:t>непротиворечивость</w:t>
      </w:r>
      <w:r w:rsidRPr="0019625C">
        <w:rPr>
          <w:rFonts w:ascii="Times New Roman" w:hAnsi="Times New Roman" w:cs="Times New Roman"/>
        </w:rPr>
        <w:t>;</w:t>
      </w:r>
      <w:r w:rsidR="00506D40">
        <w:rPr>
          <w:rFonts w:ascii="Times New Roman" w:hAnsi="Times New Roman" w:cs="Times New Roman"/>
        </w:rPr>
        <w:t xml:space="preserve"> </w:t>
      </w:r>
    </w:p>
    <w:p w14:paraId="3ABED169" w14:textId="40BCCA6A" w:rsidR="001F5652" w:rsidRPr="00506D40" w:rsidRDefault="001F5652" w:rsidP="000D2C0F">
      <w:pPr>
        <w:pStyle w:val="a3"/>
        <w:numPr>
          <w:ilvl w:val="0"/>
          <w:numId w:val="359"/>
        </w:numPr>
        <w:jc w:val="both"/>
        <w:rPr>
          <w:rFonts w:ascii="Times New Roman" w:hAnsi="Times New Roman" w:cs="Times New Roman"/>
        </w:rPr>
      </w:pPr>
      <w:r w:rsidRPr="0019625C">
        <w:rPr>
          <w:rFonts w:ascii="Times New Roman" w:hAnsi="Times New Roman" w:cs="Times New Roman"/>
        </w:rPr>
        <w:t xml:space="preserve">формулировать запросы и применять различные </w:t>
      </w:r>
      <w:r w:rsidR="00506D40" w:rsidRPr="0019625C">
        <w:rPr>
          <w:rFonts w:ascii="Times New Roman" w:hAnsi="Times New Roman" w:cs="Times New Roman"/>
        </w:rPr>
        <w:t xml:space="preserve">методы </w:t>
      </w:r>
      <w:r w:rsidR="00506D40">
        <w:rPr>
          <w:rFonts w:ascii="Times New Roman" w:hAnsi="Times New Roman" w:cs="Times New Roman"/>
        </w:rPr>
        <w:t>при</w:t>
      </w:r>
      <w:r w:rsidRPr="00506D40">
        <w:rPr>
          <w:rFonts w:ascii="Times New Roman" w:hAnsi="Times New Roman" w:cs="Times New Roman"/>
        </w:rPr>
        <w:t xml:space="preserve"> поиске и отборе биологической информации, необходимой для выполнения учебных задач;</w:t>
      </w:r>
    </w:p>
    <w:p w14:paraId="2105B867" w14:textId="00C9060D" w:rsidR="001F5652" w:rsidRPr="00506D40" w:rsidRDefault="001F5652" w:rsidP="000D2C0F">
      <w:pPr>
        <w:pStyle w:val="a3"/>
        <w:numPr>
          <w:ilvl w:val="0"/>
          <w:numId w:val="359"/>
        </w:numPr>
        <w:jc w:val="both"/>
        <w:rPr>
          <w:rFonts w:ascii="Times New Roman" w:hAnsi="Times New Roman" w:cs="Times New Roman"/>
        </w:rPr>
      </w:pPr>
      <w:r w:rsidRPr="0019625C">
        <w:rPr>
          <w:rFonts w:ascii="Times New Roman" w:hAnsi="Times New Roman" w:cs="Times New Roman"/>
        </w:rPr>
        <w:t>приобретать опыт использования</w:t>
      </w:r>
      <w:r w:rsidRPr="0019625C">
        <w:rPr>
          <w:rFonts w:ascii="Times New Roman" w:hAnsi="Times New Roman" w:cs="Times New Roman"/>
        </w:rPr>
        <w:tab/>
        <w:t>информационно-коммуникативных</w:t>
      </w:r>
      <w:r w:rsidR="00506D40">
        <w:rPr>
          <w:rFonts w:ascii="Times New Roman" w:hAnsi="Times New Roman" w:cs="Times New Roman"/>
        </w:rPr>
        <w:t xml:space="preserve"> </w:t>
      </w:r>
      <w:r w:rsidRPr="00506D40">
        <w:rPr>
          <w:rFonts w:ascii="Times New Roman" w:hAnsi="Times New Roman" w:cs="Times New Roman"/>
        </w:rPr>
        <w:t>технологий, совершенствовать культуру активного использования различных поисковых систем;</w:t>
      </w:r>
    </w:p>
    <w:p w14:paraId="7380127E" w14:textId="235B7487" w:rsidR="001F5652" w:rsidRPr="0019625C" w:rsidRDefault="001F5652" w:rsidP="000D2C0F">
      <w:pPr>
        <w:pStyle w:val="a3"/>
        <w:numPr>
          <w:ilvl w:val="0"/>
          <w:numId w:val="359"/>
        </w:numPr>
        <w:jc w:val="both"/>
        <w:rPr>
          <w:rFonts w:ascii="Times New Roman" w:hAnsi="Times New Roman" w:cs="Times New Roman"/>
        </w:rPr>
      </w:pPr>
      <w:r w:rsidRPr="0019625C">
        <w:rPr>
          <w:rFonts w:ascii="Times New Roman" w:hAnsi="Times New Roman" w:cs="Times New Roman"/>
        </w:rPr>
        <w:t>самостоятельно выбирать оптимальную форму представления биологической информации (схемы, графики, диаграммы, таблицы, рисунки и другое);</w:t>
      </w:r>
    </w:p>
    <w:p w14:paraId="13526C21" w14:textId="06921D3D" w:rsidR="001F5652" w:rsidRPr="0019625C" w:rsidRDefault="001F5652" w:rsidP="000D2C0F">
      <w:pPr>
        <w:pStyle w:val="a3"/>
        <w:numPr>
          <w:ilvl w:val="0"/>
          <w:numId w:val="359"/>
        </w:numPr>
        <w:jc w:val="both"/>
        <w:rPr>
          <w:rFonts w:ascii="Times New Roman" w:hAnsi="Times New Roman" w:cs="Times New Roman"/>
        </w:rPr>
      </w:pPr>
      <w:r w:rsidRPr="0019625C">
        <w:rPr>
          <w:rFonts w:ascii="Times New Roman" w:hAnsi="Times New Roman" w:cs="Times New Roman"/>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14:paraId="5C0AE74F" w14:textId="2E78577F" w:rsidR="001F5652" w:rsidRPr="0019625C" w:rsidRDefault="001F5652" w:rsidP="000D2C0F">
      <w:pPr>
        <w:pStyle w:val="a3"/>
        <w:numPr>
          <w:ilvl w:val="0"/>
          <w:numId w:val="359"/>
        </w:numPr>
        <w:jc w:val="both"/>
        <w:rPr>
          <w:rFonts w:ascii="Times New Roman" w:hAnsi="Times New Roman" w:cs="Times New Roman"/>
        </w:rPr>
      </w:pPr>
      <w:r w:rsidRPr="0019625C">
        <w:rPr>
          <w:rFonts w:ascii="Times New Roman" w:hAnsi="Times New Roman" w:cs="Times New Roman"/>
        </w:rPr>
        <w:t>владеть навыками распознавания и защиты информации, информационной безопасности личности.</w:t>
      </w:r>
    </w:p>
    <w:p w14:paraId="295899D1" w14:textId="7777777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Овладение универсальными коммуникативными действиями:</w:t>
      </w:r>
    </w:p>
    <w:p w14:paraId="4711B1C7" w14:textId="7A083C97" w:rsidR="001F5652" w:rsidRPr="0019625C" w:rsidRDefault="001F5652" w:rsidP="000D2C0F">
      <w:pPr>
        <w:pStyle w:val="a3"/>
        <w:numPr>
          <w:ilvl w:val="0"/>
          <w:numId w:val="360"/>
        </w:numPr>
        <w:jc w:val="both"/>
        <w:rPr>
          <w:rFonts w:ascii="Times New Roman" w:hAnsi="Times New Roman" w:cs="Times New Roman"/>
        </w:rPr>
      </w:pPr>
      <w:r w:rsidRPr="0019625C">
        <w:rPr>
          <w:rFonts w:ascii="Times New Roman" w:hAnsi="Times New Roman" w:cs="Times New Roman"/>
        </w:rPr>
        <w:t>общение:</w:t>
      </w:r>
    </w:p>
    <w:p w14:paraId="0CDE0ABE" w14:textId="281DA8F2" w:rsidR="001F5652" w:rsidRPr="0019625C" w:rsidRDefault="001F5652" w:rsidP="000D2C0F">
      <w:pPr>
        <w:pStyle w:val="a3"/>
        <w:numPr>
          <w:ilvl w:val="0"/>
          <w:numId w:val="361"/>
        </w:numPr>
        <w:jc w:val="both"/>
        <w:rPr>
          <w:rFonts w:ascii="Times New Roman" w:hAnsi="Times New Roman" w:cs="Times New Roman"/>
        </w:rPr>
      </w:pPr>
      <w:r w:rsidRPr="0019625C">
        <w:rPr>
          <w:rFonts w:ascii="Times New Roman" w:hAnsi="Times New Roman" w:cs="Times New Roman"/>
        </w:rPr>
        <w:t>осуществлять коммуникации во всех сферах жизни, активно участвовать</w:t>
      </w:r>
    </w:p>
    <w:p w14:paraId="3D4EE0A2" w14:textId="14E70C48" w:rsidR="001F5652" w:rsidRPr="0019625C" w:rsidRDefault="001F5652" w:rsidP="000D2C0F">
      <w:pPr>
        <w:pStyle w:val="a3"/>
        <w:numPr>
          <w:ilvl w:val="0"/>
          <w:numId w:val="361"/>
        </w:numPr>
        <w:jc w:val="both"/>
        <w:rPr>
          <w:rFonts w:ascii="Times New Roman" w:hAnsi="Times New Roman" w:cs="Times New Roman"/>
        </w:rPr>
      </w:pPr>
      <w:r w:rsidRPr="0019625C">
        <w:rPr>
          <w:rFonts w:ascii="Times New Roman" w:hAnsi="Times New Roman" w:cs="Times New Roman"/>
        </w:rP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14:paraId="160C76E1" w14:textId="7ECEDAC1" w:rsidR="001F5652" w:rsidRPr="0019625C" w:rsidRDefault="001F5652" w:rsidP="000D2C0F">
      <w:pPr>
        <w:pStyle w:val="a3"/>
        <w:numPr>
          <w:ilvl w:val="0"/>
          <w:numId w:val="361"/>
        </w:numPr>
        <w:jc w:val="both"/>
        <w:rPr>
          <w:rFonts w:ascii="Times New Roman" w:hAnsi="Times New Roman" w:cs="Times New Roman"/>
        </w:rPr>
      </w:pPr>
      <w:r w:rsidRPr="0019625C">
        <w:rPr>
          <w:rFonts w:ascii="Times New Roman" w:hAnsi="Times New Roman" w:cs="Times New Roman"/>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14:paraId="773948E9" w14:textId="60AB0B95" w:rsidR="001F5652" w:rsidRPr="0019625C" w:rsidRDefault="001F5652" w:rsidP="000D2C0F">
      <w:pPr>
        <w:pStyle w:val="a3"/>
        <w:numPr>
          <w:ilvl w:val="0"/>
          <w:numId w:val="361"/>
        </w:numPr>
        <w:jc w:val="both"/>
        <w:rPr>
          <w:rFonts w:ascii="Times New Roman" w:hAnsi="Times New Roman" w:cs="Times New Roman"/>
        </w:rPr>
      </w:pPr>
      <w:r w:rsidRPr="0019625C">
        <w:rPr>
          <w:rFonts w:ascii="Times New Roman" w:hAnsi="Times New Roman" w:cs="Times New Roman"/>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14:paraId="6BAF152B" w14:textId="1CE83B82" w:rsidR="001F5652" w:rsidRPr="0019625C" w:rsidRDefault="001F5652" w:rsidP="000D2C0F">
      <w:pPr>
        <w:pStyle w:val="a3"/>
        <w:numPr>
          <w:ilvl w:val="0"/>
          <w:numId w:val="361"/>
        </w:numPr>
        <w:jc w:val="both"/>
        <w:rPr>
          <w:rFonts w:ascii="Times New Roman" w:hAnsi="Times New Roman" w:cs="Times New Roman"/>
        </w:rPr>
      </w:pPr>
      <w:r w:rsidRPr="0019625C">
        <w:rPr>
          <w:rFonts w:ascii="Times New Roman" w:hAnsi="Times New Roman" w:cs="Times New Roman"/>
        </w:rPr>
        <w:t>развёрнуто и логично излагать свою точку зрения с использованием языковых средств;</w:t>
      </w:r>
    </w:p>
    <w:p w14:paraId="36CBFCA5" w14:textId="527DDE0E" w:rsidR="001F5652" w:rsidRPr="0019625C" w:rsidRDefault="001F5652" w:rsidP="000D2C0F">
      <w:pPr>
        <w:pStyle w:val="a3"/>
        <w:numPr>
          <w:ilvl w:val="0"/>
          <w:numId w:val="360"/>
        </w:numPr>
        <w:jc w:val="both"/>
        <w:rPr>
          <w:rFonts w:ascii="Times New Roman" w:hAnsi="Times New Roman" w:cs="Times New Roman"/>
        </w:rPr>
      </w:pPr>
      <w:r w:rsidRPr="0019625C">
        <w:rPr>
          <w:rFonts w:ascii="Times New Roman" w:hAnsi="Times New Roman" w:cs="Times New Roman"/>
        </w:rPr>
        <w:t>совместная деятельность:</w:t>
      </w:r>
    </w:p>
    <w:p w14:paraId="2EFA8BC7" w14:textId="18634D92" w:rsidR="001F5652" w:rsidRPr="00506D40" w:rsidRDefault="001F5652" w:rsidP="000D2C0F">
      <w:pPr>
        <w:pStyle w:val="a3"/>
        <w:numPr>
          <w:ilvl w:val="0"/>
          <w:numId w:val="362"/>
        </w:numPr>
        <w:jc w:val="both"/>
        <w:rPr>
          <w:rFonts w:ascii="Times New Roman" w:hAnsi="Times New Roman" w:cs="Times New Roman"/>
        </w:rPr>
      </w:pPr>
      <w:r w:rsidRPr="0019625C">
        <w:rPr>
          <w:rFonts w:ascii="Times New Roman" w:hAnsi="Times New Roman" w:cs="Times New Roman"/>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14:paraId="5CD11F97" w14:textId="7BB47136" w:rsidR="001F5652" w:rsidRPr="0019625C" w:rsidRDefault="001F5652" w:rsidP="000D2C0F">
      <w:pPr>
        <w:pStyle w:val="a3"/>
        <w:numPr>
          <w:ilvl w:val="0"/>
          <w:numId w:val="362"/>
        </w:numPr>
        <w:jc w:val="both"/>
        <w:rPr>
          <w:rFonts w:ascii="Times New Roman" w:hAnsi="Times New Roman" w:cs="Times New Roman"/>
        </w:rPr>
      </w:pPr>
      <w:r w:rsidRPr="0019625C">
        <w:rPr>
          <w:rFonts w:ascii="Times New Roman" w:hAnsi="Times New Roman" w:cs="Times New Roman"/>
        </w:rPr>
        <w:t>выбирать тематику и методы совместных действий с учётом общих интересов и возможностей каждого члена коллектива;</w:t>
      </w:r>
    </w:p>
    <w:p w14:paraId="5DB5DCF0" w14:textId="54682CD6" w:rsidR="001F5652" w:rsidRPr="0019625C" w:rsidRDefault="001F5652" w:rsidP="000D2C0F">
      <w:pPr>
        <w:pStyle w:val="a3"/>
        <w:numPr>
          <w:ilvl w:val="0"/>
          <w:numId w:val="362"/>
        </w:numPr>
        <w:jc w:val="both"/>
        <w:rPr>
          <w:rFonts w:ascii="Times New Roman" w:hAnsi="Times New Roman" w:cs="Times New Roman"/>
        </w:rPr>
      </w:pPr>
      <w:r w:rsidRPr="0019625C">
        <w:rPr>
          <w:rFonts w:ascii="Times New Roman" w:hAnsi="Times New Roman" w:cs="Times New Roman"/>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24E9D169" w14:textId="3B8CF046" w:rsidR="001F5652" w:rsidRPr="0019625C" w:rsidRDefault="001F5652" w:rsidP="000D2C0F">
      <w:pPr>
        <w:pStyle w:val="a3"/>
        <w:numPr>
          <w:ilvl w:val="0"/>
          <w:numId w:val="362"/>
        </w:numPr>
        <w:jc w:val="both"/>
        <w:rPr>
          <w:rFonts w:ascii="Times New Roman" w:hAnsi="Times New Roman" w:cs="Times New Roman"/>
        </w:rPr>
      </w:pPr>
      <w:r w:rsidRPr="0019625C">
        <w:rPr>
          <w:rFonts w:ascii="Times New Roman" w:hAnsi="Times New Roman" w:cs="Times New Roman"/>
        </w:rPr>
        <w:t>оценивать качество своего вклада и каждого участника команды в общий результат по разработанным критериям;</w:t>
      </w:r>
    </w:p>
    <w:p w14:paraId="3913640A" w14:textId="28EA81CD" w:rsidR="001F5652" w:rsidRPr="0019625C" w:rsidRDefault="001F5652" w:rsidP="000D2C0F">
      <w:pPr>
        <w:pStyle w:val="a3"/>
        <w:numPr>
          <w:ilvl w:val="0"/>
          <w:numId w:val="362"/>
        </w:numPr>
        <w:jc w:val="both"/>
        <w:rPr>
          <w:rFonts w:ascii="Times New Roman" w:hAnsi="Times New Roman" w:cs="Times New Roman"/>
        </w:rPr>
      </w:pPr>
      <w:r w:rsidRPr="0019625C">
        <w:rPr>
          <w:rFonts w:ascii="Times New Roman" w:hAnsi="Times New Roman" w:cs="Times New Roman"/>
        </w:rPr>
        <w:t>предлагать новые проекты, оценивать идеи с позиции новизны, оригинальности, практической значимости;</w:t>
      </w:r>
    </w:p>
    <w:p w14:paraId="37F1A4A2" w14:textId="47825D2E" w:rsidR="001F5652" w:rsidRPr="0019625C" w:rsidRDefault="001F5652" w:rsidP="000D2C0F">
      <w:pPr>
        <w:pStyle w:val="a3"/>
        <w:numPr>
          <w:ilvl w:val="0"/>
          <w:numId w:val="362"/>
        </w:numPr>
        <w:jc w:val="both"/>
        <w:rPr>
          <w:rFonts w:ascii="Times New Roman" w:hAnsi="Times New Roman" w:cs="Times New Roman"/>
        </w:rPr>
      </w:pPr>
      <w:r w:rsidRPr="0019625C">
        <w:rPr>
          <w:rFonts w:ascii="Times New Roman" w:hAnsi="Times New Roman" w:cs="Times New Roman"/>
        </w:rPr>
        <w:t>осуществлять позитивное стратегическое поведение в различных ситуациях, проявлять творчество и воображение, быть инициативным.</w:t>
      </w:r>
    </w:p>
    <w:p w14:paraId="4C459BE4" w14:textId="7777777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Овладение универсальными регулятивными действиями:</w:t>
      </w:r>
    </w:p>
    <w:p w14:paraId="257A46C8" w14:textId="34C85A68" w:rsidR="001F5652" w:rsidRPr="0019625C" w:rsidRDefault="001F5652" w:rsidP="000D2C0F">
      <w:pPr>
        <w:pStyle w:val="a3"/>
        <w:numPr>
          <w:ilvl w:val="0"/>
          <w:numId w:val="363"/>
        </w:numPr>
        <w:jc w:val="both"/>
        <w:rPr>
          <w:rFonts w:ascii="Times New Roman" w:hAnsi="Times New Roman" w:cs="Times New Roman"/>
        </w:rPr>
      </w:pPr>
      <w:r w:rsidRPr="0019625C">
        <w:rPr>
          <w:rFonts w:ascii="Times New Roman" w:hAnsi="Times New Roman" w:cs="Times New Roman"/>
        </w:rPr>
        <w:t>самоорганизация:</w:t>
      </w:r>
    </w:p>
    <w:p w14:paraId="5EFA2F09" w14:textId="0DE58D15" w:rsidR="001F5652" w:rsidRPr="0019625C" w:rsidRDefault="001F5652" w:rsidP="000D2C0F">
      <w:pPr>
        <w:pStyle w:val="a3"/>
        <w:numPr>
          <w:ilvl w:val="0"/>
          <w:numId w:val="364"/>
        </w:numPr>
        <w:jc w:val="both"/>
        <w:rPr>
          <w:rFonts w:ascii="Times New Roman" w:hAnsi="Times New Roman" w:cs="Times New Roman"/>
        </w:rPr>
      </w:pPr>
      <w:r w:rsidRPr="0019625C">
        <w:rPr>
          <w:rFonts w:ascii="Times New Roman" w:hAnsi="Times New Roman" w:cs="Times New Roman"/>
        </w:rPr>
        <w:t>использовать биологические знания для выявления проблем и их решения в жизненных и учебных ситуациях;</w:t>
      </w:r>
    </w:p>
    <w:p w14:paraId="3EEB57F1" w14:textId="3A62292F" w:rsidR="001F5652" w:rsidRPr="0019625C" w:rsidRDefault="001F5652" w:rsidP="000D2C0F">
      <w:pPr>
        <w:pStyle w:val="a3"/>
        <w:numPr>
          <w:ilvl w:val="0"/>
          <w:numId w:val="364"/>
        </w:numPr>
        <w:jc w:val="both"/>
        <w:rPr>
          <w:rFonts w:ascii="Times New Roman" w:hAnsi="Times New Roman" w:cs="Times New Roman"/>
        </w:rPr>
      </w:pPr>
      <w:r w:rsidRPr="0019625C">
        <w:rPr>
          <w:rFonts w:ascii="Times New Roman" w:hAnsi="Times New Roman" w:cs="Times New Roman"/>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14:paraId="65999310" w14:textId="62D2BFA5" w:rsidR="001F5652" w:rsidRPr="0019625C" w:rsidRDefault="001F5652" w:rsidP="000D2C0F">
      <w:pPr>
        <w:pStyle w:val="a3"/>
        <w:numPr>
          <w:ilvl w:val="0"/>
          <w:numId w:val="364"/>
        </w:numPr>
        <w:jc w:val="both"/>
        <w:rPr>
          <w:rFonts w:ascii="Times New Roman" w:hAnsi="Times New Roman" w:cs="Times New Roman"/>
        </w:rPr>
      </w:pPr>
      <w:r w:rsidRPr="0019625C">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FABB6D6" w14:textId="4A0F1966" w:rsidR="001F5652" w:rsidRPr="0019625C" w:rsidRDefault="001F5652" w:rsidP="000D2C0F">
      <w:pPr>
        <w:pStyle w:val="a3"/>
        <w:numPr>
          <w:ilvl w:val="0"/>
          <w:numId w:val="364"/>
        </w:numPr>
        <w:jc w:val="both"/>
        <w:rPr>
          <w:rFonts w:ascii="Times New Roman" w:hAnsi="Times New Roman" w:cs="Times New Roman"/>
        </w:rPr>
      </w:pPr>
      <w:r w:rsidRPr="0019625C">
        <w:rPr>
          <w:rFonts w:ascii="Times New Roman" w:hAnsi="Times New Roman" w:cs="Times New Roman"/>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14:paraId="09920A69" w14:textId="404E2C94" w:rsidR="001F5652" w:rsidRPr="0019625C" w:rsidRDefault="001F5652" w:rsidP="000D2C0F">
      <w:pPr>
        <w:pStyle w:val="a3"/>
        <w:numPr>
          <w:ilvl w:val="0"/>
          <w:numId w:val="364"/>
        </w:numPr>
        <w:jc w:val="both"/>
        <w:rPr>
          <w:rFonts w:ascii="Times New Roman" w:hAnsi="Times New Roman" w:cs="Times New Roman"/>
        </w:rPr>
      </w:pPr>
      <w:r w:rsidRPr="0019625C">
        <w:rPr>
          <w:rFonts w:ascii="Times New Roman" w:hAnsi="Times New Roman" w:cs="Times New Roman"/>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14:paraId="42A60961" w14:textId="12111165" w:rsidR="001F5652" w:rsidRPr="0019625C" w:rsidRDefault="001F5652" w:rsidP="000D2C0F">
      <w:pPr>
        <w:pStyle w:val="a3"/>
        <w:numPr>
          <w:ilvl w:val="0"/>
          <w:numId w:val="364"/>
        </w:numPr>
        <w:jc w:val="both"/>
        <w:rPr>
          <w:rFonts w:ascii="Times New Roman" w:hAnsi="Times New Roman" w:cs="Times New Roman"/>
        </w:rPr>
      </w:pPr>
      <w:r w:rsidRPr="0019625C">
        <w:rPr>
          <w:rFonts w:ascii="Times New Roman" w:hAnsi="Times New Roman" w:cs="Times New Roman"/>
        </w:rPr>
        <w:t>оценивать приобретённый опыт;</w:t>
      </w:r>
    </w:p>
    <w:p w14:paraId="76C2A0A8" w14:textId="33D50B2F" w:rsidR="001F5652" w:rsidRPr="0019625C" w:rsidRDefault="001F5652" w:rsidP="000D2C0F">
      <w:pPr>
        <w:pStyle w:val="a3"/>
        <w:numPr>
          <w:ilvl w:val="0"/>
          <w:numId w:val="364"/>
        </w:numPr>
        <w:jc w:val="both"/>
        <w:rPr>
          <w:rFonts w:ascii="Times New Roman" w:hAnsi="Times New Roman" w:cs="Times New Roman"/>
        </w:rPr>
      </w:pPr>
      <w:r w:rsidRPr="0019625C">
        <w:rPr>
          <w:rFonts w:ascii="Times New Roman" w:hAnsi="Times New Roman" w:cs="Times New Roman"/>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239A45BE" w14:textId="608668C1" w:rsidR="001F5652" w:rsidRPr="0019625C" w:rsidRDefault="001F5652" w:rsidP="000D2C0F">
      <w:pPr>
        <w:pStyle w:val="a3"/>
        <w:numPr>
          <w:ilvl w:val="0"/>
          <w:numId w:val="363"/>
        </w:numPr>
        <w:jc w:val="both"/>
        <w:rPr>
          <w:rFonts w:ascii="Times New Roman" w:hAnsi="Times New Roman" w:cs="Times New Roman"/>
        </w:rPr>
      </w:pPr>
      <w:r w:rsidRPr="0019625C">
        <w:rPr>
          <w:rFonts w:ascii="Times New Roman" w:hAnsi="Times New Roman" w:cs="Times New Roman"/>
        </w:rPr>
        <w:t>самоконтроль:</w:t>
      </w:r>
    </w:p>
    <w:p w14:paraId="70725579" w14:textId="3AE4312C" w:rsidR="001F5652" w:rsidRPr="0019625C" w:rsidRDefault="001F5652" w:rsidP="000D2C0F">
      <w:pPr>
        <w:pStyle w:val="a3"/>
        <w:numPr>
          <w:ilvl w:val="0"/>
          <w:numId w:val="365"/>
        </w:numPr>
        <w:jc w:val="both"/>
        <w:rPr>
          <w:rFonts w:ascii="Times New Roman" w:hAnsi="Times New Roman" w:cs="Times New Roman"/>
        </w:rPr>
      </w:pPr>
      <w:r w:rsidRPr="0019625C">
        <w:rPr>
          <w:rFonts w:ascii="Times New Roman" w:hAnsi="Times New Roman" w:cs="Times New Roman"/>
        </w:rPr>
        <w:t>давать оценку новым ситуациям, вносить коррективы в деятельность, оценивать соответствие результатов целям;</w:t>
      </w:r>
    </w:p>
    <w:p w14:paraId="185E6FCE" w14:textId="48001C6C" w:rsidR="001F5652" w:rsidRPr="00265C6C" w:rsidRDefault="001F5652" w:rsidP="000D2C0F">
      <w:pPr>
        <w:pStyle w:val="a3"/>
        <w:numPr>
          <w:ilvl w:val="0"/>
          <w:numId w:val="365"/>
        </w:numPr>
        <w:jc w:val="both"/>
        <w:rPr>
          <w:rFonts w:ascii="Times New Roman" w:hAnsi="Times New Roman" w:cs="Times New Roman"/>
        </w:rPr>
      </w:pPr>
      <w:r w:rsidRPr="0019625C">
        <w:rPr>
          <w:rFonts w:ascii="Times New Roman" w:hAnsi="Times New Roman" w:cs="Times New Roman"/>
        </w:rPr>
        <w:t xml:space="preserve">владеть навыками познавательной рефлексии как осознания совершаемых </w:t>
      </w:r>
      <w:r w:rsidRPr="00265C6C">
        <w:rPr>
          <w:rFonts w:ascii="Times New Roman" w:hAnsi="Times New Roman" w:cs="Times New Roman"/>
        </w:rPr>
        <w:t>действий и мыслительных процессов, их результатов и оснований, использовать приёмы рефлексии для оценки ситуации, выбора верного решения;</w:t>
      </w:r>
    </w:p>
    <w:p w14:paraId="79F3EDED" w14:textId="7DC3321B" w:rsidR="001F5652" w:rsidRPr="0019625C" w:rsidRDefault="001F5652" w:rsidP="000D2C0F">
      <w:pPr>
        <w:pStyle w:val="a3"/>
        <w:numPr>
          <w:ilvl w:val="0"/>
          <w:numId w:val="365"/>
        </w:numPr>
        <w:jc w:val="both"/>
        <w:rPr>
          <w:rFonts w:ascii="Times New Roman" w:hAnsi="Times New Roman" w:cs="Times New Roman"/>
        </w:rPr>
      </w:pPr>
      <w:r w:rsidRPr="0019625C">
        <w:rPr>
          <w:rFonts w:ascii="Times New Roman" w:hAnsi="Times New Roman" w:cs="Times New Roman"/>
        </w:rPr>
        <w:t>оценивать риски и своевременно принимать решения по их снижению; принимать мотивы и аргументы других при анализе результатов деятельности;</w:t>
      </w:r>
    </w:p>
    <w:p w14:paraId="067B7E94" w14:textId="77777777" w:rsidR="00265C6C" w:rsidRDefault="001F5652" w:rsidP="000D2C0F">
      <w:pPr>
        <w:pStyle w:val="a3"/>
        <w:numPr>
          <w:ilvl w:val="0"/>
          <w:numId w:val="365"/>
        </w:numPr>
        <w:jc w:val="both"/>
        <w:rPr>
          <w:rFonts w:ascii="Times New Roman" w:hAnsi="Times New Roman" w:cs="Times New Roman"/>
        </w:rPr>
      </w:pPr>
      <w:r w:rsidRPr="0019625C">
        <w:rPr>
          <w:rFonts w:ascii="Times New Roman" w:hAnsi="Times New Roman" w:cs="Times New Roman"/>
        </w:rPr>
        <w:t>принятия себя и других</w:t>
      </w:r>
      <w:r w:rsidR="00265C6C">
        <w:rPr>
          <w:rFonts w:ascii="Times New Roman" w:hAnsi="Times New Roman" w:cs="Times New Roman"/>
        </w:rPr>
        <w:t>;</w:t>
      </w:r>
    </w:p>
    <w:p w14:paraId="3F8C87CF" w14:textId="77777777" w:rsidR="00265C6C" w:rsidRDefault="001F5652" w:rsidP="000D2C0F">
      <w:pPr>
        <w:pStyle w:val="a3"/>
        <w:numPr>
          <w:ilvl w:val="0"/>
          <w:numId w:val="365"/>
        </w:numPr>
        <w:jc w:val="both"/>
        <w:rPr>
          <w:rFonts w:ascii="Times New Roman" w:hAnsi="Times New Roman" w:cs="Times New Roman"/>
        </w:rPr>
      </w:pPr>
      <w:r w:rsidRPr="00265C6C">
        <w:rPr>
          <w:rFonts w:ascii="Times New Roman" w:hAnsi="Times New Roman" w:cs="Times New Roman"/>
        </w:rPr>
        <w:t>принимать себя, понимая свои недостатки и достоинства;</w:t>
      </w:r>
    </w:p>
    <w:p w14:paraId="653BEBEA" w14:textId="77777777" w:rsidR="00265C6C" w:rsidRDefault="001F5652" w:rsidP="000D2C0F">
      <w:pPr>
        <w:pStyle w:val="a3"/>
        <w:numPr>
          <w:ilvl w:val="0"/>
          <w:numId w:val="365"/>
        </w:numPr>
        <w:jc w:val="both"/>
        <w:rPr>
          <w:rFonts w:ascii="Times New Roman" w:hAnsi="Times New Roman" w:cs="Times New Roman"/>
        </w:rPr>
      </w:pPr>
      <w:r w:rsidRPr="00265C6C">
        <w:rPr>
          <w:rFonts w:ascii="Times New Roman" w:hAnsi="Times New Roman" w:cs="Times New Roman"/>
        </w:rPr>
        <w:t>принимать мотивы и аргументы других при анализе результатов деятельности;</w:t>
      </w:r>
    </w:p>
    <w:p w14:paraId="253BA910" w14:textId="77777777" w:rsidR="00265C6C" w:rsidRDefault="001F5652" w:rsidP="000D2C0F">
      <w:pPr>
        <w:pStyle w:val="a3"/>
        <w:numPr>
          <w:ilvl w:val="0"/>
          <w:numId w:val="365"/>
        </w:numPr>
        <w:jc w:val="both"/>
        <w:rPr>
          <w:rFonts w:ascii="Times New Roman" w:hAnsi="Times New Roman" w:cs="Times New Roman"/>
        </w:rPr>
      </w:pPr>
      <w:r w:rsidRPr="00265C6C">
        <w:rPr>
          <w:rFonts w:ascii="Times New Roman" w:hAnsi="Times New Roman" w:cs="Times New Roman"/>
        </w:rPr>
        <w:t>признавать своё право и право других на ошибку;</w:t>
      </w:r>
    </w:p>
    <w:p w14:paraId="162A5E97" w14:textId="5059EF3C" w:rsidR="001F5652" w:rsidRPr="00265C6C" w:rsidRDefault="001F5652" w:rsidP="000D2C0F">
      <w:pPr>
        <w:pStyle w:val="a3"/>
        <w:numPr>
          <w:ilvl w:val="0"/>
          <w:numId w:val="365"/>
        </w:numPr>
        <w:jc w:val="both"/>
        <w:rPr>
          <w:rFonts w:ascii="Times New Roman" w:hAnsi="Times New Roman" w:cs="Times New Roman"/>
        </w:rPr>
      </w:pPr>
      <w:r w:rsidRPr="00265C6C">
        <w:rPr>
          <w:rFonts w:ascii="Times New Roman" w:hAnsi="Times New Roman" w:cs="Times New Roman"/>
        </w:rPr>
        <w:t>развивать способность понимать мир с позиции другого человека.</w:t>
      </w:r>
    </w:p>
    <w:p w14:paraId="056D07ED" w14:textId="5976D55C"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265C6C">
        <w:rPr>
          <w:rFonts w:ascii="Times New Roman" w:hAnsi="Times New Roman" w:cs="Times New Roman"/>
        </w:rPr>
        <w:tab/>
      </w:r>
      <w:r w:rsidRPr="0019625C">
        <w:rPr>
          <w:rFonts w:ascii="Times New Roman" w:hAnsi="Times New Roman" w:cs="Times New Roman"/>
        </w:rPr>
        <w:t xml:space="preserve">Предметные результаты освоения </w:t>
      </w:r>
      <w:r w:rsidR="00265C6C" w:rsidRPr="0019625C">
        <w:rPr>
          <w:rFonts w:ascii="Times New Roman" w:hAnsi="Times New Roman" w:cs="Times New Roman"/>
        </w:rPr>
        <w:t>программы</w:t>
      </w:r>
      <w:r w:rsidRPr="0019625C">
        <w:rPr>
          <w:rFonts w:ascii="Times New Roman" w:hAnsi="Times New Roman" w:cs="Times New Roman"/>
        </w:rPr>
        <w:t xml:space="preserve"> СОО по биологии на базовом уровне включают специфические для учебного предмета «Биология»</w:t>
      </w:r>
      <w:r w:rsidR="00265C6C">
        <w:rPr>
          <w:rFonts w:ascii="Times New Roman" w:hAnsi="Times New Roman" w:cs="Times New Roman"/>
        </w:rPr>
        <w:t xml:space="preserve"> </w:t>
      </w:r>
      <w:r w:rsidRPr="0019625C">
        <w:rPr>
          <w:rFonts w:ascii="Times New Roman" w:hAnsi="Times New Roman" w:cs="Times New Roman"/>
        </w:rPr>
        <w:t xml:space="preserve">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w:t>
      </w:r>
      <w:r w:rsidR="00265C6C" w:rsidRPr="0019625C">
        <w:rPr>
          <w:rFonts w:ascii="Times New Roman" w:hAnsi="Times New Roman" w:cs="Times New Roman"/>
        </w:rPr>
        <w:t>представлены</w:t>
      </w:r>
      <w:r w:rsidRPr="0019625C">
        <w:rPr>
          <w:rFonts w:ascii="Times New Roman" w:hAnsi="Times New Roman" w:cs="Times New Roman"/>
        </w:rPr>
        <w:t xml:space="preserve"> по годам обучения.</w:t>
      </w:r>
    </w:p>
    <w:p w14:paraId="42D5C6EB" w14:textId="3EE4077C"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265C6C">
        <w:rPr>
          <w:rFonts w:ascii="Times New Roman" w:hAnsi="Times New Roman" w:cs="Times New Roman"/>
        </w:rPr>
        <w:tab/>
      </w:r>
      <w:r w:rsidRPr="0019625C">
        <w:rPr>
          <w:rFonts w:ascii="Times New Roman" w:hAnsi="Times New Roman" w:cs="Times New Roman"/>
        </w:rPr>
        <w:t xml:space="preserve">Предметные результаты освоения учебного предмета «Биология» в 10 </w:t>
      </w:r>
      <w:r w:rsidR="00265C6C" w:rsidRPr="0019625C">
        <w:rPr>
          <w:rFonts w:ascii="Times New Roman" w:hAnsi="Times New Roman" w:cs="Times New Roman"/>
        </w:rPr>
        <w:t>классе</w:t>
      </w:r>
      <w:r w:rsidRPr="0019625C">
        <w:rPr>
          <w:rFonts w:ascii="Times New Roman" w:hAnsi="Times New Roman" w:cs="Times New Roman"/>
        </w:rPr>
        <w:t xml:space="preserve"> должны отражать:</w:t>
      </w:r>
    </w:p>
    <w:p w14:paraId="1E3D0B93" w14:textId="6F9AC6D0" w:rsidR="001F5652" w:rsidRPr="0019625C" w:rsidRDefault="001F5652" w:rsidP="000D2C0F">
      <w:pPr>
        <w:pStyle w:val="a3"/>
        <w:numPr>
          <w:ilvl w:val="0"/>
          <w:numId w:val="366"/>
        </w:numPr>
        <w:jc w:val="both"/>
        <w:rPr>
          <w:rFonts w:ascii="Times New Roman" w:hAnsi="Times New Roman" w:cs="Times New Roman"/>
        </w:rPr>
      </w:pPr>
      <w:r w:rsidRPr="0019625C">
        <w:rPr>
          <w:rFonts w:ascii="Times New Roman" w:hAnsi="Times New Roman" w:cs="Times New Roman"/>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14:paraId="26F1D6F4" w14:textId="1FCA1618" w:rsidR="001F5652" w:rsidRPr="0019625C" w:rsidRDefault="001F5652" w:rsidP="000D2C0F">
      <w:pPr>
        <w:pStyle w:val="a3"/>
        <w:numPr>
          <w:ilvl w:val="0"/>
          <w:numId w:val="366"/>
        </w:numPr>
        <w:jc w:val="both"/>
        <w:rPr>
          <w:rFonts w:ascii="Times New Roman" w:hAnsi="Times New Roman" w:cs="Times New Roman"/>
        </w:rPr>
      </w:pPr>
      <w:r w:rsidRPr="0019625C">
        <w:rPr>
          <w:rFonts w:ascii="Times New Roman" w:hAnsi="Times New Roman" w:cs="Times New Roman"/>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14:paraId="26D00C3C" w14:textId="26BE6C5D" w:rsidR="001F5652" w:rsidRPr="0019625C" w:rsidRDefault="001F5652" w:rsidP="000D2C0F">
      <w:pPr>
        <w:pStyle w:val="a3"/>
        <w:numPr>
          <w:ilvl w:val="0"/>
          <w:numId w:val="366"/>
        </w:numPr>
        <w:jc w:val="both"/>
        <w:rPr>
          <w:rFonts w:ascii="Times New Roman" w:hAnsi="Times New Roman" w:cs="Times New Roman"/>
        </w:rPr>
      </w:pPr>
      <w:r w:rsidRPr="0019625C">
        <w:rPr>
          <w:rFonts w:ascii="Times New Roman" w:hAnsi="Times New Roman" w:cs="Times New Roman"/>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14:paraId="7DDD018E" w14:textId="76D9B34D" w:rsidR="001F5652" w:rsidRPr="00265C6C" w:rsidRDefault="001F5652" w:rsidP="000D2C0F">
      <w:pPr>
        <w:pStyle w:val="a3"/>
        <w:numPr>
          <w:ilvl w:val="0"/>
          <w:numId w:val="366"/>
        </w:numPr>
        <w:jc w:val="both"/>
        <w:rPr>
          <w:rFonts w:ascii="Times New Roman" w:hAnsi="Times New Roman" w:cs="Times New Roman"/>
        </w:rPr>
      </w:pPr>
      <w:r w:rsidRPr="0019625C">
        <w:rPr>
          <w:rFonts w:ascii="Times New Roman" w:hAnsi="Times New Roman" w:cs="Times New Roman"/>
        </w:rPr>
        <w:t xml:space="preserve">умение владеть методами научного познания в биологии: наблюдение и описание живых систем, процессов и явлений, организация и проведение </w:t>
      </w:r>
      <w:r w:rsidRPr="00265C6C">
        <w:rPr>
          <w:rFonts w:ascii="Times New Roman" w:hAnsi="Times New Roman" w:cs="Times New Roman"/>
        </w:rPr>
        <w:t>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14:paraId="49CD3B4C" w14:textId="2E181C82" w:rsidR="001F5652" w:rsidRPr="00265C6C" w:rsidRDefault="001F5652" w:rsidP="000D2C0F">
      <w:pPr>
        <w:pStyle w:val="a3"/>
        <w:numPr>
          <w:ilvl w:val="0"/>
          <w:numId w:val="366"/>
        </w:numPr>
        <w:jc w:val="both"/>
        <w:rPr>
          <w:rFonts w:ascii="Times New Roman" w:hAnsi="Times New Roman" w:cs="Times New Roman"/>
        </w:rPr>
      </w:pPr>
      <w:r w:rsidRPr="0019625C">
        <w:rPr>
          <w:rFonts w:ascii="Times New Roman" w:hAnsi="Times New Roman" w:cs="Times New Roman"/>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w:t>
      </w:r>
      <w:r w:rsidR="00265C6C">
        <w:rPr>
          <w:rFonts w:ascii="Times New Roman" w:hAnsi="Times New Roman" w:cs="Times New Roman"/>
        </w:rPr>
        <w:t xml:space="preserve"> </w:t>
      </w:r>
      <w:r w:rsidRPr="00265C6C">
        <w:rPr>
          <w:rFonts w:ascii="Times New Roman" w:hAnsi="Times New Roman" w:cs="Times New Roman"/>
        </w:rPr>
        <w:t>и энергетического обмена, хемосинтеза, митоза, мейоза, оплодотворения, размножения, индивидуального развития организма (онтогенез);</w:t>
      </w:r>
    </w:p>
    <w:p w14:paraId="6168B1C4" w14:textId="36A6B9EA" w:rsidR="001F5652" w:rsidRPr="0019625C" w:rsidRDefault="001F5652" w:rsidP="000D2C0F">
      <w:pPr>
        <w:pStyle w:val="a3"/>
        <w:numPr>
          <w:ilvl w:val="0"/>
          <w:numId w:val="366"/>
        </w:numPr>
        <w:jc w:val="both"/>
        <w:rPr>
          <w:rFonts w:ascii="Times New Roman" w:hAnsi="Times New Roman" w:cs="Times New Roman"/>
        </w:rPr>
      </w:pPr>
      <w:r w:rsidRPr="0019625C">
        <w:rPr>
          <w:rFonts w:ascii="Times New Roman" w:hAnsi="Times New Roman" w:cs="Times New Roman"/>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14:paraId="0878A045" w14:textId="35370C11" w:rsidR="001F5652" w:rsidRPr="0019625C" w:rsidRDefault="001F5652" w:rsidP="000D2C0F">
      <w:pPr>
        <w:pStyle w:val="a3"/>
        <w:numPr>
          <w:ilvl w:val="0"/>
          <w:numId w:val="366"/>
        </w:numPr>
        <w:jc w:val="both"/>
        <w:rPr>
          <w:rFonts w:ascii="Times New Roman" w:hAnsi="Times New Roman" w:cs="Times New Roman"/>
        </w:rPr>
      </w:pPr>
      <w:r w:rsidRPr="0019625C">
        <w:rPr>
          <w:rFonts w:ascii="Times New Roman" w:hAnsi="Times New Roman" w:cs="Times New Roman"/>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14:paraId="16A93868" w14:textId="1BD6BBA6" w:rsidR="001F5652" w:rsidRPr="0019625C" w:rsidRDefault="001F5652" w:rsidP="000D2C0F">
      <w:pPr>
        <w:pStyle w:val="a3"/>
        <w:numPr>
          <w:ilvl w:val="0"/>
          <w:numId w:val="366"/>
        </w:numPr>
        <w:jc w:val="both"/>
        <w:rPr>
          <w:rFonts w:ascii="Times New Roman" w:hAnsi="Times New Roman" w:cs="Times New Roman"/>
        </w:rPr>
      </w:pPr>
      <w:r w:rsidRPr="0019625C">
        <w:rPr>
          <w:rFonts w:ascii="Times New Roman" w:hAnsi="Times New Roman" w:cs="Times New Roman"/>
        </w:rPr>
        <w:t>умение выполнять лабораторные и практические работы, соблюдать правила при работе с учебным и лабораторным оборудованием;</w:t>
      </w:r>
    </w:p>
    <w:p w14:paraId="74E5B03D" w14:textId="17E9901F" w:rsidR="001F5652" w:rsidRPr="0019625C" w:rsidRDefault="001F5652" w:rsidP="000D2C0F">
      <w:pPr>
        <w:pStyle w:val="a3"/>
        <w:numPr>
          <w:ilvl w:val="0"/>
          <w:numId w:val="366"/>
        </w:numPr>
        <w:jc w:val="both"/>
        <w:rPr>
          <w:rFonts w:ascii="Times New Roman" w:hAnsi="Times New Roman" w:cs="Times New Roman"/>
        </w:rPr>
      </w:pPr>
      <w:r w:rsidRPr="0019625C">
        <w:rPr>
          <w:rFonts w:ascii="Times New Roman" w:hAnsi="Times New Roman" w:cs="Times New Roman"/>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14:paraId="2AA718C9" w14:textId="764AAD4E" w:rsidR="001F5652" w:rsidRPr="0019625C" w:rsidRDefault="001F5652" w:rsidP="000D2C0F">
      <w:pPr>
        <w:pStyle w:val="a3"/>
        <w:numPr>
          <w:ilvl w:val="0"/>
          <w:numId w:val="366"/>
        </w:numPr>
        <w:jc w:val="both"/>
        <w:rPr>
          <w:rFonts w:ascii="Times New Roman" w:hAnsi="Times New Roman" w:cs="Times New Roman"/>
        </w:rPr>
      </w:pPr>
      <w:r w:rsidRPr="0019625C">
        <w:rPr>
          <w:rFonts w:ascii="Times New Roman" w:hAnsi="Times New Roman" w:cs="Times New Roman"/>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14:paraId="676E9DF9" w14:textId="1277AEE8"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Предметные результаты освоения учебного предмета «Биология» в 11 классе должны отражать:</w:t>
      </w:r>
    </w:p>
    <w:p w14:paraId="19AF5A30" w14:textId="2943434C" w:rsidR="001F5652" w:rsidRPr="0019625C" w:rsidRDefault="001F5652" w:rsidP="000D2C0F">
      <w:pPr>
        <w:pStyle w:val="a3"/>
        <w:numPr>
          <w:ilvl w:val="0"/>
          <w:numId w:val="367"/>
        </w:numPr>
        <w:jc w:val="both"/>
        <w:rPr>
          <w:rFonts w:ascii="Times New Roman" w:hAnsi="Times New Roman" w:cs="Times New Roman"/>
        </w:rPr>
      </w:pPr>
      <w:r w:rsidRPr="0019625C">
        <w:rPr>
          <w:rFonts w:ascii="Times New Roman" w:hAnsi="Times New Roman" w:cs="Times New Roman"/>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 биологов в развитие биологии, функциональной грамотности человека для решения жизненных задач;</w:t>
      </w:r>
    </w:p>
    <w:p w14:paraId="77239928" w14:textId="147991C1" w:rsidR="001F5652" w:rsidRPr="0019625C" w:rsidRDefault="001F5652" w:rsidP="000D2C0F">
      <w:pPr>
        <w:pStyle w:val="a3"/>
        <w:numPr>
          <w:ilvl w:val="0"/>
          <w:numId w:val="367"/>
        </w:numPr>
        <w:jc w:val="both"/>
        <w:rPr>
          <w:rFonts w:ascii="Times New Roman" w:hAnsi="Times New Roman" w:cs="Times New Roman"/>
        </w:rPr>
      </w:pPr>
      <w:r w:rsidRPr="0019625C">
        <w:rPr>
          <w:rFonts w:ascii="Times New Roman" w:hAnsi="Times New Roman" w:cs="Times New Roman"/>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14:paraId="2BB79CCD" w14:textId="16D9561C" w:rsidR="001F5652" w:rsidRPr="0019625C" w:rsidRDefault="001F5652" w:rsidP="000D2C0F">
      <w:pPr>
        <w:pStyle w:val="a3"/>
        <w:numPr>
          <w:ilvl w:val="0"/>
          <w:numId w:val="367"/>
        </w:numPr>
        <w:jc w:val="both"/>
        <w:rPr>
          <w:rFonts w:ascii="Times New Roman" w:hAnsi="Times New Roman" w:cs="Times New Roman"/>
        </w:rPr>
      </w:pPr>
      <w:r w:rsidRPr="0019625C">
        <w:rPr>
          <w:rFonts w:ascii="Times New Roman" w:hAnsi="Times New Roman" w:cs="Times New Roman"/>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14:paraId="3E073552" w14:textId="2AC91E1B" w:rsidR="001F5652" w:rsidRPr="0019625C" w:rsidRDefault="001F5652" w:rsidP="000D2C0F">
      <w:pPr>
        <w:pStyle w:val="a3"/>
        <w:numPr>
          <w:ilvl w:val="0"/>
          <w:numId w:val="367"/>
        </w:numPr>
        <w:jc w:val="both"/>
        <w:rPr>
          <w:rFonts w:ascii="Times New Roman" w:hAnsi="Times New Roman" w:cs="Times New Roman"/>
        </w:rPr>
      </w:pPr>
      <w:r w:rsidRPr="0019625C">
        <w:rPr>
          <w:rFonts w:ascii="Times New Roman" w:hAnsi="Times New Roman" w:cs="Times New Roman"/>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14:paraId="35956441" w14:textId="0094B28D" w:rsidR="001F5652" w:rsidRPr="0019625C" w:rsidRDefault="001F5652" w:rsidP="000D2C0F">
      <w:pPr>
        <w:pStyle w:val="a3"/>
        <w:numPr>
          <w:ilvl w:val="0"/>
          <w:numId w:val="367"/>
        </w:numPr>
        <w:jc w:val="both"/>
        <w:rPr>
          <w:rFonts w:ascii="Times New Roman" w:hAnsi="Times New Roman" w:cs="Times New Roman"/>
        </w:rPr>
      </w:pPr>
      <w:r w:rsidRPr="0019625C">
        <w:rPr>
          <w:rFonts w:ascii="Times New Roman" w:hAnsi="Times New Roman" w:cs="Times New Roman"/>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14:paraId="3F33E6CF" w14:textId="63927C4D" w:rsidR="001F5652" w:rsidRPr="0019625C" w:rsidRDefault="001F5652" w:rsidP="000D2C0F">
      <w:pPr>
        <w:pStyle w:val="a3"/>
        <w:numPr>
          <w:ilvl w:val="0"/>
          <w:numId w:val="367"/>
        </w:numPr>
        <w:jc w:val="both"/>
        <w:rPr>
          <w:rFonts w:ascii="Times New Roman" w:hAnsi="Times New Roman" w:cs="Times New Roman"/>
        </w:rPr>
      </w:pPr>
      <w:r w:rsidRPr="0019625C">
        <w:rPr>
          <w:rFonts w:ascii="Times New Roman" w:hAnsi="Times New Roman" w:cs="Times New Roman"/>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14:paraId="452A5AD5" w14:textId="05B76ED8" w:rsidR="001F5652" w:rsidRPr="0019625C" w:rsidRDefault="001F5652" w:rsidP="000D2C0F">
      <w:pPr>
        <w:pStyle w:val="a3"/>
        <w:numPr>
          <w:ilvl w:val="0"/>
          <w:numId w:val="367"/>
        </w:numPr>
        <w:jc w:val="both"/>
        <w:rPr>
          <w:rFonts w:ascii="Times New Roman" w:hAnsi="Times New Roman" w:cs="Times New Roman"/>
        </w:rPr>
      </w:pPr>
      <w:r w:rsidRPr="0019625C">
        <w:rPr>
          <w:rFonts w:ascii="Times New Roman" w:hAnsi="Times New Roman" w:cs="Times New Roman"/>
        </w:rPr>
        <w:t>умение решать элементарные биологические задачи, составлять схемы переноса веществ и энергии в экосистемах (цепи питания);</w:t>
      </w:r>
    </w:p>
    <w:p w14:paraId="5644084B" w14:textId="05C43528" w:rsidR="001F5652" w:rsidRPr="00265C6C" w:rsidRDefault="001F5652" w:rsidP="000D2C0F">
      <w:pPr>
        <w:pStyle w:val="a3"/>
        <w:numPr>
          <w:ilvl w:val="0"/>
          <w:numId w:val="367"/>
        </w:numPr>
        <w:jc w:val="both"/>
        <w:rPr>
          <w:rFonts w:ascii="Times New Roman" w:hAnsi="Times New Roman" w:cs="Times New Roman"/>
        </w:rPr>
      </w:pPr>
      <w:r w:rsidRPr="0019625C">
        <w:rPr>
          <w:rFonts w:ascii="Times New Roman" w:hAnsi="Times New Roman" w:cs="Times New Roman"/>
        </w:rPr>
        <w:t>умение выполнять лабораторные и практические работы, соблюдать правила</w:t>
      </w:r>
      <w:r w:rsidR="00265C6C">
        <w:rPr>
          <w:rFonts w:ascii="Times New Roman" w:hAnsi="Times New Roman" w:cs="Times New Roman"/>
        </w:rPr>
        <w:t xml:space="preserve"> </w:t>
      </w:r>
      <w:r w:rsidRPr="00265C6C">
        <w:rPr>
          <w:rFonts w:ascii="Times New Roman" w:hAnsi="Times New Roman" w:cs="Times New Roman"/>
        </w:rPr>
        <w:t>при работе с учебным и лабораторным оборудованием;</w:t>
      </w:r>
    </w:p>
    <w:p w14:paraId="0AFF0B87" w14:textId="67C2214C" w:rsidR="001F5652" w:rsidRPr="0019625C" w:rsidRDefault="001F5652" w:rsidP="000D2C0F">
      <w:pPr>
        <w:pStyle w:val="a3"/>
        <w:numPr>
          <w:ilvl w:val="0"/>
          <w:numId w:val="367"/>
        </w:numPr>
        <w:jc w:val="both"/>
        <w:rPr>
          <w:rFonts w:ascii="Times New Roman" w:hAnsi="Times New Roman" w:cs="Times New Roman"/>
        </w:rPr>
      </w:pPr>
      <w:r w:rsidRPr="0019625C">
        <w:rPr>
          <w:rFonts w:ascii="Times New Roman" w:hAnsi="Times New Roman" w:cs="Times New Roman"/>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14:paraId="345A0595" w14:textId="1CC010CB" w:rsidR="00DD6C32" w:rsidRPr="007C6145" w:rsidRDefault="001F5652" w:rsidP="00DD2406">
      <w:pPr>
        <w:pStyle w:val="a3"/>
        <w:numPr>
          <w:ilvl w:val="0"/>
          <w:numId w:val="367"/>
        </w:numPr>
        <w:jc w:val="both"/>
        <w:rPr>
          <w:rFonts w:ascii="Times New Roman" w:hAnsi="Times New Roman" w:cs="Times New Roman"/>
        </w:rPr>
      </w:pPr>
      <w:r w:rsidRPr="0019625C">
        <w:rPr>
          <w:rFonts w:ascii="Times New Roman" w:hAnsi="Times New Roman" w:cs="Times New Roman"/>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14:paraId="011B4B37" w14:textId="77777777" w:rsidR="00DD6C32" w:rsidRPr="001C6A9A" w:rsidRDefault="00DD6C32" w:rsidP="00DD2406">
      <w:pPr>
        <w:spacing w:after="0"/>
        <w:ind w:left="120"/>
        <w:jc w:val="center"/>
      </w:pPr>
      <w:bookmarkStart w:id="48" w:name="block-20535584"/>
    </w:p>
    <w:p w14:paraId="0F213867" w14:textId="30C35FA7" w:rsidR="00DD6C32" w:rsidRPr="006D2F03" w:rsidRDefault="00DD6C32" w:rsidP="00DD2406">
      <w:pPr>
        <w:pStyle w:val="2"/>
        <w:rPr>
          <w:rFonts w:ascii="Times New Roman" w:hAnsi="Times New Roman" w:cs="Times New Roman"/>
          <w:b/>
          <w:color w:val="auto"/>
        </w:rPr>
      </w:pPr>
      <w:bookmarkStart w:id="49" w:name="block-20535585"/>
      <w:bookmarkEnd w:id="48"/>
      <w:r w:rsidRPr="006D2F03">
        <w:rPr>
          <w:rFonts w:ascii="Times New Roman" w:hAnsi="Times New Roman" w:cs="Times New Roman"/>
          <w:b/>
          <w:color w:val="auto"/>
        </w:rPr>
        <w:t xml:space="preserve">Рабочая программа </w:t>
      </w:r>
      <w:r w:rsidR="0001583F" w:rsidRPr="006D2F03">
        <w:rPr>
          <w:rFonts w:ascii="Times New Roman" w:hAnsi="Times New Roman" w:cs="Times New Roman"/>
          <w:b/>
          <w:color w:val="auto"/>
        </w:rPr>
        <w:t xml:space="preserve">по </w:t>
      </w:r>
      <w:r w:rsidRPr="006D2F03">
        <w:rPr>
          <w:rFonts w:ascii="Times New Roman" w:hAnsi="Times New Roman" w:cs="Times New Roman"/>
          <w:b/>
          <w:color w:val="auto"/>
        </w:rPr>
        <w:t>учебно</w:t>
      </w:r>
      <w:r w:rsidR="0001583F" w:rsidRPr="006D2F03">
        <w:rPr>
          <w:rFonts w:ascii="Times New Roman" w:hAnsi="Times New Roman" w:cs="Times New Roman"/>
          <w:b/>
          <w:color w:val="auto"/>
        </w:rPr>
        <w:t>му</w:t>
      </w:r>
      <w:r w:rsidRPr="006D2F03">
        <w:rPr>
          <w:rFonts w:ascii="Times New Roman" w:hAnsi="Times New Roman" w:cs="Times New Roman"/>
          <w:b/>
          <w:color w:val="auto"/>
        </w:rPr>
        <w:t xml:space="preserve"> предмет</w:t>
      </w:r>
      <w:r w:rsidR="0001583F" w:rsidRPr="006D2F03">
        <w:rPr>
          <w:rFonts w:ascii="Times New Roman" w:hAnsi="Times New Roman" w:cs="Times New Roman"/>
          <w:b/>
          <w:color w:val="auto"/>
        </w:rPr>
        <w:t>у</w:t>
      </w:r>
      <w:r w:rsidRPr="006D2F03">
        <w:rPr>
          <w:rFonts w:ascii="Times New Roman" w:hAnsi="Times New Roman" w:cs="Times New Roman"/>
          <w:b/>
          <w:color w:val="auto"/>
        </w:rPr>
        <w:t xml:space="preserve"> «Биология. Углубленный уровень»</w:t>
      </w:r>
    </w:p>
    <w:p w14:paraId="2FFF3A3D" w14:textId="77777777" w:rsidR="009A12B2" w:rsidRDefault="009A12B2" w:rsidP="00DD2406">
      <w:pPr>
        <w:spacing w:after="0" w:line="264" w:lineRule="auto"/>
        <w:ind w:firstLine="600"/>
        <w:jc w:val="both"/>
        <w:rPr>
          <w:rFonts w:ascii="Times New Roman" w:hAnsi="Times New Roman"/>
          <w:b/>
          <w:color w:val="000000"/>
        </w:rPr>
      </w:pPr>
    </w:p>
    <w:p w14:paraId="087D7C79" w14:textId="14D44F9F" w:rsidR="00DD6C32" w:rsidRPr="001C6A9A" w:rsidRDefault="00DD6C32" w:rsidP="00DD2406">
      <w:pPr>
        <w:spacing w:after="0" w:line="264" w:lineRule="auto"/>
        <w:ind w:firstLine="600"/>
        <w:jc w:val="both"/>
      </w:pPr>
      <w:r w:rsidRPr="001C6A9A">
        <w:rPr>
          <w:rFonts w:ascii="Times New Roman" w:hAnsi="Times New Roman"/>
          <w:b/>
          <w:color w:val="000000"/>
        </w:rPr>
        <w:t>ПОЯСНИТЕЛЬНАЯ ЗАПИСКА</w:t>
      </w:r>
    </w:p>
    <w:p w14:paraId="511CDDA6" w14:textId="77777777" w:rsidR="00DD6C32" w:rsidRPr="001C6A9A" w:rsidRDefault="00DD6C32" w:rsidP="00DD2406">
      <w:pPr>
        <w:spacing w:after="0" w:line="264" w:lineRule="auto"/>
        <w:ind w:firstLine="600"/>
        <w:jc w:val="both"/>
      </w:pPr>
      <w:r w:rsidRPr="001C6A9A">
        <w:rPr>
          <w:rFonts w:ascii="Times New Roman" w:hAnsi="Times New Roman"/>
          <w:color w:val="000000"/>
        </w:rPr>
        <w:t>Программа по учебному предмету "Биология" (далее - биология) на уровне среднего общего образования разработана на основе Федерального закона от 29.12.2012 № 273-ФЗ «Об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p>
    <w:p w14:paraId="5B700787" w14:textId="77777777" w:rsidR="00DD6C32" w:rsidRPr="001C6A9A" w:rsidRDefault="00DD6C32" w:rsidP="00DD2406">
      <w:pPr>
        <w:spacing w:after="0" w:line="264" w:lineRule="auto"/>
        <w:ind w:firstLine="600"/>
        <w:jc w:val="both"/>
      </w:pPr>
      <w:r w:rsidRPr="001C6A9A">
        <w:rPr>
          <w:rFonts w:ascii="Times New Roman" w:hAnsi="Times New Roman"/>
          <w:color w:val="000000"/>
        </w:rPr>
        <w:t>Программа по учебному предмету "Биология"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14:paraId="73DD9C82" w14:textId="77777777" w:rsidR="00DD6C32" w:rsidRPr="001C6A9A" w:rsidRDefault="00DD6C32" w:rsidP="00DD2406">
      <w:pPr>
        <w:spacing w:after="0" w:line="264" w:lineRule="auto"/>
        <w:ind w:firstLine="600"/>
        <w:jc w:val="both"/>
      </w:pPr>
      <w:r w:rsidRPr="001C6A9A">
        <w:rPr>
          <w:rFonts w:ascii="Times New Roman" w:hAnsi="Times New Roman"/>
          <w:color w:val="000000"/>
        </w:rPr>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14:paraId="17CA1899" w14:textId="77777777" w:rsidR="00DD6C32" w:rsidRPr="001C6A9A" w:rsidRDefault="00DD6C32" w:rsidP="00DD2406">
      <w:pPr>
        <w:spacing w:after="0" w:line="264" w:lineRule="auto"/>
        <w:ind w:firstLine="600"/>
        <w:jc w:val="both"/>
      </w:pPr>
      <w:r w:rsidRPr="001C6A9A">
        <w:rPr>
          <w:rFonts w:ascii="Times New Roman" w:hAnsi="Times New Roman"/>
          <w:color w:val="000000"/>
        </w:rPr>
        <w:t>Структура программы по учебному предмету "Биология"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14:paraId="3F1E5251" w14:textId="77777777" w:rsidR="00DD6C32" w:rsidRPr="001C6A9A" w:rsidRDefault="00DD6C32" w:rsidP="00DD2406">
      <w:pPr>
        <w:spacing w:after="0" w:line="264" w:lineRule="auto"/>
        <w:ind w:firstLine="600"/>
        <w:jc w:val="both"/>
      </w:pPr>
      <w:r w:rsidRPr="001C6A9A">
        <w:rPr>
          <w:rFonts w:ascii="Times New Roman" w:hAnsi="Times New Roman"/>
          <w:color w:val="000000"/>
        </w:rPr>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14:paraId="0948B1C4" w14:textId="77777777" w:rsidR="00DD6C32" w:rsidRPr="001C6A9A" w:rsidRDefault="00DD6C32" w:rsidP="00DD2406">
      <w:pPr>
        <w:spacing w:after="0" w:line="264" w:lineRule="auto"/>
        <w:ind w:firstLine="600"/>
        <w:jc w:val="both"/>
      </w:pPr>
      <w:r w:rsidRPr="001C6A9A">
        <w:rPr>
          <w:rFonts w:ascii="Times New Roman" w:hAnsi="Times New Roman"/>
          <w:color w:val="000000"/>
        </w:rPr>
        <w:t>Достижение цели изучения учебного предмета «Биология» на углублённом уровне обеспечивается решением следующих задач:</w:t>
      </w:r>
    </w:p>
    <w:p w14:paraId="44D8527E" w14:textId="77777777" w:rsidR="00DD6C32" w:rsidRPr="001C6A9A" w:rsidRDefault="00DD6C32" w:rsidP="000D2C0F">
      <w:pPr>
        <w:pStyle w:val="ab"/>
        <w:widowControl/>
        <w:numPr>
          <w:ilvl w:val="0"/>
          <w:numId w:val="509"/>
        </w:numPr>
        <w:autoSpaceDE/>
        <w:autoSpaceDN/>
        <w:spacing w:line="264" w:lineRule="auto"/>
        <w:contextualSpacing/>
      </w:pPr>
      <w:r w:rsidRPr="001C6A9A">
        <w:rPr>
          <w:color w:val="000000"/>
        </w:rP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14:paraId="39E17EA5" w14:textId="77777777" w:rsidR="00DD6C32" w:rsidRPr="001C6A9A" w:rsidRDefault="00DD6C32" w:rsidP="000D2C0F">
      <w:pPr>
        <w:pStyle w:val="ab"/>
        <w:widowControl/>
        <w:numPr>
          <w:ilvl w:val="0"/>
          <w:numId w:val="509"/>
        </w:numPr>
        <w:autoSpaceDE/>
        <w:autoSpaceDN/>
        <w:spacing w:line="264" w:lineRule="auto"/>
        <w:contextualSpacing/>
      </w:pPr>
      <w:r w:rsidRPr="001C6A9A">
        <w:rPr>
          <w:color w:val="000000"/>
        </w:rP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14:paraId="1AC455BD" w14:textId="77777777" w:rsidR="00DD6C32" w:rsidRPr="001C6A9A" w:rsidRDefault="00DD6C32" w:rsidP="000D2C0F">
      <w:pPr>
        <w:pStyle w:val="ab"/>
        <w:widowControl/>
        <w:numPr>
          <w:ilvl w:val="0"/>
          <w:numId w:val="509"/>
        </w:numPr>
        <w:autoSpaceDE/>
        <w:autoSpaceDN/>
        <w:spacing w:line="264" w:lineRule="auto"/>
        <w:contextualSpacing/>
      </w:pPr>
      <w:r w:rsidRPr="001C6A9A">
        <w:rPr>
          <w:color w:val="000000"/>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14:paraId="7919E64F" w14:textId="77777777" w:rsidR="00DD6C32" w:rsidRPr="001C6A9A" w:rsidRDefault="00DD6C32" w:rsidP="000D2C0F">
      <w:pPr>
        <w:pStyle w:val="ab"/>
        <w:widowControl/>
        <w:numPr>
          <w:ilvl w:val="0"/>
          <w:numId w:val="509"/>
        </w:numPr>
        <w:autoSpaceDE/>
        <w:autoSpaceDN/>
        <w:spacing w:line="264" w:lineRule="auto"/>
        <w:contextualSpacing/>
      </w:pPr>
      <w:r w:rsidRPr="001C6A9A">
        <w:rPr>
          <w:color w:val="000000"/>
        </w:rP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14:paraId="71A55CCE" w14:textId="77777777" w:rsidR="00DD6C32" w:rsidRPr="001C6A9A" w:rsidRDefault="00DD6C32" w:rsidP="000D2C0F">
      <w:pPr>
        <w:pStyle w:val="ab"/>
        <w:widowControl/>
        <w:numPr>
          <w:ilvl w:val="0"/>
          <w:numId w:val="509"/>
        </w:numPr>
        <w:autoSpaceDE/>
        <w:autoSpaceDN/>
        <w:spacing w:line="264" w:lineRule="auto"/>
        <w:contextualSpacing/>
      </w:pPr>
      <w:r w:rsidRPr="001C6A9A">
        <w:rPr>
          <w:color w:val="000000"/>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14:paraId="6FE651A1" w14:textId="77777777" w:rsidR="00DD6C32" w:rsidRPr="001C6A9A" w:rsidRDefault="00DD6C32" w:rsidP="000D2C0F">
      <w:pPr>
        <w:pStyle w:val="ab"/>
        <w:widowControl/>
        <w:numPr>
          <w:ilvl w:val="0"/>
          <w:numId w:val="509"/>
        </w:numPr>
        <w:autoSpaceDE/>
        <w:autoSpaceDN/>
        <w:spacing w:line="264" w:lineRule="auto"/>
        <w:contextualSpacing/>
      </w:pPr>
      <w:r w:rsidRPr="001C6A9A">
        <w:rPr>
          <w:color w:val="000000"/>
        </w:rP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w:t>
      </w:r>
    </w:p>
    <w:p w14:paraId="71D684FF" w14:textId="77777777" w:rsidR="00DD6C32" w:rsidRPr="001C6A9A" w:rsidRDefault="00DD6C32" w:rsidP="000D2C0F">
      <w:pPr>
        <w:pStyle w:val="ab"/>
        <w:widowControl/>
        <w:numPr>
          <w:ilvl w:val="0"/>
          <w:numId w:val="509"/>
        </w:numPr>
        <w:autoSpaceDE/>
        <w:autoSpaceDN/>
        <w:spacing w:line="264" w:lineRule="auto"/>
        <w:contextualSpacing/>
      </w:pPr>
      <w:r w:rsidRPr="001C6A9A">
        <w:rPr>
          <w:color w:val="000000"/>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14:paraId="520F5E79" w14:textId="77777777" w:rsidR="00DD6C32" w:rsidRPr="001C6A9A" w:rsidRDefault="00DD6C32" w:rsidP="00DD2406">
      <w:pPr>
        <w:spacing w:after="0" w:line="264" w:lineRule="auto"/>
        <w:ind w:firstLine="600"/>
        <w:jc w:val="both"/>
      </w:pPr>
      <w:r w:rsidRPr="001C6A9A">
        <w:rPr>
          <w:rFonts w:ascii="Times New Roman" w:hAnsi="Times New Roman"/>
          <w:color w:val="000000"/>
        </w:rP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14:paraId="7AD1567D" w14:textId="06FF29CF" w:rsidR="0001583F" w:rsidRDefault="00DD6C32" w:rsidP="00DD2406">
      <w:pPr>
        <w:spacing w:after="0" w:line="264" w:lineRule="auto"/>
        <w:ind w:firstLine="600"/>
        <w:jc w:val="both"/>
        <w:rPr>
          <w:rFonts w:ascii="Times New Roman" w:hAnsi="Times New Roman"/>
          <w:color w:val="000000"/>
        </w:rPr>
      </w:pPr>
      <w:r w:rsidRPr="001C6A9A">
        <w:rPr>
          <w:rFonts w:ascii="Times New Roman" w:hAnsi="Times New Roman"/>
          <w:color w:val="000000"/>
        </w:rPr>
        <w:t>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w:t>
      </w:r>
      <w:r w:rsidR="000B2433">
        <w:rPr>
          <w:rFonts w:ascii="Times New Roman" w:hAnsi="Times New Roman"/>
          <w:color w:val="000000"/>
        </w:rPr>
        <w:t>виях.</w:t>
      </w:r>
    </w:p>
    <w:p w14:paraId="60F0B314" w14:textId="77777777" w:rsidR="0001583F" w:rsidRDefault="0001583F" w:rsidP="00DD2406">
      <w:pPr>
        <w:rPr>
          <w:rFonts w:ascii="Times New Roman" w:hAnsi="Times New Roman"/>
          <w:color w:val="000000"/>
        </w:rPr>
      </w:pPr>
      <w:r>
        <w:rPr>
          <w:rFonts w:ascii="Times New Roman" w:hAnsi="Times New Roman"/>
          <w:color w:val="000000"/>
        </w:rPr>
        <w:br w:type="page"/>
      </w:r>
    </w:p>
    <w:p w14:paraId="604C7883" w14:textId="77777777" w:rsidR="00DD6C32" w:rsidRPr="001C6A9A" w:rsidRDefault="00DD6C32" w:rsidP="00DD2406">
      <w:pPr>
        <w:spacing w:after="0" w:line="264" w:lineRule="auto"/>
        <w:ind w:firstLine="600"/>
        <w:jc w:val="both"/>
        <w:sectPr w:rsidR="00DD6C32" w:rsidRPr="001C6A9A" w:rsidSect="00DC5AD8">
          <w:footerReference w:type="default" r:id="rId15"/>
          <w:pgSz w:w="11906" w:h="16383"/>
          <w:pgMar w:top="709" w:right="850" w:bottom="1134" w:left="1701" w:header="720" w:footer="720" w:gutter="0"/>
          <w:cols w:space="720"/>
        </w:sectPr>
      </w:pPr>
    </w:p>
    <w:p w14:paraId="4BEFF44B" w14:textId="77777777" w:rsidR="00DD6C32" w:rsidRPr="001C6A9A" w:rsidRDefault="00DD6C32" w:rsidP="00DD2406">
      <w:pPr>
        <w:spacing w:after="0" w:line="264" w:lineRule="auto"/>
        <w:jc w:val="both"/>
      </w:pPr>
      <w:bookmarkStart w:id="50" w:name="block-20535586"/>
      <w:bookmarkEnd w:id="49"/>
      <w:r w:rsidRPr="001C6A9A">
        <w:rPr>
          <w:rFonts w:ascii="Times New Roman" w:hAnsi="Times New Roman"/>
          <w:b/>
          <w:color w:val="000000"/>
        </w:rPr>
        <w:t>СОДЕРЖАНИЕ ОБУЧЕНИЯ</w:t>
      </w:r>
    </w:p>
    <w:p w14:paraId="4F7BB6E3" w14:textId="77777777" w:rsidR="00DD6C32" w:rsidRPr="001C6A9A" w:rsidRDefault="00DD6C32" w:rsidP="00DD2406">
      <w:pPr>
        <w:spacing w:after="0" w:line="264" w:lineRule="auto"/>
        <w:ind w:left="120"/>
        <w:jc w:val="both"/>
      </w:pPr>
      <w:r w:rsidRPr="001C6A9A">
        <w:rPr>
          <w:rFonts w:ascii="Times New Roman" w:hAnsi="Times New Roman"/>
          <w:b/>
          <w:color w:val="000000"/>
        </w:rPr>
        <w:t>10 КЛАСС</w:t>
      </w:r>
    </w:p>
    <w:p w14:paraId="582413E8" w14:textId="77777777" w:rsidR="00DD6C32" w:rsidRPr="001C6A9A" w:rsidRDefault="00DD6C32" w:rsidP="00DD2406">
      <w:pPr>
        <w:spacing w:after="0" w:line="264" w:lineRule="auto"/>
        <w:ind w:firstLine="600"/>
        <w:jc w:val="both"/>
      </w:pPr>
      <w:r w:rsidRPr="001C6A9A">
        <w:rPr>
          <w:rFonts w:ascii="Times New Roman" w:hAnsi="Times New Roman"/>
          <w:color w:val="000000"/>
        </w:rPr>
        <w:t xml:space="preserve">Содержание программы, выделенное </w:t>
      </w:r>
      <w:r w:rsidRPr="001C6A9A">
        <w:rPr>
          <w:rFonts w:ascii="Times New Roman" w:hAnsi="Times New Roman"/>
          <w:i/>
          <w:color w:val="000000"/>
        </w:rPr>
        <w:t>курсивом</w:t>
      </w:r>
      <w:r w:rsidRPr="001C6A9A">
        <w:rPr>
          <w:rFonts w:ascii="Times New Roman" w:hAnsi="Times New Roman"/>
          <w:color w:val="000000"/>
        </w:rPr>
        <w:t>, не входит в проверку государственной итоговой аттестации (ГИА).</w:t>
      </w:r>
    </w:p>
    <w:p w14:paraId="7B1C8544" w14:textId="77777777" w:rsidR="00DD6C32" w:rsidRPr="001C6A9A" w:rsidRDefault="00DD6C32" w:rsidP="00DD2406">
      <w:pPr>
        <w:spacing w:after="0" w:line="264" w:lineRule="auto"/>
        <w:ind w:firstLine="600"/>
        <w:jc w:val="both"/>
      </w:pPr>
      <w:r w:rsidRPr="001C6A9A">
        <w:rPr>
          <w:rFonts w:ascii="Times New Roman" w:hAnsi="Times New Roman"/>
          <w:b/>
          <w:color w:val="000000"/>
        </w:rPr>
        <w:t xml:space="preserve">Тема 1. Биология как наука </w:t>
      </w:r>
    </w:p>
    <w:p w14:paraId="103187AE" w14:textId="77777777" w:rsidR="00DD6C32" w:rsidRPr="001C6A9A" w:rsidRDefault="00DD6C32" w:rsidP="00DD2406">
      <w:pPr>
        <w:spacing w:after="0" w:line="264" w:lineRule="auto"/>
        <w:ind w:firstLine="600"/>
        <w:jc w:val="both"/>
      </w:pPr>
      <w:r w:rsidRPr="001C6A9A">
        <w:rPr>
          <w:rFonts w:ascii="Times New Roman" w:hAnsi="Times New Roman"/>
          <w:color w:val="000000"/>
        </w:rP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14:paraId="572EC8FE" w14:textId="77777777" w:rsidR="00DD6C32" w:rsidRPr="001C6A9A" w:rsidRDefault="00DD6C32" w:rsidP="00DD2406">
      <w:pPr>
        <w:spacing w:after="0" w:line="264" w:lineRule="auto"/>
        <w:ind w:firstLine="600"/>
        <w:jc w:val="both"/>
      </w:pPr>
      <w:r w:rsidRPr="001C6A9A">
        <w:rPr>
          <w:rFonts w:ascii="Times New Roman" w:hAnsi="Times New Roman"/>
          <w:color w:val="000000"/>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14:paraId="38E1AD9D" w14:textId="77777777" w:rsidR="00DD6C32" w:rsidRPr="001C6A9A" w:rsidRDefault="00DD6C32" w:rsidP="00DD2406">
      <w:pPr>
        <w:spacing w:after="0" w:line="264" w:lineRule="auto"/>
        <w:ind w:firstLine="600"/>
        <w:jc w:val="both"/>
      </w:pPr>
      <w:r w:rsidRPr="001C6A9A">
        <w:rPr>
          <w:rFonts w:ascii="Times New Roman" w:hAnsi="Times New Roman"/>
          <w:b/>
          <w:color w:val="000000"/>
        </w:rPr>
        <w:t>Тема 2. Живые системы и их изучение</w:t>
      </w:r>
    </w:p>
    <w:p w14:paraId="44CE24BF" w14:textId="77777777" w:rsidR="00DD6C32" w:rsidRPr="001C6A9A" w:rsidRDefault="00DD6C32" w:rsidP="00DD2406">
      <w:pPr>
        <w:spacing w:after="0" w:line="264" w:lineRule="auto"/>
        <w:ind w:firstLine="600"/>
        <w:jc w:val="both"/>
      </w:pPr>
      <w:r w:rsidRPr="001C6A9A">
        <w:rPr>
          <w:rFonts w:ascii="Times New Roman" w:hAnsi="Times New Roman"/>
          <w:color w:val="000000"/>
        </w:rP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14:paraId="33647C85" w14:textId="77777777" w:rsidR="00DD6C32" w:rsidRPr="001C6A9A" w:rsidRDefault="00DD6C32" w:rsidP="00DD2406">
      <w:pPr>
        <w:spacing w:after="0" w:line="264" w:lineRule="auto"/>
        <w:ind w:firstLine="600"/>
        <w:jc w:val="both"/>
      </w:pPr>
      <w:r w:rsidRPr="001C6A9A">
        <w:rPr>
          <w:rFonts w:ascii="Times New Roman" w:hAnsi="Times New Roman"/>
          <w:color w:val="000000"/>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14:paraId="3109B895" w14:textId="77777777" w:rsidR="00DD6C32" w:rsidRPr="001C6A9A" w:rsidRDefault="00DD6C32" w:rsidP="00DD2406">
      <w:pPr>
        <w:spacing w:after="0" w:line="264" w:lineRule="auto"/>
        <w:ind w:firstLine="600"/>
        <w:jc w:val="both"/>
      </w:pPr>
      <w:r w:rsidRPr="001C6A9A">
        <w:rPr>
          <w:rFonts w:ascii="Times New Roman" w:hAnsi="Times New Roman"/>
          <w:color w:val="000000"/>
        </w:rP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14:paraId="5CFB03CB" w14:textId="77777777" w:rsidR="00DD6C32" w:rsidRPr="001C6A9A" w:rsidRDefault="00DD6C32" w:rsidP="00DD2406">
      <w:pPr>
        <w:spacing w:after="0" w:line="264" w:lineRule="auto"/>
        <w:ind w:firstLine="600"/>
        <w:jc w:val="both"/>
      </w:pPr>
      <w:r w:rsidRPr="001C6A9A">
        <w:rPr>
          <w:rFonts w:ascii="Times New Roman" w:hAnsi="Times New Roman"/>
          <w:b/>
          <w:color w:val="000000"/>
        </w:rPr>
        <w:t>Практическая работа</w:t>
      </w:r>
      <w:r w:rsidRPr="001C6A9A">
        <w:rPr>
          <w:rFonts w:ascii="Times New Roman" w:hAnsi="Times New Roman"/>
          <w:color w:val="000000"/>
        </w:rPr>
        <w:t xml:space="preserve"> «Использование различных методов при изучении живых систем».</w:t>
      </w:r>
    </w:p>
    <w:p w14:paraId="24CD7085" w14:textId="77777777" w:rsidR="00DD6C32" w:rsidRPr="001C6A9A" w:rsidRDefault="00DD6C32" w:rsidP="00DD2406">
      <w:pPr>
        <w:spacing w:after="0" w:line="264" w:lineRule="auto"/>
        <w:ind w:firstLine="600"/>
        <w:jc w:val="both"/>
      </w:pPr>
      <w:r w:rsidRPr="001C6A9A">
        <w:rPr>
          <w:rFonts w:ascii="Times New Roman" w:hAnsi="Times New Roman"/>
          <w:b/>
          <w:color w:val="000000"/>
        </w:rPr>
        <w:t>Тема 3. Биология клетки</w:t>
      </w:r>
    </w:p>
    <w:p w14:paraId="786255C3" w14:textId="77777777" w:rsidR="00DD6C32" w:rsidRPr="001C6A9A" w:rsidRDefault="00DD6C32" w:rsidP="00DD2406">
      <w:pPr>
        <w:spacing w:after="0" w:line="264" w:lineRule="auto"/>
        <w:ind w:firstLine="600"/>
        <w:jc w:val="both"/>
      </w:pPr>
      <w:r w:rsidRPr="001C6A9A">
        <w:rPr>
          <w:rFonts w:ascii="Times New Roman" w:hAnsi="Times New Roman"/>
          <w:color w:val="000000"/>
        </w:rPr>
        <w:t>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w:t>
      </w:r>
    </w:p>
    <w:p w14:paraId="6F810390" w14:textId="77777777" w:rsidR="00DD6C32" w:rsidRPr="001C6A9A" w:rsidRDefault="00DD6C32" w:rsidP="00DD2406">
      <w:pPr>
        <w:spacing w:after="0" w:line="264" w:lineRule="auto"/>
        <w:ind w:firstLine="600"/>
        <w:jc w:val="both"/>
      </w:pPr>
      <w:r w:rsidRPr="001C6A9A">
        <w:rPr>
          <w:rFonts w:ascii="Times New Roman" w:hAnsi="Times New Roman"/>
          <w:color w:val="000000"/>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w:t>
      </w:r>
      <w:r w:rsidRPr="001C6A9A">
        <w:rPr>
          <w:rFonts w:ascii="Times New Roman" w:hAnsi="Times New Roman"/>
          <w:i/>
          <w:color w:val="000000"/>
        </w:rPr>
        <w:t>Изучение фиксированных клеток</w:t>
      </w:r>
      <w:r w:rsidRPr="001C6A9A">
        <w:rPr>
          <w:rFonts w:ascii="Times New Roman" w:hAnsi="Times New Roman"/>
          <w:color w:val="000000"/>
        </w:rPr>
        <w:t xml:space="preserve">. Электронная микроскопия. </w:t>
      </w:r>
      <w:r w:rsidRPr="001C6A9A">
        <w:rPr>
          <w:rFonts w:ascii="Times New Roman" w:hAnsi="Times New Roman"/>
          <w:i/>
          <w:color w:val="000000"/>
        </w:rPr>
        <w:t>Конфокальная микроскопия. Витальное (прижизненное) изучение клеток.</w:t>
      </w:r>
    </w:p>
    <w:p w14:paraId="4372908A" w14:textId="77777777" w:rsidR="00DD6C32" w:rsidRPr="001C6A9A" w:rsidRDefault="00DD6C32" w:rsidP="00DD2406">
      <w:pPr>
        <w:spacing w:after="0" w:line="264" w:lineRule="auto"/>
        <w:ind w:firstLine="600"/>
        <w:jc w:val="both"/>
      </w:pPr>
      <w:r w:rsidRPr="001C6A9A">
        <w:rPr>
          <w:rFonts w:ascii="Times New Roman" w:hAnsi="Times New Roman"/>
          <w:b/>
          <w:color w:val="000000"/>
        </w:rPr>
        <w:t>Демонстрации</w:t>
      </w:r>
    </w:p>
    <w:p w14:paraId="1D1FE742" w14:textId="77777777" w:rsidR="00DD6C32" w:rsidRPr="001C6A9A" w:rsidRDefault="00DD6C32" w:rsidP="00DD2406">
      <w:pPr>
        <w:spacing w:after="0" w:line="264" w:lineRule="auto"/>
        <w:ind w:firstLine="600"/>
        <w:jc w:val="both"/>
      </w:pPr>
      <w:r w:rsidRPr="001C6A9A">
        <w:rPr>
          <w:rFonts w:ascii="Times New Roman" w:hAnsi="Times New Roman"/>
          <w:color w:val="000000"/>
        </w:rPr>
        <w:t>Портреты: Р. Гук, А. Левенгук, Т. Шванн, М. Шлейден, Р. Вирхов, К. М. Бэр.</w:t>
      </w:r>
    </w:p>
    <w:p w14:paraId="6BF7A2BE" w14:textId="77777777" w:rsidR="00DD6C32" w:rsidRPr="001C6A9A" w:rsidRDefault="00DD6C32" w:rsidP="00DD2406">
      <w:pPr>
        <w:spacing w:after="0" w:line="264" w:lineRule="auto"/>
        <w:ind w:firstLine="600"/>
        <w:jc w:val="both"/>
      </w:pPr>
      <w:r w:rsidRPr="001C6A9A">
        <w:rPr>
          <w:rFonts w:ascii="Times New Roman" w:hAnsi="Times New Roman"/>
          <w:color w:val="000000"/>
        </w:rPr>
        <w:t>Таблицы и схемы: «Световой микроскоп», «Электронный микроскоп», «История развития методов микроскопии».</w:t>
      </w:r>
    </w:p>
    <w:p w14:paraId="162B5613" w14:textId="77777777" w:rsidR="00DD6C32" w:rsidRPr="001C6A9A" w:rsidRDefault="00DD6C32" w:rsidP="00DD2406">
      <w:pPr>
        <w:spacing w:after="0" w:line="264" w:lineRule="auto"/>
        <w:ind w:firstLine="600"/>
        <w:jc w:val="both"/>
      </w:pPr>
      <w:r w:rsidRPr="001C6A9A">
        <w:rPr>
          <w:rFonts w:ascii="Times New Roman" w:hAnsi="Times New Roman"/>
          <w:color w:val="000000"/>
        </w:rPr>
        <w:t>Оборудование: световой микроскоп, микропрепараты растительных, животных и бактериальных клеток.</w:t>
      </w:r>
    </w:p>
    <w:p w14:paraId="1791E4E8" w14:textId="77777777" w:rsidR="00DD6C32" w:rsidRPr="001C6A9A" w:rsidRDefault="00DD6C32" w:rsidP="00DD2406">
      <w:pPr>
        <w:spacing w:after="0" w:line="264" w:lineRule="auto"/>
        <w:ind w:firstLine="600"/>
        <w:jc w:val="both"/>
      </w:pPr>
      <w:r w:rsidRPr="001C6A9A">
        <w:rPr>
          <w:rFonts w:ascii="Times New Roman" w:hAnsi="Times New Roman"/>
          <w:b/>
          <w:color w:val="000000"/>
        </w:rPr>
        <w:t>Практическая работа</w:t>
      </w:r>
      <w:r w:rsidRPr="001C6A9A">
        <w:rPr>
          <w:rFonts w:ascii="Times New Roman" w:hAnsi="Times New Roman"/>
          <w:color w:val="000000"/>
        </w:rPr>
        <w:t xml:space="preserve"> «Изучение методов клеточной биологии (хроматография, электрофорез, дифференциальное центрифугирование, ПЦР)».</w:t>
      </w:r>
    </w:p>
    <w:p w14:paraId="53074F21" w14:textId="77777777" w:rsidR="00DD6C32" w:rsidRPr="001C6A9A" w:rsidRDefault="00DD6C32" w:rsidP="00DD2406">
      <w:pPr>
        <w:spacing w:after="0" w:line="264" w:lineRule="auto"/>
        <w:ind w:firstLine="600"/>
        <w:jc w:val="both"/>
      </w:pPr>
      <w:r w:rsidRPr="001C6A9A">
        <w:rPr>
          <w:rFonts w:ascii="Times New Roman" w:hAnsi="Times New Roman"/>
          <w:b/>
          <w:color w:val="000000"/>
        </w:rPr>
        <w:t>Тема 4. Химическая организация клетки</w:t>
      </w:r>
    </w:p>
    <w:p w14:paraId="5A737D54" w14:textId="77777777" w:rsidR="00DD6C32" w:rsidRPr="001C6A9A" w:rsidRDefault="00DD6C32" w:rsidP="00DD2406">
      <w:pPr>
        <w:spacing w:after="0" w:line="264" w:lineRule="auto"/>
        <w:ind w:firstLine="600"/>
        <w:jc w:val="both"/>
      </w:pPr>
      <w:r w:rsidRPr="001C6A9A">
        <w:rPr>
          <w:rFonts w:ascii="Times New Roman" w:hAnsi="Times New Roman"/>
          <w:color w:val="000000"/>
        </w:rP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14:paraId="1B9BDF47" w14:textId="77777777" w:rsidR="00DD6C32" w:rsidRPr="001C6A9A" w:rsidRDefault="00DD6C32" w:rsidP="00DD2406">
      <w:pPr>
        <w:spacing w:after="0" w:line="264" w:lineRule="auto"/>
        <w:ind w:firstLine="600"/>
        <w:jc w:val="both"/>
      </w:pPr>
      <w:r w:rsidRPr="001C6A9A">
        <w:rPr>
          <w:rFonts w:ascii="Times New Roman" w:hAnsi="Times New Roman"/>
          <w:color w:val="000000"/>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r w:rsidRPr="001C6A9A">
        <w:rPr>
          <w:rFonts w:ascii="Times New Roman" w:hAnsi="Times New Roman"/>
          <w:i/>
          <w:color w:val="000000"/>
        </w:rPr>
        <w:t>Прионы</w:t>
      </w:r>
      <w:r w:rsidRPr="001C6A9A">
        <w:rPr>
          <w:rFonts w:ascii="Times New Roman" w:hAnsi="Times New Roman"/>
          <w:color w:val="000000"/>
        </w:rPr>
        <w:t>.</w:t>
      </w:r>
    </w:p>
    <w:p w14:paraId="45D15F83" w14:textId="77777777" w:rsidR="00DD6C32" w:rsidRPr="001C6A9A" w:rsidRDefault="00DD6C32" w:rsidP="00DD2406">
      <w:pPr>
        <w:spacing w:after="0" w:line="264" w:lineRule="auto"/>
        <w:ind w:firstLine="600"/>
        <w:jc w:val="both"/>
      </w:pPr>
      <w:r w:rsidRPr="001C6A9A">
        <w:rPr>
          <w:rFonts w:ascii="Times New Roman" w:hAnsi="Times New Roman"/>
          <w:color w:val="000000"/>
        </w:rP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14:paraId="0C4A11B0" w14:textId="77777777" w:rsidR="00DD6C32" w:rsidRPr="001C6A9A" w:rsidRDefault="00DD6C32" w:rsidP="00DD2406">
      <w:pPr>
        <w:spacing w:after="0" w:line="264" w:lineRule="auto"/>
        <w:ind w:firstLine="600"/>
        <w:jc w:val="both"/>
      </w:pPr>
      <w:r w:rsidRPr="001C6A9A">
        <w:rPr>
          <w:rFonts w:ascii="Times New Roman" w:hAnsi="Times New Roman"/>
          <w:color w:val="000000"/>
        </w:rP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14:paraId="10955266" w14:textId="77777777" w:rsidR="00DD6C32" w:rsidRPr="001C6A9A" w:rsidRDefault="00DD6C32" w:rsidP="00DD2406">
      <w:pPr>
        <w:spacing w:after="0" w:line="264" w:lineRule="auto"/>
        <w:ind w:firstLine="600"/>
        <w:jc w:val="both"/>
      </w:pPr>
      <w:r w:rsidRPr="001C6A9A">
        <w:rPr>
          <w:rFonts w:ascii="Times New Roman" w:hAnsi="Times New Roman"/>
          <w:color w:val="000000"/>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14:paraId="4B86D524" w14:textId="77777777" w:rsidR="00DD6C32" w:rsidRPr="001C6A9A" w:rsidRDefault="00DD6C32" w:rsidP="00DD2406">
      <w:pPr>
        <w:spacing w:after="0" w:line="264" w:lineRule="auto"/>
        <w:ind w:firstLine="600"/>
        <w:jc w:val="both"/>
      </w:pPr>
      <w:r w:rsidRPr="001C6A9A">
        <w:rPr>
          <w:rFonts w:ascii="Times New Roman" w:hAnsi="Times New Roman"/>
          <w:color w:val="000000"/>
        </w:rPr>
        <w:t xml:space="preserve">Строение молекулы АТФ. Макроэргические связи в молекуле АТФ. Биологические функции АТФ. Восстановленные переносчики, их функции в клетке. </w:t>
      </w:r>
      <w:r w:rsidRPr="001C6A9A">
        <w:rPr>
          <w:rFonts w:ascii="Times New Roman" w:hAnsi="Times New Roman"/>
          <w:i/>
          <w:color w:val="000000"/>
        </w:rPr>
        <w:t>Другие нуклеозидтрифосфаты (НТФ).</w:t>
      </w:r>
      <w:r w:rsidRPr="001C6A9A">
        <w:rPr>
          <w:rFonts w:ascii="Times New Roman" w:hAnsi="Times New Roman"/>
          <w:color w:val="000000"/>
        </w:rPr>
        <w:t xml:space="preserve"> Секвенирование ДНК. </w:t>
      </w:r>
      <w:r w:rsidRPr="001C6A9A">
        <w:rPr>
          <w:rFonts w:ascii="Times New Roman" w:hAnsi="Times New Roman"/>
          <w:i/>
          <w:color w:val="000000"/>
        </w:rPr>
        <w:t>Методы геномики, транскриптомики, протеомики.</w:t>
      </w:r>
    </w:p>
    <w:p w14:paraId="0EABA7DD" w14:textId="77777777" w:rsidR="00DD6C32" w:rsidRPr="001C6A9A" w:rsidRDefault="00DD6C32" w:rsidP="00DD2406">
      <w:pPr>
        <w:spacing w:after="0" w:line="264" w:lineRule="auto"/>
        <w:ind w:firstLine="600"/>
        <w:jc w:val="both"/>
      </w:pPr>
      <w:r w:rsidRPr="001C6A9A">
        <w:rPr>
          <w:rFonts w:ascii="Times New Roman" w:hAnsi="Times New Roman"/>
          <w:color w:val="000000"/>
        </w:rPr>
        <w:t xml:space="preserve">Структурная биология: биохимические и биофизические исследования состава и пространственной структуры биомолекул. </w:t>
      </w:r>
      <w:r w:rsidRPr="001C6A9A">
        <w:rPr>
          <w:rFonts w:ascii="Times New Roman" w:hAnsi="Times New Roman"/>
          <w:i/>
          <w:color w:val="000000"/>
        </w:rPr>
        <w:t>Моделирование структуры и функций биомолекул и их комплексов. Компьютерный дизайн и органический синтез биомолекул и их неприродных аналогов.</w:t>
      </w:r>
    </w:p>
    <w:p w14:paraId="6A537E55" w14:textId="77777777" w:rsidR="00DD6C32" w:rsidRPr="001C6A9A" w:rsidRDefault="00DD6C32" w:rsidP="00DD2406">
      <w:pPr>
        <w:spacing w:after="0" w:line="264" w:lineRule="auto"/>
        <w:ind w:firstLine="600"/>
        <w:jc w:val="both"/>
      </w:pPr>
      <w:r w:rsidRPr="001C6A9A">
        <w:rPr>
          <w:rFonts w:ascii="Times New Roman" w:hAnsi="Times New Roman"/>
          <w:b/>
          <w:color w:val="000000"/>
        </w:rPr>
        <w:t>Лабораторная работа</w:t>
      </w:r>
      <w:r w:rsidRPr="001C6A9A">
        <w:rPr>
          <w:rFonts w:ascii="Times New Roman" w:hAnsi="Times New Roman"/>
          <w:color w:val="000000"/>
        </w:rPr>
        <w:t xml:space="preserve"> «Обнаружение белков с помощью качественных реакций».</w:t>
      </w:r>
    </w:p>
    <w:p w14:paraId="202273CC" w14:textId="77777777" w:rsidR="00DD6C32" w:rsidRPr="001C6A9A" w:rsidRDefault="00DD6C32" w:rsidP="00DD2406">
      <w:pPr>
        <w:spacing w:after="0" w:line="264" w:lineRule="auto"/>
        <w:ind w:firstLine="600"/>
        <w:jc w:val="both"/>
      </w:pPr>
      <w:r w:rsidRPr="001C6A9A">
        <w:rPr>
          <w:rFonts w:ascii="Times New Roman" w:hAnsi="Times New Roman"/>
          <w:b/>
          <w:color w:val="000000"/>
        </w:rPr>
        <w:t>Лабораторная работа</w:t>
      </w:r>
      <w:r w:rsidRPr="001C6A9A">
        <w:rPr>
          <w:rFonts w:ascii="Times New Roman" w:hAnsi="Times New Roman"/>
          <w:color w:val="000000"/>
        </w:rPr>
        <w:t xml:space="preserve"> «Исследование нуклеиновых кислот, выделенных из клеток различных организмов».</w:t>
      </w:r>
    </w:p>
    <w:p w14:paraId="64C128AE" w14:textId="77777777" w:rsidR="00DD6C32" w:rsidRPr="001C6A9A" w:rsidRDefault="00DD6C32" w:rsidP="00DD2406">
      <w:pPr>
        <w:spacing w:after="0" w:line="264" w:lineRule="auto"/>
        <w:ind w:firstLine="600"/>
        <w:jc w:val="both"/>
      </w:pPr>
      <w:r w:rsidRPr="001C6A9A">
        <w:rPr>
          <w:rFonts w:ascii="Times New Roman" w:hAnsi="Times New Roman"/>
          <w:b/>
          <w:color w:val="000000"/>
        </w:rPr>
        <w:t>Тема 5. Строение и функции клетки</w:t>
      </w:r>
    </w:p>
    <w:p w14:paraId="614297AA" w14:textId="77777777" w:rsidR="00DD6C32" w:rsidRPr="001C6A9A" w:rsidRDefault="00DD6C32" w:rsidP="00DD2406">
      <w:pPr>
        <w:spacing w:after="0" w:line="264" w:lineRule="auto"/>
        <w:ind w:firstLine="600"/>
        <w:jc w:val="both"/>
      </w:pPr>
      <w:r w:rsidRPr="001C6A9A">
        <w:rPr>
          <w:rFonts w:ascii="Times New Roman" w:hAnsi="Times New Roman"/>
          <w:color w:val="000000"/>
        </w:rPr>
        <w:t>Типы клеток: эукариотическая и прокариотическая. Структурно-функциональные образования клетки.</w:t>
      </w:r>
    </w:p>
    <w:p w14:paraId="52C149A5" w14:textId="77777777" w:rsidR="00DD6C32" w:rsidRPr="001C6A9A" w:rsidRDefault="00DD6C32" w:rsidP="00DD2406">
      <w:pPr>
        <w:spacing w:after="0" w:line="264" w:lineRule="auto"/>
        <w:ind w:firstLine="600"/>
        <w:jc w:val="both"/>
      </w:pPr>
      <w:r w:rsidRPr="001C6A9A">
        <w:rPr>
          <w:rFonts w:ascii="Times New Roman" w:hAnsi="Times New Roman"/>
          <w:color w:val="000000"/>
        </w:rPr>
        <w:t>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w:t>
      </w:r>
    </w:p>
    <w:p w14:paraId="5C332691" w14:textId="77777777" w:rsidR="00DD6C32" w:rsidRPr="001C6A9A" w:rsidRDefault="00DD6C32" w:rsidP="00DD2406">
      <w:pPr>
        <w:spacing w:after="0" w:line="264" w:lineRule="auto"/>
        <w:ind w:firstLine="600"/>
        <w:jc w:val="both"/>
      </w:pPr>
      <w:r w:rsidRPr="001C6A9A">
        <w:rPr>
          <w:rFonts w:ascii="Times New Roman" w:hAnsi="Times New Roman"/>
          <w:color w:val="000000"/>
        </w:rP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14:paraId="315B6A89" w14:textId="77777777" w:rsidR="00DD6C32" w:rsidRPr="001C6A9A" w:rsidRDefault="00DD6C32" w:rsidP="00DD2406">
      <w:pPr>
        <w:spacing w:after="0" w:line="264" w:lineRule="auto"/>
        <w:ind w:firstLine="600"/>
        <w:jc w:val="both"/>
      </w:pPr>
      <w:r w:rsidRPr="001C6A9A">
        <w:rPr>
          <w:rFonts w:ascii="Times New Roman" w:hAnsi="Times New Roman"/>
          <w:color w:val="000000"/>
        </w:rPr>
        <w:t xml:space="preserve">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w:t>
      </w:r>
      <w:r w:rsidRPr="001C6A9A">
        <w:rPr>
          <w:rFonts w:ascii="Times New Roman" w:hAnsi="Times New Roman"/>
          <w:i/>
          <w:color w:val="000000"/>
        </w:rPr>
        <w:t xml:space="preserve">Механизм направления белков в ЭПС. </w:t>
      </w:r>
      <w:r w:rsidRPr="001C6A9A">
        <w:rPr>
          <w:rFonts w:ascii="Times New Roman" w:hAnsi="Times New Roman"/>
          <w:color w:val="000000"/>
        </w:rPr>
        <w:t xml:space="preserve">Синтез растворимых белков. Синтез клеточных мембран. Гладкий (агранулярный) эндоплазматический ретикулум. Секреторная функция аппарата Гольджи. </w:t>
      </w:r>
      <w:r w:rsidRPr="001C6A9A">
        <w:rPr>
          <w:rFonts w:ascii="Times New Roman" w:hAnsi="Times New Roman"/>
          <w:i/>
          <w:color w:val="000000"/>
        </w:rPr>
        <w:t>Модификация белков в аппарате Гольджи. Сортировка белков в аппарате Гольджи.</w:t>
      </w:r>
      <w:r w:rsidRPr="001C6A9A">
        <w:rPr>
          <w:rFonts w:ascii="Times New Roman" w:hAnsi="Times New Roman"/>
          <w:color w:val="000000"/>
        </w:rPr>
        <w:t xml:space="preserve"> Транспорт веществ в клетке. Вакуоли растительных клеток. Клеточный сок. Тургор.</w:t>
      </w:r>
    </w:p>
    <w:p w14:paraId="1B12C5CA" w14:textId="77777777" w:rsidR="00DD6C32" w:rsidRPr="001C6A9A" w:rsidRDefault="00DD6C32" w:rsidP="00DD2406">
      <w:pPr>
        <w:spacing w:after="0" w:line="264" w:lineRule="auto"/>
        <w:ind w:firstLine="600"/>
        <w:jc w:val="both"/>
      </w:pPr>
      <w:r w:rsidRPr="001C6A9A">
        <w:rPr>
          <w:rFonts w:ascii="Times New Roman" w:hAnsi="Times New Roman"/>
          <w:color w:val="000000"/>
        </w:rPr>
        <w:t xml:space="preserve">Полуавтономные органоиды клетки: митохондрии, пластиды. </w:t>
      </w:r>
      <w:r w:rsidRPr="001C6A9A">
        <w:rPr>
          <w:rFonts w:ascii="Times New Roman" w:hAnsi="Times New Roman"/>
          <w:i/>
          <w:color w:val="000000"/>
        </w:rPr>
        <w:t>Происхождение митохондрий и пластид. Симбиогенез (К.С. Мережковский, Л. Маргулис)</w:t>
      </w:r>
      <w:r w:rsidRPr="001C6A9A">
        <w:rPr>
          <w:rFonts w:ascii="Times New Roman" w:hAnsi="Times New Roman"/>
          <w:color w:val="000000"/>
        </w:rPr>
        <w:t>.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14:paraId="3A3A9CD1" w14:textId="77777777" w:rsidR="00DD6C32" w:rsidRPr="001C6A9A" w:rsidRDefault="00DD6C32" w:rsidP="00DD2406">
      <w:pPr>
        <w:spacing w:after="0" w:line="264" w:lineRule="auto"/>
        <w:ind w:firstLine="600"/>
        <w:jc w:val="both"/>
      </w:pPr>
      <w:r w:rsidRPr="001C6A9A">
        <w:rPr>
          <w:rFonts w:ascii="Times New Roman" w:hAnsi="Times New Roman"/>
          <w:color w:val="000000"/>
        </w:rPr>
        <w:t xml:space="preserve">Немембранные органоиды клетки Строение и функции немембранных органоидов клетки. Рибосомы. </w:t>
      </w:r>
      <w:r w:rsidRPr="001C6A9A">
        <w:rPr>
          <w:rFonts w:ascii="Times New Roman" w:hAnsi="Times New Roman"/>
          <w:i/>
          <w:color w:val="000000"/>
        </w:rPr>
        <w:t>Промежуточные филаменты</w:t>
      </w:r>
      <w:r w:rsidRPr="001C6A9A">
        <w:rPr>
          <w:rFonts w:ascii="Times New Roman" w:hAnsi="Times New Roman"/>
          <w:color w:val="000000"/>
        </w:rPr>
        <w:t xml:space="preserve">. Микрофиламенты. </w:t>
      </w:r>
      <w:r w:rsidRPr="001C6A9A">
        <w:rPr>
          <w:rFonts w:ascii="Times New Roman" w:hAnsi="Times New Roman"/>
          <w:i/>
          <w:color w:val="000000"/>
        </w:rPr>
        <w:t>Актиновые микрофиламенты</w:t>
      </w:r>
      <w:r w:rsidRPr="001C6A9A">
        <w:rPr>
          <w:rFonts w:ascii="Times New Roman" w:hAnsi="Times New Roman"/>
          <w:color w:val="000000"/>
        </w:rPr>
        <w:t xml:space="preserve">. Мышечные клетки. </w:t>
      </w:r>
      <w:r w:rsidRPr="001C6A9A">
        <w:rPr>
          <w:rFonts w:ascii="Times New Roman" w:hAnsi="Times New Roman"/>
          <w:i/>
          <w:color w:val="000000"/>
        </w:rPr>
        <w:t>Актиновые компоненты немышечных клеток.</w:t>
      </w:r>
      <w:r w:rsidRPr="001C6A9A">
        <w:rPr>
          <w:rFonts w:ascii="Times New Roman" w:hAnsi="Times New Roman"/>
          <w:color w:val="000000"/>
        </w:rPr>
        <w:t xml:space="preserve"> Микротрубочки. Клеточный центр. Строение и движение жгутиков и ресничек. Микротрубочки цитоплазмы. Центриоль. </w:t>
      </w:r>
      <w:r w:rsidRPr="001C6A9A">
        <w:rPr>
          <w:rFonts w:ascii="Times New Roman" w:hAnsi="Times New Roman"/>
          <w:i/>
          <w:color w:val="000000"/>
        </w:rPr>
        <w:t>Белки, ассоциированные с микрофиламентами и микротрубочками. Моторные белки.</w:t>
      </w:r>
    </w:p>
    <w:p w14:paraId="759ECDDF" w14:textId="77777777" w:rsidR="00DD6C32" w:rsidRPr="001C6A9A" w:rsidRDefault="00DD6C32" w:rsidP="00DD2406">
      <w:pPr>
        <w:spacing w:after="0" w:line="264" w:lineRule="auto"/>
        <w:ind w:firstLine="600"/>
        <w:jc w:val="both"/>
      </w:pPr>
      <w:r w:rsidRPr="001C6A9A">
        <w:rPr>
          <w:rFonts w:ascii="Times New Roman" w:hAnsi="Times New Roman"/>
          <w:color w:val="000000"/>
        </w:rPr>
        <w:t xml:space="preserve">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w:t>
      </w:r>
      <w:r w:rsidRPr="001C6A9A">
        <w:rPr>
          <w:rFonts w:ascii="Times New Roman" w:hAnsi="Times New Roman"/>
          <w:i/>
          <w:color w:val="000000"/>
        </w:rPr>
        <w:t>Эухроматин и гетерохроматин</w:t>
      </w:r>
      <w:r w:rsidRPr="001C6A9A">
        <w:rPr>
          <w:rFonts w:ascii="Times New Roman" w:hAnsi="Times New Roman"/>
          <w:color w:val="000000"/>
        </w:rPr>
        <w:t xml:space="preserve">. Белки хроматина – гистоны. </w:t>
      </w:r>
      <w:r w:rsidRPr="001C6A9A">
        <w:rPr>
          <w:rFonts w:ascii="Times New Roman" w:hAnsi="Times New Roman"/>
          <w:i/>
          <w:color w:val="000000"/>
        </w:rPr>
        <w:t>Динамика ядерной оболочки в митозе. Ядерный транспорт.</w:t>
      </w:r>
    </w:p>
    <w:p w14:paraId="684CDCF2" w14:textId="77777777" w:rsidR="00DD6C32" w:rsidRPr="001C6A9A" w:rsidRDefault="00DD6C32" w:rsidP="00DD2406">
      <w:pPr>
        <w:spacing w:after="0" w:line="264" w:lineRule="auto"/>
        <w:ind w:firstLine="600"/>
        <w:jc w:val="both"/>
      </w:pPr>
      <w:r w:rsidRPr="001C6A9A">
        <w:rPr>
          <w:rFonts w:ascii="Times New Roman" w:hAnsi="Times New Roman"/>
          <w:color w:val="000000"/>
        </w:rPr>
        <w:t>Клеточные включения. Сравнительная характеристика клеток эукариот (растительной, животной, грибной).</w:t>
      </w:r>
    </w:p>
    <w:p w14:paraId="67C51058" w14:textId="77777777" w:rsidR="00DD6C32" w:rsidRPr="001C6A9A" w:rsidRDefault="00DD6C32" w:rsidP="00DD2406">
      <w:pPr>
        <w:spacing w:after="0" w:line="264" w:lineRule="auto"/>
        <w:ind w:firstLine="600"/>
        <w:jc w:val="both"/>
      </w:pPr>
      <w:r w:rsidRPr="001C6A9A">
        <w:rPr>
          <w:rFonts w:ascii="Times New Roman" w:hAnsi="Times New Roman"/>
          <w:b/>
          <w:color w:val="000000"/>
        </w:rPr>
        <w:t>Лабораторная работа</w:t>
      </w:r>
      <w:r w:rsidRPr="001C6A9A">
        <w:rPr>
          <w:rFonts w:ascii="Times New Roman" w:hAnsi="Times New Roman"/>
          <w:color w:val="000000"/>
        </w:rPr>
        <w:t xml:space="preserve"> «Изучение строения клеток различных организмов».</w:t>
      </w:r>
    </w:p>
    <w:p w14:paraId="0E10F768" w14:textId="77777777" w:rsidR="00DD6C32" w:rsidRPr="001C6A9A" w:rsidRDefault="00DD6C32" w:rsidP="00DD2406">
      <w:pPr>
        <w:spacing w:after="0" w:line="264" w:lineRule="auto"/>
        <w:ind w:firstLine="600"/>
        <w:jc w:val="both"/>
      </w:pPr>
      <w:r w:rsidRPr="001C6A9A">
        <w:rPr>
          <w:rFonts w:ascii="Times New Roman" w:hAnsi="Times New Roman"/>
          <w:b/>
          <w:color w:val="000000"/>
        </w:rPr>
        <w:t>Практическая работа</w:t>
      </w:r>
      <w:r w:rsidRPr="001C6A9A">
        <w:rPr>
          <w:rFonts w:ascii="Times New Roman" w:hAnsi="Times New Roman"/>
          <w:color w:val="000000"/>
        </w:rPr>
        <w:t xml:space="preserve"> «Изучение свойств клеточной мембраны».</w:t>
      </w:r>
    </w:p>
    <w:p w14:paraId="3BF018CA" w14:textId="77777777" w:rsidR="00DD6C32" w:rsidRPr="001C6A9A" w:rsidRDefault="00DD6C32" w:rsidP="00DD2406">
      <w:pPr>
        <w:spacing w:after="0" w:line="264" w:lineRule="auto"/>
        <w:ind w:firstLine="600"/>
        <w:jc w:val="both"/>
      </w:pPr>
      <w:r w:rsidRPr="001C6A9A">
        <w:rPr>
          <w:rFonts w:ascii="Times New Roman" w:hAnsi="Times New Roman"/>
          <w:b/>
          <w:color w:val="000000"/>
        </w:rPr>
        <w:t>Лабораторная работа</w:t>
      </w:r>
      <w:r w:rsidRPr="001C6A9A">
        <w:rPr>
          <w:rFonts w:ascii="Times New Roman" w:hAnsi="Times New Roman"/>
          <w:color w:val="000000"/>
        </w:rPr>
        <w:t xml:space="preserve"> «Исследование плазмолиза и деплазмолиза в растительных клетках».</w:t>
      </w:r>
    </w:p>
    <w:p w14:paraId="04F3C638" w14:textId="77777777" w:rsidR="00DD6C32" w:rsidRPr="001C6A9A" w:rsidRDefault="00DD6C32" w:rsidP="00DD2406">
      <w:pPr>
        <w:spacing w:after="0" w:line="264" w:lineRule="auto"/>
        <w:ind w:firstLine="600"/>
        <w:jc w:val="both"/>
      </w:pPr>
      <w:r w:rsidRPr="001C6A9A">
        <w:rPr>
          <w:rFonts w:ascii="Times New Roman" w:hAnsi="Times New Roman"/>
          <w:b/>
          <w:color w:val="000000"/>
        </w:rPr>
        <w:t>Практическая работа</w:t>
      </w:r>
      <w:r w:rsidRPr="001C6A9A">
        <w:rPr>
          <w:rFonts w:ascii="Times New Roman" w:hAnsi="Times New Roman"/>
          <w:color w:val="000000"/>
        </w:rPr>
        <w:t xml:space="preserve"> «Изучение движения цитоплазмы в растительных клетках».</w:t>
      </w:r>
    </w:p>
    <w:p w14:paraId="1707F4BD" w14:textId="77777777" w:rsidR="00DD6C32" w:rsidRPr="001C6A9A" w:rsidRDefault="00DD6C32" w:rsidP="00DD2406">
      <w:pPr>
        <w:spacing w:after="0" w:line="264" w:lineRule="auto"/>
        <w:ind w:firstLine="600"/>
        <w:jc w:val="both"/>
      </w:pPr>
      <w:r w:rsidRPr="001C6A9A">
        <w:rPr>
          <w:rFonts w:ascii="Times New Roman" w:hAnsi="Times New Roman"/>
          <w:b/>
          <w:color w:val="000000"/>
        </w:rPr>
        <w:t>Тема 6. Обмен веществ и превращение энергии в клетке</w:t>
      </w:r>
    </w:p>
    <w:p w14:paraId="2744B873" w14:textId="77777777" w:rsidR="00DD6C32" w:rsidRPr="001C6A9A" w:rsidRDefault="00DD6C32" w:rsidP="00DD2406">
      <w:pPr>
        <w:spacing w:after="0" w:line="264" w:lineRule="auto"/>
        <w:ind w:firstLine="600"/>
        <w:jc w:val="both"/>
      </w:pPr>
      <w:r w:rsidRPr="001C6A9A">
        <w:rPr>
          <w:rFonts w:ascii="Times New Roman" w:hAnsi="Times New Roman"/>
          <w:color w:val="000000"/>
        </w:rP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14:paraId="1264D9B0" w14:textId="77777777" w:rsidR="00DD6C32" w:rsidRPr="001C6A9A" w:rsidRDefault="00DD6C32" w:rsidP="00DD2406">
      <w:pPr>
        <w:spacing w:after="0" w:line="264" w:lineRule="auto"/>
        <w:ind w:firstLine="600"/>
        <w:jc w:val="both"/>
      </w:pPr>
      <w:r w:rsidRPr="001C6A9A">
        <w:rPr>
          <w:rFonts w:ascii="Times New Roman" w:hAnsi="Times New Roman"/>
          <w:color w:val="000000"/>
        </w:rPr>
        <w:t xml:space="preserve">Первичный синтез органических веществ в клетке. Фотосинтез. </w:t>
      </w:r>
      <w:r w:rsidRPr="001C6A9A">
        <w:rPr>
          <w:rFonts w:ascii="Times New Roman" w:hAnsi="Times New Roman"/>
          <w:i/>
          <w:color w:val="000000"/>
        </w:rPr>
        <w:t>Аноксигенный и оксигенный фотосинтез у бактерий</w:t>
      </w:r>
      <w:r w:rsidRPr="001C6A9A">
        <w:rPr>
          <w:rFonts w:ascii="Times New Roman" w:hAnsi="Times New Roman"/>
          <w:color w:val="000000"/>
        </w:rPr>
        <w:t xml:space="preserve">. </w:t>
      </w:r>
      <w:r w:rsidRPr="001C6A9A">
        <w:rPr>
          <w:rFonts w:ascii="Times New Roman" w:hAnsi="Times New Roman"/>
          <w:i/>
          <w:color w:val="000000"/>
        </w:rPr>
        <w:t>Светособирающие пигменты и пигменты реакционного центра</w:t>
      </w:r>
      <w:r w:rsidRPr="001C6A9A">
        <w:rPr>
          <w:rFonts w:ascii="Times New Roman" w:hAnsi="Times New Roman"/>
          <w:color w:val="000000"/>
        </w:rPr>
        <w:t xml:space="preserve">. Роль хлоропластов в процессе фотосинтеза. Световая и темновая фазы. </w:t>
      </w:r>
      <w:r w:rsidRPr="001C6A9A">
        <w:rPr>
          <w:rFonts w:ascii="Times New Roman" w:hAnsi="Times New Roman"/>
          <w:i/>
          <w:color w:val="000000"/>
        </w:rPr>
        <w:t>Фотодыхание, С</w:t>
      </w:r>
      <w:r w:rsidRPr="001C6A9A">
        <w:rPr>
          <w:rFonts w:ascii="Times New Roman" w:hAnsi="Times New Roman"/>
          <w:i/>
          <w:color w:val="000000"/>
          <w:vertAlign w:val="subscript"/>
        </w:rPr>
        <w:t>3-</w:t>
      </w:r>
      <w:r w:rsidRPr="001C6A9A">
        <w:rPr>
          <w:rFonts w:ascii="Times New Roman" w:hAnsi="Times New Roman"/>
          <w:i/>
          <w:color w:val="000000"/>
        </w:rPr>
        <w:t>, C</w:t>
      </w:r>
      <w:r w:rsidRPr="001C6A9A">
        <w:rPr>
          <w:rFonts w:ascii="Times New Roman" w:hAnsi="Times New Roman"/>
          <w:i/>
          <w:color w:val="000000"/>
          <w:vertAlign w:val="subscript"/>
        </w:rPr>
        <w:t>4-</w:t>
      </w:r>
      <w:r w:rsidRPr="001C6A9A">
        <w:rPr>
          <w:rFonts w:ascii="Times New Roman" w:hAnsi="Times New Roman"/>
          <w:i/>
          <w:color w:val="000000"/>
        </w:rPr>
        <w:t xml:space="preserve"> и CAM-типы фотосинтеза</w:t>
      </w:r>
      <w:r w:rsidRPr="001C6A9A">
        <w:rPr>
          <w:rFonts w:ascii="Times New Roman" w:hAnsi="Times New Roman"/>
          <w:color w:val="000000"/>
        </w:rPr>
        <w:t>. Продуктивность фотосинтеза. Влияние различных факторов на скорость фотосинтеза. Значение фотосинтеза.</w:t>
      </w:r>
    </w:p>
    <w:p w14:paraId="41FFFA79" w14:textId="77777777" w:rsidR="00DD6C32" w:rsidRPr="001C6A9A" w:rsidRDefault="00DD6C32" w:rsidP="00DD2406">
      <w:pPr>
        <w:spacing w:after="0" w:line="264" w:lineRule="auto"/>
        <w:ind w:firstLine="600"/>
        <w:jc w:val="both"/>
      </w:pPr>
      <w:r w:rsidRPr="001C6A9A">
        <w:rPr>
          <w:rFonts w:ascii="Times New Roman" w:hAnsi="Times New Roman"/>
          <w:color w:val="000000"/>
        </w:rP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14:paraId="1438BD04" w14:textId="77777777" w:rsidR="00DD6C32" w:rsidRPr="001C6A9A" w:rsidRDefault="00DD6C32" w:rsidP="00DD2406">
      <w:pPr>
        <w:spacing w:after="0" w:line="264" w:lineRule="auto"/>
        <w:ind w:firstLine="600"/>
        <w:jc w:val="both"/>
      </w:pPr>
      <w:r w:rsidRPr="001C6A9A">
        <w:rPr>
          <w:rFonts w:ascii="Times New Roman" w:hAnsi="Times New Roman"/>
          <w:color w:val="000000"/>
        </w:rP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14:paraId="5FB7F9C0" w14:textId="77777777" w:rsidR="00DD6C32" w:rsidRPr="001C6A9A" w:rsidRDefault="00DD6C32" w:rsidP="00DD2406">
      <w:pPr>
        <w:spacing w:after="0" w:line="264" w:lineRule="auto"/>
        <w:ind w:firstLine="600"/>
        <w:jc w:val="both"/>
      </w:pPr>
      <w:r w:rsidRPr="001C6A9A">
        <w:rPr>
          <w:rFonts w:ascii="Times New Roman" w:hAnsi="Times New Roman"/>
          <w:color w:val="000000"/>
        </w:rPr>
        <w:t>Аэробные организмы. Этапы энергетического обмена. Подготовительный этап. Гликолиз – бескислородное расщепление глюкозы.</w:t>
      </w:r>
    </w:p>
    <w:p w14:paraId="2FF5168A" w14:textId="77777777" w:rsidR="00DD6C32" w:rsidRPr="001C6A9A" w:rsidRDefault="00DD6C32" w:rsidP="00DD2406">
      <w:pPr>
        <w:spacing w:after="0" w:line="264" w:lineRule="auto"/>
        <w:ind w:firstLine="600"/>
        <w:jc w:val="both"/>
      </w:pPr>
      <w:r w:rsidRPr="001C6A9A">
        <w:rPr>
          <w:rFonts w:ascii="Times New Roman" w:hAnsi="Times New Roman"/>
          <w:color w:val="000000"/>
        </w:rPr>
        <w:t xml:space="preserve">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w:t>
      </w:r>
      <w:r w:rsidRPr="001C6A9A">
        <w:rPr>
          <w:rFonts w:ascii="Times New Roman" w:hAnsi="Times New Roman"/>
          <w:i/>
          <w:color w:val="000000"/>
        </w:rPr>
        <w:t>Энергия мембранного градиента протонов. Синтез АТФ: работа протонной АТФ-синтазы.</w:t>
      </w:r>
      <w:r w:rsidRPr="001C6A9A">
        <w:rPr>
          <w:rFonts w:ascii="Times New Roman" w:hAnsi="Times New Roman"/>
          <w:color w:val="000000"/>
        </w:rPr>
        <w:t xml:space="preserve"> Преимущества аэробного пути обмена веществ перед анаэробным. Эффективность энергетического обмена.</w:t>
      </w:r>
    </w:p>
    <w:p w14:paraId="686E732A" w14:textId="77777777" w:rsidR="00DD6C32" w:rsidRPr="001C6A9A" w:rsidRDefault="00DD6C32" w:rsidP="00DD2406">
      <w:pPr>
        <w:spacing w:after="0" w:line="264" w:lineRule="auto"/>
        <w:ind w:firstLine="600"/>
        <w:jc w:val="both"/>
      </w:pPr>
      <w:r w:rsidRPr="001C6A9A">
        <w:rPr>
          <w:rFonts w:ascii="Times New Roman" w:hAnsi="Times New Roman"/>
          <w:color w:val="000000"/>
        </w:rPr>
        <w:t>.</w:t>
      </w:r>
      <w:r w:rsidRPr="001C6A9A">
        <w:rPr>
          <w:rFonts w:ascii="Times New Roman" w:hAnsi="Times New Roman"/>
          <w:b/>
          <w:color w:val="000000"/>
        </w:rPr>
        <w:t>Лабораторная работа</w:t>
      </w:r>
      <w:r w:rsidRPr="001C6A9A">
        <w:rPr>
          <w:rFonts w:ascii="Times New Roman" w:hAnsi="Times New Roman"/>
          <w:color w:val="000000"/>
        </w:rPr>
        <w:t xml:space="preserve"> «Изучение каталитической активности ферментов (на примере амилазы или каталазы)».</w:t>
      </w:r>
    </w:p>
    <w:p w14:paraId="7044F396" w14:textId="77777777" w:rsidR="00DD6C32" w:rsidRPr="001C6A9A" w:rsidRDefault="00DD6C32" w:rsidP="00DD2406">
      <w:pPr>
        <w:spacing w:after="0" w:line="264" w:lineRule="auto"/>
        <w:ind w:firstLine="600"/>
        <w:jc w:val="both"/>
      </w:pPr>
      <w:r w:rsidRPr="001C6A9A">
        <w:rPr>
          <w:rFonts w:ascii="Times New Roman" w:hAnsi="Times New Roman"/>
          <w:b/>
          <w:color w:val="000000"/>
        </w:rPr>
        <w:t>Лабораторная работа</w:t>
      </w:r>
      <w:r w:rsidRPr="001C6A9A">
        <w:rPr>
          <w:rFonts w:ascii="Times New Roman" w:hAnsi="Times New Roman"/>
          <w:color w:val="000000"/>
        </w:rPr>
        <w:t xml:space="preserve"> «Изучение ферментативного расщепления пероксида водорода в растительных и животных клетках».</w:t>
      </w:r>
    </w:p>
    <w:p w14:paraId="2041BFD3" w14:textId="77777777" w:rsidR="00DD6C32" w:rsidRPr="001C6A9A" w:rsidRDefault="00DD6C32" w:rsidP="00DD2406">
      <w:pPr>
        <w:spacing w:after="0" w:line="264" w:lineRule="auto"/>
        <w:ind w:firstLine="600"/>
        <w:jc w:val="both"/>
      </w:pPr>
      <w:r w:rsidRPr="001C6A9A">
        <w:rPr>
          <w:rFonts w:ascii="Times New Roman" w:hAnsi="Times New Roman"/>
          <w:b/>
          <w:color w:val="000000"/>
        </w:rPr>
        <w:t>Лабораторная работа</w:t>
      </w:r>
      <w:r w:rsidRPr="001C6A9A">
        <w:rPr>
          <w:rFonts w:ascii="Times New Roman" w:hAnsi="Times New Roman"/>
          <w:color w:val="000000"/>
        </w:rPr>
        <w:t xml:space="preserve"> «Сравнение процессов фотосинтеза и хемосинтеза».</w:t>
      </w:r>
    </w:p>
    <w:p w14:paraId="1568BEB9" w14:textId="77777777" w:rsidR="00DD6C32" w:rsidRPr="001C6A9A" w:rsidRDefault="00DD6C32" w:rsidP="00DD2406">
      <w:pPr>
        <w:spacing w:after="0" w:line="264" w:lineRule="auto"/>
        <w:ind w:firstLine="600"/>
        <w:jc w:val="both"/>
      </w:pPr>
      <w:r w:rsidRPr="001C6A9A">
        <w:rPr>
          <w:rFonts w:ascii="Times New Roman" w:hAnsi="Times New Roman"/>
          <w:b/>
          <w:color w:val="000000"/>
        </w:rPr>
        <w:t>Лабораторная работа</w:t>
      </w:r>
      <w:r w:rsidRPr="001C6A9A">
        <w:rPr>
          <w:rFonts w:ascii="Times New Roman" w:hAnsi="Times New Roman"/>
          <w:color w:val="000000"/>
        </w:rPr>
        <w:t xml:space="preserve"> «Сравнение процессов брожения и дыхания».</w:t>
      </w:r>
    </w:p>
    <w:p w14:paraId="6E69741B" w14:textId="77777777" w:rsidR="00DD6C32" w:rsidRPr="001C6A9A" w:rsidRDefault="00DD6C32" w:rsidP="00DD2406">
      <w:pPr>
        <w:spacing w:after="0" w:line="264" w:lineRule="auto"/>
        <w:ind w:firstLine="600"/>
        <w:jc w:val="both"/>
      </w:pPr>
      <w:r w:rsidRPr="001C6A9A">
        <w:rPr>
          <w:rFonts w:ascii="Times New Roman" w:hAnsi="Times New Roman"/>
          <w:b/>
          <w:color w:val="000000"/>
        </w:rPr>
        <w:t>Тема 7. Наследственная информация и реализация её в клетке</w:t>
      </w:r>
    </w:p>
    <w:p w14:paraId="5E9812CA" w14:textId="77777777" w:rsidR="00DD6C32" w:rsidRPr="001C6A9A" w:rsidRDefault="00DD6C32" w:rsidP="00DD2406">
      <w:pPr>
        <w:spacing w:after="0" w:line="264" w:lineRule="auto"/>
        <w:ind w:firstLine="600"/>
        <w:jc w:val="both"/>
      </w:pPr>
      <w:r w:rsidRPr="001C6A9A">
        <w:rPr>
          <w:rFonts w:ascii="Times New Roman" w:hAnsi="Times New Roman"/>
          <w:color w:val="000000"/>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r w:rsidRPr="001C6A9A">
        <w:rPr>
          <w:rFonts w:ascii="Times New Roman" w:hAnsi="Times New Roman"/>
          <w:i/>
          <w:color w:val="000000"/>
        </w:rPr>
        <w:t>Созревание матричных РНК в эукариотической клетке. Некодирующие РНК.</w:t>
      </w:r>
    </w:p>
    <w:p w14:paraId="0B15A747" w14:textId="77777777" w:rsidR="00DD6C32" w:rsidRPr="001C6A9A" w:rsidRDefault="00DD6C32" w:rsidP="00DD2406">
      <w:pPr>
        <w:spacing w:after="0" w:line="264" w:lineRule="auto"/>
        <w:ind w:firstLine="600"/>
        <w:jc w:val="both"/>
      </w:pPr>
      <w:r w:rsidRPr="001C6A9A">
        <w:rPr>
          <w:rFonts w:ascii="Times New Roman" w:hAnsi="Times New Roman"/>
          <w:color w:val="000000"/>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14:paraId="58BF04BD" w14:textId="77777777" w:rsidR="00DD6C32" w:rsidRPr="001C6A9A" w:rsidRDefault="00DD6C32" w:rsidP="00DD2406">
      <w:pPr>
        <w:spacing w:after="0" w:line="264" w:lineRule="auto"/>
        <w:ind w:firstLine="600"/>
        <w:jc w:val="both"/>
      </w:pPr>
      <w:r w:rsidRPr="001C6A9A">
        <w:rPr>
          <w:rFonts w:ascii="Times New Roman" w:hAnsi="Times New Roman"/>
          <w:i/>
          <w:color w:val="000000"/>
        </w:rPr>
        <w:t>Современные представления о строении генов</w:t>
      </w:r>
      <w:r w:rsidRPr="001C6A9A">
        <w:rPr>
          <w:rFonts w:ascii="Times New Roman" w:hAnsi="Times New Roman"/>
          <w:color w:val="000000"/>
        </w:rPr>
        <w:t xml:space="preserve">. Организация генома у прокариот и эукариот. Регуляция активности генов у прокариот. Гипотеза оперона (Ф. Жакоб, Ж. Мано). </w:t>
      </w:r>
      <w:r w:rsidRPr="001C6A9A">
        <w:rPr>
          <w:rFonts w:ascii="Times New Roman" w:hAnsi="Times New Roman"/>
          <w:i/>
          <w:color w:val="000000"/>
        </w:rPr>
        <w:t>Молекулярные механизмы экспрессии генов у эукариот. Роль хроматина в регуляции работы генов</w:t>
      </w:r>
      <w:r w:rsidRPr="001C6A9A">
        <w:rPr>
          <w:rFonts w:ascii="Times New Roman" w:hAnsi="Times New Roman"/>
          <w:color w:val="000000"/>
        </w:rPr>
        <w:t>. Регуляция обменных процессов в клетке. Клеточный гомеостаз.</w:t>
      </w:r>
    </w:p>
    <w:p w14:paraId="3325BE79" w14:textId="77777777" w:rsidR="00DD6C32" w:rsidRPr="001C6A9A" w:rsidRDefault="00DD6C32" w:rsidP="00DD2406">
      <w:pPr>
        <w:spacing w:after="0" w:line="264" w:lineRule="auto"/>
        <w:ind w:firstLine="600"/>
        <w:jc w:val="both"/>
      </w:pPr>
      <w:r w:rsidRPr="001C6A9A">
        <w:rPr>
          <w:rFonts w:ascii="Times New Roman" w:hAnsi="Times New Roman"/>
          <w:color w:val="000000"/>
        </w:rPr>
        <w:t xml:space="preserve">Вирусы – неклеточные формы жизни и облигатные паразиты. Строение простых и сложных вирусов, ретровирусов, бактериофагов. </w:t>
      </w:r>
      <w:r w:rsidRPr="001C6A9A">
        <w:rPr>
          <w:rFonts w:ascii="Times New Roman" w:hAnsi="Times New Roman"/>
          <w:i/>
          <w:color w:val="000000"/>
        </w:rPr>
        <w:t>Жизненный цикл ДНК-содержащих вирусов, РНК-содержащих вирусов, бактериофагов. Обратная транскрипция, ревертаза, интеграза</w:t>
      </w:r>
      <w:r w:rsidRPr="001C6A9A">
        <w:rPr>
          <w:rFonts w:ascii="Times New Roman" w:hAnsi="Times New Roman"/>
          <w:color w:val="000000"/>
        </w:rPr>
        <w:t>.</w:t>
      </w:r>
    </w:p>
    <w:p w14:paraId="4A08EC71" w14:textId="77777777" w:rsidR="00DD6C32" w:rsidRPr="001C6A9A" w:rsidRDefault="00DD6C32" w:rsidP="00DD2406">
      <w:pPr>
        <w:spacing w:after="0" w:line="264" w:lineRule="auto"/>
        <w:ind w:firstLine="600"/>
        <w:jc w:val="both"/>
      </w:pPr>
      <w:r w:rsidRPr="001C6A9A">
        <w:rPr>
          <w:rFonts w:ascii="Times New Roman" w:hAnsi="Times New Roman"/>
          <w:color w:val="000000"/>
        </w:rPr>
        <w:t>Вирусные заболевания человека, животных, растений. СПИД, COVID-19, социальные и медицинские проблемы.</w:t>
      </w:r>
    </w:p>
    <w:p w14:paraId="536385A3" w14:textId="77777777" w:rsidR="00DD6C32" w:rsidRPr="001C6A9A" w:rsidRDefault="00DD6C32" w:rsidP="00DD2406">
      <w:pPr>
        <w:spacing w:after="0" w:line="264" w:lineRule="auto"/>
        <w:ind w:firstLine="600"/>
        <w:jc w:val="both"/>
      </w:pPr>
      <w:r w:rsidRPr="001C6A9A">
        <w:rPr>
          <w:rFonts w:ascii="Times New Roman" w:hAnsi="Times New Roman"/>
          <w:i/>
          <w:color w:val="000000"/>
        </w:rPr>
        <w:t>Биоинформатика: интеграция и анализ больших массивов («bigdata») структурных биологических данных</w:t>
      </w:r>
      <w:r w:rsidRPr="001C6A9A">
        <w:rPr>
          <w:rFonts w:ascii="Times New Roman" w:hAnsi="Times New Roman"/>
          <w:color w:val="000000"/>
        </w:rPr>
        <w:t xml:space="preserve">. </w:t>
      </w:r>
      <w:r w:rsidRPr="001C6A9A">
        <w:rPr>
          <w:rFonts w:ascii="Times New Roman" w:hAnsi="Times New Roman"/>
          <w:i/>
          <w:color w:val="000000"/>
        </w:rPr>
        <w:t>Нанотехнологии в биологии и медицине. Программируемые функции белков. Способы доставки лекарств.</w:t>
      </w:r>
    </w:p>
    <w:p w14:paraId="2C0AAF35" w14:textId="77777777" w:rsidR="00DD6C32" w:rsidRPr="001C6A9A" w:rsidRDefault="00DD6C32" w:rsidP="00DD2406">
      <w:pPr>
        <w:spacing w:after="0" w:line="264" w:lineRule="auto"/>
        <w:ind w:firstLine="600"/>
        <w:jc w:val="both"/>
      </w:pPr>
      <w:r w:rsidRPr="001C6A9A">
        <w:rPr>
          <w:rFonts w:ascii="Times New Roman" w:hAnsi="Times New Roman"/>
          <w:b/>
          <w:color w:val="000000"/>
        </w:rPr>
        <w:t>Практическая работа</w:t>
      </w:r>
      <w:r w:rsidRPr="001C6A9A">
        <w:rPr>
          <w:rFonts w:ascii="Times New Roman" w:hAnsi="Times New Roman"/>
          <w:color w:val="000000"/>
        </w:rPr>
        <w:t xml:space="preserve"> «Создание модели вируса».</w:t>
      </w:r>
    </w:p>
    <w:p w14:paraId="30F05ACC" w14:textId="77777777" w:rsidR="00DD6C32" w:rsidRPr="001C6A9A" w:rsidRDefault="00DD6C32" w:rsidP="00DD2406">
      <w:pPr>
        <w:spacing w:after="0" w:line="264" w:lineRule="auto"/>
        <w:ind w:firstLine="600"/>
        <w:jc w:val="both"/>
      </w:pPr>
      <w:r w:rsidRPr="001C6A9A">
        <w:rPr>
          <w:rFonts w:ascii="Times New Roman" w:hAnsi="Times New Roman"/>
          <w:b/>
          <w:color w:val="000000"/>
        </w:rPr>
        <w:t>Тема 8. Жизненный цикл клетки</w:t>
      </w:r>
    </w:p>
    <w:p w14:paraId="0FD81616" w14:textId="77777777" w:rsidR="00DD6C32" w:rsidRPr="001C6A9A" w:rsidRDefault="00DD6C32" w:rsidP="00DD2406">
      <w:pPr>
        <w:spacing w:after="0" w:line="264" w:lineRule="auto"/>
        <w:ind w:firstLine="600"/>
        <w:jc w:val="both"/>
      </w:pPr>
      <w:r w:rsidRPr="001C6A9A">
        <w:rPr>
          <w:rFonts w:ascii="Times New Roman" w:hAnsi="Times New Roman"/>
          <w:color w:val="000000"/>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14:paraId="6FD3F287" w14:textId="77777777" w:rsidR="00DD6C32" w:rsidRPr="001C6A9A" w:rsidRDefault="00DD6C32" w:rsidP="00DD2406">
      <w:pPr>
        <w:spacing w:after="0" w:line="264" w:lineRule="auto"/>
        <w:ind w:firstLine="600"/>
        <w:jc w:val="both"/>
      </w:pPr>
      <w:r w:rsidRPr="001C6A9A">
        <w:rPr>
          <w:rFonts w:ascii="Times New Roman" w:hAnsi="Times New Roman"/>
          <w:color w:val="000000"/>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14:paraId="310C0926" w14:textId="77777777" w:rsidR="00DD6C32" w:rsidRPr="001C6A9A" w:rsidRDefault="00DD6C32" w:rsidP="00DD2406">
      <w:pPr>
        <w:spacing w:after="0" w:line="264" w:lineRule="auto"/>
        <w:ind w:firstLine="600"/>
        <w:jc w:val="both"/>
      </w:pPr>
      <w:r w:rsidRPr="001C6A9A">
        <w:rPr>
          <w:rFonts w:ascii="Times New Roman" w:hAnsi="Times New Roman"/>
          <w:color w:val="000000"/>
        </w:rPr>
        <w:t>Деление клетки – митоз. Стадии митоза и происходящие в них процессы. Типы митоза. Кариокинез и цитокинез. Биологическое значение митоза.</w:t>
      </w:r>
    </w:p>
    <w:p w14:paraId="35C7C40F" w14:textId="77777777" w:rsidR="00DD6C32" w:rsidRPr="001C6A9A" w:rsidRDefault="00DD6C32" w:rsidP="00DD2406">
      <w:pPr>
        <w:spacing w:after="0" w:line="264" w:lineRule="auto"/>
        <w:ind w:firstLine="600"/>
        <w:jc w:val="both"/>
      </w:pPr>
      <w:r w:rsidRPr="001C6A9A">
        <w:rPr>
          <w:rFonts w:ascii="Times New Roman" w:hAnsi="Times New Roman"/>
          <w:color w:val="000000"/>
        </w:rPr>
        <w:t>Регуляция митотического цикла клетки. Программируемая клеточная гибель – апоптоз.</w:t>
      </w:r>
    </w:p>
    <w:p w14:paraId="4BB93157" w14:textId="77777777" w:rsidR="00DD6C32" w:rsidRPr="001C6A9A" w:rsidRDefault="00DD6C32" w:rsidP="00DD2406">
      <w:pPr>
        <w:spacing w:after="0" w:line="264" w:lineRule="auto"/>
        <w:ind w:firstLine="600"/>
        <w:jc w:val="both"/>
      </w:pPr>
      <w:r w:rsidRPr="001C6A9A">
        <w:rPr>
          <w:rFonts w:ascii="Times New Roman" w:hAnsi="Times New Roman"/>
          <w:color w:val="000000"/>
        </w:rPr>
        <w:t xml:space="preserve">Клеточное ядро, хромосомы, функциональная геномика. </w:t>
      </w:r>
      <w:r w:rsidRPr="001C6A9A">
        <w:rPr>
          <w:rFonts w:ascii="Times New Roman" w:hAnsi="Times New Roman"/>
          <w:i/>
          <w:color w:val="000000"/>
        </w:rPr>
        <w:t>Механизмы пролиферации, дифференцировки, старения и гибели клеток. «Цифровая клетка» – биоинформатические модели функционирования клетки.</w:t>
      </w:r>
    </w:p>
    <w:p w14:paraId="1AA6B1CC" w14:textId="77777777" w:rsidR="00DD6C32" w:rsidRPr="001C6A9A" w:rsidRDefault="00DD6C32" w:rsidP="00DD2406">
      <w:pPr>
        <w:spacing w:after="0" w:line="264" w:lineRule="auto"/>
        <w:ind w:firstLine="600"/>
        <w:jc w:val="both"/>
      </w:pPr>
      <w:r w:rsidRPr="001C6A9A">
        <w:rPr>
          <w:rFonts w:ascii="Times New Roman" w:hAnsi="Times New Roman"/>
          <w:b/>
          <w:color w:val="000000"/>
        </w:rPr>
        <w:t>Лабораторная работа</w:t>
      </w:r>
      <w:r w:rsidRPr="001C6A9A">
        <w:rPr>
          <w:rFonts w:ascii="Times New Roman" w:hAnsi="Times New Roman"/>
          <w:color w:val="000000"/>
        </w:rPr>
        <w:t xml:space="preserve"> «Изучение хромосом на готовых микропрепаратах».</w:t>
      </w:r>
    </w:p>
    <w:p w14:paraId="07FF94C3" w14:textId="77777777" w:rsidR="00DD6C32" w:rsidRPr="001C6A9A" w:rsidRDefault="00DD6C32" w:rsidP="00DD2406">
      <w:pPr>
        <w:spacing w:after="0" w:line="264" w:lineRule="auto"/>
        <w:ind w:firstLine="600"/>
        <w:jc w:val="both"/>
      </w:pPr>
      <w:r w:rsidRPr="001C6A9A">
        <w:rPr>
          <w:rFonts w:ascii="Times New Roman" w:hAnsi="Times New Roman"/>
          <w:b/>
          <w:color w:val="000000"/>
        </w:rPr>
        <w:t>Лабораторная работа</w:t>
      </w:r>
      <w:r w:rsidRPr="001C6A9A">
        <w:rPr>
          <w:rFonts w:ascii="Times New Roman" w:hAnsi="Times New Roman"/>
          <w:color w:val="000000"/>
        </w:rPr>
        <w:t xml:space="preserve"> «Наблюдение митоза в клетках кончика корешка лука (на готовых микропрепаратах)».</w:t>
      </w:r>
    </w:p>
    <w:p w14:paraId="72FAB269" w14:textId="77777777" w:rsidR="00DD6C32" w:rsidRPr="001C6A9A" w:rsidRDefault="00DD6C32" w:rsidP="00DD2406">
      <w:pPr>
        <w:spacing w:after="0" w:line="264" w:lineRule="auto"/>
        <w:ind w:firstLine="600"/>
        <w:jc w:val="both"/>
      </w:pPr>
      <w:r w:rsidRPr="001C6A9A">
        <w:rPr>
          <w:rFonts w:ascii="Times New Roman" w:hAnsi="Times New Roman"/>
          <w:b/>
          <w:color w:val="000000"/>
        </w:rPr>
        <w:t>Тема 9. Строение и функции организмов</w:t>
      </w:r>
    </w:p>
    <w:p w14:paraId="169B617B" w14:textId="77777777" w:rsidR="00DD6C32" w:rsidRPr="001C6A9A" w:rsidRDefault="00DD6C32" w:rsidP="00DD2406">
      <w:pPr>
        <w:spacing w:after="0" w:line="264" w:lineRule="auto"/>
        <w:ind w:firstLine="600"/>
        <w:jc w:val="both"/>
      </w:pPr>
      <w:r w:rsidRPr="001C6A9A">
        <w:rPr>
          <w:rFonts w:ascii="Times New Roman" w:hAnsi="Times New Roman"/>
          <w:color w:val="000000"/>
        </w:rPr>
        <w:t>Биологическое разнообразие организмов. Одноклеточные, колониальные, многоклеточные организмы.</w:t>
      </w:r>
    </w:p>
    <w:p w14:paraId="61F75E8F" w14:textId="77777777" w:rsidR="00DD6C32" w:rsidRPr="001C6A9A" w:rsidRDefault="00DD6C32" w:rsidP="00DD2406">
      <w:pPr>
        <w:spacing w:after="0" w:line="264" w:lineRule="auto"/>
        <w:ind w:firstLine="600"/>
        <w:jc w:val="both"/>
      </w:pPr>
      <w:r w:rsidRPr="001C6A9A">
        <w:rPr>
          <w:rFonts w:ascii="Times New Roman" w:hAnsi="Times New Roman"/>
          <w:color w:val="000000"/>
        </w:rPr>
        <w:t>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w:t>
      </w:r>
    </w:p>
    <w:p w14:paraId="69F37A99" w14:textId="77777777" w:rsidR="00DD6C32" w:rsidRPr="001C6A9A" w:rsidRDefault="00DD6C32" w:rsidP="00DD2406">
      <w:pPr>
        <w:spacing w:after="0" w:line="264" w:lineRule="auto"/>
        <w:ind w:firstLine="600"/>
        <w:jc w:val="both"/>
      </w:pPr>
      <w:r w:rsidRPr="001C6A9A">
        <w:rPr>
          <w:rFonts w:ascii="Times New Roman" w:hAnsi="Times New Roman"/>
          <w:color w:val="000000"/>
        </w:rPr>
        <w:t>Взаимосвязь частей многоклеточного организма. Ткани, органы и системы органов. Организм как единое целое. Гомеостаз.</w:t>
      </w:r>
    </w:p>
    <w:p w14:paraId="3CB339F1" w14:textId="77777777" w:rsidR="00DD6C32" w:rsidRPr="001C6A9A" w:rsidRDefault="00DD6C32" w:rsidP="00DD2406">
      <w:pPr>
        <w:spacing w:after="0" w:line="264" w:lineRule="auto"/>
        <w:ind w:firstLine="600"/>
        <w:jc w:val="both"/>
      </w:pPr>
      <w:r w:rsidRPr="001C6A9A">
        <w:rPr>
          <w:rFonts w:ascii="Times New Roman" w:hAnsi="Times New Roman"/>
          <w:color w:val="000000"/>
        </w:rPr>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14:paraId="42C29DC7" w14:textId="77777777" w:rsidR="00DD6C32" w:rsidRPr="001C6A9A" w:rsidRDefault="00DD6C32" w:rsidP="00DD2406">
      <w:pPr>
        <w:spacing w:after="0" w:line="264" w:lineRule="auto"/>
        <w:ind w:firstLine="600"/>
        <w:jc w:val="both"/>
      </w:pPr>
      <w:r w:rsidRPr="001C6A9A">
        <w:rPr>
          <w:rFonts w:ascii="Times New Roman" w:hAnsi="Times New Roman"/>
          <w:color w:val="000000"/>
        </w:rPr>
        <w:t>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w:t>
      </w:r>
    </w:p>
    <w:p w14:paraId="3F2BC338" w14:textId="77777777" w:rsidR="00DD6C32" w:rsidRPr="001C6A9A" w:rsidRDefault="00DD6C32" w:rsidP="00DD2406">
      <w:pPr>
        <w:spacing w:after="0" w:line="264" w:lineRule="auto"/>
        <w:ind w:firstLine="600"/>
        <w:jc w:val="both"/>
      </w:pPr>
      <w:r w:rsidRPr="001C6A9A">
        <w:rPr>
          <w:rFonts w:ascii="Times New Roman" w:hAnsi="Times New Roman"/>
          <w:color w:val="000000"/>
        </w:rPr>
        <w:t>Органы. Вегетативные и генеративные органы растений. Органы и системы органов животных и человека. Функции органов и систем органов.</w:t>
      </w:r>
    </w:p>
    <w:p w14:paraId="0CED12B7" w14:textId="77777777" w:rsidR="00DD6C32" w:rsidRPr="001C6A9A" w:rsidRDefault="00DD6C32" w:rsidP="00DD2406">
      <w:pPr>
        <w:spacing w:after="0" w:line="264" w:lineRule="auto"/>
        <w:ind w:firstLine="600"/>
        <w:jc w:val="both"/>
      </w:pPr>
      <w:r w:rsidRPr="001C6A9A">
        <w:rPr>
          <w:rFonts w:ascii="Times New Roman" w:hAnsi="Times New Roman"/>
          <w:color w:val="000000"/>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14:paraId="7DF3A203" w14:textId="77777777" w:rsidR="00DD6C32" w:rsidRPr="001C6A9A" w:rsidRDefault="00DD6C32" w:rsidP="00DD2406">
      <w:pPr>
        <w:spacing w:after="0" w:line="264" w:lineRule="auto"/>
        <w:ind w:firstLine="600"/>
        <w:jc w:val="both"/>
      </w:pPr>
      <w:r w:rsidRPr="001C6A9A">
        <w:rPr>
          <w:rFonts w:ascii="Times New Roman" w:hAnsi="Times New Roman"/>
          <w:color w:val="000000"/>
        </w:rPr>
        <w:t>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14:paraId="069B3B63" w14:textId="77777777" w:rsidR="00DD6C32" w:rsidRPr="001C6A9A" w:rsidRDefault="00DD6C32" w:rsidP="00DD2406">
      <w:pPr>
        <w:spacing w:after="0" w:line="264" w:lineRule="auto"/>
        <w:ind w:firstLine="600"/>
        <w:jc w:val="both"/>
      </w:pPr>
      <w:r w:rsidRPr="001C6A9A">
        <w:rPr>
          <w:rFonts w:ascii="Times New Roman" w:hAnsi="Times New Roman"/>
          <w:color w:val="000000"/>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14:paraId="0C4206D5" w14:textId="77777777" w:rsidR="00DD6C32" w:rsidRPr="001C6A9A" w:rsidRDefault="00DD6C32" w:rsidP="00DD2406">
      <w:pPr>
        <w:spacing w:after="0" w:line="264" w:lineRule="auto"/>
        <w:ind w:firstLine="600"/>
        <w:jc w:val="both"/>
      </w:pPr>
      <w:r w:rsidRPr="001C6A9A">
        <w:rPr>
          <w:rFonts w:ascii="Times New Roman" w:hAnsi="Times New Roman"/>
          <w:color w:val="000000"/>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14:paraId="5C0CBFE4" w14:textId="77777777" w:rsidR="00DD6C32" w:rsidRPr="001C6A9A" w:rsidRDefault="00DD6C32" w:rsidP="00DD2406">
      <w:pPr>
        <w:spacing w:after="0" w:line="264" w:lineRule="auto"/>
        <w:ind w:firstLine="600"/>
        <w:jc w:val="both"/>
      </w:pPr>
      <w:r w:rsidRPr="001C6A9A">
        <w:rPr>
          <w:rFonts w:ascii="Times New Roman" w:hAnsi="Times New Roman"/>
          <w:color w:val="000000"/>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14:paraId="702A759A" w14:textId="77777777" w:rsidR="00DD6C32" w:rsidRPr="001C6A9A" w:rsidRDefault="00DD6C32" w:rsidP="00DD2406">
      <w:pPr>
        <w:spacing w:after="0" w:line="264" w:lineRule="auto"/>
        <w:ind w:firstLine="600"/>
        <w:jc w:val="both"/>
      </w:pPr>
      <w:r w:rsidRPr="001C6A9A">
        <w:rPr>
          <w:rFonts w:ascii="Times New Roman" w:hAnsi="Times New Roman"/>
          <w:color w:val="000000"/>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14:paraId="27EE84BD" w14:textId="77777777" w:rsidR="00DD6C32" w:rsidRPr="001C6A9A" w:rsidRDefault="00DD6C32" w:rsidP="00DD2406">
      <w:pPr>
        <w:spacing w:after="0" w:line="264" w:lineRule="auto"/>
        <w:ind w:firstLine="600"/>
        <w:jc w:val="both"/>
      </w:pPr>
      <w:r w:rsidRPr="001C6A9A">
        <w:rPr>
          <w:rFonts w:ascii="Times New Roman" w:hAnsi="Times New Roman"/>
          <w:color w:val="000000"/>
        </w:rPr>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14:paraId="046720CE" w14:textId="77777777" w:rsidR="00DD6C32" w:rsidRPr="001C6A9A" w:rsidRDefault="00DD6C32" w:rsidP="00DD2406">
      <w:pPr>
        <w:spacing w:after="0" w:line="264" w:lineRule="auto"/>
        <w:ind w:firstLine="600"/>
        <w:jc w:val="both"/>
      </w:pPr>
      <w:r w:rsidRPr="001C6A9A">
        <w:rPr>
          <w:rFonts w:ascii="Times New Roman" w:hAnsi="Times New Roman"/>
          <w:color w:val="000000"/>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 М. Бернет, С. Тонегава). Воспалительные ответы организмов. Роль врождённого иммунитета в развитии системных заболеваний.</w:t>
      </w:r>
    </w:p>
    <w:p w14:paraId="03621FA9" w14:textId="77777777" w:rsidR="00DD6C32" w:rsidRPr="001C6A9A" w:rsidRDefault="00DD6C32" w:rsidP="00DD2406">
      <w:pPr>
        <w:spacing w:after="0" w:line="264" w:lineRule="auto"/>
        <w:ind w:firstLine="600"/>
        <w:jc w:val="both"/>
      </w:pPr>
      <w:r w:rsidRPr="001C6A9A">
        <w:rPr>
          <w:rFonts w:ascii="Times New Roman" w:hAnsi="Times New Roman"/>
          <w:color w:val="000000"/>
        </w:rPr>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14:paraId="666538EF" w14:textId="77777777" w:rsidR="00DD6C32" w:rsidRPr="001C6A9A" w:rsidRDefault="00DD6C32" w:rsidP="00DD2406">
      <w:pPr>
        <w:spacing w:after="0" w:line="264" w:lineRule="auto"/>
        <w:ind w:firstLine="600"/>
        <w:jc w:val="both"/>
      </w:pPr>
      <w:r w:rsidRPr="001C6A9A">
        <w:rPr>
          <w:rFonts w:ascii="Times New Roman" w:hAnsi="Times New Roman"/>
          <w:color w:val="000000"/>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14:paraId="54461EE9" w14:textId="77777777" w:rsidR="00DD6C32" w:rsidRPr="001C6A9A" w:rsidRDefault="00DD6C32" w:rsidP="00DD2406">
      <w:pPr>
        <w:spacing w:after="0" w:line="264" w:lineRule="auto"/>
        <w:ind w:firstLine="600"/>
        <w:jc w:val="both"/>
      </w:pPr>
      <w:r w:rsidRPr="001C6A9A">
        <w:rPr>
          <w:rFonts w:ascii="Times New Roman" w:hAnsi="Times New Roman"/>
          <w:color w:val="000000"/>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14:paraId="211CB4AD" w14:textId="77777777" w:rsidR="00DD6C32" w:rsidRPr="001C6A9A" w:rsidRDefault="00DD6C32" w:rsidP="00DD2406">
      <w:pPr>
        <w:spacing w:after="0" w:line="264" w:lineRule="auto"/>
        <w:ind w:firstLine="600"/>
        <w:jc w:val="both"/>
      </w:pPr>
      <w:r w:rsidRPr="001C6A9A">
        <w:rPr>
          <w:rFonts w:ascii="Times New Roman" w:hAnsi="Times New Roman"/>
          <w:b/>
          <w:color w:val="000000"/>
        </w:rPr>
        <w:t>Лабораторная работа</w:t>
      </w:r>
      <w:r w:rsidRPr="001C6A9A">
        <w:rPr>
          <w:rFonts w:ascii="Times New Roman" w:hAnsi="Times New Roman"/>
          <w:color w:val="000000"/>
        </w:rPr>
        <w:t xml:space="preserve"> «Изучение тканей растений».</w:t>
      </w:r>
    </w:p>
    <w:p w14:paraId="654C1721" w14:textId="77777777" w:rsidR="00DD6C32" w:rsidRPr="001C6A9A" w:rsidRDefault="00DD6C32" w:rsidP="00DD2406">
      <w:pPr>
        <w:spacing w:after="0" w:line="264" w:lineRule="auto"/>
        <w:ind w:firstLine="600"/>
        <w:jc w:val="both"/>
      </w:pPr>
      <w:r w:rsidRPr="001C6A9A">
        <w:rPr>
          <w:rFonts w:ascii="Times New Roman" w:hAnsi="Times New Roman"/>
          <w:b/>
          <w:color w:val="000000"/>
        </w:rPr>
        <w:t>Лабораторная работа</w:t>
      </w:r>
      <w:r w:rsidRPr="001C6A9A">
        <w:rPr>
          <w:rFonts w:ascii="Times New Roman" w:hAnsi="Times New Roman"/>
          <w:color w:val="000000"/>
        </w:rPr>
        <w:t xml:space="preserve"> «Изучение тканей животных».</w:t>
      </w:r>
    </w:p>
    <w:p w14:paraId="3320355D" w14:textId="77777777" w:rsidR="00DD6C32" w:rsidRPr="001C6A9A" w:rsidRDefault="00DD6C32" w:rsidP="00DD2406">
      <w:pPr>
        <w:spacing w:after="0" w:line="264" w:lineRule="auto"/>
        <w:ind w:firstLine="600"/>
        <w:jc w:val="both"/>
      </w:pPr>
      <w:r w:rsidRPr="001C6A9A">
        <w:rPr>
          <w:rFonts w:ascii="Times New Roman" w:hAnsi="Times New Roman"/>
          <w:b/>
          <w:color w:val="000000"/>
        </w:rPr>
        <w:t>Лабораторная работа</w:t>
      </w:r>
      <w:r w:rsidRPr="001C6A9A">
        <w:rPr>
          <w:rFonts w:ascii="Times New Roman" w:hAnsi="Times New Roman"/>
          <w:color w:val="000000"/>
        </w:rPr>
        <w:t xml:space="preserve"> «Изучение органов цветкового растения».</w:t>
      </w:r>
    </w:p>
    <w:p w14:paraId="75AC0B98" w14:textId="77777777" w:rsidR="00DD6C32" w:rsidRPr="001C6A9A" w:rsidRDefault="00DD6C32" w:rsidP="00DD2406">
      <w:pPr>
        <w:spacing w:after="0" w:line="264" w:lineRule="auto"/>
        <w:ind w:firstLine="600"/>
        <w:jc w:val="both"/>
      </w:pPr>
      <w:r w:rsidRPr="001C6A9A">
        <w:rPr>
          <w:rFonts w:ascii="Times New Roman" w:hAnsi="Times New Roman"/>
          <w:b/>
          <w:color w:val="000000"/>
        </w:rPr>
        <w:t>Тема 10. Размножение и развитие организмов</w:t>
      </w:r>
    </w:p>
    <w:p w14:paraId="6445CC1D" w14:textId="77777777" w:rsidR="00DD6C32" w:rsidRPr="001C6A9A" w:rsidRDefault="00DD6C32" w:rsidP="00DD2406">
      <w:pPr>
        <w:spacing w:after="0" w:line="264" w:lineRule="auto"/>
        <w:ind w:firstLine="600"/>
        <w:jc w:val="both"/>
      </w:pPr>
      <w:r w:rsidRPr="001C6A9A">
        <w:rPr>
          <w:rFonts w:ascii="Times New Roman" w:hAnsi="Times New Roman"/>
          <w:color w:val="000000"/>
        </w:rPr>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14:paraId="64B46527" w14:textId="77777777" w:rsidR="00DD6C32" w:rsidRPr="001C6A9A" w:rsidRDefault="00DD6C32" w:rsidP="00DD2406">
      <w:pPr>
        <w:spacing w:after="0" w:line="264" w:lineRule="auto"/>
        <w:ind w:firstLine="600"/>
        <w:jc w:val="both"/>
      </w:pPr>
      <w:r w:rsidRPr="001C6A9A">
        <w:rPr>
          <w:rFonts w:ascii="Times New Roman" w:hAnsi="Times New Roman"/>
          <w:color w:val="000000"/>
        </w:rP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14:paraId="7799633B" w14:textId="77777777" w:rsidR="00DD6C32" w:rsidRPr="001C6A9A" w:rsidRDefault="00DD6C32" w:rsidP="00DD2406">
      <w:pPr>
        <w:spacing w:after="0" w:line="264" w:lineRule="auto"/>
        <w:ind w:firstLine="600"/>
        <w:jc w:val="both"/>
      </w:pPr>
      <w:r w:rsidRPr="001C6A9A">
        <w:rPr>
          <w:rFonts w:ascii="Times New Roman" w:hAnsi="Times New Roman"/>
          <w:color w:val="000000"/>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14:paraId="5280B502" w14:textId="77777777" w:rsidR="00DD6C32" w:rsidRPr="001C6A9A" w:rsidRDefault="00DD6C32" w:rsidP="00DD2406">
      <w:pPr>
        <w:spacing w:after="0" w:line="264" w:lineRule="auto"/>
        <w:ind w:firstLine="600"/>
        <w:jc w:val="both"/>
      </w:pPr>
      <w:r w:rsidRPr="001C6A9A">
        <w:rPr>
          <w:rFonts w:ascii="Times New Roman" w:hAnsi="Times New Roman"/>
          <w:color w:val="000000"/>
        </w:rPr>
        <w:t>Оплодотворение и эмбриональное развитие животных. Способы оплодотворения: наружное, внутреннее. Партеногенез.</w:t>
      </w:r>
    </w:p>
    <w:p w14:paraId="2EAD0131" w14:textId="77777777" w:rsidR="00DD6C32" w:rsidRPr="001C6A9A" w:rsidRDefault="00DD6C32" w:rsidP="00DD2406">
      <w:pPr>
        <w:spacing w:after="0" w:line="264" w:lineRule="auto"/>
        <w:ind w:firstLine="600"/>
        <w:jc w:val="both"/>
      </w:pPr>
      <w:r w:rsidRPr="001C6A9A">
        <w:rPr>
          <w:rFonts w:ascii="Times New Roman" w:hAnsi="Times New Roman"/>
          <w:color w:val="000000"/>
        </w:rPr>
        <w:t xml:space="preserve">Индивидуальное развитие организмов (онтогенез). Эмбриология – наука о развитии организмов. </w:t>
      </w:r>
      <w:r w:rsidRPr="001C6A9A">
        <w:rPr>
          <w:rFonts w:ascii="Times New Roman" w:hAnsi="Times New Roman"/>
          <w:i/>
          <w:color w:val="000000"/>
        </w:rPr>
        <w:t>Морфогенез – одна из главных проблем эмбриологии. Концепция морфогенов и модели морфогенеза</w:t>
      </w:r>
      <w:r w:rsidRPr="001C6A9A">
        <w:rPr>
          <w:rFonts w:ascii="Times New Roman" w:hAnsi="Times New Roman"/>
          <w:color w:val="000000"/>
        </w:rPr>
        <w:t xml:space="preserve">. Стадии эмбриогенеза животных (на примере лягушки). Дробление. Типы дробления. </w:t>
      </w:r>
      <w:r w:rsidRPr="001C6A9A">
        <w:rPr>
          <w:rFonts w:ascii="Times New Roman" w:hAnsi="Times New Roman"/>
          <w:i/>
          <w:color w:val="000000"/>
        </w:rPr>
        <w:t>Детерминированное и недерминированное дробление. Бластула, типы бластул</w:t>
      </w:r>
      <w:r w:rsidRPr="001C6A9A">
        <w:rPr>
          <w:rFonts w:ascii="Times New Roman" w:hAnsi="Times New Roman"/>
          <w:color w:val="000000"/>
        </w:rPr>
        <w:t>.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14:paraId="3E138B1E" w14:textId="77777777" w:rsidR="00DD6C32" w:rsidRPr="001C6A9A" w:rsidRDefault="00DD6C32" w:rsidP="00DD2406">
      <w:pPr>
        <w:spacing w:after="0" w:line="264" w:lineRule="auto"/>
        <w:ind w:firstLine="600"/>
        <w:jc w:val="both"/>
      </w:pPr>
      <w:r w:rsidRPr="001C6A9A">
        <w:rPr>
          <w:rFonts w:ascii="Times New Roman" w:hAnsi="Times New Roman"/>
          <w:color w:val="000000"/>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14:paraId="0ECCE155" w14:textId="77777777" w:rsidR="00DD6C32" w:rsidRPr="001C6A9A" w:rsidRDefault="00DD6C32" w:rsidP="00DD2406">
      <w:pPr>
        <w:spacing w:after="0" w:line="264" w:lineRule="auto"/>
        <w:ind w:firstLine="600"/>
        <w:jc w:val="both"/>
      </w:pPr>
      <w:r w:rsidRPr="001C6A9A">
        <w:rPr>
          <w:rFonts w:ascii="Times New Roman" w:hAnsi="Times New Roman"/>
          <w:color w:val="000000"/>
        </w:rP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w:t>
      </w:r>
    </w:p>
    <w:p w14:paraId="64ED2EC7" w14:textId="77777777" w:rsidR="00DD6C32" w:rsidRPr="001C6A9A" w:rsidRDefault="00DD6C32" w:rsidP="00DD2406">
      <w:pPr>
        <w:spacing w:after="0" w:line="264" w:lineRule="auto"/>
        <w:ind w:firstLine="600"/>
        <w:jc w:val="both"/>
      </w:pPr>
      <w:r w:rsidRPr="001C6A9A">
        <w:rPr>
          <w:rFonts w:ascii="Times New Roman" w:hAnsi="Times New Roman"/>
          <w:color w:val="000000"/>
        </w:rPr>
        <w:t>Механизмы регуляции онтогенеза у растений и животных.</w:t>
      </w:r>
    </w:p>
    <w:p w14:paraId="7A286B45" w14:textId="77777777" w:rsidR="00DD6C32" w:rsidRPr="001C6A9A" w:rsidRDefault="00DD6C32" w:rsidP="00DD2406">
      <w:pPr>
        <w:spacing w:after="0" w:line="264" w:lineRule="auto"/>
        <w:ind w:firstLine="600"/>
        <w:jc w:val="both"/>
      </w:pPr>
      <w:r w:rsidRPr="001C6A9A">
        <w:rPr>
          <w:rFonts w:ascii="Times New Roman" w:hAnsi="Times New Roman"/>
          <w:b/>
          <w:color w:val="000000"/>
        </w:rPr>
        <w:t>Лабораторная работа</w:t>
      </w:r>
      <w:r w:rsidRPr="001C6A9A">
        <w:rPr>
          <w:rFonts w:ascii="Times New Roman" w:hAnsi="Times New Roman"/>
          <w:color w:val="000000"/>
        </w:rPr>
        <w:t xml:space="preserve"> «Изучение строения половых клеток на готовых микропрепаратах».</w:t>
      </w:r>
    </w:p>
    <w:p w14:paraId="7BA8343E" w14:textId="77777777" w:rsidR="00DD6C32" w:rsidRPr="001C6A9A" w:rsidRDefault="00DD6C32" w:rsidP="00DD2406">
      <w:pPr>
        <w:spacing w:after="0" w:line="264" w:lineRule="auto"/>
        <w:ind w:firstLine="600"/>
        <w:jc w:val="both"/>
      </w:pPr>
      <w:r w:rsidRPr="001C6A9A">
        <w:rPr>
          <w:rFonts w:ascii="Times New Roman" w:hAnsi="Times New Roman"/>
          <w:b/>
          <w:color w:val="000000"/>
        </w:rPr>
        <w:t>Практическая работа</w:t>
      </w:r>
      <w:r w:rsidRPr="001C6A9A">
        <w:rPr>
          <w:rFonts w:ascii="Times New Roman" w:hAnsi="Times New Roman"/>
          <w:color w:val="000000"/>
        </w:rPr>
        <w:t xml:space="preserve"> «Выявление признаков сходства зародышей позвоночных животных».</w:t>
      </w:r>
    </w:p>
    <w:p w14:paraId="7EE92A3A" w14:textId="77777777" w:rsidR="00DD6C32" w:rsidRPr="001C6A9A" w:rsidRDefault="00DD6C32" w:rsidP="00DD2406">
      <w:pPr>
        <w:spacing w:after="0" w:line="264" w:lineRule="auto"/>
        <w:ind w:firstLine="600"/>
        <w:jc w:val="both"/>
      </w:pPr>
      <w:r w:rsidRPr="001C6A9A">
        <w:rPr>
          <w:rFonts w:ascii="Times New Roman" w:hAnsi="Times New Roman"/>
          <w:b/>
          <w:color w:val="000000"/>
        </w:rPr>
        <w:t>Лабораторная работа</w:t>
      </w:r>
      <w:r w:rsidRPr="001C6A9A">
        <w:rPr>
          <w:rFonts w:ascii="Times New Roman" w:hAnsi="Times New Roman"/>
          <w:color w:val="000000"/>
        </w:rPr>
        <w:t xml:space="preserve"> «Строение органов размножения высших растений».</w:t>
      </w:r>
    </w:p>
    <w:p w14:paraId="5205EF13" w14:textId="77777777" w:rsidR="00DD6C32" w:rsidRPr="001C6A9A" w:rsidRDefault="00DD6C32" w:rsidP="00DD2406">
      <w:pPr>
        <w:spacing w:after="0" w:line="264" w:lineRule="auto"/>
        <w:ind w:firstLine="600"/>
        <w:jc w:val="both"/>
      </w:pPr>
      <w:r w:rsidRPr="001C6A9A">
        <w:rPr>
          <w:rFonts w:ascii="Times New Roman" w:hAnsi="Times New Roman"/>
          <w:b/>
          <w:color w:val="000000"/>
        </w:rPr>
        <w:t>Тема 11. Генетика – наука о наследственности и изменчивости организмов</w:t>
      </w:r>
    </w:p>
    <w:p w14:paraId="48B19D6B" w14:textId="77777777" w:rsidR="00DD6C32" w:rsidRPr="001C6A9A" w:rsidRDefault="00DD6C32" w:rsidP="00DD2406">
      <w:pPr>
        <w:spacing w:after="0" w:line="264" w:lineRule="auto"/>
        <w:ind w:firstLine="600"/>
        <w:jc w:val="both"/>
      </w:pPr>
      <w:r w:rsidRPr="001C6A9A">
        <w:rPr>
          <w:rFonts w:ascii="Times New Roman" w:hAnsi="Times New Roman"/>
          <w:color w:val="000000"/>
        </w:rPr>
        <w:t>История становления и развития генетики как науки. Работы Г. Менделя, Г. де Фриза, Т. Моргана. Роль отечественных учёных в развитии генетики. Работы Н. К. Кольцова, Н. И. Вавилова, А. Н. Белозерского, Г. Д. Карпеченко, Ю. А. Филипченко, Н. В. Тимофеева-Ресовского.</w:t>
      </w:r>
    </w:p>
    <w:p w14:paraId="60F0F2D4" w14:textId="77777777" w:rsidR="00DD6C32" w:rsidRPr="001C6A9A" w:rsidRDefault="00DD6C32" w:rsidP="00DD2406">
      <w:pPr>
        <w:spacing w:after="0" w:line="264" w:lineRule="auto"/>
        <w:ind w:firstLine="600"/>
        <w:jc w:val="both"/>
      </w:pPr>
      <w:r w:rsidRPr="001C6A9A">
        <w:rPr>
          <w:rFonts w:ascii="Times New Roman" w:hAnsi="Times New Roman"/>
          <w:color w:val="000000"/>
        </w:rPr>
        <w:t>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p w14:paraId="16A08A82" w14:textId="77777777" w:rsidR="00DD6C32" w:rsidRPr="001C6A9A" w:rsidRDefault="00DD6C32" w:rsidP="00DD2406">
      <w:pPr>
        <w:spacing w:after="0" w:line="264" w:lineRule="auto"/>
        <w:ind w:firstLine="600"/>
        <w:jc w:val="both"/>
      </w:pPr>
      <w:r w:rsidRPr="001C6A9A">
        <w:rPr>
          <w:rFonts w:ascii="Times New Roman" w:hAnsi="Times New Roman"/>
          <w:b/>
          <w:color w:val="000000"/>
        </w:rPr>
        <w:t>Лабораторная работа</w:t>
      </w:r>
      <w:r w:rsidRPr="001C6A9A">
        <w:rPr>
          <w:rFonts w:ascii="Times New Roman" w:hAnsi="Times New Roman"/>
          <w:color w:val="000000"/>
        </w:rPr>
        <w:t xml:space="preserve"> «Дрозофила как объект генетических исследований».</w:t>
      </w:r>
    </w:p>
    <w:p w14:paraId="27EE4863" w14:textId="77777777" w:rsidR="00DD6C32" w:rsidRPr="001C6A9A" w:rsidRDefault="00DD6C32" w:rsidP="00DD2406">
      <w:pPr>
        <w:spacing w:after="0" w:line="264" w:lineRule="auto"/>
        <w:ind w:firstLine="600"/>
        <w:jc w:val="both"/>
      </w:pPr>
      <w:r w:rsidRPr="001C6A9A">
        <w:rPr>
          <w:rFonts w:ascii="Times New Roman" w:hAnsi="Times New Roman"/>
          <w:b/>
          <w:color w:val="000000"/>
        </w:rPr>
        <w:t>Тема 12. Закономерности наследственности</w:t>
      </w:r>
    </w:p>
    <w:p w14:paraId="7B5BC96A" w14:textId="77777777" w:rsidR="00DD6C32" w:rsidRPr="001C6A9A" w:rsidRDefault="00DD6C32" w:rsidP="00DD2406">
      <w:pPr>
        <w:spacing w:after="0" w:line="264" w:lineRule="auto"/>
        <w:ind w:firstLine="600"/>
        <w:jc w:val="both"/>
      </w:pPr>
      <w:r w:rsidRPr="001C6A9A">
        <w:rPr>
          <w:rFonts w:ascii="Times New Roman" w:hAnsi="Times New Roman"/>
          <w:color w:val="000000"/>
        </w:rP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14:paraId="0B4AE458" w14:textId="77777777" w:rsidR="00DD6C32" w:rsidRPr="001C6A9A" w:rsidRDefault="00DD6C32" w:rsidP="00DD2406">
      <w:pPr>
        <w:spacing w:after="0" w:line="264" w:lineRule="auto"/>
        <w:ind w:firstLine="600"/>
        <w:jc w:val="both"/>
      </w:pPr>
      <w:r w:rsidRPr="001C6A9A">
        <w:rPr>
          <w:rFonts w:ascii="Times New Roman" w:hAnsi="Times New Roman"/>
          <w:color w:val="000000"/>
        </w:rPr>
        <w:t>Анализирующее скрещивание. Промежуточный характер наследования. Расщепление признаков при неполном доминировании.</w:t>
      </w:r>
    </w:p>
    <w:p w14:paraId="5326A8C2" w14:textId="77777777" w:rsidR="00DD6C32" w:rsidRPr="001C6A9A" w:rsidRDefault="00DD6C32" w:rsidP="00DD2406">
      <w:pPr>
        <w:spacing w:after="0" w:line="264" w:lineRule="auto"/>
        <w:ind w:firstLine="600"/>
        <w:jc w:val="both"/>
      </w:pPr>
      <w:r w:rsidRPr="001C6A9A">
        <w:rPr>
          <w:rFonts w:ascii="Times New Roman" w:hAnsi="Times New Roman"/>
          <w:color w:val="000000"/>
        </w:rPr>
        <w:t>Дигибридное скрещивание. Третий закон Менделя – закон независимого наследования признаков. Цитологические основы дигибридного скрещивания.</w:t>
      </w:r>
    </w:p>
    <w:p w14:paraId="0D24FB70" w14:textId="77777777" w:rsidR="00DD6C32" w:rsidRPr="001C6A9A" w:rsidRDefault="00DD6C32" w:rsidP="00DD2406">
      <w:pPr>
        <w:spacing w:after="0" w:line="264" w:lineRule="auto"/>
        <w:ind w:firstLine="600"/>
        <w:jc w:val="both"/>
      </w:pPr>
      <w:r w:rsidRPr="001C6A9A">
        <w:rPr>
          <w:rFonts w:ascii="Times New Roman" w:hAnsi="Times New Roman"/>
          <w:color w:val="000000"/>
        </w:rP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14:paraId="5ECEACCF" w14:textId="77777777" w:rsidR="00DD6C32" w:rsidRPr="001C6A9A" w:rsidRDefault="00DD6C32" w:rsidP="00DD2406">
      <w:pPr>
        <w:spacing w:after="0" w:line="264" w:lineRule="auto"/>
        <w:ind w:firstLine="600"/>
        <w:jc w:val="both"/>
      </w:pPr>
      <w:r w:rsidRPr="001C6A9A">
        <w:rPr>
          <w:rFonts w:ascii="Times New Roman" w:hAnsi="Times New Roman"/>
          <w:color w:val="000000"/>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14:paraId="39C87916" w14:textId="77777777" w:rsidR="00DD6C32" w:rsidRPr="001C6A9A" w:rsidRDefault="00DD6C32" w:rsidP="00DD2406">
      <w:pPr>
        <w:spacing w:after="0" w:line="264" w:lineRule="auto"/>
        <w:ind w:firstLine="600"/>
        <w:jc w:val="both"/>
      </w:pPr>
      <w:r w:rsidRPr="001C6A9A">
        <w:rPr>
          <w:rFonts w:ascii="Times New Roman" w:hAnsi="Times New Roman"/>
          <w:color w:val="000000"/>
        </w:rPr>
        <w:t>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p w14:paraId="5ADA0C72" w14:textId="77777777" w:rsidR="00DD6C32" w:rsidRPr="001C6A9A" w:rsidRDefault="00DD6C32" w:rsidP="00DD2406">
      <w:pPr>
        <w:spacing w:after="0" w:line="264" w:lineRule="auto"/>
        <w:ind w:firstLine="600"/>
        <w:jc w:val="both"/>
      </w:pPr>
      <w:r w:rsidRPr="001C6A9A">
        <w:rPr>
          <w:rFonts w:ascii="Times New Roman" w:hAnsi="Times New Roman"/>
          <w:color w:val="000000"/>
        </w:rP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w:t>
      </w:r>
    </w:p>
    <w:p w14:paraId="7A1C47E1" w14:textId="77777777" w:rsidR="00DD6C32" w:rsidRPr="001C6A9A" w:rsidRDefault="00DD6C32" w:rsidP="00DD2406">
      <w:pPr>
        <w:spacing w:after="0" w:line="264" w:lineRule="auto"/>
        <w:ind w:firstLine="600"/>
        <w:jc w:val="both"/>
      </w:pPr>
      <w:r w:rsidRPr="001C6A9A">
        <w:rPr>
          <w:rFonts w:ascii="Times New Roman" w:hAnsi="Times New Roman"/>
          <w:b/>
          <w:color w:val="000000"/>
        </w:rPr>
        <w:t>Практическая работа</w:t>
      </w:r>
      <w:r w:rsidRPr="001C6A9A">
        <w:rPr>
          <w:rFonts w:ascii="Times New Roman" w:hAnsi="Times New Roman"/>
          <w:color w:val="000000"/>
        </w:rPr>
        <w:t xml:space="preserve"> «Изучение результатов моногибридного скрещивания у дрозофилы».</w:t>
      </w:r>
    </w:p>
    <w:p w14:paraId="29FE741B" w14:textId="77777777" w:rsidR="00DD6C32" w:rsidRPr="001C6A9A" w:rsidRDefault="00DD6C32" w:rsidP="00DD2406">
      <w:pPr>
        <w:spacing w:after="0" w:line="264" w:lineRule="auto"/>
        <w:ind w:firstLine="600"/>
        <w:jc w:val="both"/>
      </w:pPr>
      <w:r w:rsidRPr="001C6A9A">
        <w:rPr>
          <w:rFonts w:ascii="Times New Roman" w:hAnsi="Times New Roman"/>
          <w:b/>
          <w:color w:val="000000"/>
        </w:rPr>
        <w:t>Практическая работа</w:t>
      </w:r>
      <w:r w:rsidRPr="001C6A9A">
        <w:rPr>
          <w:rFonts w:ascii="Times New Roman" w:hAnsi="Times New Roman"/>
          <w:color w:val="000000"/>
        </w:rPr>
        <w:t xml:space="preserve"> «Изучение результатов дигибридного скрещивания у дрозофилы».</w:t>
      </w:r>
    </w:p>
    <w:p w14:paraId="21B902E8" w14:textId="77777777" w:rsidR="00DD6C32" w:rsidRPr="001C6A9A" w:rsidRDefault="00DD6C32" w:rsidP="00DD2406">
      <w:pPr>
        <w:spacing w:after="0" w:line="264" w:lineRule="auto"/>
        <w:ind w:firstLine="600"/>
        <w:jc w:val="both"/>
      </w:pPr>
      <w:r w:rsidRPr="001C6A9A">
        <w:rPr>
          <w:rFonts w:ascii="Times New Roman" w:hAnsi="Times New Roman"/>
          <w:b/>
          <w:color w:val="000000"/>
        </w:rPr>
        <w:t>Тема 13. Закономерности изменчивости</w:t>
      </w:r>
    </w:p>
    <w:p w14:paraId="51B1429D" w14:textId="77777777" w:rsidR="00DD6C32" w:rsidRPr="001C6A9A" w:rsidRDefault="00DD6C32" w:rsidP="00DD2406">
      <w:pPr>
        <w:spacing w:after="0" w:line="264" w:lineRule="auto"/>
        <w:ind w:firstLine="600"/>
        <w:jc w:val="both"/>
      </w:pPr>
      <w:r w:rsidRPr="001C6A9A">
        <w:rPr>
          <w:rFonts w:ascii="Times New Roman" w:hAnsi="Times New Roman"/>
          <w:color w:val="000000"/>
        </w:rP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14:paraId="1855740E" w14:textId="77777777" w:rsidR="00DD6C32" w:rsidRPr="001C6A9A" w:rsidRDefault="00DD6C32" w:rsidP="00DD2406">
      <w:pPr>
        <w:spacing w:after="0" w:line="264" w:lineRule="auto"/>
        <w:ind w:firstLine="600"/>
        <w:jc w:val="both"/>
      </w:pPr>
      <w:r w:rsidRPr="001C6A9A">
        <w:rPr>
          <w:rFonts w:ascii="Times New Roman" w:hAnsi="Times New Roman"/>
          <w:color w:val="000000"/>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14:paraId="2151E998" w14:textId="77777777" w:rsidR="00DD6C32" w:rsidRPr="001C6A9A" w:rsidRDefault="00DD6C32" w:rsidP="00DD2406">
      <w:pPr>
        <w:spacing w:after="0" w:line="264" w:lineRule="auto"/>
        <w:ind w:firstLine="600"/>
        <w:jc w:val="both"/>
      </w:pPr>
      <w:r w:rsidRPr="001C6A9A">
        <w:rPr>
          <w:rFonts w:ascii="Times New Roman" w:hAnsi="Times New Roman"/>
          <w:color w:val="000000"/>
        </w:rPr>
        <w:t>Генотипическая изменчивость. Свойства генотипической изменчивости. Виды генотипической изменчивости: комбинативная, мутационная.</w:t>
      </w:r>
    </w:p>
    <w:p w14:paraId="5E7B4203" w14:textId="77777777" w:rsidR="00DD6C32" w:rsidRPr="001C6A9A" w:rsidRDefault="00DD6C32" w:rsidP="00DD2406">
      <w:pPr>
        <w:spacing w:after="0" w:line="264" w:lineRule="auto"/>
        <w:ind w:firstLine="600"/>
        <w:jc w:val="both"/>
      </w:pPr>
      <w:r w:rsidRPr="001C6A9A">
        <w:rPr>
          <w:rFonts w:ascii="Times New Roman" w:hAnsi="Times New Roman"/>
          <w:color w:val="000000"/>
        </w:rP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14:paraId="39A0461B" w14:textId="77777777" w:rsidR="00DD6C32" w:rsidRPr="001C6A9A" w:rsidRDefault="00DD6C32" w:rsidP="00DD2406">
      <w:pPr>
        <w:spacing w:after="0" w:line="264" w:lineRule="auto"/>
        <w:ind w:firstLine="600"/>
        <w:jc w:val="both"/>
      </w:pPr>
      <w:r w:rsidRPr="001C6A9A">
        <w:rPr>
          <w:rFonts w:ascii="Times New Roman" w:hAnsi="Times New Roman"/>
          <w:color w:val="000000"/>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14:paraId="54AE4B8E" w14:textId="77777777" w:rsidR="00DD6C32" w:rsidRPr="001C6A9A" w:rsidRDefault="00DD6C32" w:rsidP="00DD2406">
      <w:pPr>
        <w:spacing w:after="0" w:line="264" w:lineRule="auto"/>
        <w:ind w:firstLine="600"/>
        <w:jc w:val="both"/>
      </w:pPr>
      <w:r w:rsidRPr="001C6A9A">
        <w:rPr>
          <w:rFonts w:ascii="Times New Roman" w:hAnsi="Times New Roman"/>
          <w:i/>
          <w:color w:val="000000"/>
        </w:rPr>
        <w:t>Эпигенетика и эпигеномика, роль эпигенетических факторов в наследовании и изменчивости фенотипических признаков у организмов.</w:t>
      </w:r>
    </w:p>
    <w:p w14:paraId="3D9566F2" w14:textId="77777777" w:rsidR="00DD6C32" w:rsidRPr="001C6A9A" w:rsidRDefault="00DD6C32" w:rsidP="00DD2406">
      <w:pPr>
        <w:spacing w:after="0" w:line="264" w:lineRule="auto"/>
        <w:ind w:firstLine="600"/>
        <w:jc w:val="both"/>
      </w:pPr>
      <w:r w:rsidRPr="001C6A9A">
        <w:rPr>
          <w:rFonts w:ascii="Times New Roman" w:hAnsi="Times New Roman"/>
          <w:b/>
          <w:color w:val="000000"/>
        </w:rPr>
        <w:t>Лабораторная работа</w:t>
      </w:r>
      <w:r w:rsidRPr="001C6A9A">
        <w:rPr>
          <w:rFonts w:ascii="Times New Roman" w:hAnsi="Times New Roman"/>
          <w:color w:val="000000"/>
        </w:rPr>
        <w:t xml:space="preserve"> «Исследование закономерностей модификационной изменчивости. Построение вариационного ряда и вариационной кривой».</w:t>
      </w:r>
    </w:p>
    <w:p w14:paraId="279B1C05" w14:textId="77777777" w:rsidR="00DD6C32" w:rsidRPr="001C6A9A" w:rsidRDefault="00DD6C32" w:rsidP="00DD2406">
      <w:pPr>
        <w:spacing w:after="0" w:line="264" w:lineRule="auto"/>
        <w:ind w:firstLine="600"/>
        <w:jc w:val="both"/>
      </w:pPr>
      <w:r w:rsidRPr="001C6A9A">
        <w:rPr>
          <w:rFonts w:ascii="Times New Roman" w:hAnsi="Times New Roman"/>
          <w:b/>
          <w:color w:val="000000"/>
        </w:rPr>
        <w:t>Практическая работа</w:t>
      </w:r>
      <w:r w:rsidRPr="001C6A9A">
        <w:rPr>
          <w:rFonts w:ascii="Times New Roman" w:hAnsi="Times New Roman"/>
          <w:color w:val="000000"/>
        </w:rPr>
        <w:t xml:space="preserve"> «Мутации у дрозофилы (на готовых микропрепаратах)».</w:t>
      </w:r>
    </w:p>
    <w:p w14:paraId="048EB7F3" w14:textId="77777777" w:rsidR="00DD6C32" w:rsidRPr="001C6A9A" w:rsidRDefault="00DD6C32" w:rsidP="00DD2406">
      <w:pPr>
        <w:spacing w:after="0" w:line="264" w:lineRule="auto"/>
        <w:ind w:firstLine="600"/>
        <w:jc w:val="both"/>
      </w:pPr>
      <w:r w:rsidRPr="001C6A9A">
        <w:rPr>
          <w:rFonts w:ascii="Times New Roman" w:hAnsi="Times New Roman"/>
          <w:b/>
          <w:color w:val="000000"/>
        </w:rPr>
        <w:t>Тема 14. Генетика человека</w:t>
      </w:r>
    </w:p>
    <w:p w14:paraId="7233875E" w14:textId="77777777" w:rsidR="00DD6C32" w:rsidRPr="001C6A9A" w:rsidRDefault="00DD6C32" w:rsidP="00DD2406">
      <w:pPr>
        <w:spacing w:after="0" w:line="264" w:lineRule="auto"/>
        <w:ind w:firstLine="600"/>
        <w:jc w:val="both"/>
      </w:pPr>
      <w:r w:rsidRPr="001C6A9A">
        <w:rPr>
          <w:rFonts w:ascii="Times New Roman" w:hAnsi="Times New Roman"/>
          <w:color w:val="000000"/>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14:paraId="3DDD13CA" w14:textId="77777777" w:rsidR="00DD6C32" w:rsidRPr="001C6A9A" w:rsidRDefault="00DD6C32" w:rsidP="00DD2406">
      <w:pPr>
        <w:spacing w:after="0" w:line="264" w:lineRule="auto"/>
        <w:ind w:firstLine="600"/>
        <w:jc w:val="both"/>
      </w:pPr>
      <w:r w:rsidRPr="001C6A9A">
        <w:rPr>
          <w:rFonts w:ascii="Times New Roman" w:hAnsi="Times New Roman"/>
          <w:color w:val="000000"/>
        </w:rP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14:paraId="654D02EC" w14:textId="77777777" w:rsidR="00DD6C32" w:rsidRPr="001C6A9A" w:rsidRDefault="00DD6C32" w:rsidP="00DD2406">
      <w:pPr>
        <w:spacing w:after="0" w:line="264" w:lineRule="auto"/>
        <w:ind w:firstLine="600"/>
        <w:jc w:val="both"/>
      </w:pPr>
      <w:r w:rsidRPr="001C6A9A">
        <w:rPr>
          <w:rFonts w:ascii="Times New Roman" w:hAnsi="Times New Roman"/>
          <w:b/>
          <w:color w:val="000000"/>
        </w:rPr>
        <w:t>Практическая работа</w:t>
      </w:r>
      <w:r w:rsidRPr="001C6A9A">
        <w:rPr>
          <w:rFonts w:ascii="Times New Roman" w:hAnsi="Times New Roman"/>
          <w:color w:val="000000"/>
        </w:rPr>
        <w:t xml:space="preserve"> «Составление и анализ родословной».</w:t>
      </w:r>
    </w:p>
    <w:p w14:paraId="56761011" w14:textId="77777777" w:rsidR="00DD6C32" w:rsidRPr="001C6A9A" w:rsidRDefault="00DD6C32" w:rsidP="00DD2406">
      <w:pPr>
        <w:spacing w:after="0" w:line="264" w:lineRule="auto"/>
        <w:ind w:firstLine="600"/>
        <w:jc w:val="both"/>
      </w:pPr>
      <w:r w:rsidRPr="001C6A9A">
        <w:rPr>
          <w:rFonts w:ascii="Times New Roman" w:hAnsi="Times New Roman"/>
          <w:b/>
          <w:color w:val="000000"/>
        </w:rPr>
        <w:t>Тема 15. Селекция организмов</w:t>
      </w:r>
    </w:p>
    <w:p w14:paraId="0A535171" w14:textId="77777777" w:rsidR="00DD6C32" w:rsidRPr="001C6A9A" w:rsidRDefault="00DD6C32" w:rsidP="00DD2406">
      <w:pPr>
        <w:spacing w:after="0" w:line="264" w:lineRule="auto"/>
        <w:ind w:firstLine="600"/>
        <w:jc w:val="both"/>
      </w:pPr>
      <w:r w:rsidRPr="001C6A9A">
        <w:rPr>
          <w:rFonts w:ascii="Times New Roman" w:hAnsi="Times New Roman"/>
          <w:color w:val="000000"/>
        </w:rPr>
        <w:t>Доместикация и селекция. Зарождение селекции и доместикации. Учение Н. 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 И. Вавилова, его значение для селекционной работы.</w:t>
      </w:r>
    </w:p>
    <w:p w14:paraId="396819CB" w14:textId="77777777" w:rsidR="00DD6C32" w:rsidRPr="001C6A9A" w:rsidRDefault="00DD6C32" w:rsidP="00DD2406">
      <w:pPr>
        <w:spacing w:after="0" w:line="264" w:lineRule="auto"/>
        <w:ind w:firstLine="600"/>
        <w:jc w:val="both"/>
      </w:pPr>
      <w:r w:rsidRPr="001C6A9A">
        <w:rPr>
          <w:rFonts w:ascii="Times New Roman" w:hAnsi="Times New Roman"/>
          <w:color w:val="000000"/>
        </w:rP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14:paraId="69B24DFF" w14:textId="77777777" w:rsidR="00DD6C32" w:rsidRPr="001C6A9A" w:rsidRDefault="00DD6C32" w:rsidP="00DD2406">
      <w:pPr>
        <w:spacing w:after="0" w:line="264" w:lineRule="auto"/>
        <w:ind w:firstLine="600"/>
        <w:jc w:val="both"/>
      </w:pPr>
      <w:r w:rsidRPr="001C6A9A">
        <w:rPr>
          <w:rFonts w:ascii="Times New Roman" w:hAnsi="Times New Roman"/>
          <w:color w:val="000000"/>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14:paraId="786713E3" w14:textId="77777777" w:rsidR="00DD6C32" w:rsidRPr="001C6A9A" w:rsidRDefault="00DD6C32" w:rsidP="00DD2406">
      <w:pPr>
        <w:spacing w:after="0" w:line="264" w:lineRule="auto"/>
        <w:ind w:firstLine="600"/>
        <w:jc w:val="both"/>
      </w:pPr>
      <w:r w:rsidRPr="001C6A9A">
        <w:rPr>
          <w:rFonts w:ascii="Times New Roman" w:hAnsi="Times New Roman"/>
          <w:color w:val="000000"/>
        </w:rP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r w:rsidRPr="001C6A9A">
        <w:rPr>
          <w:rFonts w:ascii="Times New Roman" w:hAnsi="Times New Roman"/>
          <w:i/>
          <w:color w:val="000000"/>
        </w:rPr>
        <w:t>«Зелёная революция».</w:t>
      </w:r>
    </w:p>
    <w:p w14:paraId="2572ED05" w14:textId="77777777" w:rsidR="00DD6C32" w:rsidRPr="001C6A9A" w:rsidRDefault="00DD6C32" w:rsidP="00DD2406">
      <w:pPr>
        <w:spacing w:after="0" w:line="264" w:lineRule="auto"/>
        <w:ind w:firstLine="600"/>
        <w:jc w:val="both"/>
      </w:pPr>
      <w:r w:rsidRPr="001C6A9A">
        <w:rPr>
          <w:rFonts w:ascii="Times New Roman" w:hAnsi="Times New Roman"/>
          <w:color w:val="000000"/>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r w:rsidRPr="001C6A9A">
        <w:rPr>
          <w:rFonts w:ascii="Times New Roman" w:hAnsi="Times New Roman"/>
          <w:i/>
          <w:color w:val="000000"/>
        </w:rPr>
        <w:t>Изучение, сохранение и управление генетическими ресурсами сельскохозяйственных и промысловых животных в целях улучшения существующих и создания новых пород, линий и кроссов, в том числе с применением современных методов научных исследований, передовых идей и перспективных технологий.</w:t>
      </w:r>
    </w:p>
    <w:p w14:paraId="44FB8E8A" w14:textId="77777777" w:rsidR="00DD6C32" w:rsidRPr="001C6A9A" w:rsidRDefault="00DD6C32" w:rsidP="00DD2406">
      <w:pPr>
        <w:spacing w:after="0" w:line="264" w:lineRule="auto"/>
        <w:ind w:firstLine="600"/>
        <w:jc w:val="both"/>
      </w:pPr>
      <w:r w:rsidRPr="001C6A9A">
        <w:rPr>
          <w:rFonts w:ascii="Times New Roman" w:hAnsi="Times New Roman"/>
          <w:b/>
          <w:color w:val="000000"/>
        </w:rPr>
        <w:t>Лабораторная работа</w:t>
      </w:r>
      <w:r w:rsidRPr="001C6A9A">
        <w:rPr>
          <w:rFonts w:ascii="Times New Roman" w:hAnsi="Times New Roman"/>
          <w:color w:val="000000"/>
        </w:rPr>
        <w:t xml:space="preserve"> «Изучение сортов культурных растений и пород домашних животных».</w:t>
      </w:r>
    </w:p>
    <w:p w14:paraId="0198270B" w14:textId="77777777" w:rsidR="00DD6C32" w:rsidRPr="001C6A9A" w:rsidRDefault="00DD6C32" w:rsidP="00DD2406">
      <w:pPr>
        <w:spacing w:after="0" w:line="264" w:lineRule="auto"/>
        <w:ind w:firstLine="600"/>
        <w:jc w:val="both"/>
      </w:pPr>
      <w:r w:rsidRPr="001C6A9A">
        <w:rPr>
          <w:rFonts w:ascii="Times New Roman" w:hAnsi="Times New Roman"/>
          <w:b/>
          <w:color w:val="000000"/>
        </w:rPr>
        <w:t>Лабораторная работа</w:t>
      </w:r>
      <w:r w:rsidRPr="001C6A9A">
        <w:rPr>
          <w:rFonts w:ascii="Times New Roman" w:hAnsi="Times New Roman"/>
          <w:color w:val="000000"/>
        </w:rPr>
        <w:t xml:space="preserve"> «Изучение методов селекции растений».</w:t>
      </w:r>
    </w:p>
    <w:p w14:paraId="451E7B7B" w14:textId="77777777" w:rsidR="00DD6C32" w:rsidRPr="001C6A9A" w:rsidRDefault="00DD6C32" w:rsidP="00DD2406">
      <w:pPr>
        <w:spacing w:after="0" w:line="264" w:lineRule="auto"/>
        <w:ind w:firstLine="600"/>
        <w:jc w:val="both"/>
      </w:pPr>
      <w:r w:rsidRPr="001C6A9A">
        <w:rPr>
          <w:rFonts w:ascii="Times New Roman" w:hAnsi="Times New Roman"/>
          <w:b/>
          <w:color w:val="000000"/>
        </w:rPr>
        <w:t>Практическая работа</w:t>
      </w:r>
      <w:r w:rsidRPr="001C6A9A">
        <w:rPr>
          <w:rFonts w:ascii="Times New Roman" w:hAnsi="Times New Roman"/>
          <w:color w:val="000000"/>
        </w:rPr>
        <w:t xml:space="preserve"> «Прививка растений».</w:t>
      </w:r>
    </w:p>
    <w:p w14:paraId="3D73F726" w14:textId="77777777" w:rsidR="00DD6C32" w:rsidRPr="001C6A9A" w:rsidRDefault="00DD6C32" w:rsidP="00DD2406">
      <w:pPr>
        <w:spacing w:after="0" w:line="264" w:lineRule="auto"/>
        <w:ind w:firstLine="600"/>
        <w:jc w:val="both"/>
      </w:pPr>
      <w:r w:rsidRPr="001C6A9A">
        <w:rPr>
          <w:rFonts w:ascii="Times New Roman" w:hAnsi="Times New Roman"/>
          <w:b/>
          <w:color w:val="000000"/>
        </w:rPr>
        <w:t xml:space="preserve">Экскурсия </w:t>
      </w:r>
      <w:r w:rsidRPr="001C6A9A">
        <w:rPr>
          <w:rFonts w:ascii="Times New Roman" w:hAnsi="Times New Roman"/>
          <w:color w:val="000000"/>
        </w:rPr>
        <w:t>«Основные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14:paraId="24DD4D77" w14:textId="77777777" w:rsidR="00DD6C32" w:rsidRPr="001C6A9A" w:rsidRDefault="00DD6C32" w:rsidP="00DD2406">
      <w:pPr>
        <w:spacing w:after="0" w:line="264" w:lineRule="auto"/>
        <w:ind w:firstLine="600"/>
        <w:jc w:val="both"/>
      </w:pPr>
      <w:r w:rsidRPr="001C6A9A">
        <w:rPr>
          <w:rFonts w:ascii="Times New Roman" w:hAnsi="Times New Roman"/>
          <w:b/>
          <w:color w:val="000000"/>
        </w:rPr>
        <w:t>Тема 16. Биотехнология и синтетическая биология</w:t>
      </w:r>
    </w:p>
    <w:p w14:paraId="58F18DD8" w14:textId="77777777" w:rsidR="00DD6C32" w:rsidRPr="001C6A9A" w:rsidRDefault="00DD6C32" w:rsidP="00DD2406">
      <w:pPr>
        <w:spacing w:after="0" w:line="264" w:lineRule="auto"/>
        <w:ind w:firstLine="600"/>
        <w:jc w:val="both"/>
      </w:pPr>
      <w:r w:rsidRPr="001C6A9A">
        <w:rPr>
          <w:rFonts w:ascii="Times New Roman" w:hAnsi="Times New Roman"/>
          <w:color w:val="000000"/>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14:paraId="45DB797A" w14:textId="77777777" w:rsidR="00DD6C32" w:rsidRPr="001C6A9A" w:rsidRDefault="00DD6C32" w:rsidP="00DD2406">
      <w:pPr>
        <w:spacing w:after="0" w:line="264" w:lineRule="auto"/>
        <w:ind w:firstLine="600"/>
        <w:jc w:val="both"/>
      </w:pPr>
      <w:r w:rsidRPr="001C6A9A">
        <w:rPr>
          <w:rFonts w:ascii="Times New Roman" w:hAnsi="Times New Roman"/>
          <w:color w:val="000000"/>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14:paraId="0FD00747" w14:textId="77777777" w:rsidR="00DD6C32" w:rsidRPr="001C6A9A" w:rsidRDefault="00DD6C32" w:rsidP="00DD2406">
      <w:pPr>
        <w:spacing w:after="0" w:line="264" w:lineRule="auto"/>
        <w:ind w:firstLine="600"/>
        <w:jc w:val="both"/>
      </w:pPr>
      <w:r w:rsidRPr="001C6A9A">
        <w:rPr>
          <w:rFonts w:ascii="Times New Roman" w:hAnsi="Times New Roman"/>
          <w:color w:val="000000"/>
        </w:rPr>
        <w:t xml:space="preserve">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w:t>
      </w:r>
      <w:r w:rsidRPr="001C6A9A">
        <w:rPr>
          <w:rFonts w:ascii="Times New Roman" w:hAnsi="Times New Roman"/>
          <w:i/>
          <w:color w:val="000000"/>
        </w:rPr>
        <w:t>Получение моноклональных антител. Использование моноклональных и поликлональных антител в медицине.</w:t>
      </w:r>
      <w:r w:rsidRPr="001C6A9A">
        <w:rPr>
          <w:rFonts w:ascii="Times New Roman" w:hAnsi="Times New Roman"/>
          <w:color w:val="000000"/>
        </w:rPr>
        <w:t xml:space="preserve"> Искусственное оплодотворение. Реконструкция яйцеклеток и клонирование животных. Метод трансплантации ядер клеток. </w:t>
      </w:r>
      <w:r w:rsidRPr="001C6A9A">
        <w:rPr>
          <w:rFonts w:ascii="Times New Roman" w:hAnsi="Times New Roman"/>
          <w:i/>
          <w:color w:val="000000"/>
        </w:rPr>
        <w:t>Технологии оздоровления, культивирования и микроклонального размножения сельскохозяйственных культур</w:t>
      </w:r>
      <w:r w:rsidRPr="001C6A9A">
        <w:rPr>
          <w:rFonts w:ascii="Times New Roman" w:hAnsi="Times New Roman"/>
          <w:color w:val="000000"/>
        </w:rPr>
        <w:t>.</w:t>
      </w:r>
    </w:p>
    <w:p w14:paraId="3AB3ECFC" w14:textId="77777777" w:rsidR="00DD6C32" w:rsidRPr="001C6A9A" w:rsidRDefault="00DD6C32" w:rsidP="00DD2406">
      <w:pPr>
        <w:spacing w:after="0" w:line="264" w:lineRule="auto"/>
        <w:ind w:firstLine="600"/>
        <w:jc w:val="both"/>
      </w:pPr>
      <w:r w:rsidRPr="001C6A9A">
        <w:rPr>
          <w:rFonts w:ascii="Times New Roman" w:hAnsi="Times New Roman"/>
          <w:color w:val="000000"/>
        </w:rPr>
        <w:t xml:space="preserve">Хромосомная и генная инженерия. Искусственный синтез гена и конструирование рекомбинантных ДНК. </w:t>
      </w:r>
      <w:r w:rsidRPr="001C6A9A">
        <w:rPr>
          <w:rFonts w:ascii="Times New Roman" w:hAnsi="Times New Roman"/>
          <w:i/>
          <w:color w:val="000000"/>
        </w:rPr>
        <w:t>Создание трансгенных организмов</w:t>
      </w:r>
      <w:r w:rsidRPr="001C6A9A">
        <w:rPr>
          <w:rFonts w:ascii="Times New Roman" w:hAnsi="Times New Roman"/>
          <w:color w:val="000000"/>
        </w:rPr>
        <w:t>. Достижения и перспективы хромосомной и генной инженерии. Экологические и этические проблемы генной инженерии.</w:t>
      </w:r>
    </w:p>
    <w:p w14:paraId="2397503F" w14:textId="77777777" w:rsidR="00DD6C32" w:rsidRPr="001C6A9A" w:rsidRDefault="00DD6C32" w:rsidP="00DD2406">
      <w:pPr>
        <w:spacing w:after="0" w:line="264" w:lineRule="auto"/>
        <w:ind w:firstLine="600"/>
        <w:jc w:val="both"/>
      </w:pPr>
      <w:r w:rsidRPr="001C6A9A">
        <w:rPr>
          <w:rFonts w:ascii="Times New Roman" w:hAnsi="Times New Roman"/>
          <w:color w:val="000000"/>
        </w:rPr>
        <w:t>Медицинские биотехнологии. 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14:paraId="7EEE4C69" w14:textId="77777777" w:rsidR="00DD6C32" w:rsidRPr="001C6A9A" w:rsidRDefault="00DD6C32" w:rsidP="00DD2406">
      <w:pPr>
        <w:spacing w:after="0" w:line="264" w:lineRule="auto"/>
        <w:ind w:firstLine="600"/>
        <w:jc w:val="both"/>
      </w:pPr>
      <w:r w:rsidRPr="001C6A9A">
        <w:rPr>
          <w:rFonts w:ascii="Times New Roman" w:hAnsi="Times New Roman"/>
          <w:color w:val="000000"/>
        </w:rPr>
        <w:t>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w:t>
      </w:r>
    </w:p>
    <w:p w14:paraId="16F65BF2" w14:textId="77777777" w:rsidR="00DD6C32" w:rsidRPr="001C6A9A" w:rsidRDefault="00DD6C32" w:rsidP="00DD2406">
      <w:pPr>
        <w:spacing w:after="0" w:line="264" w:lineRule="auto"/>
        <w:ind w:firstLine="600"/>
        <w:jc w:val="both"/>
      </w:pPr>
      <w:r w:rsidRPr="001C6A9A">
        <w:rPr>
          <w:rFonts w:ascii="Times New Roman" w:hAnsi="Times New Roman"/>
          <w:b/>
          <w:color w:val="000000"/>
        </w:rPr>
        <w:t>Лабораторная работа</w:t>
      </w:r>
      <w:r w:rsidRPr="001C6A9A">
        <w:rPr>
          <w:rFonts w:ascii="Times New Roman" w:hAnsi="Times New Roman"/>
          <w:color w:val="000000"/>
        </w:rPr>
        <w:t xml:space="preserve"> «Изучение объектов биотехнологии».</w:t>
      </w:r>
    </w:p>
    <w:p w14:paraId="043219E0" w14:textId="77777777" w:rsidR="00DD6C32" w:rsidRPr="001C6A9A" w:rsidRDefault="00DD6C32" w:rsidP="00DD2406">
      <w:pPr>
        <w:spacing w:after="0" w:line="264" w:lineRule="auto"/>
        <w:ind w:firstLine="600"/>
        <w:jc w:val="both"/>
      </w:pPr>
      <w:r w:rsidRPr="001C6A9A">
        <w:rPr>
          <w:rFonts w:ascii="Times New Roman" w:hAnsi="Times New Roman"/>
          <w:b/>
          <w:color w:val="000000"/>
        </w:rPr>
        <w:t>Практическая работа</w:t>
      </w:r>
      <w:r w:rsidRPr="001C6A9A">
        <w:rPr>
          <w:rFonts w:ascii="Times New Roman" w:hAnsi="Times New Roman"/>
          <w:color w:val="000000"/>
        </w:rPr>
        <w:t xml:space="preserve"> «Получение молочнокислых продуктов».</w:t>
      </w:r>
    </w:p>
    <w:p w14:paraId="11175A61" w14:textId="77777777" w:rsidR="00DD6C32" w:rsidRPr="001C6A9A" w:rsidRDefault="00DD6C32" w:rsidP="00DD2406">
      <w:pPr>
        <w:spacing w:after="0" w:line="264" w:lineRule="auto"/>
        <w:ind w:firstLine="600"/>
        <w:jc w:val="both"/>
      </w:pPr>
      <w:r w:rsidRPr="001C6A9A">
        <w:rPr>
          <w:rFonts w:ascii="Times New Roman" w:hAnsi="Times New Roman"/>
          <w:b/>
          <w:color w:val="000000"/>
        </w:rPr>
        <w:t>Экскурсия</w:t>
      </w:r>
      <w:r w:rsidRPr="001C6A9A">
        <w:rPr>
          <w:rFonts w:ascii="Times New Roman" w:hAnsi="Times New Roman"/>
          <w:color w:val="000000"/>
        </w:rPr>
        <w:t xml:space="preserve"> «Биотехнология – важнейшая производительная сила современности (на биотехнологическое производство)».</w:t>
      </w:r>
    </w:p>
    <w:p w14:paraId="4E12F046" w14:textId="77777777" w:rsidR="00DD6C32" w:rsidRPr="001C6A9A" w:rsidRDefault="00DD6C32" w:rsidP="00DD2406">
      <w:pPr>
        <w:spacing w:after="0" w:line="264" w:lineRule="auto"/>
        <w:ind w:left="120"/>
        <w:jc w:val="both"/>
      </w:pPr>
      <w:r w:rsidRPr="001C6A9A">
        <w:rPr>
          <w:rFonts w:ascii="Times New Roman" w:hAnsi="Times New Roman"/>
          <w:b/>
          <w:color w:val="000000"/>
        </w:rPr>
        <w:t>11 КЛАСС</w:t>
      </w:r>
    </w:p>
    <w:p w14:paraId="40314342" w14:textId="77777777" w:rsidR="00DD6C32" w:rsidRPr="001C6A9A" w:rsidRDefault="00DD6C32" w:rsidP="00DD2406">
      <w:pPr>
        <w:spacing w:after="0" w:line="264" w:lineRule="auto"/>
        <w:ind w:firstLine="600"/>
        <w:jc w:val="both"/>
      </w:pPr>
      <w:r w:rsidRPr="001C6A9A">
        <w:rPr>
          <w:rFonts w:ascii="Times New Roman" w:hAnsi="Times New Roman"/>
          <w:b/>
          <w:color w:val="000000"/>
        </w:rPr>
        <w:t>Тема 1.</w:t>
      </w:r>
      <w:r w:rsidRPr="001C6A9A">
        <w:rPr>
          <w:rFonts w:ascii="Times New Roman" w:hAnsi="Times New Roman"/>
          <w:color w:val="000000"/>
        </w:rPr>
        <w:t xml:space="preserve"> </w:t>
      </w:r>
      <w:r w:rsidRPr="001C6A9A">
        <w:rPr>
          <w:rFonts w:ascii="Times New Roman" w:hAnsi="Times New Roman"/>
          <w:b/>
          <w:color w:val="000000"/>
        </w:rPr>
        <w:t>Зарождение и развитие эволюционных представлений в биологии</w:t>
      </w:r>
    </w:p>
    <w:p w14:paraId="3CEE102C" w14:textId="77777777" w:rsidR="00DD6C32" w:rsidRPr="001C6A9A" w:rsidRDefault="00DD6C32" w:rsidP="00DD2406">
      <w:pPr>
        <w:spacing w:after="0" w:line="264" w:lineRule="auto"/>
        <w:ind w:firstLine="600"/>
        <w:jc w:val="both"/>
      </w:pPr>
      <w:r w:rsidRPr="001C6A9A">
        <w:rPr>
          <w:rFonts w:ascii="Times New Roman" w:hAnsi="Times New Roman"/>
          <w:color w:val="000000"/>
        </w:rPr>
        <w:t>Эволюционная теория Ч. Дарвина. Предпосылки возникновения дарвинизма. Жизнь и научная деятельность Ч. Дарвина.</w:t>
      </w:r>
    </w:p>
    <w:p w14:paraId="13EF2F9E" w14:textId="77777777" w:rsidR="00DD6C32" w:rsidRPr="001C6A9A" w:rsidRDefault="00DD6C32" w:rsidP="00DD2406">
      <w:pPr>
        <w:spacing w:after="0" w:line="264" w:lineRule="auto"/>
        <w:ind w:firstLine="600"/>
        <w:jc w:val="both"/>
      </w:pPr>
      <w:r w:rsidRPr="001C6A9A">
        <w:rPr>
          <w:rFonts w:ascii="Times New Roman" w:hAnsi="Times New Roman"/>
          <w:color w:val="000000"/>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14:paraId="5A028CC0" w14:textId="77777777" w:rsidR="00DD6C32" w:rsidRPr="001C6A9A" w:rsidRDefault="00DD6C32" w:rsidP="00DD2406">
      <w:pPr>
        <w:spacing w:after="0" w:line="264" w:lineRule="auto"/>
        <w:ind w:firstLine="600"/>
        <w:jc w:val="both"/>
      </w:pPr>
      <w:r w:rsidRPr="001C6A9A">
        <w:rPr>
          <w:rFonts w:ascii="Times New Roman" w:hAnsi="Times New Roman"/>
          <w:color w:val="000000"/>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14:paraId="2EDE7F1D" w14:textId="77777777" w:rsidR="00DD6C32" w:rsidRPr="001C6A9A" w:rsidRDefault="00DD6C32" w:rsidP="00DD2406">
      <w:pPr>
        <w:spacing w:after="0" w:line="264" w:lineRule="auto"/>
        <w:ind w:firstLine="600"/>
        <w:jc w:val="both"/>
      </w:pPr>
      <w:r w:rsidRPr="001C6A9A">
        <w:rPr>
          <w:rFonts w:ascii="Times New Roman" w:hAnsi="Times New Roman"/>
          <w:b/>
          <w:color w:val="000000"/>
        </w:rPr>
        <w:t>Тема 2. Микроэволюция и её результаты</w:t>
      </w:r>
    </w:p>
    <w:p w14:paraId="28BF3B73" w14:textId="77777777" w:rsidR="00DD6C32" w:rsidRPr="001C6A9A" w:rsidRDefault="00DD6C32" w:rsidP="00DD2406">
      <w:pPr>
        <w:spacing w:after="0" w:line="264" w:lineRule="auto"/>
        <w:ind w:firstLine="600"/>
        <w:jc w:val="both"/>
      </w:pPr>
      <w:r w:rsidRPr="001C6A9A">
        <w:rPr>
          <w:rFonts w:ascii="Times New Roman" w:hAnsi="Times New Roman"/>
          <w:color w:val="000000"/>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14:paraId="4B58824B" w14:textId="77777777" w:rsidR="00DD6C32" w:rsidRPr="001C6A9A" w:rsidRDefault="00DD6C32" w:rsidP="00DD2406">
      <w:pPr>
        <w:spacing w:after="0" w:line="264" w:lineRule="auto"/>
        <w:ind w:firstLine="600"/>
        <w:jc w:val="both"/>
      </w:pPr>
      <w:r w:rsidRPr="001C6A9A">
        <w:rPr>
          <w:rFonts w:ascii="Times New Roman" w:hAnsi="Times New Roman"/>
          <w:color w:val="000000"/>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w:t>
      </w:r>
      <w:r w:rsidRPr="001C6A9A">
        <w:rPr>
          <w:rFonts w:ascii="Times New Roman" w:hAnsi="Times New Roman"/>
          <w:i/>
          <w:color w:val="000000"/>
        </w:rPr>
        <w:t>Эффект бутылочного горлышка. Снижение генетического разнообразия: причины и следствия. Проявление эффекта дрейфа генов в больших и малых популяциях.</w:t>
      </w:r>
      <w:r w:rsidRPr="001C6A9A">
        <w:rPr>
          <w:rFonts w:ascii="Times New Roman" w:hAnsi="Times New Roman"/>
          <w:color w:val="000000"/>
        </w:rPr>
        <w:t xml:space="preserve"> Миграции. Изоляция популяций: географическая (пространственная), биологическая (репродуктивная).</w:t>
      </w:r>
    </w:p>
    <w:p w14:paraId="1D8B5715" w14:textId="77777777" w:rsidR="00DD6C32" w:rsidRPr="001C6A9A" w:rsidRDefault="00DD6C32" w:rsidP="00DD2406">
      <w:pPr>
        <w:spacing w:after="0" w:line="264" w:lineRule="auto"/>
        <w:ind w:firstLine="600"/>
        <w:jc w:val="both"/>
      </w:pPr>
      <w:r w:rsidRPr="001C6A9A">
        <w:rPr>
          <w:rFonts w:ascii="Times New Roman" w:hAnsi="Times New Roman"/>
          <w:color w:val="000000"/>
        </w:rPr>
        <w:t>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w:t>
      </w:r>
    </w:p>
    <w:p w14:paraId="05988052" w14:textId="77777777" w:rsidR="00DD6C32" w:rsidRPr="001C6A9A" w:rsidRDefault="00DD6C32" w:rsidP="00DD2406">
      <w:pPr>
        <w:spacing w:after="0" w:line="264" w:lineRule="auto"/>
        <w:ind w:firstLine="600"/>
        <w:jc w:val="both"/>
      </w:pPr>
      <w:r w:rsidRPr="001C6A9A">
        <w:rPr>
          <w:rFonts w:ascii="Times New Roman" w:hAnsi="Times New Roman"/>
          <w:color w:val="000000"/>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14:paraId="467F8C66" w14:textId="77777777" w:rsidR="00DD6C32" w:rsidRPr="001C6A9A" w:rsidRDefault="00DD6C32" w:rsidP="00DD2406">
      <w:pPr>
        <w:spacing w:after="0" w:line="264" w:lineRule="auto"/>
        <w:ind w:firstLine="600"/>
        <w:jc w:val="both"/>
      </w:pPr>
      <w:r w:rsidRPr="001C6A9A">
        <w:rPr>
          <w:rFonts w:ascii="Times New Roman" w:hAnsi="Times New Roman"/>
          <w:color w:val="000000"/>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14:paraId="263A1141" w14:textId="77777777" w:rsidR="00DD6C32" w:rsidRPr="001C6A9A" w:rsidRDefault="00DD6C32" w:rsidP="00DD2406">
      <w:pPr>
        <w:spacing w:after="0" w:line="264" w:lineRule="auto"/>
        <w:ind w:firstLine="600"/>
        <w:jc w:val="both"/>
      </w:pPr>
      <w:r w:rsidRPr="001C6A9A">
        <w:rPr>
          <w:rFonts w:ascii="Times New Roman" w:hAnsi="Times New Roman"/>
          <w:color w:val="000000"/>
        </w:rPr>
        <w:t>Механизмы формирования биологического разнообразия.</w:t>
      </w:r>
    </w:p>
    <w:p w14:paraId="1CB4A92E" w14:textId="77777777" w:rsidR="00DD6C32" w:rsidRPr="001C6A9A" w:rsidRDefault="00DD6C32" w:rsidP="00DD2406">
      <w:pPr>
        <w:spacing w:after="0" w:line="264" w:lineRule="auto"/>
        <w:ind w:firstLine="600"/>
        <w:jc w:val="both"/>
      </w:pPr>
      <w:r w:rsidRPr="001C6A9A">
        <w:rPr>
          <w:rFonts w:ascii="Times New Roman" w:hAnsi="Times New Roman"/>
          <w:color w:val="000000"/>
        </w:rP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p w14:paraId="59CB16E3" w14:textId="77777777" w:rsidR="00DD6C32" w:rsidRPr="001C6A9A" w:rsidRDefault="00DD6C32" w:rsidP="00DD2406">
      <w:pPr>
        <w:spacing w:after="0" w:line="264" w:lineRule="auto"/>
        <w:ind w:firstLine="600"/>
        <w:jc w:val="both"/>
      </w:pPr>
      <w:r w:rsidRPr="001C6A9A">
        <w:rPr>
          <w:rFonts w:ascii="Times New Roman" w:hAnsi="Times New Roman"/>
          <w:b/>
          <w:color w:val="000000"/>
        </w:rPr>
        <w:t>Лабораторная работа</w:t>
      </w:r>
      <w:r w:rsidRPr="001C6A9A">
        <w:rPr>
          <w:rFonts w:ascii="Times New Roman" w:hAnsi="Times New Roman"/>
          <w:color w:val="000000"/>
        </w:rPr>
        <w:t xml:space="preserve"> «Выявление изменчивости у особей одного вида».</w:t>
      </w:r>
    </w:p>
    <w:p w14:paraId="5F39DFC0" w14:textId="77777777" w:rsidR="00DD6C32" w:rsidRPr="001C6A9A" w:rsidRDefault="00DD6C32" w:rsidP="00DD2406">
      <w:pPr>
        <w:spacing w:after="0" w:line="264" w:lineRule="auto"/>
        <w:ind w:firstLine="600"/>
        <w:jc w:val="both"/>
      </w:pPr>
      <w:r w:rsidRPr="001C6A9A">
        <w:rPr>
          <w:rFonts w:ascii="Times New Roman" w:hAnsi="Times New Roman"/>
          <w:b/>
          <w:color w:val="000000"/>
        </w:rPr>
        <w:t>Лабораторная работа</w:t>
      </w:r>
      <w:r w:rsidRPr="001C6A9A">
        <w:rPr>
          <w:rFonts w:ascii="Times New Roman" w:hAnsi="Times New Roman"/>
          <w:color w:val="000000"/>
        </w:rPr>
        <w:t xml:space="preserve"> «Приспособления организмов и их относительная целесообразность».</w:t>
      </w:r>
    </w:p>
    <w:p w14:paraId="4A49A80F" w14:textId="77777777" w:rsidR="00DD6C32" w:rsidRPr="001C6A9A" w:rsidRDefault="00DD6C32" w:rsidP="00DD2406">
      <w:pPr>
        <w:spacing w:after="0" w:line="264" w:lineRule="auto"/>
        <w:ind w:firstLine="600"/>
        <w:jc w:val="both"/>
      </w:pPr>
      <w:r w:rsidRPr="001C6A9A">
        <w:rPr>
          <w:rFonts w:ascii="Times New Roman" w:hAnsi="Times New Roman"/>
          <w:b/>
          <w:color w:val="000000"/>
        </w:rPr>
        <w:t>Лабораторная работа</w:t>
      </w:r>
      <w:r w:rsidRPr="001C6A9A">
        <w:rPr>
          <w:rFonts w:ascii="Times New Roman" w:hAnsi="Times New Roman"/>
          <w:color w:val="000000"/>
        </w:rPr>
        <w:t xml:space="preserve"> «Сравнение видов по морфологическому критерию».</w:t>
      </w:r>
    </w:p>
    <w:p w14:paraId="06C12317" w14:textId="77777777" w:rsidR="00DD6C32" w:rsidRPr="001C6A9A" w:rsidRDefault="00DD6C32" w:rsidP="00DD2406">
      <w:pPr>
        <w:spacing w:after="0" w:line="264" w:lineRule="auto"/>
        <w:ind w:firstLine="600"/>
        <w:jc w:val="both"/>
      </w:pPr>
      <w:r w:rsidRPr="001C6A9A">
        <w:rPr>
          <w:rFonts w:ascii="Times New Roman" w:hAnsi="Times New Roman"/>
          <w:b/>
          <w:color w:val="000000"/>
        </w:rPr>
        <w:t>Тема 3. Макроэволюция и её результаты</w:t>
      </w:r>
    </w:p>
    <w:p w14:paraId="3A6BE274" w14:textId="77777777" w:rsidR="00DD6C32" w:rsidRPr="001C6A9A" w:rsidRDefault="00DD6C32" w:rsidP="00DD2406">
      <w:pPr>
        <w:spacing w:after="0" w:line="264" w:lineRule="auto"/>
        <w:ind w:firstLine="600"/>
        <w:jc w:val="both"/>
      </w:pPr>
      <w:r w:rsidRPr="001C6A9A">
        <w:rPr>
          <w:rFonts w:ascii="Times New Roman" w:hAnsi="Times New Roman"/>
          <w:color w:val="000000"/>
        </w:rPr>
        <w:t>Методы изучения макроэволюции. Палеонтологические методы изучения эволюции. Переходные формы и филогенетические ряды организмов.</w:t>
      </w:r>
    </w:p>
    <w:p w14:paraId="57DB3F5A" w14:textId="77777777" w:rsidR="00DD6C32" w:rsidRPr="001C6A9A" w:rsidRDefault="00DD6C32" w:rsidP="00DD2406">
      <w:pPr>
        <w:spacing w:after="0" w:line="264" w:lineRule="auto"/>
        <w:ind w:firstLine="600"/>
        <w:jc w:val="both"/>
      </w:pPr>
      <w:r w:rsidRPr="001C6A9A">
        <w:rPr>
          <w:rFonts w:ascii="Times New Roman" w:hAnsi="Times New Roman"/>
          <w:color w:val="000000"/>
        </w:rP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14:paraId="111A36EA" w14:textId="77777777" w:rsidR="00DD6C32" w:rsidRPr="001C6A9A" w:rsidRDefault="00DD6C32" w:rsidP="00DD2406">
      <w:pPr>
        <w:spacing w:after="0" w:line="264" w:lineRule="auto"/>
        <w:ind w:firstLine="600"/>
        <w:jc w:val="both"/>
      </w:pPr>
      <w:r w:rsidRPr="001C6A9A">
        <w:rPr>
          <w:rFonts w:ascii="Times New Roman" w:hAnsi="Times New Roman"/>
          <w:color w:val="000000"/>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14:paraId="35B972F8" w14:textId="77777777" w:rsidR="00DD6C32" w:rsidRPr="001C6A9A" w:rsidRDefault="00DD6C32" w:rsidP="00DD2406">
      <w:pPr>
        <w:spacing w:after="0" w:line="264" w:lineRule="auto"/>
        <w:ind w:firstLine="600"/>
        <w:jc w:val="both"/>
      </w:pPr>
      <w:r w:rsidRPr="001C6A9A">
        <w:rPr>
          <w:rFonts w:ascii="Times New Roman" w:hAnsi="Times New Roman"/>
          <w:color w:val="000000"/>
        </w:rPr>
        <w:t>Хромосомные мутации и эволюция геномов.</w:t>
      </w:r>
    </w:p>
    <w:p w14:paraId="267C6445" w14:textId="77777777" w:rsidR="00DD6C32" w:rsidRPr="001C6A9A" w:rsidRDefault="00DD6C32" w:rsidP="00DD2406">
      <w:pPr>
        <w:spacing w:after="0" w:line="264" w:lineRule="auto"/>
        <w:ind w:firstLine="600"/>
        <w:jc w:val="both"/>
      </w:pPr>
      <w:r w:rsidRPr="001C6A9A">
        <w:rPr>
          <w:rFonts w:ascii="Times New Roman" w:hAnsi="Times New Roman"/>
          <w:color w:val="000000"/>
        </w:rPr>
        <w:t xml:space="preserve">Общие закономерности (правила) эволюции. </w:t>
      </w:r>
      <w:r w:rsidRPr="001C6A9A">
        <w:rPr>
          <w:rFonts w:ascii="Times New Roman" w:hAnsi="Times New Roman"/>
          <w:i/>
          <w:color w:val="000000"/>
        </w:rPr>
        <w:t>Принцип смены функций</w:t>
      </w:r>
      <w:r w:rsidRPr="001C6A9A">
        <w:rPr>
          <w:rFonts w:ascii="Times New Roman" w:hAnsi="Times New Roman"/>
          <w:color w:val="000000"/>
        </w:rPr>
        <w:t>. Необратимость эволюции. Адаптивная радиация. Неравномерность темпов эволюции.</w:t>
      </w:r>
    </w:p>
    <w:p w14:paraId="0D1F6C2F" w14:textId="77777777" w:rsidR="00DD6C32" w:rsidRPr="001C6A9A" w:rsidRDefault="00DD6C32" w:rsidP="00DD2406">
      <w:pPr>
        <w:spacing w:after="0" w:line="264" w:lineRule="auto"/>
        <w:ind w:firstLine="600"/>
        <w:jc w:val="both"/>
      </w:pPr>
      <w:r w:rsidRPr="001C6A9A">
        <w:rPr>
          <w:rFonts w:ascii="Times New Roman" w:hAnsi="Times New Roman"/>
          <w:b/>
          <w:color w:val="000000"/>
        </w:rPr>
        <w:t>Тема 4. Происхождение и развитие жизни на Земле</w:t>
      </w:r>
    </w:p>
    <w:p w14:paraId="0985F4A2" w14:textId="77777777" w:rsidR="00DD6C32" w:rsidRPr="001C6A9A" w:rsidRDefault="00DD6C32" w:rsidP="00DD2406">
      <w:pPr>
        <w:spacing w:after="0" w:line="264" w:lineRule="auto"/>
        <w:ind w:firstLine="600"/>
        <w:jc w:val="both"/>
      </w:pPr>
      <w:r w:rsidRPr="001C6A9A">
        <w:rPr>
          <w:rFonts w:ascii="Times New Roman" w:hAnsi="Times New Roman"/>
          <w:color w:val="000000"/>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14:paraId="7306AF1C" w14:textId="77777777" w:rsidR="00DD6C32" w:rsidRPr="001C6A9A" w:rsidRDefault="00DD6C32" w:rsidP="00DD2406">
      <w:pPr>
        <w:spacing w:after="0" w:line="264" w:lineRule="auto"/>
        <w:ind w:firstLine="600"/>
        <w:jc w:val="both"/>
      </w:pPr>
      <w:r w:rsidRPr="001C6A9A">
        <w:rPr>
          <w:rFonts w:ascii="Times New Roman" w:hAnsi="Times New Roman"/>
          <w:color w:val="000000"/>
        </w:rPr>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 И. Опарина, гипотеза первичного бульона Дж. Холдейна, генетическая гипотеза Г. Мёллера. Рибозимы (Т. Чек) и гипотеза «мира РНК» У. Гилберта. Формирование мембран и возникновение протоклетки.</w:t>
      </w:r>
    </w:p>
    <w:p w14:paraId="6278B137" w14:textId="77777777" w:rsidR="00DD6C32" w:rsidRPr="001C6A9A" w:rsidRDefault="00DD6C32" w:rsidP="00DD2406">
      <w:pPr>
        <w:spacing w:after="0" w:line="264" w:lineRule="auto"/>
        <w:ind w:firstLine="600"/>
        <w:jc w:val="both"/>
      </w:pPr>
      <w:r w:rsidRPr="001C6A9A">
        <w:rPr>
          <w:rFonts w:ascii="Times New Roman" w:hAnsi="Times New Roman"/>
          <w:color w:val="000000"/>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14:paraId="4B33887C" w14:textId="77777777" w:rsidR="00DD6C32" w:rsidRPr="001C6A9A" w:rsidRDefault="00DD6C32" w:rsidP="00DD2406">
      <w:pPr>
        <w:spacing w:after="0" w:line="264" w:lineRule="auto"/>
        <w:ind w:firstLine="600"/>
        <w:jc w:val="both"/>
      </w:pPr>
      <w:r w:rsidRPr="001C6A9A">
        <w:rPr>
          <w:rFonts w:ascii="Times New Roman" w:hAnsi="Times New Roman"/>
          <w:color w:val="000000"/>
        </w:rPr>
        <w:t>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w:t>
      </w:r>
    </w:p>
    <w:p w14:paraId="1307E068" w14:textId="77777777" w:rsidR="00DD6C32" w:rsidRPr="001C6A9A" w:rsidRDefault="00DD6C32" w:rsidP="00DD2406">
      <w:pPr>
        <w:spacing w:after="0" w:line="264" w:lineRule="auto"/>
        <w:ind w:firstLine="600"/>
        <w:jc w:val="both"/>
      </w:pPr>
      <w:r w:rsidRPr="001C6A9A">
        <w:rPr>
          <w:rFonts w:ascii="Times New Roman" w:hAnsi="Times New Roman"/>
          <w:color w:val="000000"/>
        </w:rPr>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14:paraId="3038A3B7" w14:textId="77777777" w:rsidR="00DD6C32" w:rsidRPr="001C6A9A" w:rsidRDefault="00DD6C32" w:rsidP="00DD2406">
      <w:pPr>
        <w:spacing w:after="0" w:line="264" w:lineRule="auto"/>
        <w:ind w:firstLine="600"/>
        <w:jc w:val="both"/>
      </w:pPr>
      <w:r w:rsidRPr="001C6A9A">
        <w:rPr>
          <w:rFonts w:ascii="Times New Roman" w:hAnsi="Times New Roman"/>
          <w:color w:val="000000"/>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14:paraId="07ED6439" w14:textId="77777777" w:rsidR="00DD6C32" w:rsidRPr="001C6A9A" w:rsidRDefault="00DD6C32" w:rsidP="00DD2406">
      <w:pPr>
        <w:spacing w:after="0" w:line="264" w:lineRule="auto"/>
        <w:ind w:firstLine="600"/>
        <w:jc w:val="both"/>
      </w:pPr>
      <w:r w:rsidRPr="001C6A9A">
        <w:rPr>
          <w:rFonts w:ascii="Times New Roman" w:hAnsi="Times New Roman"/>
          <w:color w:val="000000"/>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14:paraId="392A8FC9" w14:textId="77777777" w:rsidR="00DD6C32" w:rsidRPr="001C6A9A" w:rsidRDefault="00DD6C32" w:rsidP="00DD2406">
      <w:pPr>
        <w:spacing w:after="0" w:line="264" w:lineRule="auto"/>
        <w:ind w:firstLine="600"/>
        <w:jc w:val="both"/>
      </w:pPr>
      <w:r w:rsidRPr="001C6A9A">
        <w:rPr>
          <w:rFonts w:ascii="Times New Roman" w:hAnsi="Times New Roman"/>
          <w:color w:val="000000"/>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14:paraId="30DAEAE3" w14:textId="77777777" w:rsidR="00DD6C32" w:rsidRPr="001C6A9A" w:rsidRDefault="00DD6C32" w:rsidP="00DD2406">
      <w:pPr>
        <w:spacing w:after="0" w:line="264" w:lineRule="auto"/>
        <w:ind w:firstLine="600"/>
        <w:jc w:val="both"/>
      </w:pPr>
      <w:r w:rsidRPr="001C6A9A">
        <w:rPr>
          <w:rFonts w:ascii="Times New Roman" w:hAnsi="Times New Roman"/>
          <w:color w:val="000000"/>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14:paraId="5971CA46" w14:textId="77777777" w:rsidR="00DD6C32" w:rsidRPr="001C6A9A" w:rsidRDefault="00DD6C32" w:rsidP="00DD2406">
      <w:pPr>
        <w:spacing w:after="0" w:line="264" w:lineRule="auto"/>
        <w:ind w:firstLine="600"/>
        <w:jc w:val="both"/>
      </w:pPr>
      <w:r w:rsidRPr="001C6A9A">
        <w:rPr>
          <w:rFonts w:ascii="Times New Roman" w:hAnsi="Times New Roman"/>
          <w:color w:val="000000"/>
        </w:rPr>
        <w:t>Современная система органического мира. Принципы классификации организмов. Основные систематические группы организмов.</w:t>
      </w:r>
    </w:p>
    <w:p w14:paraId="7D69C807" w14:textId="77777777" w:rsidR="00DD6C32" w:rsidRPr="001C6A9A" w:rsidRDefault="00DD6C32" w:rsidP="00DD2406">
      <w:pPr>
        <w:spacing w:after="0" w:line="264" w:lineRule="auto"/>
        <w:ind w:firstLine="600"/>
        <w:jc w:val="both"/>
      </w:pPr>
      <w:r w:rsidRPr="001C6A9A">
        <w:rPr>
          <w:rFonts w:ascii="Times New Roman" w:hAnsi="Times New Roman"/>
          <w:b/>
          <w:color w:val="000000"/>
        </w:rPr>
        <w:t>Виртуальная лабораторная работа</w:t>
      </w:r>
      <w:r w:rsidRPr="001C6A9A">
        <w:rPr>
          <w:rFonts w:ascii="Times New Roman" w:hAnsi="Times New Roman"/>
          <w:color w:val="000000"/>
        </w:rPr>
        <w:t xml:space="preserve"> «Моделирование опытов Миллера–Юри по изучению абиогенного синтеза органических соединений в первичной атмосфере».</w:t>
      </w:r>
    </w:p>
    <w:p w14:paraId="5E2BA442" w14:textId="77777777" w:rsidR="00DD6C32" w:rsidRPr="001C6A9A" w:rsidRDefault="00DD6C32" w:rsidP="00DD2406">
      <w:pPr>
        <w:spacing w:after="0" w:line="264" w:lineRule="auto"/>
        <w:ind w:firstLine="600"/>
        <w:jc w:val="both"/>
      </w:pPr>
      <w:r w:rsidRPr="001C6A9A">
        <w:rPr>
          <w:rFonts w:ascii="Times New Roman" w:hAnsi="Times New Roman"/>
          <w:b/>
          <w:color w:val="000000"/>
        </w:rPr>
        <w:t>Лабораторная работа</w:t>
      </w:r>
      <w:r w:rsidRPr="001C6A9A">
        <w:rPr>
          <w:rFonts w:ascii="Times New Roman" w:hAnsi="Times New Roman"/>
          <w:color w:val="000000"/>
        </w:rPr>
        <w:t xml:space="preserve"> «Изучение и описание ископаемых остатков древних организмов».</w:t>
      </w:r>
    </w:p>
    <w:p w14:paraId="4B497196" w14:textId="77777777" w:rsidR="00DD6C32" w:rsidRPr="001C6A9A" w:rsidRDefault="00DD6C32" w:rsidP="00DD2406">
      <w:pPr>
        <w:spacing w:after="0" w:line="264" w:lineRule="auto"/>
        <w:ind w:firstLine="600"/>
        <w:jc w:val="both"/>
      </w:pPr>
      <w:r w:rsidRPr="001C6A9A">
        <w:rPr>
          <w:rFonts w:ascii="Times New Roman" w:hAnsi="Times New Roman"/>
          <w:b/>
          <w:color w:val="000000"/>
        </w:rPr>
        <w:t>Практическая работа</w:t>
      </w:r>
      <w:r w:rsidRPr="001C6A9A">
        <w:rPr>
          <w:rFonts w:ascii="Times New Roman" w:hAnsi="Times New Roman"/>
          <w:color w:val="000000"/>
        </w:rPr>
        <w:t xml:space="preserve"> «Изучение особенностей строения растений разных отделов».</w:t>
      </w:r>
    </w:p>
    <w:p w14:paraId="5B9759C3" w14:textId="77777777" w:rsidR="00DD6C32" w:rsidRPr="001C6A9A" w:rsidRDefault="00DD6C32" w:rsidP="00DD2406">
      <w:pPr>
        <w:spacing w:after="0" w:line="264" w:lineRule="auto"/>
        <w:ind w:firstLine="600"/>
        <w:jc w:val="both"/>
      </w:pPr>
      <w:r w:rsidRPr="001C6A9A">
        <w:rPr>
          <w:rFonts w:ascii="Times New Roman" w:hAnsi="Times New Roman"/>
          <w:b/>
          <w:color w:val="000000"/>
        </w:rPr>
        <w:t>Практическая работа</w:t>
      </w:r>
      <w:r w:rsidRPr="001C6A9A">
        <w:rPr>
          <w:rFonts w:ascii="Times New Roman" w:hAnsi="Times New Roman"/>
          <w:color w:val="000000"/>
        </w:rPr>
        <w:t xml:space="preserve"> «Изучение особенностей строения позвоночных животных».</w:t>
      </w:r>
    </w:p>
    <w:p w14:paraId="585B789D" w14:textId="77777777" w:rsidR="00DD6C32" w:rsidRPr="001C6A9A" w:rsidRDefault="00DD6C32" w:rsidP="00DD2406">
      <w:pPr>
        <w:spacing w:after="0" w:line="264" w:lineRule="auto"/>
        <w:ind w:firstLine="600"/>
        <w:jc w:val="both"/>
      </w:pPr>
      <w:r w:rsidRPr="001C6A9A">
        <w:rPr>
          <w:rFonts w:ascii="Times New Roman" w:hAnsi="Times New Roman"/>
          <w:b/>
          <w:color w:val="000000"/>
        </w:rPr>
        <w:t>Тема 5. Происхождение человека – антропогенез</w:t>
      </w:r>
    </w:p>
    <w:p w14:paraId="482EF2A8" w14:textId="77777777" w:rsidR="00DD6C32" w:rsidRPr="001C6A9A" w:rsidRDefault="00DD6C32" w:rsidP="00DD2406">
      <w:pPr>
        <w:spacing w:after="0" w:line="264" w:lineRule="auto"/>
        <w:ind w:firstLine="600"/>
        <w:jc w:val="both"/>
      </w:pPr>
      <w:r w:rsidRPr="001C6A9A">
        <w:rPr>
          <w:rFonts w:ascii="Times New Roman" w:hAnsi="Times New Roman"/>
          <w:color w:val="000000"/>
        </w:rPr>
        <w:t>Разделы и задачи антропологии. Методы антропологии.</w:t>
      </w:r>
    </w:p>
    <w:p w14:paraId="4C1FE5C8" w14:textId="77777777" w:rsidR="00DD6C32" w:rsidRPr="001C6A9A" w:rsidRDefault="00DD6C32" w:rsidP="00DD2406">
      <w:pPr>
        <w:spacing w:after="0" w:line="264" w:lineRule="auto"/>
        <w:ind w:firstLine="600"/>
        <w:jc w:val="both"/>
      </w:pPr>
      <w:r w:rsidRPr="001C6A9A">
        <w:rPr>
          <w:rFonts w:ascii="Times New Roman" w:hAnsi="Times New Roman"/>
          <w:color w:val="000000"/>
        </w:rPr>
        <w:t>Становление представлений о происхождении человека. Религиозные воззрения. Современные научные теории.</w:t>
      </w:r>
    </w:p>
    <w:p w14:paraId="7EBEFFD2" w14:textId="77777777" w:rsidR="00DD6C32" w:rsidRPr="001C6A9A" w:rsidRDefault="00DD6C32" w:rsidP="00DD2406">
      <w:pPr>
        <w:spacing w:after="0" w:line="264" w:lineRule="auto"/>
        <w:ind w:firstLine="600"/>
        <w:jc w:val="both"/>
      </w:pPr>
      <w:r w:rsidRPr="001C6A9A">
        <w:rPr>
          <w:rFonts w:ascii="Times New Roman" w:hAnsi="Times New Roman"/>
          <w:color w:val="000000"/>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14:paraId="00691726" w14:textId="77777777" w:rsidR="00DD6C32" w:rsidRPr="001C6A9A" w:rsidRDefault="00DD6C32" w:rsidP="00DD2406">
      <w:pPr>
        <w:spacing w:after="0" w:line="264" w:lineRule="auto"/>
        <w:ind w:firstLine="600"/>
        <w:jc w:val="both"/>
      </w:pPr>
      <w:r w:rsidRPr="001C6A9A">
        <w:rPr>
          <w:rFonts w:ascii="Times New Roman" w:hAnsi="Times New Roman"/>
          <w:color w:val="000000"/>
        </w:rPr>
        <w:t>Движущие силы (факторы) антропогенеза: биологические, социальные. Соотношение биологических и социальных факторов в антропогенезе.</w:t>
      </w:r>
    </w:p>
    <w:p w14:paraId="5AA9CA05" w14:textId="77777777" w:rsidR="00DD6C32" w:rsidRPr="001C6A9A" w:rsidRDefault="00DD6C32" w:rsidP="00DD2406">
      <w:pPr>
        <w:spacing w:after="0" w:line="264" w:lineRule="auto"/>
        <w:ind w:firstLine="600"/>
        <w:jc w:val="both"/>
      </w:pPr>
      <w:r w:rsidRPr="001C6A9A">
        <w:rPr>
          <w:rFonts w:ascii="Times New Roman" w:hAnsi="Times New Roman"/>
          <w:color w:val="000000"/>
        </w:rP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14:paraId="3EB80B05" w14:textId="77777777" w:rsidR="00DD6C32" w:rsidRPr="001C6A9A" w:rsidRDefault="00DD6C32" w:rsidP="00DD2406">
      <w:pPr>
        <w:spacing w:after="0" w:line="264" w:lineRule="auto"/>
        <w:ind w:firstLine="600"/>
        <w:jc w:val="both"/>
      </w:pPr>
      <w:r w:rsidRPr="001C6A9A">
        <w:rPr>
          <w:rFonts w:ascii="Times New Roman" w:hAnsi="Times New Roman"/>
          <w:color w:val="000000"/>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14:paraId="358B8194" w14:textId="77777777" w:rsidR="00DD6C32" w:rsidRPr="001C6A9A" w:rsidRDefault="00DD6C32" w:rsidP="00DD2406">
      <w:pPr>
        <w:spacing w:after="0" w:line="264" w:lineRule="auto"/>
        <w:ind w:firstLine="600"/>
        <w:jc w:val="both"/>
      </w:pPr>
      <w:r w:rsidRPr="001C6A9A">
        <w:rPr>
          <w:rFonts w:ascii="Times New Roman" w:hAnsi="Times New Roman"/>
          <w:color w:val="000000"/>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14:paraId="43F6DE89" w14:textId="77777777" w:rsidR="00DD6C32" w:rsidRPr="001C6A9A" w:rsidRDefault="00DD6C32" w:rsidP="00DD2406">
      <w:pPr>
        <w:spacing w:after="0" w:line="264" w:lineRule="auto"/>
        <w:ind w:firstLine="600"/>
        <w:jc w:val="both"/>
      </w:pPr>
      <w:r w:rsidRPr="001C6A9A">
        <w:rPr>
          <w:rFonts w:ascii="Times New Roman" w:hAnsi="Times New Roman"/>
          <w:color w:val="000000"/>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14:paraId="70C40A74" w14:textId="77777777" w:rsidR="00DD6C32" w:rsidRPr="001C6A9A" w:rsidRDefault="00DD6C32" w:rsidP="00DD2406">
      <w:pPr>
        <w:spacing w:after="0" w:line="264" w:lineRule="auto"/>
        <w:ind w:firstLine="600"/>
        <w:jc w:val="both"/>
      </w:pPr>
      <w:r w:rsidRPr="001C6A9A">
        <w:rPr>
          <w:rFonts w:ascii="Times New Roman" w:hAnsi="Times New Roman"/>
          <w:b/>
          <w:color w:val="000000"/>
        </w:rPr>
        <w:t>Лабораторная работа</w:t>
      </w:r>
      <w:r w:rsidRPr="001C6A9A">
        <w:rPr>
          <w:rFonts w:ascii="Times New Roman" w:hAnsi="Times New Roman"/>
          <w:color w:val="000000"/>
        </w:rPr>
        <w:t xml:space="preserve"> «Изучение особенностей строения скелета человека, связанных с прямохождением».</w:t>
      </w:r>
    </w:p>
    <w:p w14:paraId="2BD1F86E" w14:textId="77777777" w:rsidR="00DD6C32" w:rsidRPr="001C6A9A" w:rsidRDefault="00DD6C32" w:rsidP="00DD2406">
      <w:pPr>
        <w:spacing w:after="0" w:line="264" w:lineRule="auto"/>
        <w:ind w:firstLine="600"/>
        <w:jc w:val="both"/>
      </w:pPr>
      <w:r w:rsidRPr="001C6A9A">
        <w:rPr>
          <w:rFonts w:ascii="Times New Roman" w:hAnsi="Times New Roman"/>
          <w:b/>
          <w:color w:val="000000"/>
        </w:rPr>
        <w:t>Практическая работа</w:t>
      </w:r>
      <w:r w:rsidRPr="001C6A9A">
        <w:rPr>
          <w:rFonts w:ascii="Times New Roman" w:hAnsi="Times New Roman"/>
          <w:color w:val="000000"/>
        </w:rPr>
        <w:t xml:space="preserve"> «Изучение экологических адаптаций человека».</w:t>
      </w:r>
    </w:p>
    <w:p w14:paraId="31346A34" w14:textId="77777777" w:rsidR="00DD6C32" w:rsidRPr="001C6A9A" w:rsidRDefault="00DD6C32" w:rsidP="00DD2406">
      <w:pPr>
        <w:spacing w:after="0" w:line="264" w:lineRule="auto"/>
        <w:ind w:firstLine="600"/>
        <w:jc w:val="both"/>
      </w:pPr>
      <w:r w:rsidRPr="001C6A9A">
        <w:rPr>
          <w:rFonts w:ascii="Times New Roman" w:hAnsi="Times New Roman"/>
          <w:b/>
          <w:color w:val="000000"/>
        </w:rPr>
        <w:t>Тема 6. Экология – наука о взаимоотношениях организмов и надорганизменных систем с окружающей средой</w:t>
      </w:r>
    </w:p>
    <w:p w14:paraId="42DB295A" w14:textId="77777777" w:rsidR="00DD6C32" w:rsidRPr="001C6A9A" w:rsidRDefault="00DD6C32" w:rsidP="00DD2406">
      <w:pPr>
        <w:spacing w:after="0" w:line="264" w:lineRule="auto"/>
        <w:ind w:firstLine="600"/>
        <w:jc w:val="both"/>
      </w:pPr>
      <w:r w:rsidRPr="001C6A9A">
        <w:rPr>
          <w:rFonts w:ascii="Times New Roman" w:hAnsi="Times New Roman"/>
          <w:color w:val="000000"/>
        </w:rPr>
        <w:t>Зарождение и развитие экологии в трудах А. Гумбольдта, К. Ф. Рулье, Н. А. Северцова, Э. Геккеля, А. Тенсли, В. Н. Сукачёва. Разделы и задачи экологии. Связь экологии с другими науками.</w:t>
      </w:r>
    </w:p>
    <w:p w14:paraId="6CCE4114" w14:textId="77777777" w:rsidR="00DD6C32" w:rsidRPr="001C6A9A" w:rsidRDefault="00DD6C32" w:rsidP="00DD2406">
      <w:pPr>
        <w:spacing w:after="0" w:line="264" w:lineRule="auto"/>
        <w:ind w:firstLine="600"/>
        <w:jc w:val="both"/>
      </w:pPr>
      <w:r w:rsidRPr="001C6A9A">
        <w:rPr>
          <w:rFonts w:ascii="Times New Roman" w:hAnsi="Times New Roman"/>
          <w:color w:val="000000"/>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14:paraId="3FA37EDF" w14:textId="77777777" w:rsidR="00DD6C32" w:rsidRPr="001C6A9A" w:rsidRDefault="00DD6C32" w:rsidP="00DD2406">
      <w:pPr>
        <w:spacing w:after="0" w:line="264" w:lineRule="auto"/>
        <w:ind w:firstLine="600"/>
        <w:jc w:val="both"/>
      </w:pPr>
      <w:r w:rsidRPr="001C6A9A">
        <w:rPr>
          <w:rFonts w:ascii="Times New Roman" w:hAnsi="Times New Roman"/>
          <w:color w:val="000000"/>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14:paraId="7E470C59" w14:textId="77777777" w:rsidR="00DD6C32" w:rsidRPr="001C6A9A" w:rsidRDefault="00DD6C32" w:rsidP="00DD2406">
      <w:pPr>
        <w:spacing w:after="0" w:line="264" w:lineRule="auto"/>
        <w:ind w:firstLine="600"/>
        <w:jc w:val="both"/>
      </w:pPr>
      <w:r w:rsidRPr="001C6A9A">
        <w:rPr>
          <w:rFonts w:ascii="Times New Roman" w:hAnsi="Times New Roman"/>
          <w:b/>
          <w:color w:val="000000"/>
        </w:rPr>
        <w:t>Демонстрации</w:t>
      </w:r>
    </w:p>
    <w:p w14:paraId="06B19C49" w14:textId="77777777" w:rsidR="00DD6C32" w:rsidRPr="001C6A9A" w:rsidRDefault="00DD6C32" w:rsidP="00DD2406">
      <w:pPr>
        <w:spacing w:after="0" w:line="264" w:lineRule="auto"/>
        <w:ind w:firstLine="600"/>
        <w:jc w:val="both"/>
      </w:pPr>
      <w:r w:rsidRPr="001C6A9A">
        <w:rPr>
          <w:rFonts w:ascii="Times New Roman" w:hAnsi="Times New Roman"/>
          <w:color w:val="000000"/>
        </w:rPr>
        <w:t>Портреты: А. Гумбольдт, К. Ф. Рулье, Н. А. Северцов, Э. Геккель, А. Тенсли, В. Н. Сукачёв.</w:t>
      </w:r>
    </w:p>
    <w:p w14:paraId="66C54A00" w14:textId="77777777" w:rsidR="00DD6C32" w:rsidRPr="001C6A9A" w:rsidRDefault="00DD6C32" w:rsidP="00DD2406">
      <w:pPr>
        <w:spacing w:after="0" w:line="264" w:lineRule="auto"/>
        <w:ind w:firstLine="600"/>
        <w:jc w:val="both"/>
      </w:pPr>
      <w:r w:rsidRPr="001C6A9A">
        <w:rPr>
          <w:rFonts w:ascii="Times New Roman" w:hAnsi="Times New Roman"/>
          <w:color w:val="000000"/>
        </w:rPr>
        <w:t>Таблицы и схемы: «Разделы экологии», «Методы экологии», «Схема мониторинга окружающей среды».</w:t>
      </w:r>
    </w:p>
    <w:p w14:paraId="39B4C5A8" w14:textId="77777777" w:rsidR="00DD6C32" w:rsidRPr="001C6A9A" w:rsidRDefault="00DD6C32" w:rsidP="00DD2406">
      <w:pPr>
        <w:spacing w:after="0" w:line="264" w:lineRule="auto"/>
        <w:ind w:firstLine="600"/>
        <w:jc w:val="both"/>
      </w:pPr>
      <w:r w:rsidRPr="001C6A9A">
        <w:rPr>
          <w:rFonts w:ascii="Times New Roman" w:hAnsi="Times New Roman"/>
          <w:b/>
          <w:color w:val="000000"/>
        </w:rPr>
        <w:t>Лабораторная работа</w:t>
      </w:r>
      <w:r w:rsidRPr="001C6A9A">
        <w:rPr>
          <w:rFonts w:ascii="Times New Roman" w:hAnsi="Times New Roman"/>
          <w:color w:val="000000"/>
        </w:rPr>
        <w:t xml:space="preserve"> «Изучение методов экологических исследований».</w:t>
      </w:r>
    </w:p>
    <w:p w14:paraId="670F87D5" w14:textId="77777777" w:rsidR="00DD6C32" w:rsidRPr="001C6A9A" w:rsidRDefault="00DD6C32" w:rsidP="00DD2406">
      <w:pPr>
        <w:spacing w:after="0" w:line="264" w:lineRule="auto"/>
        <w:ind w:firstLine="600"/>
        <w:jc w:val="both"/>
      </w:pPr>
      <w:r w:rsidRPr="001C6A9A">
        <w:rPr>
          <w:rFonts w:ascii="Times New Roman" w:hAnsi="Times New Roman"/>
          <w:b/>
          <w:color w:val="000000"/>
        </w:rPr>
        <w:t>Тема 7. Организмы и среда обитания</w:t>
      </w:r>
    </w:p>
    <w:p w14:paraId="59DAF35C" w14:textId="77777777" w:rsidR="00DD6C32" w:rsidRPr="001C6A9A" w:rsidRDefault="00DD6C32" w:rsidP="00DD2406">
      <w:pPr>
        <w:spacing w:after="0" w:line="264" w:lineRule="auto"/>
        <w:ind w:firstLine="600"/>
        <w:jc w:val="both"/>
      </w:pPr>
      <w:r w:rsidRPr="001C6A9A">
        <w:rPr>
          <w:rFonts w:ascii="Times New Roman" w:hAnsi="Times New Roman"/>
          <w:color w:val="000000"/>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14:paraId="3FB6E95D" w14:textId="77777777" w:rsidR="00DD6C32" w:rsidRPr="001C6A9A" w:rsidRDefault="00DD6C32" w:rsidP="00DD2406">
      <w:pPr>
        <w:spacing w:after="0" w:line="264" w:lineRule="auto"/>
        <w:ind w:firstLine="600"/>
        <w:jc w:val="both"/>
      </w:pPr>
      <w:r w:rsidRPr="001C6A9A">
        <w:rPr>
          <w:rFonts w:ascii="Times New Roman" w:hAnsi="Times New Roman"/>
          <w:color w:val="000000"/>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14:paraId="67235F90" w14:textId="77777777" w:rsidR="00DD6C32" w:rsidRPr="001C6A9A" w:rsidRDefault="00DD6C32" w:rsidP="00DD2406">
      <w:pPr>
        <w:spacing w:after="0" w:line="264" w:lineRule="auto"/>
        <w:ind w:firstLine="600"/>
        <w:jc w:val="both"/>
      </w:pPr>
      <w:r w:rsidRPr="001C6A9A">
        <w:rPr>
          <w:rFonts w:ascii="Times New Roman" w:hAnsi="Times New Roman"/>
          <w:color w:val="000000"/>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14:paraId="5315FBCA" w14:textId="77777777" w:rsidR="00DD6C32" w:rsidRPr="001C6A9A" w:rsidRDefault="00DD6C32" w:rsidP="00DD2406">
      <w:pPr>
        <w:spacing w:after="0" w:line="264" w:lineRule="auto"/>
        <w:ind w:firstLine="600"/>
        <w:jc w:val="both"/>
      </w:pPr>
      <w:r w:rsidRPr="001C6A9A">
        <w:rPr>
          <w:rFonts w:ascii="Times New Roman" w:hAnsi="Times New Roman"/>
          <w:color w:val="000000"/>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14:paraId="0D69647B" w14:textId="77777777" w:rsidR="00DD6C32" w:rsidRPr="001C6A9A" w:rsidRDefault="00DD6C32" w:rsidP="00DD2406">
      <w:pPr>
        <w:spacing w:after="0" w:line="264" w:lineRule="auto"/>
        <w:ind w:firstLine="600"/>
        <w:jc w:val="both"/>
      </w:pPr>
      <w:r w:rsidRPr="001C6A9A">
        <w:rPr>
          <w:rFonts w:ascii="Times New Roman" w:hAnsi="Times New Roman"/>
          <w:color w:val="000000"/>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14:paraId="1F406BF9" w14:textId="77777777" w:rsidR="00DD6C32" w:rsidRPr="001C6A9A" w:rsidRDefault="00DD6C32" w:rsidP="00DD2406">
      <w:pPr>
        <w:spacing w:after="0" w:line="264" w:lineRule="auto"/>
        <w:ind w:firstLine="600"/>
        <w:jc w:val="both"/>
      </w:pPr>
      <w:r w:rsidRPr="001C6A9A">
        <w:rPr>
          <w:rFonts w:ascii="Times New Roman" w:hAnsi="Times New Roman"/>
          <w:color w:val="000000"/>
        </w:rPr>
        <w:t>Биологические ритмы. Внешние и внутренние ритмы. Суточные и годичные ритмы. Приспособленность организмов к сезонным изменениям условий жизни.</w:t>
      </w:r>
    </w:p>
    <w:p w14:paraId="057AE629" w14:textId="77777777" w:rsidR="00DD6C32" w:rsidRPr="001C6A9A" w:rsidRDefault="00DD6C32" w:rsidP="00DD2406">
      <w:pPr>
        <w:spacing w:after="0" w:line="264" w:lineRule="auto"/>
        <w:ind w:firstLine="600"/>
        <w:jc w:val="both"/>
      </w:pPr>
      <w:r w:rsidRPr="001C6A9A">
        <w:rPr>
          <w:rFonts w:ascii="Times New Roman" w:hAnsi="Times New Roman"/>
          <w:color w:val="000000"/>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14:paraId="56DC56EF" w14:textId="77777777" w:rsidR="00DD6C32" w:rsidRPr="001C6A9A" w:rsidRDefault="00DD6C32" w:rsidP="00DD2406">
      <w:pPr>
        <w:spacing w:after="0" w:line="264" w:lineRule="auto"/>
        <w:ind w:firstLine="600"/>
        <w:jc w:val="both"/>
      </w:pPr>
      <w:r w:rsidRPr="001C6A9A">
        <w:rPr>
          <w:rFonts w:ascii="Times New Roman" w:hAnsi="Times New Roman"/>
          <w:color w:val="000000"/>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14:paraId="5DFFF6D3" w14:textId="77777777" w:rsidR="00DD6C32" w:rsidRPr="001C6A9A" w:rsidRDefault="00DD6C32" w:rsidP="00DD2406">
      <w:pPr>
        <w:spacing w:after="0" w:line="264" w:lineRule="auto"/>
        <w:ind w:firstLine="600"/>
        <w:jc w:val="both"/>
      </w:pPr>
      <w:r w:rsidRPr="001C6A9A">
        <w:rPr>
          <w:rFonts w:ascii="Times New Roman" w:hAnsi="Times New Roman"/>
          <w:b/>
          <w:color w:val="000000"/>
        </w:rPr>
        <w:t>Лабораторная работа</w:t>
      </w:r>
      <w:r w:rsidRPr="001C6A9A">
        <w:rPr>
          <w:rFonts w:ascii="Times New Roman" w:hAnsi="Times New Roman"/>
          <w:color w:val="000000"/>
        </w:rPr>
        <w:t xml:space="preserve"> «Выявление приспособлений организмов к влиянию света».</w:t>
      </w:r>
    </w:p>
    <w:p w14:paraId="3FACDAFD" w14:textId="77777777" w:rsidR="00DD6C32" w:rsidRPr="001C6A9A" w:rsidRDefault="00DD6C32" w:rsidP="00DD2406">
      <w:pPr>
        <w:spacing w:after="0" w:line="264" w:lineRule="auto"/>
        <w:ind w:firstLine="600"/>
        <w:jc w:val="both"/>
      </w:pPr>
      <w:r w:rsidRPr="001C6A9A">
        <w:rPr>
          <w:rFonts w:ascii="Times New Roman" w:hAnsi="Times New Roman"/>
          <w:b/>
          <w:color w:val="000000"/>
        </w:rPr>
        <w:t>Лабораторная работа</w:t>
      </w:r>
      <w:r w:rsidRPr="001C6A9A">
        <w:rPr>
          <w:rFonts w:ascii="Times New Roman" w:hAnsi="Times New Roman"/>
          <w:color w:val="000000"/>
        </w:rPr>
        <w:t xml:space="preserve"> «Выявление приспособлений организмов к влиянию температуры».</w:t>
      </w:r>
    </w:p>
    <w:p w14:paraId="6559E9AF" w14:textId="77777777" w:rsidR="00DD6C32" w:rsidRPr="001C6A9A" w:rsidRDefault="00DD6C32" w:rsidP="00DD2406">
      <w:pPr>
        <w:spacing w:after="0" w:line="264" w:lineRule="auto"/>
        <w:ind w:firstLine="600"/>
        <w:jc w:val="both"/>
      </w:pPr>
      <w:r w:rsidRPr="001C6A9A">
        <w:rPr>
          <w:rFonts w:ascii="Times New Roman" w:hAnsi="Times New Roman"/>
          <w:b/>
          <w:color w:val="000000"/>
        </w:rPr>
        <w:t>Лабораторная работа</w:t>
      </w:r>
      <w:r w:rsidRPr="001C6A9A">
        <w:rPr>
          <w:rFonts w:ascii="Times New Roman" w:hAnsi="Times New Roman"/>
          <w:color w:val="000000"/>
        </w:rPr>
        <w:t xml:space="preserve"> «Анатомические особенности растений из разных мест обитания».</w:t>
      </w:r>
    </w:p>
    <w:p w14:paraId="4566CD3E" w14:textId="77777777" w:rsidR="00DD6C32" w:rsidRPr="001C6A9A" w:rsidRDefault="00DD6C32" w:rsidP="00DD2406">
      <w:pPr>
        <w:spacing w:after="0" w:line="264" w:lineRule="auto"/>
        <w:ind w:firstLine="600"/>
        <w:jc w:val="both"/>
      </w:pPr>
      <w:r w:rsidRPr="001C6A9A">
        <w:rPr>
          <w:rFonts w:ascii="Times New Roman" w:hAnsi="Times New Roman"/>
          <w:b/>
          <w:color w:val="000000"/>
        </w:rPr>
        <w:t>Тема 8. Экология видов и популяций</w:t>
      </w:r>
    </w:p>
    <w:p w14:paraId="13DCA83B" w14:textId="77777777" w:rsidR="00DD6C32" w:rsidRPr="001C6A9A" w:rsidRDefault="00DD6C32" w:rsidP="00DD2406">
      <w:pPr>
        <w:spacing w:after="0" w:line="264" w:lineRule="auto"/>
        <w:ind w:firstLine="600"/>
        <w:jc w:val="both"/>
      </w:pPr>
      <w:r w:rsidRPr="001C6A9A">
        <w:rPr>
          <w:rFonts w:ascii="Times New Roman" w:hAnsi="Times New Roman"/>
          <w:color w:val="000000"/>
        </w:rP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14:paraId="132E97B5" w14:textId="77777777" w:rsidR="00DD6C32" w:rsidRPr="001C6A9A" w:rsidRDefault="00DD6C32" w:rsidP="00DD2406">
      <w:pPr>
        <w:spacing w:after="0" w:line="264" w:lineRule="auto"/>
        <w:ind w:firstLine="600"/>
        <w:jc w:val="both"/>
      </w:pPr>
      <w:r w:rsidRPr="001C6A9A">
        <w:rPr>
          <w:rFonts w:ascii="Times New Roman" w:hAnsi="Times New Roman"/>
          <w:color w:val="000000"/>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p w14:paraId="7D7EBE09" w14:textId="77777777" w:rsidR="00DD6C32" w:rsidRPr="001C6A9A" w:rsidRDefault="00DD6C32" w:rsidP="00DD2406">
      <w:pPr>
        <w:spacing w:after="0" w:line="264" w:lineRule="auto"/>
        <w:ind w:firstLine="600"/>
        <w:jc w:val="both"/>
      </w:pPr>
      <w:r w:rsidRPr="001C6A9A">
        <w:rPr>
          <w:rFonts w:ascii="Times New Roman" w:hAnsi="Times New Roman"/>
          <w:color w:val="000000"/>
        </w:rPr>
        <w:t>Понятие об экологической нише вида. Местообитание. Многомерная модель экологической ниши Дж.И. Хатчинсона. Размеры экологической ниши. Потенциальная и реализованная ниши.</w:t>
      </w:r>
    </w:p>
    <w:p w14:paraId="024D63D2" w14:textId="77777777" w:rsidR="00DD6C32" w:rsidRPr="001C6A9A" w:rsidRDefault="00DD6C32" w:rsidP="00DD2406">
      <w:pPr>
        <w:spacing w:after="0" w:line="264" w:lineRule="auto"/>
        <w:ind w:firstLine="600"/>
        <w:jc w:val="both"/>
      </w:pPr>
      <w:r w:rsidRPr="001C6A9A">
        <w:rPr>
          <w:rFonts w:ascii="Times New Roman" w:hAnsi="Times New Roman"/>
          <w:color w:val="000000"/>
        </w:rPr>
        <w:t>Вид как система популяций. Ареалы видов. Виды и их жизненные стратегии. Экологические эквиваленты.</w:t>
      </w:r>
    </w:p>
    <w:p w14:paraId="6DFB2F33" w14:textId="77777777" w:rsidR="00DD6C32" w:rsidRPr="001C6A9A" w:rsidRDefault="00DD6C32" w:rsidP="00DD2406">
      <w:pPr>
        <w:spacing w:after="0" w:line="264" w:lineRule="auto"/>
        <w:ind w:firstLine="600"/>
        <w:jc w:val="both"/>
      </w:pPr>
      <w:r w:rsidRPr="001C6A9A">
        <w:rPr>
          <w:rFonts w:ascii="Times New Roman" w:hAnsi="Times New Roman"/>
          <w:color w:val="000000"/>
        </w:rPr>
        <w:t>Закономерности поведения и миграций животных. Биологические инвазии чужеродных видов.</w:t>
      </w:r>
    </w:p>
    <w:p w14:paraId="584EB568" w14:textId="77777777" w:rsidR="00DD6C32" w:rsidRPr="001C6A9A" w:rsidRDefault="00DD6C32" w:rsidP="00DD2406">
      <w:pPr>
        <w:spacing w:after="0" w:line="264" w:lineRule="auto"/>
        <w:ind w:firstLine="600"/>
        <w:jc w:val="both"/>
      </w:pPr>
      <w:r w:rsidRPr="001C6A9A">
        <w:rPr>
          <w:rFonts w:ascii="Times New Roman" w:hAnsi="Times New Roman"/>
          <w:b/>
          <w:color w:val="000000"/>
        </w:rPr>
        <w:t>Лабораторная работа</w:t>
      </w:r>
      <w:r w:rsidRPr="001C6A9A">
        <w:rPr>
          <w:rFonts w:ascii="Times New Roman" w:hAnsi="Times New Roman"/>
          <w:color w:val="000000"/>
        </w:rPr>
        <w:t xml:space="preserve"> «Приспособления семян растений к расселению».</w:t>
      </w:r>
    </w:p>
    <w:p w14:paraId="5E924DB1" w14:textId="77777777" w:rsidR="00DD6C32" w:rsidRPr="001C6A9A" w:rsidRDefault="00DD6C32" w:rsidP="00DD2406">
      <w:pPr>
        <w:spacing w:after="0" w:line="264" w:lineRule="auto"/>
        <w:ind w:firstLine="600"/>
        <w:jc w:val="both"/>
      </w:pPr>
      <w:r w:rsidRPr="001C6A9A">
        <w:rPr>
          <w:rFonts w:ascii="Times New Roman" w:hAnsi="Times New Roman"/>
          <w:b/>
          <w:color w:val="000000"/>
        </w:rPr>
        <w:t>Тема 9. Экология сообществ. Экологические системы.</w:t>
      </w:r>
    </w:p>
    <w:p w14:paraId="2DBB6342" w14:textId="77777777" w:rsidR="00DD6C32" w:rsidRPr="001C6A9A" w:rsidRDefault="00DD6C32" w:rsidP="00DD2406">
      <w:pPr>
        <w:spacing w:after="0" w:line="264" w:lineRule="auto"/>
        <w:ind w:firstLine="600"/>
        <w:jc w:val="both"/>
      </w:pPr>
      <w:r w:rsidRPr="001C6A9A">
        <w:rPr>
          <w:rFonts w:ascii="Times New Roman" w:hAnsi="Times New Roman"/>
          <w:color w:val="000000"/>
        </w:rPr>
        <w:t>Сообщества организмов. Биоценоз и его структура. Связи между организмами в биоценозе.</w:t>
      </w:r>
    </w:p>
    <w:p w14:paraId="08DB9A4B" w14:textId="77777777" w:rsidR="00DD6C32" w:rsidRPr="001C6A9A" w:rsidRDefault="00DD6C32" w:rsidP="00DD2406">
      <w:pPr>
        <w:spacing w:after="0" w:line="264" w:lineRule="auto"/>
        <w:ind w:firstLine="600"/>
        <w:jc w:val="both"/>
      </w:pPr>
      <w:r w:rsidRPr="001C6A9A">
        <w:rPr>
          <w:rFonts w:ascii="Times New Roman" w:hAnsi="Times New Roman"/>
          <w:color w:val="000000"/>
        </w:rPr>
        <w:t>Экосистема как открытая система (А. Дж.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14:paraId="6BBAF560" w14:textId="77777777" w:rsidR="00DD6C32" w:rsidRPr="001C6A9A" w:rsidRDefault="00DD6C32" w:rsidP="00DD2406">
      <w:pPr>
        <w:spacing w:after="0" w:line="264" w:lineRule="auto"/>
        <w:ind w:firstLine="600"/>
        <w:jc w:val="both"/>
      </w:pPr>
      <w:r w:rsidRPr="001C6A9A">
        <w:rPr>
          <w:rFonts w:ascii="Times New Roman" w:hAnsi="Times New Roman"/>
          <w:color w:val="000000"/>
        </w:rPr>
        <w:t>Основные показатели экосистемы. Биомасса и продукция. Экологические пирамиды чисел, биомассы и энергии.</w:t>
      </w:r>
    </w:p>
    <w:p w14:paraId="7E6464AC" w14:textId="77777777" w:rsidR="00DD6C32" w:rsidRPr="001C6A9A" w:rsidRDefault="00DD6C32" w:rsidP="00DD2406">
      <w:pPr>
        <w:spacing w:after="0" w:line="264" w:lineRule="auto"/>
        <w:ind w:firstLine="600"/>
        <w:jc w:val="both"/>
      </w:pPr>
      <w:r w:rsidRPr="001C6A9A">
        <w:rPr>
          <w:rFonts w:ascii="Times New Roman" w:hAnsi="Times New Roman"/>
          <w:i/>
          <w:color w:val="000000"/>
        </w:rPr>
        <w:t>Динамика экосистем. Катастрофические перестройки. Флуктуации.</w:t>
      </w:r>
      <w:r w:rsidRPr="001C6A9A">
        <w:rPr>
          <w:rFonts w:ascii="Times New Roman" w:hAnsi="Times New Roman"/>
          <w:color w:val="000000"/>
        </w:rPr>
        <w:t xml:space="preserve"> 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14:paraId="6C7723FA" w14:textId="77777777" w:rsidR="00DD6C32" w:rsidRPr="001C6A9A" w:rsidRDefault="00DD6C32" w:rsidP="00DD2406">
      <w:pPr>
        <w:spacing w:after="0" w:line="264" w:lineRule="auto"/>
        <w:ind w:firstLine="600"/>
        <w:jc w:val="both"/>
      </w:pPr>
      <w:r w:rsidRPr="001C6A9A">
        <w:rPr>
          <w:rFonts w:ascii="Times New Roman" w:hAnsi="Times New Roman"/>
          <w:color w:val="000000"/>
        </w:rPr>
        <w:t xml:space="preserve">Природные экосистемы. </w:t>
      </w:r>
      <w:r w:rsidRPr="001C6A9A">
        <w:rPr>
          <w:rFonts w:ascii="Times New Roman" w:hAnsi="Times New Roman"/>
          <w:i/>
          <w:color w:val="000000"/>
        </w:rPr>
        <w:t>Экосистемы озёр и рек. Экосистемы морей и океанов. Экосистемы тундр, лесов, степей, пустынь.</w:t>
      </w:r>
    </w:p>
    <w:p w14:paraId="31AC13A6" w14:textId="77777777" w:rsidR="00DD6C32" w:rsidRPr="001C6A9A" w:rsidRDefault="00DD6C32" w:rsidP="00DD2406">
      <w:pPr>
        <w:spacing w:after="0" w:line="264" w:lineRule="auto"/>
        <w:ind w:firstLine="600"/>
        <w:jc w:val="both"/>
      </w:pPr>
      <w:r w:rsidRPr="001C6A9A">
        <w:rPr>
          <w:rFonts w:ascii="Times New Roman" w:hAnsi="Times New Roman"/>
          <w:color w:val="000000"/>
        </w:rPr>
        <w:t>Антропогенные экосистемы. Агроэкосистема. Агроценоз. Различия между антропогенными и природными экосистемами.</w:t>
      </w:r>
    </w:p>
    <w:p w14:paraId="317A9B73" w14:textId="77777777" w:rsidR="00DD6C32" w:rsidRPr="001C6A9A" w:rsidRDefault="00DD6C32" w:rsidP="00DD2406">
      <w:pPr>
        <w:spacing w:after="0" w:line="264" w:lineRule="auto"/>
        <w:ind w:firstLine="600"/>
        <w:jc w:val="both"/>
      </w:pPr>
      <w:r w:rsidRPr="001C6A9A">
        <w:rPr>
          <w:rFonts w:ascii="Times New Roman" w:hAnsi="Times New Roman"/>
          <w:color w:val="000000"/>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14:paraId="47AA63F1" w14:textId="77777777" w:rsidR="00DD6C32" w:rsidRPr="001C6A9A" w:rsidRDefault="00DD6C32" w:rsidP="00DD2406">
      <w:pPr>
        <w:spacing w:after="0" w:line="264" w:lineRule="auto"/>
        <w:ind w:firstLine="600"/>
        <w:jc w:val="both"/>
      </w:pPr>
      <w:r w:rsidRPr="001C6A9A">
        <w:rPr>
          <w:rFonts w:ascii="Times New Roman" w:hAnsi="Times New Roman"/>
          <w:color w:val="000000"/>
        </w:rPr>
        <w:t xml:space="preserve">Закономерности формирования основных взаимодействий организмов в экосистемах. </w:t>
      </w:r>
      <w:r w:rsidRPr="001C6A9A">
        <w:rPr>
          <w:rFonts w:ascii="Times New Roman" w:hAnsi="Times New Roman"/>
          <w:i/>
          <w:color w:val="000000"/>
        </w:rPr>
        <w:t>Роль каскадного эффекта и видов-эдификаторов (ключевых видов) в функционировании экосистем</w:t>
      </w:r>
      <w:r w:rsidRPr="001C6A9A">
        <w:rPr>
          <w:rFonts w:ascii="Times New Roman" w:hAnsi="Times New Roman"/>
          <w:color w:val="000000"/>
        </w:rPr>
        <w:t>.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14:paraId="6EC8F43B" w14:textId="77777777" w:rsidR="00DD6C32" w:rsidRPr="001C6A9A" w:rsidRDefault="00DD6C32" w:rsidP="00DD2406">
      <w:pPr>
        <w:spacing w:after="0" w:line="264" w:lineRule="auto"/>
        <w:ind w:firstLine="600"/>
        <w:jc w:val="both"/>
      </w:pPr>
      <w:r w:rsidRPr="001C6A9A">
        <w:rPr>
          <w:rFonts w:ascii="Times New Roman" w:hAnsi="Times New Roman"/>
          <w:i/>
          <w:color w:val="000000"/>
        </w:rPr>
        <w:t>Механизмы воздействия загрязнений разных типов на суборганизменном, организменном, популяционном и экосистемном уровнях, основы экологического нормирования антропогенного воздействия</w:t>
      </w:r>
      <w:r w:rsidRPr="001C6A9A">
        <w:rPr>
          <w:rFonts w:ascii="Times New Roman" w:hAnsi="Times New Roman"/>
          <w:color w:val="000000"/>
        </w:rPr>
        <w:t>. Методология мониторинга естественных и антропогенных экосистем.</w:t>
      </w:r>
    </w:p>
    <w:p w14:paraId="2E4E79EA" w14:textId="77777777" w:rsidR="00DD6C32" w:rsidRPr="001C6A9A" w:rsidRDefault="00DD6C32" w:rsidP="00DD2406">
      <w:pPr>
        <w:spacing w:after="0" w:line="264" w:lineRule="auto"/>
        <w:ind w:firstLine="600"/>
        <w:jc w:val="both"/>
      </w:pPr>
      <w:r w:rsidRPr="001C6A9A">
        <w:rPr>
          <w:rFonts w:ascii="Times New Roman" w:hAnsi="Times New Roman"/>
          <w:b/>
          <w:color w:val="000000"/>
        </w:rPr>
        <w:t>Практическая работа</w:t>
      </w:r>
      <w:r w:rsidRPr="001C6A9A">
        <w:rPr>
          <w:rFonts w:ascii="Times New Roman" w:hAnsi="Times New Roman"/>
          <w:color w:val="000000"/>
        </w:rPr>
        <w:t xml:space="preserve"> «Изучение и описание урбоэкосистемы».</w:t>
      </w:r>
    </w:p>
    <w:p w14:paraId="13A7D0DD" w14:textId="77777777" w:rsidR="00DD6C32" w:rsidRPr="001C6A9A" w:rsidRDefault="00DD6C32" w:rsidP="00DD2406">
      <w:pPr>
        <w:spacing w:after="0" w:line="264" w:lineRule="auto"/>
        <w:ind w:firstLine="600"/>
        <w:jc w:val="both"/>
      </w:pPr>
      <w:r w:rsidRPr="001C6A9A">
        <w:rPr>
          <w:rFonts w:ascii="Times New Roman" w:hAnsi="Times New Roman"/>
          <w:b/>
          <w:color w:val="000000"/>
        </w:rPr>
        <w:t>Лабораторная работа</w:t>
      </w:r>
      <w:r w:rsidRPr="001C6A9A">
        <w:rPr>
          <w:rFonts w:ascii="Times New Roman" w:hAnsi="Times New Roman"/>
          <w:color w:val="000000"/>
        </w:rPr>
        <w:t xml:space="preserve"> «Изучение разнообразия мелких почвенных членистоногих в разных экосистемах».</w:t>
      </w:r>
    </w:p>
    <w:p w14:paraId="2804735F" w14:textId="77777777" w:rsidR="00DD6C32" w:rsidRPr="001C6A9A" w:rsidRDefault="00DD6C32" w:rsidP="00DD2406">
      <w:pPr>
        <w:spacing w:after="0" w:line="264" w:lineRule="auto"/>
        <w:ind w:firstLine="600"/>
        <w:jc w:val="both"/>
      </w:pPr>
      <w:r w:rsidRPr="001C6A9A">
        <w:rPr>
          <w:rFonts w:ascii="Times New Roman" w:hAnsi="Times New Roman"/>
          <w:b/>
          <w:color w:val="000000"/>
        </w:rPr>
        <w:t xml:space="preserve">Экскурсия </w:t>
      </w:r>
      <w:r w:rsidRPr="001C6A9A">
        <w:rPr>
          <w:rFonts w:ascii="Times New Roman" w:hAnsi="Times New Roman"/>
          <w:color w:val="000000"/>
        </w:rPr>
        <w:t>«Экскурсия в типичный биогеоценоз (в дубраву, березняк, ельник, на суходольный или пойменный луг, озеро, болото)».</w:t>
      </w:r>
    </w:p>
    <w:p w14:paraId="4DCAC91F" w14:textId="77777777" w:rsidR="00DD6C32" w:rsidRPr="001C6A9A" w:rsidRDefault="00DD6C32" w:rsidP="00DD2406">
      <w:pPr>
        <w:spacing w:after="0" w:line="264" w:lineRule="auto"/>
        <w:ind w:firstLine="600"/>
        <w:jc w:val="both"/>
      </w:pPr>
      <w:r w:rsidRPr="001C6A9A">
        <w:rPr>
          <w:rFonts w:ascii="Times New Roman" w:hAnsi="Times New Roman"/>
          <w:b/>
          <w:color w:val="000000"/>
        </w:rPr>
        <w:t xml:space="preserve">Экскурсия </w:t>
      </w:r>
      <w:r w:rsidRPr="001C6A9A">
        <w:rPr>
          <w:rFonts w:ascii="Times New Roman" w:hAnsi="Times New Roman"/>
          <w:color w:val="000000"/>
        </w:rPr>
        <w:t>«Экскурсия в агроэкосистему (на поле или в тепличное хозяйство)».</w:t>
      </w:r>
    </w:p>
    <w:p w14:paraId="77927A48" w14:textId="77777777" w:rsidR="00DD6C32" w:rsidRPr="001C6A9A" w:rsidRDefault="00DD6C32" w:rsidP="00DD2406">
      <w:pPr>
        <w:spacing w:after="0" w:line="264" w:lineRule="auto"/>
        <w:ind w:firstLine="600"/>
        <w:jc w:val="both"/>
      </w:pPr>
      <w:r w:rsidRPr="001C6A9A">
        <w:rPr>
          <w:rFonts w:ascii="Times New Roman" w:hAnsi="Times New Roman"/>
          <w:b/>
          <w:color w:val="000000"/>
        </w:rPr>
        <w:t>Тема 10. Биосфера – глобальная экосистема</w:t>
      </w:r>
    </w:p>
    <w:p w14:paraId="496A1C0F" w14:textId="77777777" w:rsidR="00DD6C32" w:rsidRPr="001C6A9A" w:rsidRDefault="00DD6C32" w:rsidP="00DD2406">
      <w:pPr>
        <w:spacing w:after="0" w:line="264" w:lineRule="auto"/>
        <w:ind w:firstLine="600"/>
        <w:jc w:val="both"/>
      </w:pPr>
      <w:r w:rsidRPr="001C6A9A">
        <w:rPr>
          <w:rFonts w:ascii="Times New Roman" w:hAnsi="Times New Roman"/>
          <w:color w:val="000000"/>
        </w:rPr>
        <w:t>Биосфера – общепланетарная оболочка Земли, где существует или существовала жизнь. Развитие представлений о биосфере в трудах Э. Зюсса. Учение В. И. Вернадского о биосфере. Области биосферы и её состав. Живое вещество биосферы и его функции.</w:t>
      </w:r>
    </w:p>
    <w:p w14:paraId="06C347B1" w14:textId="77777777" w:rsidR="00DD6C32" w:rsidRPr="001C6A9A" w:rsidRDefault="00DD6C32" w:rsidP="00DD2406">
      <w:pPr>
        <w:spacing w:after="0" w:line="264" w:lineRule="auto"/>
        <w:ind w:firstLine="600"/>
        <w:jc w:val="both"/>
      </w:pPr>
      <w:r w:rsidRPr="001C6A9A">
        <w:rPr>
          <w:rFonts w:ascii="Times New Roman" w:hAnsi="Times New Roman"/>
          <w:color w:val="000000"/>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14:paraId="0CA1F56B" w14:textId="77777777" w:rsidR="00DD6C32" w:rsidRPr="001C6A9A" w:rsidRDefault="00DD6C32" w:rsidP="00DD2406">
      <w:pPr>
        <w:spacing w:after="0" w:line="264" w:lineRule="auto"/>
        <w:ind w:firstLine="600"/>
        <w:jc w:val="both"/>
      </w:pPr>
      <w:r w:rsidRPr="001C6A9A">
        <w:rPr>
          <w:rFonts w:ascii="Times New Roman" w:hAnsi="Times New Roman"/>
          <w:color w:val="000000"/>
        </w:rP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14:paraId="3C50D27A" w14:textId="77777777" w:rsidR="00DD6C32" w:rsidRPr="001C6A9A" w:rsidRDefault="00DD6C32" w:rsidP="00DD2406">
      <w:pPr>
        <w:spacing w:after="0" w:line="264" w:lineRule="auto"/>
        <w:ind w:firstLine="600"/>
        <w:jc w:val="both"/>
      </w:pPr>
      <w:r w:rsidRPr="001C6A9A">
        <w:rPr>
          <w:rFonts w:ascii="Times New Roman" w:hAnsi="Times New Roman"/>
          <w:color w:val="000000"/>
        </w:rPr>
        <w:t>Структура и функция живых систем, оценка их ресурсного потенциала и биосферных функций.</w:t>
      </w:r>
    </w:p>
    <w:p w14:paraId="03A76C8A" w14:textId="77777777" w:rsidR="00DD6C32" w:rsidRPr="001C6A9A" w:rsidRDefault="00DD6C32" w:rsidP="00DD2406">
      <w:pPr>
        <w:spacing w:after="0" w:line="264" w:lineRule="auto"/>
        <w:ind w:firstLine="600"/>
        <w:jc w:val="both"/>
      </w:pPr>
      <w:r w:rsidRPr="001C6A9A">
        <w:rPr>
          <w:rFonts w:ascii="Times New Roman" w:hAnsi="Times New Roman"/>
          <w:b/>
          <w:color w:val="000000"/>
        </w:rPr>
        <w:t>Тема 11. Человек и окружающая среда</w:t>
      </w:r>
    </w:p>
    <w:p w14:paraId="48FB91EB" w14:textId="77777777" w:rsidR="00DD6C32" w:rsidRPr="001C6A9A" w:rsidRDefault="00DD6C32" w:rsidP="00DD2406">
      <w:pPr>
        <w:spacing w:after="0" w:line="264" w:lineRule="auto"/>
        <w:ind w:firstLine="600"/>
        <w:jc w:val="both"/>
      </w:pPr>
      <w:r w:rsidRPr="001C6A9A">
        <w:rPr>
          <w:rFonts w:ascii="Times New Roman" w:hAnsi="Times New Roman"/>
          <w:color w:val="000000"/>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14:paraId="7619CF84" w14:textId="77777777" w:rsidR="00DD6C32" w:rsidRPr="001C6A9A" w:rsidRDefault="00DD6C32" w:rsidP="00DD2406">
      <w:pPr>
        <w:spacing w:after="0" w:line="264" w:lineRule="auto"/>
        <w:ind w:firstLine="600"/>
        <w:jc w:val="both"/>
      </w:pPr>
      <w:r w:rsidRPr="001C6A9A">
        <w:rPr>
          <w:rFonts w:ascii="Times New Roman" w:hAnsi="Times New Roman"/>
          <w:color w:val="000000"/>
        </w:rP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14:paraId="573AF16A" w14:textId="77777777" w:rsidR="00DD6C32" w:rsidRPr="001C6A9A" w:rsidRDefault="00DD6C32" w:rsidP="00DD2406">
      <w:pPr>
        <w:spacing w:after="0" w:line="264" w:lineRule="auto"/>
        <w:ind w:firstLine="600"/>
        <w:jc w:val="both"/>
      </w:pPr>
      <w:r w:rsidRPr="001C6A9A">
        <w:rPr>
          <w:rFonts w:ascii="Times New Roman" w:hAnsi="Times New Roman"/>
          <w:color w:val="000000"/>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14:paraId="0B4C5018" w14:textId="77777777" w:rsidR="00DD6C32" w:rsidRPr="001C6A9A" w:rsidRDefault="00DD6C32" w:rsidP="00DD2406">
      <w:pPr>
        <w:spacing w:after="0" w:line="264" w:lineRule="auto"/>
        <w:ind w:firstLine="600"/>
        <w:jc w:val="both"/>
      </w:pPr>
      <w:r w:rsidRPr="001C6A9A">
        <w:rPr>
          <w:rFonts w:ascii="Times New Roman" w:hAnsi="Times New Roman"/>
          <w:color w:val="000000"/>
        </w:rPr>
        <w:t xml:space="preserve">Развитие методов мониторинга развития опасных техногенных процессов. </w:t>
      </w:r>
      <w:r w:rsidRPr="001C6A9A">
        <w:rPr>
          <w:rFonts w:ascii="Times New Roman" w:hAnsi="Times New Roman"/>
          <w:i/>
          <w:color w:val="000000"/>
        </w:rPr>
        <w:t>Системные исследования перехода к ресурсосберегающей и конкурентоспособной энергетике. Биологическое разнообразие и биоресурсы. Национальные информационные системы, обеспечивающие доступ к информации по состоянию отдельных видов и экосистем. Основы экореабилитации экосистем и способов борьбы с биоповреждениями. Реконструкция морских и наземных экосистем.</w:t>
      </w:r>
    </w:p>
    <w:p w14:paraId="420912EA" w14:textId="77777777" w:rsidR="00DD6C32" w:rsidRPr="001C6A9A" w:rsidRDefault="00DD6C32" w:rsidP="00DD2406">
      <w:pPr>
        <w:spacing w:after="0" w:line="264" w:lineRule="auto"/>
        <w:ind w:left="120"/>
      </w:pPr>
      <w:bookmarkStart w:id="51" w:name="block-20535587"/>
      <w:bookmarkEnd w:id="50"/>
      <w:r w:rsidRPr="001C6A9A">
        <w:rPr>
          <w:rFonts w:ascii="Times New Roman" w:hAnsi="Times New Roman"/>
          <w:b/>
          <w:color w:val="000000"/>
        </w:rPr>
        <w:t>Планируемые результаты освоения программы по биологии на уровне среднего общего образования</w:t>
      </w:r>
    </w:p>
    <w:p w14:paraId="71276496" w14:textId="77777777" w:rsidR="00DD6C32" w:rsidRPr="001C6A9A" w:rsidRDefault="00DD6C32" w:rsidP="00DD2406">
      <w:pPr>
        <w:spacing w:after="0" w:line="264" w:lineRule="auto"/>
        <w:ind w:left="120"/>
      </w:pPr>
      <w:r w:rsidRPr="001C6A9A">
        <w:rPr>
          <w:rFonts w:ascii="Times New Roman" w:hAnsi="Times New Roman"/>
          <w:b/>
          <w:color w:val="000000"/>
        </w:rPr>
        <w:t>Личностные результаты</w:t>
      </w:r>
    </w:p>
    <w:p w14:paraId="0F4AB692" w14:textId="77777777" w:rsidR="00DD6C32" w:rsidRPr="001C6A9A" w:rsidRDefault="00DD6C32" w:rsidP="00DD2406">
      <w:pPr>
        <w:spacing w:after="0" w:line="264" w:lineRule="auto"/>
        <w:ind w:firstLine="600"/>
        <w:jc w:val="both"/>
      </w:pPr>
      <w:r w:rsidRPr="001C6A9A">
        <w:rPr>
          <w:rFonts w:ascii="Times New Roman" w:hAnsi="Times New Roman"/>
          <w:color w:val="000000"/>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14:paraId="404ABE0E" w14:textId="77777777" w:rsidR="00DD6C32" w:rsidRPr="001C6A9A" w:rsidRDefault="00DD6C32" w:rsidP="00DD2406">
      <w:pPr>
        <w:spacing w:after="0" w:line="264" w:lineRule="auto"/>
        <w:ind w:firstLine="600"/>
        <w:jc w:val="both"/>
      </w:pPr>
      <w:r w:rsidRPr="001C6A9A">
        <w:rPr>
          <w:rFonts w:ascii="Times New Roman" w:hAnsi="Times New Roman"/>
          <w:color w:val="000000"/>
        </w:rPr>
        <w:t xml:space="preserve">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w:t>
      </w:r>
      <w:r w:rsidRPr="001C6A9A">
        <w:rPr>
          <w:rFonts w:ascii="Times New Roman" w:hAnsi="Times New Roman"/>
          <w:i/>
          <w:color w:val="000000"/>
        </w:rPr>
        <w:t>наличие мотивации</w:t>
      </w:r>
      <w:r w:rsidRPr="001C6A9A">
        <w:rPr>
          <w:rFonts w:ascii="Times New Roman" w:hAnsi="Times New Roman"/>
          <w:color w:val="000000"/>
        </w:rPr>
        <w:t xml:space="preserve"> к обучению биологии, </w:t>
      </w:r>
      <w:r w:rsidRPr="001C6A9A">
        <w:rPr>
          <w:rFonts w:ascii="Times New Roman" w:hAnsi="Times New Roman"/>
          <w:i/>
          <w:color w:val="000000"/>
        </w:rPr>
        <w:t>целенаправленное развитие</w:t>
      </w:r>
      <w:r w:rsidRPr="001C6A9A">
        <w:rPr>
          <w:rFonts w:ascii="Times New Roman" w:hAnsi="Times New Roman"/>
          <w:color w:val="000000"/>
        </w:rPr>
        <w:t xml:space="preserve"> внутренних убеждений личности на основе ключевых ценностей и исторических традиций развития биологического знания, </w:t>
      </w:r>
      <w:r w:rsidRPr="001C6A9A">
        <w:rPr>
          <w:rFonts w:ascii="Times New Roman" w:hAnsi="Times New Roman"/>
          <w:i/>
          <w:color w:val="000000"/>
        </w:rPr>
        <w:t xml:space="preserve">готовность и способность </w:t>
      </w:r>
      <w:r w:rsidRPr="001C6A9A">
        <w:rPr>
          <w:rFonts w:ascii="Times New Roman" w:hAnsi="Times New Roman"/>
          <w:color w:val="000000"/>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sidRPr="001C6A9A">
        <w:rPr>
          <w:rFonts w:ascii="Times New Roman" w:hAnsi="Times New Roman"/>
          <w:i/>
          <w:color w:val="000000"/>
        </w:rPr>
        <w:t>наличие правосознания</w:t>
      </w:r>
      <w:r w:rsidRPr="001C6A9A">
        <w:rPr>
          <w:rFonts w:ascii="Times New Roman" w:hAnsi="Times New Roman"/>
          <w:color w:val="000000"/>
        </w:rPr>
        <w:t xml:space="preserve"> экологической культуры, </w:t>
      </w:r>
      <w:r w:rsidRPr="001C6A9A">
        <w:rPr>
          <w:rFonts w:ascii="Times New Roman" w:hAnsi="Times New Roman"/>
          <w:i/>
          <w:color w:val="000000"/>
        </w:rPr>
        <w:t>способности ставить</w:t>
      </w:r>
      <w:r w:rsidRPr="001C6A9A">
        <w:rPr>
          <w:rFonts w:ascii="Times New Roman" w:hAnsi="Times New Roman"/>
          <w:color w:val="000000"/>
        </w:rPr>
        <w:t xml:space="preserve"> цели и строить жизненные планы.</w:t>
      </w:r>
    </w:p>
    <w:p w14:paraId="0E69EFB6" w14:textId="77777777" w:rsidR="00DD6C32" w:rsidRPr="001C6A9A" w:rsidRDefault="00DD6C32" w:rsidP="00DD2406">
      <w:pPr>
        <w:spacing w:after="0" w:line="264" w:lineRule="auto"/>
        <w:ind w:firstLine="600"/>
        <w:jc w:val="both"/>
      </w:pPr>
      <w:r w:rsidRPr="001C6A9A">
        <w:rPr>
          <w:rFonts w:ascii="Times New Roman" w:hAnsi="Times New Roman"/>
          <w:color w:val="000000"/>
        </w:rP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111DDDAE" w14:textId="77777777" w:rsidR="00DD6C32" w:rsidRPr="001C6A9A" w:rsidRDefault="00DD6C32" w:rsidP="00DD2406">
      <w:pPr>
        <w:spacing w:after="0" w:line="264" w:lineRule="auto"/>
        <w:ind w:firstLine="600"/>
        <w:jc w:val="both"/>
      </w:pPr>
      <w:r w:rsidRPr="001C6A9A">
        <w:rPr>
          <w:rFonts w:ascii="Times New Roman" w:hAnsi="Times New Roman"/>
          <w:color w:val="000000"/>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41CE1768" w14:textId="77777777" w:rsidR="00DD6C32" w:rsidRPr="001C6A9A" w:rsidRDefault="00DD6C32" w:rsidP="00DD2406">
      <w:pPr>
        <w:spacing w:after="0" w:line="264" w:lineRule="auto"/>
        <w:ind w:firstLine="600"/>
        <w:jc w:val="both"/>
      </w:pPr>
      <w:r w:rsidRPr="001C6A9A">
        <w:rPr>
          <w:rFonts w:ascii="Times New Roman" w:hAnsi="Times New Roman"/>
          <w:b/>
          <w:color w:val="000000"/>
        </w:rPr>
        <w:t>1)</w:t>
      </w:r>
      <w:r w:rsidRPr="001C6A9A">
        <w:rPr>
          <w:rFonts w:ascii="Times New Roman" w:hAnsi="Times New Roman"/>
          <w:color w:val="000000"/>
        </w:rPr>
        <w:t xml:space="preserve"> </w:t>
      </w:r>
      <w:r w:rsidRPr="001C6A9A">
        <w:rPr>
          <w:rFonts w:ascii="Times New Roman" w:hAnsi="Times New Roman"/>
          <w:b/>
          <w:color w:val="000000"/>
        </w:rPr>
        <w:t>гражданского воспитания:</w:t>
      </w:r>
    </w:p>
    <w:p w14:paraId="1A64B74B" w14:textId="77777777" w:rsidR="00DD6C32" w:rsidRPr="001C6A9A" w:rsidRDefault="00DD6C32" w:rsidP="000D2C0F">
      <w:pPr>
        <w:pStyle w:val="ab"/>
        <w:widowControl/>
        <w:numPr>
          <w:ilvl w:val="0"/>
          <w:numId w:val="510"/>
        </w:numPr>
        <w:autoSpaceDE/>
        <w:autoSpaceDN/>
        <w:spacing w:line="264" w:lineRule="auto"/>
        <w:contextualSpacing/>
      </w:pPr>
      <w:r w:rsidRPr="001C6A9A">
        <w:rPr>
          <w:color w:val="000000"/>
        </w:rPr>
        <w:t>сформированность гражданской позиции обучающегося как активного и ответственного члена российского общества;</w:t>
      </w:r>
    </w:p>
    <w:p w14:paraId="24D868CD" w14:textId="77777777" w:rsidR="00DD6C32" w:rsidRPr="001C6A9A" w:rsidRDefault="00DD6C32" w:rsidP="000D2C0F">
      <w:pPr>
        <w:pStyle w:val="ab"/>
        <w:widowControl/>
        <w:numPr>
          <w:ilvl w:val="0"/>
          <w:numId w:val="510"/>
        </w:numPr>
        <w:autoSpaceDE/>
        <w:autoSpaceDN/>
        <w:spacing w:line="264" w:lineRule="auto"/>
        <w:contextualSpacing/>
      </w:pPr>
      <w:r w:rsidRPr="001C6A9A">
        <w:rPr>
          <w:color w:val="000000"/>
        </w:rPr>
        <w:t>осознание своих конституционных прав и обязанностей, уважение закона и правопорядка;</w:t>
      </w:r>
    </w:p>
    <w:p w14:paraId="1D394EED" w14:textId="77777777" w:rsidR="00DD6C32" w:rsidRPr="001C6A9A" w:rsidRDefault="00DD6C32" w:rsidP="000D2C0F">
      <w:pPr>
        <w:pStyle w:val="ab"/>
        <w:widowControl/>
        <w:numPr>
          <w:ilvl w:val="0"/>
          <w:numId w:val="510"/>
        </w:numPr>
        <w:autoSpaceDE/>
        <w:autoSpaceDN/>
        <w:spacing w:line="264" w:lineRule="auto"/>
        <w:contextualSpacing/>
      </w:pPr>
      <w:r w:rsidRPr="001C6A9A">
        <w:rPr>
          <w:color w:val="000000"/>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14:paraId="3A959464" w14:textId="77777777" w:rsidR="00DD6C32" w:rsidRPr="001C6A9A" w:rsidRDefault="00DD6C32" w:rsidP="000D2C0F">
      <w:pPr>
        <w:pStyle w:val="ab"/>
        <w:widowControl/>
        <w:numPr>
          <w:ilvl w:val="0"/>
          <w:numId w:val="510"/>
        </w:numPr>
        <w:autoSpaceDE/>
        <w:autoSpaceDN/>
        <w:spacing w:line="264" w:lineRule="auto"/>
        <w:contextualSpacing/>
      </w:pPr>
      <w:r w:rsidRPr="001C6A9A">
        <w:rPr>
          <w:color w:val="000000"/>
        </w:rPr>
        <w:t>способность определять собственную позицию по отношению к явлениям современной жизни и объяснять её;</w:t>
      </w:r>
    </w:p>
    <w:p w14:paraId="176AA64F" w14:textId="77777777" w:rsidR="00DD6C32" w:rsidRPr="001C6A9A" w:rsidRDefault="00DD6C32" w:rsidP="000D2C0F">
      <w:pPr>
        <w:pStyle w:val="ab"/>
        <w:widowControl/>
        <w:numPr>
          <w:ilvl w:val="0"/>
          <w:numId w:val="510"/>
        </w:numPr>
        <w:autoSpaceDE/>
        <w:autoSpaceDN/>
        <w:spacing w:line="264" w:lineRule="auto"/>
        <w:contextualSpacing/>
      </w:pPr>
      <w:r w:rsidRPr="001C6A9A">
        <w:rPr>
          <w:color w:val="000000"/>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14:paraId="717AE057" w14:textId="77777777" w:rsidR="00DD6C32" w:rsidRPr="001C6A9A" w:rsidRDefault="00DD6C32" w:rsidP="000D2C0F">
      <w:pPr>
        <w:pStyle w:val="ab"/>
        <w:widowControl/>
        <w:numPr>
          <w:ilvl w:val="0"/>
          <w:numId w:val="510"/>
        </w:numPr>
        <w:autoSpaceDE/>
        <w:autoSpaceDN/>
        <w:spacing w:line="264" w:lineRule="auto"/>
        <w:contextualSpacing/>
      </w:pPr>
      <w:r w:rsidRPr="001C6A9A">
        <w:rPr>
          <w:color w:val="000000"/>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14:paraId="11FD59ED" w14:textId="77777777" w:rsidR="00DD6C32" w:rsidRPr="001C6A9A" w:rsidRDefault="00DD6C32" w:rsidP="000D2C0F">
      <w:pPr>
        <w:pStyle w:val="ab"/>
        <w:widowControl/>
        <w:numPr>
          <w:ilvl w:val="0"/>
          <w:numId w:val="510"/>
        </w:numPr>
        <w:autoSpaceDE/>
        <w:autoSpaceDN/>
        <w:spacing w:line="264" w:lineRule="auto"/>
        <w:contextualSpacing/>
      </w:pPr>
      <w:r w:rsidRPr="001C6A9A">
        <w:rPr>
          <w:color w:val="000000"/>
        </w:rPr>
        <w:t>готовность к гуманитарной и волонтёрской деятельности;</w:t>
      </w:r>
    </w:p>
    <w:p w14:paraId="3F6F975D" w14:textId="77777777" w:rsidR="00DD6C32" w:rsidRPr="001C6A9A" w:rsidRDefault="00DD6C32" w:rsidP="00DD2406">
      <w:pPr>
        <w:spacing w:after="0" w:line="264" w:lineRule="auto"/>
        <w:ind w:firstLine="600"/>
        <w:jc w:val="both"/>
      </w:pPr>
      <w:r w:rsidRPr="001C6A9A">
        <w:rPr>
          <w:rFonts w:ascii="Times New Roman" w:hAnsi="Times New Roman"/>
          <w:b/>
          <w:color w:val="000000"/>
        </w:rPr>
        <w:t>2) патриотического воспитания:</w:t>
      </w:r>
    </w:p>
    <w:p w14:paraId="370EA274" w14:textId="77777777" w:rsidR="00DD6C32" w:rsidRPr="001C6A9A" w:rsidRDefault="00DD6C32" w:rsidP="000D2C0F">
      <w:pPr>
        <w:pStyle w:val="ab"/>
        <w:widowControl/>
        <w:numPr>
          <w:ilvl w:val="0"/>
          <w:numId w:val="511"/>
        </w:numPr>
        <w:autoSpaceDE/>
        <w:autoSpaceDN/>
        <w:spacing w:line="264" w:lineRule="auto"/>
        <w:contextualSpacing/>
      </w:pPr>
      <w:r w:rsidRPr="001C6A9A">
        <w:rPr>
          <w:color w:val="000000"/>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477B038C" w14:textId="77777777" w:rsidR="00DD6C32" w:rsidRPr="001C6A9A" w:rsidRDefault="00DD6C32" w:rsidP="000D2C0F">
      <w:pPr>
        <w:pStyle w:val="ab"/>
        <w:widowControl/>
        <w:numPr>
          <w:ilvl w:val="0"/>
          <w:numId w:val="511"/>
        </w:numPr>
        <w:autoSpaceDE/>
        <w:autoSpaceDN/>
        <w:spacing w:line="264" w:lineRule="auto"/>
        <w:contextualSpacing/>
      </w:pPr>
      <w:r w:rsidRPr="001C6A9A">
        <w:rPr>
          <w:color w:val="000000"/>
        </w:rPr>
        <w:t>ценностное отношение к природному наследию и памятникам природы, достижениям России в науке, искусстве, спорте, технологиях, труде;</w:t>
      </w:r>
    </w:p>
    <w:p w14:paraId="5543EFAB" w14:textId="77777777" w:rsidR="00DD6C32" w:rsidRPr="001C6A9A" w:rsidRDefault="00DD6C32" w:rsidP="000D2C0F">
      <w:pPr>
        <w:pStyle w:val="ab"/>
        <w:widowControl/>
        <w:numPr>
          <w:ilvl w:val="0"/>
          <w:numId w:val="511"/>
        </w:numPr>
        <w:autoSpaceDE/>
        <w:autoSpaceDN/>
        <w:spacing w:line="264" w:lineRule="auto"/>
        <w:contextualSpacing/>
      </w:pPr>
      <w:r w:rsidRPr="001C6A9A">
        <w:rPr>
          <w:color w:val="000000"/>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14:paraId="2A4E5CD9" w14:textId="77777777" w:rsidR="00DD6C32" w:rsidRPr="001C6A9A" w:rsidRDefault="00DD6C32" w:rsidP="000D2C0F">
      <w:pPr>
        <w:pStyle w:val="ab"/>
        <w:widowControl/>
        <w:numPr>
          <w:ilvl w:val="0"/>
          <w:numId w:val="511"/>
        </w:numPr>
        <w:autoSpaceDE/>
        <w:autoSpaceDN/>
        <w:spacing w:line="264" w:lineRule="auto"/>
        <w:contextualSpacing/>
      </w:pPr>
      <w:r w:rsidRPr="001C6A9A">
        <w:rPr>
          <w:color w:val="000000"/>
        </w:rPr>
        <w:t>идейная убеждённость, готовность к служению и защите Отечества, ответственность за его судьбу;</w:t>
      </w:r>
    </w:p>
    <w:p w14:paraId="1B4CAFA0" w14:textId="77777777" w:rsidR="00DD6C32" w:rsidRPr="001C6A9A" w:rsidRDefault="00DD6C32" w:rsidP="00DD2406">
      <w:pPr>
        <w:spacing w:after="0" w:line="264" w:lineRule="auto"/>
        <w:ind w:firstLine="600"/>
        <w:jc w:val="both"/>
      </w:pPr>
      <w:r w:rsidRPr="001C6A9A">
        <w:rPr>
          <w:rFonts w:ascii="Times New Roman" w:hAnsi="Times New Roman"/>
          <w:b/>
          <w:color w:val="000000"/>
        </w:rPr>
        <w:t>3) духовно-нравственного воспитания:</w:t>
      </w:r>
    </w:p>
    <w:p w14:paraId="67FA48D7" w14:textId="77777777" w:rsidR="00DD6C32" w:rsidRPr="001C6A9A" w:rsidRDefault="00DD6C32" w:rsidP="000D2C0F">
      <w:pPr>
        <w:pStyle w:val="ab"/>
        <w:widowControl/>
        <w:numPr>
          <w:ilvl w:val="0"/>
          <w:numId w:val="512"/>
        </w:numPr>
        <w:autoSpaceDE/>
        <w:autoSpaceDN/>
        <w:spacing w:line="264" w:lineRule="auto"/>
        <w:contextualSpacing/>
      </w:pPr>
      <w:r w:rsidRPr="001C6A9A">
        <w:rPr>
          <w:color w:val="000000"/>
        </w:rPr>
        <w:t>осознание духовных ценностей российского народа;</w:t>
      </w:r>
    </w:p>
    <w:p w14:paraId="07C95765" w14:textId="77777777" w:rsidR="00DD6C32" w:rsidRPr="001C6A9A" w:rsidRDefault="00DD6C32" w:rsidP="000D2C0F">
      <w:pPr>
        <w:pStyle w:val="ab"/>
        <w:widowControl/>
        <w:numPr>
          <w:ilvl w:val="0"/>
          <w:numId w:val="512"/>
        </w:numPr>
        <w:autoSpaceDE/>
        <w:autoSpaceDN/>
        <w:spacing w:line="264" w:lineRule="auto"/>
        <w:contextualSpacing/>
      </w:pPr>
      <w:r w:rsidRPr="001C6A9A">
        <w:rPr>
          <w:color w:val="000000"/>
        </w:rPr>
        <w:t>сформированность нравственного сознания, этического поведения;</w:t>
      </w:r>
    </w:p>
    <w:p w14:paraId="522A77C3" w14:textId="77777777" w:rsidR="00DD6C32" w:rsidRPr="001C6A9A" w:rsidRDefault="00DD6C32" w:rsidP="000D2C0F">
      <w:pPr>
        <w:pStyle w:val="ab"/>
        <w:widowControl/>
        <w:numPr>
          <w:ilvl w:val="0"/>
          <w:numId w:val="512"/>
        </w:numPr>
        <w:autoSpaceDE/>
        <w:autoSpaceDN/>
        <w:spacing w:line="264" w:lineRule="auto"/>
        <w:contextualSpacing/>
      </w:pPr>
      <w:r w:rsidRPr="001C6A9A">
        <w:rPr>
          <w:color w:val="000000"/>
        </w:rPr>
        <w:t>способность оценивать ситуацию и принимать осознанные решения, ориентируясь на морально-нравственные нормы и ценности;</w:t>
      </w:r>
    </w:p>
    <w:p w14:paraId="424144EA" w14:textId="77777777" w:rsidR="00DD6C32" w:rsidRPr="001C6A9A" w:rsidRDefault="00DD6C32" w:rsidP="000D2C0F">
      <w:pPr>
        <w:pStyle w:val="ab"/>
        <w:widowControl/>
        <w:numPr>
          <w:ilvl w:val="0"/>
          <w:numId w:val="512"/>
        </w:numPr>
        <w:autoSpaceDE/>
        <w:autoSpaceDN/>
        <w:spacing w:line="264" w:lineRule="auto"/>
        <w:contextualSpacing/>
      </w:pPr>
      <w:r w:rsidRPr="001C6A9A">
        <w:rPr>
          <w:color w:val="000000"/>
        </w:rPr>
        <w:t>осознание личного вклада в построение устойчивого будущего;</w:t>
      </w:r>
    </w:p>
    <w:p w14:paraId="5CFD8D03" w14:textId="77777777" w:rsidR="00DD6C32" w:rsidRPr="001C6A9A" w:rsidRDefault="00DD6C32" w:rsidP="000D2C0F">
      <w:pPr>
        <w:pStyle w:val="ab"/>
        <w:widowControl/>
        <w:numPr>
          <w:ilvl w:val="0"/>
          <w:numId w:val="512"/>
        </w:numPr>
        <w:autoSpaceDE/>
        <w:autoSpaceDN/>
        <w:spacing w:line="264" w:lineRule="auto"/>
        <w:contextualSpacing/>
      </w:pPr>
      <w:r w:rsidRPr="001C6A9A">
        <w:rPr>
          <w:color w:val="000000"/>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06179B4A" w14:textId="77777777" w:rsidR="00DD6C32" w:rsidRPr="001C6A9A" w:rsidRDefault="00DD6C32" w:rsidP="00DD2406">
      <w:pPr>
        <w:spacing w:after="0" w:line="264" w:lineRule="auto"/>
        <w:ind w:firstLine="600"/>
        <w:jc w:val="both"/>
      </w:pPr>
      <w:r w:rsidRPr="001C6A9A">
        <w:rPr>
          <w:rFonts w:ascii="Times New Roman" w:hAnsi="Times New Roman"/>
          <w:b/>
          <w:color w:val="000000"/>
        </w:rPr>
        <w:t>4) эстетического воспитания:</w:t>
      </w:r>
    </w:p>
    <w:p w14:paraId="52AD0846" w14:textId="77777777" w:rsidR="00DD6C32" w:rsidRPr="001C6A9A" w:rsidRDefault="00DD6C32" w:rsidP="000D2C0F">
      <w:pPr>
        <w:pStyle w:val="ab"/>
        <w:widowControl/>
        <w:numPr>
          <w:ilvl w:val="0"/>
          <w:numId w:val="513"/>
        </w:numPr>
        <w:autoSpaceDE/>
        <w:autoSpaceDN/>
        <w:spacing w:line="264" w:lineRule="auto"/>
        <w:contextualSpacing/>
      </w:pPr>
      <w:r w:rsidRPr="001C6A9A">
        <w:rPr>
          <w:color w:val="000000"/>
        </w:rPr>
        <w:t>эстетическое отношение к миру, включая эстетику быта, научного и технического творчества, спорта, труда, общественных отношений;</w:t>
      </w:r>
    </w:p>
    <w:p w14:paraId="53234D94" w14:textId="77777777" w:rsidR="00DD6C32" w:rsidRPr="001C6A9A" w:rsidRDefault="00DD6C32" w:rsidP="000D2C0F">
      <w:pPr>
        <w:pStyle w:val="ab"/>
        <w:widowControl/>
        <w:numPr>
          <w:ilvl w:val="0"/>
          <w:numId w:val="513"/>
        </w:numPr>
        <w:autoSpaceDE/>
        <w:autoSpaceDN/>
        <w:spacing w:line="264" w:lineRule="auto"/>
        <w:contextualSpacing/>
      </w:pPr>
      <w:r w:rsidRPr="001C6A9A">
        <w:rPr>
          <w:color w:val="000000"/>
        </w:rPr>
        <w:t>понимание эмоционального воздействия живой природы и её ценности;</w:t>
      </w:r>
    </w:p>
    <w:p w14:paraId="0C64130A" w14:textId="77777777" w:rsidR="00DD6C32" w:rsidRPr="001C6A9A" w:rsidRDefault="00DD6C32" w:rsidP="000D2C0F">
      <w:pPr>
        <w:pStyle w:val="ab"/>
        <w:widowControl/>
        <w:numPr>
          <w:ilvl w:val="0"/>
          <w:numId w:val="513"/>
        </w:numPr>
        <w:autoSpaceDE/>
        <w:autoSpaceDN/>
        <w:spacing w:line="264" w:lineRule="auto"/>
        <w:contextualSpacing/>
      </w:pPr>
      <w:r w:rsidRPr="001C6A9A">
        <w:rPr>
          <w:color w:val="000000"/>
        </w:rPr>
        <w:t>готовность к самовыражению в разных видах искусства, стремление проявлять качества творческой личности;</w:t>
      </w:r>
    </w:p>
    <w:p w14:paraId="763B2C2A" w14:textId="77777777" w:rsidR="00DD6C32" w:rsidRPr="001C6A9A" w:rsidRDefault="00DD6C32" w:rsidP="00DD2406">
      <w:pPr>
        <w:spacing w:after="0" w:line="264" w:lineRule="auto"/>
        <w:ind w:firstLine="600"/>
        <w:jc w:val="both"/>
      </w:pPr>
      <w:r w:rsidRPr="001C6A9A">
        <w:rPr>
          <w:rFonts w:ascii="Times New Roman" w:hAnsi="Times New Roman"/>
          <w:b/>
          <w:color w:val="000000"/>
        </w:rPr>
        <w:t>5) физического воспитания, формирования культуры здоровья и эмоционального благополучия:</w:t>
      </w:r>
    </w:p>
    <w:p w14:paraId="571A36AD" w14:textId="77777777" w:rsidR="00DD6C32" w:rsidRPr="001C6A9A" w:rsidRDefault="00DD6C32" w:rsidP="000D2C0F">
      <w:pPr>
        <w:pStyle w:val="ab"/>
        <w:widowControl/>
        <w:numPr>
          <w:ilvl w:val="0"/>
          <w:numId w:val="514"/>
        </w:numPr>
        <w:autoSpaceDE/>
        <w:autoSpaceDN/>
        <w:spacing w:line="264" w:lineRule="auto"/>
        <w:contextualSpacing/>
      </w:pPr>
      <w:r w:rsidRPr="001C6A9A">
        <w:rPr>
          <w:color w:val="000000"/>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14:paraId="23B06896" w14:textId="77777777" w:rsidR="00DD6C32" w:rsidRPr="001C6A9A" w:rsidRDefault="00DD6C32" w:rsidP="000D2C0F">
      <w:pPr>
        <w:pStyle w:val="ab"/>
        <w:widowControl/>
        <w:numPr>
          <w:ilvl w:val="0"/>
          <w:numId w:val="514"/>
        </w:numPr>
        <w:autoSpaceDE/>
        <w:autoSpaceDN/>
        <w:spacing w:line="264" w:lineRule="auto"/>
        <w:contextualSpacing/>
      </w:pPr>
      <w:r w:rsidRPr="001C6A9A">
        <w:rPr>
          <w:color w:val="000000"/>
        </w:rPr>
        <w:t>понимание ценности правил индивидуального и коллективного безопасного поведения в ситуациях, угрожающих здоровью и жизни людей;</w:t>
      </w:r>
    </w:p>
    <w:p w14:paraId="41A8FEE2" w14:textId="77777777" w:rsidR="00DD6C32" w:rsidRPr="001C6A9A" w:rsidRDefault="00DD6C32" w:rsidP="000D2C0F">
      <w:pPr>
        <w:pStyle w:val="ab"/>
        <w:widowControl/>
        <w:numPr>
          <w:ilvl w:val="0"/>
          <w:numId w:val="514"/>
        </w:numPr>
        <w:autoSpaceDE/>
        <w:autoSpaceDN/>
        <w:spacing w:line="264" w:lineRule="auto"/>
        <w:contextualSpacing/>
      </w:pPr>
      <w:r w:rsidRPr="001C6A9A">
        <w:rPr>
          <w:color w:val="000000"/>
        </w:rPr>
        <w:t>осознание последствий и неприятия вредных привычек (употребления алкоголя, наркотиков, курения);</w:t>
      </w:r>
    </w:p>
    <w:p w14:paraId="0B470D61" w14:textId="77777777" w:rsidR="00DD6C32" w:rsidRPr="001C6A9A" w:rsidRDefault="00DD6C32" w:rsidP="00DD2406">
      <w:pPr>
        <w:spacing w:after="0" w:line="264" w:lineRule="auto"/>
        <w:ind w:firstLine="600"/>
        <w:jc w:val="both"/>
      </w:pPr>
      <w:r w:rsidRPr="001C6A9A">
        <w:rPr>
          <w:rFonts w:ascii="Times New Roman" w:hAnsi="Times New Roman"/>
          <w:b/>
          <w:color w:val="000000"/>
        </w:rPr>
        <w:t>6) трудового воспитания:</w:t>
      </w:r>
    </w:p>
    <w:p w14:paraId="3FD8FD95" w14:textId="77777777" w:rsidR="00DD6C32" w:rsidRPr="001C6A9A" w:rsidRDefault="00DD6C32" w:rsidP="000D2C0F">
      <w:pPr>
        <w:pStyle w:val="ab"/>
        <w:widowControl/>
        <w:numPr>
          <w:ilvl w:val="0"/>
          <w:numId w:val="515"/>
        </w:numPr>
        <w:autoSpaceDE/>
        <w:autoSpaceDN/>
        <w:spacing w:line="264" w:lineRule="auto"/>
        <w:contextualSpacing/>
      </w:pPr>
      <w:r w:rsidRPr="001C6A9A">
        <w:rPr>
          <w:color w:val="000000"/>
        </w:rPr>
        <w:t>готовность к труду, осознание ценности мастерства, трудолюбие;</w:t>
      </w:r>
    </w:p>
    <w:p w14:paraId="02851194" w14:textId="77777777" w:rsidR="00DD6C32" w:rsidRPr="001C6A9A" w:rsidRDefault="00DD6C32" w:rsidP="000D2C0F">
      <w:pPr>
        <w:pStyle w:val="ab"/>
        <w:widowControl/>
        <w:numPr>
          <w:ilvl w:val="0"/>
          <w:numId w:val="515"/>
        </w:numPr>
        <w:autoSpaceDE/>
        <w:autoSpaceDN/>
        <w:spacing w:line="264" w:lineRule="auto"/>
        <w:contextualSpacing/>
      </w:pPr>
      <w:r w:rsidRPr="001C6A9A">
        <w:rPr>
          <w:color w:val="000000"/>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46000314" w14:textId="77777777" w:rsidR="00DD6C32" w:rsidRPr="001C6A9A" w:rsidRDefault="00DD6C32" w:rsidP="000D2C0F">
      <w:pPr>
        <w:pStyle w:val="ab"/>
        <w:widowControl/>
        <w:numPr>
          <w:ilvl w:val="0"/>
          <w:numId w:val="515"/>
        </w:numPr>
        <w:autoSpaceDE/>
        <w:autoSpaceDN/>
        <w:spacing w:line="264" w:lineRule="auto"/>
        <w:contextualSpacing/>
      </w:pPr>
      <w:r w:rsidRPr="001C6A9A">
        <w:rPr>
          <w:color w:val="000000"/>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0982E579" w14:textId="77777777" w:rsidR="00DD6C32" w:rsidRPr="001C6A9A" w:rsidRDefault="00DD6C32" w:rsidP="000D2C0F">
      <w:pPr>
        <w:pStyle w:val="ab"/>
        <w:widowControl/>
        <w:numPr>
          <w:ilvl w:val="0"/>
          <w:numId w:val="515"/>
        </w:numPr>
        <w:autoSpaceDE/>
        <w:autoSpaceDN/>
        <w:spacing w:line="264" w:lineRule="auto"/>
        <w:contextualSpacing/>
      </w:pPr>
      <w:r w:rsidRPr="001C6A9A">
        <w:rPr>
          <w:color w:val="000000"/>
        </w:rPr>
        <w:t>готовность и способность к образованию и самообразованию на протяжении всей жизни;</w:t>
      </w:r>
    </w:p>
    <w:p w14:paraId="7DA9F6D8" w14:textId="77777777" w:rsidR="00DD6C32" w:rsidRPr="001C6A9A" w:rsidRDefault="00DD6C32" w:rsidP="00DD2406">
      <w:pPr>
        <w:spacing w:after="0" w:line="264" w:lineRule="auto"/>
        <w:ind w:firstLine="600"/>
        <w:jc w:val="both"/>
      </w:pPr>
      <w:r w:rsidRPr="001C6A9A">
        <w:rPr>
          <w:rFonts w:ascii="Times New Roman" w:hAnsi="Times New Roman"/>
          <w:b/>
          <w:color w:val="000000"/>
        </w:rPr>
        <w:t>7) экологического воспитания:</w:t>
      </w:r>
    </w:p>
    <w:p w14:paraId="7C6FBCE4" w14:textId="77777777" w:rsidR="00DD6C32" w:rsidRPr="001C6A9A" w:rsidRDefault="00DD6C32" w:rsidP="000D2C0F">
      <w:pPr>
        <w:pStyle w:val="ab"/>
        <w:widowControl/>
        <w:numPr>
          <w:ilvl w:val="0"/>
          <w:numId w:val="516"/>
        </w:numPr>
        <w:autoSpaceDE/>
        <w:autoSpaceDN/>
        <w:spacing w:line="264" w:lineRule="auto"/>
        <w:contextualSpacing/>
      </w:pPr>
      <w:r w:rsidRPr="001C6A9A">
        <w:rPr>
          <w:color w:val="000000"/>
        </w:rPr>
        <w:t>экологически целесообразное отношение к природе как источнику жизни на Земле, основе её существования;</w:t>
      </w:r>
    </w:p>
    <w:p w14:paraId="65AE83EB" w14:textId="77777777" w:rsidR="00DD6C32" w:rsidRPr="001C6A9A" w:rsidRDefault="00DD6C32" w:rsidP="000D2C0F">
      <w:pPr>
        <w:pStyle w:val="ab"/>
        <w:widowControl/>
        <w:numPr>
          <w:ilvl w:val="0"/>
          <w:numId w:val="516"/>
        </w:numPr>
        <w:autoSpaceDE/>
        <w:autoSpaceDN/>
        <w:spacing w:line="264" w:lineRule="auto"/>
        <w:contextualSpacing/>
      </w:pPr>
      <w:r w:rsidRPr="001C6A9A">
        <w:rPr>
          <w:color w:val="000000"/>
        </w:rPr>
        <w:t>повышение уровня экологической культуры: приобретение опыта планирования поступков и оценки их возможных последствий для окружающей среды;</w:t>
      </w:r>
    </w:p>
    <w:p w14:paraId="7307A968" w14:textId="77777777" w:rsidR="00DD6C32" w:rsidRPr="001C6A9A" w:rsidRDefault="00DD6C32" w:rsidP="000D2C0F">
      <w:pPr>
        <w:pStyle w:val="ab"/>
        <w:widowControl/>
        <w:numPr>
          <w:ilvl w:val="0"/>
          <w:numId w:val="516"/>
        </w:numPr>
        <w:autoSpaceDE/>
        <w:autoSpaceDN/>
        <w:spacing w:line="264" w:lineRule="auto"/>
        <w:contextualSpacing/>
      </w:pPr>
      <w:r w:rsidRPr="001C6A9A">
        <w:rPr>
          <w:color w:val="000000"/>
        </w:rPr>
        <w:t>осознание глобального характера экологических проблем и путей их решения;</w:t>
      </w:r>
    </w:p>
    <w:p w14:paraId="07FAEF39" w14:textId="77777777" w:rsidR="00DD6C32" w:rsidRPr="001C6A9A" w:rsidRDefault="00DD6C32" w:rsidP="000D2C0F">
      <w:pPr>
        <w:pStyle w:val="ab"/>
        <w:widowControl/>
        <w:numPr>
          <w:ilvl w:val="0"/>
          <w:numId w:val="516"/>
        </w:numPr>
        <w:autoSpaceDE/>
        <w:autoSpaceDN/>
        <w:spacing w:line="264" w:lineRule="auto"/>
        <w:contextualSpacing/>
      </w:pPr>
      <w:r w:rsidRPr="001C6A9A">
        <w:rPr>
          <w:color w:val="000000"/>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14:paraId="40B81BAC" w14:textId="77777777" w:rsidR="00DD6C32" w:rsidRPr="001C6A9A" w:rsidRDefault="00DD6C32" w:rsidP="000D2C0F">
      <w:pPr>
        <w:pStyle w:val="ab"/>
        <w:widowControl/>
        <w:numPr>
          <w:ilvl w:val="0"/>
          <w:numId w:val="516"/>
        </w:numPr>
        <w:autoSpaceDE/>
        <w:autoSpaceDN/>
        <w:spacing w:line="264" w:lineRule="auto"/>
        <w:contextualSpacing/>
      </w:pPr>
      <w:r w:rsidRPr="001C6A9A">
        <w:rPr>
          <w:color w:val="000000"/>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14:paraId="720A77A3" w14:textId="77777777" w:rsidR="00DD6C32" w:rsidRPr="001C6A9A" w:rsidRDefault="00DD6C32" w:rsidP="000D2C0F">
      <w:pPr>
        <w:pStyle w:val="ab"/>
        <w:widowControl/>
        <w:numPr>
          <w:ilvl w:val="0"/>
          <w:numId w:val="516"/>
        </w:numPr>
        <w:autoSpaceDE/>
        <w:autoSpaceDN/>
        <w:spacing w:line="264" w:lineRule="auto"/>
        <w:contextualSpacing/>
      </w:pPr>
      <w:r w:rsidRPr="001C6A9A">
        <w:rPr>
          <w:color w:val="000000"/>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14:paraId="169CA679" w14:textId="77777777" w:rsidR="00DD6C32" w:rsidRDefault="00DD6C32" w:rsidP="00DD2406">
      <w:pPr>
        <w:spacing w:after="0" w:line="264" w:lineRule="auto"/>
        <w:ind w:firstLine="600"/>
        <w:jc w:val="both"/>
      </w:pPr>
      <w:r w:rsidRPr="001C6A9A">
        <w:rPr>
          <w:rFonts w:ascii="Times New Roman" w:hAnsi="Times New Roman"/>
          <w:b/>
          <w:color w:val="000000"/>
        </w:rPr>
        <w:t>8) ценности научного познания:</w:t>
      </w:r>
    </w:p>
    <w:p w14:paraId="12AB25FC" w14:textId="77777777" w:rsidR="00DD6C32" w:rsidRPr="001C6A9A" w:rsidRDefault="00DD6C32" w:rsidP="000D2C0F">
      <w:pPr>
        <w:pStyle w:val="ab"/>
        <w:widowControl/>
        <w:numPr>
          <w:ilvl w:val="0"/>
          <w:numId w:val="518"/>
        </w:numPr>
        <w:autoSpaceDE/>
        <w:autoSpaceDN/>
        <w:spacing w:line="264" w:lineRule="auto"/>
        <w:contextualSpacing/>
      </w:pPr>
      <w:r w:rsidRPr="001C6A9A">
        <w:rPr>
          <w:color w:val="000000"/>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4ADCE699" w14:textId="77777777" w:rsidR="00DD6C32" w:rsidRPr="001C6A9A" w:rsidRDefault="00DD6C32" w:rsidP="000D2C0F">
      <w:pPr>
        <w:pStyle w:val="ab"/>
        <w:widowControl/>
        <w:numPr>
          <w:ilvl w:val="0"/>
          <w:numId w:val="517"/>
        </w:numPr>
        <w:autoSpaceDE/>
        <w:autoSpaceDN/>
        <w:spacing w:line="264" w:lineRule="auto"/>
        <w:contextualSpacing/>
      </w:pPr>
      <w:r w:rsidRPr="001C6A9A">
        <w:rPr>
          <w:color w:val="000000"/>
        </w:rPr>
        <w:t>совершенствование языковой и читательской культуры как средства взаимодействия между людьми и познания мира;</w:t>
      </w:r>
    </w:p>
    <w:p w14:paraId="17876250" w14:textId="77777777" w:rsidR="00DD6C32" w:rsidRPr="001C6A9A" w:rsidRDefault="00DD6C32" w:rsidP="000D2C0F">
      <w:pPr>
        <w:pStyle w:val="ab"/>
        <w:widowControl/>
        <w:numPr>
          <w:ilvl w:val="0"/>
          <w:numId w:val="517"/>
        </w:numPr>
        <w:autoSpaceDE/>
        <w:autoSpaceDN/>
        <w:spacing w:line="264" w:lineRule="auto"/>
        <w:contextualSpacing/>
      </w:pPr>
      <w:r w:rsidRPr="001C6A9A">
        <w:rPr>
          <w:color w:val="000000"/>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14:paraId="3FD34BAA" w14:textId="77777777" w:rsidR="00DD6C32" w:rsidRPr="001C6A9A" w:rsidRDefault="00DD6C32" w:rsidP="000D2C0F">
      <w:pPr>
        <w:pStyle w:val="ab"/>
        <w:widowControl/>
        <w:numPr>
          <w:ilvl w:val="0"/>
          <w:numId w:val="517"/>
        </w:numPr>
        <w:autoSpaceDE/>
        <w:autoSpaceDN/>
        <w:spacing w:line="264" w:lineRule="auto"/>
        <w:contextualSpacing/>
      </w:pPr>
      <w:r w:rsidRPr="001C6A9A">
        <w:rPr>
          <w:color w:val="000000"/>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14:paraId="280A7FDE" w14:textId="77777777" w:rsidR="00DD6C32" w:rsidRPr="001C6A9A" w:rsidRDefault="00DD6C32" w:rsidP="000D2C0F">
      <w:pPr>
        <w:pStyle w:val="ab"/>
        <w:widowControl/>
        <w:numPr>
          <w:ilvl w:val="0"/>
          <w:numId w:val="517"/>
        </w:numPr>
        <w:autoSpaceDE/>
        <w:autoSpaceDN/>
        <w:spacing w:line="264" w:lineRule="auto"/>
        <w:contextualSpacing/>
      </w:pPr>
      <w:r w:rsidRPr="001C6A9A">
        <w:rPr>
          <w:color w:val="000000"/>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14:paraId="35D82996" w14:textId="77777777" w:rsidR="00DD6C32" w:rsidRPr="001C6A9A" w:rsidRDefault="00DD6C32" w:rsidP="000D2C0F">
      <w:pPr>
        <w:pStyle w:val="ab"/>
        <w:widowControl/>
        <w:numPr>
          <w:ilvl w:val="0"/>
          <w:numId w:val="517"/>
        </w:numPr>
        <w:autoSpaceDE/>
        <w:autoSpaceDN/>
        <w:spacing w:line="264" w:lineRule="auto"/>
        <w:contextualSpacing/>
      </w:pPr>
      <w:r w:rsidRPr="001C6A9A">
        <w:rPr>
          <w:color w:val="000000"/>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14:paraId="40C03356" w14:textId="77777777" w:rsidR="00DD6C32" w:rsidRPr="001C6A9A" w:rsidRDefault="00DD6C32" w:rsidP="000D2C0F">
      <w:pPr>
        <w:pStyle w:val="ab"/>
        <w:widowControl/>
        <w:numPr>
          <w:ilvl w:val="0"/>
          <w:numId w:val="517"/>
        </w:numPr>
        <w:autoSpaceDE/>
        <w:autoSpaceDN/>
        <w:spacing w:line="264" w:lineRule="auto"/>
        <w:contextualSpacing/>
      </w:pPr>
      <w:r w:rsidRPr="001C6A9A">
        <w:rPr>
          <w:color w:val="000000"/>
        </w:rPr>
        <w:t>способность самостоятельно использовать биологические знания для решения проблем в реальных жизненных ситуациях;</w:t>
      </w:r>
    </w:p>
    <w:p w14:paraId="287E4DE6" w14:textId="77777777" w:rsidR="00DD6C32" w:rsidRPr="001C6A9A" w:rsidRDefault="00DD6C32" w:rsidP="000D2C0F">
      <w:pPr>
        <w:pStyle w:val="ab"/>
        <w:widowControl/>
        <w:numPr>
          <w:ilvl w:val="0"/>
          <w:numId w:val="517"/>
        </w:numPr>
        <w:autoSpaceDE/>
        <w:autoSpaceDN/>
        <w:spacing w:line="264" w:lineRule="auto"/>
        <w:contextualSpacing/>
      </w:pPr>
      <w:r w:rsidRPr="001C6A9A">
        <w:rPr>
          <w:color w:val="000000"/>
        </w:rPr>
        <w:t>осознание ценности научной деятельности, готовность осуществлять проектную и исследовательскую деятельность индивидуально и в группе;</w:t>
      </w:r>
    </w:p>
    <w:p w14:paraId="107F3A5D" w14:textId="77777777" w:rsidR="00DD6C32" w:rsidRPr="001C6A9A" w:rsidRDefault="00DD6C32" w:rsidP="000D2C0F">
      <w:pPr>
        <w:pStyle w:val="ab"/>
        <w:widowControl/>
        <w:numPr>
          <w:ilvl w:val="0"/>
          <w:numId w:val="517"/>
        </w:numPr>
        <w:autoSpaceDE/>
        <w:autoSpaceDN/>
        <w:spacing w:line="264" w:lineRule="auto"/>
        <w:contextualSpacing/>
      </w:pPr>
      <w:r w:rsidRPr="001C6A9A">
        <w:rPr>
          <w:color w:val="000000"/>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14:paraId="7BEEB209" w14:textId="77777777" w:rsidR="00DD6C32" w:rsidRPr="001C6A9A" w:rsidRDefault="00DD6C32" w:rsidP="00DD2406">
      <w:pPr>
        <w:spacing w:after="0"/>
        <w:ind w:left="120"/>
      </w:pPr>
    </w:p>
    <w:p w14:paraId="0F310293" w14:textId="77777777" w:rsidR="00DD6C32" w:rsidRPr="001C6A9A" w:rsidRDefault="00DD6C32" w:rsidP="00DD2406">
      <w:pPr>
        <w:spacing w:after="0"/>
        <w:ind w:left="120"/>
      </w:pPr>
      <w:r w:rsidRPr="001C6A9A">
        <w:rPr>
          <w:rFonts w:ascii="Times New Roman" w:hAnsi="Times New Roman"/>
          <w:b/>
          <w:color w:val="000000"/>
        </w:rPr>
        <w:t>Метапредметные результаты</w:t>
      </w:r>
    </w:p>
    <w:p w14:paraId="663C8C41" w14:textId="77777777" w:rsidR="00DD6C32" w:rsidRPr="001C6A9A" w:rsidRDefault="00DD6C32" w:rsidP="00DD2406">
      <w:pPr>
        <w:spacing w:after="0"/>
        <w:ind w:left="120"/>
      </w:pPr>
    </w:p>
    <w:p w14:paraId="3BDD8510" w14:textId="77777777" w:rsidR="00DD6C32" w:rsidRPr="001C6A9A" w:rsidRDefault="00DD6C32" w:rsidP="00DD2406">
      <w:pPr>
        <w:spacing w:after="0" w:line="264" w:lineRule="auto"/>
        <w:ind w:firstLine="600"/>
        <w:jc w:val="both"/>
      </w:pPr>
      <w:r w:rsidRPr="001C6A9A">
        <w:rPr>
          <w:rFonts w:ascii="Times New Roman" w:hAnsi="Times New Roman"/>
          <w:color w:val="000000"/>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3C467C6C" w14:textId="77777777" w:rsidR="00DD6C32" w:rsidRPr="001C6A9A" w:rsidRDefault="00DD6C32" w:rsidP="00DD2406">
      <w:pPr>
        <w:spacing w:after="0" w:line="264" w:lineRule="auto"/>
        <w:ind w:firstLine="600"/>
        <w:jc w:val="both"/>
      </w:pPr>
      <w:r w:rsidRPr="001C6A9A">
        <w:rPr>
          <w:rFonts w:ascii="Times New Roman" w:hAnsi="Times New Roman"/>
          <w:color w:val="000000"/>
        </w:rPr>
        <w:t>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7200B41" w14:textId="77777777" w:rsidR="00DD6C32" w:rsidRPr="001C6A9A" w:rsidRDefault="00DD6C32" w:rsidP="00DD2406">
      <w:pPr>
        <w:spacing w:after="0" w:line="264" w:lineRule="auto"/>
        <w:ind w:firstLine="600"/>
        <w:jc w:val="both"/>
      </w:pPr>
      <w:r w:rsidRPr="001C6A9A">
        <w:rPr>
          <w:rFonts w:ascii="Times New Roman" w:hAnsi="Times New Roman"/>
          <w:color w:val="000000"/>
        </w:rPr>
        <w:t>Метапредметные результаты освоения программы среднего общего образования должны отражать:</w:t>
      </w:r>
    </w:p>
    <w:p w14:paraId="235CBC85" w14:textId="77777777" w:rsidR="00DD6C32" w:rsidRPr="001C6A9A" w:rsidRDefault="00DD6C32" w:rsidP="00DD2406">
      <w:pPr>
        <w:spacing w:after="0" w:line="264" w:lineRule="auto"/>
        <w:ind w:firstLine="600"/>
        <w:jc w:val="both"/>
      </w:pPr>
      <w:r w:rsidRPr="001C6A9A">
        <w:rPr>
          <w:rFonts w:ascii="Times New Roman" w:hAnsi="Times New Roman"/>
          <w:b/>
          <w:color w:val="000000"/>
        </w:rPr>
        <w:t>Овладение универсальными учебными познавательными действиями:</w:t>
      </w:r>
    </w:p>
    <w:p w14:paraId="37B8F031" w14:textId="77777777" w:rsidR="00DD6C32" w:rsidRPr="001C6A9A" w:rsidRDefault="00DD6C32" w:rsidP="00DD2406">
      <w:pPr>
        <w:spacing w:after="0" w:line="264" w:lineRule="auto"/>
        <w:jc w:val="both"/>
      </w:pPr>
      <w:r w:rsidRPr="001C6A9A">
        <w:rPr>
          <w:rFonts w:ascii="Times New Roman" w:hAnsi="Times New Roman"/>
          <w:b/>
          <w:color w:val="000000"/>
        </w:rPr>
        <w:t>1)</w:t>
      </w:r>
      <w:r w:rsidRPr="001C6A9A">
        <w:rPr>
          <w:rFonts w:ascii="Times New Roman" w:hAnsi="Times New Roman"/>
          <w:color w:val="000000"/>
        </w:rPr>
        <w:t xml:space="preserve"> </w:t>
      </w:r>
      <w:r w:rsidRPr="001C6A9A">
        <w:rPr>
          <w:rFonts w:ascii="Times New Roman" w:hAnsi="Times New Roman"/>
          <w:b/>
          <w:color w:val="000000"/>
        </w:rPr>
        <w:t>базовые логические действия:</w:t>
      </w:r>
    </w:p>
    <w:p w14:paraId="4CE35247" w14:textId="77777777" w:rsidR="00DD6C32" w:rsidRPr="001C6A9A" w:rsidRDefault="00DD6C32" w:rsidP="000D2C0F">
      <w:pPr>
        <w:pStyle w:val="ab"/>
        <w:widowControl/>
        <w:numPr>
          <w:ilvl w:val="0"/>
          <w:numId w:val="519"/>
        </w:numPr>
        <w:autoSpaceDE/>
        <w:autoSpaceDN/>
        <w:spacing w:line="264" w:lineRule="auto"/>
        <w:contextualSpacing/>
      </w:pPr>
      <w:r w:rsidRPr="001C6A9A">
        <w:rPr>
          <w:color w:val="000000"/>
        </w:rPr>
        <w:t>самостоятельно формулировать и актуализировать проблему, рассматривать её всесторонне;</w:t>
      </w:r>
    </w:p>
    <w:p w14:paraId="47D85CC3" w14:textId="77777777" w:rsidR="00DD6C32" w:rsidRPr="001C6A9A" w:rsidRDefault="00DD6C32" w:rsidP="000D2C0F">
      <w:pPr>
        <w:pStyle w:val="ab"/>
        <w:widowControl/>
        <w:numPr>
          <w:ilvl w:val="0"/>
          <w:numId w:val="519"/>
        </w:numPr>
        <w:autoSpaceDE/>
        <w:autoSpaceDN/>
        <w:spacing w:line="264" w:lineRule="auto"/>
        <w:contextualSpacing/>
      </w:pPr>
      <w:r w:rsidRPr="001C6A9A">
        <w:rPr>
          <w:color w:val="000000"/>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14:paraId="526B7F0D" w14:textId="77777777" w:rsidR="00DD6C32" w:rsidRPr="001C6A9A" w:rsidRDefault="00DD6C32" w:rsidP="000D2C0F">
      <w:pPr>
        <w:pStyle w:val="ab"/>
        <w:widowControl/>
        <w:numPr>
          <w:ilvl w:val="0"/>
          <w:numId w:val="519"/>
        </w:numPr>
        <w:autoSpaceDE/>
        <w:autoSpaceDN/>
        <w:spacing w:line="264" w:lineRule="auto"/>
        <w:contextualSpacing/>
      </w:pPr>
      <w:r w:rsidRPr="001C6A9A">
        <w:rPr>
          <w:color w:val="000000"/>
        </w:rPr>
        <w:t>определять цели деятельности, задавая параметры и критерии их достижения, соотносить результаты деятельности с поставленными целями;</w:t>
      </w:r>
    </w:p>
    <w:p w14:paraId="00F60A3E" w14:textId="77777777" w:rsidR="00DD6C32" w:rsidRPr="001C6A9A" w:rsidRDefault="00DD6C32" w:rsidP="000D2C0F">
      <w:pPr>
        <w:pStyle w:val="ab"/>
        <w:widowControl/>
        <w:numPr>
          <w:ilvl w:val="0"/>
          <w:numId w:val="519"/>
        </w:numPr>
        <w:autoSpaceDE/>
        <w:autoSpaceDN/>
        <w:spacing w:line="264" w:lineRule="auto"/>
        <w:contextualSpacing/>
      </w:pPr>
      <w:r w:rsidRPr="001C6A9A">
        <w:rPr>
          <w:color w:val="000000"/>
        </w:rPr>
        <w:t>использовать биологические понятия для объяснения фактов и явлений живой природы;</w:t>
      </w:r>
    </w:p>
    <w:p w14:paraId="79F38AF1" w14:textId="77777777" w:rsidR="00DD6C32" w:rsidRPr="001C6A9A" w:rsidRDefault="00DD6C32" w:rsidP="000D2C0F">
      <w:pPr>
        <w:pStyle w:val="ab"/>
        <w:widowControl/>
        <w:numPr>
          <w:ilvl w:val="0"/>
          <w:numId w:val="519"/>
        </w:numPr>
        <w:autoSpaceDE/>
        <w:autoSpaceDN/>
        <w:spacing w:line="264" w:lineRule="auto"/>
        <w:contextualSpacing/>
      </w:pPr>
      <w:r w:rsidRPr="001C6A9A">
        <w:rPr>
          <w:color w:val="000000"/>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0F263604" w14:textId="77777777" w:rsidR="00DD6C32" w:rsidRPr="001C6A9A" w:rsidRDefault="00DD6C32" w:rsidP="000D2C0F">
      <w:pPr>
        <w:pStyle w:val="ab"/>
        <w:widowControl/>
        <w:numPr>
          <w:ilvl w:val="0"/>
          <w:numId w:val="519"/>
        </w:numPr>
        <w:autoSpaceDE/>
        <w:autoSpaceDN/>
        <w:spacing w:line="264" w:lineRule="auto"/>
        <w:contextualSpacing/>
      </w:pPr>
      <w:r w:rsidRPr="001C6A9A">
        <w:rPr>
          <w:color w:val="000000"/>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14:paraId="47F2FD36" w14:textId="77777777" w:rsidR="00DD6C32" w:rsidRPr="001C6A9A" w:rsidRDefault="00DD6C32" w:rsidP="000D2C0F">
      <w:pPr>
        <w:pStyle w:val="ab"/>
        <w:widowControl/>
        <w:numPr>
          <w:ilvl w:val="0"/>
          <w:numId w:val="519"/>
        </w:numPr>
        <w:autoSpaceDE/>
        <w:autoSpaceDN/>
        <w:spacing w:line="264" w:lineRule="auto"/>
        <w:contextualSpacing/>
      </w:pPr>
      <w:r w:rsidRPr="001C6A9A">
        <w:rPr>
          <w:color w:val="000000"/>
        </w:rPr>
        <w:t>разрабатывать план решения проблемы с учётом анализа имеющихся материальных и нематериальных ресурсов;</w:t>
      </w:r>
    </w:p>
    <w:p w14:paraId="4FE8DE94" w14:textId="77777777" w:rsidR="00DD6C32" w:rsidRPr="001C6A9A" w:rsidRDefault="00DD6C32" w:rsidP="000D2C0F">
      <w:pPr>
        <w:pStyle w:val="ab"/>
        <w:widowControl/>
        <w:numPr>
          <w:ilvl w:val="0"/>
          <w:numId w:val="519"/>
        </w:numPr>
        <w:autoSpaceDE/>
        <w:autoSpaceDN/>
        <w:spacing w:line="264" w:lineRule="auto"/>
        <w:contextualSpacing/>
      </w:pPr>
      <w:r w:rsidRPr="001C6A9A">
        <w:rPr>
          <w:color w:val="000000"/>
        </w:rPr>
        <w:t>вносить коррективы в деятельность, оценивать соответствие результатов целям, оценивать риски последствий деятельности;</w:t>
      </w:r>
    </w:p>
    <w:p w14:paraId="33AFA510" w14:textId="77777777" w:rsidR="00DD6C32" w:rsidRPr="001C6A9A" w:rsidRDefault="00DD6C32" w:rsidP="000D2C0F">
      <w:pPr>
        <w:pStyle w:val="ab"/>
        <w:widowControl/>
        <w:numPr>
          <w:ilvl w:val="0"/>
          <w:numId w:val="519"/>
        </w:numPr>
        <w:autoSpaceDE/>
        <w:autoSpaceDN/>
        <w:spacing w:line="264" w:lineRule="auto"/>
        <w:contextualSpacing/>
      </w:pPr>
      <w:r w:rsidRPr="001C6A9A">
        <w:rPr>
          <w:color w:val="000000"/>
        </w:rPr>
        <w:t>координировать и выполнять работу в условиях реального, виртуального и комбинированного взаимодействия;</w:t>
      </w:r>
    </w:p>
    <w:p w14:paraId="745C33B9" w14:textId="77777777" w:rsidR="00DD6C32" w:rsidRPr="001C6A9A" w:rsidRDefault="00DD6C32" w:rsidP="000D2C0F">
      <w:pPr>
        <w:pStyle w:val="ab"/>
        <w:widowControl/>
        <w:numPr>
          <w:ilvl w:val="0"/>
          <w:numId w:val="519"/>
        </w:numPr>
        <w:autoSpaceDE/>
        <w:autoSpaceDN/>
        <w:spacing w:line="264" w:lineRule="auto"/>
        <w:contextualSpacing/>
      </w:pPr>
      <w:r w:rsidRPr="001C6A9A">
        <w:rPr>
          <w:color w:val="000000"/>
        </w:rPr>
        <w:t>развивать креативное мышление при решении жизненных проблем.</w:t>
      </w:r>
    </w:p>
    <w:p w14:paraId="1039230A" w14:textId="77777777" w:rsidR="00DD6C32" w:rsidRPr="001C6A9A" w:rsidRDefault="00DD6C32" w:rsidP="00DD2406">
      <w:pPr>
        <w:spacing w:after="0" w:line="264" w:lineRule="auto"/>
        <w:jc w:val="both"/>
      </w:pPr>
      <w:r w:rsidRPr="001C6A9A">
        <w:rPr>
          <w:rFonts w:ascii="Times New Roman" w:hAnsi="Times New Roman"/>
          <w:b/>
          <w:color w:val="000000"/>
        </w:rPr>
        <w:t>2)</w:t>
      </w:r>
      <w:r w:rsidRPr="001C6A9A">
        <w:rPr>
          <w:rFonts w:ascii="Times New Roman" w:hAnsi="Times New Roman"/>
          <w:color w:val="000000"/>
        </w:rPr>
        <w:t xml:space="preserve"> </w:t>
      </w:r>
      <w:r w:rsidRPr="001C6A9A">
        <w:rPr>
          <w:rFonts w:ascii="Times New Roman" w:hAnsi="Times New Roman"/>
          <w:b/>
          <w:color w:val="000000"/>
        </w:rPr>
        <w:t>базовые исследовательские действия:</w:t>
      </w:r>
    </w:p>
    <w:p w14:paraId="7B020095" w14:textId="77777777" w:rsidR="00DD6C32" w:rsidRPr="001C6A9A" w:rsidRDefault="00DD6C32" w:rsidP="000D2C0F">
      <w:pPr>
        <w:pStyle w:val="ab"/>
        <w:widowControl/>
        <w:numPr>
          <w:ilvl w:val="0"/>
          <w:numId w:val="520"/>
        </w:numPr>
        <w:autoSpaceDE/>
        <w:autoSpaceDN/>
        <w:spacing w:line="264" w:lineRule="auto"/>
        <w:contextualSpacing/>
      </w:pPr>
      <w:r w:rsidRPr="001C6A9A">
        <w:rPr>
          <w:color w:val="000000"/>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16DD5F0C" w14:textId="77777777" w:rsidR="00DD6C32" w:rsidRPr="001C6A9A" w:rsidRDefault="00DD6C32" w:rsidP="000D2C0F">
      <w:pPr>
        <w:pStyle w:val="ab"/>
        <w:widowControl/>
        <w:numPr>
          <w:ilvl w:val="0"/>
          <w:numId w:val="520"/>
        </w:numPr>
        <w:autoSpaceDE/>
        <w:autoSpaceDN/>
        <w:spacing w:line="264" w:lineRule="auto"/>
        <w:contextualSpacing/>
      </w:pPr>
      <w:r w:rsidRPr="001C6A9A">
        <w:rPr>
          <w:color w:val="000000"/>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14:paraId="45942035" w14:textId="77777777" w:rsidR="00DD6C32" w:rsidRPr="001C6A9A" w:rsidRDefault="00DD6C32" w:rsidP="000D2C0F">
      <w:pPr>
        <w:pStyle w:val="ab"/>
        <w:widowControl/>
        <w:numPr>
          <w:ilvl w:val="0"/>
          <w:numId w:val="520"/>
        </w:numPr>
        <w:autoSpaceDE/>
        <w:autoSpaceDN/>
        <w:spacing w:line="264" w:lineRule="auto"/>
        <w:contextualSpacing/>
      </w:pPr>
      <w:r w:rsidRPr="001C6A9A">
        <w:rPr>
          <w:color w:val="000000"/>
        </w:rPr>
        <w:t>формировать научный тип мышления, владеть научной терминологией, ключевыми понятиями и методами;</w:t>
      </w:r>
    </w:p>
    <w:p w14:paraId="5EA46AB7" w14:textId="77777777" w:rsidR="00DD6C32" w:rsidRPr="001C6A9A" w:rsidRDefault="00DD6C32" w:rsidP="000D2C0F">
      <w:pPr>
        <w:pStyle w:val="ab"/>
        <w:widowControl/>
        <w:numPr>
          <w:ilvl w:val="0"/>
          <w:numId w:val="520"/>
        </w:numPr>
        <w:autoSpaceDE/>
        <w:autoSpaceDN/>
        <w:spacing w:line="264" w:lineRule="auto"/>
        <w:contextualSpacing/>
      </w:pPr>
      <w:r w:rsidRPr="001C6A9A">
        <w:rPr>
          <w:color w:val="000000"/>
        </w:rPr>
        <w:t>ставить и формулировать собственные задачи в образовательной деятельности и жизненных ситуациях;</w:t>
      </w:r>
    </w:p>
    <w:p w14:paraId="649EEA09" w14:textId="77777777" w:rsidR="00DD6C32" w:rsidRPr="001C6A9A" w:rsidRDefault="00DD6C32" w:rsidP="000D2C0F">
      <w:pPr>
        <w:pStyle w:val="ab"/>
        <w:widowControl/>
        <w:numPr>
          <w:ilvl w:val="0"/>
          <w:numId w:val="520"/>
        </w:numPr>
        <w:autoSpaceDE/>
        <w:autoSpaceDN/>
        <w:spacing w:line="264" w:lineRule="auto"/>
        <w:contextualSpacing/>
      </w:pPr>
      <w:r w:rsidRPr="001C6A9A">
        <w:rPr>
          <w:color w:val="000000"/>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3F854944" w14:textId="77777777" w:rsidR="00DD6C32" w:rsidRPr="001C6A9A" w:rsidRDefault="00DD6C32" w:rsidP="000D2C0F">
      <w:pPr>
        <w:pStyle w:val="ab"/>
        <w:widowControl/>
        <w:numPr>
          <w:ilvl w:val="0"/>
          <w:numId w:val="520"/>
        </w:numPr>
        <w:autoSpaceDE/>
        <w:autoSpaceDN/>
        <w:spacing w:line="264" w:lineRule="auto"/>
        <w:contextualSpacing/>
      </w:pPr>
      <w:r w:rsidRPr="001C6A9A">
        <w:rPr>
          <w:color w:val="000000"/>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7758820D" w14:textId="77777777" w:rsidR="00DD6C32" w:rsidRPr="001C6A9A" w:rsidRDefault="00DD6C32" w:rsidP="000D2C0F">
      <w:pPr>
        <w:pStyle w:val="ab"/>
        <w:widowControl/>
        <w:numPr>
          <w:ilvl w:val="0"/>
          <w:numId w:val="520"/>
        </w:numPr>
        <w:autoSpaceDE/>
        <w:autoSpaceDN/>
        <w:spacing w:line="264" w:lineRule="auto"/>
        <w:contextualSpacing/>
      </w:pPr>
      <w:r w:rsidRPr="001C6A9A">
        <w:rPr>
          <w:color w:val="000000"/>
        </w:rPr>
        <w:t>давать оценку новым ситуациям, оценивать приобретённый опыт;</w:t>
      </w:r>
    </w:p>
    <w:p w14:paraId="19823073" w14:textId="77777777" w:rsidR="00DD6C32" w:rsidRPr="001C6A9A" w:rsidRDefault="00DD6C32" w:rsidP="000D2C0F">
      <w:pPr>
        <w:pStyle w:val="ab"/>
        <w:widowControl/>
        <w:numPr>
          <w:ilvl w:val="0"/>
          <w:numId w:val="520"/>
        </w:numPr>
        <w:autoSpaceDE/>
        <w:autoSpaceDN/>
        <w:spacing w:line="264" w:lineRule="auto"/>
        <w:contextualSpacing/>
      </w:pPr>
      <w:r w:rsidRPr="001C6A9A">
        <w:rPr>
          <w:color w:val="000000"/>
        </w:rPr>
        <w:t>осуществлять целенаправленный поиск переноса средств и способов действия в профессиональную среду;</w:t>
      </w:r>
    </w:p>
    <w:p w14:paraId="32896BD8" w14:textId="77777777" w:rsidR="00DD6C32" w:rsidRPr="001C6A9A" w:rsidRDefault="00DD6C32" w:rsidP="000D2C0F">
      <w:pPr>
        <w:pStyle w:val="ab"/>
        <w:widowControl/>
        <w:numPr>
          <w:ilvl w:val="0"/>
          <w:numId w:val="520"/>
        </w:numPr>
        <w:autoSpaceDE/>
        <w:autoSpaceDN/>
        <w:spacing w:line="264" w:lineRule="auto"/>
        <w:contextualSpacing/>
      </w:pPr>
      <w:r w:rsidRPr="001C6A9A">
        <w:rPr>
          <w:color w:val="000000"/>
        </w:rPr>
        <w:t>уметь переносить знания в познавательную и практическую области жизнедеятельности;</w:t>
      </w:r>
    </w:p>
    <w:p w14:paraId="5CFAFC8F" w14:textId="77777777" w:rsidR="00DD6C32" w:rsidRPr="001C6A9A" w:rsidRDefault="00DD6C32" w:rsidP="000D2C0F">
      <w:pPr>
        <w:pStyle w:val="ab"/>
        <w:widowControl/>
        <w:numPr>
          <w:ilvl w:val="0"/>
          <w:numId w:val="520"/>
        </w:numPr>
        <w:autoSpaceDE/>
        <w:autoSpaceDN/>
        <w:spacing w:line="264" w:lineRule="auto"/>
        <w:contextualSpacing/>
      </w:pPr>
      <w:r w:rsidRPr="001C6A9A">
        <w:rPr>
          <w:color w:val="000000"/>
        </w:rPr>
        <w:t>уметь интегрировать знания из разных предметных областей;</w:t>
      </w:r>
    </w:p>
    <w:p w14:paraId="23B7D18B" w14:textId="77777777" w:rsidR="00DD6C32" w:rsidRPr="001C6A9A" w:rsidRDefault="00DD6C32" w:rsidP="000D2C0F">
      <w:pPr>
        <w:pStyle w:val="ab"/>
        <w:widowControl/>
        <w:numPr>
          <w:ilvl w:val="0"/>
          <w:numId w:val="520"/>
        </w:numPr>
        <w:autoSpaceDE/>
        <w:autoSpaceDN/>
        <w:spacing w:line="264" w:lineRule="auto"/>
        <w:contextualSpacing/>
      </w:pPr>
      <w:r w:rsidRPr="001C6A9A">
        <w:rPr>
          <w:color w:val="000000"/>
        </w:rPr>
        <w:t>выдвигать новые идеи, предлагать оригинальные подходы и решения, ставить проблемы и задачи, допускающие альтернативные решения.</w:t>
      </w:r>
    </w:p>
    <w:p w14:paraId="5DEE81EF" w14:textId="77777777" w:rsidR="00DD6C32" w:rsidRPr="001C6A9A" w:rsidRDefault="00DD6C32" w:rsidP="00DD2406">
      <w:pPr>
        <w:spacing w:after="0" w:line="264" w:lineRule="auto"/>
        <w:jc w:val="both"/>
      </w:pPr>
      <w:r w:rsidRPr="001C6A9A">
        <w:rPr>
          <w:rFonts w:ascii="Times New Roman" w:hAnsi="Times New Roman"/>
          <w:b/>
          <w:color w:val="000000"/>
        </w:rPr>
        <w:t>3) работа с информацией:</w:t>
      </w:r>
    </w:p>
    <w:p w14:paraId="21FB8FC2" w14:textId="77777777" w:rsidR="00DD6C32" w:rsidRPr="001C6A9A" w:rsidRDefault="00DD6C32" w:rsidP="000D2C0F">
      <w:pPr>
        <w:pStyle w:val="ab"/>
        <w:widowControl/>
        <w:numPr>
          <w:ilvl w:val="0"/>
          <w:numId w:val="521"/>
        </w:numPr>
        <w:autoSpaceDE/>
        <w:autoSpaceDN/>
        <w:spacing w:line="264" w:lineRule="auto"/>
        <w:contextualSpacing/>
      </w:pPr>
      <w:r w:rsidRPr="001C6A9A">
        <w:rPr>
          <w:color w:val="000000"/>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14:paraId="4AC6C876" w14:textId="77777777" w:rsidR="00DD6C32" w:rsidRPr="001C6A9A" w:rsidRDefault="00DD6C32" w:rsidP="000D2C0F">
      <w:pPr>
        <w:pStyle w:val="ab"/>
        <w:widowControl/>
        <w:numPr>
          <w:ilvl w:val="0"/>
          <w:numId w:val="521"/>
        </w:numPr>
        <w:autoSpaceDE/>
        <w:autoSpaceDN/>
        <w:spacing w:line="264" w:lineRule="auto"/>
        <w:contextualSpacing/>
      </w:pPr>
      <w:r w:rsidRPr="001C6A9A">
        <w:rPr>
          <w:color w:val="000000"/>
        </w:rPr>
        <w:t>формулировать запросы и применять различные методы при поиске и отборе биологической информации, необходимой для выполнения учебных задач;</w:t>
      </w:r>
    </w:p>
    <w:p w14:paraId="47053F8B" w14:textId="77777777" w:rsidR="00DD6C32" w:rsidRPr="001C6A9A" w:rsidRDefault="00DD6C32" w:rsidP="000D2C0F">
      <w:pPr>
        <w:pStyle w:val="ab"/>
        <w:widowControl/>
        <w:numPr>
          <w:ilvl w:val="0"/>
          <w:numId w:val="521"/>
        </w:numPr>
        <w:autoSpaceDE/>
        <w:autoSpaceDN/>
        <w:spacing w:line="264" w:lineRule="auto"/>
        <w:contextualSpacing/>
      </w:pPr>
      <w:r w:rsidRPr="001C6A9A">
        <w:rPr>
          <w:color w:val="000000"/>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14:paraId="2F6387D2" w14:textId="77777777" w:rsidR="00DD6C32" w:rsidRPr="001C6A9A" w:rsidRDefault="00DD6C32" w:rsidP="000D2C0F">
      <w:pPr>
        <w:pStyle w:val="ab"/>
        <w:widowControl/>
        <w:numPr>
          <w:ilvl w:val="0"/>
          <w:numId w:val="521"/>
        </w:numPr>
        <w:autoSpaceDE/>
        <w:autoSpaceDN/>
        <w:spacing w:line="264" w:lineRule="auto"/>
        <w:contextualSpacing/>
      </w:pPr>
      <w:r w:rsidRPr="001C6A9A">
        <w:rPr>
          <w:color w:val="000000"/>
        </w:rPr>
        <w:t>самостоятельно выбирать оптимальную форму представления биологической информации (схемы, графики, диаграммы, таблицы, рисунки и другое);</w:t>
      </w:r>
    </w:p>
    <w:p w14:paraId="185E5257" w14:textId="77777777" w:rsidR="00DD6C32" w:rsidRPr="001C6A9A" w:rsidRDefault="00DD6C32" w:rsidP="000D2C0F">
      <w:pPr>
        <w:pStyle w:val="ab"/>
        <w:widowControl/>
        <w:numPr>
          <w:ilvl w:val="0"/>
          <w:numId w:val="521"/>
        </w:numPr>
        <w:autoSpaceDE/>
        <w:autoSpaceDN/>
        <w:spacing w:line="264" w:lineRule="auto"/>
        <w:contextualSpacing/>
      </w:pPr>
      <w:r w:rsidRPr="001C6A9A">
        <w:rPr>
          <w:color w:val="000000"/>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14:paraId="75899F48" w14:textId="77777777" w:rsidR="00DD6C32" w:rsidRPr="001C6A9A" w:rsidRDefault="00DD6C32" w:rsidP="000D2C0F">
      <w:pPr>
        <w:pStyle w:val="ab"/>
        <w:widowControl/>
        <w:numPr>
          <w:ilvl w:val="0"/>
          <w:numId w:val="521"/>
        </w:numPr>
        <w:autoSpaceDE/>
        <w:autoSpaceDN/>
        <w:spacing w:line="264" w:lineRule="auto"/>
        <w:contextualSpacing/>
      </w:pPr>
      <w:r w:rsidRPr="001C6A9A">
        <w:rPr>
          <w:color w:val="000000"/>
        </w:rPr>
        <w:t>владеть навыками распознавания и защиты информации, информационной безопасности личности.</w:t>
      </w:r>
    </w:p>
    <w:p w14:paraId="3BB07887" w14:textId="77777777" w:rsidR="00DD6C32" w:rsidRPr="001C6A9A" w:rsidRDefault="00DD6C32" w:rsidP="00DD2406">
      <w:pPr>
        <w:spacing w:after="0" w:line="264" w:lineRule="auto"/>
        <w:jc w:val="both"/>
      </w:pPr>
      <w:r w:rsidRPr="001C6A9A">
        <w:rPr>
          <w:rFonts w:ascii="Times New Roman" w:hAnsi="Times New Roman"/>
          <w:b/>
          <w:color w:val="000000"/>
        </w:rPr>
        <w:t>Овладение универсальными коммуникативными действиями:</w:t>
      </w:r>
    </w:p>
    <w:p w14:paraId="7C0CB81E" w14:textId="77777777" w:rsidR="00DD6C32" w:rsidRPr="001C6A9A" w:rsidRDefault="00DD6C32" w:rsidP="00DD2406">
      <w:pPr>
        <w:spacing w:after="0" w:line="264" w:lineRule="auto"/>
        <w:jc w:val="both"/>
      </w:pPr>
      <w:r w:rsidRPr="001C6A9A">
        <w:rPr>
          <w:rFonts w:ascii="Times New Roman" w:hAnsi="Times New Roman"/>
          <w:b/>
          <w:color w:val="000000"/>
        </w:rPr>
        <w:t>1)</w:t>
      </w:r>
      <w:r w:rsidRPr="001C6A9A">
        <w:rPr>
          <w:rFonts w:ascii="Times New Roman" w:hAnsi="Times New Roman"/>
          <w:color w:val="000000"/>
        </w:rPr>
        <w:t xml:space="preserve"> </w:t>
      </w:r>
      <w:r w:rsidRPr="001C6A9A">
        <w:rPr>
          <w:rFonts w:ascii="Times New Roman" w:hAnsi="Times New Roman"/>
          <w:b/>
          <w:color w:val="000000"/>
        </w:rPr>
        <w:t>общение:</w:t>
      </w:r>
    </w:p>
    <w:p w14:paraId="0F005861" w14:textId="77777777" w:rsidR="00DD6C32" w:rsidRPr="001C6A9A" w:rsidRDefault="00DD6C32" w:rsidP="000D2C0F">
      <w:pPr>
        <w:pStyle w:val="ab"/>
        <w:widowControl/>
        <w:numPr>
          <w:ilvl w:val="0"/>
          <w:numId w:val="522"/>
        </w:numPr>
        <w:autoSpaceDE/>
        <w:autoSpaceDN/>
        <w:spacing w:line="264" w:lineRule="auto"/>
        <w:contextualSpacing/>
      </w:pPr>
      <w:r w:rsidRPr="001C6A9A">
        <w:rPr>
          <w:color w:val="000000"/>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14:paraId="1B4B2FEC" w14:textId="77777777" w:rsidR="00DD6C32" w:rsidRPr="001C6A9A" w:rsidRDefault="00DD6C32" w:rsidP="000D2C0F">
      <w:pPr>
        <w:pStyle w:val="ab"/>
        <w:widowControl/>
        <w:numPr>
          <w:ilvl w:val="0"/>
          <w:numId w:val="522"/>
        </w:numPr>
        <w:autoSpaceDE/>
        <w:autoSpaceDN/>
        <w:spacing w:line="264" w:lineRule="auto"/>
        <w:contextualSpacing/>
      </w:pPr>
      <w:r w:rsidRPr="001C6A9A">
        <w:rPr>
          <w:color w:val="000000"/>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14:paraId="2E7A2A6E" w14:textId="77777777" w:rsidR="00DD6C32" w:rsidRPr="001C6A9A" w:rsidRDefault="00DD6C32" w:rsidP="000D2C0F">
      <w:pPr>
        <w:pStyle w:val="ab"/>
        <w:widowControl/>
        <w:numPr>
          <w:ilvl w:val="0"/>
          <w:numId w:val="522"/>
        </w:numPr>
        <w:autoSpaceDE/>
        <w:autoSpaceDN/>
        <w:spacing w:line="264" w:lineRule="auto"/>
        <w:contextualSpacing/>
      </w:pPr>
      <w:r w:rsidRPr="001C6A9A">
        <w:rPr>
          <w:color w:val="000000"/>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14:paraId="1FBA928F" w14:textId="77777777" w:rsidR="00DD6C32" w:rsidRPr="001C6A9A" w:rsidRDefault="00DD6C32" w:rsidP="000D2C0F">
      <w:pPr>
        <w:pStyle w:val="ab"/>
        <w:widowControl/>
        <w:numPr>
          <w:ilvl w:val="0"/>
          <w:numId w:val="522"/>
        </w:numPr>
        <w:autoSpaceDE/>
        <w:autoSpaceDN/>
        <w:spacing w:line="264" w:lineRule="auto"/>
        <w:contextualSpacing/>
      </w:pPr>
      <w:r w:rsidRPr="001C6A9A">
        <w:rPr>
          <w:color w:val="000000"/>
        </w:rPr>
        <w:t>развёрнуто и логично излагать свою точку зрения с использованием языковых средств.</w:t>
      </w:r>
    </w:p>
    <w:p w14:paraId="53952E32" w14:textId="77777777" w:rsidR="00DD6C32" w:rsidRPr="001C6A9A" w:rsidRDefault="00DD6C32" w:rsidP="00DD2406">
      <w:pPr>
        <w:spacing w:after="0" w:line="264" w:lineRule="auto"/>
        <w:jc w:val="both"/>
      </w:pPr>
      <w:r w:rsidRPr="001C6A9A">
        <w:rPr>
          <w:rFonts w:ascii="Times New Roman" w:hAnsi="Times New Roman"/>
          <w:b/>
          <w:color w:val="000000"/>
        </w:rPr>
        <w:t>2)</w:t>
      </w:r>
      <w:r w:rsidRPr="001C6A9A">
        <w:rPr>
          <w:rFonts w:ascii="Times New Roman" w:hAnsi="Times New Roman"/>
          <w:color w:val="000000"/>
        </w:rPr>
        <w:t xml:space="preserve"> </w:t>
      </w:r>
      <w:r w:rsidRPr="001C6A9A">
        <w:rPr>
          <w:rFonts w:ascii="Times New Roman" w:hAnsi="Times New Roman"/>
          <w:b/>
          <w:color w:val="000000"/>
        </w:rPr>
        <w:t>совместная деятельность:</w:t>
      </w:r>
    </w:p>
    <w:p w14:paraId="1D1A217D" w14:textId="77777777" w:rsidR="00DD6C32" w:rsidRPr="001C6A9A" w:rsidRDefault="00DD6C32" w:rsidP="000D2C0F">
      <w:pPr>
        <w:pStyle w:val="ab"/>
        <w:widowControl/>
        <w:numPr>
          <w:ilvl w:val="0"/>
          <w:numId w:val="523"/>
        </w:numPr>
        <w:autoSpaceDE/>
        <w:autoSpaceDN/>
        <w:spacing w:line="264" w:lineRule="auto"/>
        <w:contextualSpacing/>
      </w:pPr>
      <w:r w:rsidRPr="001C6A9A">
        <w:rPr>
          <w:color w:val="000000"/>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14:paraId="0E836C6A" w14:textId="77777777" w:rsidR="00DD6C32" w:rsidRPr="001C6A9A" w:rsidRDefault="00DD6C32" w:rsidP="000D2C0F">
      <w:pPr>
        <w:pStyle w:val="ab"/>
        <w:widowControl/>
        <w:numPr>
          <w:ilvl w:val="0"/>
          <w:numId w:val="523"/>
        </w:numPr>
        <w:autoSpaceDE/>
        <w:autoSpaceDN/>
        <w:spacing w:line="264" w:lineRule="auto"/>
        <w:contextualSpacing/>
      </w:pPr>
      <w:r w:rsidRPr="001C6A9A">
        <w:rPr>
          <w:color w:val="000000"/>
        </w:rPr>
        <w:t>выбирать тематику и методы совместных действий с учётом общих интересов и возможностей каждого члена коллектива;</w:t>
      </w:r>
    </w:p>
    <w:p w14:paraId="62E2D43B" w14:textId="77777777" w:rsidR="00DD6C32" w:rsidRPr="001C6A9A" w:rsidRDefault="00DD6C32" w:rsidP="000D2C0F">
      <w:pPr>
        <w:pStyle w:val="ab"/>
        <w:widowControl/>
        <w:numPr>
          <w:ilvl w:val="0"/>
          <w:numId w:val="523"/>
        </w:numPr>
        <w:autoSpaceDE/>
        <w:autoSpaceDN/>
        <w:spacing w:line="264" w:lineRule="auto"/>
        <w:contextualSpacing/>
      </w:pPr>
      <w:r w:rsidRPr="001C6A9A">
        <w:rPr>
          <w:color w:val="000000"/>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32F4BE57" w14:textId="77777777" w:rsidR="00DD6C32" w:rsidRPr="001C6A9A" w:rsidRDefault="00DD6C32" w:rsidP="000D2C0F">
      <w:pPr>
        <w:pStyle w:val="ab"/>
        <w:widowControl/>
        <w:numPr>
          <w:ilvl w:val="0"/>
          <w:numId w:val="523"/>
        </w:numPr>
        <w:autoSpaceDE/>
        <w:autoSpaceDN/>
        <w:spacing w:line="264" w:lineRule="auto"/>
        <w:contextualSpacing/>
      </w:pPr>
      <w:r w:rsidRPr="001C6A9A">
        <w:rPr>
          <w:color w:val="000000"/>
        </w:rPr>
        <w:t>оценивать качество своего вклада и каждого участника команды в общий результат по разработанным критериям;</w:t>
      </w:r>
    </w:p>
    <w:p w14:paraId="7236E073" w14:textId="77777777" w:rsidR="00DD6C32" w:rsidRPr="001C6A9A" w:rsidRDefault="00DD6C32" w:rsidP="000D2C0F">
      <w:pPr>
        <w:pStyle w:val="ab"/>
        <w:widowControl/>
        <w:numPr>
          <w:ilvl w:val="0"/>
          <w:numId w:val="523"/>
        </w:numPr>
        <w:autoSpaceDE/>
        <w:autoSpaceDN/>
        <w:spacing w:line="264" w:lineRule="auto"/>
        <w:contextualSpacing/>
      </w:pPr>
      <w:r w:rsidRPr="001C6A9A">
        <w:rPr>
          <w:color w:val="000000"/>
        </w:rPr>
        <w:t>предлагать новые проекты, оценивать идеи с позиции новизны, оригинальности, практической значимости;</w:t>
      </w:r>
    </w:p>
    <w:p w14:paraId="3E4D9B9B" w14:textId="77777777" w:rsidR="00DD6C32" w:rsidRPr="001C6A9A" w:rsidRDefault="00DD6C32" w:rsidP="000D2C0F">
      <w:pPr>
        <w:pStyle w:val="ab"/>
        <w:widowControl/>
        <w:numPr>
          <w:ilvl w:val="0"/>
          <w:numId w:val="523"/>
        </w:numPr>
        <w:autoSpaceDE/>
        <w:autoSpaceDN/>
        <w:spacing w:line="264" w:lineRule="auto"/>
        <w:contextualSpacing/>
      </w:pPr>
      <w:r w:rsidRPr="001C6A9A">
        <w:rPr>
          <w:color w:val="000000"/>
        </w:rPr>
        <w:t>осуществлять позитивное стратегическое поведение в различных ситуациях, проявлять творчество и воображение, быть инициативным.</w:t>
      </w:r>
    </w:p>
    <w:p w14:paraId="42575EA7" w14:textId="77777777" w:rsidR="00DD6C32" w:rsidRPr="001C6A9A" w:rsidRDefault="00DD6C32" w:rsidP="00DD2406">
      <w:pPr>
        <w:spacing w:after="0" w:line="264" w:lineRule="auto"/>
        <w:jc w:val="both"/>
      </w:pPr>
      <w:r w:rsidRPr="001C6A9A">
        <w:rPr>
          <w:rFonts w:ascii="Times New Roman" w:hAnsi="Times New Roman"/>
          <w:b/>
          <w:color w:val="000000"/>
        </w:rPr>
        <w:t>Овладение универсальными регулятивными действиями:</w:t>
      </w:r>
    </w:p>
    <w:p w14:paraId="2CD7023D" w14:textId="77777777" w:rsidR="00DD6C32" w:rsidRPr="001C6A9A" w:rsidRDefault="00DD6C32" w:rsidP="00DD2406">
      <w:pPr>
        <w:spacing w:after="0" w:line="264" w:lineRule="auto"/>
        <w:jc w:val="both"/>
      </w:pPr>
      <w:r w:rsidRPr="001C6A9A">
        <w:rPr>
          <w:rFonts w:ascii="Times New Roman" w:hAnsi="Times New Roman"/>
          <w:b/>
          <w:color w:val="000000"/>
        </w:rPr>
        <w:t>1)</w:t>
      </w:r>
      <w:r w:rsidRPr="001C6A9A">
        <w:rPr>
          <w:rFonts w:ascii="Times New Roman" w:hAnsi="Times New Roman"/>
          <w:color w:val="000000"/>
        </w:rPr>
        <w:t xml:space="preserve"> </w:t>
      </w:r>
      <w:r w:rsidRPr="001C6A9A">
        <w:rPr>
          <w:rFonts w:ascii="Times New Roman" w:hAnsi="Times New Roman"/>
          <w:b/>
          <w:color w:val="000000"/>
        </w:rPr>
        <w:t>самоорганизация:</w:t>
      </w:r>
    </w:p>
    <w:p w14:paraId="4F7DA245" w14:textId="77777777" w:rsidR="00DD6C32" w:rsidRPr="001C6A9A" w:rsidRDefault="00DD6C32" w:rsidP="000D2C0F">
      <w:pPr>
        <w:pStyle w:val="ab"/>
        <w:widowControl/>
        <w:numPr>
          <w:ilvl w:val="0"/>
          <w:numId w:val="524"/>
        </w:numPr>
        <w:autoSpaceDE/>
        <w:autoSpaceDN/>
        <w:spacing w:line="264" w:lineRule="auto"/>
        <w:contextualSpacing/>
      </w:pPr>
      <w:r w:rsidRPr="001C6A9A">
        <w:rPr>
          <w:color w:val="000000"/>
        </w:rPr>
        <w:t>использовать биологические знания для выявления проблем и их решения в жизненных и учебных ситуациях;</w:t>
      </w:r>
    </w:p>
    <w:p w14:paraId="21C70F2E" w14:textId="77777777" w:rsidR="00DD6C32" w:rsidRPr="001C6A9A" w:rsidRDefault="00DD6C32" w:rsidP="000D2C0F">
      <w:pPr>
        <w:pStyle w:val="ab"/>
        <w:widowControl/>
        <w:numPr>
          <w:ilvl w:val="0"/>
          <w:numId w:val="524"/>
        </w:numPr>
        <w:autoSpaceDE/>
        <w:autoSpaceDN/>
        <w:spacing w:line="264" w:lineRule="auto"/>
        <w:contextualSpacing/>
      </w:pPr>
      <w:r w:rsidRPr="001C6A9A">
        <w:rPr>
          <w:color w:val="000000"/>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14:paraId="6C9E1094" w14:textId="77777777" w:rsidR="00DD6C32" w:rsidRPr="001C6A9A" w:rsidRDefault="00DD6C32" w:rsidP="000D2C0F">
      <w:pPr>
        <w:pStyle w:val="ab"/>
        <w:widowControl/>
        <w:numPr>
          <w:ilvl w:val="0"/>
          <w:numId w:val="524"/>
        </w:numPr>
        <w:autoSpaceDE/>
        <w:autoSpaceDN/>
        <w:spacing w:line="264" w:lineRule="auto"/>
        <w:contextualSpacing/>
      </w:pPr>
      <w:r w:rsidRPr="001C6A9A">
        <w:rPr>
          <w:color w:val="000000"/>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06EEF8CD" w14:textId="77777777" w:rsidR="00DD6C32" w:rsidRPr="001C6A9A" w:rsidRDefault="00DD6C32" w:rsidP="000D2C0F">
      <w:pPr>
        <w:pStyle w:val="ab"/>
        <w:widowControl/>
        <w:numPr>
          <w:ilvl w:val="0"/>
          <w:numId w:val="524"/>
        </w:numPr>
        <w:autoSpaceDE/>
        <w:autoSpaceDN/>
        <w:spacing w:line="264" w:lineRule="auto"/>
        <w:contextualSpacing/>
      </w:pPr>
      <w:r w:rsidRPr="001C6A9A">
        <w:rPr>
          <w:color w:val="000000"/>
        </w:rPr>
        <w:t>самостоятельно составлять план решения проблемы с учётом имеющихся ресурсов, собственных возможностей и предпочтений;</w:t>
      </w:r>
    </w:p>
    <w:p w14:paraId="18CB8DD7" w14:textId="77777777" w:rsidR="00DD6C32" w:rsidRPr="001C6A9A" w:rsidRDefault="00DD6C32" w:rsidP="000D2C0F">
      <w:pPr>
        <w:pStyle w:val="ab"/>
        <w:widowControl/>
        <w:numPr>
          <w:ilvl w:val="0"/>
          <w:numId w:val="524"/>
        </w:numPr>
        <w:autoSpaceDE/>
        <w:autoSpaceDN/>
        <w:spacing w:line="264" w:lineRule="auto"/>
        <w:contextualSpacing/>
      </w:pPr>
      <w:r w:rsidRPr="001C6A9A">
        <w:rPr>
          <w:color w:val="000000"/>
        </w:rPr>
        <w:t>давать оценку новым ситуациям;</w:t>
      </w:r>
    </w:p>
    <w:p w14:paraId="540D41E1" w14:textId="77777777" w:rsidR="00DD6C32" w:rsidRPr="001C6A9A" w:rsidRDefault="00DD6C32" w:rsidP="000D2C0F">
      <w:pPr>
        <w:pStyle w:val="ab"/>
        <w:widowControl/>
        <w:numPr>
          <w:ilvl w:val="0"/>
          <w:numId w:val="524"/>
        </w:numPr>
        <w:autoSpaceDE/>
        <w:autoSpaceDN/>
        <w:spacing w:line="264" w:lineRule="auto"/>
        <w:contextualSpacing/>
      </w:pPr>
      <w:r w:rsidRPr="001C6A9A">
        <w:rPr>
          <w:color w:val="000000"/>
        </w:rPr>
        <w:t>расширять рамки учебного предмета на основе личных предпочтений;</w:t>
      </w:r>
    </w:p>
    <w:p w14:paraId="1BA5273D" w14:textId="77777777" w:rsidR="00DD6C32" w:rsidRPr="001C6A9A" w:rsidRDefault="00DD6C32" w:rsidP="000D2C0F">
      <w:pPr>
        <w:pStyle w:val="ab"/>
        <w:widowControl/>
        <w:numPr>
          <w:ilvl w:val="0"/>
          <w:numId w:val="524"/>
        </w:numPr>
        <w:autoSpaceDE/>
        <w:autoSpaceDN/>
        <w:spacing w:line="264" w:lineRule="auto"/>
        <w:contextualSpacing/>
      </w:pPr>
      <w:r w:rsidRPr="001C6A9A">
        <w:rPr>
          <w:color w:val="000000"/>
        </w:rPr>
        <w:t>делать осознанный выбор, аргументировать его, брать ответственность за решение;</w:t>
      </w:r>
    </w:p>
    <w:p w14:paraId="29DF021D" w14:textId="77777777" w:rsidR="00DD6C32" w:rsidRPr="001C6A9A" w:rsidRDefault="00DD6C32" w:rsidP="000D2C0F">
      <w:pPr>
        <w:pStyle w:val="ab"/>
        <w:widowControl/>
        <w:numPr>
          <w:ilvl w:val="0"/>
          <w:numId w:val="524"/>
        </w:numPr>
        <w:autoSpaceDE/>
        <w:autoSpaceDN/>
        <w:spacing w:line="264" w:lineRule="auto"/>
        <w:contextualSpacing/>
      </w:pPr>
      <w:r w:rsidRPr="001C6A9A">
        <w:rPr>
          <w:color w:val="000000"/>
        </w:rPr>
        <w:t>оценивать приобретённый опыт;</w:t>
      </w:r>
    </w:p>
    <w:p w14:paraId="6B60D9CA" w14:textId="77777777" w:rsidR="00DD6C32" w:rsidRPr="001C6A9A" w:rsidRDefault="00DD6C32" w:rsidP="000D2C0F">
      <w:pPr>
        <w:pStyle w:val="ab"/>
        <w:widowControl/>
        <w:numPr>
          <w:ilvl w:val="0"/>
          <w:numId w:val="524"/>
        </w:numPr>
        <w:autoSpaceDE/>
        <w:autoSpaceDN/>
        <w:spacing w:line="264" w:lineRule="auto"/>
        <w:contextualSpacing/>
      </w:pPr>
      <w:r w:rsidRPr="001C6A9A">
        <w:rPr>
          <w:color w:val="000000"/>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7D90109E" w14:textId="77777777" w:rsidR="00DD6C32" w:rsidRPr="001C6A9A" w:rsidRDefault="00DD6C32" w:rsidP="00DD2406">
      <w:pPr>
        <w:spacing w:after="0" w:line="264" w:lineRule="auto"/>
        <w:jc w:val="both"/>
      </w:pPr>
      <w:r w:rsidRPr="001C6A9A">
        <w:rPr>
          <w:rFonts w:ascii="Times New Roman" w:hAnsi="Times New Roman"/>
          <w:b/>
          <w:color w:val="000000"/>
        </w:rPr>
        <w:t>2)</w:t>
      </w:r>
      <w:r w:rsidRPr="001C6A9A">
        <w:rPr>
          <w:rFonts w:ascii="Times New Roman" w:hAnsi="Times New Roman"/>
          <w:color w:val="000000"/>
        </w:rPr>
        <w:t xml:space="preserve"> </w:t>
      </w:r>
      <w:r w:rsidRPr="001C6A9A">
        <w:rPr>
          <w:rFonts w:ascii="Times New Roman" w:hAnsi="Times New Roman"/>
          <w:b/>
          <w:color w:val="000000"/>
        </w:rPr>
        <w:t>самоконтроль:</w:t>
      </w:r>
    </w:p>
    <w:p w14:paraId="1ADA6F84" w14:textId="77777777" w:rsidR="00DD6C32" w:rsidRPr="001C6A9A" w:rsidRDefault="00DD6C32" w:rsidP="000D2C0F">
      <w:pPr>
        <w:pStyle w:val="ab"/>
        <w:widowControl/>
        <w:numPr>
          <w:ilvl w:val="0"/>
          <w:numId w:val="525"/>
        </w:numPr>
        <w:autoSpaceDE/>
        <w:autoSpaceDN/>
        <w:spacing w:line="264" w:lineRule="auto"/>
        <w:contextualSpacing/>
      </w:pPr>
      <w:r w:rsidRPr="001C6A9A">
        <w:rPr>
          <w:color w:val="000000"/>
        </w:rPr>
        <w:t>давать оценку новым ситуациям, вносить коррективы в деятельность, оценивать соответствие результатов целям;</w:t>
      </w:r>
    </w:p>
    <w:p w14:paraId="48F4E701" w14:textId="77777777" w:rsidR="00DD6C32" w:rsidRPr="001C6A9A" w:rsidRDefault="00DD6C32" w:rsidP="000D2C0F">
      <w:pPr>
        <w:pStyle w:val="ab"/>
        <w:widowControl/>
        <w:numPr>
          <w:ilvl w:val="0"/>
          <w:numId w:val="525"/>
        </w:numPr>
        <w:autoSpaceDE/>
        <w:autoSpaceDN/>
        <w:spacing w:line="264" w:lineRule="auto"/>
        <w:contextualSpacing/>
      </w:pPr>
      <w:r w:rsidRPr="001C6A9A">
        <w:rPr>
          <w:color w:val="000000"/>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764EF936" w14:textId="77777777" w:rsidR="00DD6C32" w:rsidRPr="001C6A9A" w:rsidRDefault="00DD6C32" w:rsidP="000D2C0F">
      <w:pPr>
        <w:pStyle w:val="ab"/>
        <w:widowControl/>
        <w:numPr>
          <w:ilvl w:val="0"/>
          <w:numId w:val="525"/>
        </w:numPr>
        <w:autoSpaceDE/>
        <w:autoSpaceDN/>
        <w:spacing w:line="264" w:lineRule="auto"/>
        <w:contextualSpacing/>
      </w:pPr>
      <w:r w:rsidRPr="001C6A9A">
        <w:rPr>
          <w:color w:val="000000"/>
        </w:rPr>
        <w:t>уметь оценивать риски и своевременно принимать решения по их снижению;</w:t>
      </w:r>
    </w:p>
    <w:p w14:paraId="4EBB8361" w14:textId="77777777" w:rsidR="00DD6C32" w:rsidRPr="001C6A9A" w:rsidRDefault="00DD6C32" w:rsidP="000D2C0F">
      <w:pPr>
        <w:pStyle w:val="ab"/>
        <w:widowControl/>
        <w:numPr>
          <w:ilvl w:val="0"/>
          <w:numId w:val="525"/>
        </w:numPr>
        <w:autoSpaceDE/>
        <w:autoSpaceDN/>
        <w:spacing w:line="264" w:lineRule="auto"/>
        <w:contextualSpacing/>
      </w:pPr>
      <w:r w:rsidRPr="001C6A9A">
        <w:rPr>
          <w:color w:val="000000"/>
        </w:rPr>
        <w:t>принимать мотивы и аргументы других при анализе результатов деятельности;</w:t>
      </w:r>
    </w:p>
    <w:p w14:paraId="0AABF656" w14:textId="77777777" w:rsidR="00DD6C32" w:rsidRPr="001C6A9A" w:rsidRDefault="00DD6C32" w:rsidP="00DD2406">
      <w:pPr>
        <w:spacing w:after="0" w:line="264" w:lineRule="auto"/>
        <w:jc w:val="both"/>
      </w:pPr>
      <w:r w:rsidRPr="001C6A9A">
        <w:rPr>
          <w:rFonts w:ascii="Times New Roman" w:hAnsi="Times New Roman"/>
          <w:b/>
          <w:color w:val="000000"/>
        </w:rPr>
        <w:t>3)</w:t>
      </w:r>
      <w:r w:rsidRPr="001C6A9A">
        <w:rPr>
          <w:rFonts w:ascii="Times New Roman" w:hAnsi="Times New Roman"/>
          <w:color w:val="000000"/>
        </w:rPr>
        <w:t xml:space="preserve"> </w:t>
      </w:r>
      <w:r w:rsidRPr="001C6A9A">
        <w:rPr>
          <w:rFonts w:ascii="Times New Roman" w:hAnsi="Times New Roman"/>
          <w:b/>
          <w:color w:val="000000"/>
        </w:rPr>
        <w:t>принятие себя и других:</w:t>
      </w:r>
    </w:p>
    <w:p w14:paraId="0215E968" w14:textId="77777777" w:rsidR="00DD6C32" w:rsidRPr="001C6A9A" w:rsidRDefault="00DD6C32" w:rsidP="000D2C0F">
      <w:pPr>
        <w:pStyle w:val="ab"/>
        <w:widowControl/>
        <w:numPr>
          <w:ilvl w:val="0"/>
          <w:numId w:val="526"/>
        </w:numPr>
        <w:autoSpaceDE/>
        <w:autoSpaceDN/>
        <w:spacing w:line="264" w:lineRule="auto"/>
        <w:contextualSpacing/>
      </w:pPr>
      <w:r w:rsidRPr="001C6A9A">
        <w:rPr>
          <w:color w:val="000000"/>
        </w:rPr>
        <w:t>принимать себя, понимая свои недостатки и достоинства;</w:t>
      </w:r>
    </w:p>
    <w:p w14:paraId="1DA7FC0C" w14:textId="77777777" w:rsidR="00DD6C32" w:rsidRPr="001C6A9A" w:rsidRDefault="00DD6C32" w:rsidP="000D2C0F">
      <w:pPr>
        <w:pStyle w:val="ab"/>
        <w:widowControl/>
        <w:numPr>
          <w:ilvl w:val="0"/>
          <w:numId w:val="526"/>
        </w:numPr>
        <w:autoSpaceDE/>
        <w:autoSpaceDN/>
        <w:spacing w:line="264" w:lineRule="auto"/>
        <w:contextualSpacing/>
      </w:pPr>
      <w:r w:rsidRPr="001C6A9A">
        <w:rPr>
          <w:color w:val="000000"/>
        </w:rPr>
        <w:t>принимать мотивы и аргументы других при анализе результатов деятельности;</w:t>
      </w:r>
    </w:p>
    <w:p w14:paraId="507D13DB" w14:textId="77777777" w:rsidR="00DD6C32" w:rsidRPr="001C6A9A" w:rsidRDefault="00DD6C32" w:rsidP="000D2C0F">
      <w:pPr>
        <w:pStyle w:val="ab"/>
        <w:widowControl/>
        <w:numPr>
          <w:ilvl w:val="0"/>
          <w:numId w:val="526"/>
        </w:numPr>
        <w:autoSpaceDE/>
        <w:autoSpaceDN/>
        <w:spacing w:line="264" w:lineRule="auto"/>
        <w:contextualSpacing/>
      </w:pPr>
      <w:r w:rsidRPr="001C6A9A">
        <w:rPr>
          <w:color w:val="000000"/>
        </w:rPr>
        <w:t>признавать своё право и право других на ошибки;</w:t>
      </w:r>
    </w:p>
    <w:p w14:paraId="696F8B94" w14:textId="77777777" w:rsidR="00DD6C32" w:rsidRPr="001C6A9A" w:rsidRDefault="00DD6C32" w:rsidP="000D2C0F">
      <w:pPr>
        <w:pStyle w:val="ab"/>
        <w:widowControl/>
        <w:numPr>
          <w:ilvl w:val="0"/>
          <w:numId w:val="526"/>
        </w:numPr>
        <w:autoSpaceDE/>
        <w:autoSpaceDN/>
        <w:spacing w:line="264" w:lineRule="auto"/>
        <w:contextualSpacing/>
      </w:pPr>
      <w:r w:rsidRPr="001C6A9A">
        <w:rPr>
          <w:color w:val="000000"/>
        </w:rPr>
        <w:t>развивать способность понимать мир с позиции другого человека.</w:t>
      </w:r>
    </w:p>
    <w:p w14:paraId="774A907E" w14:textId="77777777" w:rsidR="00DD6C32" w:rsidRPr="001C6A9A" w:rsidRDefault="00DD6C32" w:rsidP="00DD2406">
      <w:pPr>
        <w:spacing w:after="0"/>
        <w:ind w:left="120"/>
      </w:pPr>
      <w:r w:rsidRPr="001C6A9A">
        <w:rPr>
          <w:rFonts w:ascii="Times New Roman" w:hAnsi="Times New Roman"/>
          <w:b/>
          <w:color w:val="000000"/>
        </w:rPr>
        <w:t>Предметные результаты</w:t>
      </w:r>
    </w:p>
    <w:p w14:paraId="029628EA" w14:textId="77777777" w:rsidR="00DD6C32" w:rsidRPr="001C6A9A" w:rsidRDefault="00DD6C32" w:rsidP="00DD2406">
      <w:pPr>
        <w:spacing w:after="0" w:line="264" w:lineRule="auto"/>
        <w:ind w:firstLine="600"/>
        <w:jc w:val="both"/>
      </w:pPr>
      <w:r w:rsidRPr="001C6A9A">
        <w:rPr>
          <w:rFonts w:ascii="Times New Roman" w:hAnsi="Times New Roman"/>
          <w:color w:val="000000"/>
        </w:rPr>
        <w:t>Предметные результаты освоения содержания учебного предмета «Биология» на углублённом уровне ориентированы на обеспечение профильного 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14:paraId="55AC454A" w14:textId="77777777" w:rsidR="00DD6C32" w:rsidRPr="001C6A9A" w:rsidRDefault="00DD6C32" w:rsidP="00DD2406">
      <w:pPr>
        <w:spacing w:after="0" w:line="264" w:lineRule="auto"/>
        <w:ind w:firstLine="600"/>
        <w:jc w:val="both"/>
      </w:pPr>
      <w:r w:rsidRPr="001C6A9A">
        <w:rPr>
          <w:rFonts w:ascii="Times New Roman" w:hAnsi="Times New Roman"/>
          <w:color w:val="000000"/>
        </w:rPr>
        <w:t xml:space="preserve">Предметные результаты освоения учебного предмета «Биология» в </w:t>
      </w:r>
      <w:r w:rsidRPr="001C6A9A">
        <w:rPr>
          <w:rFonts w:ascii="Times New Roman" w:hAnsi="Times New Roman"/>
          <w:b/>
          <w:i/>
          <w:color w:val="000000"/>
        </w:rPr>
        <w:t>10 классе</w:t>
      </w:r>
      <w:r w:rsidRPr="001C6A9A">
        <w:rPr>
          <w:rFonts w:ascii="Times New Roman" w:hAnsi="Times New Roman"/>
          <w:color w:val="000000"/>
        </w:rPr>
        <w:t xml:space="preserve"> должны отражать:</w:t>
      </w:r>
    </w:p>
    <w:p w14:paraId="4CEB0F23" w14:textId="77777777" w:rsidR="00DD6C32" w:rsidRPr="00930B48" w:rsidRDefault="00DD6C32" w:rsidP="000D2C0F">
      <w:pPr>
        <w:pStyle w:val="ab"/>
        <w:widowControl/>
        <w:numPr>
          <w:ilvl w:val="0"/>
          <w:numId w:val="527"/>
        </w:numPr>
        <w:autoSpaceDE/>
        <w:autoSpaceDN/>
        <w:spacing w:line="264" w:lineRule="auto"/>
        <w:contextualSpacing/>
      </w:pPr>
      <w:r w:rsidRPr="00930B48">
        <w:rPr>
          <w:color w:val="000000"/>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14:paraId="70B087BB" w14:textId="77777777" w:rsidR="00DD6C32" w:rsidRPr="00930B48" w:rsidRDefault="00DD6C32" w:rsidP="000D2C0F">
      <w:pPr>
        <w:pStyle w:val="ab"/>
        <w:widowControl/>
        <w:numPr>
          <w:ilvl w:val="0"/>
          <w:numId w:val="527"/>
        </w:numPr>
        <w:autoSpaceDE/>
        <w:autoSpaceDN/>
        <w:spacing w:line="264" w:lineRule="auto"/>
        <w:contextualSpacing/>
      </w:pPr>
      <w:r w:rsidRPr="00930B48">
        <w:rPr>
          <w:color w:val="000000"/>
        </w:rP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 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 И. Вавилова), принципы (комплементарности);</w:t>
      </w:r>
    </w:p>
    <w:p w14:paraId="3F53FEDB" w14:textId="77777777" w:rsidR="00DD6C32" w:rsidRPr="00930B48" w:rsidRDefault="00DD6C32" w:rsidP="000D2C0F">
      <w:pPr>
        <w:pStyle w:val="ab"/>
        <w:widowControl/>
        <w:numPr>
          <w:ilvl w:val="0"/>
          <w:numId w:val="527"/>
        </w:numPr>
        <w:autoSpaceDE/>
        <w:autoSpaceDN/>
        <w:spacing w:line="264" w:lineRule="auto"/>
        <w:contextualSpacing/>
      </w:pPr>
      <w:r w:rsidRPr="00930B48">
        <w:rPr>
          <w:color w:val="000000"/>
        </w:rPr>
        <w:t>владение основными методами научного познания, используемых в биологических исследованиях живых объектов (описание, измерение, наблюдение, эксперимент);</w:t>
      </w:r>
    </w:p>
    <w:p w14:paraId="1464DD05" w14:textId="77777777" w:rsidR="00DD6C32" w:rsidRPr="00930B48" w:rsidRDefault="00DD6C32" w:rsidP="000D2C0F">
      <w:pPr>
        <w:pStyle w:val="ab"/>
        <w:widowControl/>
        <w:numPr>
          <w:ilvl w:val="0"/>
          <w:numId w:val="527"/>
        </w:numPr>
        <w:autoSpaceDE/>
        <w:autoSpaceDN/>
        <w:spacing w:line="264" w:lineRule="auto"/>
        <w:contextualSpacing/>
      </w:pPr>
      <w:r w:rsidRPr="00930B48">
        <w:rPr>
          <w:color w:val="000000"/>
        </w:rP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14:paraId="7C7FCAE6" w14:textId="77777777" w:rsidR="00DD6C32" w:rsidRPr="00930B48" w:rsidRDefault="00DD6C32" w:rsidP="000D2C0F">
      <w:pPr>
        <w:pStyle w:val="ab"/>
        <w:widowControl/>
        <w:numPr>
          <w:ilvl w:val="0"/>
          <w:numId w:val="527"/>
        </w:numPr>
        <w:autoSpaceDE/>
        <w:autoSpaceDN/>
        <w:spacing w:line="264" w:lineRule="auto"/>
        <w:contextualSpacing/>
      </w:pPr>
      <w:r w:rsidRPr="00930B48">
        <w:rPr>
          <w:color w:val="000000"/>
        </w:rPr>
        <w:t>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14:paraId="4D97E1B3" w14:textId="77777777" w:rsidR="00DD6C32" w:rsidRPr="00930B48" w:rsidRDefault="00DD6C32" w:rsidP="000D2C0F">
      <w:pPr>
        <w:pStyle w:val="ab"/>
        <w:widowControl/>
        <w:numPr>
          <w:ilvl w:val="0"/>
          <w:numId w:val="527"/>
        </w:numPr>
        <w:autoSpaceDE/>
        <w:autoSpaceDN/>
        <w:spacing w:line="264" w:lineRule="auto"/>
        <w:contextualSpacing/>
      </w:pPr>
      <w:r w:rsidRPr="00930B48">
        <w:rPr>
          <w:color w:val="000000"/>
        </w:rPr>
        <w:t>умение выявлять отличительные признаки живых систем, в том числе растений, животных и человека;</w:t>
      </w:r>
    </w:p>
    <w:p w14:paraId="56BA6B84" w14:textId="77777777" w:rsidR="00DD6C32" w:rsidRPr="00930B48" w:rsidRDefault="00DD6C32" w:rsidP="000D2C0F">
      <w:pPr>
        <w:pStyle w:val="ab"/>
        <w:widowControl/>
        <w:numPr>
          <w:ilvl w:val="0"/>
          <w:numId w:val="527"/>
        </w:numPr>
        <w:autoSpaceDE/>
        <w:autoSpaceDN/>
        <w:spacing w:line="264" w:lineRule="auto"/>
        <w:contextualSpacing/>
      </w:pPr>
      <w:r w:rsidRPr="00930B48">
        <w:rPr>
          <w:color w:val="000000"/>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w:t>
      </w:r>
    </w:p>
    <w:p w14:paraId="48BB787A" w14:textId="77777777" w:rsidR="00DD6C32" w:rsidRPr="00930B48" w:rsidRDefault="00DD6C32" w:rsidP="000D2C0F">
      <w:pPr>
        <w:pStyle w:val="ab"/>
        <w:widowControl/>
        <w:numPr>
          <w:ilvl w:val="0"/>
          <w:numId w:val="527"/>
        </w:numPr>
        <w:autoSpaceDE/>
        <w:autoSpaceDN/>
        <w:spacing w:line="264" w:lineRule="auto"/>
        <w:contextualSpacing/>
      </w:pPr>
      <w:r w:rsidRPr="00930B48">
        <w:rPr>
          <w:color w:val="000000"/>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14:paraId="5B09ABC6" w14:textId="77777777" w:rsidR="00DD6C32" w:rsidRPr="00930B48" w:rsidRDefault="00DD6C32" w:rsidP="000D2C0F">
      <w:pPr>
        <w:pStyle w:val="ab"/>
        <w:widowControl/>
        <w:numPr>
          <w:ilvl w:val="0"/>
          <w:numId w:val="527"/>
        </w:numPr>
        <w:autoSpaceDE/>
        <w:autoSpaceDN/>
        <w:spacing w:line="264" w:lineRule="auto"/>
        <w:contextualSpacing/>
      </w:pPr>
      <w:r w:rsidRPr="00930B48">
        <w:rPr>
          <w:color w:val="000000"/>
        </w:rPr>
        <w:t>умение выполнять лабораторные и практические работы, соблюдать правила при работе с учебным и лабораторным оборудованием;</w:t>
      </w:r>
    </w:p>
    <w:p w14:paraId="1D0FA166" w14:textId="77777777" w:rsidR="00DD6C32" w:rsidRPr="00930B48" w:rsidRDefault="00DD6C32" w:rsidP="000D2C0F">
      <w:pPr>
        <w:pStyle w:val="ab"/>
        <w:widowControl/>
        <w:numPr>
          <w:ilvl w:val="0"/>
          <w:numId w:val="527"/>
        </w:numPr>
        <w:autoSpaceDE/>
        <w:autoSpaceDN/>
        <w:spacing w:line="264" w:lineRule="auto"/>
        <w:contextualSpacing/>
      </w:pPr>
      <w:r w:rsidRPr="00930B48">
        <w:rPr>
          <w:color w:val="000000"/>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14:paraId="7BAF910E" w14:textId="77777777" w:rsidR="00DD6C32" w:rsidRPr="00930B48" w:rsidRDefault="00DD6C32" w:rsidP="000D2C0F">
      <w:pPr>
        <w:pStyle w:val="ab"/>
        <w:widowControl/>
        <w:numPr>
          <w:ilvl w:val="0"/>
          <w:numId w:val="527"/>
        </w:numPr>
        <w:autoSpaceDE/>
        <w:autoSpaceDN/>
        <w:spacing w:line="264" w:lineRule="auto"/>
        <w:contextualSpacing/>
      </w:pPr>
      <w:r w:rsidRPr="00930B48">
        <w:rPr>
          <w:color w:val="000000"/>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14:paraId="195CBF79" w14:textId="77777777" w:rsidR="00DD6C32" w:rsidRPr="00930B48" w:rsidRDefault="00DD6C32" w:rsidP="000D2C0F">
      <w:pPr>
        <w:pStyle w:val="ab"/>
        <w:widowControl/>
        <w:numPr>
          <w:ilvl w:val="0"/>
          <w:numId w:val="527"/>
        </w:numPr>
        <w:autoSpaceDE/>
        <w:autoSpaceDN/>
        <w:spacing w:line="264" w:lineRule="auto"/>
        <w:contextualSpacing/>
      </w:pPr>
      <w:r w:rsidRPr="00930B48">
        <w:rPr>
          <w:color w:val="000000"/>
        </w:rPr>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14:paraId="162A4254" w14:textId="77777777" w:rsidR="00DD6C32" w:rsidRPr="00930B48" w:rsidRDefault="00DD6C32" w:rsidP="000D2C0F">
      <w:pPr>
        <w:pStyle w:val="ab"/>
        <w:widowControl/>
        <w:numPr>
          <w:ilvl w:val="0"/>
          <w:numId w:val="527"/>
        </w:numPr>
        <w:autoSpaceDE/>
        <w:autoSpaceDN/>
        <w:spacing w:line="264" w:lineRule="auto"/>
        <w:contextualSpacing/>
      </w:pPr>
      <w:r w:rsidRPr="00930B48">
        <w:rPr>
          <w:color w:val="000000"/>
        </w:rP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14:paraId="6E3F3AEC" w14:textId="77777777" w:rsidR="00DD6C32" w:rsidRPr="001C6A9A" w:rsidRDefault="00DD6C32" w:rsidP="00DD2406">
      <w:pPr>
        <w:spacing w:after="0" w:line="264" w:lineRule="auto"/>
        <w:ind w:firstLine="600"/>
        <w:jc w:val="both"/>
      </w:pPr>
      <w:r w:rsidRPr="001C6A9A">
        <w:rPr>
          <w:rFonts w:ascii="Times New Roman" w:hAnsi="Times New Roman"/>
          <w:color w:val="000000"/>
        </w:rPr>
        <w:t xml:space="preserve">Предметные результаты освоения учебного предмета «Биология» в </w:t>
      </w:r>
      <w:r w:rsidRPr="001C6A9A">
        <w:rPr>
          <w:rFonts w:ascii="Times New Roman" w:hAnsi="Times New Roman"/>
          <w:b/>
          <w:i/>
          <w:color w:val="000000"/>
        </w:rPr>
        <w:t>11 классе</w:t>
      </w:r>
      <w:r w:rsidRPr="001C6A9A">
        <w:rPr>
          <w:rFonts w:ascii="Times New Roman" w:hAnsi="Times New Roman"/>
          <w:color w:val="000000"/>
        </w:rPr>
        <w:t xml:space="preserve"> должны отражать:</w:t>
      </w:r>
    </w:p>
    <w:p w14:paraId="0AC46899" w14:textId="77777777" w:rsidR="00DD6C32" w:rsidRPr="00930B48" w:rsidRDefault="00DD6C32" w:rsidP="000D2C0F">
      <w:pPr>
        <w:pStyle w:val="ab"/>
        <w:widowControl/>
        <w:numPr>
          <w:ilvl w:val="0"/>
          <w:numId w:val="528"/>
        </w:numPr>
        <w:autoSpaceDE/>
        <w:autoSpaceDN/>
        <w:spacing w:line="264" w:lineRule="auto"/>
        <w:contextualSpacing/>
      </w:pPr>
      <w:r w:rsidRPr="00930B48">
        <w:rPr>
          <w:color w:val="000000"/>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14:paraId="2BED689C" w14:textId="77777777" w:rsidR="00DD6C32" w:rsidRPr="00930B48" w:rsidRDefault="00DD6C32" w:rsidP="000D2C0F">
      <w:pPr>
        <w:pStyle w:val="ab"/>
        <w:widowControl/>
        <w:numPr>
          <w:ilvl w:val="0"/>
          <w:numId w:val="528"/>
        </w:numPr>
        <w:autoSpaceDE/>
        <w:autoSpaceDN/>
        <w:spacing w:line="264" w:lineRule="auto"/>
        <w:contextualSpacing/>
      </w:pPr>
      <w:r w:rsidRPr="00930B48">
        <w:rPr>
          <w:color w:val="000000"/>
        </w:rPr>
        <w:t>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 Н. Северцова – о путях и направлениях эволюции, В.И. Вернадского – о биосфере), законы (генетического равновесия Дж. Харди и В. Вайнберга, зародышевого сходства К. М. Бэра), правила (минимума Ю. Либиха, экологической пирамиды энергии), гипотезы (гипотеза «мира РНК» У. Гилберта);</w:t>
      </w:r>
    </w:p>
    <w:p w14:paraId="4DD2F6E6" w14:textId="77777777" w:rsidR="00DD6C32" w:rsidRPr="00930B48" w:rsidRDefault="00DD6C32" w:rsidP="000D2C0F">
      <w:pPr>
        <w:pStyle w:val="ab"/>
        <w:widowControl/>
        <w:numPr>
          <w:ilvl w:val="0"/>
          <w:numId w:val="528"/>
        </w:numPr>
        <w:autoSpaceDE/>
        <w:autoSpaceDN/>
        <w:spacing w:line="264" w:lineRule="auto"/>
        <w:contextualSpacing/>
      </w:pPr>
      <w:r w:rsidRPr="00930B48">
        <w:rPr>
          <w:color w:val="000000"/>
        </w:rP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14:paraId="3156A14F" w14:textId="77777777" w:rsidR="00DD6C32" w:rsidRPr="00930B48" w:rsidRDefault="00DD6C32" w:rsidP="000D2C0F">
      <w:pPr>
        <w:pStyle w:val="ab"/>
        <w:widowControl/>
        <w:numPr>
          <w:ilvl w:val="0"/>
          <w:numId w:val="528"/>
        </w:numPr>
        <w:autoSpaceDE/>
        <w:autoSpaceDN/>
        <w:spacing w:line="264" w:lineRule="auto"/>
        <w:contextualSpacing/>
      </w:pPr>
      <w:r w:rsidRPr="00930B48">
        <w:rPr>
          <w:color w:val="000000"/>
        </w:rP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14:paraId="63771FAD" w14:textId="77777777" w:rsidR="00DD6C32" w:rsidRPr="00930B48" w:rsidRDefault="00DD6C32" w:rsidP="000D2C0F">
      <w:pPr>
        <w:pStyle w:val="ab"/>
        <w:widowControl/>
        <w:numPr>
          <w:ilvl w:val="0"/>
          <w:numId w:val="528"/>
        </w:numPr>
        <w:autoSpaceDE/>
        <w:autoSpaceDN/>
        <w:spacing w:line="264" w:lineRule="auto"/>
        <w:contextualSpacing/>
      </w:pPr>
      <w:r w:rsidRPr="00930B48">
        <w:rPr>
          <w:color w:val="000000"/>
        </w:rP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14:paraId="6C0710BA" w14:textId="77777777" w:rsidR="00DD6C32" w:rsidRPr="00930B48" w:rsidRDefault="00DD6C32" w:rsidP="000D2C0F">
      <w:pPr>
        <w:pStyle w:val="ab"/>
        <w:widowControl/>
        <w:numPr>
          <w:ilvl w:val="0"/>
          <w:numId w:val="528"/>
        </w:numPr>
        <w:autoSpaceDE/>
        <w:autoSpaceDN/>
        <w:spacing w:line="264" w:lineRule="auto"/>
        <w:contextualSpacing/>
      </w:pPr>
      <w:r w:rsidRPr="00930B48">
        <w:rPr>
          <w:color w:val="000000"/>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14:paraId="6619AA73" w14:textId="77777777" w:rsidR="00DD6C32" w:rsidRPr="00930B48" w:rsidRDefault="00DD6C32" w:rsidP="000D2C0F">
      <w:pPr>
        <w:pStyle w:val="ab"/>
        <w:widowControl/>
        <w:numPr>
          <w:ilvl w:val="0"/>
          <w:numId w:val="528"/>
        </w:numPr>
        <w:autoSpaceDE/>
        <w:autoSpaceDN/>
        <w:spacing w:line="264" w:lineRule="auto"/>
        <w:contextualSpacing/>
      </w:pPr>
      <w:r w:rsidRPr="00930B48">
        <w:rPr>
          <w:color w:val="000000"/>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14:paraId="01ACF9CA" w14:textId="77777777" w:rsidR="00DD6C32" w:rsidRPr="00930B48" w:rsidRDefault="00DD6C32" w:rsidP="000D2C0F">
      <w:pPr>
        <w:pStyle w:val="ab"/>
        <w:widowControl/>
        <w:numPr>
          <w:ilvl w:val="0"/>
          <w:numId w:val="528"/>
        </w:numPr>
        <w:autoSpaceDE/>
        <w:autoSpaceDN/>
        <w:spacing w:line="264" w:lineRule="auto"/>
        <w:contextualSpacing/>
      </w:pPr>
      <w:r w:rsidRPr="00930B48">
        <w:rPr>
          <w:color w:val="000000"/>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14:paraId="63F75F19" w14:textId="77777777" w:rsidR="00DD6C32" w:rsidRPr="00930B48" w:rsidRDefault="00DD6C32" w:rsidP="000D2C0F">
      <w:pPr>
        <w:pStyle w:val="ab"/>
        <w:widowControl/>
        <w:numPr>
          <w:ilvl w:val="0"/>
          <w:numId w:val="528"/>
        </w:numPr>
        <w:autoSpaceDE/>
        <w:autoSpaceDN/>
        <w:spacing w:line="264" w:lineRule="auto"/>
        <w:contextualSpacing/>
      </w:pPr>
      <w:r w:rsidRPr="00930B48">
        <w:rPr>
          <w:color w:val="000000"/>
        </w:rPr>
        <w:t>умение выполнять лабораторные и практические работы, соблюдать правила при работе с учебным и лабораторным оборудованием;</w:t>
      </w:r>
    </w:p>
    <w:p w14:paraId="24081C13" w14:textId="77777777" w:rsidR="00DD6C32" w:rsidRPr="00930B48" w:rsidRDefault="00DD6C32" w:rsidP="000D2C0F">
      <w:pPr>
        <w:pStyle w:val="ab"/>
        <w:widowControl/>
        <w:numPr>
          <w:ilvl w:val="0"/>
          <w:numId w:val="528"/>
        </w:numPr>
        <w:autoSpaceDE/>
        <w:autoSpaceDN/>
        <w:spacing w:line="264" w:lineRule="auto"/>
        <w:contextualSpacing/>
      </w:pPr>
      <w:r w:rsidRPr="00930B48">
        <w:rPr>
          <w:color w:val="000000"/>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14:paraId="6629D526" w14:textId="77777777" w:rsidR="00DD6C32" w:rsidRPr="00930B48" w:rsidRDefault="00DD6C32" w:rsidP="000D2C0F">
      <w:pPr>
        <w:pStyle w:val="ab"/>
        <w:widowControl/>
        <w:numPr>
          <w:ilvl w:val="0"/>
          <w:numId w:val="528"/>
        </w:numPr>
        <w:autoSpaceDE/>
        <w:autoSpaceDN/>
        <w:spacing w:line="264" w:lineRule="auto"/>
        <w:contextualSpacing/>
      </w:pPr>
      <w:r w:rsidRPr="00930B48">
        <w:rPr>
          <w:color w:val="000000"/>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14:paraId="6DE3013F" w14:textId="77777777" w:rsidR="00DD6C32" w:rsidRPr="00930B48" w:rsidRDefault="00DD6C32" w:rsidP="000D2C0F">
      <w:pPr>
        <w:pStyle w:val="ab"/>
        <w:widowControl/>
        <w:numPr>
          <w:ilvl w:val="0"/>
          <w:numId w:val="528"/>
        </w:numPr>
        <w:autoSpaceDE/>
        <w:autoSpaceDN/>
        <w:spacing w:line="264" w:lineRule="auto"/>
        <w:contextualSpacing/>
      </w:pPr>
      <w:r w:rsidRPr="00930B48">
        <w:rPr>
          <w:color w:val="000000"/>
        </w:rP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14:paraId="38B3C40D" w14:textId="17A98CAD" w:rsidR="00DD6C32" w:rsidRPr="00930B48" w:rsidRDefault="00DD6C32" w:rsidP="000D2C0F">
      <w:pPr>
        <w:pStyle w:val="ab"/>
        <w:widowControl/>
        <w:numPr>
          <w:ilvl w:val="0"/>
          <w:numId w:val="528"/>
        </w:numPr>
        <w:autoSpaceDE/>
        <w:autoSpaceDN/>
        <w:spacing w:line="264" w:lineRule="auto"/>
        <w:contextualSpacing/>
        <w:sectPr w:rsidR="00DD6C32" w:rsidRPr="00930B48">
          <w:pgSz w:w="11906" w:h="16383"/>
          <w:pgMar w:top="1134" w:right="850" w:bottom="1134" w:left="1701" w:header="720" w:footer="720" w:gutter="0"/>
          <w:cols w:space="720"/>
        </w:sectPr>
      </w:pPr>
      <w:r w:rsidRPr="00930B48">
        <w:rPr>
          <w:color w:val="000000"/>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bookmarkEnd w:id="51"/>
    <w:p w14:paraId="2D73158B" w14:textId="1CCAD972" w:rsidR="00E30EEE" w:rsidRPr="00024249" w:rsidRDefault="00E30EEE" w:rsidP="00DD2406">
      <w:pPr>
        <w:pStyle w:val="2"/>
        <w:rPr>
          <w:rFonts w:ascii="Times New Roman" w:hAnsi="Times New Roman" w:cs="Times New Roman"/>
          <w:b/>
          <w:color w:val="auto"/>
          <w:sz w:val="28"/>
          <w:szCs w:val="28"/>
        </w:rPr>
      </w:pPr>
      <w:r w:rsidRPr="00024249">
        <w:rPr>
          <w:rFonts w:ascii="Times New Roman" w:hAnsi="Times New Roman" w:cs="Times New Roman"/>
          <w:b/>
          <w:color w:val="auto"/>
          <w:sz w:val="28"/>
          <w:szCs w:val="28"/>
        </w:rPr>
        <w:t>Рабочая программа по учебному предмету «Физическая культура»</w:t>
      </w:r>
    </w:p>
    <w:p w14:paraId="10662D58" w14:textId="77777777" w:rsidR="00E30EEE" w:rsidRDefault="00E30EEE" w:rsidP="00DD2406">
      <w:pPr>
        <w:pStyle w:val="a3"/>
        <w:ind w:left="720"/>
        <w:jc w:val="both"/>
        <w:rPr>
          <w:rFonts w:ascii="Times New Roman" w:hAnsi="Times New Roman" w:cs="Times New Roman"/>
        </w:rPr>
      </w:pPr>
    </w:p>
    <w:p w14:paraId="7B70BCFE" w14:textId="24F0DFB6"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14:paraId="4086D357" w14:textId="77777777" w:rsidR="00E30EEE"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p>
    <w:p w14:paraId="2F0F68C4" w14:textId="16B1DD63" w:rsidR="001F5652" w:rsidRPr="00E30EEE" w:rsidRDefault="001F5652" w:rsidP="00DD2406">
      <w:pPr>
        <w:pStyle w:val="a3"/>
        <w:jc w:val="center"/>
        <w:rPr>
          <w:rFonts w:ascii="Times New Roman" w:hAnsi="Times New Roman" w:cs="Times New Roman"/>
          <w:b/>
          <w:bCs/>
        </w:rPr>
      </w:pPr>
      <w:r w:rsidRPr="00E30EEE">
        <w:rPr>
          <w:rFonts w:ascii="Times New Roman" w:hAnsi="Times New Roman" w:cs="Times New Roman"/>
          <w:b/>
          <w:bCs/>
        </w:rPr>
        <w:t>Пояснительная записка</w:t>
      </w:r>
    </w:p>
    <w:p w14:paraId="7D32F0DB" w14:textId="0F66892D"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E30EEE">
        <w:rPr>
          <w:rFonts w:ascii="Times New Roman" w:hAnsi="Times New Roman" w:cs="Times New Roman"/>
        </w:rPr>
        <w:tab/>
      </w:r>
      <w:r w:rsidRPr="0019625C">
        <w:rPr>
          <w:rFonts w:ascii="Times New Roman" w:hAnsi="Times New Roman" w:cs="Times New Roman"/>
        </w:rPr>
        <w:t>Рабочая программа по дисциплине «Физическая культура» для 10-11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среднего образования и раскрывает их реализацию через конкретное предметное содержание.</w:t>
      </w:r>
    </w:p>
    <w:p w14:paraId="264EF09B" w14:textId="6BA92B48"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E30EEE">
        <w:rPr>
          <w:rFonts w:ascii="Times New Roman" w:hAnsi="Times New Roman" w:cs="Times New Roman"/>
        </w:rPr>
        <w:tab/>
      </w:r>
      <w:r w:rsidRPr="0019625C">
        <w:rPr>
          <w:rFonts w:ascii="Times New Roman" w:hAnsi="Times New Roman" w:cs="Times New Roman"/>
        </w:rPr>
        <w:t xml:space="preserve">Общая характеристика учебного предмета «Физическая культура» </w:t>
      </w:r>
    </w:p>
    <w:p w14:paraId="3B50E67F" w14:textId="77777777" w:rsidR="00E30EEE"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E30EEE">
        <w:rPr>
          <w:rFonts w:ascii="Times New Roman" w:hAnsi="Times New Roman" w:cs="Times New Roman"/>
        </w:rPr>
        <w:tab/>
      </w:r>
      <w:r w:rsidRPr="0019625C">
        <w:rPr>
          <w:rFonts w:ascii="Times New Roman" w:hAnsi="Times New Roman" w:cs="Times New Roman"/>
        </w:rPr>
        <w:t xml:space="preserve">При создании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14:paraId="16322A7F" w14:textId="77777777" w:rsidR="00E30EEE" w:rsidRDefault="001F5652" w:rsidP="00DD2406">
      <w:pPr>
        <w:pStyle w:val="a3"/>
        <w:ind w:firstLine="708"/>
        <w:jc w:val="both"/>
        <w:rPr>
          <w:rFonts w:ascii="Times New Roman" w:hAnsi="Times New Roman" w:cs="Times New Roman"/>
        </w:rPr>
      </w:pPr>
      <w:r w:rsidRPr="0019625C">
        <w:rPr>
          <w:rFonts w:ascii="Times New Roman" w:hAnsi="Times New Roman" w:cs="Times New Roman"/>
        </w:rPr>
        <w:t xml:space="preserve">При формировании основ рабочей программы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  </w:t>
      </w:r>
    </w:p>
    <w:p w14:paraId="7A6763F5" w14:textId="77777777" w:rsidR="00E30EEE" w:rsidRDefault="001F5652" w:rsidP="000D2C0F">
      <w:pPr>
        <w:pStyle w:val="a3"/>
        <w:numPr>
          <w:ilvl w:val="0"/>
          <w:numId w:val="368"/>
        </w:numPr>
        <w:jc w:val="both"/>
        <w:rPr>
          <w:rFonts w:ascii="Times New Roman" w:hAnsi="Times New Roman" w:cs="Times New Roman"/>
        </w:rPr>
      </w:pPr>
      <w:r w:rsidRPr="0019625C">
        <w:rPr>
          <w:rFonts w:ascii="Times New Roman" w:hAnsi="Times New Roman" w:cs="Times New Roman"/>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14:paraId="2B2FE661" w14:textId="77777777" w:rsidR="00E30EEE" w:rsidRDefault="001F5652" w:rsidP="000D2C0F">
      <w:pPr>
        <w:pStyle w:val="a3"/>
        <w:numPr>
          <w:ilvl w:val="0"/>
          <w:numId w:val="368"/>
        </w:numPr>
        <w:jc w:val="both"/>
        <w:rPr>
          <w:rFonts w:ascii="Times New Roman" w:hAnsi="Times New Roman" w:cs="Times New Roman"/>
        </w:rPr>
      </w:pPr>
      <w:r w:rsidRPr="0019625C">
        <w:rPr>
          <w:rFonts w:ascii="Times New Roman" w:hAnsi="Times New Roman" w:cs="Times New Roman"/>
        </w:rPr>
        <w:t xml:space="preserve">концепция формирования универсальных учебных действий, определяющая основы становления российской гражданской идентичности школьников, активное их включение в культурную и общественную жизнь страны;  </w:t>
      </w:r>
    </w:p>
    <w:p w14:paraId="62697198" w14:textId="77777777" w:rsidR="00E30EEE" w:rsidRDefault="001F5652" w:rsidP="000D2C0F">
      <w:pPr>
        <w:pStyle w:val="a3"/>
        <w:numPr>
          <w:ilvl w:val="0"/>
          <w:numId w:val="368"/>
        </w:numPr>
        <w:jc w:val="both"/>
        <w:rPr>
          <w:rFonts w:ascii="Times New Roman" w:hAnsi="Times New Roman" w:cs="Times New Roman"/>
        </w:rPr>
      </w:pPr>
      <w:r w:rsidRPr="0019625C">
        <w:rPr>
          <w:rFonts w:ascii="Times New Roman" w:hAnsi="Times New Roman" w:cs="Times New Roman"/>
        </w:rPr>
        <w:t xml:space="preserve">концепция формирования ключевых компетенций, устанавливающая основу саморазвития и самоопределения личности в процессе непрерывного образования; </w:t>
      </w:r>
    </w:p>
    <w:p w14:paraId="2EEEF22C" w14:textId="77777777" w:rsidR="00E30EEE" w:rsidRDefault="001F5652" w:rsidP="000D2C0F">
      <w:pPr>
        <w:pStyle w:val="a3"/>
        <w:numPr>
          <w:ilvl w:val="0"/>
          <w:numId w:val="368"/>
        </w:numPr>
        <w:jc w:val="both"/>
        <w:rPr>
          <w:rFonts w:ascii="Times New Roman" w:hAnsi="Times New Roman" w:cs="Times New Roman"/>
        </w:rPr>
      </w:pPr>
      <w:r w:rsidRPr="0019625C">
        <w:rPr>
          <w:rFonts w:ascii="Times New Roman" w:hAnsi="Times New Roman" w:cs="Times New Roman"/>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14:paraId="3D712547" w14:textId="0237BA33"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В своей социально-ценностной ориентации рабочая программа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Программа обеспечивает преемственность с рабочей программой основного общего образования и предусматривает завершение полного курса обучения школьников в области физической культуры.</w:t>
      </w:r>
    </w:p>
    <w:p w14:paraId="38AFECC2" w14:textId="7DDCC8F4"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E30EEE">
        <w:rPr>
          <w:rFonts w:ascii="Times New Roman" w:hAnsi="Times New Roman" w:cs="Times New Roman"/>
        </w:rPr>
        <w:tab/>
      </w:r>
      <w:r w:rsidRPr="0019625C">
        <w:rPr>
          <w:rFonts w:ascii="Times New Roman" w:hAnsi="Times New Roman" w:cs="Times New Roman"/>
        </w:rPr>
        <w:t xml:space="preserve">Цели изучения учебного предмета «Физическая культура» </w:t>
      </w:r>
    </w:p>
    <w:p w14:paraId="501AB1C2" w14:textId="6E455ADA"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E30EEE">
        <w:rPr>
          <w:rFonts w:ascii="Times New Roman" w:hAnsi="Times New Roman" w:cs="Times New Roman"/>
        </w:rPr>
        <w:tab/>
      </w:r>
      <w:r w:rsidRPr="0019625C">
        <w:rPr>
          <w:rFonts w:ascii="Times New Roman" w:hAnsi="Times New Roman" w:cs="Times New Roman"/>
        </w:rPr>
        <w:t xml:space="preserve">Общей целью школьного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рабочей программе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личностными интересами и индивидуальными показателями здоровья, особенностями предстоящей учебной и трудовой деятельности. Данная цель реализуется в рабочей программе </w:t>
      </w:r>
      <w:r w:rsidR="00E30EEE" w:rsidRPr="0019625C">
        <w:rPr>
          <w:rFonts w:ascii="Times New Roman" w:hAnsi="Times New Roman" w:cs="Times New Roman"/>
        </w:rPr>
        <w:t>по трем</w:t>
      </w:r>
      <w:r w:rsidRPr="0019625C">
        <w:rPr>
          <w:rFonts w:ascii="Times New Roman" w:hAnsi="Times New Roman" w:cs="Times New Roman"/>
        </w:rPr>
        <w:t xml:space="preserve"> основным </w:t>
      </w:r>
      <w:r w:rsidRPr="0019625C">
        <w:rPr>
          <w:rFonts w:ascii="Times New Roman" w:hAnsi="Times New Roman" w:cs="Times New Roman"/>
        </w:rPr>
        <w:tab/>
        <w:t>направлениям.</w:t>
      </w:r>
    </w:p>
    <w:p w14:paraId="2B222CCE" w14:textId="44EDBF0E" w:rsidR="001F5652" w:rsidRPr="0019625C" w:rsidRDefault="001F5652" w:rsidP="000D2C0F">
      <w:pPr>
        <w:pStyle w:val="a3"/>
        <w:numPr>
          <w:ilvl w:val="0"/>
          <w:numId w:val="369"/>
        </w:numPr>
        <w:jc w:val="both"/>
        <w:rPr>
          <w:rFonts w:ascii="Times New Roman" w:hAnsi="Times New Roman" w:cs="Times New Roman"/>
        </w:rPr>
      </w:pPr>
      <w:r w:rsidRPr="0019625C">
        <w:rPr>
          <w:rFonts w:ascii="Times New Roman" w:hAnsi="Times New Roman" w:cs="Times New Roman"/>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ГТО. </w:t>
      </w:r>
    </w:p>
    <w:p w14:paraId="591D9FB2" w14:textId="3D9318B8" w:rsidR="001F5652" w:rsidRPr="0019625C" w:rsidRDefault="001F5652" w:rsidP="000D2C0F">
      <w:pPr>
        <w:pStyle w:val="a3"/>
        <w:numPr>
          <w:ilvl w:val="0"/>
          <w:numId w:val="369"/>
        </w:numPr>
        <w:jc w:val="both"/>
        <w:rPr>
          <w:rFonts w:ascii="Times New Roman" w:hAnsi="Times New Roman" w:cs="Times New Roman"/>
        </w:rPr>
      </w:pPr>
      <w:r w:rsidRPr="0019625C">
        <w:rPr>
          <w:rFonts w:ascii="Times New Roman" w:hAnsi="Times New Roman" w:cs="Times New Roman"/>
        </w:rPr>
        <w:t xml:space="preserve">Обучающая направленность представляется закреплением основ организации и планирования самостоятельных занятий оздоровительной, спортивно-достиженческой и прикладно-ориентированной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 </w:t>
      </w:r>
    </w:p>
    <w:p w14:paraId="608446BB" w14:textId="736FBCCA" w:rsidR="001F5652" w:rsidRPr="0019625C" w:rsidRDefault="001F5652" w:rsidP="000D2C0F">
      <w:pPr>
        <w:pStyle w:val="a3"/>
        <w:numPr>
          <w:ilvl w:val="0"/>
          <w:numId w:val="369"/>
        </w:numPr>
        <w:jc w:val="both"/>
        <w:rPr>
          <w:rFonts w:ascii="Times New Roman" w:hAnsi="Times New Roman" w:cs="Times New Roman"/>
        </w:rPr>
      </w:pPr>
      <w:r w:rsidRPr="0019625C">
        <w:rPr>
          <w:rFonts w:ascii="Times New Roman" w:hAnsi="Times New Roman" w:cs="Times New Roman"/>
        </w:rPr>
        <w:t xml:space="preserve">Воспитывающая направленность программы заключается в содействии активной социализации школьников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 Центральной идеей конструирования рабочей программы и её планируемых результатов в средней общеобразовательной школе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 </w:t>
      </w:r>
    </w:p>
    <w:p w14:paraId="4D9A5052" w14:textId="2836D7CE"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4F09DB">
        <w:rPr>
          <w:rFonts w:ascii="Times New Roman" w:hAnsi="Times New Roman" w:cs="Times New Roman"/>
        </w:rPr>
        <w:tab/>
      </w:r>
      <w:r w:rsidRPr="0019625C">
        <w:rPr>
          <w:rFonts w:ascii="Times New Roman" w:hAnsi="Times New Roman" w:cs="Times New Roman"/>
        </w:rPr>
        <w:t>В целях усиления мотивационной составляющей учебного предмета содержание рабочей программы представляется системой модулей, которые структурными компонентами входят в раздел «Физическое совершенствование».</w:t>
      </w:r>
    </w:p>
    <w:p w14:paraId="34083235" w14:textId="5B01B973"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4F09DB">
        <w:rPr>
          <w:rFonts w:ascii="Times New Roman" w:hAnsi="Times New Roman" w:cs="Times New Roman"/>
        </w:rPr>
        <w:tab/>
      </w:r>
      <w:r w:rsidRPr="0019625C">
        <w:rPr>
          <w:rFonts w:ascii="Times New Roman" w:hAnsi="Times New Roman" w:cs="Times New Roman"/>
        </w:rPr>
        <w:t xml:space="preserve">Инвариантные модули включают в себя содержание базовых видов спорта: гимнастики, лёгкой атлетики, спортивных игр.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14:paraId="397ADB9E" w14:textId="6C3452C8"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4F09DB">
        <w:rPr>
          <w:rFonts w:ascii="Times New Roman" w:hAnsi="Times New Roman" w:cs="Times New Roman"/>
        </w:rPr>
        <w:tab/>
      </w:r>
      <w:r w:rsidRPr="0019625C">
        <w:rPr>
          <w:rFonts w:ascii="Times New Roman" w:hAnsi="Times New Roman" w:cs="Times New Roman"/>
        </w:rPr>
        <w:t>Вариативные модули объединены в рабочей программе модулем «Спортивная и физическая подготовка».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14:paraId="467C4021" w14:textId="117F1A24" w:rsidR="001F5652" w:rsidRPr="0019625C" w:rsidRDefault="001F5652" w:rsidP="00024249">
      <w:pPr>
        <w:pStyle w:val="a3"/>
        <w:jc w:val="both"/>
        <w:rPr>
          <w:rFonts w:ascii="Times New Roman" w:hAnsi="Times New Roman" w:cs="Times New Roman"/>
        </w:rPr>
      </w:pPr>
      <w:r w:rsidRPr="0019625C">
        <w:rPr>
          <w:rFonts w:ascii="Times New Roman" w:hAnsi="Times New Roman" w:cs="Times New Roman"/>
        </w:rPr>
        <w:t xml:space="preserve">      </w:t>
      </w:r>
      <w:r w:rsidR="004F09DB">
        <w:rPr>
          <w:rFonts w:ascii="Times New Roman" w:hAnsi="Times New Roman" w:cs="Times New Roman"/>
        </w:rPr>
        <w:tab/>
      </w:r>
      <w:r w:rsidRPr="0019625C">
        <w:rPr>
          <w:rFonts w:ascii="Times New Roman" w:hAnsi="Times New Roman" w:cs="Times New Roman"/>
        </w:rPr>
        <w:t xml:space="preserve"> </w:t>
      </w:r>
    </w:p>
    <w:p w14:paraId="541B59E1" w14:textId="3853F1E4" w:rsidR="004F09DB"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4F09DB">
        <w:rPr>
          <w:rFonts w:ascii="Times New Roman" w:hAnsi="Times New Roman" w:cs="Times New Roman"/>
        </w:rPr>
        <w:tab/>
      </w:r>
      <w:r w:rsidRPr="0019625C">
        <w:rPr>
          <w:rFonts w:ascii="Times New Roman" w:hAnsi="Times New Roman" w:cs="Times New Roman"/>
        </w:rPr>
        <w:t xml:space="preserve">Содержание учебного предмета «Физическая культура» </w:t>
      </w:r>
    </w:p>
    <w:p w14:paraId="27B505D6" w14:textId="1CCBDE49"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 xml:space="preserve">10 класс </w:t>
      </w:r>
    </w:p>
    <w:p w14:paraId="66ADA008" w14:textId="19C48DEA"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4F09DB">
        <w:rPr>
          <w:rFonts w:ascii="Times New Roman" w:hAnsi="Times New Roman" w:cs="Times New Roman"/>
        </w:rPr>
        <w:tab/>
      </w:r>
      <w:r w:rsidRPr="0019625C">
        <w:rPr>
          <w:rFonts w:ascii="Times New Roman" w:hAnsi="Times New Roman" w:cs="Times New Roman"/>
        </w:rPr>
        <w:t xml:space="preserve">Знания о физической культуре.  Физическая культура как социальное явление. Ориентированной физической культуры; история и развитие комплекса ГТО в СССР и РФ. Характеристика структурной организации комплекса ГТО в современном обществе; нормативные требования пятой ступени для учащихся </w:t>
      </w:r>
      <w:r w:rsidR="004F09DB" w:rsidRPr="0019625C">
        <w:rPr>
          <w:rFonts w:ascii="Times New Roman" w:hAnsi="Times New Roman" w:cs="Times New Roman"/>
        </w:rPr>
        <w:t>16–17</w:t>
      </w:r>
      <w:r w:rsidRPr="0019625C">
        <w:rPr>
          <w:rFonts w:ascii="Times New Roman" w:hAnsi="Times New Roman" w:cs="Times New Roman"/>
        </w:rPr>
        <w:t xml:space="preserve"> лет. 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РФ «О физической культуре и спорте в РФ»; Федеральный Закон РФ «Об образовании в РФ» 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Здоровый образ жизни современного человека.</w:t>
      </w:r>
      <w:r w:rsidRPr="0019625C">
        <w:rPr>
          <w:rFonts w:ascii="Times New Roman" w:hAnsi="Times New Roman" w:cs="Times New Roman"/>
        </w:rPr>
        <w:tab/>
      </w:r>
    </w:p>
    <w:p w14:paraId="2DE14313" w14:textId="43F82252"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4F09DB">
        <w:rPr>
          <w:rFonts w:ascii="Times New Roman" w:hAnsi="Times New Roman" w:cs="Times New Roman"/>
        </w:rPr>
        <w:tab/>
      </w:r>
      <w:r w:rsidRPr="0019625C">
        <w:rPr>
          <w:rFonts w:ascii="Times New Roman" w:hAnsi="Times New Roman" w:cs="Times New Roman"/>
        </w:rPr>
        <w:t>Способы самостоятельной деятельности. 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w:t>
      </w:r>
    </w:p>
    <w:p w14:paraId="35D70685" w14:textId="7BF74692"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4F09DB">
        <w:rPr>
          <w:rFonts w:ascii="Times New Roman" w:hAnsi="Times New Roman" w:cs="Times New Roman"/>
        </w:rPr>
        <w:tab/>
      </w:r>
      <w:r w:rsidRPr="0019625C">
        <w:rPr>
          <w:rFonts w:ascii="Times New Roman" w:hAnsi="Times New Roman" w:cs="Times New Roman"/>
        </w:rPr>
        <w:t>Физическое совершенствование. 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предупреждение перенапряжения мышц опорно-двигательного аппарата при длительной работе за компьютером. 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r w:rsidRPr="0019625C">
        <w:rPr>
          <w:rFonts w:ascii="Times New Roman" w:hAnsi="Times New Roman" w:cs="Times New Roman"/>
        </w:rPr>
        <w:tab/>
      </w:r>
    </w:p>
    <w:p w14:paraId="1521F542" w14:textId="585B38C3"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4F09DB">
        <w:rPr>
          <w:rFonts w:ascii="Times New Roman" w:hAnsi="Times New Roman" w:cs="Times New Roman"/>
        </w:rPr>
        <w:tab/>
      </w:r>
      <w:r w:rsidRPr="0019625C">
        <w:rPr>
          <w:rFonts w:ascii="Times New Roman" w:hAnsi="Times New Roman" w:cs="Times New Roman"/>
        </w:rPr>
        <w:t>Спортивно - оздоровительная деятельность. Модуль «Гимнастика».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Упражнения оздоровительной гимнастики как средство профилактики нарушения осанки и органов зрения; предупреждение перенапряжения мышц опорно-двигательного аппарата при длительной работе за компьютером. 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14:paraId="52CAAFC1" w14:textId="3E9D7612"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4F09DB">
        <w:rPr>
          <w:rFonts w:ascii="Times New Roman" w:hAnsi="Times New Roman" w:cs="Times New Roman"/>
        </w:rPr>
        <w:tab/>
      </w:r>
      <w:r w:rsidRPr="0019625C">
        <w:rPr>
          <w:rFonts w:ascii="Times New Roman" w:hAnsi="Times New Roman" w:cs="Times New Roman"/>
        </w:rPr>
        <w:t xml:space="preserve">Модуль «Лёгкая атлетика». Техническая подготовка в беговых и прыжковых упражнениях: бег на короткие и длинные дистанции (кроссовый бег);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Подготовка к выполнению нормативов комплекса ГТО в беговых и технических  дисциплинах. </w:t>
      </w:r>
    </w:p>
    <w:p w14:paraId="44C56398" w14:textId="39C7533A"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4F09DB">
        <w:rPr>
          <w:rFonts w:ascii="Times New Roman" w:hAnsi="Times New Roman" w:cs="Times New Roman"/>
        </w:rPr>
        <w:tab/>
      </w:r>
      <w:r w:rsidRPr="0019625C">
        <w:rPr>
          <w:rFonts w:ascii="Times New Roman" w:hAnsi="Times New Roman" w:cs="Times New Roman"/>
        </w:rPr>
        <w:t>Модуль «Спортивные игры». 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  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  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14:paraId="638A87F2" w14:textId="2ED0A4E0"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4F09DB">
        <w:rPr>
          <w:rFonts w:ascii="Times New Roman" w:hAnsi="Times New Roman" w:cs="Times New Roman"/>
        </w:rPr>
        <w:tab/>
      </w:r>
      <w:r w:rsidRPr="0019625C">
        <w:rPr>
          <w:rFonts w:ascii="Times New Roman" w:hAnsi="Times New Roman" w:cs="Times New Roman"/>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010448D8" w14:textId="77777777" w:rsidR="004F09DB"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p>
    <w:p w14:paraId="5897EAB7" w14:textId="77777777" w:rsidR="004F09DB" w:rsidRDefault="001F5652" w:rsidP="00DD2406">
      <w:pPr>
        <w:pStyle w:val="a3"/>
        <w:ind w:firstLine="708"/>
        <w:jc w:val="both"/>
        <w:rPr>
          <w:rFonts w:ascii="Times New Roman" w:hAnsi="Times New Roman" w:cs="Times New Roman"/>
        </w:rPr>
      </w:pPr>
      <w:r w:rsidRPr="0019625C">
        <w:rPr>
          <w:rFonts w:ascii="Times New Roman" w:hAnsi="Times New Roman" w:cs="Times New Roman"/>
        </w:rPr>
        <w:t xml:space="preserve">Содержание учебного предмета «Физическая культура» </w:t>
      </w:r>
    </w:p>
    <w:p w14:paraId="548E44ED" w14:textId="1C6B39DF"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 xml:space="preserve">11 класс </w:t>
      </w:r>
    </w:p>
    <w:p w14:paraId="70F71528" w14:textId="7805322D"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4F09DB">
        <w:rPr>
          <w:rFonts w:ascii="Times New Roman" w:hAnsi="Times New Roman" w:cs="Times New Roman"/>
        </w:rPr>
        <w:tab/>
      </w:r>
      <w:r w:rsidRPr="0019625C">
        <w:rPr>
          <w:rFonts w:ascii="Times New Roman" w:hAnsi="Times New Roman" w:cs="Times New Roman"/>
        </w:rPr>
        <w:t>Знания о физической культуре. 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 Основные компоненты здорового образа жизни и их влияние на здоровье современного человека  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r w:rsidRPr="0019625C">
        <w:rPr>
          <w:rFonts w:ascii="Times New Roman" w:hAnsi="Times New Roman" w:cs="Times New Roman"/>
        </w:rPr>
        <w:tab/>
      </w:r>
    </w:p>
    <w:p w14:paraId="51F3904C" w14:textId="426D593C"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4F09DB">
        <w:rPr>
          <w:rFonts w:ascii="Times New Roman" w:hAnsi="Times New Roman" w:cs="Times New Roman"/>
        </w:rPr>
        <w:tab/>
      </w:r>
      <w:r w:rsidRPr="0019625C">
        <w:rPr>
          <w:rFonts w:ascii="Times New Roman" w:hAnsi="Times New Roman" w:cs="Times New Roman"/>
        </w:rPr>
        <w:t xml:space="preserve">Способы самостоятельной деятельности. 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  Н  Стрельниковой; синхрогимнастика по методу «Ключ»).  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Банные процедуры, их назначение и правила проведения, основные способы парения. Самостоятельная подготовка к выполнению нормативных требований комплекса  ГТО. Структурная организация самостоятельной подготовки к выполнению требований комплекса ГТО;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 </w:t>
      </w:r>
    </w:p>
    <w:p w14:paraId="07F39BB0" w14:textId="7A62F150"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4F09DB">
        <w:rPr>
          <w:rFonts w:ascii="Times New Roman" w:hAnsi="Times New Roman" w:cs="Times New Roman"/>
        </w:rPr>
        <w:tab/>
      </w:r>
      <w:r w:rsidRPr="0019625C">
        <w:rPr>
          <w:rFonts w:ascii="Times New Roman" w:hAnsi="Times New Roman" w:cs="Times New Roman"/>
        </w:rPr>
        <w:t>Физическое совершенствование. 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предупреждение перенапряжения мышц опорно-двигательного аппарата при длительной работе за компьютером. 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14:paraId="27A86DE1" w14:textId="40D08BC3"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4F09DB">
        <w:rPr>
          <w:rFonts w:ascii="Times New Roman" w:hAnsi="Times New Roman" w:cs="Times New Roman"/>
        </w:rPr>
        <w:tab/>
      </w:r>
      <w:r w:rsidRPr="0019625C">
        <w:rPr>
          <w:rFonts w:ascii="Times New Roman" w:hAnsi="Times New Roman" w:cs="Times New Roman"/>
        </w:rPr>
        <w:t>Спортивно - оздоровительная деятельность. Модуль «Гимнастика».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Упражнения оздоровительной гимнастики как средство профилактики нарушения осанки и органов зрения; предупреждение перенапряжения мышц опорно-двигательного аппарата при длительной работе за компьютером. 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14:paraId="038C1A66" w14:textId="67CC001A"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AE7262">
        <w:rPr>
          <w:rFonts w:ascii="Times New Roman" w:hAnsi="Times New Roman" w:cs="Times New Roman"/>
        </w:rPr>
        <w:tab/>
      </w:r>
      <w:r w:rsidRPr="0019625C">
        <w:rPr>
          <w:rFonts w:ascii="Times New Roman" w:hAnsi="Times New Roman" w:cs="Times New Roman"/>
        </w:rPr>
        <w:t xml:space="preserve">Модуль «Лёгкая атлетика». Техническая подготовка в беговых и прыжковых упражнениях: бег на короткие и длинные дистанции (кроссовый бег, кроссовая подготовка,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Подготовка к выполнению нормативов комплекса ГТО в беговых и технических  дисциплинах. </w:t>
      </w:r>
    </w:p>
    <w:p w14:paraId="30DD5D60" w14:textId="182CC7FB"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AE7262">
        <w:rPr>
          <w:rFonts w:ascii="Times New Roman" w:hAnsi="Times New Roman" w:cs="Times New Roman"/>
        </w:rPr>
        <w:tab/>
      </w:r>
      <w:r w:rsidRPr="0019625C">
        <w:rPr>
          <w:rFonts w:ascii="Times New Roman" w:hAnsi="Times New Roman" w:cs="Times New Roman"/>
        </w:rPr>
        <w:t xml:space="preserve">Модуль «Спортивные игры». 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  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  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 </w:t>
      </w:r>
    </w:p>
    <w:p w14:paraId="3753E6B2" w14:textId="09009631"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AE7262">
        <w:rPr>
          <w:rFonts w:ascii="Times New Roman" w:hAnsi="Times New Roman" w:cs="Times New Roman"/>
        </w:rPr>
        <w:tab/>
      </w:r>
      <w:r w:rsidRPr="0019625C">
        <w:rPr>
          <w:rFonts w:ascii="Times New Roman" w:hAnsi="Times New Roman" w:cs="Times New Roman"/>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583D578C" w14:textId="77777777" w:rsidR="00AE7262"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p>
    <w:p w14:paraId="28C604B2" w14:textId="768E9D81"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 xml:space="preserve">Планируемые образовательные результаты </w:t>
      </w:r>
    </w:p>
    <w:p w14:paraId="4FAEE5D2" w14:textId="3774A27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F41EA7">
        <w:rPr>
          <w:rFonts w:ascii="Times New Roman" w:hAnsi="Times New Roman" w:cs="Times New Roman"/>
        </w:rPr>
        <w:t>Л</w:t>
      </w:r>
      <w:r w:rsidR="00F41EA7" w:rsidRPr="0019625C">
        <w:rPr>
          <w:rFonts w:ascii="Times New Roman" w:hAnsi="Times New Roman" w:cs="Times New Roman"/>
        </w:rPr>
        <w:t>ичностные</w:t>
      </w:r>
      <w:r w:rsidRPr="0019625C">
        <w:rPr>
          <w:rFonts w:ascii="Times New Roman" w:hAnsi="Times New Roman" w:cs="Times New Roman"/>
        </w:rPr>
        <w:t xml:space="preserve"> результаты </w:t>
      </w:r>
    </w:p>
    <w:p w14:paraId="03B39C3C" w14:textId="6E743B4E"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В части гражданского воспитания должны отражать:</w:t>
      </w:r>
    </w:p>
    <w:p w14:paraId="7C58DE41" w14:textId="77777777" w:rsidR="00AE7262" w:rsidRDefault="001F5652" w:rsidP="000D2C0F">
      <w:pPr>
        <w:pStyle w:val="a3"/>
        <w:numPr>
          <w:ilvl w:val="0"/>
          <w:numId w:val="370"/>
        </w:numPr>
        <w:jc w:val="both"/>
        <w:rPr>
          <w:rFonts w:ascii="Times New Roman" w:hAnsi="Times New Roman" w:cs="Times New Roman"/>
        </w:rPr>
      </w:pPr>
      <w:r w:rsidRPr="0019625C">
        <w:rPr>
          <w:rFonts w:ascii="Times New Roman" w:hAnsi="Times New Roman" w:cs="Times New Roman"/>
        </w:rPr>
        <w:t xml:space="preserve">сформированность гражданской позиции обучающегося как активного и ответственного члена российского общества; </w:t>
      </w:r>
    </w:p>
    <w:p w14:paraId="3438AF72" w14:textId="77777777" w:rsidR="00AE7262" w:rsidRDefault="001F5652" w:rsidP="000D2C0F">
      <w:pPr>
        <w:pStyle w:val="a3"/>
        <w:numPr>
          <w:ilvl w:val="0"/>
          <w:numId w:val="370"/>
        </w:numPr>
        <w:jc w:val="both"/>
        <w:rPr>
          <w:rFonts w:ascii="Times New Roman" w:hAnsi="Times New Roman" w:cs="Times New Roman"/>
        </w:rPr>
      </w:pPr>
      <w:r w:rsidRPr="00AE7262">
        <w:rPr>
          <w:rFonts w:ascii="Times New Roman" w:hAnsi="Times New Roman" w:cs="Times New Roman"/>
        </w:rPr>
        <w:t>осознание своих конституционных прав и обязанностей, уважение закона и правопорядка;</w:t>
      </w:r>
    </w:p>
    <w:p w14:paraId="12A6A223" w14:textId="77777777" w:rsidR="00AE7262" w:rsidRDefault="001F5652" w:rsidP="000D2C0F">
      <w:pPr>
        <w:pStyle w:val="a3"/>
        <w:numPr>
          <w:ilvl w:val="0"/>
          <w:numId w:val="370"/>
        </w:numPr>
        <w:jc w:val="both"/>
        <w:rPr>
          <w:rFonts w:ascii="Times New Roman" w:hAnsi="Times New Roman" w:cs="Times New Roman"/>
        </w:rPr>
      </w:pPr>
      <w:r w:rsidRPr="00AE7262">
        <w:rPr>
          <w:rFonts w:ascii="Times New Roman" w:hAnsi="Times New Roman" w:cs="Times New Roman"/>
        </w:rPr>
        <w:t xml:space="preserve">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14:paraId="16E717BB" w14:textId="77777777" w:rsidR="00AE7262" w:rsidRDefault="001F5652" w:rsidP="000D2C0F">
      <w:pPr>
        <w:pStyle w:val="a3"/>
        <w:numPr>
          <w:ilvl w:val="0"/>
          <w:numId w:val="370"/>
        </w:numPr>
        <w:jc w:val="both"/>
        <w:rPr>
          <w:rFonts w:ascii="Times New Roman" w:hAnsi="Times New Roman" w:cs="Times New Roman"/>
        </w:rPr>
      </w:pPr>
      <w:r w:rsidRPr="00AE7262">
        <w:rPr>
          <w:rFonts w:ascii="Times New Roman" w:hAnsi="Times New Roman" w:cs="Times New Roman"/>
        </w:rPr>
        <w:t xml:space="preserve">готовность вести совместную деятельность в интересах гражданского общества; участвовать в самоуправлении в школе и детско-юношеских организациях; </w:t>
      </w:r>
    </w:p>
    <w:p w14:paraId="5F2E1BF5" w14:textId="77777777" w:rsidR="00AE7262" w:rsidRDefault="001F5652" w:rsidP="000D2C0F">
      <w:pPr>
        <w:pStyle w:val="a3"/>
        <w:numPr>
          <w:ilvl w:val="0"/>
          <w:numId w:val="370"/>
        </w:numPr>
        <w:jc w:val="both"/>
        <w:rPr>
          <w:rFonts w:ascii="Times New Roman" w:hAnsi="Times New Roman" w:cs="Times New Roman"/>
        </w:rPr>
      </w:pPr>
      <w:r w:rsidRPr="00AE7262">
        <w:rPr>
          <w:rFonts w:ascii="Times New Roman" w:hAnsi="Times New Roman" w:cs="Times New Roman"/>
        </w:rPr>
        <w:t>умение взаимодействовать с социальными институтами в соответствии с их функциями и назначением;</w:t>
      </w:r>
    </w:p>
    <w:p w14:paraId="5F321A36" w14:textId="473BE0DB" w:rsidR="001F5652" w:rsidRPr="00AE7262" w:rsidRDefault="001F5652" w:rsidP="000D2C0F">
      <w:pPr>
        <w:pStyle w:val="a3"/>
        <w:numPr>
          <w:ilvl w:val="0"/>
          <w:numId w:val="370"/>
        </w:numPr>
        <w:jc w:val="both"/>
        <w:rPr>
          <w:rFonts w:ascii="Times New Roman" w:hAnsi="Times New Roman" w:cs="Times New Roman"/>
        </w:rPr>
      </w:pPr>
      <w:r w:rsidRPr="00AE7262">
        <w:rPr>
          <w:rFonts w:ascii="Times New Roman" w:hAnsi="Times New Roman" w:cs="Times New Roman"/>
        </w:rPr>
        <w:t xml:space="preserve">готовность к гуманитарной и волонтёрской деятельности. </w:t>
      </w:r>
    </w:p>
    <w:p w14:paraId="2024675B" w14:textId="108981A8"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В части патриотического воспитания должны отражать: </w:t>
      </w:r>
    </w:p>
    <w:p w14:paraId="36D9A6D4" w14:textId="77777777" w:rsidR="00AE7262" w:rsidRDefault="001F5652" w:rsidP="000D2C0F">
      <w:pPr>
        <w:pStyle w:val="a3"/>
        <w:numPr>
          <w:ilvl w:val="0"/>
          <w:numId w:val="371"/>
        </w:numPr>
        <w:jc w:val="both"/>
        <w:rPr>
          <w:rFonts w:ascii="Times New Roman" w:hAnsi="Times New Roman" w:cs="Times New Roman"/>
        </w:rPr>
      </w:pPr>
      <w:r w:rsidRPr="0019625C">
        <w:rPr>
          <w:rFonts w:ascii="Times New Roman" w:hAnsi="Times New Roman" w:cs="Times New Roma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1306852A" w14:textId="77777777" w:rsidR="00AE7262" w:rsidRDefault="001F5652" w:rsidP="000D2C0F">
      <w:pPr>
        <w:pStyle w:val="a3"/>
        <w:numPr>
          <w:ilvl w:val="0"/>
          <w:numId w:val="371"/>
        </w:numPr>
        <w:jc w:val="both"/>
        <w:rPr>
          <w:rFonts w:ascii="Times New Roman" w:hAnsi="Times New Roman" w:cs="Times New Roman"/>
        </w:rPr>
      </w:pPr>
      <w:r w:rsidRPr="00AE7262">
        <w:rPr>
          <w:rFonts w:ascii="Times New Roman" w:hAnsi="Times New Roman" w:cs="Times New Roman"/>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w:t>
      </w:r>
    </w:p>
    <w:p w14:paraId="0585DF6F" w14:textId="22758F48" w:rsidR="001F5652" w:rsidRPr="00AE7262" w:rsidRDefault="001F5652" w:rsidP="000D2C0F">
      <w:pPr>
        <w:pStyle w:val="a3"/>
        <w:numPr>
          <w:ilvl w:val="0"/>
          <w:numId w:val="371"/>
        </w:numPr>
        <w:jc w:val="both"/>
        <w:rPr>
          <w:rFonts w:ascii="Times New Roman" w:hAnsi="Times New Roman" w:cs="Times New Roman"/>
        </w:rPr>
      </w:pPr>
      <w:r w:rsidRPr="00AE7262">
        <w:rPr>
          <w:rFonts w:ascii="Times New Roman" w:hAnsi="Times New Roman" w:cs="Times New Roman"/>
        </w:rPr>
        <w:t xml:space="preserve">идейную убеждённость, готовность к служению и защите Отечества, ответственность за его судьбу. </w:t>
      </w:r>
    </w:p>
    <w:p w14:paraId="7BD95367" w14:textId="063FB605"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В части духовно-нравственного воспитания должны отражать:</w:t>
      </w:r>
    </w:p>
    <w:p w14:paraId="57A8EF40" w14:textId="77777777" w:rsidR="00AE7262" w:rsidRDefault="001F5652" w:rsidP="000D2C0F">
      <w:pPr>
        <w:pStyle w:val="a3"/>
        <w:numPr>
          <w:ilvl w:val="0"/>
          <w:numId w:val="372"/>
        </w:numPr>
        <w:jc w:val="both"/>
        <w:rPr>
          <w:rFonts w:ascii="Times New Roman" w:hAnsi="Times New Roman" w:cs="Times New Roman"/>
        </w:rPr>
      </w:pPr>
      <w:r w:rsidRPr="0019625C">
        <w:rPr>
          <w:rFonts w:ascii="Times New Roman" w:hAnsi="Times New Roman" w:cs="Times New Roman"/>
        </w:rPr>
        <w:t xml:space="preserve">осознание духовных ценностей российского народа; </w:t>
      </w:r>
    </w:p>
    <w:p w14:paraId="725A7DDD" w14:textId="77777777" w:rsidR="00AE7262" w:rsidRDefault="001F5652" w:rsidP="000D2C0F">
      <w:pPr>
        <w:pStyle w:val="a3"/>
        <w:numPr>
          <w:ilvl w:val="0"/>
          <w:numId w:val="372"/>
        </w:numPr>
        <w:jc w:val="both"/>
        <w:rPr>
          <w:rFonts w:ascii="Times New Roman" w:hAnsi="Times New Roman" w:cs="Times New Roman"/>
        </w:rPr>
      </w:pPr>
      <w:r w:rsidRPr="00AE7262">
        <w:rPr>
          <w:rFonts w:ascii="Times New Roman" w:hAnsi="Times New Roman" w:cs="Times New Roman"/>
        </w:rPr>
        <w:t xml:space="preserve">сформированность нравственного сознания, этического поведения; </w:t>
      </w:r>
    </w:p>
    <w:p w14:paraId="652B59B2" w14:textId="77777777" w:rsidR="00AE7262" w:rsidRDefault="001F5652" w:rsidP="000D2C0F">
      <w:pPr>
        <w:pStyle w:val="a3"/>
        <w:numPr>
          <w:ilvl w:val="0"/>
          <w:numId w:val="372"/>
        </w:numPr>
        <w:jc w:val="both"/>
        <w:rPr>
          <w:rFonts w:ascii="Times New Roman" w:hAnsi="Times New Roman" w:cs="Times New Roman"/>
        </w:rPr>
      </w:pPr>
      <w:r w:rsidRPr="00AE7262">
        <w:rPr>
          <w:rFonts w:ascii="Times New Roman" w:hAnsi="Times New Roman" w:cs="Times New Roman"/>
        </w:rPr>
        <w:t>способность оценивать ситуацию и принимать осознанные решения, ориентируясь на морально-нравственные нормы и ценности;</w:t>
      </w:r>
    </w:p>
    <w:p w14:paraId="559B7385" w14:textId="77777777" w:rsidR="00AE7262" w:rsidRDefault="001F5652" w:rsidP="000D2C0F">
      <w:pPr>
        <w:pStyle w:val="a3"/>
        <w:numPr>
          <w:ilvl w:val="0"/>
          <w:numId w:val="372"/>
        </w:numPr>
        <w:jc w:val="both"/>
        <w:rPr>
          <w:rFonts w:ascii="Times New Roman" w:hAnsi="Times New Roman" w:cs="Times New Roman"/>
        </w:rPr>
      </w:pPr>
      <w:r w:rsidRPr="00AE7262">
        <w:rPr>
          <w:rFonts w:ascii="Times New Roman" w:hAnsi="Times New Roman" w:cs="Times New Roman"/>
        </w:rPr>
        <w:t xml:space="preserve">осознание личного вклада в построение устойчивого будущего; </w:t>
      </w:r>
    </w:p>
    <w:p w14:paraId="34F58602" w14:textId="3A61D0FE" w:rsidR="001F5652" w:rsidRPr="00AE7262" w:rsidRDefault="001F5652" w:rsidP="000D2C0F">
      <w:pPr>
        <w:pStyle w:val="a3"/>
        <w:numPr>
          <w:ilvl w:val="0"/>
          <w:numId w:val="372"/>
        </w:numPr>
        <w:jc w:val="both"/>
        <w:rPr>
          <w:rFonts w:ascii="Times New Roman" w:hAnsi="Times New Roman" w:cs="Times New Roman"/>
        </w:rPr>
      </w:pPr>
      <w:r w:rsidRPr="00AE7262">
        <w:rPr>
          <w:rFonts w:ascii="Times New Roman" w:hAnsi="Times New Roman" w:cs="Times New Roman"/>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w:t>
      </w:r>
    </w:p>
    <w:p w14:paraId="4A22C7C1" w14:textId="5779CA61"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В части эстетического воспитания должны отражать: </w:t>
      </w:r>
    </w:p>
    <w:p w14:paraId="13D462F1" w14:textId="77777777" w:rsidR="00AE7262" w:rsidRDefault="001F5652" w:rsidP="000D2C0F">
      <w:pPr>
        <w:pStyle w:val="a3"/>
        <w:numPr>
          <w:ilvl w:val="0"/>
          <w:numId w:val="373"/>
        </w:numPr>
        <w:jc w:val="both"/>
        <w:rPr>
          <w:rFonts w:ascii="Times New Roman" w:hAnsi="Times New Roman" w:cs="Times New Roman"/>
        </w:rPr>
      </w:pPr>
      <w:r w:rsidRPr="0019625C">
        <w:rPr>
          <w:rFonts w:ascii="Times New Roman" w:hAnsi="Times New Roman" w:cs="Times New Roman"/>
        </w:rPr>
        <w:t xml:space="preserve">эстетическое отношение к миру, включая эстетику быта, научного и технического творчества, спорта, труда, общественных отношений; </w:t>
      </w:r>
    </w:p>
    <w:p w14:paraId="4C043D48" w14:textId="77777777" w:rsidR="00AE7262" w:rsidRDefault="001F5652" w:rsidP="000D2C0F">
      <w:pPr>
        <w:pStyle w:val="a3"/>
        <w:numPr>
          <w:ilvl w:val="0"/>
          <w:numId w:val="373"/>
        </w:numPr>
        <w:jc w:val="both"/>
        <w:rPr>
          <w:rFonts w:ascii="Times New Roman" w:hAnsi="Times New Roman" w:cs="Times New Roman"/>
        </w:rPr>
      </w:pPr>
      <w:r w:rsidRPr="00AE7262">
        <w:rPr>
          <w:rFonts w:ascii="Times New Roman" w:hAnsi="Times New Roman" w:cs="Times New Roman"/>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23B88701" w14:textId="77777777" w:rsidR="00AE7262" w:rsidRDefault="001F5652" w:rsidP="000D2C0F">
      <w:pPr>
        <w:pStyle w:val="a3"/>
        <w:numPr>
          <w:ilvl w:val="0"/>
          <w:numId w:val="373"/>
        </w:numPr>
        <w:jc w:val="both"/>
        <w:rPr>
          <w:rFonts w:ascii="Times New Roman" w:hAnsi="Times New Roman" w:cs="Times New Roman"/>
        </w:rPr>
      </w:pPr>
      <w:r w:rsidRPr="00AE7262">
        <w:rPr>
          <w:rFonts w:ascii="Times New Roman" w:hAnsi="Times New Roman" w:cs="Times New Roman"/>
        </w:rPr>
        <w:t xml:space="preserve">убеждённость в значимости для личности и общества отечественного и мирового искусства, этнических культурных традиций и народного творчества; </w:t>
      </w:r>
    </w:p>
    <w:p w14:paraId="2F7A53FB" w14:textId="7DFE66BE" w:rsidR="001F5652" w:rsidRPr="00AE7262" w:rsidRDefault="001F5652" w:rsidP="000D2C0F">
      <w:pPr>
        <w:pStyle w:val="a3"/>
        <w:numPr>
          <w:ilvl w:val="0"/>
          <w:numId w:val="373"/>
        </w:numPr>
        <w:jc w:val="both"/>
        <w:rPr>
          <w:rFonts w:ascii="Times New Roman" w:hAnsi="Times New Roman" w:cs="Times New Roman"/>
        </w:rPr>
      </w:pPr>
      <w:r w:rsidRPr="00AE7262">
        <w:rPr>
          <w:rFonts w:ascii="Times New Roman" w:hAnsi="Times New Roman" w:cs="Times New Roman"/>
        </w:rPr>
        <w:t xml:space="preserve">готовность к самовыражению в разных видах искусства; стремление проявлять качества творческой личности. </w:t>
      </w:r>
    </w:p>
    <w:p w14:paraId="02F48A3F" w14:textId="7655D09D"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В части физического воспитания должны отражать: </w:t>
      </w:r>
    </w:p>
    <w:p w14:paraId="0E67CED5" w14:textId="77777777" w:rsidR="00AE7262" w:rsidRDefault="001F5652" w:rsidP="000D2C0F">
      <w:pPr>
        <w:pStyle w:val="a3"/>
        <w:numPr>
          <w:ilvl w:val="0"/>
          <w:numId w:val="374"/>
        </w:numPr>
        <w:jc w:val="both"/>
        <w:rPr>
          <w:rFonts w:ascii="Times New Roman" w:hAnsi="Times New Roman" w:cs="Times New Roman"/>
        </w:rPr>
      </w:pPr>
      <w:r w:rsidRPr="0019625C">
        <w:rPr>
          <w:rFonts w:ascii="Times New Roman" w:hAnsi="Times New Roman" w:cs="Times New Roman"/>
        </w:rPr>
        <w:t xml:space="preserve">сформированность здорового и безопасного образа жизни, ответственного отношения к своему здоровью; </w:t>
      </w:r>
    </w:p>
    <w:p w14:paraId="49251A4D" w14:textId="77777777" w:rsidR="00AE7262" w:rsidRDefault="001F5652" w:rsidP="000D2C0F">
      <w:pPr>
        <w:pStyle w:val="a3"/>
        <w:numPr>
          <w:ilvl w:val="0"/>
          <w:numId w:val="374"/>
        </w:numPr>
        <w:jc w:val="both"/>
        <w:rPr>
          <w:rFonts w:ascii="Times New Roman" w:hAnsi="Times New Roman" w:cs="Times New Roman"/>
        </w:rPr>
      </w:pPr>
      <w:r w:rsidRPr="00AE7262">
        <w:rPr>
          <w:rFonts w:ascii="Times New Roman" w:hAnsi="Times New Roman" w:cs="Times New Roman"/>
        </w:rPr>
        <w:t xml:space="preserve">потребность в физическом совершенствовании, занятиях спортивно-оздоровительной деятельностью; </w:t>
      </w:r>
    </w:p>
    <w:p w14:paraId="20A86331" w14:textId="6DE36EF8" w:rsidR="001F5652" w:rsidRPr="00AE7262" w:rsidRDefault="001F5652" w:rsidP="000D2C0F">
      <w:pPr>
        <w:pStyle w:val="a3"/>
        <w:numPr>
          <w:ilvl w:val="0"/>
          <w:numId w:val="374"/>
        </w:numPr>
        <w:jc w:val="both"/>
        <w:rPr>
          <w:rFonts w:ascii="Times New Roman" w:hAnsi="Times New Roman" w:cs="Times New Roman"/>
        </w:rPr>
      </w:pPr>
      <w:r w:rsidRPr="00AE7262">
        <w:rPr>
          <w:rFonts w:ascii="Times New Roman" w:hAnsi="Times New Roman" w:cs="Times New Roman"/>
        </w:rPr>
        <w:t xml:space="preserve">активное неприятие вредных привычек и иных форм причинения вреда физическому и психическому здоровью. </w:t>
      </w:r>
    </w:p>
    <w:p w14:paraId="76F21A7A" w14:textId="55310E05"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В части трудового воспитания должны отражать: </w:t>
      </w:r>
    </w:p>
    <w:p w14:paraId="2D4BBE8A" w14:textId="77777777" w:rsidR="00AE7262" w:rsidRDefault="001F5652" w:rsidP="000D2C0F">
      <w:pPr>
        <w:pStyle w:val="a3"/>
        <w:numPr>
          <w:ilvl w:val="0"/>
          <w:numId w:val="375"/>
        </w:numPr>
        <w:jc w:val="both"/>
        <w:rPr>
          <w:rFonts w:ascii="Times New Roman" w:hAnsi="Times New Roman" w:cs="Times New Roman"/>
        </w:rPr>
      </w:pPr>
      <w:r w:rsidRPr="0019625C">
        <w:rPr>
          <w:rFonts w:ascii="Times New Roman" w:hAnsi="Times New Roman" w:cs="Times New Roman"/>
        </w:rPr>
        <w:t>готовность к труду, осознание приобретённых умений и навыков, трудолюбие;</w:t>
      </w:r>
    </w:p>
    <w:p w14:paraId="6D770C93" w14:textId="77777777" w:rsidR="00AE7262" w:rsidRDefault="001F5652" w:rsidP="000D2C0F">
      <w:pPr>
        <w:pStyle w:val="a3"/>
        <w:numPr>
          <w:ilvl w:val="0"/>
          <w:numId w:val="375"/>
        </w:numPr>
        <w:jc w:val="both"/>
        <w:rPr>
          <w:rFonts w:ascii="Times New Roman" w:hAnsi="Times New Roman" w:cs="Times New Roman"/>
        </w:rPr>
      </w:pPr>
      <w:r w:rsidRPr="00AE7262">
        <w:rPr>
          <w:rFonts w:ascii="Times New Roman" w:hAnsi="Times New Roman" w:cs="Times New Roman"/>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4EA9CC28" w14:textId="77777777" w:rsidR="00AE7262" w:rsidRDefault="001F5652" w:rsidP="000D2C0F">
      <w:pPr>
        <w:pStyle w:val="a3"/>
        <w:numPr>
          <w:ilvl w:val="0"/>
          <w:numId w:val="375"/>
        </w:numPr>
        <w:jc w:val="both"/>
        <w:rPr>
          <w:rFonts w:ascii="Times New Roman" w:hAnsi="Times New Roman" w:cs="Times New Roman"/>
        </w:rPr>
      </w:pPr>
      <w:r w:rsidRPr="00AE7262">
        <w:rPr>
          <w:rFonts w:ascii="Times New Roman" w:hAnsi="Times New Roman" w:cs="Times New Roman"/>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7A68E1BC" w14:textId="3AB1B642" w:rsidR="001F5652" w:rsidRPr="00AE7262" w:rsidRDefault="001F5652" w:rsidP="000D2C0F">
      <w:pPr>
        <w:pStyle w:val="a3"/>
        <w:numPr>
          <w:ilvl w:val="0"/>
          <w:numId w:val="375"/>
        </w:numPr>
        <w:jc w:val="both"/>
        <w:rPr>
          <w:rFonts w:ascii="Times New Roman" w:hAnsi="Times New Roman" w:cs="Times New Roman"/>
        </w:rPr>
      </w:pPr>
      <w:r w:rsidRPr="00AE7262">
        <w:rPr>
          <w:rFonts w:ascii="Times New Roman" w:hAnsi="Times New Roman" w:cs="Times New Roman"/>
        </w:rPr>
        <w:t xml:space="preserve">готовность и способность к образованию и самообразованию на протяжении всей жизни. </w:t>
      </w:r>
    </w:p>
    <w:p w14:paraId="24A8EFB8" w14:textId="55F3C0BD"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В части экологического воспитания должны отражать: </w:t>
      </w:r>
    </w:p>
    <w:p w14:paraId="5CEED5F3" w14:textId="77777777" w:rsidR="00AE7262" w:rsidRDefault="001F5652" w:rsidP="000D2C0F">
      <w:pPr>
        <w:pStyle w:val="a3"/>
        <w:numPr>
          <w:ilvl w:val="0"/>
          <w:numId w:val="376"/>
        </w:numPr>
        <w:jc w:val="both"/>
        <w:rPr>
          <w:rFonts w:ascii="Times New Roman" w:hAnsi="Times New Roman" w:cs="Times New Roman"/>
        </w:rPr>
      </w:pPr>
      <w:r w:rsidRPr="0019625C">
        <w:rPr>
          <w:rFonts w:ascii="Times New Roman" w:hAnsi="Times New Roman" w:cs="Times New Roman"/>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70767937" w14:textId="77777777" w:rsidR="00AE7262" w:rsidRDefault="001F5652" w:rsidP="000D2C0F">
      <w:pPr>
        <w:pStyle w:val="a3"/>
        <w:numPr>
          <w:ilvl w:val="0"/>
          <w:numId w:val="376"/>
        </w:numPr>
        <w:jc w:val="both"/>
        <w:rPr>
          <w:rFonts w:ascii="Times New Roman" w:hAnsi="Times New Roman" w:cs="Times New Roman"/>
        </w:rPr>
      </w:pPr>
      <w:r w:rsidRPr="00AE7262">
        <w:rPr>
          <w:rFonts w:ascii="Times New Roman" w:hAnsi="Times New Roman" w:cs="Times New Roman"/>
        </w:rPr>
        <w:t>планирование и осуществление действий в окружающей среде на основе знания целей устойчивого развития человечества;</w:t>
      </w:r>
    </w:p>
    <w:p w14:paraId="1D4F660F" w14:textId="77777777" w:rsidR="00AE7262" w:rsidRDefault="001F5652" w:rsidP="000D2C0F">
      <w:pPr>
        <w:pStyle w:val="a3"/>
        <w:numPr>
          <w:ilvl w:val="0"/>
          <w:numId w:val="376"/>
        </w:numPr>
        <w:jc w:val="both"/>
        <w:rPr>
          <w:rFonts w:ascii="Times New Roman" w:hAnsi="Times New Roman" w:cs="Times New Roman"/>
        </w:rPr>
      </w:pPr>
      <w:r w:rsidRPr="00AE7262">
        <w:rPr>
          <w:rFonts w:ascii="Times New Roman" w:hAnsi="Times New Roman" w:cs="Times New Roman"/>
        </w:rPr>
        <w:t xml:space="preserve">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 </w:t>
      </w:r>
    </w:p>
    <w:p w14:paraId="20EBF218" w14:textId="79BB30E3" w:rsidR="001F5652" w:rsidRPr="00AE7262" w:rsidRDefault="001F5652" w:rsidP="000D2C0F">
      <w:pPr>
        <w:pStyle w:val="a3"/>
        <w:numPr>
          <w:ilvl w:val="0"/>
          <w:numId w:val="376"/>
        </w:numPr>
        <w:jc w:val="both"/>
        <w:rPr>
          <w:rFonts w:ascii="Times New Roman" w:hAnsi="Times New Roman" w:cs="Times New Roman"/>
        </w:rPr>
      </w:pPr>
      <w:r w:rsidRPr="00AE7262">
        <w:rPr>
          <w:rFonts w:ascii="Times New Roman" w:hAnsi="Times New Roman" w:cs="Times New Roman"/>
        </w:rPr>
        <w:t xml:space="preserve">расширение опыта деятельности экологической направленности. </w:t>
      </w:r>
    </w:p>
    <w:p w14:paraId="16B3488E" w14:textId="7777777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В части ценностей научного познания должны отражать:</w:t>
      </w:r>
    </w:p>
    <w:p w14:paraId="4DCB6ECC" w14:textId="77777777" w:rsidR="00AF6312" w:rsidRDefault="001F5652" w:rsidP="000D2C0F">
      <w:pPr>
        <w:pStyle w:val="a3"/>
        <w:numPr>
          <w:ilvl w:val="0"/>
          <w:numId w:val="377"/>
        </w:numPr>
        <w:jc w:val="both"/>
        <w:rPr>
          <w:rFonts w:ascii="Times New Roman" w:hAnsi="Times New Roman" w:cs="Times New Roman"/>
        </w:rPr>
      </w:pPr>
      <w:r w:rsidRPr="0019625C">
        <w:rPr>
          <w:rFonts w:ascii="Times New Roman" w:hAnsi="Times New Roman" w:cs="Times New Roman"/>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14:paraId="504D542B" w14:textId="77777777" w:rsidR="006420ED" w:rsidRDefault="001F5652" w:rsidP="000D2C0F">
      <w:pPr>
        <w:pStyle w:val="a3"/>
        <w:numPr>
          <w:ilvl w:val="0"/>
          <w:numId w:val="377"/>
        </w:numPr>
        <w:jc w:val="both"/>
        <w:rPr>
          <w:rFonts w:ascii="Times New Roman" w:hAnsi="Times New Roman" w:cs="Times New Roman"/>
        </w:rPr>
      </w:pPr>
      <w:r w:rsidRPr="00AF6312">
        <w:rPr>
          <w:rFonts w:ascii="Times New Roman" w:hAnsi="Times New Roman" w:cs="Times New Roman"/>
        </w:rPr>
        <w:t>совершенствование языковой и читательской культуры как средства взаимодействия между людьми и познанием мира;</w:t>
      </w:r>
    </w:p>
    <w:p w14:paraId="75431C67" w14:textId="4B13C3DA" w:rsidR="001F5652" w:rsidRPr="00AF6312" w:rsidRDefault="001F5652" w:rsidP="000D2C0F">
      <w:pPr>
        <w:pStyle w:val="a3"/>
        <w:numPr>
          <w:ilvl w:val="0"/>
          <w:numId w:val="377"/>
        </w:numPr>
        <w:jc w:val="both"/>
        <w:rPr>
          <w:rFonts w:ascii="Times New Roman" w:hAnsi="Times New Roman" w:cs="Times New Roman"/>
        </w:rPr>
      </w:pPr>
      <w:r w:rsidRPr="00AF6312">
        <w:rPr>
          <w:rFonts w:ascii="Times New Roman" w:hAnsi="Times New Roman" w:cs="Times New Roman"/>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14:paraId="1C5A066C" w14:textId="77777777" w:rsidR="006420ED"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p>
    <w:p w14:paraId="53060BD7" w14:textId="77777777" w:rsidR="006420ED" w:rsidRDefault="001F5652" w:rsidP="00DD2406">
      <w:pPr>
        <w:pStyle w:val="a3"/>
        <w:ind w:firstLine="416"/>
        <w:jc w:val="both"/>
        <w:rPr>
          <w:rFonts w:ascii="Times New Roman" w:hAnsi="Times New Roman" w:cs="Times New Roman"/>
        </w:rPr>
      </w:pPr>
      <w:r w:rsidRPr="0019625C">
        <w:rPr>
          <w:rFonts w:ascii="Times New Roman" w:hAnsi="Times New Roman" w:cs="Times New Roman"/>
        </w:rPr>
        <w:t xml:space="preserve">Метапредметные результаты </w:t>
      </w:r>
    </w:p>
    <w:p w14:paraId="50D0391E" w14:textId="24A46D69" w:rsidR="001F5652" w:rsidRPr="0019625C" w:rsidRDefault="001F5652" w:rsidP="00DD2406">
      <w:pPr>
        <w:pStyle w:val="a3"/>
        <w:ind w:firstLine="416"/>
        <w:jc w:val="both"/>
        <w:rPr>
          <w:rFonts w:ascii="Times New Roman" w:hAnsi="Times New Roman" w:cs="Times New Roman"/>
        </w:rPr>
      </w:pPr>
      <w:r w:rsidRPr="0019625C">
        <w:rPr>
          <w:rFonts w:ascii="Times New Roman" w:hAnsi="Times New Roman" w:cs="Times New Roman"/>
        </w:rPr>
        <w:t xml:space="preserve">Овладение универсальными познавательными действиями: </w:t>
      </w:r>
    </w:p>
    <w:p w14:paraId="5F2C0E2F" w14:textId="16E75000" w:rsidR="001F5652" w:rsidRPr="0019625C" w:rsidRDefault="001F5652" w:rsidP="000D2C0F">
      <w:pPr>
        <w:pStyle w:val="a3"/>
        <w:numPr>
          <w:ilvl w:val="0"/>
          <w:numId w:val="378"/>
        </w:numPr>
        <w:jc w:val="both"/>
        <w:rPr>
          <w:rFonts w:ascii="Times New Roman" w:hAnsi="Times New Roman" w:cs="Times New Roman"/>
        </w:rPr>
      </w:pPr>
      <w:r w:rsidRPr="0019625C">
        <w:rPr>
          <w:rFonts w:ascii="Times New Roman" w:hAnsi="Times New Roman" w:cs="Times New Roman"/>
        </w:rPr>
        <w:t xml:space="preserve">базовые логические действия: </w:t>
      </w:r>
    </w:p>
    <w:p w14:paraId="1DCC5CEF" w14:textId="77777777" w:rsidR="006420ED" w:rsidRDefault="001F5652" w:rsidP="000D2C0F">
      <w:pPr>
        <w:pStyle w:val="a3"/>
        <w:numPr>
          <w:ilvl w:val="0"/>
          <w:numId w:val="379"/>
        </w:numPr>
        <w:jc w:val="both"/>
        <w:rPr>
          <w:rFonts w:ascii="Times New Roman" w:hAnsi="Times New Roman" w:cs="Times New Roman"/>
        </w:rPr>
      </w:pPr>
      <w:r w:rsidRPr="0019625C">
        <w:rPr>
          <w:rFonts w:ascii="Times New Roman" w:hAnsi="Times New Roman" w:cs="Times New Roman"/>
        </w:rPr>
        <w:t xml:space="preserve">самостоятельно формулировать и актуализировать проблему, рассматривать её всесторонне; </w:t>
      </w:r>
    </w:p>
    <w:p w14:paraId="6BD5722C" w14:textId="77777777" w:rsidR="006420ED" w:rsidRDefault="001F5652" w:rsidP="000D2C0F">
      <w:pPr>
        <w:pStyle w:val="a3"/>
        <w:numPr>
          <w:ilvl w:val="0"/>
          <w:numId w:val="379"/>
        </w:numPr>
        <w:jc w:val="both"/>
        <w:rPr>
          <w:rFonts w:ascii="Times New Roman" w:hAnsi="Times New Roman" w:cs="Times New Roman"/>
        </w:rPr>
      </w:pPr>
      <w:r w:rsidRPr="006420ED">
        <w:rPr>
          <w:rFonts w:ascii="Times New Roman" w:hAnsi="Times New Roman" w:cs="Times New Roman"/>
        </w:rPr>
        <w:t xml:space="preserve">устанавливать существенный признак или основания для сравнения, классификации и обобщения; </w:t>
      </w:r>
    </w:p>
    <w:p w14:paraId="3B5D97E5" w14:textId="77777777" w:rsidR="006420ED" w:rsidRDefault="001F5652" w:rsidP="000D2C0F">
      <w:pPr>
        <w:pStyle w:val="a3"/>
        <w:numPr>
          <w:ilvl w:val="0"/>
          <w:numId w:val="379"/>
        </w:numPr>
        <w:jc w:val="both"/>
        <w:rPr>
          <w:rFonts w:ascii="Times New Roman" w:hAnsi="Times New Roman" w:cs="Times New Roman"/>
        </w:rPr>
      </w:pPr>
      <w:r w:rsidRPr="006420ED">
        <w:rPr>
          <w:rFonts w:ascii="Times New Roman" w:hAnsi="Times New Roman" w:cs="Times New Roman"/>
        </w:rPr>
        <w:t>определять цели деятельности, задавать параметры и критерии их достижения;</w:t>
      </w:r>
    </w:p>
    <w:p w14:paraId="0CC51B3B" w14:textId="77777777" w:rsidR="006420ED" w:rsidRDefault="001F5652" w:rsidP="000D2C0F">
      <w:pPr>
        <w:pStyle w:val="a3"/>
        <w:numPr>
          <w:ilvl w:val="0"/>
          <w:numId w:val="379"/>
        </w:numPr>
        <w:jc w:val="both"/>
        <w:rPr>
          <w:rFonts w:ascii="Times New Roman" w:hAnsi="Times New Roman" w:cs="Times New Roman"/>
        </w:rPr>
      </w:pPr>
      <w:r w:rsidRPr="006420ED">
        <w:rPr>
          <w:rFonts w:ascii="Times New Roman" w:hAnsi="Times New Roman" w:cs="Times New Roman"/>
        </w:rPr>
        <w:t xml:space="preserve">выявлять закономерности и противоречия в рассматриваемых явлениях; </w:t>
      </w:r>
    </w:p>
    <w:p w14:paraId="2F6425B0" w14:textId="77777777" w:rsidR="006420ED" w:rsidRDefault="001F5652" w:rsidP="000D2C0F">
      <w:pPr>
        <w:pStyle w:val="a3"/>
        <w:numPr>
          <w:ilvl w:val="0"/>
          <w:numId w:val="379"/>
        </w:numPr>
        <w:jc w:val="both"/>
        <w:rPr>
          <w:rFonts w:ascii="Times New Roman" w:hAnsi="Times New Roman" w:cs="Times New Roman"/>
        </w:rPr>
      </w:pPr>
      <w:r w:rsidRPr="006420ED">
        <w:rPr>
          <w:rFonts w:ascii="Times New Roman" w:hAnsi="Times New Roman" w:cs="Times New Roman"/>
        </w:rPr>
        <w:t xml:space="preserve">разрабатывать план решения проблемы с учётом анализа имеющихся материальных и нематериальных ресурсов; </w:t>
      </w:r>
    </w:p>
    <w:p w14:paraId="07A54ED3" w14:textId="77777777" w:rsidR="006420ED" w:rsidRDefault="001F5652" w:rsidP="000D2C0F">
      <w:pPr>
        <w:pStyle w:val="a3"/>
        <w:numPr>
          <w:ilvl w:val="0"/>
          <w:numId w:val="379"/>
        </w:numPr>
        <w:jc w:val="both"/>
        <w:rPr>
          <w:rFonts w:ascii="Times New Roman" w:hAnsi="Times New Roman" w:cs="Times New Roman"/>
        </w:rPr>
      </w:pPr>
      <w:r w:rsidRPr="006420ED">
        <w:rPr>
          <w:rFonts w:ascii="Times New Roman" w:hAnsi="Times New Roman" w:cs="Times New Roman"/>
        </w:rPr>
        <w:t>вносить коррективы в деятельность, оценивать соответствие результатов целям, оценивать риски последствий деятельности;</w:t>
      </w:r>
    </w:p>
    <w:p w14:paraId="3658EAEE" w14:textId="77777777" w:rsidR="006420ED" w:rsidRDefault="001F5652" w:rsidP="000D2C0F">
      <w:pPr>
        <w:pStyle w:val="a3"/>
        <w:numPr>
          <w:ilvl w:val="0"/>
          <w:numId w:val="379"/>
        </w:numPr>
        <w:jc w:val="both"/>
        <w:rPr>
          <w:rFonts w:ascii="Times New Roman" w:hAnsi="Times New Roman" w:cs="Times New Roman"/>
        </w:rPr>
      </w:pPr>
      <w:r w:rsidRPr="006420ED">
        <w:rPr>
          <w:rFonts w:ascii="Times New Roman" w:hAnsi="Times New Roman" w:cs="Times New Roman"/>
        </w:rPr>
        <w:t xml:space="preserve">координировать и выполнять работу в условиях реального, виртуального и комбинированного взаимодействия; </w:t>
      </w:r>
    </w:p>
    <w:p w14:paraId="33ABBB5F" w14:textId="24965573" w:rsidR="001F5652" w:rsidRPr="006420ED" w:rsidRDefault="001F5652" w:rsidP="000D2C0F">
      <w:pPr>
        <w:pStyle w:val="a3"/>
        <w:numPr>
          <w:ilvl w:val="0"/>
          <w:numId w:val="379"/>
        </w:numPr>
        <w:jc w:val="both"/>
        <w:rPr>
          <w:rFonts w:ascii="Times New Roman" w:hAnsi="Times New Roman" w:cs="Times New Roman"/>
        </w:rPr>
      </w:pPr>
      <w:r w:rsidRPr="006420ED">
        <w:rPr>
          <w:rFonts w:ascii="Times New Roman" w:hAnsi="Times New Roman" w:cs="Times New Roman"/>
        </w:rPr>
        <w:t xml:space="preserve">развивать креативное мышление при решении жизненных проблем; </w:t>
      </w:r>
    </w:p>
    <w:p w14:paraId="5E40093F" w14:textId="0A398DA0" w:rsidR="001F5652" w:rsidRPr="0019625C" w:rsidRDefault="001F5652" w:rsidP="000D2C0F">
      <w:pPr>
        <w:pStyle w:val="a3"/>
        <w:numPr>
          <w:ilvl w:val="0"/>
          <w:numId w:val="378"/>
        </w:numPr>
        <w:jc w:val="both"/>
        <w:rPr>
          <w:rFonts w:ascii="Times New Roman" w:hAnsi="Times New Roman" w:cs="Times New Roman"/>
        </w:rPr>
      </w:pPr>
      <w:r w:rsidRPr="0019625C">
        <w:rPr>
          <w:rFonts w:ascii="Times New Roman" w:hAnsi="Times New Roman" w:cs="Times New Roman"/>
        </w:rPr>
        <w:t xml:space="preserve">базовые исследовательские действия: </w:t>
      </w:r>
    </w:p>
    <w:p w14:paraId="57605681" w14:textId="77777777" w:rsidR="006420ED" w:rsidRDefault="001F5652" w:rsidP="000D2C0F">
      <w:pPr>
        <w:pStyle w:val="a3"/>
        <w:numPr>
          <w:ilvl w:val="0"/>
          <w:numId w:val="380"/>
        </w:numPr>
        <w:jc w:val="both"/>
        <w:rPr>
          <w:rFonts w:ascii="Times New Roman" w:hAnsi="Times New Roman" w:cs="Times New Roman"/>
        </w:rPr>
      </w:pPr>
      <w:r w:rsidRPr="0019625C">
        <w:rPr>
          <w:rFonts w:ascii="Times New Roman" w:hAnsi="Times New Roman" w:cs="Times New Roman"/>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3CF129D8" w14:textId="77777777" w:rsidR="006420ED" w:rsidRDefault="001F5652" w:rsidP="000D2C0F">
      <w:pPr>
        <w:pStyle w:val="a3"/>
        <w:numPr>
          <w:ilvl w:val="0"/>
          <w:numId w:val="380"/>
        </w:numPr>
        <w:jc w:val="both"/>
        <w:rPr>
          <w:rFonts w:ascii="Times New Roman" w:hAnsi="Times New Roman" w:cs="Times New Roman"/>
        </w:rPr>
      </w:pPr>
      <w:r w:rsidRPr="006420ED">
        <w:rPr>
          <w:rFonts w:ascii="Times New Roman" w:hAnsi="Times New Roman" w:cs="Times New Roman"/>
        </w:rPr>
        <w:t xml:space="preserve">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14F0CF74" w14:textId="77777777" w:rsidR="006420ED" w:rsidRDefault="001F5652" w:rsidP="000D2C0F">
      <w:pPr>
        <w:pStyle w:val="a3"/>
        <w:numPr>
          <w:ilvl w:val="0"/>
          <w:numId w:val="380"/>
        </w:numPr>
        <w:jc w:val="both"/>
        <w:rPr>
          <w:rFonts w:ascii="Times New Roman" w:hAnsi="Times New Roman" w:cs="Times New Roman"/>
        </w:rPr>
      </w:pPr>
      <w:r w:rsidRPr="006420ED">
        <w:rPr>
          <w:rFonts w:ascii="Times New Roman" w:hAnsi="Times New Roman" w:cs="Times New Roman"/>
        </w:rPr>
        <w:t xml:space="preserve">формирование научного типа мышления, владение научной терминологией, ключевыми понятиями и методами; — ставить и формулировать собственные задачи в образовательной деятельности и жизненных ситуациях; </w:t>
      </w:r>
    </w:p>
    <w:p w14:paraId="5D0A5156" w14:textId="77777777" w:rsidR="006420ED" w:rsidRDefault="001F5652" w:rsidP="000D2C0F">
      <w:pPr>
        <w:pStyle w:val="a3"/>
        <w:numPr>
          <w:ilvl w:val="0"/>
          <w:numId w:val="380"/>
        </w:numPr>
        <w:jc w:val="both"/>
        <w:rPr>
          <w:rFonts w:ascii="Times New Roman" w:hAnsi="Times New Roman" w:cs="Times New Roman"/>
        </w:rPr>
      </w:pPr>
      <w:r w:rsidRPr="006420ED">
        <w:rPr>
          <w:rFonts w:ascii="Times New Roman" w:hAnsi="Times New Roman" w:cs="Times New Roman"/>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14:paraId="0DB7CC22" w14:textId="77777777" w:rsidR="006420ED" w:rsidRDefault="001F5652" w:rsidP="000D2C0F">
      <w:pPr>
        <w:pStyle w:val="a3"/>
        <w:numPr>
          <w:ilvl w:val="0"/>
          <w:numId w:val="380"/>
        </w:numPr>
        <w:jc w:val="both"/>
        <w:rPr>
          <w:rFonts w:ascii="Times New Roman" w:hAnsi="Times New Roman" w:cs="Times New Roman"/>
        </w:rPr>
      </w:pPr>
      <w:r w:rsidRPr="006420ED">
        <w:rPr>
          <w:rFonts w:ascii="Times New Roman" w:hAnsi="Times New Roman" w:cs="Times New Roman"/>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383919A9" w14:textId="77777777" w:rsidR="006420ED" w:rsidRDefault="001F5652" w:rsidP="000D2C0F">
      <w:pPr>
        <w:pStyle w:val="a3"/>
        <w:numPr>
          <w:ilvl w:val="0"/>
          <w:numId w:val="380"/>
        </w:numPr>
        <w:jc w:val="both"/>
        <w:rPr>
          <w:rFonts w:ascii="Times New Roman" w:hAnsi="Times New Roman" w:cs="Times New Roman"/>
        </w:rPr>
      </w:pPr>
      <w:r w:rsidRPr="006420ED">
        <w:rPr>
          <w:rFonts w:ascii="Times New Roman" w:hAnsi="Times New Roman" w:cs="Times New Roman"/>
        </w:rPr>
        <w:t>давать оценку новым ситуациям, оценивать приобретённый опыт;</w:t>
      </w:r>
    </w:p>
    <w:p w14:paraId="0DB90F8C" w14:textId="77777777" w:rsidR="006420ED" w:rsidRDefault="001F5652" w:rsidP="000D2C0F">
      <w:pPr>
        <w:pStyle w:val="a3"/>
        <w:numPr>
          <w:ilvl w:val="0"/>
          <w:numId w:val="380"/>
        </w:numPr>
        <w:jc w:val="both"/>
        <w:rPr>
          <w:rFonts w:ascii="Times New Roman" w:hAnsi="Times New Roman" w:cs="Times New Roman"/>
        </w:rPr>
      </w:pPr>
      <w:r w:rsidRPr="006420ED">
        <w:rPr>
          <w:rFonts w:ascii="Times New Roman" w:hAnsi="Times New Roman" w:cs="Times New Roman"/>
        </w:rPr>
        <w:t xml:space="preserve">осуществлять целенаправленный поиск переноса средств и способов действия в профессиональную среду; </w:t>
      </w:r>
    </w:p>
    <w:p w14:paraId="6780F94A" w14:textId="77777777" w:rsidR="006420ED" w:rsidRDefault="001F5652" w:rsidP="000D2C0F">
      <w:pPr>
        <w:pStyle w:val="a3"/>
        <w:numPr>
          <w:ilvl w:val="0"/>
          <w:numId w:val="380"/>
        </w:numPr>
        <w:jc w:val="both"/>
        <w:rPr>
          <w:rFonts w:ascii="Times New Roman" w:hAnsi="Times New Roman" w:cs="Times New Roman"/>
        </w:rPr>
      </w:pPr>
      <w:r w:rsidRPr="006420ED">
        <w:rPr>
          <w:rFonts w:ascii="Times New Roman" w:hAnsi="Times New Roman" w:cs="Times New Roman"/>
        </w:rPr>
        <w:t xml:space="preserve">уметь переносить знания в познавательную и практическую области жизнедеятельности; </w:t>
      </w:r>
    </w:p>
    <w:p w14:paraId="129AD0D3" w14:textId="77777777" w:rsidR="006420ED" w:rsidRDefault="001F5652" w:rsidP="000D2C0F">
      <w:pPr>
        <w:pStyle w:val="a3"/>
        <w:numPr>
          <w:ilvl w:val="0"/>
          <w:numId w:val="380"/>
        </w:numPr>
        <w:jc w:val="both"/>
        <w:rPr>
          <w:rFonts w:ascii="Times New Roman" w:hAnsi="Times New Roman" w:cs="Times New Roman"/>
        </w:rPr>
      </w:pPr>
      <w:r w:rsidRPr="006420ED">
        <w:rPr>
          <w:rFonts w:ascii="Times New Roman" w:hAnsi="Times New Roman" w:cs="Times New Roman"/>
        </w:rPr>
        <w:t xml:space="preserve">уметь интегрировать знания из разных предметных областей; </w:t>
      </w:r>
    </w:p>
    <w:p w14:paraId="12DF1959" w14:textId="696CEBB1" w:rsidR="001F5652" w:rsidRPr="006420ED" w:rsidRDefault="001F5652" w:rsidP="000D2C0F">
      <w:pPr>
        <w:pStyle w:val="a3"/>
        <w:numPr>
          <w:ilvl w:val="0"/>
          <w:numId w:val="380"/>
        </w:numPr>
        <w:jc w:val="both"/>
        <w:rPr>
          <w:rFonts w:ascii="Times New Roman" w:hAnsi="Times New Roman" w:cs="Times New Roman"/>
        </w:rPr>
      </w:pPr>
      <w:r w:rsidRPr="006420ED">
        <w:rPr>
          <w:rFonts w:ascii="Times New Roman" w:hAnsi="Times New Roman" w:cs="Times New Roman"/>
        </w:rPr>
        <w:t xml:space="preserve">выдвигать новые идеи, предлагать оригинальные подходы и решения; ставить проблемы и задачи, допускающие альтернативные решения; </w:t>
      </w:r>
    </w:p>
    <w:p w14:paraId="13DC2EEC" w14:textId="021DE6E1" w:rsidR="001F5652" w:rsidRPr="0019625C" w:rsidRDefault="001F5652" w:rsidP="000D2C0F">
      <w:pPr>
        <w:pStyle w:val="a3"/>
        <w:numPr>
          <w:ilvl w:val="0"/>
          <w:numId w:val="378"/>
        </w:numPr>
        <w:jc w:val="both"/>
        <w:rPr>
          <w:rFonts w:ascii="Times New Roman" w:hAnsi="Times New Roman" w:cs="Times New Roman"/>
        </w:rPr>
      </w:pPr>
      <w:r w:rsidRPr="0019625C">
        <w:rPr>
          <w:rFonts w:ascii="Times New Roman" w:hAnsi="Times New Roman" w:cs="Times New Roman"/>
        </w:rPr>
        <w:t xml:space="preserve">работа с информацией: </w:t>
      </w:r>
    </w:p>
    <w:p w14:paraId="7D0E8ADA" w14:textId="77777777" w:rsidR="003429FD" w:rsidRDefault="001F5652" w:rsidP="000D2C0F">
      <w:pPr>
        <w:pStyle w:val="a3"/>
        <w:numPr>
          <w:ilvl w:val="0"/>
          <w:numId w:val="381"/>
        </w:numPr>
        <w:jc w:val="both"/>
        <w:rPr>
          <w:rFonts w:ascii="Times New Roman" w:hAnsi="Times New Roman" w:cs="Times New Roman"/>
        </w:rPr>
      </w:pPr>
      <w:r w:rsidRPr="0019625C">
        <w:rPr>
          <w:rFonts w:ascii="Times New Roman" w:hAnsi="Times New Roman" w:cs="Times New Roman"/>
        </w:rP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14:paraId="6F554024" w14:textId="77777777" w:rsidR="003429FD" w:rsidRDefault="001F5652" w:rsidP="000D2C0F">
      <w:pPr>
        <w:pStyle w:val="a3"/>
        <w:numPr>
          <w:ilvl w:val="0"/>
          <w:numId w:val="381"/>
        </w:numPr>
        <w:jc w:val="both"/>
        <w:rPr>
          <w:rFonts w:ascii="Times New Roman" w:hAnsi="Times New Roman" w:cs="Times New Roman"/>
        </w:rPr>
      </w:pPr>
      <w:r w:rsidRPr="003429FD">
        <w:rPr>
          <w:rFonts w:ascii="Times New Roman" w:hAnsi="Times New Roman" w:cs="Times New Roman"/>
        </w:rPr>
        <w:t xml:space="preserve">создавать тексты в различных форматах с учётом назначения информации и целевой аудитории, выбирая оптимальную форму представления и визуализации; </w:t>
      </w:r>
    </w:p>
    <w:p w14:paraId="5053E924" w14:textId="77777777" w:rsidR="003429FD" w:rsidRDefault="001F5652" w:rsidP="000D2C0F">
      <w:pPr>
        <w:pStyle w:val="a3"/>
        <w:numPr>
          <w:ilvl w:val="0"/>
          <w:numId w:val="381"/>
        </w:numPr>
        <w:jc w:val="both"/>
        <w:rPr>
          <w:rFonts w:ascii="Times New Roman" w:hAnsi="Times New Roman" w:cs="Times New Roman"/>
        </w:rPr>
      </w:pPr>
      <w:r w:rsidRPr="003429FD">
        <w:rPr>
          <w:rFonts w:ascii="Times New Roman" w:hAnsi="Times New Roman" w:cs="Times New Roman"/>
        </w:rPr>
        <w:t xml:space="preserve">оценивать достоверность, легитимность информации, её соответствие правовым и морально-этическим нормам; </w:t>
      </w:r>
    </w:p>
    <w:p w14:paraId="450CE76F" w14:textId="77777777" w:rsidR="003429FD" w:rsidRDefault="001F5652" w:rsidP="000D2C0F">
      <w:pPr>
        <w:pStyle w:val="a3"/>
        <w:numPr>
          <w:ilvl w:val="0"/>
          <w:numId w:val="381"/>
        </w:numPr>
        <w:jc w:val="both"/>
        <w:rPr>
          <w:rFonts w:ascii="Times New Roman" w:hAnsi="Times New Roman" w:cs="Times New Roman"/>
        </w:rPr>
      </w:pPr>
      <w:r w:rsidRPr="003429FD">
        <w:rPr>
          <w:rFonts w:ascii="Times New Roman" w:hAnsi="Times New Roman" w:cs="Times New Roman"/>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3611EBAD" w14:textId="6B5C0A88" w:rsidR="001F5652" w:rsidRPr="003429FD" w:rsidRDefault="001F5652" w:rsidP="000D2C0F">
      <w:pPr>
        <w:pStyle w:val="a3"/>
        <w:numPr>
          <w:ilvl w:val="0"/>
          <w:numId w:val="381"/>
        </w:numPr>
        <w:jc w:val="both"/>
        <w:rPr>
          <w:rFonts w:ascii="Times New Roman" w:hAnsi="Times New Roman" w:cs="Times New Roman"/>
        </w:rPr>
      </w:pPr>
      <w:r w:rsidRPr="003429FD">
        <w:rPr>
          <w:rFonts w:ascii="Times New Roman" w:hAnsi="Times New Roman" w:cs="Times New Roman"/>
        </w:rPr>
        <w:t xml:space="preserve">владеть навыками распознавания и защиты информации, информационной безопасности личности. </w:t>
      </w:r>
    </w:p>
    <w:p w14:paraId="688B19E2" w14:textId="1B177A0C"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3429FD">
        <w:rPr>
          <w:rFonts w:ascii="Times New Roman" w:hAnsi="Times New Roman" w:cs="Times New Roman"/>
        </w:rPr>
        <w:tab/>
      </w:r>
      <w:r w:rsidRPr="0019625C">
        <w:rPr>
          <w:rFonts w:ascii="Times New Roman" w:hAnsi="Times New Roman" w:cs="Times New Roman"/>
        </w:rPr>
        <w:t xml:space="preserve">Овладение универсальными коммуникативными действиями: </w:t>
      </w:r>
    </w:p>
    <w:p w14:paraId="3B6CE6F1" w14:textId="71D679D3" w:rsidR="001F5652" w:rsidRPr="0019625C" w:rsidRDefault="001F5652" w:rsidP="000D2C0F">
      <w:pPr>
        <w:pStyle w:val="a3"/>
        <w:numPr>
          <w:ilvl w:val="0"/>
          <w:numId w:val="382"/>
        </w:numPr>
        <w:jc w:val="both"/>
        <w:rPr>
          <w:rFonts w:ascii="Times New Roman" w:hAnsi="Times New Roman" w:cs="Times New Roman"/>
        </w:rPr>
      </w:pPr>
      <w:r w:rsidRPr="0019625C">
        <w:rPr>
          <w:rFonts w:ascii="Times New Roman" w:hAnsi="Times New Roman" w:cs="Times New Roman"/>
        </w:rPr>
        <w:t xml:space="preserve">общение: </w:t>
      </w:r>
    </w:p>
    <w:p w14:paraId="305B8624" w14:textId="77777777" w:rsidR="00536BFC" w:rsidRDefault="001F5652" w:rsidP="000D2C0F">
      <w:pPr>
        <w:pStyle w:val="a3"/>
        <w:numPr>
          <w:ilvl w:val="0"/>
          <w:numId w:val="383"/>
        </w:numPr>
        <w:jc w:val="both"/>
        <w:rPr>
          <w:rFonts w:ascii="Times New Roman" w:hAnsi="Times New Roman" w:cs="Times New Roman"/>
        </w:rPr>
      </w:pPr>
      <w:r w:rsidRPr="0019625C">
        <w:rPr>
          <w:rFonts w:ascii="Times New Roman" w:hAnsi="Times New Roman" w:cs="Times New Roman"/>
        </w:rPr>
        <w:t xml:space="preserve">осуществлять коммуникации во всех сферах жизни; </w:t>
      </w:r>
    </w:p>
    <w:p w14:paraId="555E476F" w14:textId="77777777" w:rsidR="00536BFC" w:rsidRDefault="001F5652" w:rsidP="000D2C0F">
      <w:pPr>
        <w:pStyle w:val="a3"/>
        <w:numPr>
          <w:ilvl w:val="0"/>
          <w:numId w:val="383"/>
        </w:numPr>
        <w:jc w:val="both"/>
        <w:rPr>
          <w:rFonts w:ascii="Times New Roman" w:hAnsi="Times New Roman" w:cs="Times New Roman"/>
        </w:rPr>
      </w:pPr>
      <w:r w:rsidRPr="00536BFC">
        <w:rPr>
          <w:rFonts w:ascii="Times New Roman" w:hAnsi="Times New Roman" w:cs="Times New Roman"/>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уметь смягчать конфликтные ситуации; </w:t>
      </w:r>
    </w:p>
    <w:p w14:paraId="2E7D3AAB" w14:textId="7666808B" w:rsidR="001F5652" w:rsidRPr="00536BFC" w:rsidRDefault="001F5652" w:rsidP="000D2C0F">
      <w:pPr>
        <w:pStyle w:val="a3"/>
        <w:numPr>
          <w:ilvl w:val="0"/>
          <w:numId w:val="383"/>
        </w:numPr>
        <w:jc w:val="both"/>
        <w:rPr>
          <w:rFonts w:ascii="Times New Roman" w:hAnsi="Times New Roman" w:cs="Times New Roman"/>
        </w:rPr>
      </w:pPr>
      <w:r w:rsidRPr="00536BFC">
        <w:rPr>
          <w:rFonts w:ascii="Times New Roman" w:hAnsi="Times New Roman" w:cs="Times New Roman"/>
        </w:rPr>
        <w:t xml:space="preserve">развёрнуто и логично излагать свою точку зрения с использованием языковых средств; </w:t>
      </w:r>
    </w:p>
    <w:p w14:paraId="1540837F" w14:textId="47421E8C" w:rsidR="001F5652" w:rsidRPr="0019625C" w:rsidRDefault="001F5652" w:rsidP="000D2C0F">
      <w:pPr>
        <w:pStyle w:val="a3"/>
        <w:numPr>
          <w:ilvl w:val="0"/>
          <w:numId w:val="382"/>
        </w:numPr>
        <w:jc w:val="both"/>
        <w:rPr>
          <w:rFonts w:ascii="Times New Roman" w:hAnsi="Times New Roman" w:cs="Times New Roman"/>
        </w:rPr>
      </w:pPr>
      <w:r w:rsidRPr="0019625C">
        <w:rPr>
          <w:rFonts w:ascii="Times New Roman" w:hAnsi="Times New Roman" w:cs="Times New Roman"/>
        </w:rPr>
        <w:t xml:space="preserve">совместная деятельность: </w:t>
      </w:r>
    </w:p>
    <w:p w14:paraId="3CB8F79C" w14:textId="77777777" w:rsidR="00536BFC" w:rsidRDefault="001F5652" w:rsidP="000D2C0F">
      <w:pPr>
        <w:pStyle w:val="a3"/>
        <w:numPr>
          <w:ilvl w:val="0"/>
          <w:numId w:val="384"/>
        </w:numPr>
        <w:jc w:val="both"/>
        <w:rPr>
          <w:rFonts w:ascii="Times New Roman" w:hAnsi="Times New Roman" w:cs="Times New Roman"/>
        </w:rPr>
      </w:pPr>
      <w:r w:rsidRPr="0019625C">
        <w:rPr>
          <w:rFonts w:ascii="Times New Roman" w:hAnsi="Times New Roman" w:cs="Times New Roman"/>
        </w:rPr>
        <w:t>понимать и использовать преимущества командной и индивидуальной работы;</w:t>
      </w:r>
    </w:p>
    <w:p w14:paraId="5A82ACE6" w14:textId="77777777" w:rsidR="00536BFC" w:rsidRDefault="001F5652" w:rsidP="000D2C0F">
      <w:pPr>
        <w:pStyle w:val="a3"/>
        <w:numPr>
          <w:ilvl w:val="0"/>
          <w:numId w:val="384"/>
        </w:numPr>
        <w:jc w:val="both"/>
        <w:rPr>
          <w:rFonts w:ascii="Times New Roman" w:hAnsi="Times New Roman" w:cs="Times New Roman"/>
        </w:rPr>
      </w:pPr>
      <w:r w:rsidRPr="00536BFC">
        <w:rPr>
          <w:rFonts w:ascii="Times New Roman" w:hAnsi="Times New Roman" w:cs="Times New Roman"/>
        </w:rPr>
        <w:t>выбирать тематику и методы совместных действий с учётом общих интересов и возможностей каждого члена коллектива;</w:t>
      </w:r>
    </w:p>
    <w:p w14:paraId="1A9A14AB" w14:textId="77777777" w:rsidR="00536BFC" w:rsidRDefault="001F5652" w:rsidP="000D2C0F">
      <w:pPr>
        <w:pStyle w:val="a3"/>
        <w:numPr>
          <w:ilvl w:val="0"/>
          <w:numId w:val="384"/>
        </w:numPr>
        <w:jc w:val="both"/>
        <w:rPr>
          <w:rFonts w:ascii="Times New Roman" w:hAnsi="Times New Roman" w:cs="Times New Roman"/>
        </w:rPr>
      </w:pPr>
      <w:r w:rsidRPr="00536BFC">
        <w:rPr>
          <w:rFonts w:ascii="Times New Roman" w:hAnsi="Times New Roman" w:cs="Times New Roman"/>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62778122" w14:textId="77777777" w:rsidR="00536BFC" w:rsidRDefault="001F5652" w:rsidP="000D2C0F">
      <w:pPr>
        <w:pStyle w:val="a3"/>
        <w:numPr>
          <w:ilvl w:val="0"/>
          <w:numId w:val="384"/>
        </w:numPr>
        <w:jc w:val="both"/>
        <w:rPr>
          <w:rFonts w:ascii="Times New Roman" w:hAnsi="Times New Roman" w:cs="Times New Roman"/>
        </w:rPr>
      </w:pPr>
      <w:r w:rsidRPr="00536BFC">
        <w:rPr>
          <w:rFonts w:ascii="Times New Roman" w:hAnsi="Times New Roman" w:cs="Times New Roman"/>
        </w:rPr>
        <w:t xml:space="preserve">оценивать качество вклада своего и каждого участника команды в общий результат по разработанным критериям; </w:t>
      </w:r>
    </w:p>
    <w:p w14:paraId="388CC799" w14:textId="77777777" w:rsidR="00536BFC" w:rsidRDefault="001F5652" w:rsidP="000D2C0F">
      <w:pPr>
        <w:pStyle w:val="a3"/>
        <w:numPr>
          <w:ilvl w:val="0"/>
          <w:numId w:val="384"/>
        </w:numPr>
        <w:jc w:val="both"/>
        <w:rPr>
          <w:rFonts w:ascii="Times New Roman" w:hAnsi="Times New Roman" w:cs="Times New Roman"/>
        </w:rPr>
      </w:pPr>
      <w:r w:rsidRPr="00536BFC">
        <w:rPr>
          <w:rFonts w:ascii="Times New Roman" w:hAnsi="Times New Roman" w:cs="Times New Roman"/>
        </w:rPr>
        <w:t xml:space="preserve">предлагать новые проекты, оценивать идеи с позиции новизны, оригинальности, практической значимости; </w:t>
      </w:r>
    </w:p>
    <w:p w14:paraId="2BF9AD7D" w14:textId="6FFEFCE7" w:rsidR="00536BFC" w:rsidRPr="00536BFC" w:rsidRDefault="001F5652" w:rsidP="000D2C0F">
      <w:pPr>
        <w:pStyle w:val="a3"/>
        <w:numPr>
          <w:ilvl w:val="0"/>
          <w:numId w:val="384"/>
        </w:numPr>
        <w:jc w:val="both"/>
        <w:rPr>
          <w:rFonts w:ascii="Times New Roman" w:hAnsi="Times New Roman" w:cs="Times New Roman"/>
        </w:rPr>
      </w:pPr>
      <w:r w:rsidRPr="00536BFC">
        <w:rPr>
          <w:rFonts w:ascii="Times New Roman" w:hAnsi="Times New Roman" w:cs="Times New Roman"/>
        </w:rPr>
        <w:t xml:space="preserve">осуществлять позитивное стратегическое поведение в различных ситуациях; проявлять творчество и воображение, быть инициативным. </w:t>
      </w:r>
    </w:p>
    <w:p w14:paraId="42813E46" w14:textId="31C6A020" w:rsidR="001F5652" w:rsidRPr="0019625C" w:rsidRDefault="001F5652" w:rsidP="00DD2406">
      <w:pPr>
        <w:pStyle w:val="a3"/>
        <w:ind w:firstLine="584"/>
        <w:jc w:val="both"/>
        <w:rPr>
          <w:rFonts w:ascii="Times New Roman" w:hAnsi="Times New Roman" w:cs="Times New Roman"/>
        </w:rPr>
      </w:pPr>
      <w:r w:rsidRPr="0019625C">
        <w:rPr>
          <w:rFonts w:ascii="Times New Roman" w:hAnsi="Times New Roman" w:cs="Times New Roman"/>
        </w:rPr>
        <w:t xml:space="preserve">Овладение универсальными регулятивными действиями: </w:t>
      </w:r>
    </w:p>
    <w:p w14:paraId="733EEAFA" w14:textId="10863A6E" w:rsidR="001F5652" w:rsidRPr="0019625C" w:rsidRDefault="001F5652" w:rsidP="000D2C0F">
      <w:pPr>
        <w:pStyle w:val="a3"/>
        <w:numPr>
          <w:ilvl w:val="0"/>
          <w:numId w:val="385"/>
        </w:numPr>
        <w:jc w:val="both"/>
        <w:rPr>
          <w:rFonts w:ascii="Times New Roman" w:hAnsi="Times New Roman" w:cs="Times New Roman"/>
        </w:rPr>
      </w:pPr>
      <w:r w:rsidRPr="0019625C">
        <w:rPr>
          <w:rFonts w:ascii="Times New Roman" w:hAnsi="Times New Roman" w:cs="Times New Roman"/>
        </w:rPr>
        <w:t xml:space="preserve">самоорганизация: </w:t>
      </w:r>
    </w:p>
    <w:p w14:paraId="6EDDBD20" w14:textId="77777777" w:rsidR="00536BFC" w:rsidRDefault="001F5652" w:rsidP="000D2C0F">
      <w:pPr>
        <w:pStyle w:val="a3"/>
        <w:numPr>
          <w:ilvl w:val="0"/>
          <w:numId w:val="386"/>
        </w:numPr>
        <w:jc w:val="both"/>
        <w:rPr>
          <w:rFonts w:ascii="Times New Roman" w:hAnsi="Times New Roman" w:cs="Times New Roman"/>
        </w:rPr>
      </w:pPr>
      <w:r w:rsidRPr="0019625C">
        <w:rPr>
          <w:rFonts w:ascii="Times New Roman" w:hAnsi="Times New Roman" w:cs="Times New Roman"/>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14:paraId="267E5059" w14:textId="77777777" w:rsidR="00536BFC" w:rsidRDefault="001F5652" w:rsidP="000D2C0F">
      <w:pPr>
        <w:pStyle w:val="a3"/>
        <w:numPr>
          <w:ilvl w:val="0"/>
          <w:numId w:val="386"/>
        </w:numPr>
        <w:jc w:val="both"/>
        <w:rPr>
          <w:rFonts w:ascii="Times New Roman" w:hAnsi="Times New Roman" w:cs="Times New Roman"/>
        </w:rPr>
      </w:pPr>
      <w:r w:rsidRPr="00536BFC">
        <w:rPr>
          <w:rFonts w:ascii="Times New Roman" w:hAnsi="Times New Roman" w:cs="Times New Roman"/>
        </w:rPr>
        <w:t xml:space="preserve">самостоятельно составлять план решения проблемы с учётом имеющихся ресурсов, собственных возможностей и предпочтений; </w:t>
      </w:r>
    </w:p>
    <w:p w14:paraId="2D2120A6" w14:textId="77777777" w:rsidR="00536BFC" w:rsidRDefault="001F5652" w:rsidP="000D2C0F">
      <w:pPr>
        <w:pStyle w:val="a3"/>
        <w:numPr>
          <w:ilvl w:val="0"/>
          <w:numId w:val="386"/>
        </w:numPr>
        <w:jc w:val="both"/>
        <w:rPr>
          <w:rFonts w:ascii="Times New Roman" w:hAnsi="Times New Roman" w:cs="Times New Roman"/>
        </w:rPr>
      </w:pPr>
      <w:r w:rsidRPr="00536BFC">
        <w:rPr>
          <w:rFonts w:ascii="Times New Roman" w:hAnsi="Times New Roman" w:cs="Times New Roman"/>
        </w:rPr>
        <w:t xml:space="preserve">давать оценку новым ситуациям; </w:t>
      </w:r>
    </w:p>
    <w:p w14:paraId="1442408C" w14:textId="77777777" w:rsidR="00536BFC" w:rsidRDefault="001F5652" w:rsidP="000D2C0F">
      <w:pPr>
        <w:pStyle w:val="a3"/>
        <w:numPr>
          <w:ilvl w:val="0"/>
          <w:numId w:val="386"/>
        </w:numPr>
        <w:jc w:val="both"/>
        <w:rPr>
          <w:rFonts w:ascii="Times New Roman" w:hAnsi="Times New Roman" w:cs="Times New Roman"/>
        </w:rPr>
      </w:pPr>
      <w:r w:rsidRPr="00536BFC">
        <w:rPr>
          <w:rFonts w:ascii="Times New Roman" w:hAnsi="Times New Roman" w:cs="Times New Roman"/>
        </w:rPr>
        <w:t xml:space="preserve">расширять рамки учебного предмета на основе личных предпочтений; </w:t>
      </w:r>
    </w:p>
    <w:p w14:paraId="290B7C1E" w14:textId="77777777" w:rsidR="00536BFC" w:rsidRDefault="001F5652" w:rsidP="000D2C0F">
      <w:pPr>
        <w:pStyle w:val="a3"/>
        <w:numPr>
          <w:ilvl w:val="0"/>
          <w:numId w:val="386"/>
        </w:numPr>
        <w:jc w:val="both"/>
        <w:rPr>
          <w:rFonts w:ascii="Times New Roman" w:hAnsi="Times New Roman" w:cs="Times New Roman"/>
        </w:rPr>
      </w:pPr>
      <w:r w:rsidRPr="00536BFC">
        <w:rPr>
          <w:rFonts w:ascii="Times New Roman" w:hAnsi="Times New Roman" w:cs="Times New Roman"/>
        </w:rPr>
        <w:t xml:space="preserve">делать осознанный выбор, аргументировать его, брать ответственность за решение; </w:t>
      </w:r>
    </w:p>
    <w:p w14:paraId="66F30827" w14:textId="77777777" w:rsidR="00536BFC" w:rsidRDefault="001F5652" w:rsidP="000D2C0F">
      <w:pPr>
        <w:pStyle w:val="a3"/>
        <w:numPr>
          <w:ilvl w:val="0"/>
          <w:numId w:val="386"/>
        </w:numPr>
        <w:jc w:val="both"/>
        <w:rPr>
          <w:rFonts w:ascii="Times New Roman" w:hAnsi="Times New Roman" w:cs="Times New Roman"/>
        </w:rPr>
      </w:pPr>
      <w:r w:rsidRPr="00536BFC">
        <w:rPr>
          <w:rFonts w:ascii="Times New Roman" w:hAnsi="Times New Roman" w:cs="Times New Roman"/>
        </w:rPr>
        <w:t xml:space="preserve">оценивать приобретённый опыт; </w:t>
      </w:r>
    </w:p>
    <w:p w14:paraId="54813EA4" w14:textId="55FD0699" w:rsidR="001F5652" w:rsidRPr="00536BFC" w:rsidRDefault="001F5652" w:rsidP="000D2C0F">
      <w:pPr>
        <w:pStyle w:val="a3"/>
        <w:numPr>
          <w:ilvl w:val="0"/>
          <w:numId w:val="386"/>
        </w:numPr>
        <w:jc w:val="both"/>
        <w:rPr>
          <w:rFonts w:ascii="Times New Roman" w:hAnsi="Times New Roman" w:cs="Times New Roman"/>
        </w:rPr>
      </w:pPr>
      <w:r w:rsidRPr="00536BFC">
        <w:rPr>
          <w:rFonts w:ascii="Times New Roman" w:hAnsi="Times New Roman" w:cs="Times New Roman"/>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14:paraId="7D4CFDE7" w14:textId="23BF4A36" w:rsidR="001F5652" w:rsidRPr="0019625C" w:rsidRDefault="001F5652" w:rsidP="000D2C0F">
      <w:pPr>
        <w:pStyle w:val="a3"/>
        <w:numPr>
          <w:ilvl w:val="0"/>
          <w:numId w:val="385"/>
        </w:numPr>
        <w:jc w:val="both"/>
        <w:rPr>
          <w:rFonts w:ascii="Times New Roman" w:hAnsi="Times New Roman" w:cs="Times New Roman"/>
        </w:rPr>
      </w:pPr>
      <w:r w:rsidRPr="0019625C">
        <w:rPr>
          <w:rFonts w:ascii="Times New Roman" w:hAnsi="Times New Roman" w:cs="Times New Roman"/>
        </w:rPr>
        <w:t xml:space="preserve">самоконтроль: </w:t>
      </w:r>
    </w:p>
    <w:p w14:paraId="71ED49E2" w14:textId="77777777" w:rsidR="00F41EA7" w:rsidRDefault="001F5652" w:rsidP="000D2C0F">
      <w:pPr>
        <w:pStyle w:val="a3"/>
        <w:numPr>
          <w:ilvl w:val="0"/>
          <w:numId w:val="387"/>
        </w:numPr>
        <w:jc w:val="both"/>
        <w:rPr>
          <w:rFonts w:ascii="Times New Roman" w:hAnsi="Times New Roman" w:cs="Times New Roman"/>
        </w:rPr>
      </w:pPr>
      <w:r w:rsidRPr="0019625C">
        <w:rPr>
          <w:rFonts w:ascii="Times New Roman" w:hAnsi="Times New Roman" w:cs="Times New Roman"/>
        </w:rPr>
        <w:t>давать оценку новым ситуациям, вносить коррективы в деятельность, оценивать соответствие результатов целям; владеть навыками познавательной рефлексии как осознанием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182AEEB4" w14:textId="77777777" w:rsidR="00F41EA7" w:rsidRDefault="001F5652" w:rsidP="000D2C0F">
      <w:pPr>
        <w:pStyle w:val="a3"/>
        <w:numPr>
          <w:ilvl w:val="0"/>
          <w:numId w:val="387"/>
        </w:numPr>
        <w:jc w:val="both"/>
        <w:rPr>
          <w:rFonts w:ascii="Times New Roman" w:hAnsi="Times New Roman" w:cs="Times New Roman"/>
        </w:rPr>
      </w:pPr>
      <w:r w:rsidRPr="00F41EA7">
        <w:rPr>
          <w:rFonts w:ascii="Times New Roman" w:hAnsi="Times New Roman" w:cs="Times New Roman"/>
        </w:rPr>
        <w:t>уметь оценивать риски и своевременно принимать решения по их снижению;</w:t>
      </w:r>
    </w:p>
    <w:p w14:paraId="59CC30D1" w14:textId="713BA4B7" w:rsidR="001F5652" w:rsidRPr="00F41EA7" w:rsidRDefault="001F5652" w:rsidP="000D2C0F">
      <w:pPr>
        <w:pStyle w:val="a3"/>
        <w:numPr>
          <w:ilvl w:val="0"/>
          <w:numId w:val="387"/>
        </w:numPr>
        <w:jc w:val="both"/>
        <w:rPr>
          <w:rFonts w:ascii="Times New Roman" w:hAnsi="Times New Roman" w:cs="Times New Roman"/>
        </w:rPr>
      </w:pPr>
      <w:r w:rsidRPr="00F41EA7">
        <w:rPr>
          <w:rFonts w:ascii="Times New Roman" w:hAnsi="Times New Roman" w:cs="Times New Roman"/>
        </w:rPr>
        <w:t xml:space="preserve">принимать мотивы и аргументы других при анализе результатов деятельности; </w:t>
      </w:r>
    </w:p>
    <w:p w14:paraId="7C31FC87" w14:textId="77777777" w:rsidR="002D178E" w:rsidRDefault="001F5652" w:rsidP="000D2C0F">
      <w:pPr>
        <w:pStyle w:val="a3"/>
        <w:numPr>
          <w:ilvl w:val="0"/>
          <w:numId w:val="385"/>
        </w:numPr>
        <w:jc w:val="both"/>
        <w:rPr>
          <w:rFonts w:ascii="Times New Roman" w:hAnsi="Times New Roman" w:cs="Times New Roman"/>
        </w:rPr>
      </w:pPr>
      <w:r w:rsidRPr="0019625C">
        <w:rPr>
          <w:rFonts w:ascii="Times New Roman" w:hAnsi="Times New Roman" w:cs="Times New Roman"/>
        </w:rPr>
        <w:t xml:space="preserve">принятие себя и других: </w:t>
      </w:r>
    </w:p>
    <w:p w14:paraId="321C61AA" w14:textId="77777777" w:rsidR="002D178E" w:rsidRDefault="001F5652" w:rsidP="000D2C0F">
      <w:pPr>
        <w:pStyle w:val="a3"/>
        <w:numPr>
          <w:ilvl w:val="0"/>
          <w:numId w:val="388"/>
        </w:numPr>
        <w:jc w:val="both"/>
        <w:rPr>
          <w:rFonts w:ascii="Times New Roman" w:hAnsi="Times New Roman" w:cs="Times New Roman"/>
        </w:rPr>
      </w:pPr>
      <w:r w:rsidRPr="0019625C">
        <w:rPr>
          <w:rFonts w:ascii="Times New Roman" w:hAnsi="Times New Roman" w:cs="Times New Roman"/>
        </w:rPr>
        <w:t xml:space="preserve">принимать себя, понимая свои недостатки и достоинства; </w:t>
      </w:r>
    </w:p>
    <w:p w14:paraId="600B2286" w14:textId="77777777" w:rsidR="002D178E" w:rsidRDefault="001F5652" w:rsidP="000D2C0F">
      <w:pPr>
        <w:pStyle w:val="a3"/>
        <w:numPr>
          <w:ilvl w:val="0"/>
          <w:numId w:val="388"/>
        </w:numPr>
        <w:jc w:val="both"/>
        <w:rPr>
          <w:rFonts w:ascii="Times New Roman" w:hAnsi="Times New Roman" w:cs="Times New Roman"/>
        </w:rPr>
      </w:pPr>
      <w:r w:rsidRPr="002D178E">
        <w:rPr>
          <w:rFonts w:ascii="Times New Roman" w:hAnsi="Times New Roman" w:cs="Times New Roman"/>
        </w:rPr>
        <w:t xml:space="preserve">принимать мотивы и аргументы других при анализе результатов деятельности; </w:t>
      </w:r>
    </w:p>
    <w:p w14:paraId="4CD9B4AA" w14:textId="77777777" w:rsidR="002D178E" w:rsidRDefault="001F5652" w:rsidP="000D2C0F">
      <w:pPr>
        <w:pStyle w:val="a3"/>
        <w:numPr>
          <w:ilvl w:val="0"/>
          <w:numId w:val="388"/>
        </w:numPr>
        <w:jc w:val="both"/>
        <w:rPr>
          <w:rFonts w:ascii="Times New Roman" w:hAnsi="Times New Roman" w:cs="Times New Roman"/>
        </w:rPr>
      </w:pPr>
      <w:r w:rsidRPr="002D178E">
        <w:rPr>
          <w:rFonts w:ascii="Times New Roman" w:hAnsi="Times New Roman" w:cs="Times New Roman"/>
        </w:rPr>
        <w:t xml:space="preserve">признавать своё право и право других на ошибки; </w:t>
      </w:r>
    </w:p>
    <w:p w14:paraId="2B51544E" w14:textId="77777777" w:rsidR="002D178E" w:rsidRDefault="001F5652" w:rsidP="000D2C0F">
      <w:pPr>
        <w:pStyle w:val="a3"/>
        <w:numPr>
          <w:ilvl w:val="0"/>
          <w:numId w:val="388"/>
        </w:numPr>
        <w:jc w:val="both"/>
        <w:rPr>
          <w:rFonts w:ascii="Times New Roman" w:hAnsi="Times New Roman" w:cs="Times New Roman"/>
        </w:rPr>
      </w:pPr>
      <w:r w:rsidRPr="002D178E">
        <w:rPr>
          <w:rFonts w:ascii="Times New Roman" w:hAnsi="Times New Roman" w:cs="Times New Roman"/>
        </w:rPr>
        <w:t>развивать способность понимать мир с позиции другого человека.</w:t>
      </w:r>
    </w:p>
    <w:p w14:paraId="4F47BDD1" w14:textId="77777777" w:rsidR="002D178E" w:rsidRDefault="002D178E" w:rsidP="00DD2406">
      <w:pPr>
        <w:pStyle w:val="a3"/>
        <w:jc w:val="both"/>
        <w:rPr>
          <w:rFonts w:ascii="Times New Roman" w:hAnsi="Times New Roman" w:cs="Times New Roman"/>
        </w:rPr>
      </w:pPr>
    </w:p>
    <w:p w14:paraId="06FC4EBA" w14:textId="6A1C0063" w:rsidR="001F5652" w:rsidRPr="002D178E" w:rsidRDefault="001F5652" w:rsidP="00DD2406">
      <w:pPr>
        <w:pStyle w:val="a3"/>
        <w:jc w:val="both"/>
        <w:rPr>
          <w:rFonts w:ascii="Times New Roman" w:hAnsi="Times New Roman" w:cs="Times New Roman"/>
        </w:rPr>
      </w:pPr>
      <w:r w:rsidRPr="002D178E">
        <w:rPr>
          <w:rFonts w:ascii="Times New Roman" w:hAnsi="Times New Roman" w:cs="Times New Roman"/>
        </w:rPr>
        <w:t>Предметные результаты «Физическая культура» 10 класс</w:t>
      </w:r>
    </w:p>
    <w:p w14:paraId="1864E454" w14:textId="0ED8F040"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По разделу «Знания о физической культуре» отражают умения и способности:</w:t>
      </w:r>
    </w:p>
    <w:p w14:paraId="71982B2D" w14:textId="2F16F556" w:rsidR="001F5652" w:rsidRPr="0019625C" w:rsidRDefault="001F5652" w:rsidP="000D2C0F">
      <w:pPr>
        <w:pStyle w:val="a3"/>
        <w:numPr>
          <w:ilvl w:val="0"/>
          <w:numId w:val="389"/>
        </w:numPr>
        <w:jc w:val="both"/>
        <w:rPr>
          <w:rFonts w:ascii="Times New Roman" w:hAnsi="Times New Roman" w:cs="Times New Roman"/>
        </w:rPr>
      </w:pPr>
      <w:r w:rsidRPr="0019625C">
        <w:rPr>
          <w:rFonts w:ascii="Times New Roman" w:hAnsi="Times New Roman" w:cs="Times New Roman"/>
        </w:rPr>
        <w:t xml:space="preserve">характеризовать физическую культуру как явление культуры, её направления и формы организации, роль и значение в жизни современного человека и общества; </w:t>
      </w:r>
    </w:p>
    <w:p w14:paraId="75BD542E" w14:textId="1ECEBA7D" w:rsidR="001F5652" w:rsidRPr="0019625C" w:rsidRDefault="001F5652" w:rsidP="000D2C0F">
      <w:pPr>
        <w:pStyle w:val="a3"/>
        <w:numPr>
          <w:ilvl w:val="0"/>
          <w:numId w:val="389"/>
        </w:numPr>
        <w:jc w:val="both"/>
        <w:rPr>
          <w:rFonts w:ascii="Times New Roman" w:hAnsi="Times New Roman" w:cs="Times New Roman"/>
        </w:rPr>
      </w:pPr>
      <w:r w:rsidRPr="0019625C">
        <w:rPr>
          <w:rFonts w:ascii="Times New Roman" w:hAnsi="Times New Roman" w:cs="Times New Roman"/>
        </w:rPr>
        <w:t xml:space="preserve">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 </w:t>
      </w:r>
    </w:p>
    <w:p w14:paraId="7B536C35" w14:textId="7BD50381" w:rsidR="001F5652" w:rsidRPr="0019625C" w:rsidRDefault="001F5652" w:rsidP="000D2C0F">
      <w:pPr>
        <w:pStyle w:val="a3"/>
        <w:numPr>
          <w:ilvl w:val="0"/>
          <w:numId w:val="389"/>
        </w:numPr>
        <w:jc w:val="both"/>
        <w:rPr>
          <w:rFonts w:ascii="Times New Roman" w:hAnsi="Times New Roman" w:cs="Times New Roman"/>
        </w:rPr>
      </w:pPr>
      <w:r w:rsidRPr="0019625C">
        <w:rPr>
          <w:rFonts w:ascii="Times New Roman" w:hAnsi="Times New Roman" w:cs="Times New Roman"/>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14:paraId="4A6B2510" w14:textId="40DF59B4"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По разделу «Организация самостоятельных занятий» отражают умения и способности:</w:t>
      </w:r>
    </w:p>
    <w:p w14:paraId="0B79C1BD" w14:textId="29355F91" w:rsidR="001F5652" w:rsidRPr="0019625C" w:rsidRDefault="001F5652" w:rsidP="000D2C0F">
      <w:pPr>
        <w:pStyle w:val="a3"/>
        <w:numPr>
          <w:ilvl w:val="0"/>
          <w:numId w:val="390"/>
        </w:numPr>
        <w:jc w:val="both"/>
        <w:rPr>
          <w:rFonts w:ascii="Times New Roman" w:hAnsi="Times New Roman" w:cs="Times New Roman"/>
        </w:rPr>
      </w:pPr>
      <w:r w:rsidRPr="0019625C">
        <w:rPr>
          <w:rFonts w:ascii="Times New Roman" w:hAnsi="Times New Roman" w:cs="Times New Roman"/>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14:paraId="137F915D" w14:textId="77777777" w:rsidR="002D178E" w:rsidRDefault="001F5652" w:rsidP="000D2C0F">
      <w:pPr>
        <w:pStyle w:val="a3"/>
        <w:numPr>
          <w:ilvl w:val="0"/>
          <w:numId w:val="390"/>
        </w:numPr>
        <w:jc w:val="both"/>
        <w:rPr>
          <w:rFonts w:ascii="Times New Roman" w:hAnsi="Times New Roman" w:cs="Times New Roman"/>
        </w:rPr>
      </w:pPr>
      <w:r w:rsidRPr="0019625C">
        <w:rPr>
          <w:rFonts w:ascii="Times New Roman" w:hAnsi="Times New Roman" w:cs="Times New Roman"/>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ГТО. </w:t>
      </w:r>
    </w:p>
    <w:p w14:paraId="761ADA10" w14:textId="3A6017D8" w:rsidR="001F5652" w:rsidRPr="002D178E" w:rsidRDefault="001F5652" w:rsidP="00DD2406">
      <w:pPr>
        <w:pStyle w:val="a3"/>
        <w:jc w:val="both"/>
        <w:rPr>
          <w:rFonts w:ascii="Times New Roman" w:hAnsi="Times New Roman" w:cs="Times New Roman"/>
        </w:rPr>
      </w:pPr>
      <w:r w:rsidRPr="002D178E">
        <w:rPr>
          <w:rFonts w:ascii="Times New Roman" w:hAnsi="Times New Roman" w:cs="Times New Roman"/>
        </w:rPr>
        <w:t xml:space="preserve">По разделу «Физическое совершенствование» отражают умения и способности: </w:t>
      </w:r>
    </w:p>
    <w:p w14:paraId="7F2C9517" w14:textId="500292BE" w:rsidR="001F5652" w:rsidRPr="0019625C" w:rsidRDefault="001F5652" w:rsidP="000D2C0F">
      <w:pPr>
        <w:pStyle w:val="a3"/>
        <w:numPr>
          <w:ilvl w:val="0"/>
          <w:numId w:val="391"/>
        </w:numPr>
        <w:jc w:val="both"/>
        <w:rPr>
          <w:rFonts w:ascii="Times New Roman" w:hAnsi="Times New Roman" w:cs="Times New Roman"/>
        </w:rPr>
      </w:pPr>
      <w:r w:rsidRPr="0019625C">
        <w:rPr>
          <w:rFonts w:ascii="Times New Roman" w:hAnsi="Times New Roman" w:cs="Times New Roman"/>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14:paraId="6C60882B" w14:textId="0DC4755E" w:rsidR="001F5652" w:rsidRPr="0019625C" w:rsidRDefault="001F5652" w:rsidP="000D2C0F">
      <w:pPr>
        <w:pStyle w:val="a3"/>
        <w:numPr>
          <w:ilvl w:val="0"/>
          <w:numId w:val="391"/>
        </w:numPr>
        <w:jc w:val="both"/>
        <w:rPr>
          <w:rFonts w:ascii="Times New Roman" w:hAnsi="Times New Roman" w:cs="Times New Roman"/>
        </w:rPr>
      </w:pPr>
      <w:r w:rsidRPr="0019625C">
        <w:rPr>
          <w:rFonts w:ascii="Times New Roman" w:hAnsi="Times New Roman" w:cs="Times New Roman"/>
        </w:rPr>
        <w:t xml:space="preserve">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 </w:t>
      </w:r>
    </w:p>
    <w:p w14:paraId="4E54BA5A" w14:textId="44D751AB" w:rsidR="001F5652" w:rsidRPr="0019625C" w:rsidRDefault="001F5652" w:rsidP="000D2C0F">
      <w:pPr>
        <w:pStyle w:val="a3"/>
        <w:numPr>
          <w:ilvl w:val="0"/>
          <w:numId w:val="391"/>
        </w:numPr>
        <w:jc w:val="both"/>
        <w:rPr>
          <w:rFonts w:ascii="Times New Roman" w:hAnsi="Times New Roman" w:cs="Times New Roman"/>
        </w:rPr>
      </w:pPr>
      <w:r w:rsidRPr="0019625C">
        <w:rPr>
          <w:rFonts w:ascii="Times New Roman" w:hAnsi="Times New Roman" w:cs="Times New Roman"/>
        </w:rPr>
        <w:t xml:space="preserve">выполнять упражнения общефизической подготовки, использовать их в планировании кондиционной тренировки; </w:t>
      </w:r>
    </w:p>
    <w:p w14:paraId="237DFBB8" w14:textId="1364E1A5" w:rsidR="001F5652" w:rsidRPr="0019625C" w:rsidRDefault="001F5652" w:rsidP="000D2C0F">
      <w:pPr>
        <w:pStyle w:val="a3"/>
        <w:numPr>
          <w:ilvl w:val="0"/>
          <w:numId w:val="391"/>
        </w:numPr>
        <w:jc w:val="both"/>
        <w:rPr>
          <w:rFonts w:ascii="Times New Roman" w:hAnsi="Times New Roman" w:cs="Times New Roman"/>
        </w:rPr>
      </w:pPr>
      <w:r w:rsidRPr="0019625C">
        <w:rPr>
          <w:rFonts w:ascii="Times New Roman" w:hAnsi="Times New Roman" w:cs="Times New Roman"/>
        </w:rPr>
        <w:t xml:space="preserve">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 </w:t>
      </w:r>
    </w:p>
    <w:p w14:paraId="332E8056" w14:textId="20312639" w:rsidR="001F5652" w:rsidRPr="0019625C" w:rsidRDefault="001F5652" w:rsidP="000D2C0F">
      <w:pPr>
        <w:pStyle w:val="a3"/>
        <w:numPr>
          <w:ilvl w:val="0"/>
          <w:numId w:val="391"/>
        </w:numPr>
        <w:jc w:val="both"/>
        <w:rPr>
          <w:rFonts w:ascii="Times New Roman" w:hAnsi="Times New Roman" w:cs="Times New Roman"/>
        </w:rPr>
      </w:pPr>
      <w:r w:rsidRPr="0019625C">
        <w:rPr>
          <w:rFonts w:ascii="Times New Roman" w:hAnsi="Times New Roman" w:cs="Times New Roman"/>
        </w:rPr>
        <w:t>демонстрировать приросты показателей в развитии основных физических качеств, результатов в тестовых заданиях Комплекса ГТО.</w:t>
      </w:r>
    </w:p>
    <w:p w14:paraId="08A454EA" w14:textId="77777777" w:rsidR="002D178E" w:rsidRDefault="002D178E" w:rsidP="00DD2406">
      <w:pPr>
        <w:pStyle w:val="a3"/>
        <w:jc w:val="both"/>
        <w:rPr>
          <w:rFonts w:ascii="Times New Roman" w:hAnsi="Times New Roman" w:cs="Times New Roman"/>
        </w:rPr>
      </w:pPr>
    </w:p>
    <w:p w14:paraId="19FE2974" w14:textId="1721D991"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Предметные результаты «Физическая культура» 11 класс</w:t>
      </w:r>
    </w:p>
    <w:p w14:paraId="4689022F" w14:textId="63E62BA9"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По разделу «Знания о физической культуре» отражают умения и способности:</w:t>
      </w:r>
    </w:p>
    <w:p w14:paraId="1125A403" w14:textId="6D9CFE42" w:rsidR="001F5652" w:rsidRPr="0019625C" w:rsidRDefault="001F5652" w:rsidP="000D2C0F">
      <w:pPr>
        <w:pStyle w:val="a3"/>
        <w:numPr>
          <w:ilvl w:val="0"/>
          <w:numId w:val="392"/>
        </w:numPr>
        <w:jc w:val="both"/>
        <w:rPr>
          <w:rFonts w:ascii="Times New Roman" w:hAnsi="Times New Roman" w:cs="Times New Roman"/>
        </w:rPr>
      </w:pPr>
      <w:r w:rsidRPr="0019625C">
        <w:rPr>
          <w:rFonts w:ascii="Times New Roman" w:hAnsi="Times New Roman" w:cs="Times New Roman"/>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14:paraId="6C11BFE2" w14:textId="3AD323D0" w:rsidR="001F5652" w:rsidRPr="0019625C" w:rsidRDefault="001F5652" w:rsidP="000D2C0F">
      <w:pPr>
        <w:pStyle w:val="a3"/>
        <w:numPr>
          <w:ilvl w:val="0"/>
          <w:numId w:val="392"/>
        </w:numPr>
        <w:jc w:val="both"/>
        <w:rPr>
          <w:rFonts w:ascii="Times New Roman" w:hAnsi="Times New Roman" w:cs="Times New Roman"/>
        </w:rPr>
      </w:pPr>
      <w:r w:rsidRPr="0019625C">
        <w:rPr>
          <w:rFonts w:ascii="Times New Roman" w:hAnsi="Times New Roman" w:cs="Times New Roman"/>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14:paraId="7FFB3529" w14:textId="5111A386" w:rsidR="001F5652" w:rsidRPr="0019625C" w:rsidRDefault="001F5652" w:rsidP="000D2C0F">
      <w:pPr>
        <w:pStyle w:val="a3"/>
        <w:numPr>
          <w:ilvl w:val="0"/>
          <w:numId w:val="392"/>
        </w:numPr>
        <w:jc w:val="both"/>
        <w:rPr>
          <w:rFonts w:ascii="Times New Roman" w:hAnsi="Times New Roman" w:cs="Times New Roman"/>
        </w:rPr>
      </w:pPr>
      <w:r w:rsidRPr="0019625C">
        <w:rPr>
          <w:rFonts w:ascii="Times New Roman" w:hAnsi="Times New Roman" w:cs="Times New Roman"/>
        </w:rP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14:paraId="47F746C6" w14:textId="5597B34C"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По разделу «Организация самостоятельных занятий» отражают умения и способности:</w:t>
      </w:r>
    </w:p>
    <w:p w14:paraId="7462FB09" w14:textId="1DF2D8A0" w:rsidR="001F5652" w:rsidRPr="0019625C" w:rsidRDefault="001F5652" w:rsidP="000D2C0F">
      <w:pPr>
        <w:pStyle w:val="a3"/>
        <w:numPr>
          <w:ilvl w:val="0"/>
          <w:numId w:val="393"/>
        </w:numPr>
        <w:jc w:val="both"/>
        <w:rPr>
          <w:rFonts w:ascii="Times New Roman" w:hAnsi="Times New Roman" w:cs="Times New Roman"/>
        </w:rPr>
      </w:pPr>
      <w:r w:rsidRPr="0019625C">
        <w:rPr>
          <w:rFonts w:ascii="Times New Roman" w:hAnsi="Times New Roman" w:cs="Times New Roman"/>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14:paraId="144571B2" w14:textId="086D339E" w:rsidR="001F5652" w:rsidRPr="0019625C" w:rsidRDefault="001F5652" w:rsidP="000D2C0F">
      <w:pPr>
        <w:pStyle w:val="a3"/>
        <w:numPr>
          <w:ilvl w:val="0"/>
          <w:numId w:val="393"/>
        </w:numPr>
        <w:jc w:val="both"/>
        <w:rPr>
          <w:rFonts w:ascii="Times New Roman" w:hAnsi="Times New Roman" w:cs="Times New Roman"/>
        </w:rPr>
      </w:pPr>
      <w:r w:rsidRPr="0019625C">
        <w:rPr>
          <w:rFonts w:ascii="Times New Roman" w:hAnsi="Times New Roman" w:cs="Times New Roman"/>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14:paraId="47278305" w14:textId="6061DE6E" w:rsidR="001F5652" w:rsidRPr="0019625C" w:rsidRDefault="001F5652" w:rsidP="000D2C0F">
      <w:pPr>
        <w:pStyle w:val="a3"/>
        <w:numPr>
          <w:ilvl w:val="0"/>
          <w:numId w:val="393"/>
        </w:numPr>
        <w:jc w:val="both"/>
        <w:rPr>
          <w:rFonts w:ascii="Times New Roman" w:hAnsi="Times New Roman" w:cs="Times New Roman"/>
        </w:rPr>
      </w:pPr>
      <w:r w:rsidRPr="0019625C">
        <w:rPr>
          <w:rFonts w:ascii="Times New Roman" w:hAnsi="Times New Roman" w:cs="Times New Roman"/>
        </w:rPr>
        <w:t>проводить самостоятельные занятия по подготовке к успешному выполнению нормативных требований комплекса ГТО, планировать их содержание и физические нагрузки исходя из индивидуальных результатов в тестовых испытаниях.</w:t>
      </w:r>
    </w:p>
    <w:p w14:paraId="39899A37" w14:textId="57C0F72B"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По разделу «Физическое совершенствование» отражают умения и способности:</w:t>
      </w:r>
    </w:p>
    <w:p w14:paraId="6EEDF882" w14:textId="3B210F72" w:rsidR="001F5652" w:rsidRPr="0019625C" w:rsidRDefault="001F5652" w:rsidP="000D2C0F">
      <w:pPr>
        <w:pStyle w:val="a3"/>
        <w:numPr>
          <w:ilvl w:val="0"/>
          <w:numId w:val="394"/>
        </w:numPr>
        <w:jc w:val="both"/>
        <w:rPr>
          <w:rFonts w:ascii="Times New Roman" w:hAnsi="Times New Roman" w:cs="Times New Roman"/>
        </w:rPr>
      </w:pPr>
      <w:r w:rsidRPr="0019625C">
        <w:rPr>
          <w:rFonts w:ascii="Times New Roman" w:hAnsi="Times New Roman" w:cs="Times New Roman"/>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14:paraId="3A638CD6" w14:textId="7E5A6519" w:rsidR="001F5652" w:rsidRPr="0019625C" w:rsidRDefault="001F5652" w:rsidP="000D2C0F">
      <w:pPr>
        <w:pStyle w:val="a3"/>
        <w:numPr>
          <w:ilvl w:val="0"/>
          <w:numId w:val="394"/>
        </w:numPr>
        <w:jc w:val="both"/>
        <w:rPr>
          <w:rFonts w:ascii="Times New Roman" w:hAnsi="Times New Roman" w:cs="Times New Roman"/>
        </w:rPr>
      </w:pPr>
      <w:r w:rsidRPr="0019625C">
        <w:rPr>
          <w:rFonts w:ascii="Times New Roman" w:hAnsi="Times New Roman" w:cs="Times New Roman"/>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14:paraId="181EC017" w14:textId="6CE5645E" w:rsidR="001F5652" w:rsidRPr="0019625C" w:rsidRDefault="001F5652" w:rsidP="000D2C0F">
      <w:pPr>
        <w:pStyle w:val="a3"/>
        <w:numPr>
          <w:ilvl w:val="0"/>
          <w:numId w:val="394"/>
        </w:numPr>
        <w:jc w:val="both"/>
        <w:rPr>
          <w:rFonts w:ascii="Times New Roman" w:hAnsi="Times New Roman" w:cs="Times New Roman"/>
        </w:rPr>
      </w:pPr>
      <w:r w:rsidRPr="0019625C">
        <w:rPr>
          <w:rFonts w:ascii="Times New Roman" w:hAnsi="Times New Roman" w:cs="Times New Roman"/>
        </w:rPr>
        <w:t>демонстрировать технику приёмов и защитных действий из атлетических единоборств, выполнять их во взаимодействии с партнёром;</w:t>
      </w:r>
    </w:p>
    <w:p w14:paraId="6EBBFDBB" w14:textId="6378A0FC" w:rsidR="001F5652" w:rsidRPr="0019625C" w:rsidRDefault="001F5652" w:rsidP="000D2C0F">
      <w:pPr>
        <w:pStyle w:val="a3"/>
        <w:numPr>
          <w:ilvl w:val="0"/>
          <w:numId w:val="394"/>
        </w:numPr>
        <w:jc w:val="both"/>
        <w:rPr>
          <w:rFonts w:ascii="Times New Roman" w:hAnsi="Times New Roman" w:cs="Times New Roman"/>
        </w:rPr>
      </w:pPr>
      <w:r w:rsidRPr="0019625C">
        <w:rPr>
          <w:rFonts w:ascii="Times New Roman" w:hAnsi="Times New Roman" w:cs="Times New Roman"/>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r w:rsidR="00DB07C3">
        <w:rPr>
          <w:rFonts w:ascii="Times New Roman" w:hAnsi="Times New Roman" w:cs="Times New Roman"/>
        </w:rPr>
        <w:t>.</w:t>
      </w:r>
    </w:p>
    <w:p w14:paraId="5C16E710" w14:textId="541AA1DB" w:rsidR="006D2F03" w:rsidRPr="003E5C7D" w:rsidRDefault="006D2F03" w:rsidP="003E5C7D">
      <w:pPr>
        <w:pStyle w:val="Default"/>
        <w:numPr>
          <w:ilvl w:val="0"/>
          <w:numId w:val="394"/>
        </w:numPr>
        <w:shd w:val="clear" w:color="auto" w:fill="FFFFFF" w:themeFill="background1"/>
        <w:rPr>
          <w:b/>
          <w:color w:val="auto"/>
          <w:sz w:val="22"/>
          <w:szCs w:val="22"/>
          <w:highlight w:val="darkGray"/>
        </w:rPr>
      </w:pPr>
      <w:r w:rsidRPr="003E5C7D">
        <w:rPr>
          <w:b/>
          <w:color w:val="auto"/>
          <w:sz w:val="22"/>
          <w:szCs w:val="22"/>
          <w:highlight w:val="darkGray"/>
        </w:rPr>
        <w:t>Программы элективных курсов</w:t>
      </w:r>
      <w:r w:rsidR="00D86EF0" w:rsidRPr="003E5C7D">
        <w:rPr>
          <w:b/>
          <w:color w:val="auto"/>
          <w:sz w:val="22"/>
          <w:szCs w:val="22"/>
          <w:highlight w:val="darkGray"/>
        </w:rPr>
        <w:t xml:space="preserve"> учебного плана ООП СОО</w:t>
      </w:r>
      <w:r w:rsidR="003E5C7D" w:rsidRPr="003E5C7D">
        <w:rPr>
          <w:b/>
          <w:color w:val="auto"/>
          <w:sz w:val="22"/>
          <w:szCs w:val="22"/>
          <w:highlight w:val="darkGray"/>
        </w:rPr>
        <w:t xml:space="preserve"> и </w:t>
      </w:r>
      <w:r w:rsidR="00D86EF0" w:rsidRPr="003E5C7D">
        <w:rPr>
          <w:b/>
          <w:color w:val="auto"/>
          <w:sz w:val="22"/>
          <w:szCs w:val="22"/>
          <w:highlight w:val="darkGray"/>
        </w:rPr>
        <w:t xml:space="preserve"> курсов внеурочной деятельности</w:t>
      </w:r>
      <w:r w:rsidRPr="003E5C7D">
        <w:rPr>
          <w:b/>
          <w:color w:val="auto"/>
          <w:sz w:val="22"/>
          <w:szCs w:val="22"/>
          <w:highlight w:val="darkGray"/>
        </w:rPr>
        <w:t xml:space="preserve"> приведены в </w:t>
      </w:r>
      <w:r w:rsidR="00024249">
        <w:rPr>
          <w:b/>
          <w:color w:val="auto"/>
          <w:sz w:val="22"/>
          <w:szCs w:val="22"/>
          <w:highlight w:val="darkGray"/>
        </w:rPr>
        <w:t xml:space="preserve">  </w:t>
      </w:r>
      <w:r w:rsidRPr="003E5C7D">
        <w:rPr>
          <w:b/>
          <w:color w:val="auto"/>
          <w:sz w:val="22"/>
          <w:szCs w:val="22"/>
          <w:highlight w:val="darkGray"/>
        </w:rPr>
        <w:t xml:space="preserve">Приложениях к ООП СОО: </w:t>
      </w:r>
    </w:p>
    <w:p w14:paraId="0DCDB473" w14:textId="6CB90C0F" w:rsidR="00D86EF0" w:rsidRPr="00942E72" w:rsidRDefault="00D86EF0" w:rsidP="00942E72">
      <w:pPr>
        <w:pStyle w:val="Default"/>
        <w:numPr>
          <w:ilvl w:val="0"/>
          <w:numId w:val="394"/>
        </w:numPr>
        <w:rPr>
          <w:sz w:val="22"/>
          <w:szCs w:val="22"/>
        </w:rPr>
      </w:pPr>
      <w:r w:rsidRPr="00942E72">
        <w:rPr>
          <w:color w:val="171616"/>
          <w:sz w:val="22"/>
          <w:szCs w:val="22"/>
        </w:rPr>
        <w:t>1.</w:t>
      </w:r>
      <w:r w:rsidR="006D2F03" w:rsidRPr="00942E72">
        <w:rPr>
          <w:color w:val="171616"/>
          <w:sz w:val="22"/>
          <w:szCs w:val="22"/>
        </w:rPr>
        <w:t xml:space="preserve"> Рабочая программа по </w:t>
      </w:r>
      <w:r w:rsidRPr="00942E72">
        <w:rPr>
          <w:color w:val="171616"/>
          <w:sz w:val="22"/>
          <w:szCs w:val="22"/>
        </w:rPr>
        <w:t xml:space="preserve">ЭК </w:t>
      </w:r>
      <w:r w:rsidR="00942E72">
        <w:rPr>
          <w:color w:val="171616"/>
          <w:sz w:val="22"/>
          <w:szCs w:val="22"/>
        </w:rPr>
        <w:t>«Решение задач по общей неорганической химии»</w:t>
      </w:r>
    </w:p>
    <w:p w14:paraId="75AB4626" w14:textId="14C5B928" w:rsidR="006D2F03" w:rsidRPr="00942E72" w:rsidRDefault="00D86EF0" w:rsidP="00942E72">
      <w:pPr>
        <w:pStyle w:val="Default"/>
        <w:numPr>
          <w:ilvl w:val="0"/>
          <w:numId w:val="394"/>
        </w:numPr>
        <w:rPr>
          <w:sz w:val="22"/>
          <w:szCs w:val="22"/>
        </w:rPr>
      </w:pPr>
      <w:r w:rsidRPr="00942E72">
        <w:rPr>
          <w:color w:val="171616"/>
          <w:sz w:val="22"/>
          <w:szCs w:val="22"/>
        </w:rPr>
        <w:t xml:space="preserve">2. Рабочая программа по ЭК </w:t>
      </w:r>
      <w:r w:rsidR="00942E72">
        <w:rPr>
          <w:color w:val="171616"/>
          <w:sz w:val="22"/>
          <w:szCs w:val="22"/>
        </w:rPr>
        <w:t>«Основы молекулярной биологии»</w:t>
      </w:r>
    </w:p>
    <w:p w14:paraId="46AF0AE1" w14:textId="2F7AD7DE" w:rsidR="006D2F03" w:rsidRPr="00942E72" w:rsidRDefault="00D86EF0" w:rsidP="00942E72">
      <w:pPr>
        <w:pStyle w:val="Default"/>
        <w:numPr>
          <w:ilvl w:val="0"/>
          <w:numId w:val="394"/>
        </w:numPr>
        <w:rPr>
          <w:color w:val="auto"/>
          <w:sz w:val="22"/>
          <w:szCs w:val="22"/>
        </w:rPr>
      </w:pPr>
      <w:r w:rsidRPr="00942E72">
        <w:rPr>
          <w:color w:val="auto"/>
          <w:sz w:val="22"/>
          <w:szCs w:val="22"/>
        </w:rPr>
        <w:t>3.</w:t>
      </w:r>
      <w:r w:rsidRPr="00942E72">
        <w:rPr>
          <w:color w:val="171616"/>
          <w:sz w:val="22"/>
          <w:szCs w:val="22"/>
        </w:rPr>
        <w:t xml:space="preserve"> Рабочая программа по ЭК </w:t>
      </w:r>
      <w:r w:rsidR="00942E72">
        <w:rPr>
          <w:color w:val="171616"/>
          <w:sz w:val="22"/>
          <w:szCs w:val="22"/>
        </w:rPr>
        <w:t>«Теори</w:t>
      </w:r>
      <w:r w:rsidR="007D361B">
        <w:rPr>
          <w:color w:val="171616"/>
          <w:sz w:val="22"/>
          <w:szCs w:val="22"/>
        </w:rPr>
        <w:t>я и практика написания сочинения</w:t>
      </w:r>
      <w:r w:rsidR="00942E72">
        <w:rPr>
          <w:color w:val="171616"/>
          <w:sz w:val="22"/>
          <w:szCs w:val="22"/>
        </w:rPr>
        <w:t>»</w:t>
      </w:r>
    </w:p>
    <w:p w14:paraId="7FC76360" w14:textId="5C3A71A5" w:rsidR="00D86EF0" w:rsidRPr="00942E72" w:rsidRDefault="00D86EF0" w:rsidP="00942E72">
      <w:pPr>
        <w:pStyle w:val="Default"/>
        <w:numPr>
          <w:ilvl w:val="0"/>
          <w:numId w:val="394"/>
        </w:numPr>
        <w:rPr>
          <w:color w:val="auto"/>
          <w:sz w:val="22"/>
          <w:szCs w:val="22"/>
        </w:rPr>
      </w:pPr>
      <w:r w:rsidRPr="00942E72">
        <w:rPr>
          <w:color w:val="auto"/>
          <w:sz w:val="22"/>
          <w:szCs w:val="22"/>
        </w:rPr>
        <w:t>4.</w:t>
      </w:r>
      <w:r w:rsidRPr="00942E72">
        <w:rPr>
          <w:color w:val="171616"/>
          <w:sz w:val="22"/>
          <w:szCs w:val="22"/>
        </w:rPr>
        <w:t xml:space="preserve"> Рабочая программа по ЭК «</w:t>
      </w:r>
      <w:r w:rsidR="00942E72">
        <w:rPr>
          <w:color w:val="171616"/>
          <w:sz w:val="22"/>
          <w:szCs w:val="22"/>
        </w:rPr>
        <w:t>Избранные вопросы математики»</w:t>
      </w:r>
      <w:r w:rsidRPr="00942E72">
        <w:rPr>
          <w:color w:val="171616"/>
          <w:sz w:val="22"/>
          <w:szCs w:val="22"/>
        </w:rPr>
        <w:t>.</w:t>
      </w:r>
    </w:p>
    <w:p w14:paraId="29E56202" w14:textId="74638A8A" w:rsidR="00D86EF0" w:rsidRPr="00942E72" w:rsidRDefault="00D86EF0" w:rsidP="00942E72">
      <w:pPr>
        <w:pStyle w:val="Default"/>
        <w:numPr>
          <w:ilvl w:val="0"/>
          <w:numId w:val="394"/>
        </w:numPr>
        <w:rPr>
          <w:color w:val="auto"/>
          <w:sz w:val="22"/>
          <w:szCs w:val="22"/>
        </w:rPr>
      </w:pPr>
      <w:r w:rsidRPr="00942E72">
        <w:rPr>
          <w:color w:val="171616"/>
          <w:sz w:val="22"/>
          <w:szCs w:val="22"/>
        </w:rPr>
        <w:t xml:space="preserve">5. Рабочая программа по ЭК </w:t>
      </w:r>
      <w:r w:rsidR="008F0D86" w:rsidRPr="00942E72">
        <w:rPr>
          <w:color w:val="171616"/>
          <w:sz w:val="22"/>
          <w:szCs w:val="22"/>
        </w:rPr>
        <w:t xml:space="preserve"> </w:t>
      </w:r>
      <w:r w:rsidR="00942E72">
        <w:rPr>
          <w:color w:val="171616"/>
          <w:sz w:val="22"/>
          <w:szCs w:val="22"/>
        </w:rPr>
        <w:t>«С</w:t>
      </w:r>
      <w:r w:rsidR="007D361B">
        <w:rPr>
          <w:color w:val="171616"/>
          <w:sz w:val="22"/>
          <w:szCs w:val="22"/>
        </w:rPr>
        <w:t>транов</w:t>
      </w:r>
      <w:r w:rsidR="00942E72">
        <w:rPr>
          <w:color w:val="171616"/>
          <w:sz w:val="22"/>
          <w:szCs w:val="22"/>
        </w:rPr>
        <w:t>едение»</w:t>
      </w:r>
    </w:p>
    <w:p w14:paraId="093196AC" w14:textId="49735640" w:rsidR="008F0D86" w:rsidRPr="00942E72" w:rsidRDefault="008F0D86" w:rsidP="00942E72">
      <w:pPr>
        <w:pStyle w:val="Default"/>
        <w:numPr>
          <w:ilvl w:val="0"/>
          <w:numId w:val="394"/>
        </w:numPr>
        <w:rPr>
          <w:color w:val="auto"/>
          <w:sz w:val="22"/>
          <w:szCs w:val="22"/>
        </w:rPr>
      </w:pPr>
      <w:r w:rsidRPr="00942E72">
        <w:rPr>
          <w:color w:val="171616"/>
          <w:sz w:val="22"/>
          <w:szCs w:val="22"/>
        </w:rPr>
        <w:t xml:space="preserve">6. Рабочая программа по ЭК </w:t>
      </w:r>
      <w:r w:rsidR="00942E72">
        <w:rPr>
          <w:color w:val="171616"/>
          <w:sz w:val="22"/>
          <w:szCs w:val="22"/>
        </w:rPr>
        <w:t>«Анализ художественных произведений»</w:t>
      </w:r>
    </w:p>
    <w:p w14:paraId="30C5E741" w14:textId="053BD51A" w:rsidR="008F0D86" w:rsidRPr="003E5C7D" w:rsidRDefault="008F0D86" w:rsidP="00942E72">
      <w:pPr>
        <w:pStyle w:val="Default"/>
        <w:numPr>
          <w:ilvl w:val="0"/>
          <w:numId w:val="394"/>
        </w:numPr>
        <w:rPr>
          <w:color w:val="auto"/>
          <w:sz w:val="22"/>
          <w:szCs w:val="22"/>
        </w:rPr>
      </w:pPr>
      <w:r w:rsidRPr="00942E72">
        <w:rPr>
          <w:color w:val="171616"/>
          <w:sz w:val="22"/>
          <w:szCs w:val="22"/>
        </w:rPr>
        <w:t>7. Рабочая программа по ЭК  Основы педагогики и психологии</w:t>
      </w:r>
    </w:p>
    <w:p w14:paraId="3ED0EBEB" w14:textId="781DDC9C" w:rsidR="003E5C7D" w:rsidRPr="00942E72" w:rsidRDefault="003E5C7D" w:rsidP="00942E72">
      <w:pPr>
        <w:pStyle w:val="Default"/>
        <w:numPr>
          <w:ilvl w:val="0"/>
          <w:numId w:val="394"/>
        </w:numPr>
        <w:rPr>
          <w:color w:val="auto"/>
          <w:sz w:val="22"/>
          <w:szCs w:val="22"/>
        </w:rPr>
      </w:pPr>
      <w:r>
        <w:rPr>
          <w:color w:val="171616"/>
          <w:sz w:val="22"/>
          <w:szCs w:val="22"/>
        </w:rPr>
        <w:t>8. Экология</w:t>
      </w:r>
    </w:p>
    <w:p w14:paraId="6F473E48" w14:textId="77777777" w:rsidR="007D361B" w:rsidRDefault="002C4668" w:rsidP="00942E72">
      <w:pPr>
        <w:pStyle w:val="Default"/>
        <w:numPr>
          <w:ilvl w:val="0"/>
          <w:numId w:val="394"/>
        </w:numPr>
        <w:rPr>
          <w:b/>
          <w:color w:val="171616"/>
          <w:sz w:val="23"/>
          <w:szCs w:val="23"/>
        </w:rPr>
      </w:pPr>
      <w:r w:rsidRPr="007D361B">
        <w:rPr>
          <w:b/>
          <w:color w:val="171616"/>
          <w:sz w:val="23"/>
          <w:szCs w:val="23"/>
        </w:rPr>
        <w:t xml:space="preserve">Программа внеурочной деятельности </w:t>
      </w:r>
    </w:p>
    <w:p w14:paraId="55843D07" w14:textId="4A144BC9" w:rsidR="002C4668" w:rsidRPr="007D361B" w:rsidRDefault="007D361B" w:rsidP="00942E72">
      <w:pPr>
        <w:pStyle w:val="Default"/>
        <w:numPr>
          <w:ilvl w:val="0"/>
          <w:numId w:val="394"/>
        </w:numPr>
        <w:rPr>
          <w:color w:val="171616"/>
          <w:sz w:val="23"/>
          <w:szCs w:val="23"/>
        </w:rPr>
      </w:pPr>
      <w:r>
        <w:rPr>
          <w:color w:val="171616"/>
          <w:sz w:val="23"/>
          <w:szCs w:val="23"/>
        </w:rPr>
        <w:t xml:space="preserve">1. </w:t>
      </w:r>
      <w:r w:rsidR="002C4668" w:rsidRPr="007D361B">
        <w:rPr>
          <w:color w:val="171616"/>
          <w:sz w:val="23"/>
          <w:szCs w:val="23"/>
        </w:rPr>
        <w:t xml:space="preserve">«Разговоры о важном». </w:t>
      </w:r>
    </w:p>
    <w:p w14:paraId="4D260651" w14:textId="157EDB5E" w:rsidR="002C4668" w:rsidRPr="007D361B" w:rsidRDefault="007D361B" w:rsidP="00942E72">
      <w:pPr>
        <w:pStyle w:val="Default"/>
        <w:numPr>
          <w:ilvl w:val="0"/>
          <w:numId w:val="394"/>
        </w:numPr>
        <w:rPr>
          <w:sz w:val="23"/>
          <w:szCs w:val="23"/>
        </w:rPr>
      </w:pPr>
      <w:r>
        <w:rPr>
          <w:color w:val="171616"/>
          <w:sz w:val="23"/>
          <w:szCs w:val="23"/>
        </w:rPr>
        <w:t>2. Финансовая грамотность.</w:t>
      </w:r>
    </w:p>
    <w:p w14:paraId="13E505D5" w14:textId="04A3A85E" w:rsidR="007D361B" w:rsidRPr="007D361B" w:rsidRDefault="007D361B" w:rsidP="00942E72">
      <w:pPr>
        <w:pStyle w:val="Default"/>
        <w:numPr>
          <w:ilvl w:val="0"/>
          <w:numId w:val="394"/>
        </w:numPr>
        <w:rPr>
          <w:sz w:val="23"/>
          <w:szCs w:val="23"/>
        </w:rPr>
      </w:pPr>
      <w:r>
        <w:rPr>
          <w:color w:val="171616"/>
          <w:sz w:val="23"/>
          <w:szCs w:val="23"/>
        </w:rPr>
        <w:t>3. Россия – мои горизонты.</w:t>
      </w:r>
    </w:p>
    <w:p w14:paraId="3EB267FC" w14:textId="383114F3" w:rsidR="007D361B" w:rsidRPr="007D361B" w:rsidRDefault="007D361B" w:rsidP="00942E72">
      <w:pPr>
        <w:pStyle w:val="Default"/>
        <w:numPr>
          <w:ilvl w:val="0"/>
          <w:numId w:val="394"/>
        </w:numPr>
        <w:rPr>
          <w:sz w:val="23"/>
          <w:szCs w:val="23"/>
        </w:rPr>
      </w:pPr>
      <w:r>
        <w:rPr>
          <w:color w:val="171616"/>
          <w:sz w:val="23"/>
          <w:szCs w:val="23"/>
        </w:rPr>
        <w:t>4. Основы православной культуры.</w:t>
      </w:r>
    </w:p>
    <w:p w14:paraId="44637FF8" w14:textId="4DB55842" w:rsidR="007D361B" w:rsidRPr="007D361B" w:rsidRDefault="007D361B" w:rsidP="00942E72">
      <w:pPr>
        <w:pStyle w:val="Default"/>
        <w:numPr>
          <w:ilvl w:val="0"/>
          <w:numId w:val="394"/>
        </w:numPr>
        <w:rPr>
          <w:sz w:val="23"/>
          <w:szCs w:val="23"/>
        </w:rPr>
      </w:pPr>
      <w:r>
        <w:rPr>
          <w:color w:val="171616"/>
          <w:sz w:val="23"/>
          <w:szCs w:val="23"/>
        </w:rPr>
        <w:t>5.Лингва</w:t>
      </w:r>
    </w:p>
    <w:p w14:paraId="08FF859C" w14:textId="60CD7941" w:rsidR="007D361B" w:rsidRPr="007D361B" w:rsidRDefault="007D361B" w:rsidP="00942E72">
      <w:pPr>
        <w:pStyle w:val="Default"/>
        <w:numPr>
          <w:ilvl w:val="0"/>
          <w:numId w:val="394"/>
        </w:numPr>
        <w:rPr>
          <w:sz w:val="23"/>
          <w:szCs w:val="23"/>
        </w:rPr>
      </w:pPr>
      <w:r>
        <w:rPr>
          <w:color w:val="171616"/>
          <w:sz w:val="23"/>
          <w:szCs w:val="23"/>
        </w:rPr>
        <w:t>6. Проектно-исследовательская деятельность</w:t>
      </w:r>
    </w:p>
    <w:p w14:paraId="00CA0278" w14:textId="2858555F" w:rsidR="007D361B" w:rsidRPr="007D361B" w:rsidRDefault="007D361B" w:rsidP="00942E72">
      <w:pPr>
        <w:pStyle w:val="Default"/>
        <w:numPr>
          <w:ilvl w:val="0"/>
          <w:numId w:val="394"/>
        </w:numPr>
        <w:rPr>
          <w:sz w:val="23"/>
          <w:szCs w:val="23"/>
        </w:rPr>
      </w:pPr>
      <w:r>
        <w:rPr>
          <w:color w:val="171616"/>
          <w:sz w:val="23"/>
          <w:szCs w:val="23"/>
        </w:rPr>
        <w:t>7.Психология общения.</w:t>
      </w:r>
    </w:p>
    <w:p w14:paraId="7037D0F6" w14:textId="60ED5696" w:rsidR="007D361B" w:rsidRPr="007D361B" w:rsidRDefault="007D361B" w:rsidP="00942E72">
      <w:pPr>
        <w:pStyle w:val="Default"/>
        <w:numPr>
          <w:ilvl w:val="0"/>
          <w:numId w:val="394"/>
        </w:numPr>
        <w:rPr>
          <w:sz w:val="23"/>
          <w:szCs w:val="23"/>
        </w:rPr>
      </w:pPr>
      <w:r>
        <w:rPr>
          <w:color w:val="171616"/>
          <w:sz w:val="23"/>
          <w:szCs w:val="23"/>
        </w:rPr>
        <w:t>8. Гражданин. Общество. Право.</w:t>
      </w:r>
    </w:p>
    <w:p w14:paraId="693CEA17" w14:textId="746DC8B0" w:rsidR="007D361B" w:rsidRPr="007D361B" w:rsidRDefault="007D361B" w:rsidP="00942E72">
      <w:pPr>
        <w:pStyle w:val="Default"/>
        <w:numPr>
          <w:ilvl w:val="0"/>
          <w:numId w:val="394"/>
        </w:numPr>
        <w:rPr>
          <w:sz w:val="23"/>
          <w:szCs w:val="23"/>
        </w:rPr>
      </w:pPr>
      <w:r>
        <w:rPr>
          <w:color w:val="171616"/>
          <w:sz w:val="23"/>
          <w:szCs w:val="23"/>
        </w:rPr>
        <w:t>9.Школьный</w:t>
      </w:r>
      <w:r w:rsidR="004C61C1">
        <w:rPr>
          <w:color w:val="171616"/>
          <w:sz w:val="23"/>
          <w:szCs w:val="23"/>
        </w:rPr>
        <w:t xml:space="preserve">  </w:t>
      </w:r>
      <w:r>
        <w:rPr>
          <w:color w:val="171616"/>
          <w:sz w:val="23"/>
          <w:szCs w:val="23"/>
        </w:rPr>
        <w:t>акселератор.</w:t>
      </w:r>
    </w:p>
    <w:p w14:paraId="5C7FE949" w14:textId="0349AB3B" w:rsidR="007D361B" w:rsidRPr="007D361B" w:rsidRDefault="007D361B" w:rsidP="00942E72">
      <w:pPr>
        <w:pStyle w:val="Default"/>
        <w:numPr>
          <w:ilvl w:val="0"/>
          <w:numId w:val="394"/>
        </w:numPr>
        <w:rPr>
          <w:sz w:val="23"/>
          <w:szCs w:val="23"/>
        </w:rPr>
      </w:pPr>
      <w:r>
        <w:rPr>
          <w:color w:val="171616"/>
          <w:sz w:val="23"/>
          <w:szCs w:val="23"/>
        </w:rPr>
        <w:t>10. Олимпиадная физика.</w:t>
      </w:r>
    </w:p>
    <w:p w14:paraId="7A64ACE4" w14:textId="2017BE56" w:rsidR="007D361B" w:rsidRPr="007D361B" w:rsidRDefault="007D361B" w:rsidP="00942E72">
      <w:pPr>
        <w:pStyle w:val="Default"/>
        <w:numPr>
          <w:ilvl w:val="0"/>
          <w:numId w:val="394"/>
        </w:numPr>
        <w:rPr>
          <w:sz w:val="23"/>
          <w:szCs w:val="23"/>
        </w:rPr>
      </w:pPr>
      <w:r>
        <w:rPr>
          <w:color w:val="171616"/>
          <w:sz w:val="23"/>
          <w:szCs w:val="23"/>
        </w:rPr>
        <w:t>11. Проектно-исследовательская деятельность. Технологические проекты.</w:t>
      </w:r>
    </w:p>
    <w:p w14:paraId="7EEB3330" w14:textId="5AC98E07" w:rsidR="007D361B" w:rsidRDefault="007D361B" w:rsidP="003E5C7D">
      <w:pPr>
        <w:pStyle w:val="Default"/>
        <w:ind w:left="644"/>
        <w:rPr>
          <w:color w:val="171616"/>
          <w:sz w:val="23"/>
          <w:szCs w:val="23"/>
        </w:rPr>
      </w:pPr>
    </w:p>
    <w:p w14:paraId="015A7A23" w14:textId="77777777" w:rsidR="003E5C7D" w:rsidRPr="00942E72" w:rsidRDefault="003E5C7D" w:rsidP="003E5C7D">
      <w:pPr>
        <w:pStyle w:val="Default"/>
        <w:ind w:left="644"/>
        <w:rPr>
          <w:sz w:val="23"/>
          <w:szCs w:val="23"/>
        </w:rPr>
      </w:pPr>
    </w:p>
    <w:p w14:paraId="51174D27" w14:textId="05F7B799" w:rsidR="00282D0A" w:rsidRPr="00D86EF0" w:rsidRDefault="00282D0A" w:rsidP="00DD2406">
      <w:pPr>
        <w:pStyle w:val="2"/>
        <w:rPr>
          <w:rFonts w:ascii="Times New Roman" w:hAnsi="Times New Roman" w:cs="Times New Roman"/>
          <w:b/>
          <w:color w:val="auto"/>
          <w:sz w:val="28"/>
          <w:szCs w:val="28"/>
        </w:rPr>
      </w:pPr>
      <w:r w:rsidRPr="00D86EF0">
        <w:rPr>
          <w:rFonts w:ascii="Times New Roman" w:hAnsi="Times New Roman" w:cs="Times New Roman"/>
          <w:b/>
          <w:color w:val="auto"/>
          <w:sz w:val="28"/>
          <w:szCs w:val="28"/>
        </w:rPr>
        <w:t>Рабочая программа воспитания ООП СОО МБОУ СОШ с УИОП №7 им. А.С. Пушкина</w:t>
      </w:r>
    </w:p>
    <w:p w14:paraId="0CB33550" w14:textId="275182DA" w:rsidR="001F5652" w:rsidRPr="00D86EF0" w:rsidRDefault="001F5652" w:rsidP="00DD2406">
      <w:pPr>
        <w:pStyle w:val="a3"/>
        <w:jc w:val="both"/>
        <w:rPr>
          <w:rFonts w:ascii="Times New Roman" w:hAnsi="Times New Roman" w:cs="Times New Roman"/>
          <w:b/>
        </w:rPr>
      </w:pPr>
    </w:p>
    <w:p w14:paraId="5210F150" w14:textId="77777777" w:rsidR="001F5652" w:rsidRPr="00282D0A" w:rsidRDefault="001F5652" w:rsidP="00DD2406">
      <w:pPr>
        <w:pStyle w:val="a3"/>
        <w:jc w:val="center"/>
        <w:rPr>
          <w:rFonts w:ascii="Times New Roman" w:hAnsi="Times New Roman" w:cs="Times New Roman"/>
          <w:b/>
          <w:bCs/>
        </w:rPr>
      </w:pPr>
      <w:r w:rsidRPr="00282D0A">
        <w:rPr>
          <w:rFonts w:ascii="Times New Roman" w:hAnsi="Times New Roman" w:cs="Times New Roman"/>
          <w:b/>
          <w:bCs/>
        </w:rPr>
        <w:t>Пояснительная записка</w:t>
      </w:r>
    </w:p>
    <w:p w14:paraId="6F066D31" w14:textId="77777777" w:rsidR="001F5652" w:rsidRPr="0019625C" w:rsidRDefault="001F5652" w:rsidP="00DD2406">
      <w:pPr>
        <w:pStyle w:val="a3"/>
        <w:jc w:val="both"/>
        <w:rPr>
          <w:rFonts w:ascii="Times New Roman" w:hAnsi="Times New Roman" w:cs="Times New Roman"/>
        </w:rPr>
      </w:pPr>
    </w:p>
    <w:p w14:paraId="6497D68D" w14:textId="7777777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Рабочая программа воспитания ООП СОО МБОУ СОШ с УИОП №7 им. А.С. Пушкина (далее - программа воспитания) разработана на основе: </w:t>
      </w:r>
    </w:p>
    <w:p w14:paraId="300ED2D7" w14:textId="77777777" w:rsidR="001F5652" w:rsidRPr="0019625C" w:rsidRDefault="001F5652" w:rsidP="000D2C0F">
      <w:pPr>
        <w:pStyle w:val="a3"/>
        <w:numPr>
          <w:ilvl w:val="0"/>
          <w:numId w:val="395"/>
        </w:numPr>
        <w:jc w:val="both"/>
        <w:rPr>
          <w:rFonts w:ascii="Times New Roman" w:hAnsi="Times New Roman" w:cs="Times New Roman"/>
        </w:rPr>
      </w:pPr>
      <w:r w:rsidRPr="0019625C">
        <w:rPr>
          <w:rFonts w:ascii="Times New Roman" w:hAnsi="Times New Roman" w:cs="Times New Roman"/>
        </w:rPr>
        <w:t xml:space="preserve">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w:t>
      </w:r>
    </w:p>
    <w:p w14:paraId="43BB3FFF" w14:textId="7D893793" w:rsidR="001F5652" w:rsidRPr="0019625C" w:rsidRDefault="001F5652" w:rsidP="000D2C0F">
      <w:pPr>
        <w:pStyle w:val="a3"/>
        <w:numPr>
          <w:ilvl w:val="0"/>
          <w:numId w:val="395"/>
        </w:numPr>
        <w:jc w:val="both"/>
        <w:rPr>
          <w:rFonts w:ascii="Times New Roman" w:hAnsi="Times New Roman" w:cs="Times New Roman"/>
        </w:rPr>
      </w:pPr>
      <w:r w:rsidRPr="0019625C">
        <w:rPr>
          <w:rFonts w:ascii="Times New Roman" w:hAnsi="Times New Roman" w:cs="Times New Roman"/>
        </w:rPr>
        <w:t>Приказа Министерства просвещения Российской Федерации от 18.05.2023 № 371 «Об утверждении федеральной образовательной программы начального общего образования» (Зарегистрирован 13.07.2023 № 74229).</w:t>
      </w:r>
    </w:p>
    <w:p w14:paraId="7DC71EA9"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14:paraId="1E9E0E85" w14:textId="77777777" w:rsidR="000160C9"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Программа воспитания:</w:t>
      </w:r>
    </w:p>
    <w:p w14:paraId="6D5FC29B" w14:textId="77777777" w:rsidR="000160C9" w:rsidRDefault="001F5652" w:rsidP="000D2C0F">
      <w:pPr>
        <w:pStyle w:val="a3"/>
        <w:numPr>
          <w:ilvl w:val="0"/>
          <w:numId w:val="396"/>
        </w:numPr>
        <w:jc w:val="both"/>
        <w:rPr>
          <w:rFonts w:ascii="Times New Roman" w:hAnsi="Times New Roman" w:cs="Times New Roman"/>
        </w:rPr>
      </w:pPr>
      <w:r w:rsidRPr="0019625C">
        <w:rPr>
          <w:rFonts w:ascii="Times New Roman" w:hAnsi="Times New Roman" w:cs="Times New Roman"/>
        </w:rPr>
        <w:t>предназначена для планирования и организации системной воспитательной деятельности в образовательной организации;</w:t>
      </w:r>
    </w:p>
    <w:p w14:paraId="7E5113C9" w14:textId="77777777" w:rsidR="000160C9" w:rsidRDefault="001F5652" w:rsidP="000D2C0F">
      <w:pPr>
        <w:pStyle w:val="a3"/>
        <w:numPr>
          <w:ilvl w:val="0"/>
          <w:numId w:val="396"/>
        </w:numPr>
        <w:jc w:val="both"/>
        <w:rPr>
          <w:rFonts w:ascii="Times New Roman" w:hAnsi="Times New Roman" w:cs="Times New Roman"/>
        </w:rPr>
      </w:pPr>
      <w:r w:rsidRPr="000160C9">
        <w:rPr>
          <w:rFonts w:ascii="Times New Roman" w:hAnsi="Times New Roman" w:cs="Times New Roman"/>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14:paraId="258FC882" w14:textId="77777777" w:rsidR="000160C9" w:rsidRDefault="001F5652" w:rsidP="000D2C0F">
      <w:pPr>
        <w:pStyle w:val="a3"/>
        <w:numPr>
          <w:ilvl w:val="0"/>
          <w:numId w:val="396"/>
        </w:numPr>
        <w:jc w:val="both"/>
        <w:rPr>
          <w:rFonts w:ascii="Times New Roman" w:hAnsi="Times New Roman" w:cs="Times New Roman"/>
        </w:rPr>
      </w:pPr>
      <w:r w:rsidRPr="000160C9">
        <w:rPr>
          <w:rFonts w:ascii="Times New Roman" w:hAnsi="Times New Roman" w:cs="Times New Roman"/>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14:paraId="4123593B" w14:textId="77777777" w:rsidR="000160C9" w:rsidRDefault="001F5652" w:rsidP="000D2C0F">
      <w:pPr>
        <w:pStyle w:val="a3"/>
        <w:numPr>
          <w:ilvl w:val="0"/>
          <w:numId w:val="396"/>
        </w:numPr>
        <w:jc w:val="both"/>
        <w:rPr>
          <w:rFonts w:ascii="Times New Roman" w:hAnsi="Times New Roman" w:cs="Times New Roman"/>
        </w:rPr>
      </w:pPr>
      <w:r w:rsidRPr="000160C9">
        <w:rPr>
          <w:rFonts w:ascii="Times New Roman" w:hAnsi="Times New Roman" w:cs="Times New Roman"/>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14:paraId="60C17F02" w14:textId="453298F9" w:rsidR="001F5652" w:rsidRPr="000160C9" w:rsidRDefault="001F5652" w:rsidP="000D2C0F">
      <w:pPr>
        <w:pStyle w:val="a3"/>
        <w:numPr>
          <w:ilvl w:val="0"/>
          <w:numId w:val="396"/>
        </w:numPr>
        <w:jc w:val="both"/>
        <w:rPr>
          <w:rFonts w:ascii="Times New Roman" w:hAnsi="Times New Roman" w:cs="Times New Roman"/>
        </w:rPr>
      </w:pPr>
      <w:r w:rsidRPr="000160C9">
        <w:rPr>
          <w:rFonts w:ascii="Times New Roman" w:hAnsi="Times New Roman" w:cs="Times New Roman"/>
        </w:rPr>
        <w:t>предусматривает историческое просвещение, формирование российской культурной и гражданской идентичности обучающихся.</w:t>
      </w:r>
    </w:p>
    <w:p w14:paraId="7A325FBE" w14:textId="0422FEEF"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Программа воспитания включает три раздела: целевой, содержательный, организационный.</w:t>
      </w:r>
    </w:p>
    <w:p w14:paraId="3CD28F0E" w14:textId="77777777" w:rsidR="000160C9" w:rsidRDefault="000160C9" w:rsidP="00DD2406">
      <w:pPr>
        <w:pStyle w:val="a3"/>
        <w:jc w:val="both"/>
        <w:rPr>
          <w:rFonts w:ascii="Times New Roman" w:hAnsi="Times New Roman" w:cs="Times New Roman"/>
        </w:rPr>
      </w:pPr>
    </w:p>
    <w:p w14:paraId="798FEB10" w14:textId="0AA025B0" w:rsidR="001F5652" w:rsidRPr="000160C9" w:rsidRDefault="001F5652" w:rsidP="00DD2406">
      <w:pPr>
        <w:pStyle w:val="a3"/>
        <w:jc w:val="center"/>
        <w:rPr>
          <w:rFonts w:ascii="Times New Roman" w:hAnsi="Times New Roman" w:cs="Times New Roman"/>
          <w:b/>
          <w:bCs/>
        </w:rPr>
      </w:pPr>
      <w:r w:rsidRPr="000160C9">
        <w:rPr>
          <w:rFonts w:ascii="Times New Roman" w:hAnsi="Times New Roman" w:cs="Times New Roman"/>
          <w:b/>
          <w:bCs/>
        </w:rPr>
        <w:t>РАЗДЕЛ I. ЦЕЛЕВОЙ</w:t>
      </w:r>
    </w:p>
    <w:p w14:paraId="2139CC83" w14:textId="74C6D5D0"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0160C9">
        <w:rPr>
          <w:rFonts w:ascii="Times New Roman" w:hAnsi="Times New Roman" w:cs="Times New Roman"/>
        </w:rPr>
        <w:tab/>
      </w:r>
      <w:r w:rsidRPr="0019625C">
        <w:rPr>
          <w:rFonts w:ascii="Times New Roman" w:hAnsi="Times New Roman" w:cs="Times New Roman"/>
        </w:rPr>
        <w:t>Содержание воспитания обучающихся в МБОУ СОШ с УИОП №7 им. А.С. Пушкина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41676F44"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Воспитательная деятельность в МБОУ СОШ с УИОП №7 им. А.С.Пушкина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38246DF4"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Цель воспитания обучающихся в МБОУ СОШ с УИОП № 7 им. А.С.Пушкина:</w:t>
      </w:r>
    </w:p>
    <w:p w14:paraId="689AF2D8" w14:textId="6D6F1E89" w:rsidR="001F5652" w:rsidRPr="0019625C" w:rsidRDefault="001F5652" w:rsidP="000D2C0F">
      <w:pPr>
        <w:pStyle w:val="a3"/>
        <w:numPr>
          <w:ilvl w:val="0"/>
          <w:numId w:val="397"/>
        </w:numPr>
        <w:jc w:val="both"/>
        <w:rPr>
          <w:rFonts w:ascii="Times New Roman" w:hAnsi="Times New Roman" w:cs="Times New Roman"/>
        </w:rPr>
      </w:pPr>
      <w:r w:rsidRPr="0019625C">
        <w:rPr>
          <w:rFonts w:ascii="Times New Roman" w:hAnsi="Times New Roman" w:cs="Times New Roman"/>
        </w:rPr>
        <w:t xml:space="preserve">развитие личности, создание условий для самоопределения и социализации на основе социокультурных, духовно-нравственных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 а также принятых в российском обществе правил и норм поведения в интересах человека, семьи, общества и государства. </w:t>
      </w:r>
    </w:p>
    <w:p w14:paraId="1B633411" w14:textId="77777777" w:rsidR="001F5652" w:rsidRPr="0019625C" w:rsidRDefault="001F5652" w:rsidP="00DD2406">
      <w:pPr>
        <w:pStyle w:val="a3"/>
        <w:jc w:val="both"/>
        <w:rPr>
          <w:rFonts w:ascii="Times New Roman" w:hAnsi="Times New Roman" w:cs="Times New Roman"/>
        </w:rPr>
      </w:pPr>
    </w:p>
    <w:p w14:paraId="47D143B8"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Задачи воспитания обучающихся в МБОУ СОШ с УИОП № 7 им. А.С.Пушкина:</w:t>
      </w:r>
    </w:p>
    <w:p w14:paraId="36046011" w14:textId="77777777" w:rsidR="000160C9" w:rsidRDefault="001F5652" w:rsidP="000D2C0F">
      <w:pPr>
        <w:pStyle w:val="a3"/>
        <w:numPr>
          <w:ilvl w:val="0"/>
          <w:numId w:val="397"/>
        </w:numPr>
        <w:jc w:val="both"/>
        <w:rPr>
          <w:rFonts w:ascii="Times New Roman" w:hAnsi="Times New Roman" w:cs="Times New Roman"/>
        </w:rPr>
      </w:pPr>
      <w:r w:rsidRPr="0019625C">
        <w:rPr>
          <w:rFonts w:ascii="Times New Roman" w:hAnsi="Times New Roman" w:cs="Times New Roman"/>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14:paraId="16E0B6C7" w14:textId="77777777" w:rsidR="000160C9" w:rsidRDefault="001F5652" w:rsidP="000D2C0F">
      <w:pPr>
        <w:pStyle w:val="a3"/>
        <w:numPr>
          <w:ilvl w:val="0"/>
          <w:numId w:val="397"/>
        </w:numPr>
        <w:jc w:val="both"/>
        <w:rPr>
          <w:rFonts w:ascii="Times New Roman" w:hAnsi="Times New Roman" w:cs="Times New Roman"/>
        </w:rPr>
      </w:pPr>
      <w:r w:rsidRPr="000160C9">
        <w:rPr>
          <w:rFonts w:ascii="Times New Roman" w:hAnsi="Times New Roman" w:cs="Times New Roman"/>
        </w:rPr>
        <w:t>формирование и развитие личностных отношений к этим нормам, ценностям, традициям (их освоение, принятие);</w:t>
      </w:r>
    </w:p>
    <w:p w14:paraId="6A0EA78A" w14:textId="77777777" w:rsidR="000160C9" w:rsidRDefault="001F5652" w:rsidP="000D2C0F">
      <w:pPr>
        <w:pStyle w:val="a3"/>
        <w:numPr>
          <w:ilvl w:val="0"/>
          <w:numId w:val="397"/>
        </w:numPr>
        <w:jc w:val="both"/>
        <w:rPr>
          <w:rFonts w:ascii="Times New Roman" w:hAnsi="Times New Roman" w:cs="Times New Roman"/>
        </w:rPr>
      </w:pPr>
      <w:r w:rsidRPr="000160C9">
        <w:rPr>
          <w:rFonts w:ascii="Times New Roman" w:hAnsi="Times New Roman" w:cs="Times New Roman"/>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6CB2ACF7" w14:textId="5F58BB19" w:rsidR="001F5652" w:rsidRPr="000160C9" w:rsidRDefault="001F5652" w:rsidP="000D2C0F">
      <w:pPr>
        <w:pStyle w:val="a3"/>
        <w:numPr>
          <w:ilvl w:val="0"/>
          <w:numId w:val="397"/>
        </w:numPr>
        <w:jc w:val="both"/>
        <w:rPr>
          <w:rFonts w:ascii="Times New Roman" w:hAnsi="Times New Roman" w:cs="Times New Roman"/>
        </w:rPr>
      </w:pPr>
      <w:r w:rsidRPr="000160C9">
        <w:rPr>
          <w:rFonts w:ascii="Times New Roman" w:hAnsi="Times New Roman" w:cs="Times New Roman"/>
        </w:rPr>
        <w:t>достижение личностных результатов освоения общеобразовательных программ в соответствии с ФГОС СОО.</w:t>
      </w:r>
    </w:p>
    <w:p w14:paraId="1DA27692"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Личностные результаты освоения обучающимися образовательных программ включают:</w:t>
      </w:r>
    </w:p>
    <w:p w14:paraId="0AA45401" w14:textId="77777777" w:rsidR="000160C9" w:rsidRDefault="001F5652" w:rsidP="000D2C0F">
      <w:pPr>
        <w:pStyle w:val="a3"/>
        <w:numPr>
          <w:ilvl w:val="0"/>
          <w:numId w:val="398"/>
        </w:numPr>
        <w:jc w:val="both"/>
        <w:rPr>
          <w:rFonts w:ascii="Times New Roman" w:hAnsi="Times New Roman" w:cs="Times New Roman"/>
        </w:rPr>
      </w:pPr>
      <w:r w:rsidRPr="0019625C">
        <w:rPr>
          <w:rFonts w:ascii="Times New Roman" w:hAnsi="Times New Roman" w:cs="Times New Roman"/>
        </w:rPr>
        <w:t>осознание российской гражданской идентичности;</w:t>
      </w:r>
    </w:p>
    <w:p w14:paraId="34E0BCB6" w14:textId="77777777" w:rsidR="000160C9" w:rsidRDefault="001F5652" w:rsidP="000D2C0F">
      <w:pPr>
        <w:pStyle w:val="a3"/>
        <w:numPr>
          <w:ilvl w:val="0"/>
          <w:numId w:val="398"/>
        </w:numPr>
        <w:jc w:val="both"/>
        <w:rPr>
          <w:rFonts w:ascii="Times New Roman" w:hAnsi="Times New Roman" w:cs="Times New Roman"/>
        </w:rPr>
      </w:pPr>
      <w:r w:rsidRPr="000160C9">
        <w:rPr>
          <w:rFonts w:ascii="Times New Roman" w:hAnsi="Times New Roman" w:cs="Times New Roman"/>
        </w:rPr>
        <w:t>сформированность ценностей самостоятельности и инициативы;</w:t>
      </w:r>
    </w:p>
    <w:p w14:paraId="6DCDE7F0" w14:textId="77777777" w:rsidR="000160C9" w:rsidRDefault="001F5652" w:rsidP="000D2C0F">
      <w:pPr>
        <w:pStyle w:val="a3"/>
        <w:numPr>
          <w:ilvl w:val="0"/>
          <w:numId w:val="398"/>
        </w:numPr>
        <w:jc w:val="both"/>
        <w:rPr>
          <w:rFonts w:ascii="Times New Roman" w:hAnsi="Times New Roman" w:cs="Times New Roman"/>
        </w:rPr>
      </w:pPr>
      <w:r w:rsidRPr="000160C9">
        <w:rPr>
          <w:rFonts w:ascii="Times New Roman" w:hAnsi="Times New Roman" w:cs="Times New Roman"/>
        </w:rPr>
        <w:t>готовность обучающихся к саморазвитию, самостоятельности и личностному самоопределению;</w:t>
      </w:r>
    </w:p>
    <w:p w14:paraId="3E423CDB" w14:textId="77777777" w:rsidR="005167B0" w:rsidRDefault="001F5652" w:rsidP="000D2C0F">
      <w:pPr>
        <w:pStyle w:val="a3"/>
        <w:numPr>
          <w:ilvl w:val="0"/>
          <w:numId w:val="398"/>
        </w:numPr>
        <w:jc w:val="both"/>
        <w:rPr>
          <w:rFonts w:ascii="Times New Roman" w:hAnsi="Times New Roman" w:cs="Times New Roman"/>
        </w:rPr>
      </w:pPr>
      <w:r w:rsidRPr="000160C9">
        <w:rPr>
          <w:rFonts w:ascii="Times New Roman" w:hAnsi="Times New Roman" w:cs="Times New Roman"/>
        </w:rPr>
        <w:t>наличие мотивации к целенаправленной социально значимой деятельности;</w:t>
      </w:r>
    </w:p>
    <w:p w14:paraId="5611C07B" w14:textId="23ACFBBD" w:rsidR="001F5652" w:rsidRPr="005167B0" w:rsidRDefault="001F5652" w:rsidP="000D2C0F">
      <w:pPr>
        <w:pStyle w:val="a3"/>
        <w:numPr>
          <w:ilvl w:val="0"/>
          <w:numId w:val="398"/>
        </w:numPr>
        <w:jc w:val="both"/>
        <w:rPr>
          <w:rFonts w:ascii="Times New Roman" w:hAnsi="Times New Roman" w:cs="Times New Roman"/>
        </w:rPr>
      </w:pPr>
      <w:r w:rsidRPr="005167B0">
        <w:rPr>
          <w:rFonts w:ascii="Times New Roman" w:hAnsi="Times New Roman" w:cs="Times New Roman"/>
        </w:rPr>
        <w:t>сформированность внутренней позиции личности как особого ценностного отношения к себе, окружающим людям и жизни в целом.</w:t>
      </w:r>
    </w:p>
    <w:p w14:paraId="02120980" w14:textId="0FFEF893"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Воспитательная деятельность в МБОУ СОШ с УИОП № 7 им. А.С.Пушкина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14:paraId="09032CAD"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572FC61A" w14:textId="77777777" w:rsidR="005167B0" w:rsidRDefault="001F5652" w:rsidP="000D2C0F">
      <w:pPr>
        <w:pStyle w:val="a3"/>
        <w:numPr>
          <w:ilvl w:val="0"/>
          <w:numId w:val="399"/>
        </w:numPr>
        <w:jc w:val="both"/>
        <w:rPr>
          <w:rFonts w:ascii="Times New Roman" w:hAnsi="Times New Roman" w:cs="Times New Roman"/>
        </w:rPr>
      </w:pPr>
      <w:r w:rsidRPr="0019625C">
        <w:rPr>
          <w:rFonts w:ascii="Times New Roman" w:hAnsi="Times New Roman" w:cs="Times New Roman"/>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4E32B308" w14:textId="77777777" w:rsidR="005167B0" w:rsidRDefault="001F5652" w:rsidP="000D2C0F">
      <w:pPr>
        <w:pStyle w:val="a3"/>
        <w:numPr>
          <w:ilvl w:val="0"/>
          <w:numId w:val="399"/>
        </w:numPr>
        <w:jc w:val="both"/>
        <w:rPr>
          <w:rFonts w:ascii="Times New Roman" w:hAnsi="Times New Roman" w:cs="Times New Roman"/>
        </w:rPr>
      </w:pPr>
      <w:r w:rsidRPr="005167B0">
        <w:rPr>
          <w:rFonts w:ascii="Times New Roman" w:hAnsi="Times New Roman" w:cs="Times New Roman"/>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0D284629" w14:textId="77777777" w:rsidR="005167B0" w:rsidRDefault="001F5652" w:rsidP="000D2C0F">
      <w:pPr>
        <w:pStyle w:val="a3"/>
        <w:numPr>
          <w:ilvl w:val="0"/>
          <w:numId w:val="399"/>
        </w:numPr>
        <w:jc w:val="both"/>
        <w:rPr>
          <w:rFonts w:ascii="Times New Roman" w:hAnsi="Times New Roman" w:cs="Times New Roman"/>
        </w:rPr>
      </w:pPr>
      <w:r w:rsidRPr="005167B0">
        <w:rPr>
          <w:rFonts w:ascii="Times New Roman" w:hAnsi="Times New Roman" w:cs="Times New Roman"/>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374AD9B4" w14:textId="77777777" w:rsidR="005167B0" w:rsidRDefault="001F5652" w:rsidP="000D2C0F">
      <w:pPr>
        <w:pStyle w:val="a3"/>
        <w:numPr>
          <w:ilvl w:val="0"/>
          <w:numId w:val="399"/>
        </w:numPr>
        <w:jc w:val="both"/>
        <w:rPr>
          <w:rFonts w:ascii="Times New Roman" w:hAnsi="Times New Roman" w:cs="Times New Roman"/>
        </w:rPr>
      </w:pPr>
      <w:r w:rsidRPr="005167B0">
        <w:rPr>
          <w:rFonts w:ascii="Times New Roman" w:hAnsi="Times New Roman" w:cs="Times New Roman"/>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76B9071D" w14:textId="77777777" w:rsidR="005167B0" w:rsidRDefault="001F5652" w:rsidP="000D2C0F">
      <w:pPr>
        <w:pStyle w:val="a3"/>
        <w:numPr>
          <w:ilvl w:val="0"/>
          <w:numId w:val="399"/>
        </w:numPr>
        <w:jc w:val="both"/>
        <w:rPr>
          <w:rFonts w:ascii="Times New Roman" w:hAnsi="Times New Roman" w:cs="Times New Roman"/>
        </w:rPr>
      </w:pPr>
      <w:r w:rsidRPr="005167B0">
        <w:rPr>
          <w:rFonts w:ascii="Times New Roman" w:hAnsi="Times New Roman" w:cs="Times New Roman"/>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14:paraId="58E96C75" w14:textId="77777777" w:rsidR="005167B0" w:rsidRDefault="001F5652" w:rsidP="000D2C0F">
      <w:pPr>
        <w:pStyle w:val="a3"/>
        <w:numPr>
          <w:ilvl w:val="0"/>
          <w:numId w:val="399"/>
        </w:numPr>
        <w:jc w:val="both"/>
        <w:rPr>
          <w:rFonts w:ascii="Times New Roman" w:hAnsi="Times New Roman" w:cs="Times New Roman"/>
        </w:rPr>
      </w:pPr>
      <w:r w:rsidRPr="005167B0">
        <w:rPr>
          <w:rFonts w:ascii="Times New Roman" w:hAnsi="Times New Roman" w:cs="Times New Roman"/>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0C3B88BB" w14:textId="77777777" w:rsidR="005167B0" w:rsidRDefault="001F5652" w:rsidP="000D2C0F">
      <w:pPr>
        <w:pStyle w:val="a3"/>
        <w:numPr>
          <w:ilvl w:val="0"/>
          <w:numId w:val="399"/>
        </w:numPr>
        <w:jc w:val="both"/>
        <w:rPr>
          <w:rFonts w:ascii="Times New Roman" w:hAnsi="Times New Roman" w:cs="Times New Roman"/>
        </w:rPr>
      </w:pPr>
      <w:r w:rsidRPr="005167B0">
        <w:rPr>
          <w:rFonts w:ascii="Times New Roman" w:hAnsi="Times New Roman" w:cs="Times New Roman"/>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2664A5D6" w14:textId="1BA10B4F" w:rsidR="001F5652" w:rsidRPr="005167B0" w:rsidRDefault="001F5652" w:rsidP="000D2C0F">
      <w:pPr>
        <w:pStyle w:val="a3"/>
        <w:numPr>
          <w:ilvl w:val="0"/>
          <w:numId w:val="399"/>
        </w:numPr>
        <w:jc w:val="both"/>
        <w:rPr>
          <w:rFonts w:ascii="Times New Roman" w:hAnsi="Times New Roman" w:cs="Times New Roman"/>
        </w:rPr>
      </w:pPr>
      <w:r w:rsidRPr="005167B0">
        <w:rPr>
          <w:rFonts w:ascii="Times New Roman" w:hAnsi="Times New Roman" w:cs="Times New Roman"/>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14:paraId="08C5FEDE" w14:textId="77777777" w:rsidR="005167B0" w:rsidRDefault="005167B0" w:rsidP="00DD2406">
      <w:pPr>
        <w:pStyle w:val="a3"/>
        <w:jc w:val="both"/>
        <w:rPr>
          <w:rFonts w:ascii="Times New Roman" w:hAnsi="Times New Roman" w:cs="Times New Roman"/>
        </w:rPr>
      </w:pPr>
    </w:p>
    <w:p w14:paraId="7E3ACF64" w14:textId="62F915CB" w:rsidR="001F5652" w:rsidRPr="0019625C" w:rsidRDefault="001F5652" w:rsidP="00DD2406">
      <w:pPr>
        <w:pStyle w:val="a3"/>
        <w:ind w:firstLine="224"/>
        <w:jc w:val="both"/>
        <w:rPr>
          <w:rFonts w:ascii="Times New Roman" w:hAnsi="Times New Roman" w:cs="Times New Roman"/>
        </w:rPr>
      </w:pPr>
      <w:r w:rsidRPr="0019625C">
        <w:rPr>
          <w:rFonts w:ascii="Times New Roman" w:hAnsi="Times New Roman" w:cs="Times New Roman"/>
        </w:rPr>
        <w:t>Целевые ориентиры результатов воспитания</w:t>
      </w:r>
    </w:p>
    <w:p w14:paraId="31332890" w14:textId="77777777" w:rsidR="001F5652" w:rsidRPr="0019625C" w:rsidRDefault="001F5652" w:rsidP="00DD2406">
      <w:pPr>
        <w:pStyle w:val="a3"/>
        <w:ind w:firstLine="224"/>
        <w:jc w:val="both"/>
        <w:rPr>
          <w:rFonts w:ascii="Times New Roman" w:hAnsi="Times New Roman" w:cs="Times New Roman"/>
        </w:rPr>
      </w:pPr>
      <w:r w:rsidRPr="0019625C">
        <w:rPr>
          <w:rFonts w:ascii="Times New Roman" w:hAnsi="Times New Roman" w:cs="Times New Roman"/>
        </w:rPr>
        <w:t>Требования к личностным результатам освоения обучающимися ООП СОО установлены ФГОС СОО.</w:t>
      </w:r>
    </w:p>
    <w:p w14:paraId="12A7F242" w14:textId="77777777" w:rsidR="001F5652" w:rsidRPr="0019625C" w:rsidRDefault="001F5652" w:rsidP="00DD2406">
      <w:pPr>
        <w:pStyle w:val="a3"/>
        <w:ind w:firstLine="224"/>
        <w:jc w:val="both"/>
        <w:rPr>
          <w:rFonts w:ascii="Times New Roman" w:hAnsi="Times New Roman" w:cs="Times New Roman"/>
        </w:rPr>
      </w:pPr>
      <w:r w:rsidRPr="0019625C">
        <w:rPr>
          <w:rFonts w:ascii="Times New Roman" w:hAnsi="Times New Roman" w:cs="Times New Roman"/>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14:paraId="50058E90" w14:textId="77777777" w:rsidR="001F5652" w:rsidRPr="0019625C" w:rsidRDefault="001F5652" w:rsidP="00DD2406">
      <w:pPr>
        <w:pStyle w:val="a3"/>
        <w:ind w:firstLine="224"/>
        <w:jc w:val="both"/>
        <w:rPr>
          <w:rFonts w:ascii="Times New Roman" w:hAnsi="Times New Roman" w:cs="Times New Roman"/>
        </w:rPr>
      </w:pPr>
      <w:r w:rsidRPr="0019625C">
        <w:rPr>
          <w:rFonts w:ascii="Times New Roman" w:hAnsi="Times New Roman" w:cs="Times New Roman"/>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003B1A2F" w14:textId="77777777" w:rsidR="001F5652" w:rsidRPr="0019625C" w:rsidRDefault="001F5652" w:rsidP="00DD2406">
      <w:pPr>
        <w:pStyle w:val="a3"/>
        <w:ind w:firstLine="224"/>
        <w:jc w:val="both"/>
        <w:rPr>
          <w:rFonts w:ascii="Times New Roman" w:hAnsi="Times New Roman" w:cs="Times New Roman"/>
        </w:rPr>
      </w:pPr>
      <w:r w:rsidRPr="0019625C">
        <w:rPr>
          <w:rFonts w:ascii="Times New Roman" w:hAnsi="Times New Roman" w:cs="Times New Roman"/>
        </w:rPr>
        <w:t>Целевые ориентиры результатов воспитания на уровне основного общего образования.</w:t>
      </w:r>
    </w:p>
    <w:p w14:paraId="766837D1" w14:textId="7777777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Гражданско-патриотическое воспитание:</w:t>
      </w:r>
    </w:p>
    <w:p w14:paraId="7F41AAB8" w14:textId="77777777" w:rsidR="005167B0" w:rsidRDefault="001F5652" w:rsidP="000D2C0F">
      <w:pPr>
        <w:pStyle w:val="a3"/>
        <w:numPr>
          <w:ilvl w:val="0"/>
          <w:numId w:val="400"/>
        </w:numPr>
        <w:jc w:val="both"/>
        <w:rPr>
          <w:rFonts w:ascii="Times New Roman" w:hAnsi="Times New Roman" w:cs="Times New Roman"/>
        </w:rPr>
      </w:pPr>
      <w:r w:rsidRPr="0019625C">
        <w:rPr>
          <w:rFonts w:ascii="Times New Roman" w:hAnsi="Times New Roman" w:cs="Times New Roman"/>
        </w:rPr>
        <w:t>знающий и любящий свою малую родину, свой край, имеющий представление о Родине - России, ее территории, расположении;</w:t>
      </w:r>
    </w:p>
    <w:p w14:paraId="709CF0DF" w14:textId="77777777" w:rsidR="005167B0" w:rsidRDefault="001F5652" w:rsidP="000D2C0F">
      <w:pPr>
        <w:pStyle w:val="a3"/>
        <w:numPr>
          <w:ilvl w:val="0"/>
          <w:numId w:val="400"/>
        </w:numPr>
        <w:jc w:val="both"/>
        <w:rPr>
          <w:rFonts w:ascii="Times New Roman" w:hAnsi="Times New Roman" w:cs="Times New Roman"/>
        </w:rPr>
      </w:pPr>
      <w:r w:rsidRPr="005167B0">
        <w:rPr>
          <w:rFonts w:ascii="Times New Roman" w:hAnsi="Times New Roman" w:cs="Times New Roman"/>
        </w:rPr>
        <w:t>сознающий принадлежность к своему народу и к общности граждан России, проявляющий уважение к своему и другим народам;</w:t>
      </w:r>
    </w:p>
    <w:p w14:paraId="7ED2446A" w14:textId="77777777" w:rsidR="005167B0" w:rsidRDefault="001F5652" w:rsidP="000D2C0F">
      <w:pPr>
        <w:pStyle w:val="a3"/>
        <w:numPr>
          <w:ilvl w:val="0"/>
          <w:numId w:val="400"/>
        </w:numPr>
        <w:jc w:val="both"/>
        <w:rPr>
          <w:rFonts w:ascii="Times New Roman" w:hAnsi="Times New Roman" w:cs="Times New Roman"/>
        </w:rPr>
      </w:pPr>
      <w:r w:rsidRPr="005167B0">
        <w:rPr>
          <w:rFonts w:ascii="Times New Roman" w:hAnsi="Times New Roman" w:cs="Times New Roman"/>
        </w:rPr>
        <w:t>понимающий свою сопричастность к прошлому, настоящему и будущему родного края, своей Родины - России, Российского государства;</w:t>
      </w:r>
    </w:p>
    <w:p w14:paraId="77C6B015" w14:textId="77777777" w:rsidR="005167B0" w:rsidRDefault="001F5652" w:rsidP="000D2C0F">
      <w:pPr>
        <w:pStyle w:val="a3"/>
        <w:numPr>
          <w:ilvl w:val="0"/>
          <w:numId w:val="400"/>
        </w:numPr>
        <w:jc w:val="both"/>
        <w:rPr>
          <w:rFonts w:ascii="Times New Roman" w:hAnsi="Times New Roman" w:cs="Times New Roman"/>
        </w:rPr>
      </w:pPr>
      <w:r w:rsidRPr="005167B0">
        <w:rPr>
          <w:rFonts w:ascii="Times New Roman" w:hAnsi="Times New Roman" w:cs="Times New Roman"/>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56BFE389" w14:textId="77777777" w:rsidR="005167B0" w:rsidRDefault="001F5652" w:rsidP="000D2C0F">
      <w:pPr>
        <w:pStyle w:val="a3"/>
        <w:numPr>
          <w:ilvl w:val="0"/>
          <w:numId w:val="400"/>
        </w:numPr>
        <w:jc w:val="both"/>
        <w:rPr>
          <w:rFonts w:ascii="Times New Roman" w:hAnsi="Times New Roman" w:cs="Times New Roman"/>
        </w:rPr>
      </w:pPr>
      <w:r w:rsidRPr="005167B0">
        <w:rPr>
          <w:rFonts w:ascii="Times New Roman" w:hAnsi="Times New Roman" w:cs="Times New Roman"/>
        </w:rPr>
        <w:t>имеющий первоначальные представления о правах и ответственности человека в обществе, гражданских правах и обязанностях;</w:t>
      </w:r>
    </w:p>
    <w:p w14:paraId="776236F0" w14:textId="1308E182" w:rsidR="001F5652" w:rsidRPr="005167B0" w:rsidRDefault="001F5652" w:rsidP="000D2C0F">
      <w:pPr>
        <w:pStyle w:val="a3"/>
        <w:numPr>
          <w:ilvl w:val="0"/>
          <w:numId w:val="400"/>
        </w:numPr>
        <w:jc w:val="both"/>
        <w:rPr>
          <w:rFonts w:ascii="Times New Roman" w:hAnsi="Times New Roman" w:cs="Times New Roman"/>
        </w:rPr>
      </w:pPr>
      <w:r w:rsidRPr="005167B0">
        <w:rPr>
          <w:rFonts w:ascii="Times New Roman" w:hAnsi="Times New Roman" w:cs="Times New Roman"/>
        </w:rPr>
        <w:t>принимающий участие в жизни класса, общеобразовательной организации, в доступной по возрасту социально значимой деятельности.</w:t>
      </w:r>
    </w:p>
    <w:p w14:paraId="0DE28CA0" w14:textId="7777777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Духовно-нравственное воспитание:</w:t>
      </w:r>
    </w:p>
    <w:p w14:paraId="4EFA936C" w14:textId="77777777" w:rsidR="005167B0" w:rsidRDefault="001F5652" w:rsidP="000D2C0F">
      <w:pPr>
        <w:pStyle w:val="a3"/>
        <w:numPr>
          <w:ilvl w:val="0"/>
          <w:numId w:val="401"/>
        </w:numPr>
        <w:jc w:val="both"/>
        <w:rPr>
          <w:rFonts w:ascii="Times New Roman" w:hAnsi="Times New Roman" w:cs="Times New Roman"/>
        </w:rPr>
      </w:pPr>
      <w:r w:rsidRPr="0019625C">
        <w:rPr>
          <w:rFonts w:ascii="Times New Roman" w:hAnsi="Times New Roman" w:cs="Times New Roman"/>
        </w:rPr>
        <w:t>уважающий духовно-нравственную культуру своей семьи, своего народа, семейные ценности с учетом национальной, религиозной принадлежности;</w:t>
      </w:r>
    </w:p>
    <w:p w14:paraId="4372ABBF" w14:textId="77777777" w:rsidR="005167B0" w:rsidRDefault="001F5652" w:rsidP="000D2C0F">
      <w:pPr>
        <w:pStyle w:val="a3"/>
        <w:numPr>
          <w:ilvl w:val="0"/>
          <w:numId w:val="401"/>
        </w:numPr>
        <w:jc w:val="both"/>
        <w:rPr>
          <w:rFonts w:ascii="Times New Roman" w:hAnsi="Times New Roman" w:cs="Times New Roman"/>
        </w:rPr>
      </w:pPr>
      <w:r w:rsidRPr="005167B0">
        <w:rPr>
          <w:rFonts w:ascii="Times New Roman" w:hAnsi="Times New Roman" w:cs="Times New Roman"/>
        </w:rPr>
        <w:t>сознающий ценность каждой человеческой жизни, признающий индивидуальность и достоинство каждого человека;</w:t>
      </w:r>
    </w:p>
    <w:p w14:paraId="4B8CBF1E" w14:textId="77777777" w:rsidR="005167B0" w:rsidRDefault="001F5652" w:rsidP="000D2C0F">
      <w:pPr>
        <w:pStyle w:val="a3"/>
        <w:numPr>
          <w:ilvl w:val="0"/>
          <w:numId w:val="401"/>
        </w:numPr>
        <w:jc w:val="both"/>
        <w:rPr>
          <w:rFonts w:ascii="Times New Roman" w:hAnsi="Times New Roman" w:cs="Times New Roman"/>
        </w:rPr>
      </w:pPr>
      <w:r w:rsidRPr="005167B0">
        <w:rPr>
          <w:rFonts w:ascii="Times New Roman" w:hAnsi="Times New Roman" w:cs="Times New Roman"/>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30A62C6A" w14:textId="77777777" w:rsidR="005167B0" w:rsidRDefault="001F5652" w:rsidP="000D2C0F">
      <w:pPr>
        <w:pStyle w:val="a3"/>
        <w:numPr>
          <w:ilvl w:val="0"/>
          <w:numId w:val="401"/>
        </w:numPr>
        <w:jc w:val="both"/>
        <w:rPr>
          <w:rFonts w:ascii="Times New Roman" w:hAnsi="Times New Roman" w:cs="Times New Roman"/>
        </w:rPr>
      </w:pPr>
      <w:r w:rsidRPr="005167B0">
        <w:rPr>
          <w:rFonts w:ascii="Times New Roman" w:hAnsi="Times New Roman" w:cs="Times New Roman"/>
        </w:rPr>
        <w:t>умеющий оценивать поступки с позиции их соответствия нравственным нормам, осознающий ответственность за свои поступки.</w:t>
      </w:r>
    </w:p>
    <w:p w14:paraId="4B429B2C" w14:textId="77777777" w:rsidR="005167B0" w:rsidRDefault="001F5652" w:rsidP="000D2C0F">
      <w:pPr>
        <w:pStyle w:val="a3"/>
        <w:numPr>
          <w:ilvl w:val="0"/>
          <w:numId w:val="401"/>
        </w:numPr>
        <w:jc w:val="both"/>
        <w:rPr>
          <w:rFonts w:ascii="Times New Roman" w:hAnsi="Times New Roman" w:cs="Times New Roman"/>
        </w:rPr>
      </w:pPr>
      <w:r w:rsidRPr="005167B0">
        <w:rPr>
          <w:rFonts w:ascii="Times New Roman" w:hAnsi="Times New Roman" w:cs="Times New Roman"/>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14:paraId="3D9992C1" w14:textId="17F2736B" w:rsidR="001F5652" w:rsidRPr="005167B0" w:rsidRDefault="001F5652" w:rsidP="000D2C0F">
      <w:pPr>
        <w:pStyle w:val="a3"/>
        <w:numPr>
          <w:ilvl w:val="0"/>
          <w:numId w:val="401"/>
        </w:numPr>
        <w:jc w:val="both"/>
        <w:rPr>
          <w:rFonts w:ascii="Times New Roman" w:hAnsi="Times New Roman" w:cs="Times New Roman"/>
        </w:rPr>
      </w:pPr>
      <w:r w:rsidRPr="005167B0">
        <w:rPr>
          <w:rFonts w:ascii="Times New Roman" w:hAnsi="Times New Roman" w:cs="Times New Roman"/>
        </w:rPr>
        <w:t>сознающий нравственную и эстетическую ценность литературы, родного языка, русского языка, проявляющий интерес к чтению.</w:t>
      </w:r>
    </w:p>
    <w:p w14:paraId="479FC2EB" w14:textId="7777777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Эстетическое воспитание:</w:t>
      </w:r>
    </w:p>
    <w:p w14:paraId="685A188C" w14:textId="77777777" w:rsidR="005167B0" w:rsidRDefault="001F5652" w:rsidP="000D2C0F">
      <w:pPr>
        <w:pStyle w:val="a3"/>
        <w:numPr>
          <w:ilvl w:val="0"/>
          <w:numId w:val="402"/>
        </w:numPr>
        <w:jc w:val="both"/>
        <w:rPr>
          <w:rFonts w:ascii="Times New Roman" w:hAnsi="Times New Roman" w:cs="Times New Roman"/>
        </w:rPr>
      </w:pPr>
      <w:r w:rsidRPr="0019625C">
        <w:rPr>
          <w:rFonts w:ascii="Times New Roman" w:hAnsi="Times New Roman" w:cs="Times New Roman"/>
        </w:rPr>
        <w:t>способный воспринимать и чувствовать прекрасное в быту, природе, искусстве, творчестве людей;</w:t>
      </w:r>
    </w:p>
    <w:p w14:paraId="02AD29BA" w14:textId="77777777" w:rsidR="005167B0" w:rsidRDefault="001F5652" w:rsidP="000D2C0F">
      <w:pPr>
        <w:pStyle w:val="a3"/>
        <w:numPr>
          <w:ilvl w:val="0"/>
          <w:numId w:val="402"/>
        </w:numPr>
        <w:jc w:val="both"/>
        <w:rPr>
          <w:rFonts w:ascii="Times New Roman" w:hAnsi="Times New Roman" w:cs="Times New Roman"/>
        </w:rPr>
      </w:pPr>
      <w:r w:rsidRPr="005167B0">
        <w:rPr>
          <w:rFonts w:ascii="Times New Roman" w:hAnsi="Times New Roman" w:cs="Times New Roman"/>
        </w:rPr>
        <w:t>проявляющий интерес и уважение к отечественной и мировой художественной культуре;</w:t>
      </w:r>
    </w:p>
    <w:p w14:paraId="6D716484" w14:textId="47F44FFB" w:rsidR="001F5652" w:rsidRPr="005167B0" w:rsidRDefault="001F5652" w:rsidP="000D2C0F">
      <w:pPr>
        <w:pStyle w:val="a3"/>
        <w:numPr>
          <w:ilvl w:val="0"/>
          <w:numId w:val="402"/>
        </w:numPr>
        <w:jc w:val="both"/>
        <w:rPr>
          <w:rFonts w:ascii="Times New Roman" w:hAnsi="Times New Roman" w:cs="Times New Roman"/>
        </w:rPr>
      </w:pPr>
      <w:r w:rsidRPr="005167B0">
        <w:rPr>
          <w:rFonts w:ascii="Times New Roman" w:hAnsi="Times New Roman" w:cs="Times New Roman"/>
        </w:rPr>
        <w:t>проявляющий стремление к самовыражению в разных видах художественной деятельности, искусстве.</w:t>
      </w:r>
    </w:p>
    <w:p w14:paraId="123F7676" w14:textId="7777777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Физическое воспитание, формирование культуры здоровья и эмоционального благополучия:</w:t>
      </w:r>
    </w:p>
    <w:p w14:paraId="227B2054" w14:textId="77777777" w:rsidR="005167B0" w:rsidRDefault="001F5652" w:rsidP="000D2C0F">
      <w:pPr>
        <w:pStyle w:val="a3"/>
        <w:numPr>
          <w:ilvl w:val="0"/>
          <w:numId w:val="403"/>
        </w:numPr>
        <w:jc w:val="both"/>
        <w:rPr>
          <w:rFonts w:ascii="Times New Roman" w:hAnsi="Times New Roman" w:cs="Times New Roman"/>
        </w:rPr>
      </w:pPr>
      <w:r w:rsidRPr="0019625C">
        <w:rPr>
          <w:rFonts w:ascii="Times New Roman" w:hAnsi="Times New Roman" w:cs="Times New Roman"/>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7C8B1CA6" w14:textId="77777777" w:rsidR="005167B0" w:rsidRDefault="001F5652" w:rsidP="000D2C0F">
      <w:pPr>
        <w:pStyle w:val="a3"/>
        <w:numPr>
          <w:ilvl w:val="0"/>
          <w:numId w:val="403"/>
        </w:numPr>
        <w:jc w:val="both"/>
        <w:rPr>
          <w:rFonts w:ascii="Times New Roman" w:hAnsi="Times New Roman" w:cs="Times New Roman"/>
        </w:rPr>
      </w:pPr>
      <w:r w:rsidRPr="005167B0">
        <w:rPr>
          <w:rFonts w:ascii="Times New Roman" w:hAnsi="Times New Roman" w:cs="Times New Roman"/>
        </w:rPr>
        <w:t>владеющий основными навыками личной и общественной гигиены, безопасного поведения в быту, природе, обществе;</w:t>
      </w:r>
    </w:p>
    <w:p w14:paraId="04C988BD" w14:textId="77777777" w:rsidR="005167B0" w:rsidRDefault="001F5652" w:rsidP="000D2C0F">
      <w:pPr>
        <w:pStyle w:val="a3"/>
        <w:numPr>
          <w:ilvl w:val="0"/>
          <w:numId w:val="403"/>
        </w:numPr>
        <w:jc w:val="both"/>
        <w:rPr>
          <w:rFonts w:ascii="Times New Roman" w:hAnsi="Times New Roman" w:cs="Times New Roman"/>
        </w:rPr>
      </w:pPr>
      <w:r w:rsidRPr="005167B0">
        <w:rPr>
          <w:rFonts w:ascii="Times New Roman" w:hAnsi="Times New Roman" w:cs="Times New Roman"/>
        </w:rPr>
        <w:t>ориентированный на физическое развитие с учетом возможностей здоровья, занятия физкультурой и спортом;</w:t>
      </w:r>
    </w:p>
    <w:p w14:paraId="1D1E5808" w14:textId="61E0B696" w:rsidR="001F5652" w:rsidRPr="005167B0" w:rsidRDefault="001F5652" w:rsidP="000D2C0F">
      <w:pPr>
        <w:pStyle w:val="a3"/>
        <w:numPr>
          <w:ilvl w:val="0"/>
          <w:numId w:val="403"/>
        </w:numPr>
        <w:jc w:val="both"/>
        <w:rPr>
          <w:rFonts w:ascii="Times New Roman" w:hAnsi="Times New Roman" w:cs="Times New Roman"/>
        </w:rPr>
      </w:pPr>
      <w:r w:rsidRPr="005167B0">
        <w:rPr>
          <w:rFonts w:ascii="Times New Roman" w:hAnsi="Times New Roman" w:cs="Times New Roman"/>
        </w:rPr>
        <w:t>сознающий и принимающий свою половую принадлежность, соответствующие ей психофизические и поведенческие особенности с учетом возраста.</w:t>
      </w:r>
    </w:p>
    <w:p w14:paraId="3023E8CC" w14:textId="7777777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Трудовое воспитание:</w:t>
      </w:r>
    </w:p>
    <w:p w14:paraId="3A493473" w14:textId="77777777" w:rsidR="005167B0" w:rsidRDefault="001F5652" w:rsidP="000D2C0F">
      <w:pPr>
        <w:pStyle w:val="a3"/>
        <w:numPr>
          <w:ilvl w:val="0"/>
          <w:numId w:val="404"/>
        </w:numPr>
        <w:jc w:val="both"/>
        <w:rPr>
          <w:rFonts w:ascii="Times New Roman" w:hAnsi="Times New Roman" w:cs="Times New Roman"/>
        </w:rPr>
      </w:pPr>
      <w:r w:rsidRPr="0019625C">
        <w:rPr>
          <w:rFonts w:ascii="Times New Roman" w:hAnsi="Times New Roman" w:cs="Times New Roman"/>
        </w:rPr>
        <w:t>сознающий ценность труда в жизни человека, семьи, общества;</w:t>
      </w:r>
    </w:p>
    <w:p w14:paraId="3AB26AAA" w14:textId="77777777" w:rsidR="005167B0" w:rsidRDefault="001F5652" w:rsidP="000D2C0F">
      <w:pPr>
        <w:pStyle w:val="a3"/>
        <w:numPr>
          <w:ilvl w:val="0"/>
          <w:numId w:val="404"/>
        </w:numPr>
        <w:jc w:val="both"/>
        <w:rPr>
          <w:rFonts w:ascii="Times New Roman" w:hAnsi="Times New Roman" w:cs="Times New Roman"/>
        </w:rPr>
      </w:pPr>
      <w:r w:rsidRPr="005167B0">
        <w:rPr>
          <w:rFonts w:ascii="Times New Roman" w:hAnsi="Times New Roman" w:cs="Times New Roman"/>
        </w:rPr>
        <w:t>проявляющий уважение к труду, людям труда, бережное отношение к результатам труда, ответственное потребление;</w:t>
      </w:r>
    </w:p>
    <w:p w14:paraId="24B8CFAD" w14:textId="77777777" w:rsidR="005167B0" w:rsidRDefault="001F5652" w:rsidP="000D2C0F">
      <w:pPr>
        <w:pStyle w:val="a3"/>
        <w:numPr>
          <w:ilvl w:val="0"/>
          <w:numId w:val="404"/>
        </w:numPr>
        <w:jc w:val="both"/>
        <w:rPr>
          <w:rFonts w:ascii="Times New Roman" w:hAnsi="Times New Roman" w:cs="Times New Roman"/>
        </w:rPr>
      </w:pPr>
      <w:r w:rsidRPr="005167B0">
        <w:rPr>
          <w:rFonts w:ascii="Times New Roman" w:hAnsi="Times New Roman" w:cs="Times New Roman"/>
        </w:rPr>
        <w:t>проявляющий интерес к разным профессиям;</w:t>
      </w:r>
    </w:p>
    <w:p w14:paraId="1603FF9E" w14:textId="77777777" w:rsidR="0093392B" w:rsidRDefault="001F5652" w:rsidP="000D2C0F">
      <w:pPr>
        <w:pStyle w:val="a3"/>
        <w:numPr>
          <w:ilvl w:val="0"/>
          <w:numId w:val="404"/>
        </w:numPr>
        <w:jc w:val="both"/>
        <w:rPr>
          <w:rFonts w:ascii="Times New Roman" w:hAnsi="Times New Roman" w:cs="Times New Roman"/>
        </w:rPr>
      </w:pPr>
      <w:r w:rsidRPr="005167B0">
        <w:rPr>
          <w:rFonts w:ascii="Times New Roman" w:hAnsi="Times New Roman" w:cs="Times New Roman"/>
        </w:rPr>
        <w:t>участвующий в различных видах доступного по возрасту труда, трудовой деятельности</w:t>
      </w:r>
      <w:r w:rsidR="0093392B">
        <w:rPr>
          <w:rFonts w:ascii="Times New Roman" w:hAnsi="Times New Roman" w:cs="Times New Roman"/>
        </w:rPr>
        <w:t>;</w:t>
      </w:r>
    </w:p>
    <w:p w14:paraId="67A9DC33" w14:textId="77777777" w:rsidR="0093392B" w:rsidRDefault="001F5652" w:rsidP="000D2C0F">
      <w:pPr>
        <w:pStyle w:val="a3"/>
        <w:numPr>
          <w:ilvl w:val="0"/>
          <w:numId w:val="404"/>
        </w:numPr>
        <w:jc w:val="both"/>
        <w:rPr>
          <w:rFonts w:ascii="Times New Roman" w:hAnsi="Times New Roman" w:cs="Times New Roman"/>
        </w:rPr>
      </w:pPr>
      <w:r w:rsidRPr="0093392B">
        <w:rPr>
          <w:rFonts w:ascii="Times New Roman" w:hAnsi="Times New Roman" w:cs="Times New Roman"/>
        </w:rPr>
        <w:t>понимающий ценность природы, зависимость жизни людей от природы, влияние людей на природу, окружающую среду;</w:t>
      </w:r>
    </w:p>
    <w:p w14:paraId="402A68FF" w14:textId="77777777" w:rsidR="0093392B" w:rsidRDefault="001F5652" w:rsidP="000D2C0F">
      <w:pPr>
        <w:pStyle w:val="a3"/>
        <w:numPr>
          <w:ilvl w:val="0"/>
          <w:numId w:val="404"/>
        </w:numPr>
        <w:jc w:val="both"/>
        <w:rPr>
          <w:rFonts w:ascii="Times New Roman" w:hAnsi="Times New Roman" w:cs="Times New Roman"/>
        </w:rPr>
      </w:pPr>
      <w:r w:rsidRPr="0093392B">
        <w:rPr>
          <w:rFonts w:ascii="Times New Roman" w:hAnsi="Times New Roman" w:cs="Times New Roman"/>
        </w:rPr>
        <w:t>проявляющий любовь и бережное отношение к природе, неприятие действий, приносящих вред природе, особенно живым существам;</w:t>
      </w:r>
    </w:p>
    <w:p w14:paraId="6757B66F" w14:textId="747B7AFE" w:rsidR="001F5652" w:rsidRPr="0093392B" w:rsidRDefault="001F5652" w:rsidP="000D2C0F">
      <w:pPr>
        <w:pStyle w:val="a3"/>
        <w:numPr>
          <w:ilvl w:val="0"/>
          <w:numId w:val="404"/>
        </w:numPr>
        <w:jc w:val="both"/>
        <w:rPr>
          <w:rFonts w:ascii="Times New Roman" w:hAnsi="Times New Roman" w:cs="Times New Roman"/>
        </w:rPr>
      </w:pPr>
      <w:r w:rsidRPr="0093392B">
        <w:rPr>
          <w:rFonts w:ascii="Times New Roman" w:hAnsi="Times New Roman" w:cs="Times New Roman"/>
        </w:rPr>
        <w:t>выражающий готовность в своей деятельности придерживаться экологических норм.</w:t>
      </w:r>
    </w:p>
    <w:p w14:paraId="0794CA98" w14:textId="7777777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Ценности научного познания:</w:t>
      </w:r>
    </w:p>
    <w:p w14:paraId="799F0387" w14:textId="77777777" w:rsidR="0093392B" w:rsidRDefault="001F5652" w:rsidP="000D2C0F">
      <w:pPr>
        <w:pStyle w:val="a3"/>
        <w:numPr>
          <w:ilvl w:val="0"/>
          <w:numId w:val="405"/>
        </w:numPr>
        <w:jc w:val="both"/>
        <w:rPr>
          <w:rFonts w:ascii="Times New Roman" w:hAnsi="Times New Roman" w:cs="Times New Roman"/>
        </w:rPr>
      </w:pPr>
      <w:r w:rsidRPr="0019625C">
        <w:rPr>
          <w:rFonts w:ascii="Times New Roman" w:hAnsi="Times New Roman" w:cs="Times New Roman"/>
        </w:rPr>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40F72A1D" w14:textId="77777777" w:rsidR="0093392B" w:rsidRDefault="001F5652" w:rsidP="000D2C0F">
      <w:pPr>
        <w:pStyle w:val="a3"/>
        <w:numPr>
          <w:ilvl w:val="0"/>
          <w:numId w:val="405"/>
        </w:numPr>
        <w:jc w:val="both"/>
        <w:rPr>
          <w:rFonts w:ascii="Times New Roman" w:hAnsi="Times New Roman" w:cs="Times New Roman"/>
        </w:rPr>
      </w:pPr>
      <w:r w:rsidRPr="0093392B">
        <w:rPr>
          <w:rFonts w:ascii="Times New Roman" w:hAnsi="Times New Roman" w:cs="Times New Roman"/>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3B0377C0" w14:textId="584A99B2" w:rsidR="001F5652" w:rsidRPr="0093392B" w:rsidRDefault="001F5652" w:rsidP="000D2C0F">
      <w:pPr>
        <w:pStyle w:val="a3"/>
        <w:numPr>
          <w:ilvl w:val="0"/>
          <w:numId w:val="405"/>
        </w:numPr>
        <w:jc w:val="both"/>
        <w:rPr>
          <w:rFonts w:ascii="Times New Roman" w:hAnsi="Times New Roman" w:cs="Times New Roman"/>
        </w:rPr>
      </w:pPr>
      <w:r w:rsidRPr="0093392B">
        <w:rPr>
          <w:rFonts w:ascii="Times New Roman" w:hAnsi="Times New Roman" w:cs="Times New Roman"/>
        </w:rPr>
        <w:t>имеющий первоначальные навыки наблюдений, систематизации и осмысления опыта в естественно-научной и гуманитарной областях знания.</w:t>
      </w:r>
    </w:p>
    <w:p w14:paraId="62F1A4A8" w14:textId="77777777" w:rsidR="0093392B" w:rsidRDefault="0093392B" w:rsidP="00DD2406">
      <w:pPr>
        <w:pStyle w:val="a3"/>
        <w:jc w:val="both"/>
        <w:rPr>
          <w:rFonts w:ascii="Times New Roman" w:hAnsi="Times New Roman" w:cs="Times New Roman"/>
        </w:rPr>
      </w:pPr>
    </w:p>
    <w:p w14:paraId="0F15D679" w14:textId="0625D5DE" w:rsidR="001F5652" w:rsidRPr="0093392B" w:rsidRDefault="001F5652" w:rsidP="00DD2406">
      <w:pPr>
        <w:pStyle w:val="a3"/>
        <w:jc w:val="center"/>
        <w:rPr>
          <w:rFonts w:ascii="Times New Roman" w:hAnsi="Times New Roman" w:cs="Times New Roman"/>
          <w:b/>
          <w:bCs/>
        </w:rPr>
      </w:pPr>
      <w:r w:rsidRPr="0093392B">
        <w:rPr>
          <w:rFonts w:ascii="Times New Roman" w:hAnsi="Times New Roman" w:cs="Times New Roman"/>
          <w:b/>
          <w:bCs/>
        </w:rPr>
        <w:t>Раздел II.</w:t>
      </w:r>
      <w:r w:rsidR="0093392B">
        <w:rPr>
          <w:rFonts w:ascii="Times New Roman" w:hAnsi="Times New Roman" w:cs="Times New Roman"/>
          <w:b/>
          <w:bCs/>
        </w:rPr>
        <w:t xml:space="preserve"> </w:t>
      </w:r>
      <w:r w:rsidRPr="0093392B">
        <w:rPr>
          <w:rFonts w:ascii="Times New Roman" w:hAnsi="Times New Roman" w:cs="Times New Roman"/>
          <w:b/>
          <w:bCs/>
        </w:rPr>
        <w:t>Содержательный</w:t>
      </w:r>
    </w:p>
    <w:p w14:paraId="12E61E30" w14:textId="77777777" w:rsidR="0093392B" w:rsidRPr="0019625C" w:rsidRDefault="0093392B" w:rsidP="00DD2406">
      <w:pPr>
        <w:pStyle w:val="a3"/>
        <w:jc w:val="both"/>
        <w:rPr>
          <w:rFonts w:ascii="Times New Roman" w:hAnsi="Times New Roman" w:cs="Times New Roman"/>
        </w:rPr>
      </w:pPr>
    </w:p>
    <w:p w14:paraId="53D18BA4"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Уклад образовательной организации</w:t>
      </w:r>
    </w:p>
    <w:p w14:paraId="28E6E873"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Уклад задает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ее репутацию в окружающем образовательном пространстве, социуме.</w:t>
      </w:r>
    </w:p>
    <w:p w14:paraId="3D703D66" w14:textId="748A5D04"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93392B">
        <w:rPr>
          <w:rFonts w:ascii="Times New Roman" w:hAnsi="Times New Roman" w:cs="Times New Roman"/>
        </w:rPr>
        <w:tab/>
      </w:r>
      <w:r w:rsidRPr="0019625C">
        <w:rPr>
          <w:rFonts w:ascii="Times New Roman" w:hAnsi="Times New Roman" w:cs="Times New Roman"/>
        </w:rPr>
        <w:t xml:space="preserve">Муниципальное бюджетное общеобразовательное учреждение «Средняя общеобразовательная школа с углубленным изучением отдельных предметов № 7 имени А.С.Пушкина» расположена в Центральном округе города Курска. </w:t>
      </w:r>
    </w:p>
    <w:p w14:paraId="15F03FAF"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 xml:space="preserve">Школа основана в 1936 году. 10 февраля 1937 года к 100-летию со дня смерти А.С. Пушкина школе № 7 присвоено имя поэта. </w:t>
      </w:r>
    </w:p>
    <w:p w14:paraId="3CC7D6F2"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 xml:space="preserve">После освобождения города Курска от оккупации немецко-фашистскими захватчиками в школе располагался госпиталь. С 1945 года школа вновь начинает работать как образовательное учреждение. </w:t>
      </w:r>
    </w:p>
    <w:p w14:paraId="598DC87F"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Здесь учились Герои Советского Союза Ерёмин Александр Клементьевич и Александрюк Виктор Ильич.</w:t>
      </w:r>
    </w:p>
    <w:p w14:paraId="2F518E06"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 xml:space="preserve">С 1956 по 1976 гг. школа являлась базовой Академией педагогических наук СССР. На её базе апробировались новые учебники для школ страны. С 2004 года имеет статус муниципального общеобразовательного учреждения «Средняя общеобразовательная школа с углублённым изучением отдельных предметов № 7 имени А.С. Пушкина» города Курска. В этом же году школа стала лауреатом городского и областного конкурсов «Лучшие школы России» в номинациях «Школа успеха» и «Школа социального партнёрства».  </w:t>
      </w:r>
    </w:p>
    <w:p w14:paraId="66C24682"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В 2007 году ОУ – основатель Открытого городского конкурса детского творчества «Соловьиный перезвон», вошедшего в программу духовно-нравственного воспитания детей и молодежи г. Курска. С 2019 года конкурс с Международным участием.</w:t>
      </w:r>
    </w:p>
    <w:p w14:paraId="4617CA42"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 xml:space="preserve">В 2013 г. - открыт музей истории школы, который с 2020 года стал и виртуальным, освещая свою деятельность в сети Интернет (группа ВКонтакте https://vk.com/muzeumsosch7). Музей является одной из форм работы по развитию общественной активности обучающихся в процессе сбора, исследования, обработки, оформления и пропаганды материалов об истории школы и Курского края. </w:t>
      </w:r>
    </w:p>
    <w:p w14:paraId="19B7286F"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В 2015 году ОО – Победитель IV межрегионального конкурса «Лучшее образовательное учреждение по формированию системы духовно-нравственного развития и воспитания детей и молодежи «Вифлеемская звезда».</w:t>
      </w:r>
    </w:p>
    <w:p w14:paraId="2296F7BA"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В 2015 г. школа стала основателем Городского открытого творческого театрально-музыкального Рождественского фестиваля-конкурса «Рождественская сказка».</w:t>
      </w:r>
    </w:p>
    <w:p w14:paraId="14AA6667" w14:textId="7777777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В 2016 году основан открытый конкурс «Язык. Культура. Ментальность», призванный активизировать работу по пропаганде научных знаний, профессиональной ориентации и привлечению учащихся к научному творчеству и исследовательской работе. В 2020 году он стал региональным.</w:t>
      </w:r>
    </w:p>
    <w:p w14:paraId="68272A00"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 xml:space="preserve">С 2020 года в школе успешно действует первичная организация Российского движения школьников, с 2019 года - юнармейский отряд, который с 2020 года носит имя Героя Советского Союза Еремина А.К. </w:t>
      </w:r>
    </w:p>
    <w:p w14:paraId="41831EC3"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В 2020 г. МБОУ СОШ с УИОП №7 им. А.С.Пушкина стала инициатором проведения Детского регионального (в рамках всероссийского) Фестиваля естественных наук «ДЕТИ – ДЕТЯМ».</w:t>
      </w:r>
    </w:p>
    <w:p w14:paraId="5E3FF3BB"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В 2021 г. – основателем Всероссийского образовательного флешмоба «Химичим дома вместе».</w:t>
      </w:r>
    </w:p>
    <w:p w14:paraId="5676456B"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С 2023 года школа принимает участие в Программе по развитию личностного потенциала, реализуемой БФ «Вклад в будущее».</w:t>
      </w:r>
    </w:p>
    <w:p w14:paraId="1251F6B6" w14:textId="7777777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МБОУ СОШ с УИОП №7 им. А.С.Пушкина осуществляет начальное общее, основное общее и среднее общее образование. </w:t>
      </w:r>
    </w:p>
    <w:p w14:paraId="6D72599D"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 xml:space="preserve">Обучающиеся старшей школы работают по учебным планам гуманитарного, технологического, естественно-научного и универсального профилей. В основной школе осуществляется углубленное изучение английского языка с 5 класса, математики с 8 класса. </w:t>
      </w:r>
    </w:p>
    <w:p w14:paraId="56E4D066"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Образовательное учреждение предоставляет индивидуальное обучение детям с ограниченными возможностями здоровья (ОВЗ). Программы адаптированы к возможностям каждого ребёнка и спланированы с учётом дальнейшего обучения.</w:t>
      </w:r>
    </w:p>
    <w:p w14:paraId="231BB658"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Школа взаимодействует с другими образовательными организациями, в том числе с ведущими ВУЗами города Курска, организациями культуры (ЦСБ города Курска, МБУК КТЦ им. М.С.Щепкина, ОБУК «Курская государственная картинная галерея имени А.А. Дейнеки», ОБУК «Курский областной краеведческий музей» и др.) и спорта (клуб боевых единоборств «Чемпион»), общественными объединениями (региональными отделениями РДДМ, «Юнармия»), центральным отделом полиции УМВД России по г. Курску и ГИБДД, ВДПО по Курской области, традиционными религиозными организациями (Курской епархией).</w:t>
      </w:r>
    </w:p>
    <w:p w14:paraId="792F06E9"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 xml:space="preserve">Территориальное расположение школы позволяет в полной мере обеспечить свободное перемещение обучающихся в социально-культурном пространстве города. В шаговой доступности от школы располагаются детская библиотека № 13, библиотека №12 имени К.Д.Воробьева, клуб боевых единоборств «Чемпион», МБУК КТЦ им. М.С.Щепкина. </w:t>
      </w:r>
    </w:p>
    <w:p w14:paraId="1C291AA6"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 xml:space="preserve">Недалеко расположены ДШИ №4, Центральная детская библиотека, ОБУДО «Курский областной центр туризма», Областной дворец молодежи, ОБУДО «Дворец детского творчества» и др. Рядом со школой  - храмы Святого апостола и евангелиста Иоанна Богослова, Всех Святых; памятник пограничникам в парке имени Ф.Э.Дзержинского и памятник «Танкистам – героям Курской битвы». </w:t>
      </w:r>
    </w:p>
    <w:p w14:paraId="6FF00B79"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 xml:space="preserve">Близкое расположение оказывает своё влияние на воспитательную деятельность школы: проводятся совместные воспитательные мероприятия, походы, экскурсии. </w:t>
      </w:r>
    </w:p>
    <w:p w14:paraId="66F5117F"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 xml:space="preserve">На территории школы установлен бюст А.С.Пушкину, у входа - мемориальные доски Героям Советского Союза Еремину А.К. и Александрюку В.И. </w:t>
      </w:r>
    </w:p>
    <w:p w14:paraId="62AD2EBE"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Цель МБОУ СОШ с УИОП №7 им. А.С.Пушкина в самосознании педагогического коллектива: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14:paraId="28E727A9"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 xml:space="preserve">Процесс воспитания в МБОУ СОШ с УИОП №7 им. А.С. Пушкина основывается на следующих принципах взаимодействия педагогов, школьников и их родителей (законных представителей): </w:t>
      </w:r>
    </w:p>
    <w:p w14:paraId="728F1D9B" w14:textId="77777777" w:rsidR="004E0AC9" w:rsidRDefault="001F5652" w:rsidP="000D2C0F">
      <w:pPr>
        <w:pStyle w:val="a3"/>
        <w:numPr>
          <w:ilvl w:val="0"/>
          <w:numId w:val="406"/>
        </w:numPr>
        <w:jc w:val="both"/>
        <w:rPr>
          <w:rFonts w:ascii="Times New Roman" w:hAnsi="Times New Roman" w:cs="Times New Roman"/>
        </w:rPr>
      </w:pPr>
      <w:r w:rsidRPr="0019625C">
        <w:rPr>
          <w:rFonts w:ascii="Times New Roman" w:hAnsi="Times New Roman" w:cs="Times New Roman"/>
        </w:rPr>
        <w:t xml:space="preserve">неукоснительное соблюдение законности и прав семьи и ребенка, соблюдение конфиденциальности, информации о ребенке и семье, приоритета безопасности ребенка при нахождении в образовательной организации; </w:t>
      </w:r>
    </w:p>
    <w:p w14:paraId="06B7F22E" w14:textId="77777777" w:rsidR="004E0AC9" w:rsidRDefault="001F5652" w:rsidP="000D2C0F">
      <w:pPr>
        <w:pStyle w:val="a3"/>
        <w:numPr>
          <w:ilvl w:val="0"/>
          <w:numId w:val="406"/>
        </w:numPr>
        <w:jc w:val="both"/>
        <w:rPr>
          <w:rFonts w:ascii="Times New Roman" w:hAnsi="Times New Roman" w:cs="Times New Roman"/>
        </w:rPr>
      </w:pPr>
      <w:r w:rsidRPr="004E0AC9">
        <w:rPr>
          <w:rFonts w:ascii="Times New Roman" w:hAnsi="Times New Roman" w:cs="Times New Roman"/>
        </w:rPr>
        <w:t xml:space="preserve">ориентира на создание в образовательной организации психологической комфортной среды для каждого ребенка и взрослого, без которой невозможно конструктивное взаимодействие школьников и педагогов; </w:t>
      </w:r>
    </w:p>
    <w:p w14:paraId="599B6417" w14:textId="77777777" w:rsidR="004E0AC9" w:rsidRDefault="001F5652" w:rsidP="000D2C0F">
      <w:pPr>
        <w:pStyle w:val="a3"/>
        <w:numPr>
          <w:ilvl w:val="0"/>
          <w:numId w:val="406"/>
        </w:numPr>
        <w:jc w:val="both"/>
        <w:rPr>
          <w:rFonts w:ascii="Times New Roman" w:hAnsi="Times New Roman" w:cs="Times New Roman"/>
        </w:rPr>
      </w:pPr>
      <w:r w:rsidRPr="004E0AC9">
        <w:rPr>
          <w:rFonts w:ascii="Times New Roman" w:hAnsi="Times New Roman" w:cs="Times New Roman"/>
        </w:rPr>
        <w:t>реализации процесса воспитания главным образом через создание в школе детско-взрослых общностей, которые объединяли бы детей и взрослых яркими и содержательными событиями, общими позитивными эмоциями, и доверительными отношениями друг к другу;</w:t>
      </w:r>
    </w:p>
    <w:p w14:paraId="0E503E5D" w14:textId="77777777" w:rsidR="004E0AC9" w:rsidRDefault="001F5652" w:rsidP="000D2C0F">
      <w:pPr>
        <w:pStyle w:val="a3"/>
        <w:numPr>
          <w:ilvl w:val="0"/>
          <w:numId w:val="406"/>
        </w:numPr>
        <w:jc w:val="both"/>
        <w:rPr>
          <w:rFonts w:ascii="Times New Roman" w:hAnsi="Times New Roman" w:cs="Times New Roman"/>
        </w:rPr>
      </w:pPr>
      <w:r w:rsidRPr="004E0AC9">
        <w:rPr>
          <w:rFonts w:ascii="Times New Roman" w:hAnsi="Times New Roman" w:cs="Times New Roman"/>
        </w:rPr>
        <w:t>организации основных совместных дел школьников и педагогов как предмета совместной заботы взрослых и детей:</w:t>
      </w:r>
    </w:p>
    <w:p w14:paraId="4527C005" w14:textId="7A9702B8" w:rsidR="001F5652" w:rsidRPr="004E0AC9" w:rsidRDefault="001F5652" w:rsidP="000D2C0F">
      <w:pPr>
        <w:pStyle w:val="a3"/>
        <w:numPr>
          <w:ilvl w:val="0"/>
          <w:numId w:val="406"/>
        </w:numPr>
        <w:jc w:val="both"/>
        <w:rPr>
          <w:rFonts w:ascii="Times New Roman" w:hAnsi="Times New Roman" w:cs="Times New Roman"/>
        </w:rPr>
      </w:pPr>
      <w:r w:rsidRPr="004E0AC9">
        <w:rPr>
          <w:rFonts w:ascii="Times New Roman" w:hAnsi="Times New Roman" w:cs="Times New Roman"/>
        </w:rPr>
        <w:t>системности, целесообразности и нешаблонности воспитания как условий его эффективности.</w:t>
      </w:r>
    </w:p>
    <w:p w14:paraId="20FE5F34"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Взаимодействие всех участников образовательного процесса в МБОУ СОШ с УИОП №7 им. А.С Пушкина и совместная жизнедеятельность взрослых и детей направлены на укрепление общешкольного коллектива, органов детского самоуправления ученического актива, укрепления и пропаганды общешкольных традиций и реализуется в традиционных формах работы и мероприятиях: «День Знаний», «День здоровья», «День учителя», «Посвящение в пушкинцы», «Новогодние праздники», Акция «Память», «Выборы президента школы», «Посвящение первоклассников в пешеходы», «Праздник 8 Марта», «День защитника Отечества», «Звездопад талантов», «Театральный марафон», «День Победы», экологические акции и субботники («Покормите птиц зимой», «Берегите первоцветы»), мероприятия , посвященные Дню города Курска, спортивные мероприятия, праздник Последнего звонка, проведение Уроков мужества, Уроков памяти, Уроков здоровья, тематических единых классных часов, профориентационных мероприятий, работа обучающихся в «Совете старшеклассников», работа школьных детских общественных объединений и отрядов, работа социально-психологической службы, профилактические мероприятия, библиотечные уроки, музейные уроки, участие в проектах и Днях единых действий РДШ, участие в профилактических акциях. Обучающиеся участвуют в трудовых делах школы и класса, в совместных общественно значимых делах школы, что способствует развитию общественной активности, формированию нравственного идеала, гражданского отношения к Отечеству, воспитанию нравственного потенциала, сознательного отношения к труду.</w:t>
      </w:r>
    </w:p>
    <w:p w14:paraId="59970A22" w14:textId="7777777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Стержнем годового цикла воспитательной работы школы являются ключевые школьные дела, через которые осуществляется интеграция воспитательных усилий педагогов. </w:t>
      </w:r>
    </w:p>
    <w:p w14:paraId="126C95B1"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 xml:space="preserve">В школе создаются такие условия, чтобы по мере взросления ребенка увеличилась и его роль в совместных делах (от пассивного наблюдателя до организатора). </w:t>
      </w:r>
    </w:p>
    <w:p w14:paraId="6AB76AE2"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Традиции и ритуалы школы: еженедельная линейка с поднятием (выносом) Государственного флага РФ, торжественные линейки, посвящённые началу и окончанию учебного года, школьная премия профессионального мастерства «Вдохновение»; присуждение почётного звания «Пушкинский класс» и «Пушкинский Лауреат» по итогам учебного года; посвящение в пушкинцы, читатели, юные пешеходы; «Театральный марафон»; «Литературная гостиная»; «Звездопад талантов»; «Алый парус»; классный час для 5-классников «Огромное небо одно на двоих»; празднование 6 июня Пушкинского дня России»; освещение знаменательных дат (школьное ТВ, информационные стенды, группы в социальных сетях, официальный сайт ОО); участие в реализации ГВП  и др.</w:t>
      </w:r>
    </w:p>
    <w:p w14:paraId="198C5A2A" w14:textId="2228840F"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МБОУ СОШ с УИОП №7 им. А.С. Пушкина является организатором ежегодных городских мероприятий: открытого конкурса детского творчества «Соловьиный перезвон»; театрального фестиваля-конкурса «Рождественская сказка»; регионального конкурса исследовательских работ «Язык. Культура. Ментальность»; Всероссийского образовательного флешмоба «Химичим дома вместе»; шахматного турнира на призы Совета отцов Центрального округа г.</w:t>
      </w:r>
      <w:r w:rsidR="0006610E">
        <w:rPr>
          <w:rFonts w:ascii="Times New Roman" w:hAnsi="Times New Roman" w:cs="Times New Roman"/>
        </w:rPr>
        <w:t xml:space="preserve"> </w:t>
      </w:r>
      <w:r w:rsidRPr="0019625C">
        <w:rPr>
          <w:rFonts w:ascii="Times New Roman" w:hAnsi="Times New Roman" w:cs="Times New Roman"/>
        </w:rPr>
        <w:t>Курска.</w:t>
      </w:r>
    </w:p>
    <w:p w14:paraId="386BAC9D"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В ОО организована работа НОУ «Интеллект», «Ученый кот», ученического самоуправления, издательства школьной газеты «Школьная Одиссея», работает клуб «Подросток», ведет работу Клуб выходного дня «Школа семейного благополучия».</w:t>
      </w:r>
    </w:p>
    <w:p w14:paraId="15C9D516"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 xml:space="preserve">Педагоги школы ориентированы на формирование коллективов в рамках школьных классов, внеурочной деятельности, объединений дополнительного образования и других детских объединений (отряд «Юные инспектора движения», дружина юных пожарных «Феникс», юнармейский отряд имени Еремина А.К., волонтерский отряд «Добрая воля» и др.) на доброжелательность и товарищеские взаимоотношения в общении детей. </w:t>
      </w:r>
    </w:p>
    <w:p w14:paraId="7B005C7E"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Ключевой фигурой воспитания в школе является классный руководитель, реализующий по отношению к детям защитную, личностно-развивающую, организационную, посредническую (в разрешении конфликтов) функцию.</w:t>
      </w:r>
    </w:p>
    <w:p w14:paraId="57E9541E"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Основным условием успешности развития школы является инновационная организационная культура, сочетающая высокий профессионализм педагогов, внутреннюю мотивацию школьников и сотрудничество с семьями обучающихся.</w:t>
      </w:r>
    </w:p>
    <w:p w14:paraId="2D4CF6F7" w14:textId="63544FA6"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06610E">
        <w:rPr>
          <w:rFonts w:ascii="Times New Roman" w:hAnsi="Times New Roman" w:cs="Times New Roman"/>
        </w:rPr>
        <w:tab/>
      </w:r>
      <w:r w:rsidRPr="0019625C">
        <w:rPr>
          <w:rFonts w:ascii="Times New Roman" w:hAnsi="Times New Roman" w:cs="Times New Roman"/>
        </w:rPr>
        <w:t>В школе уделяется большое внимание обустройству помещений, учебных кабинетов, школьного двора и прилегающей территории. Все это создает психологический фон, на котором разворачиваются взаимоотношения всех, кто находится в здании школы.</w:t>
      </w:r>
      <w:r w:rsidR="0006610E">
        <w:rPr>
          <w:rFonts w:ascii="Times New Roman" w:hAnsi="Times New Roman" w:cs="Times New Roman"/>
        </w:rPr>
        <w:t xml:space="preserve"> </w:t>
      </w:r>
      <w:r w:rsidRPr="0019625C">
        <w:rPr>
          <w:rFonts w:ascii="Times New Roman" w:hAnsi="Times New Roman" w:cs="Times New Roman"/>
        </w:rPr>
        <w:t>Виды, формы и содержание воспитательной деятельности</w:t>
      </w:r>
    </w:p>
    <w:p w14:paraId="7CAB2311" w14:textId="77777777" w:rsidR="001F5652"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Виды, формы и содержание воспитательной деятельности в этом разделе запланированы и представлены по модулям. В модуле описаны виды, формы и содержание воспитательной работы в рамках определенного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w:t>
      </w:r>
    </w:p>
    <w:p w14:paraId="41EA27F2" w14:textId="77777777" w:rsidR="0006610E" w:rsidRPr="0019625C" w:rsidRDefault="0006610E" w:rsidP="00DD2406">
      <w:pPr>
        <w:pStyle w:val="a3"/>
        <w:ind w:firstLine="708"/>
        <w:jc w:val="both"/>
        <w:rPr>
          <w:rFonts w:ascii="Times New Roman" w:hAnsi="Times New Roman" w:cs="Times New Roman"/>
        </w:rPr>
      </w:pPr>
    </w:p>
    <w:p w14:paraId="4C6D2C00" w14:textId="7777777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Модуль «Урочная деятельность»</w:t>
      </w:r>
    </w:p>
    <w:p w14:paraId="133DDA56"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14:paraId="3E15B224" w14:textId="77777777" w:rsidR="0006610E" w:rsidRDefault="001F5652" w:rsidP="000D2C0F">
      <w:pPr>
        <w:pStyle w:val="a3"/>
        <w:numPr>
          <w:ilvl w:val="0"/>
          <w:numId w:val="407"/>
        </w:numPr>
        <w:jc w:val="both"/>
        <w:rPr>
          <w:rFonts w:ascii="Times New Roman" w:hAnsi="Times New Roman" w:cs="Times New Roman"/>
        </w:rPr>
      </w:pPr>
      <w:r w:rsidRPr="0019625C">
        <w:rPr>
          <w:rFonts w:ascii="Times New Roman" w:hAnsi="Times New Roman" w:cs="Times New Roman"/>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50F872DA" w14:textId="77777777" w:rsidR="0006610E" w:rsidRDefault="001F5652" w:rsidP="000D2C0F">
      <w:pPr>
        <w:pStyle w:val="a3"/>
        <w:numPr>
          <w:ilvl w:val="0"/>
          <w:numId w:val="407"/>
        </w:numPr>
        <w:jc w:val="both"/>
        <w:rPr>
          <w:rFonts w:ascii="Times New Roman" w:hAnsi="Times New Roman" w:cs="Times New Roman"/>
        </w:rPr>
      </w:pPr>
      <w:r w:rsidRPr="0006610E">
        <w:rPr>
          <w:rFonts w:ascii="Times New Roman" w:hAnsi="Times New Roman" w:cs="Times New Roman"/>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14:paraId="0FED79C9" w14:textId="77777777" w:rsidR="0006610E" w:rsidRDefault="001F5652" w:rsidP="000D2C0F">
      <w:pPr>
        <w:pStyle w:val="a3"/>
        <w:numPr>
          <w:ilvl w:val="0"/>
          <w:numId w:val="407"/>
        </w:numPr>
        <w:jc w:val="both"/>
        <w:rPr>
          <w:rFonts w:ascii="Times New Roman" w:hAnsi="Times New Roman" w:cs="Times New Roman"/>
        </w:rPr>
      </w:pPr>
      <w:r w:rsidRPr="0006610E">
        <w:rPr>
          <w:rFonts w:ascii="Times New Roman" w:hAnsi="Times New Roman" w:cs="Times New Roman"/>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1A919B1D" w14:textId="77777777" w:rsidR="0006610E" w:rsidRDefault="001F5652" w:rsidP="000D2C0F">
      <w:pPr>
        <w:pStyle w:val="a3"/>
        <w:numPr>
          <w:ilvl w:val="0"/>
          <w:numId w:val="407"/>
        </w:numPr>
        <w:jc w:val="both"/>
        <w:rPr>
          <w:rFonts w:ascii="Times New Roman" w:hAnsi="Times New Roman" w:cs="Times New Roman"/>
        </w:rPr>
      </w:pPr>
      <w:r w:rsidRPr="0006610E">
        <w:rPr>
          <w:rFonts w:ascii="Times New Roman" w:hAnsi="Times New Roman" w:cs="Times New Roman"/>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72B04DB0" w14:textId="77777777" w:rsidR="0006610E" w:rsidRDefault="001F5652" w:rsidP="000D2C0F">
      <w:pPr>
        <w:pStyle w:val="a3"/>
        <w:numPr>
          <w:ilvl w:val="0"/>
          <w:numId w:val="407"/>
        </w:numPr>
        <w:jc w:val="both"/>
        <w:rPr>
          <w:rFonts w:ascii="Times New Roman" w:hAnsi="Times New Roman" w:cs="Times New Roman"/>
        </w:rPr>
      </w:pPr>
      <w:r w:rsidRPr="0006610E">
        <w:rPr>
          <w:rFonts w:ascii="Times New Roman" w:hAnsi="Times New Roman" w:cs="Times New Roman"/>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46C451F4" w14:textId="77777777" w:rsidR="0006610E" w:rsidRDefault="001F5652" w:rsidP="000D2C0F">
      <w:pPr>
        <w:pStyle w:val="a3"/>
        <w:numPr>
          <w:ilvl w:val="0"/>
          <w:numId w:val="407"/>
        </w:numPr>
        <w:jc w:val="both"/>
        <w:rPr>
          <w:rFonts w:ascii="Times New Roman" w:hAnsi="Times New Roman" w:cs="Times New Roman"/>
        </w:rPr>
      </w:pPr>
      <w:r w:rsidRPr="0006610E">
        <w:rPr>
          <w:rFonts w:ascii="Times New Roman" w:hAnsi="Times New Roman" w:cs="Times New Roman"/>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03D1D187" w14:textId="77777777" w:rsidR="0006610E" w:rsidRDefault="001F5652" w:rsidP="000D2C0F">
      <w:pPr>
        <w:pStyle w:val="a3"/>
        <w:numPr>
          <w:ilvl w:val="0"/>
          <w:numId w:val="407"/>
        </w:numPr>
        <w:jc w:val="both"/>
        <w:rPr>
          <w:rFonts w:ascii="Times New Roman" w:hAnsi="Times New Roman" w:cs="Times New Roman"/>
        </w:rPr>
      </w:pPr>
      <w:r w:rsidRPr="0006610E">
        <w:rPr>
          <w:rFonts w:ascii="Times New Roman" w:hAnsi="Times New Roman" w:cs="Times New Roman"/>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14:paraId="342637B1" w14:textId="77777777" w:rsidR="0006610E" w:rsidRDefault="001F5652" w:rsidP="000D2C0F">
      <w:pPr>
        <w:pStyle w:val="a3"/>
        <w:numPr>
          <w:ilvl w:val="0"/>
          <w:numId w:val="407"/>
        </w:numPr>
        <w:jc w:val="both"/>
        <w:rPr>
          <w:rFonts w:ascii="Times New Roman" w:hAnsi="Times New Roman" w:cs="Times New Roman"/>
        </w:rPr>
      </w:pPr>
      <w:r w:rsidRPr="0006610E">
        <w:rPr>
          <w:rFonts w:ascii="Times New Roman" w:hAnsi="Times New Roman" w:cs="Times New Roman"/>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108EBD13" w14:textId="7CADD736" w:rsidR="001F5652" w:rsidRPr="0006610E" w:rsidRDefault="001F5652" w:rsidP="000D2C0F">
      <w:pPr>
        <w:pStyle w:val="a3"/>
        <w:numPr>
          <w:ilvl w:val="0"/>
          <w:numId w:val="407"/>
        </w:numPr>
        <w:jc w:val="both"/>
        <w:rPr>
          <w:rFonts w:ascii="Times New Roman" w:hAnsi="Times New Roman" w:cs="Times New Roman"/>
        </w:rPr>
      </w:pPr>
      <w:r w:rsidRPr="0006610E">
        <w:rPr>
          <w:rFonts w:ascii="Times New Roman" w:hAnsi="Times New Roman" w:cs="Times New Roman"/>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7FE660A5" w14:textId="77777777" w:rsidR="0006610E" w:rsidRDefault="0006610E" w:rsidP="00DD2406">
      <w:pPr>
        <w:pStyle w:val="a3"/>
        <w:jc w:val="both"/>
        <w:rPr>
          <w:rFonts w:ascii="Times New Roman" w:hAnsi="Times New Roman" w:cs="Times New Roman"/>
        </w:rPr>
      </w:pPr>
    </w:p>
    <w:p w14:paraId="4EF84197" w14:textId="39334B8E"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Модуль «Внеурочная деятельность»</w:t>
      </w:r>
    </w:p>
    <w:p w14:paraId="24F926D5"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14:paraId="2E60DD1E" w14:textId="77777777" w:rsidR="0006610E" w:rsidRDefault="001F5652" w:rsidP="000D2C0F">
      <w:pPr>
        <w:pStyle w:val="a3"/>
        <w:numPr>
          <w:ilvl w:val="0"/>
          <w:numId w:val="408"/>
        </w:numPr>
        <w:jc w:val="both"/>
        <w:rPr>
          <w:rFonts w:ascii="Times New Roman" w:hAnsi="Times New Roman" w:cs="Times New Roman"/>
        </w:rPr>
      </w:pPr>
      <w:r w:rsidRPr="0019625C">
        <w:rPr>
          <w:rFonts w:ascii="Times New Roman" w:hAnsi="Times New Roman" w:cs="Times New Roman"/>
        </w:rPr>
        <w:t>курсы, занятия патриотической, гражданско-патриотической, военно-патриотической, краеведческой, историко-культурной направленности;</w:t>
      </w:r>
    </w:p>
    <w:p w14:paraId="500AC3AA" w14:textId="77777777" w:rsidR="0006610E" w:rsidRDefault="001F5652" w:rsidP="000D2C0F">
      <w:pPr>
        <w:pStyle w:val="a3"/>
        <w:numPr>
          <w:ilvl w:val="0"/>
          <w:numId w:val="408"/>
        </w:numPr>
        <w:jc w:val="both"/>
        <w:rPr>
          <w:rFonts w:ascii="Times New Roman" w:hAnsi="Times New Roman" w:cs="Times New Roman"/>
        </w:rPr>
      </w:pPr>
      <w:r w:rsidRPr="0006610E">
        <w:rPr>
          <w:rFonts w:ascii="Times New Roman" w:hAnsi="Times New Roman" w:cs="Times New Roman"/>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14:paraId="186BBFDC" w14:textId="77777777" w:rsidR="0006610E" w:rsidRDefault="001F5652" w:rsidP="000D2C0F">
      <w:pPr>
        <w:pStyle w:val="a3"/>
        <w:numPr>
          <w:ilvl w:val="0"/>
          <w:numId w:val="408"/>
        </w:numPr>
        <w:jc w:val="both"/>
        <w:rPr>
          <w:rFonts w:ascii="Times New Roman" w:hAnsi="Times New Roman" w:cs="Times New Roman"/>
        </w:rPr>
      </w:pPr>
      <w:r w:rsidRPr="0006610E">
        <w:rPr>
          <w:rFonts w:ascii="Times New Roman" w:hAnsi="Times New Roman" w:cs="Times New Roman"/>
        </w:rPr>
        <w:t>курсы, занятия познавательной, научной, исследовательской, просветительской направленности;</w:t>
      </w:r>
    </w:p>
    <w:p w14:paraId="661EABB7" w14:textId="77777777" w:rsidR="0006610E" w:rsidRDefault="001F5652" w:rsidP="000D2C0F">
      <w:pPr>
        <w:pStyle w:val="a3"/>
        <w:numPr>
          <w:ilvl w:val="0"/>
          <w:numId w:val="408"/>
        </w:numPr>
        <w:jc w:val="both"/>
        <w:rPr>
          <w:rFonts w:ascii="Times New Roman" w:hAnsi="Times New Roman" w:cs="Times New Roman"/>
        </w:rPr>
      </w:pPr>
      <w:r w:rsidRPr="0006610E">
        <w:rPr>
          <w:rFonts w:ascii="Times New Roman" w:hAnsi="Times New Roman" w:cs="Times New Roman"/>
        </w:rPr>
        <w:t>курсы, занятия экологической, природоохранной направленности;</w:t>
      </w:r>
    </w:p>
    <w:p w14:paraId="5CEA33E5" w14:textId="77777777" w:rsidR="0006610E" w:rsidRDefault="001F5652" w:rsidP="000D2C0F">
      <w:pPr>
        <w:pStyle w:val="a3"/>
        <w:numPr>
          <w:ilvl w:val="0"/>
          <w:numId w:val="408"/>
        </w:numPr>
        <w:jc w:val="both"/>
        <w:rPr>
          <w:rFonts w:ascii="Times New Roman" w:hAnsi="Times New Roman" w:cs="Times New Roman"/>
        </w:rPr>
      </w:pPr>
      <w:r w:rsidRPr="0006610E">
        <w:rPr>
          <w:rFonts w:ascii="Times New Roman" w:hAnsi="Times New Roman" w:cs="Times New Roman"/>
        </w:rPr>
        <w:t>курсы, занятия в области искусств, художественного творчества разных видов и жанров;</w:t>
      </w:r>
    </w:p>
    <w:p w14:paraId="7E28F5A1" w14:textId="77777777" w:rsidR="0006610E" w:rsidRDefault="001F5652" w:rsidP="000D2C0F">
      <w:pPr>
        <w:pStyle w:val="a3"/>
        <w:numPr>
          <w:ilvl w:val="0"/>
          <w:numId w:val="408"/>
        </w:numPr>
        <w:jc w:val="both"/>
        <w:rPr>
          <w:rFonts w:ascii="Times New Roman" w:hAnsi="Times New Roman" w:cs="Times New Roman"/>
        </w:rPr>
      </w:pPr>
      <w:r w:rsidRPr="0006610E">
        <w:rPr>
          <w:rFonts w:ascii="Times New Roman" w:hAnsi="Times New Roman" w:cs="Times New Roman"/>
        </w:rPr>
        <w:t>курсы, занятия туристско-краеведческой направленности;</w:t>
      </w:r>
    </w:p>
    <w:p w14:paraId="5CA61FF4" w14:textId="308F2270" w:rsidR="001F5652" w:rsidRPr="0006610E" w:rsidRDefault="001F5652" w:rsidP="000D2C0F">
      <w:pPr>
        <w:pStyle w:val="a3"/>
        <w:numPr>
          <w:ilvl w:val="0"/>
          <w:numId w:val="408"/>
        </w:numPr>
        <w:jc w:val="both"/>
        <w:rPr>
          <w:rFonts w:ascii="Times New Roman" w:hAnsi="Times New Roman" w:cs="Times New Roman"/>
        </w:rPr>
      </w:pPr>
      <w:r w:rsidRPr="0006610E">
        <w:rPr>
          <w:rFonts w:ascii="Times New Roman" w:hAnsi="Times New Roman" w:cs="Times New Roman"/>
        </w:rPr>
        <w:t>курсы, занятия оздоровительной и спортивной направленности.</w:t>
      </w:r>
    </w:p>
    <w:p w14:paraId="10DD7015" w14:textId="77777777" w:rsidR="0006610E" w:rsidRDefault="0006610E" w:rsidP="00DD2406">
      <w:pPr>
        <w:pStyle w:val="a3"/>
        <w:jc w:val="both"/>
        <w:rPr>
          <w:rFonts w:ascii="Times New Roman" w:hAnsi="Times New Roman" w:cs="Times New Roman"/>
        </w:rPr>
      </w:pPr>
    </w:p>
    <w:p w14:paraId="6C24BD23" w14:textId="0464249E"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Модуль «Классное руководство»</w:t>
      </w:r>
    </w:p>
    <w:p w14:paraId="5878DE53"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14:paraId="58FDFDA2" w14:textId="77777777" w:rsidR="0006610E" w:rsidRDefault="001F5652" w:rsidP="000D2C0F">
      <w:pPr>
        <w:pStyle w:val="a3"/>
        <w:numPr>
          <w:ilvl w:val="0"/>
          <w:numId w:val="409"/>
        </w:numPr>
        <w:jc w:val="both"/>
        <w:rPr>
          <w:rFonts w:ascii="Times New Roman" w:hAnsi="Times New Roman" w:cs="Times New Roman"/>
        </w:rPr>
      </w:pPr>
      <w:r w:rsidRPr="0019625C">
        <w:rPr>
          <w:rFonts w:ascii="Times New Roman" w:hAnsi="Times New Roman" w:cs="Times New Roman"/>
        </w:rPr>
        <w:t>планирование и проведение классных часов целевой воспитательной тематической направленности;</w:t>
      </w:r>
    </w:p>
    <w:p w14:paraId="18841ED9" w14:textId="77777777" w:rsidR="0006610E" w:rsidRDefault="001F5652" w:rsidP="000D2C0F">
      <w:pPr>
        <w:pStyle w:val="a3"/>
        <w:numPr>
          <w:ilvl w:val="0"/>
          <w:numId w:val="409"/>
        </w:numPr>
        <w:jc w:val="both"/>
        <w:rPr>
          <w:rFonts w:ascii="Times New Roman" w:hAnsi="Times New Roman" w:cs="Times New Roman"/>
        </w:rPr>
      </w:pPr>
      <w:r w:rsidRPr="0006610E">
        <w:rPr>
          <w:rFonts w:ascii="Times New Roman" w:hAnsi="Times New Roman" w:cs="Times New Roman"/>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73433D2A" w14:textId="77777777" w:rsidR="0006610E" w:rsidRDefault="001F5652" w:rsidP="000D2C0F">
      <w:pPr>
        <w:pStyle w:val="a3"/>
        <w:numPr>
          <w:ilvl w:val="0"/>
          <w:numId w:val="409"/>
        </w:numPr>
        <w:jc w:val="both"/>
        <w:rPr>
          <w:rFonts w:ascii="Times New Roman" w:hAnsi="Times New Roman" w:cs="Times New Roman"/>
        </w:rPr>
      </w:pPr>
      <w:r w:rsidRPr="0006610E">
        <w:rPr>
          <w:rFonts w:ascii="Times New Roman" w:hAnsi="Times New Roman" w:cs="Times New Roman"/>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3BC61A3F" w14:textId="77777777" w:rsidR="0006610E" w:rsidRDefault="001F5652" w:rsidP="000D2C0F">
      <w:pPr>
        <w:pStyle w:val="a3"/>
        <w:numPr>
          <w:ilvl w:val="0"/>
          <w:numId w:val="409"/>
        </w:numPr>
        <w:jc w:val="both"/>
        <w:rPr>
          <w:rFonts w:ascii="Times New Roman" w:hAnsi="Times New Roman" w:cs="Times New Roman"/>
        </w:rPr>
      </w:pPr>
      <w:r w:rsidRPr="0006610E">
        <w:rPr>
          <w:rFonts w:ascii="Times New Roman" w:hAnsi="Times New Roman" w:cs="Times New Roman"/>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14:paraId="0F15BE71" w14:textId="77777777" w:rsidR="0006610E" w:rsidRDefault="001F5652" w:rsidP="000D2C0F">
      <w:pPr>
        <w:pStyle w:val="a3"/>
        <w:numPr>
          <w:ilvl w:val="0"/>
          <w:numId w:val="409"/>
        </w:numPr>
        <w:jc w:val="both"/>
        <w:rPr>
          <w:rFonts w:ascii="Times New Roman" w:hAnsi="Times New Roman" w:cs="Times New Roman"/>
        </w:rPr>
      </w:pPr>
      <w:r w:rsidRPr="0006610E">
        <w:rPr>
          <w:rFonts w:ascii="Times New Roman" w:hAnsi="Times New Roman" w:cs="Times New Roman"/>
        </w:rPr>
        <w:t>выработку совместно с обучающимися правил поведения класса, участие в выработке таких правил поведения в образовательной организации;</w:t>
      </w:r>
    </w:p>
    <w:p w14:paraId="3E39E1EF" w14:textId="77777777" w:rsidR="0006610E" w:rsidRDefault="001F5652" w:rsidP="000D2C0F">
      <w:pPr>
        <w:pStyle w:val="a3"/>
        <w:numPr>
          <w:ilvl w:val="0"/>
          <w:numId w:val="409"/>
        </w:numPr>
        <w:jc w:val="both"/>
        <w:rPr>
          <w:rFonts w:ascii="Times New Roman" w:hAnsi="Times New Roman" w:cs="Times New Roman"/>
        </w:rPr>
      </w:pPr>
      <w:r w:rsidRPr="0006610E">
        <w:rPr>
          <w:rFonts w:ascii="Times New Roman" w:hAnsi="Times New Roman" w:cs="Times New Roman"/>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14:paraId="242D6D21" w14:textId="77777777" w:rsidR="0006610E" w:rsidRDefault="001F5652" w:rsidP="000D2C0F">
      <w:pPr>
        <w:pStyle w:val="a3"/>
        <w:numPr>
          <w:ilvl w:val="0"/>
          <w:numId w:val="409"/>
        </w:numPr>
        <w:jc w:val="both"/>
        <w:rPr>
          <w:rFonts w:ascii="Times New Roman" w:hAnsi="Times New Roman" w:cs="Times New Roman"/>
        </w:rPr>
      </w:pPr>
      <w:r w:rsidRPr="0006610E">
        <w:rPr>
          <w:rFonts w:ascii="Times New Roman" w:hAnsi="Times New Roman" w:cs="Times New Roman"/>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48DB4F7C" w14:textId="77777777" w:rsidR="0006610E" w:rsidRDefault="001F5652" w:rsidP="000D2C0F">
      <w:pPr>
        <w:pStyle w:val="a3"/>
        <w:numPr>
          <w:ilvl w:val="0"/>
          <w:numId w:val="409"/>
        </w:numPr>
        <w:jc w:val="both"/>
        <w:rPr>
          <w:rFonts w:ascii="Times New Roman" w:hAnsi="Times New Roman" w:cs="Times New Roman"/>
        </w:rPr>
      </w:pPr>
      <w:r w:rsidRPr="0006610E">
        <w:rPr>
          <w:rFonts w:ascii="Times New Roman" w:hAnsi="Times New Roman" w:cs="Times New Roman"/>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3325DA75" w14:textId="77777777" w:rsidR="0006610E" w:rsidRDefault="001F5652" w:rsidP="000D2C0F">
      <w:pPr>
        <w:pStyle w:val="a3"/>
        <w:numPr>
          <w:ilvl w:val="0"/>
          <w:numId w:val="409"/>
        </w:numPr>
        <w:jc w:val="both"/>
        <w:rPr>
          <w:rFonts w:ascii="Times New Roman" w:hAnsi="Times New Roman" w:cs="Times New Roman"/>
        </w:rPr>
      </w:pPr>
      <w:r w:rsidRPr="0006610E">
        <w:rPr>
          <w:rFonts w:ascii="Times New Roman" w:hAnsi="Times New Roman" w:cs="Times New Roman"/>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264ED10F" w14:textId="77777777" w:rsidR="0006610E" w:rsidRDefault="001F5652" w:rsidP="000D2C0F">
      <w:pPr>
        <w:pStyle w:val="a3"/>
        <w:numPr>
          <w:ilvl w:val="0"/>
          <w:numId w:val="409"/>
        </w:numPr>
        <w:jc w:val="both"/>
        <w:rPr>
          <w:rFonts w:ascii="Times New Roman" w:hAnsi="Times New Roman" w:cs="Times New Roman"/>
        </w:rPr>
      </w:pPr>
      <w:r w:rsidRPr="0006610E">
        <w:rPr>
          <w:rFonts w:ascii="Times New Roman" w:hAnsi="Times New Roman" w:cs="Times New Roman"/>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2A5EB8A9" w14:textId="77777777" w:rsidR="0006610E" w:rsidRDefault="001F5652" w:rsidP="000D2C0F">
      <w:pPr>
        <w:pStyle w:val="a3"/>
        <w:numPr>
          <w:ilvl w:val="0"/>
          <w:numId w:val="409"/>
        </w:numPr>
        <w:jc w:val="both"/>
        <w:rPr>
          <w:rFonts w:ascii="Times New Roman" w:hAnsi="Times New Roman" w:cs="Times New Roman"/>
        </w:rPr>
      </w:pPr>
      <w:r w:rsidRPr="0006610E">
        <w:rPr>
          <w:rFonts w:ascii="Times New Roman" w:hAnsi="Times New Roman" w:cs="Times New Roman"/>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14:paraId="18E0F654" w14:textId="77777777" w:rsidR="0006610E" w:rsidRDefault="001F5652" w:rsidP="000D2C0F">
      <w:pPr>
        <w:pStyle w:val="a3"/>
        <w:numPr>
          <w:ilvl w:val="0"/>
          <w:numId w:val="409"/>
        </w:numPr>
        <w:jc w:val="both"/>
        <w:rPr>
          <w:rFonts w:ascii="Times New Roman" w:hAnsi="Times New Roman" w:cs="Times New Roman"/>
        </w:rPr>
      </w:pPr>
      <w:r w:rsidRPr="0006610E">
        <w:rPr>
          <w:rFonts w:ascii="Times New Roman" w:hAnsi="Times New Roman" w:cs="Times New Roman"/>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7D9E0D8A" w14:textId="77777777" w:rsidR="0006610E" w:rsidRDefault="001F5652" w:rsidP="000D2C0F">
      <w:pPr>
        <w:pStyle w:val="a3"/>
        <w:numPr>
          <w:ilvl w:val="0"/>
          <w:numId w:val="409"/>
        </w:numPr>
        <w:jc w:val="both"/>
        <w:rPr>
          <w:rFonts w:ascii="Times New Roman" w:hAnsi="Times New Roman" w:cs="Times New Roman"/>
        </w:rPr>
      </w:pPr>
      <w:r w:rsidRPr="0006610E">
        <w:rPr>
          <w:rFonts w:ascii="Times New Roman" w:hAnsi="Times New Roman" w:cs="Times New Roman"/>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39AAB6E2" w14:textId="2B6FDDD5" w:rsidR="001F5652" w:rsidRPr="0006610E" w:rsidRDefault="001F5652" w:rsidP="000D2C0F">
      <w:pPr>
        <w:pStyle w:val="a3"/>
        <w:numPr>
          <w:ilvl w:val="0"/>
          <w:numId w:val="409"/>
        </w:numPr>
        <w:jc w:val="both"/>
        <w:rPr>
          <w:rFonts w:ascii="Times New Roman" w:hAnsi="Times New Roman" w:cs="Times New Roman"/>
        </w:rPr>
      </w:pPr>
      <w:r w:rsidRPr="0006610E">
        <w:rPr>
          <w:rFonts w:ascii="Times New Roman" w:hAnsi="Times New Roman" w:cs="Times New Roman"/>
        </w:rPr>
        <w:t>проведение в классе праздников, конкурсов, соревнований и других мероприятий.</w:t>
      </w:r>
    </w:p>
    <w:p w14:paraId="7ABB55E6" w14:textId="77777777" w:rsidR="0006610E" w:rsidRDefault="0006610E" w:rsidP="00DD2406">
      <w:pPr>
        <w:pStyle w:val="a3"/>
        <w:jc w:val="both"/>
        <w:rPr>
          <w:rFonts w:ascii="Times New Roman" w:hAnsi="Times New Roman" w:cs="Times New Roman"/>
        </w:rPr>
      </w:pPr>
    </w:p>
    <w:p w14:paraId="6536C1DC" w14:textId="337A6D2E"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Модуль «Основные школьные дела»</w:t>
      </w:r>
    </w:p>
    <w:p w14:paraId="00B7F2E3"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Реализация воспитательного потенциала основных школьных дел предусматривает:</w:t>
      </w:r>
    </w:p>
    <w:p w14:paraId="5448611D" w14:textId="77777777" w:rsidR="0006610E" w:rsidRDefault="001F5652" w:rsidP="000D2C0F">
      <w:pPr>
        <w:pStyle w:val="a3"/>
        <w:numPr>
          <w:ilvl w:val="0"/>
          <w:numId w:val="410"/>
        </w:numPr>
        <w:jc w:val="both"/>
        <w:rPr>
          <w:rFonts w:ascii="Times New Roman" w:hAnsi="Times New Roman" w:cs="Times New Roman"/>
        </w:rPr>
      </w:pPr>
      <w:r w:rsidRPr="0019625C">
        <w:rPr>
          <w:rFonts w:ascii="Times New Roman" w:hAnsi="Times New Roman" w:cs="Times New Roman"/>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14:paraId="1E916B8C" w14:textId="77777777" w:rsidR="0006610E" w:rsidRDefault="001F5652" w:rsidP="000D2C0F">
      <w:pPr>
        <w:pStyle w:val="a3"/>
        <w:numPr>
          <w:ilvl w:val="0"/>
          <w:numId w:val="410"/>
        </w:numPr>
        <w:jc w:val="both"/>
        <w:rPr>
          <w:rFonts w:ascii="Times New Roman" w:hAnsi="Times New Roman" w:cs="Times New Roman"/>
        </w:rPr>
      </w:pPr>
      <w:r w:rsidRPr="0006610E">
        <w:rPr>
          <w:rFonts w:ascii="Times New Roman" w:hAnsi="Times New Roman" w:cs="Times New Roman"/>
        </w:rPr>
        <w:t>участие во всероссийских акциях, посвященных значимым событиям в России, мире;</w:t>
      </w:r>
    </w:p>
    <w:p w14:paraId="7C509BEB" w14:textId="77777777" w:rsidR="0006610E" w:rsidRDefault="001F5652" w:rsidP="000D2C0F">
      <w:pPr>
        <w:pStyle w:val="a3"/>
        <w:numPr>
          <w:ilvl w:val="0"/>
          <w:numId w:val="410"/>
        </w:numPr>
        <w:jc w:val="both"/>
        <w:rPr>
          <w:rFonts w:ascii="Times New Roman" w:hAnsi="Times New Roman" w:cs="Times New Roman"/>
        </w:rPr>
      </w:pPr>
      <w:r w:rsidRPr="0006610E">
        <w:rPr>
          <w:rFonts w:ascii="Times New Roman" w:hAnsi="Times New Roman" w:cs="Times New Roman"/>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14:paraId="33253DA3" w14:textId="77777777" w:rsidR="0006610E" w:rsidRDefault="001F5652" w:rsidP="000D2C0F">
      <w:pPr>
        <w:pStyle w:val="a3"/>
        <w:numPr>
          <w:ilvl w:val="0"/>
          <w:numId w:val="410"/>
        </w:numPr>
        <w:jc w:val="both"/>
        <w:rPr>
          <w:rFonts w:ascii="Times New Roman" w:hAnsi="Times New Roman" w:cs="Times New Roman"/>
        </w:rPr>
      </w:pPr>
      <w:r w:rsidRPr="0006610E">
        <w:rPr>
          <w:rFonts w:ascii="Times New Roman" w:hAnsi="Times New Roman" w:cs="Times New Roman"/>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14:paraId="6D2BD4E1" w14:textId="77777777" w:rsidR="0006610E" w:rsidRDefault="001F5652" w:rsidP="000D2C0F">
      <w:pPr>
        <w:pStyle w:val="a3"/>
        <w:numPr>
          <w:ilvl w:val="0"/>
          <w:numId w:val="410"/>
        </w:numPr>
        <w:jc w:val="both"/>
        <w:rPr>
          <w:rFonts w:ascii="Times New Roman" w:hAnsi="Times New Roman" w:cs="Times New Roman"/>
        </w:rPr>
      </w:pPr>
      <w:r w:rsidRPr="0006610E">
        <w:rPr>
          <w:rFonts w:ascii="Times New Roman" w:hAnsi="Times New Roman" w:cs="Times New Roman"/>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14:paraId="7E584932" w14:textId="77777777" w:rsidR="0006610E" w:rsidRDefault="001F5652" w:rsidP="000D2C0F">
      <w:pPr>
        <w:pStyle w:val="a3"/>
        <w:numPr>
          <w:ilvl w:val="0"/>
          <w:numId w:val="410"/>
        </w:numPr>
        <w:jc w:val="both"/>
        <w:rPr>
          <w:rFonts w:ascii="Times New Roman" w:hAnsi="Times New Roman" w:cs="Times New Roman"/>
        </w:rPr>
      </w:pPr>
      <w:r w:rsidRPr="0006610E">
        <w:rPr>
          <w:rFonts w:ascii="Times New Roman" w:hAnsi="Times New Roman" w:cs="Times New Roman"/>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14:paraId="5380C69F" w14:textId="77777777" w:rsidR="0006610E" w:rsidRDefault="001F5652" w:rsidP="000D2C0F">
      <w:pPr>
        <w:pStyle w:val="a3"/>
        <w:numPr>
          <w:ilvl w:val="0"/>
          <w:numId w:val="410"/>
        </w:numPr>
        <w:jc w:val="both"/>
        <w:rPr>
          <w:rFonts w:ascii="Times New Roman" w:hAnsi="Times New Roman" w:cs="Times New Roman"/>
        </w:rPr>
      </w:pPr>
      <w:r w:rsidRPr="0006610E">
        <w:rPr>
          <w:rFonts w:ascii="Times New Roman" w:hAnsi="Times New Roman" w:cs="Times New Roman"/>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14:paraId="7E098214" w14:textId="77777777" w:rsidR="0006610E" w:rsidRDefault="001F5652" w:rsidP="000D2C0F">
      <w:pPr>
        <w:pStyle w:val="a3"/>
        <w:numPr>
          <w:ilvl w:val="0"/>
          <w:numId w:val="410"/>
        </w:numPr>
        <w:jc w:val="both"/>
        <w:rPr>
          <w:rFonts w:ascii="Times New Roman" w:hAnsi="Times New Roman" w:cs="Times New Roman"/>
        </w:rPr>
      </w:pPr>
      <w:r w:rsidRPr="0006610E">
        <w:rPr>
          <w:rFonts w:ascii="Times New Roman" w:hAnsi="Times New Roman" w:cs="Times New Roman"/>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14:paraId="22B01035" w14:textId="1A63B453" w:rsidR="001F5652" w:rsidRPr="0006610E" w:rsidRDefault="001F5652" w:rsidP="000D2C0F">
      <w:pPr>
        <w:pStyle w:val="a3"/>
        <w:numPr>
          <w:ilvl w:val="0"/>
          <w:numId w:val="410"/>
        </w:numPr>
        <w:jc w:val="both"/>
        <w:rPr>
          <w:rFonts w:ascii="Times New Roman" w:hAnsi="Times New Roman" w:cs="Times New Roman"/>
        </w:rPr>
      </w:pPr>
      <w:r w:rsidRPr="0006610E">
        <w:rPr>
          <w:rFonts w:ascii="Times New Roman" w:hAnsi="Times New Roman" w:cs="Times New Roman"/>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4A364B60" w14:textId="77777777" w:rsidR="0006610E" w:rsidRDefault="0006610E" w:rsidP="00DD2406">
      <w:pPr>
        <w:pStyle w:val="a3"/>
        <w:jc w:val="both"/>
        <w:rPr>
          <w:rFonts w:ascii="Times New Roman" w:hAnsi="Times New Roman" w:cs="Times New Roman"/>
        </w:rPr>
      </w:pPr>
    </w:p>
    <w:p w14:paraId="576A7939" w14:textId="4DD046BB"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Модуль «Внешкольные мероприятия»</w:t>
      </w:r>
    </w:p>
    <w:p w14:paraId="696F0B1B" w14:textId="77777777" w:rsidR="0006610E" w:rsidRDefault="001F5652" w:rsidP="00DD2406">
      <w:pPr>
        <w:pStyle w:val="a3"/>
        <w:ind w:firstLine="360"/>
        <w:jc w:val="both"/>
        <w:rPr>
          <w:rFonts w:ascii="Times New Roman" w:hAnsi="Times New Roman" w:cs="Times New Roman"/>
        </w:rPr>
      </w:pPr>
      <w:r w:rsidRPr="0019625C">
        <w:rPr>
          <w:rFonts w:ascii="Times New Roman" w:hAnsi="Times New Roman" w:cs="Times New Roman"/>
        </w:rPr>
        <w:t>Реализация воспитательного потенциала внешкольных мероприятий предусматривает:</w:t>
      </w:r>
    </w:p>
    <w:p w14:paraId="642744AA" w14:textId="77777777" w:rsidR="0006610E" w:rsidRDefault="001F5652" w:rsidP="000D2C0F">
      <w:pPr>
        <w:pStyle w:val="a3"/>
        <w:numPr>
          <w:ilvl w:val="0"/>
          <w:numId w:val="411"/>
        </w:numPr>
        <w:jc w:val="both"/>
        <w:rPr>
          <w:rFonts w:ascii="Times New Roman" w:hAnsi="Times New Roman" w:cs="Times New Roman"/>
        </w:rPr>
      </w:pPr>
      <w:r w:rsidRPr="0019625C">
        <w:rPr>
          <w:rFonts w:ascii="Times New Roman" w:hAnsi="Times New Roman" w:cs="Times New Roman"/>
        </w:rPr>
        <w:t>общие внешкольные мероприятия, в том числе организуемые совместно с социальными партнерами образовательной организации;</w:t>
      </w:r>
    </w:p>
    <w:p w14:paraId="655BC285" w14:textId="77777777" w:rsidR="0006610E" w:rsidRDefault="001F5652" w:rsidP="000D2C0F">
      <w:pPr>
        <w:pStyle w:val="a3"/>
        <w:numPr>
          <w:ilvl w:val="0"/>
          <w:numId w:val="411"/>
        </w:numPr>
        <w:jc w:val="both"/>
        <w:rPr>
          <w:rFonts w:ascii="Times New Roman" w:hAnsi="Times New Roman" w:cs="Times New Roman"/>
        </w:rPr>
      </w:pPr>
      <w:r w:rsidRPr="0006610E">
        <w:rPr>
          <w:rFonts w:ascii="Times New Roman" w:hAnsi="Times New Roman" w:cs="Times New Roman"/>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14:paraId="4586F353" w14:textId="77777777" w:rsidR="0006610E" w:rsidRDefault="001F5652" w:rsidP="000D2C0F">
      <w:pPr>
        <w:pStyle w:val="a3"/>
        <w:numPr>
          <w:ilvl w:val="0"/>
          <w:numId w:val="411"/>
        </w:numPr>
        <w:jc w:val="both"/>
        <w:rPr>
          <w:rFonts w:ascii="Times New Roman" w:hAnsi="Times New Roman" w:cs="Times New Roman"/>
        </w:rPr>
      </w:pPr>
      <w:r w:rsidRPr="0006610E">
        <w:rPr>
          <w:rFonts w:ascii="Times New Roman" w:hAnsi="Times New Roman" w:cs="Times New Roman"/>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2ECDF8B5" w14:textId="77777777" w:rsidR="0006610E" w:rsidRDefault="001F5652" w:rsidP="000D2C0F">
      <w:pPr>
        <w:pStyle w:val="a3"/>
        <w:numPr>
          <w:ilvl w:val="0"/>
          <w:numId w:val="411"/>
        </w:numPr>
        <w:jc w:val="both"/>
        <w:rPr>
          <w:rFonts w:ascii="Times New Roman" w:hAnsi="Times New Roman" w:cs="Times New Roman"/>
        </w:rPr>
      </w:pPr>
      <w:r w:rsidRPr="0006610E">
        <w:rPr>
          <w:rFonts w:ascii="Times New Roman" w:hAnsi="Times New Roman" w:cs="Times New Roman"/>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14:paraId="361747A5" w14:textId="1BC34F82" w:rsidR="001F5652" w:rsidRPr="0006610E" w:rsidRDefault="001F5652" w:rsidP="000D2C0F">
      <w:pPr>
        <w:pStyle w:val="a3"/>
        <w:numPr>
          <w:ilvl w:val="0"/>
          <w:numId w:val="411"/>
        </w:numPr>
        <w:jc w:val="both"/>
        <w:rPr>
          <w:rFonts w:ascii="Times New Roman" w:hAnsi="Times New Roman" w:cs="Times New Roman"/>
        </w:rPr>
      </w:pPr>
      <w:r w:rsidRPr="0006610E">
        <w:rPr>
          <w:rFonts w:ascii="Times New Roman" w:hAnsi="Times New Roman" w:cs="Times New Roman"/>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3CD9A3A3" w14:textId="77777777" w:rsidR="0006610E" w:rsidRDefault="0006610E" w:rsidP="00DD2406">
      <w:pPr>
        <w:pStyle w:val="a3"/>
        <w:jc w:val="both"/>
        <w:rPr>
          <w:rFonts w:ascii="Times New Roman" w:hAnsi="Times New Roman" w:cs="Times New Roman"/>
        </w:rPr>
      </w:pPr>
    </w:p>
    <w:p w14:paraId="36246706" w14:textId="2ECB005C"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Модуль «Организация предметно-пространственной среды»</w:t>
      </w:r>
    </w:p>
    <w:p w14:paraId="2D91221B"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14:paraId="36580047" w14:textId="77777777" w:rsidR="0006610E" w:rsidRDefault="001F5652" w:rsidP="000D2C0F">
      <w:pPr>
        <w:pStyle w:val="a3"/>
        <w:numPr>
          <w:ilvl w:val="0"/>
          <w:numId w:val="412"/>
        </w:numPr>
        <w:jc w:val="both"/>
        <w:rPr>
          <w:rFonts w:ascii="Times New Roman" w:hAnsi="Times New Roman" w:cs="Times New Roman"/>
        </w:rPr>
      </w:pPr>
      <w:r w:rsidRPr="0019625C">
        <w:rPr>
          <w:rFonts w:ascii="Times New Roman" w:hAnsi="Times New Roman" w:cs="Times New Roman"/>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13E0D1FE" w14:textId="77777777" w:rsidR="0006610E" w:rsidRDefault="001F5652" w:rsidP="000D2C0F">
      <w:pPr>
        <w:pStyle w:val="a3"/>
        <w:numPr>
          <w:ilvl w:val="0"/>
          <w:numId w:val="412"/>
        </w:numPr>
        <w:jc w:val="both"/>
        <w:rPr>
          <w:rFonts w:ascii="Times New Roman" w:hAnsi="Times New Roman" w:cs="Times New Roman"/>
        </w:rPr>
      </w:pPr>
      <w:r w:rsidRPr="0006610E">
        <w:rPr>
          <w:rFonts w:ascii="Times New Roman" w:hAnsi="Times New Roman" w:cs="Times New Roman"/>
        </w:rPr>
        <w:t>организацию и проведение церемоний поднятия (спуска) государственного флага Российской Федерации;</w:t>
      </w:r>
    </w:p>
    <w:p w14:paraId="0C5A086A" w14:textId="77777777" w:rsidR="0006610E" w:rsidRDefault="001F5652" w:rsidP="000D2C0F">
      <w:pPr>
        <w:pStyle w:val="a3"/>
        <w:numPr>
          <w:ilvl w:val="0"/>
          <w:numId w:val="412"/>
        </w:numPr>
        <w:jc w:val="both"/>
        <w:rPr>
          <w:rFonts w:ascii="Times New Roman" w:hAnsi="Times New Roman" w:cs="Times New Roman"/>
        </w:rPr>
      </w:pPr>
      <w:r w:rsidRPr="0006610E">
        <w:rPr>
          <w:rFonts w:ascii="Times New Roman" w:hAnsi="Times New Roman" w:cs="Times New Roman"/>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4E682CD4" w14:textId="77777777" w:rsidR="0006610E" w:rsidRDefault="001F5652" w:rsidP="000D2C0F">
      <w:pPr>
        <w:pStyle w:val="a3"/>
        <w:numPr>
          <w:ilvl w:val="0"/>
          <w:numId w:val="412"/>
        </w:numPr>
        <w:jc w:val="both"/>
        <w:rPr>
          <w:rFonts w:ascii="Times New Roman" w:hAnsi="Times New Roman" w:cs="Times New Roman"/>
        </w:rPr>
      </w:pPr>
      <w:r w:rsidRPr="0006610E">
        <w:rPr>
          <w:rFonts w:ascii="Times New Roman" w:hAnsi="Times New Roman" w:cs="Times New Roman"/>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Курской области, местности, предметов традиционной культуры и быта, духовной культуры народов России;</w:t>
      </w:r>
    </w:p>
    <w:p w14:paraId="1D4F5E8D" w14:textId="77777777" w:rsidR="0006610E" w:rsidRDefault="001F5652" w:rsidP="000D2C0F">
      <w:pPr>
        <w:pStyle w:val="a3"/>
        <w:numPr>
          <w:ilvl w:val="0"/>
          <w:numId w:val="412"/>
        </w:numPr>
        <w:jc w:val="both"/>
        <w:rPr>
          <w:rFonts w:ascii="Times New Roman" w:hAnsi="Times New Roman" w:cs="Times New Roman"/>
        </w:rPr>
      </w:pPr>
      <w:r w:rsidRPr="0006610E">
        <w:rPr>
          <w:rFonts w:ascii="Times New Roman" w:hAnsi="Times New Roman" w:cs="Times New Roman"/>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6BCFB43C" w14:textId="77777777" w:rsidR="0006610E" w:rsidRDefault="001F5652" w:rsidP="000D2C0F">
      <w:pPr>
        <w:pStyle w:val="a3"/>
        <w:numPr>
          <w:ilvl w:val="0"/>
          <w:numId w:val="412"/>
        </w:numPr>
        <w:jc w:val="both"/>
        <w:rPr>
          <w:rFonts w:ascii="Times New Roman" w:hAnsi="Times New Roman" w:cs="Times New Roman"/>
        </w:rPr>
      </w:pPr>
      <w:r w:rsidRPr="0006610E">
        <w:rPr>
          <w:rFonts w:ascii="Times New Roman" w:hAnsi="Times New Roman" w:cs="Times New Roman"/>
        </w:rPr>
        <w:t>разработку, оформление, поддержание, использование в воспитательном процессе «мест гражданского почитания»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(памятник А.С. Пушкину, «Аллея славы» в честь учителей и учеников школы – участников Великой Отечественной войны, памятные доски Героям Советского союза Александрюку В.И. и Ерёмину А.К.);</w:t>
      </w:r>
    </w:p>
    <w:p w14:paraId="725C0947" w14:textId="77777777" w:rsidR="0006610E" w:rsidRDefault="001F5652" w:rsidP="000D2C0F">
      <w:pPr>
        <w:pStyle w:val="a3"/>
        <w:numPr>
          <w:ilvl w:val="0"/>
          <w:numId w:val="412"/>
        </w:numPr>
        <w:jc w:val="both"/>
        <w:rPr>
          <w:rFonts w:ascii="Times New Roman" w:hAnsi="Times New Roman" w:cs="Times New Roman"/>
        </w:rPr>
      </w:pPr>
      <w:r w:rsidRPr="0006610E">
        <w:rPr>
          <w:rFonts w:ascii="Times New Roman" w:hAnsi="Times New Roman" w:cs="Times New Roman"/>
        </w:rPr>
        <w:t>оформление и обновление «мест новостей», стендов в помещениях,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14:paraId="7737006F" w14:textId="77777777" w:rsidR="0006610E" w:rsidRDefault="001F5652" w:rsidP="000D2C0F">
      <w:pPr>
        <w:pStyle w:val="a3"/>
        <w:numPr>
          <w:ilvl w:val="0"/>
          <w:numId w:val="412"/>
        </w:numPr>
        <w:jc w:val="both"/>
        <w:rPr>
          <w:rFonts w:ascii="Times New Roman" w:hAnsi="Times New Roman" w:cs="Times New Roman"/>
        </w:rPr>
      </w:pPr>
      <w:r w:rsidRPr="0006610E">
        <w:rPr>
          <w:rFonts w:ascii="Times New Roman" w:hAnsi="Times New Roman" w:cs="Times New Roman"/>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14:paraId="66D1B475" w14:textId="77777777" w:rsidR="0006610E" w:rsidRDefault="001F5652" w:rsidP="000D2C0F">
      <w:pPr>
        <w:pStyle w:val="a3"/>
        <w:numPr>
          <w:ilvl w:val="0"/>
          <w:numId w:val="412"/>
        </w:numPr>
        <w:jc w:val="both"/>
        <w:rPr>
          <w:rFonts w:ascii="Times New Roman" w:hAnsi="Times New Roman" w:cs="Times New Roman"/>
        </w:rPr>
      </w:pPr>
      <w:r w:rsidRPr="0006610E">
        <w:rPr>
          <w:rFonts w:ascii="Times New Roman" w:hAnsi="Times New Roman" w:cs="Times New Roman"/>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316CC31B" w14:textId="77777777" w:rsidR="0006610E" w:rsidRDefault="001F5652" w:rsidP="000D2C0F">
      <w:pPr>
        <w:pStyle w:val="a3"/>
        <w:numPr>
          <w:ilvl w:val="0"/>
          <w:numId w:val="412"/>
        </w:numPr>
        <w:jc w:val="both"/>
        <w:rPr>
          <w:rFonts w:ascii="Times New Roman" w:hAnsi="Times New Roman" w:cs="Times New Roman"/>
        </w:rPr>
      </w:pPr>
      <w:r w:rsidRPr="0006610E">
        <w:rPr>
          <w:rFonts w:ascii="Times New Roman" w:hAnsi="Times New Roman" w:cs="Times New Roman"/>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1A31E7F8" w14:textId="77777777" w:rsidR="0006610E" w:rsidRDefault="001F5652" w:rsidP="000D2C0F">
      <w:pPr>
        <w:pStyle w:val="a3"/>
        <w:numPr>
          <w:ilvl w:val="0"/>
          <w:numId w:val="412"/>
        </w:numPr>
        <w:jc w:val="both"/>
        <w:rPr>
          <w:rFonts w:ascii="Times New Roman" w:hAnsi="Times New Roman" w:cs="Times New Roman"/>
        </w:rPr>
      </w:pPr>
      <w:r w:rsidRPr="0006610E">
        <w:rPr>
          <w:rFonts w:ascii="Times New Roman" w:hAnsi="Times New Roman" w:cs="Times New Roman"/>
        </w:rPr>
        <w:t>разработку, оформление, поддержание и использование игровых пространств, спортивных и игровых площадок, зон активного и тихого отдыха;</w:t>
      </w:r>
    </w:p>
    <w:p w14:paraId="2CFB96F8" w14:textId="77777777" w:rsidR="0006610E" w:rsidRDefault="001F5652" w:rsidP="000D2C0F">
      <w:pPr>
        <w:pStyle w:val="a3"/>
        <w:numPr>
          <w:ilvl w:val="0"/>
          <w:numId w:val="412"/>
        </w:numPr>
        <w:jc w:val="both"/>
        <w:rPr>
          <w:rFonts w:ascii="Times New Roman" w:hAnsi="Times New Roman" w:cs="Times New Roman"/>
        </w:rPr>
      </w:pPr>
      <w:r w:rsidRPr="0006610E">
        <w:rPr>
          <w:rFonts w:ascii="Times New Roman" w:hAnsi="Times New Roman" w:cs="Times New Roman"/>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4CD4CFED" w14:textId="77777777" w:rsidR="0006610E" w:rsidRDefault="001F5652" w:rsidP="000D2C0F">
      <w:pPr>
        <w:pStyle w:val="a3"/>
        <w:numPr>
          <w:ilvl w:val="0"/>
          <w:numId w:val="412"/>
        </w:numPr>
        <w:jc w:val="both"/>
        <w:rPr>
          <w:rFonts w:ascii="Times New Roman" w:hAnsi="Times New Roman" w:cs="Times New Roman"/>
        </w:rPr>
      </w:pPr>
      <w:r w:rsidRPr="0006610E">
        <w:rPr>
          <w:rFonts w:ascii="Times New Roman" w:hAnsi="Times New Roman" w:cs="Times New Roman"/>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7C4C5FED" w14:textId="77777777" w:rsidR="0006610E" w:rsidRDefault="001F5652" w:rsidP="000D2C0F">
      <w:pPr>
        <w:pStyle w:val="a3"/>
        <w:numPr>
          <w:ilvl w:val="0"/>
          <w:numId w:val="412"/>
        </w:numPr>
        <w:jc w:val="both"/>
        <w:rPr>
          <w:rFonts w:ascii="Times New Roman" w:hAnsi="Times New Roman" w:cs="Times New Roman"/>
        </w:rPr>
      </w:pPr>
      <w:r w:rsidRPr="0006610E">
        <w:rPr>
          <w:rFonts w:ascii="Times New Roman" w:hAnsi="Times New Roman" w:cs="Times New Roman"/>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08700501" w14:textId="0F2E3FA5" w:rsidR="001F5652" w:rsidRPr="0006610E" w:rsidRDefault="001F5652" w:rsidP="000D2C0F">
      <w:pPr>
        <w:pStyle w:val="a3"/>
        <w:numPr>
          <w:ilvl w:val="0"/>
          <w:numId w:val="412"/>
        </w:numPr>
        <w:jc w:val="both"/>
        <w:rPr>
          <w:rFonts w:ascii="Times New Roman" w:hAnsi="Times New Roman" w:cs="Times New Roman"/>
        </w:rPr>
      </w:pPr>
      <w:r w:rsidRPr="0006610E">
        <w:rPr>
          <w:rFonts w:ascii="Times New Roman" w:hAnsi="Times New Roman" w:cs="Times New Roman"/>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14:paraId="4C7C999B" w14:textId="028050F0"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Предметно-пространственная среда строится как максимально доступная для обучающихся с особыми образовательными потребностями.</w:t>
      </w:r>
    </w:p>
    <w:p w14:paraId="196A2E62" w14:textId="77777777" w:rsidR="00F247D5" w:rsidRDefault="00F247D5" w:rsidP="00DD2406">
      <w:pPr>
        <w:pStyle w:val="a3"/>
        <w:jc w:val="both"/>
        <w:rPr>
          <w:rFonts w:ascii="Times New Roman" w:hAnsi="Times New Roman" w:cs="Times New Roman"/>
        </w:rPr>
      </w:pPr>
    </w:p>
    <w:p w14:paraId="631DA985" w14:textId="11EBAD75"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Модуль «Взаимодействие с родителями (законными представителями)»</w:t>
      </w:r>
    </w:p>
    <w:p w14:paraId="03FD47D5"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Реализация воспитательного потенциала взаимодействия с родителями (законными представителями) обучающихся предусматривает:</w:t>
      </w:r>
    </w:p>
    <w:p w14:paraId="3EDCB4CC" w14:textId="77777777" w:rsidR="00F247D5" w:rsidRDefault="001F5652" w:rsidP="000D2C0F">
      <w:pPr>
        <w:pStyle w:val="a3"/>
        <w:numPr>
          <w:ilvl w:val="0"/>
          <w:numId w:val="413"/>
        </w:numPr>
        <w:jc w:val="both"/>
        <w:rPr>
          <w:rFonts w:ascii="Times New Roman" w:hAnsi="Times New Roman" w:cs="Times New Roman"/>
        </w:rPr>
      </w:pPr>
      <w:r w:rsidRPr="0019625C">
        <w:rPr>
          <w:rFonts w:ascii="Times New Roman" w:hAnsi="Times New Roman" w:cs="Times New Roman"/>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14:paraId="0B45D33F" w14:textId="77777777" w:rsidR="00F247D5" w:rsidRDefault="001F5652" w:rsidP="000D2C0F">
      <w:pPr>
        <w:pStyle w:val="a3"/>
        <w:numPr>
          <w:ilvl w:val="0"/>
          <w:numId w:val="413"/>
        </w:numPr>
        <w:jc w:val="both"/>
        <w:rPr>
          <w:rFonts w:ascii="Times New Roman" w:hAnsi="Times New Roman" w:cs="Times New Roman"/>
        </w:rPr>
      </w:pPr>
      <w:r w:rsidRPr="00F247D5">
        <w:rPr>
          <w:rFonts w:ascii="Times New Roman" w:hAnsi="Times New Roman" w:cs="Times New Roman"/>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36A4E78A" w14:textId="77777777" w:rsidR="00F247D5" w:rsidRDefault="001F5652" w:rsidP="000D2C0F">
      <w:pPr>
        <w:pStyle w:val="a3"/>
        <w:numPr>
          <w:ilvl w:val="0"/>
          <w:numId w:val="413"/>
        </w:numPr>
        <w:jc w:val="both"/>
        <w:rPr>
          <w:rFonts w:ascii="Times New Roman" w:hAnsi="Times New Roman" w:cs="Times New Roman"/>
        </w:rPr>
      </w:pPr>
      <w:r w:rsidRPr="00F247D5">
        <w:rPr>
          <w:rFonts w:ascii="Times New Roman" w:hAnsi="Times New Roman" w:cs="Times New Roman"/>
        </w:rPr>
        <w:t>родительские дни, в которые родители (законные представители) могут посещать уроки и внеурочные занятия;</w:t>
      </w:r>
    </w:p>
    <w:p w14:paraId="522C23B0" w14:textId="77777777" w:rsidR="00F247D5" w:rsidRDefault="001F5652" w:rsidP="000D2C0F">
      <w:pPr>
        <w:pStyle w:val="a3"/>
        <w:numPr>
          <w:ilvl w:val="0"/>
          <w:numId w:val="413"/>
        </w:numPr>
        <w:jc w:val="both"/>
        <w:rPr>
          <w:rFonts w:ascii="Times New Roman" w:hAnsi="Times New Roman" w:cs="Times New Roman"/>
        </w:rPr>
      </w:pPr>
      <w:r w:rsidRPr="00F247D5">
        <w:rPr>
          <w:rFonts w:ascii="Times New Roman" w:hAnsi="Times New Roman" w:cs="Times New Roman"/>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14:paraId="3ED048DE" w14:textId="77777777" w:rsidR="00F247D5" w:rsidRDefault="001F5652" w:rsidP="000D2C0F">
      <w:pPr>
        <w:pStyle w:val="a3"/>
        <w:numPr>
          <w:ilvl w:val="0"/>
          <w:numId w:val="413"/>
        </w:numPr>
        <w:jc w:val="both"/>
        <w:rPr>
          <w:rFonts w:ascii="Times New Roman" w:hAnsi="Times New Roman" w:cs="Times New Roman"/>
        </w:rPr>
      </w:pPr>
      <w:r w:rsidRPr="00F247D5">
        <w:rPr>
          <w:rFonts w:ascii="Times New Roman" w:hAnsi="Times New Roman" w:cs="Times New Roman"/>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14:paraId="5D770A61" w14:textId="77777777" w:rsidR="00F247D5" w:rsidRDefault="001F5652" w:rsidP="000D2C0F">
      <w:pPr>
        <w:pStyle w:val="a3"/>
        <w:numPr>
          <w:ilvl w:val="0"/>
          <w:numId w:val="413"/>
        </w:numPr>
        <w:jc w:val="both"/>
        <w:rPr>
          <w:rFonts w:ascii="Times New Roman" w:hAnsi="Times New Roman" w:cs="Times New Roman"/>
        </w:rPr>
      </w:pPr>
      <w:r w:rsidRPr="00F247D5">
        <w:rPr>
          <w:rFonts w:ascii="Times New Roman" w:hAnsi="Times New Roman" w:cs="Times New Roman"/>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14:paraId="4CA9CBDF" w14:textId="77777777" w:rsidR="00F247D5" w:rsidRDefault="001F5652" w:rsidP="000D2C0F">
      <w:pPr>
        <w:pStyle w:val="a3"/>
        <w:numPr>
          <w:ilvl w:val="0"/>
          <w:numId w:val="413"/>
        </w:numPr>
        <w:jc w:val="both"/>
        <w:rPr>
          <w:rFonts w:ascii="Times New Roman" w:hAnsi="Times New Roman" w:cs="Times New Roman"/>
        </w:rPr>
      </w:pPr>
      <w:r w:rsidRPr="00F247D5">
        <w:rPr>
          <w:rFonts w:ascii="Times New Roman" w:hAnsi="Times New Roman" w:cs="Times New Roman"/>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14:paraId="4F9EC0BE" w14:textId="77777777" w:rsidR="006D4F5E" w:rsidRDefault="001F5652" w:rsidP="000D2C0F">
      <w:pPr>
        <w:pStyle w:val="a3"/>
        <w:numPr>
          <w:ilvl w:val="0"/>
          <w:numId w:val="413"/>
        </w:numPr>
        <w:jc w:val="both"/>
        <w:rPr>
          <w:rFonts w:ascii="Times New Roman" w:hAnsi="Times New Roman" w:cs="Times New Roman"/>
        </w:rPr>
      </w:pPr>
      <w:r w:rsidRPr="00F247D5">
        <w:rPr>
          <w:rFonts w:ascii="Times New Roman" w:hAnsi="Times New Roman" w:cs="Times New Roman"/>
        </w:rPr>
        <w:t>привлечение родителей (законных представителей) к подготовке и проведению классных и общешкольных мероприятий;</w:t>
      </w:r>
    </w:p>
    <w:p w14:paraId="11F89329" w14:textId="30232713" w:rsidR="001F5652" w:rsidRPr="006D4F5E" w:rsidRDefault="001F5652" w:rsidP="000D2C0F">
      <w:pPr>
        <w:pStyle w:val="a3"/>
        <w:numPr>
          <w:ilvl w:val="0"/>
          <w:numId w:val="413"/>
        </w:numPr>
        <w:jc w:val="both"/>
        <w:rPr>
          <w:rFonts w:ascii="Times New Roman" w:hAnsi="Times New Roman" w:cs="Times New Roman"/>
        </w:rPr>
      </w:pPr>
      <w:r w:rsidRPr="006D4F5E">
        <w:rPr>
          <w:rFonts w:ascii="Times New Roman" w:hAnsi="Times New Roman" w:cs="Times New Roman"/>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14:paraId="1595D95F" w14:textId="77777777" w:rsidR="006D4F5E" w:rsidRDefault="006D4F5E" w:rsidP="00DD2406">
      <w:pPr>
        <w:pStyle w:val="a3"/>
        <w:jc w:val="both"/>
        <w:rPr>
          <w:rFonts w:ascii="Times New Roman" w:hAnsi="Times New Roman" w:cs="Times New Roman"/>
        </w:rPr>
      </w:pPr>
    </w:p>
    <w:p w14:paraId="0832399B" w14:textId="185525BF"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Модуль «Самоуправление»</w:t>
      </w:r>
    </w:p>
    <w:p w14:paraId="09D89B25"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Реализация воспитательного потенциала ученического самоуправления в образовательной организации предусматривает:</w:t>
      </w:r>
    </w:p>
    <w:p w14:paraId="1EF20A60" w14:textId="77777777" w:rsidR="006D4F5E" w:rsidRDefault="001F5652" w:rsidP="000D2C0F">
      <w:pPr>
        <w:pStyle w:val="a3"/>
        <w:numPr>
          <w:ilvl w:val="0"/>
          <w:numId w:val="414"/>
        </w:numPr>
        <w:jc w:val="both"/>
        <w:rPr>
          <w:rFonts w:ascii="Times New Roman" w:hAnsi="Times New Roman" w:cs="Times New Roman"/>
        </w:rPr>
      </w:pPr>
      <w:r w:rsidRPr="0019625C">
        <w:rPr>
          <w:rFonts w:ascii="Times New Roman" w:hAnsi="Times New Roman" w:cs="Times New Roman"/>
        </w:rPr>
        <w:t>организацию и деятельность органов ученического самоуправления (Совет старшеклассников), избранных обучающимися;</w:t>
      </w:r>
    </w:p>
    <w:p w14:paraId="6DDBF49F" w14:textId="77777777" w:rsidR="006D4F5E" w:rsidRDefault="001F5652" w:rsidP="000D2C0F">
      <w:pPr>
        <w:pStyle w:val="a3"/>
        <w:numPr>
          <w:ilvl w:val="0"/>
          <w:numId w:val="414"/>
        </w:numPr>
        <w:jc w:val="both"/>
        <w:rPr>
          <w:rFonts w:ascii="Times New Roman" w:hAnsi="Times New Roman" w:cs="Times New Roman"/>
        </w:rPr>
      </w:pPr>
      <w:r w:rsidRPr="006D4F5E">
        <w:rPr>
          <w:rFonts w:ascii="Times New Roman" w:hAnsi="Times New Roman" w:cs="Times New Roman"/>
        </w:rPr>
        <w:t>представление органами ученического самоуправления интересов обучающихся в процессе управления образовательной организацией;</w:t>
      </w:r>
    </w:p>
    <w:p w14:paraId="58AEC892" w14:textId="77777777" w:rsidR="006D4F5E" w:rsidRDefault="001F5652" w:rsidP="000D2C0F">
      <w:pPr>
        <w:pStyle w:val="a3"/>
        <w:numPr>
          <w:ilvl w:val="0"/>
          <w:numId w:val="414"/>
        </w:numPr>
        <w:jc w:val="both"/>
        <w:rPr>
          <w:rFonts w:ascii="Times New Roman" w:hAnsi="Times New Roman" w:cs="Times New Roman"/>
        </w:rPr>
      </w:pPr>
      <w:r w:rsidRPr="006D4F5E">
        <w:rPr>
          <w:rFonts w:ascii="Times New Roman" w:hAnsi="Times New Roman" w:cs="Times New Roman"/>
        </w:rPr>
        <w:t>защиту органами ученического самоуправления законных интересов и прав обучающихся;</w:t>
      </w:r>
    </w:p>
    <w:p w14:paraId="453A444F" w14:textId="63193262" w:rsidR="001F5652" w:rsidRPr="006D4F5E" w:rsidRDefault="001F5652" w:rsidP="000D2C0F">
      <w:pPr>
        <w:pStyle w:val="a3"/>
        <w:numPr>
          <w:ilvl w:val="0"/>
          <w:numId w:val="414"/>
        </w:numPr>
        <w:jc w:val="both"/>
        <w:rPr>
          <w:rFonts w:ascii="Times New Roman" w:hAnsi="Times New Roman" w:cs="Times New Roman"/>
        </w:rPr>
      </w:pPr>
      <w:r w:rsidRPr="006D4F5E">
        <w:rPr>
          <w:rFonts w:ascii="Times New Roman" w:hAnsi="Times New Roman" w:cs="Times New Roman"/>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14:paraId="015982C5" w14:textId="77777777" w:rsidR="006D4F5E" w:rsidRDefault="006D4F5E" w:rsidP="00DD2406">
      <w:pPr>
        <w:pStyle w:val="a3"/>
        <w:jc w:val="both"/>
        <w:rPr>
          <w:rFonts w:ascii="Times New Roman" w:hAnsi="Times New Roman" w:cs="Times New Roman"/>
        </w:rPr>
      </w:pPr>
    </w:p>
    <w:p w14:paraId="675B5C5E" w14:textId="44516341"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Модуль «Профилактика и безопасность»</w:t>
      </w:r>
    </w:p>
    <w:p w14:paraId="36F381E7"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14:paraId="7B7360C0" w14:textId="77777777" w:rsidR="006D4F5E" w:rsidRDefault="006D4F5E" w:rsidP="000D2C0F">
      <w:pPr>
        <w:pStyle w:val="a3"/>
        <w:numPr>
          <w:ilvl w:val="0"/>
          <w:numId w:val="415"/>
        </w:numPr>
        <w:jc w:val="both"/>
        <w:rPr>
          <w:rFonts w:ascii="Times New Roman" w:hAnsi="Times New Roman" w:cs="Times New Roman"/>
        </w:rPr>
      </w:pPr>
      <w:r>
        <w:rPr>
          <w:rFonts w:ascii="Times New Roman" w:hAnsi="Times New Roman" w:cs="Times New Roman"/>
        </w:rPr>
        <w:t>о</w:t>
      </w:r>
      <w:r w:rsidR="001F5652" w:rsidRPr="0019625C">
        <w:rPr>
          <w:rFonts w:ascii="Times New Roman" w:hAnsi="Times New Roman" w:cs="Times New Roman"/>
        </w:rPr>
        <w:t>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14:paraId="733420D7" w14:textId="77777777" w:rsidR="006D4F5E" w:rsidRDefault="001F5652" w:rsidP="000D2C0F">
      <w:pPr>
        <w:pStyle w:val="a3"/>
        <w:numPr>
          <w:ilvl w:val="0"/>
          <w:numId w:val="415"/>
        </w:numPr>
        <w:jc w:val="both"/>
        <w:rPr>
          <w:rFonts w:ascii="Times New Roman" w:hAnsi="Times New Roman" w:cs="Times New Roman"/>
        </w:rPr>
      </w:pPr>
      <w:r w:rsidRPr="006D4F5E">
        <w:rPr>
          <w:rFonts w:ascii="Times New Roman" w:hAnsi="Times New Roman" w:cs="Times New Roman"/>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14:paraId="5EC77ABA" w14:textId="77777777" w:rsidR="006D4F5E" w:rsidRDefault="001F5652" w:rsidP="000D2C0F">
      <w:pPr>
        <w:pStyle w:val="a3"/>
        <w:numPr>
          <w:ilvl w:val="0"/>
          <w:numId w:val="415"/>
        </w:numPr>
        <w:jc w:val="both"/>
        <w:rPr>
          <w:rFonts w:ascii="Times New Roman" w:hAnsi="Times New Roman" w:cs="Times New Roman"/>
        </w:rPr>
      </w:pPr>
      <w:r w:rsidRPr="006D4F5E">
        <w:rPr>
          <w:rFonts w:ascii="Times New Roman" w:hAnsi="Times New Roman" w:cs="Times New Roman"/>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14:paraId="64E9D62C" w14:textId="77777777" w:rsidR="006D4F5E" w:rsidRDefault="001F5652" w:rsidP="000D2C0F">
      <w:pPr>
        <w:pStyle w:val="a3"/>
        <w:numPr>
          <w:ilvl w:val="0"/>
          <w:numId w:val="415"/>
        </w:numPr>
        <w:jc w:val="both"/>
        <w:rPr>
          <w:rFonts w:ascii="Times New Roman" w:hAnsi="Times New Roman" w:cs="Times New Roman"/>
        </w:rPr>
      </w:pPr>
      <w:r w:rsidRPr="006D4F5E">
        <w:rPr>
          <w:rFonts w:ascii="Times New Roman" w:hAnsi="Times New Roman" w:cs="Times New Roman"/>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1CA47DED" w14:textId="77777777" w:rsidR="006D4F5E" w:rsidRDefault="001F5652" w:rsidP="000D2C0F">
      <w:pPr>
        <w:pStyle w:val="a3"/>
        <w:numPr>
          <w:ilvl w:val="0"/>
          <w:numId w:val="415"/>
        </w:numPr>
        <w:jc w:val="both"/>
        <w:rPr>
          <w:rFonts w:ascii="Times New Roman" w:hAnsi="Times New Roman" w:cs="Times New Roman"/>
        </w:rPr>
      </w:pPr>
      <w:r w:rsidRPr="006D4F5E">
        <w:rPr>
          <w:rFonts w:ascii="Times New Roman" w:hAnsi="Times New Roman" w:cs="Times New Roman"/>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14:paraId="0D55867D" w14:textId="77777777" w:rsidR="006D4F5E" w:rsidRDefault="001F5652" w:rsidP="000D2C0F">
      <w:pPr>
        <w:pStyle w:val="a3"/>
        <w:numPr>
          <w:ilvl w:val="0"/>
          <w:numId w:val="415"/>
        </w:numPr>
        <w:jc w:val="both"/>
        <w:rPr>
          <w:rFonts w:ascii="Times New Roman" w:hAnsi="Times New Roman" w:cs="Times New Roman"/>
        </w:rPr>
      </w:pPr>
      <w:r w:rsidRPr="006D4F5E">
        <w:rPr>
          <w:rFonts w:ascii="Times New Roman" w:hAnsi="Times New Roman" w:cs="Times New Roman"/>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271CAE14" w14:textId="77777777" w:rsidR="006D4F5E" w:rsidRDefault="001F5652" w:rsidP="000D2C0F">
      <w:pPr>
        <w:pStyle w:val="a3"/>
        <w:numPr>
          <w:ilvl w:val="0"/>
          <w:numId w:val="415"/>
        </w:numPr>
        <w:jc w:val="both"/>
        <w:rPr>
          <w:rFonts w:ascii="Times New Roman" w:hAnsi="Times New Roman" w:cs="Times New Roman"/>
        </w:rPr>
      </w:pPr>
      <w:r w:rsidRPr="006D4F5E">
        <w:rPr>
          <w:rFonts w:ascii="Times New Roman" w:hAnsi="Times New Roman" w:cs="Times New Roman"/>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14:paraId="11FDB62A" w14:textId="77777777" w:rsidR="006D4F5E" w:rsidRDefault="001F5652" w:rsidP="000D2C0F">
      <w:pPr>
        <w:pStyle w:val="a3"/>
        <w:numPr>
          <w:ilvl w:val="0"/>
          <w:numId w:val="415"/>
        </w:numPr>
        <w:jc w:val="both"/>
        <w:rPr>
          <w:rFonts w:ascii="Times New Roman" w:hAnsi="Times New Roman" w:cs="Times New Roman"/>
        </w:rPr>
      </w:pPr>
      <w:r w:rsidRPr="006D4F5E">
        <w:rPr>
          <w:rFonts w:ascii="Times New Roman" w:hAnsi="Times New Roman" w:cs="Times New Roman"/>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14:paraId="28A75F83" w14:textId="48B63AE1" w:rsidR="001F5652" w:rsidRPr="006D4F5E" w:rsidRDefault="001F5652" w:rsidP="000D2C0F">
      <w:pPr>
        <w:pStyle w:val="a3"/>
        <w:numPr>
          <w:ilvl w:val="0"/>
          <w:numId w:val="415"/>
        </w:numPr>
        <w:jc w:val="both"/>
        <w:rPr>
          <w:rFonts w:ascii="Times New Roman" w:hAnsi="Times New Roman" w:cs="Times New Roman"/>
        </w:rPr>
      </w:pPr>
      <w:r w:rsidRPr="006D4F5E">
        <w:rPr>
          <w:rFonts w:ascii="Times New Roman" w:hAnsi="Times New Roman" w:cs="Times New Roman"/>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14:paraId="7B60D4F5" w14:textId="77777777" w:rsidR="006D4F5E" w:rsidRDefault="006D4F5E" w:rsidP="00DD2406">
      <w:pPr>
        <w:pStyle w:val="a3"/>
        <w:jc w:val="both"/>
        <w:rPr>
          <w:rFonts w:ascii="Times New Roman" w:hAnsi="Times New Roman" w:cs="Times New Roman"/>
        </w:rPr>
      </w:pPr>
    </w:p>
    <w:p w14:paraId="3807ED7F" w14:textId="4D42165D"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Модуль «Социальное партнерство»</w:t>
      </w:r>
    </w:p>
    <w:p w14:paraId="232EF0DD"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Реализация воспитательного потенциала социального партнерства предусматривает:</w:t>
      </w:r>
    </w:p>
    <w:p w14:paraId="33A9E989" w14:textId="77777777" w:rsidR="006D4F5E" w:rsidRDefault="001F5652" w:rsidP="000D2C0F">
      <w:pPr>
        <w:pStyle w:val="a3"/>
        <w:numPr>
          <w:ilvl w:val="0"/>
          <w:numId w:val="416"/>
        </w:numPr>
        <w:jc w:val="both"/>
        <w:rPr>
          <w:rFonts w:ascii="Times New Roman" w:hAnsi="Times New Roman" w:cs="Times New Roman"/>
        </w:rPr>
      </w:pPr>
      <w:r w:rsidRPr="0019625C">
        <w:rPr>
          <w:rFonts w:ascii="Times New Roman" w:hAnsi="Times New Roman" w:cs="Times New Roman"/>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14:paraId="7356ECE8" w14:textId="77777777" w:rsidR="006D4F5E" w:rsidRDefault="001F5652" w:rsidP="000D2C0F">
      <w:pPr>
        <w:pStyle w:val="a3"/>
        <w:numPr>
          <w:ilvl w:val="0"/>
          <w:numId w:val="416"/>
        </w:numPr>
        <w:jc w:val="both"/>
        <w:rPr>
          <w:rFonts w:ascii="Times New Roman" w:hAnsi="Times New Roman" w:cs="Times New Roman"/>
        </w:rPr>
      </w:pPr>
      <w:r w:rsidRPr="006D4F5E">
        <w:rPr>
          <w:rFonts w:ascii="Times New Roman" w:hAnsi="Times New Roman" w:cs="Times New Roman"/>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14:paraId="2F080531" w14:textId="77777777" w:rsidR="006D4F5E" w:rsidRDefault="001F5652" w:rsidP="000D2C0F">
      <w:pPr>
        <w:pStyle w:val="a3"/>
        <w:numPr>
          <w:ilvl w:val="0"/>
          <w:numId w:val="416"/>
        </w:numPr>
        <w:jc w:val="both"/>
        <w:rPr>
          <w:rFonts w:ascii="Times New Roman" w:hAnsi="Times New Roman" w:cs="Times New Roman"/>
        </w:rPr>
      </w:pPr>
      <w:r w:rsidRPr="006D4F5E">
        <w:rPr>
          <w:rFonts w:ascii="Times New Roman" w:hAnsi="Times New Roman" w:cs="Times New Roman"/>
        </w:rPr>
        <w:t>проведение на базе организаций-партнеров отдельных уроков, занятий, внешкольных мероприятий, акций воспитательной направленности;</w:t>
      </w:r>
    </w:p>
    <w:p w14:paraId="7F1A8DE4" w14:textId="77777777" w:rsidR="006D4F5E" w:rsidRDefault="001F5652" w:rsidP="000D2C0F">
      <w:pPr>
        <w:pStyle w:val="a3"/>
        <w:numPr>
          <w:ilvl w:val="0"/>
          <w:numId w:val="416"/>
        </w:numPr>
        <w:jc w:val="both"/>
        <w:rPr>
          <w:rFonts w:ascii="Times New Roman" w:hAnsi="Times New Roman" w:cs="Times New Roman"/>
        </w:rPr>
      </w:pPr>
      <w:r w:rsidRPr="006D4F5E">
        <w:rPr>
          <w:rFonts w:ascii="Times New Roman" w:hAnsi="Times New Roman" w:cs="Times New Roman"/>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14:paraId="52289E14" w14:textId="45022A38" w:rsidR="001F5652" w:rsidRPr="006D4F5E" w:rsidRDefault="001F5652" w:rsidP="000D2C0F">
      <w:pPr>
        <w:pStyle w:val="a3"/>
        <w:numPr>
          <w:ilvl w:val="0"/>
          <w:numId w:val="416"/>
        </w:numPr>
        <w:jc w:val="both"/>
        <w:rPr>
          <w:rFonts w:ascii="Times New Roman" w:hAnsi="Times New Roman" w:cs="Times New Roman"/>
        </w:rPr>
      </w:pPr>
      <w:r w:rsidRPr="006D4F5E">
        <w:rPr>
          <w:rFonts w:ascii="Times New Roman" w:hAnsi="Times New Roman" w:cs="Times New Roman"/>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14AC96D8" w14:textId="77777777" w:rsidR="006D4F5E" w:rsidRDefault="006D4F5E" w:rsidP="00DD2406">
      <w:pPr>
        <w:pStyle w:val="a3"/>
        <w:jc w:val="both"/>
        <w:rPr>
          <w:rFonts w:ascii="Times New Roman" w:hAnsi="Times New Roman" w:cs="Times New Roman"/>
        </w:rPr>
      </w:pPr>
    </w:p>
    <w:p w14:paraId="7B4555CE" w14:textId="38C26515"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Модуль «Профориентация»</w:t>
      </w:r>
    </w:p>
    <w:p w14:paraId="2DF9B94C"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Реализация воспитательного потенциала профориентационной работы образовательной организации предусматривает:</w:t>
      </w:r>
    </w:p>
    <w:p w14:paraId="16DB4DAD" w14:textId="77777777" w:rsidR="006D4F5E" w:rsidRDefault="001F5652" w:rsidP="000D2C0F">
      <w:pPr>
        <w:pStyle w:val="a3"/>
        <w:numPr>
          <w:ilvl w:val="0"/>
          <w:numId w:val="417"/>
        </w:numPr>
        <w:jc w:val="both"/>
        <w:rPr>
          <w:rFonts w:ascii="Times New Roman" w:hAnsi="Times New Roman" w:cs="Times New Roman"/>
        </w:rPr>
      </w:pPr>
      <w:r w:rsidRPr="0019625C">
        <w:rPr>
          <w:rFonts w:ascii="Times New Roman" w:hAnsi="Times New Roman" w:cs="Times New Roman"/>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3AAB5C0E" w14:textId="77777777" w:rsidR="006D4F5E" w:rsidRDefault="001F5652" w:rsidP="000D2C0F">
      <w:pPr>
        <w:pStyle w:val="a3"/>
        <w:numPr>
          <w:ilvl w:val="0"/>
          <w:numId w:val="417"/>
        </w:numPr>
        <w:jc w:val="both"/>
        <w:rPr>
          <w:rFonts w:ascii="Times New Roman" w:hAnsi="Times New Roman" w:cs="Times New Roman"/>
        </w:rPr>
      </w:pPr>
      <w:r w:rsidRPr="006D4F5E">
        <w:rPr>
          <w:rFonts w:ascii="Times New Roman" w:hAnsi="Times New Roman" w:cs="Times New Roman"/>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05E17D4D" w14:textId="77777777" w:rsidR="006D4F5E" w:rsidRDefault="001F5652" w:rsidP="000D2C0F">
      <w:pPr>
        <w:pStyle w:val="a3"/>
        <w:numPr>
          <w:ilvl w:val="0"/>
          <w:numId w:val="417"/>
        </w:numPr>
        <w:jc w:val="both"/>
        <w:rPr>
          <w:rFonts w:ascii="Times New Roman" w:hAnsi="Times New Roman" w:cs="Times New Roman"/>
        </w:rPr>
      </w:pPr>
      <w:r w:rsidRPr="006D4F5E">
        <w:rPr>
          <w:rFonts w:ascii="Times New Roman" w:hAnsi="Times New Roman" w:cs="Times New Roman"/>
        </w:rPr>
        <w:t>экскурсии на предприятия, в организации, дающие начальные представления о существующих профессиях и условиях работы;</w:t>
      </w:r>
    </w:p>
    <w:p w14:paraId="4CDEEE2F" w14:textId="77777777" w:rsidR="006D4F5E" w:rsidRDefault="001F5652" w:rsidP="000D2C0F">
      <w:pPr>
        <w:pStyle w:val="a3"/>
        <w:numPr>
          <w:ilvl w:val="0"/>
          <w:numId w:val="417"/>
        </w:numPr>
        <w:jc w:val="both"/>
        <w:rPr>
          <w:rFonts w:ascii="Times New Roman" w:hAnsi="Times New Roman" w:cs="Times New Roman"/>
        </w:rPr>
      </w:pPr>
      <w:r w:rsidRPr="006D4F5E">
        <w:rPr>
          <w:rFonts w:ascii="Times New Roman" w:hAnsi="Times New Roman" w:cs="Times New Roman"/>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5F1CEA9D" w14:textId="77777777" w:rsidR="006D4F5E" w:rsidRDefault="001F5652" w:rsidP="000D2C0F">
      <w:pPr>
        <w:pStyle w:val="a3"/>
        <w:numPr>
          <w:ilvl w:val="0"/>
          <w:numId w:val="417"/>
        </w:numPr>
        <w:jc w:val="both"/>
        <w:rPr>
          <w:rFonts w:ascii="Times New Roman" w:hAnsi="Times New Roman" w:cs="Times New Roman"/>
        </w:rPr>
      </w:pPr>
      <w:r w:rsidRPr="006D4F5E">
        <w:rPr>
          <w:rFonts w:ascii="Times New Roman" w:hAnsi="Times New Roman" w:cs="Times New Roman"/>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14:paraId="3F79AAD6" w14:textId="77777777" w:rsidR="006D4F5E" w:rsidRDefault="001F5652" w:rsidP="000D2C0F">
      <w:pPr>
        <w:pStyle w:val="a3"/>
        <w:numPr>
          <w:ilvl w:val="0"/>
          <w:numId w:val="417"/>
        </w:numPr>
        <w:jc w:val="both"/>
        <w:rPr>
          <w:rFonts w:ascii="Times New Roman" w:hAnsi="Times New Roman" w:cs="Times New Roman"/>
        </w:rPr>
      </w:pPr>
      <w:r w:rsidRPr="006D4F5E">
        <w:rPr>
          <w:rFonts w:ascii="Times New Roman" w:hAnsi="Times New Roman" w:cs="Times New Roman"/>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3F2F52F5" w14:textId="77777777" w:rsidR="006D4F5E" w:rsidRDefault="001F5652" w:rsidP="000D2C0F">
      <w:pPr>
        <w:pStyle w:val="a3"/>
        <w:numPr>
          <w:ilvl w:val="0"/>
          <w:numId w:val="417"/>
        </w:numPr>
        <w:jc w:val="both"/>
        <w:rPr>
          <w:rFonts w:ascii="Times New Roman" w:hAnsi="Times New Roman" w:cs="Times New Roman"/>
        </w:rPr>
      </w:pPr>
      <w:r w:rsidRPr="006D4F5E">
        <w:rPr>
          <w:rFonts w:ascii="Times New Roman" w:hAnsi="Times New Roman" w:cs="Times New Roman"/>
        </w:rPr>
        <w:t>участие в работе всероссийских профориентационных проектов;</w:t>
      </w:r>
    </w:p>
    <w:p w14:paraId="683F6FE0" w14:textId="77777777" w:rsidR="006D4F5E" w:rsidRDefault="001F5652" w:rsidP="000D2C0F">
      <w:pPr>
        <w:pStyle w:val="a3"/>
        <w:numPr>
          <w:ilvl w:val="0"/>
          <w:numId w:val="417"/>
        </w:numPr>
        <w:jc w:val="both"/>
        <w:rPr>
          <w:rFonts w:ascii="Times New Roman" w:hAnsi="Times New Roman" w:cs="Times New Roman"/>
        </w:rPr>
      </w:pPr>
      <w:r w:rsidRPr="006D4F5E">
        <w:rPr>
          <w:rFonts w:ascii="Times New Roman" w:hAnsi="Times New Roman" w:cs="Times New Roman"/>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6A1C0C91" w14:textId="010CEF28" w:rsidR="001F5652" w:rsidRPr="006D4F5E" w:rsidRDefault="001F5652" w:rsidP="000D2C0F">
      <w:pPr>
        <w:pStyle w:val="a3"/>
        <w:numPr>
          <w:ilvl w:val="0"/>
          <w:numId w:val="417"/>
        </w:numPr>
        <w:jc w:val="both"/>
        <w:rPr>
          <w:rFonts w:ascii="Times New Roman" w:hAnsi="Times New Roman" w:cs="Times New Roman"/>
        </w:rPr>
      </w:pPr>
      <w:r w:rsidRPr="006D4F5E">
        <w:rPr>
          <w:rFonts w:ascii="Times New Roman" w:hAnsi="Times New Roman" w:cs="Times New Roman"/>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14:paraId="61D3DBBD" w14:textId="77777777" w:rsidR="006D4F5E" w:rsidRDefault="006D4F5E" w:rsidP="00DD2406">
      <w:pPr>
        <w:pStyle w:val="a3"/>
        <w:jc w:val="both"/>
        <w:rPr>
          <w:rFonts w:ascii="Times New Roman" w:hAnsi="Times New Roman" w:cs="Times New Roman"/>
        </w:rPr>
      </w:pPr>
    </w:p>
    <w:p w14:paraId="511B0EDC" w14:textId="64B3D3DE"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Модуль «Детские общественные объединения»</w:t>
      </w:r>
    </w:p>
    <w:p w14:paraId="1615F540"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№82-ФЗ (ред. от 20.12.2017) «Об общественных объединениях» (ст. 5). </w:t>
      </w:r>
    </w:p>
    <w:p w14:paraId="636E5E3B"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 xml:space="preserve">В школе работают детские общественные объединения – первичное отделение Российского движения детей и молодёжи «Движение первых», волонтерский отряд «Добрая воля», юнармейский отряд имени Героя Советского Союза Еремина А.К., отряд ЮИД «Авто-СТОП», дружина юных пожарных «Феникс». Воспитание в детских общественных объединениях осуществляется через: </w:t>
      </w:r>
    </w:p>
    <w:p w14:paraId="7B594CB7" w14:textId="77777777" w:rsidR="006D4F5E" w:rsidRDefault="001F5652" w:rsidP="000D2C0F">
      <w:pPr>
        <w:pStyle w:val="a3"/>
        <w:numPr>
          <w:ilvl w:val="0"/>
          <w:numId w:val="418"/>
        </w:numPr>
        <w:jc w:val="both"/>
        <w:rPr>
          <w:rFonts w:ascii="Times New Roman" w:hAnsi="Times New Roman" w:cs="Times New Roman"/>
        </w:rPr>
      </w:pPr>
      <w:r w:rsidRPr="0019625C">
        <w:rPr>
          <w:rFonts w:ascii="Times New Roman" w:hAnsi="Times New Roman" w:cs="Times New Roman"/>
        </w:rPr>
        <w:t>утверждение и последовательную реализацию в детском общественном объединении демократических процедур, дающих ребенку возможность получить социально значимый опыт гражданского поведения;</w:t>
      </w:r>
    </w:p>
    <w:p w14:paraId="24DEB5AB" w14:textId="77777777" w:rsidR="006D4F5E" w:rsidRDefault="001F5652" w:rsidP="000D2C0F">
      <w:pPr>
        <w:pStyle w:val="a3"/>
        <w:numPr>
          <w:ilvl w:val="0"/>
          <w:numId w:val="418"/>
        </w:numPr>
        <w:jc w:val="both"/>
        <w:rPr>
          <w:rFonts w:ascii="Times New Roman" w:hAnsi="Times New Roman" w:cs="Times New Roman"/>
        </w:rPr>
      </w:pPr>
      <w:r w:rsidRPr="006D4F5E">
        <w:rPr>
          <w:rFonts w:ascii="Times New Roman" w:hAnsi="Times New Roman" w:cs="Times New Roman"/>
        </w:rPr>
        <w:t xml:space="preserve">организацию общественно полезных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 </w:t>
      </w:r>
    </w:p>
    <w:p w14:paraId="5DD37F00" w14:textId="77777777" w:rsidR="006D4F5E" w:rsidRDefault="001F5652" w:rsidP="000D2C0F">
      <w:pPr>
        <w:pStyle w:val="a3"/>
        <w:numPr>
          <w:ilvl w:val="0"/>
          <w:numId w:val="418"/>
        </w:numPr>
        <w:jc w:val="both"/>
        <w:rPr>
          <w:rFonts w:ascii="Times New Roman" w:hAnsi="Times New Roman" w:cs="Times New Roman"/>
        </w:rPr>
      </w:pPr>
      <w:r w:rsidRPr="006D4F5E">
        <w:rPr>
          <w:rFonts w:ascii="Times New Roman" w:hAnsi="Times New Roman" w:cs="Times New Roman"/>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празднования знаменательных для членов объединения событий;</w:t>
      </w:r>
    </w:p>
    <w:p w14:paraId="2BAAEEDC" w14:textId="77777777" w:rsidR="006D4F5E" w:rsidRDefault="001F5652" w:rsidP="000D2C0F">
      <w:pPr>
        <w:pStyle w:val="a3"/>
        <w:numPr>
          <w:ilvl w:val="0"/>
          <w:numId w:val="418"/>
        </w:numPr>
        <w:jc w:val="both"/>
        <w:rPr>
          <w:rFonts w:ascii="Times New Roman" w:hAnsi="Times New Roman" w:cs="Times New Roman"/>
        </w:rPr>
      </w:pPr>
      <w:r w:rsidRPr="006D4F5E">
        <w:rPr>
          <w:rFonts w:ascii="Times New Roman" w:hAnsi="Times New Roman" w:cs="Times New Roman"/>
        </w:rPr>
        <w:t>мероприятия в начальной школе, реализующие идею популяризации деятельности детского общественного объединения, привлечения в него для новых участников (проводятся в форме игр, квестов, театрализаций и т.п.);</w:t>
      </w:r>
    </w:p>
    <w:p w14:paraId="772B3616" w14:textId="4E09145E" w:rsidR="001F5652" w:rsidRPr="006D4F5E" w:rsidRDefault="001F5652" w:rsidP="000D2C0F">
      <w:pPr>
        <w:pStyle w:val="a3"/>
        <w:numPr>
          <w:ilvl w:val="0"/>
          <w:numId w:val="418"/>
        </w:numPr>
        <w:jc w:val="both"/>
        <w:rPr>
          <w:rFonts w:ascii="Times New Roman" w:hAnsi="Times New Roman" w:cs="Times New Roman"/>
        </w:rPr>
      </w:pPr>
      <w:r w:rsidRPr="006D4F5E">
        <w:rPr>
          <w:rFonts w:ascii="Times New Roman" w:hAnsi="Times New Roman" w:cs="Times New Roman"/>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 футболки и значки с логотипом школы, проведения ежегодной церемонии посвящения в члены детских объединений «Юнармия», «Добрая воля», создания и поддержки групп ДОО в социальных сетях ВКонтакте.</w:t>
      </w:r>
    </w:p>
    <w:p w14:paraId="33E6A144" w14:textId="77777777" w:rsidR="00FE4AD4" w:rsidRDefault="00FE4AD4" w:rsidP="00DD2406">
      <w:pPr>
        <w:pStyle w:val="a3"/>
        <w:jc w:val="both"/>
        <w:rPr>
          <w:rFonts w:ascii="Times New Roman" w:hAnsi="Times New Roman" w:cs="Times New Roman"/>
        </w:rPr>
      </w:pPr>
    </w:p>
    <w:p w14:paraId="4FC6F38F" w14:textId="6FE15E2C"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Модуль «Школьные и социальные медиа»</w:t>
      </w:r>
    </w:p>
    <w:p w14:paraId="1E7AA1AC"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Цель школьных медиа - «7TV»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14:paraId="726E9FCF" w14:textId="77777777" w:rsidR="00FE4AD4" w:rsidRDefault="001F5652" w:rsidP="000D2C0F">
      <w:pPr>
        <w:pStyle w:val="a3"/>
        <w:numPr>
          <w:ilvl w:val="0"/>
          <w:numId w:val="419"/>
        </w:numPr>
        <w:jc w:val="both"/>
        <w:rPr>
          <w:rFonts w:ascii="Times New Roman" w:hAnsi="Times New Roman" w:cs="Times New Roman"/>
        </w:rPr>
      </w:pPr>
      <w:r w:rsidRPr="0019625C">
        <w:rPr>
          <w:rFonts w:ascii="Times New Roman" w:hAnsi="Times New Roman" w:cs="Times New Roman"/>
        </w:rPr>
        <w:t xml:space="preserve">разновозрастной редакционный совет подростков, старшеклассников и консультирующих их взрослых, целью которого является освещение (через школьную газету «Школьная Одиссея», школьное радио, группу в социальных сетях ВКонтакте https://vk.com/public172144702, школьное телевидение «7TV» https://vk.com/7tvscholl) наиболее интересных моментов жизни школы, популяризация общешкольных ключевых дел, кружков, секций, деятельности органов ученического самоуправления; </w:t>
      </w:r>
    </w:p>
    <w:p w14:paraId="7C3FEE02" w14:textId="77777777" w:rsidR="00FE4AD4" w:rsidRDefault="001F5652" w:rsidP="000D2C0F">
      <w:pPr>
        <w:pStyle w:val="a3"/>
        <w:numPr>
          <w:ilvl w:val="0"/>
          <w:numId w:val="419"/>
        </w:numPr>
        <w:jc w:val="both"/>
        <w:rPr>
          <w:rFonts w:ascii="Times New Roman" w:hAnsi="Times New Roman" w:cs="Times New Roman"/>
        </w:rPr>
      </w:pPr>
      <w:r w:rsidRPr="00FE4AD4">
        <w:rPr>
          <w:rFonts w:ascii="Times New Roman" w:hAnsi="Times New Roman" w:cs="Times New Roman"/>
        </w:rPr>
        <w:t>школьная газета для старшеклассников, на страницах которой ими размещаются материалы о вузах, колледжах и востребованных рабочих вакансиях, которые могут быть интересны школьникам;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учебных, социальных, нравственных проблем;</w:t>
      </w:r>
    </w:p>
    <w:p w14:paraId="65A3D4BC" w14:textId="77777777" w:rsidR="00FE4AD4" w:rsidRDefault="001F5652" w:rsidP="000D2C0F">
      <w:pPr>
        <w:pStyle w:val="a3"/>
        <w:numPr>
          <w:ilvl w:val="0"/>
          <w:numId w:val="419"/>
        </w:numPr>
        <w:jc w:val="both"/>
        <w:rPr>
          <w:rFonts w:ascii="Times New Roman" w:hAnsi="Times New Roman" w:cs="Times New Roman"/>
        </w:rPr>
      </w:pPr>
      <w:r w:rsidRPr="00FE4AD4">
        <w:rPr>
          <w:rFonts w:ascii="Times New Roman" w:hAnsi="Times New Roman" w:cs="Times New Roman"/>
        </w:rPr>
        <w:t>школьный медиацентр «7 TV»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 дискотек;</w:t>
      </w:r>
    </w:p>
    <w:p w14:paraId="78688702" w14:textId="77777777" w:rsidR="00FE4AD4" w:rsidRDefault="001F5652" w:rsidP="000D2C0F">
      <w:pPr>
        <w:pStyle w:val="a3"/>
        <w:numPr>
          <w:ilvl w:val="0"/>
          <w:numId w:val="419"/>
        </w:numPr>
        <w:jc w:val="both"/>
        <w:rPr>
          <w:rFonts w:ascii="Times New Roman" w:hAnsi="Times New Roman" w:cs="Times New Roman"/>
        </w:rPr>
      </w:pPr>
      <w:r w:rsidRPr="00FE4AD4">
        <w:rPr>
          <w:rFonts w:ascii="Times New Roman" w:hAnsi="Times New Roman" w:cs="Times New Roman"/>
        </w:rPr>
        <w:t xml:space="preserve">школьная группа в социальных сетях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   </w:t>
      </w:r>
    </w:p>
    <w:p w14:paraId="7B53B9A0" w14:textId="77777777" w:rsidR="00FE4AD4" w:rsidRDefault="001F5652" w:rsidP="000D2C0F">
      <w:pPr>
        <w:pStyle w:val="a3"/>
        <w:numPr>
          <w:ilvl w:val="0"/>
          <w:numId w:val="419"/>
        </w:numPr>
        <w:jc w:val="both"/>
        <w:rPr>
          <w:rFonts w:ascii="Times New Roman" w:hAnsi="Times New Roman" w:cs="Times New Roman"/>
        </w:rPr>
      </w:pPr>
      <w:r w:rsidRPr="00FE4AD4">
        <w:rPr>
          <w:rFonts w:ascii="Times New Roman" w:hAnsi="Times New Roman" w:cs="Times New Roman"/>
        </w:rPr>
        <w:t>школьная киностудия «7 TV», в рамках которой создаются социальные ролики, клипы (все видеосюжеты освещаются в официальной группе школы в социальной сети ВКонтакте https://vk.com/public172144702)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092E40E6" w14:textId="56052E21" w:rsidR="001F5652" w:rsidRPr="00FE4AD4" w:rsidRDefault="00FE4AD4" w:rsidP="000D2C0F">
      <w:pPr>
        <w:pStyle w:val="a3"/>
        <w:numPr>
          <w:ilvl w:val="0"/>
          <w:numId w:val="419"/>
        </w:numPr>
        <w:jc w:val="both"/>
        <w:rPr>
          <w:rFonts w:ascii="Times New Roman" w:hAnsi="Times New Roman" w:cs="Times New Roman"/>
        </w:rPr>
      </w:pPr>
      <w:r>
        <w:rPr>
          <w:rFonts w:ascii="Times New Roman" w:hAnsi="Times New Roman" w:cs="Times New Roman"/>
        </w:rPr>
        <w:t>у</w:t>
      </w:r>
      <w:r w:rsidR="001F5652" w:rsidRPr="00FE4AD4">
        <w:rPr>
          <w:rFonts w:ascii="Times New Roman" w:hAnsi="Times New Roman" w:cs="Times New Roman"/>
        </w:rPr>
        <w:t>частие школьников в конкурсах школьных медиа различного уровня (Всероссийский конкурс «Нет выше звания – Учитель», областной фестиваль школьных медиа, «Контентмейкер», городской конкурс «Школьный Ералаш» в номинации «Территория безопасного детства», городской конкурс рекламы на пропаганду здорового образа жизни «Улыбайся! Радуйся! Живи!», окружной конкурс видеороликов антинаркотического содержания «СТОПНАРКОТИК»).</w:t>
      </w:r>
    </w:p>
    <w:p w14:paraId="431FFB72" w14:textId="77777777" w:rsidR="00FE4AD4" w:rsidRDefault="00FE4AD4" w:rsidP="00DD2406">
      <w:pPr>
        <w:pStyle w:val="a3"/>
        <w:jc w:val="both"/>
        <w:rPr>
          <w:rFonts w:ascii="Times New Roman" w:hAnsi="Times New Roman" w:cs="Times New Roman"/>
        </w:rPr>
      </w:pPr>
    </w:p>
    <w:p w14:paraId="4E7C7299" w14:textId="1FC77D55"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Модуль «Школьный музей»</w:t>
      </w:r>
    </w:p>
    <w:p w14:paraId="17453685"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Формированию ценностного отношения обучающихся к общественным ценностям, усвоению ими социально значимых знаний, приобретению опыта поведения в соответствии с этими ценностями в образовательной организации во многом способствуют материалы школьного музея.</w:t>
      </w:r>
    </w:p>
    <w:p w14:paraId="5549451C" w14:textId="3CFE2EE3"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FE4AD4">
        <w:rPr>
          <w:rFonts w:ascii="Times New Roman" w:hAnsi="Times New Roman" w:cs="Times New Roman"/>
        </w:rPr>
        <w:tab/>
      </w:r>
      <w:r w:rsidRPr="0019625C">
        <w:rPr>
          <w:rFonts w:ascii="Times New Roman" w:hAnsi="Times New Roman" w:cs="Times New Roman"/>
        </w:rPr>
        <w:t>«Музей истории школы» был открыт 9 апреля 2013 года. Свидетельство о регистрации №14995 от 19 июня 2013 года. Профиль музея – комплексный. В музее работает постоянная экспозиция по разделам «Из истории школы», «Блестящая плеяда директоров школы №7 имени А.С. Пушкина», «С именем Пушкина», «Выдающиеся ученики», а также временные тематические экспозиции согласно календарному плану воспитательной работы.</w:t>
      </w:r>
    </w:p>
    <w:p w14:paraId="76ED373C"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В работе музея используются разнообразные формы и методы, соответствующие современным требованиям и условиям, интересам, возможностям, особенностям обучающихся.</w:t>
      </w:r>
    </w:p>
    <w:p w14:paraId="056CE080"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На базе «Музея истории школы» реализуются общеобразовательные дополнительные общеразвивающие программы «Правнуки Победы» и «Музей истории школы» туристско-краеведческого направления. Состав участников программ - экскурсоводы, активисты музейной работы. Реализация данных программ позволяет детям непосредственно включиться в поисково-исследовательскую деятельность, погрузиться в историческое пространство.</w:t>
      </w:r>
    </w:p>
    <w:p w14:paraId="3CED50F6"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Особое внимание в рамках деятельности школьного музея уделяется изучению истории Курского края, истории Великой Отечественной войны, творчеству выпускников школы, в соответствии с чем проектно-исследовательская деятельность обучающихся по программам «Правнуки Победы» и «Музей истории школы», предполагает подготовку проектов и исследовательских работ, связанных с историей Курска, Курской области и граничащих с ней территорий, военной историей нашего региона и регионов-соседей, биографией учителей и выпускников – участников войны и боевых действий.</w:t>
      </w:r>
    </w:p>
    <w:p w14:paraId="4E3F1EA3" w14:textId="77777777" w:rsidR="00FE4AD4" w:rsidRDefault="00FE4AD4" w:rsidP="00DD2406">
      <w:pPr>
        <w:pStyle w:val="a3"/>
        <w:jc w:val="both"/>
        <w:rPr>
          <w:rFonts w:ascii="Times New Roman" w:hAnsi="Times New Roman" w:cs="Times New Roman"/>
        </w:rPr>
      </w:pPr>
    </w:p>
    <w:p w14:paraId="7747CBA0" w14:textId="7E599892"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Модуль «Добровольческая деятельность»</w:t>
      </w:r>
    </w:p>
    <w:p w14:paraId="185BA64C"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Добровольческая деятельность (волонтерство) – это участие школьников в общественно-полезных делах, деятельности на благо конкретных людей и социального окружения в целом. Волонтерство может быть событийным и повседневным. Событийное волонтерство предполагает участие школьников в проведении разовых акций, которые часто носят масштабный характер, проводятся на уровне района, города, страны. Повседневное волонтерство предполагает постоянную деятельность школьников, направленную на благо конкретных людей и социального окружения в целом. Волонтерство позволяет школьникам проявить такие качества как внимание, забота, уважение. Волонтерство позволяет развивать коммуникативную культуру, умение общаться, слушать и слышать, эмоциональный интеллект, эмпатию, умение сопереживать.</w:t>
      </w:r>
    </w:p>
    <w:p w14:paraId="0F077E1D"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Воспитательный потенциал волонтерства реализуется следующим образом:</w:t>
      </w:r>
    </w:p>
    <w:p w14:paraId="7AFAE926" w14:textId="77777777" w:rsidR="003C5C76" w:rsidRDefault="001F5652" w:rsidP="000D2C0F">
      <w:pPr>
        <w:pStyle w:val="a3"/>
        <w:numPr>
          <w:ilvl w:val="0"/>
          <w:numId w:val="420"/>
        </w:numPr>
        <w:jc w:val="both"/>
        <w:rPr>
          <w:rFonts w:ascii="Times New Roman" w:hAnsi="Times New Roman" w:cs="Times New Roman"/>
        </w:rPr>
      </w:pPr>
      <w:r w:rsidRPr="0019625C">
        <w:rPr>
          <w:rFonts w:ascii="Times New Roman" w:hAnsi="Times New Roman" w:cs="Times New Roman"/>
        </w:rPr>
        <w:t>участие школьников в организации культурных, спортивных, развлекательных мероприятий районного и городского уровня от лица школы (в работе встречающими лицами, помогающими сориентироваться на территории проведения мероприятия, ответственными за техническое обеспечение мероприятия и т.п.);</w:t>
      </w:r>
    </w:p>
    <w:p w14:paraId="49F9EB32" w14:textId="77777777" w:rsidR="003C5C76" w:rsidRDefault="001F5652" w:rsidP="000D2C0F">
      <w:pPr>
        <w:pStyle w:val="a3"/>
        <w:numPr>
          <w:ilvl w:val="0"/>
          <w:numId w:val="420"/>
        </w:numPr>
        <w:jc w:val="both"/>
        <w:rPr>
          <w:rFonts w:ascii="Times New Roman" w:hAnsi="Times New Roman" w:cs="Times New Roman"/>
        </w:rPr>
      </w:pPr>
      <w:r w:rsidRPr="003C5C76">
        <w:rPr>
          <w:rFonts w:ascii="Times New Roman" w:hAnsi="Times New Roman" w:cs="Times New Roman"/>
        </w:rPr>
        <w:t xml:space="preserve">участие школьников в организации культурных, спортивных, развлекательных мероприятий, проводимых на базе школы (в том числе городского, областного, международного уровня: Миротворческий форум «Мы – разные, мы – вместе», открытый конкурс благотворительных проектов «Вместе во имя добра», международная научно-практическая конференция в рамках гражданско-патриотического форума «Я – патриот и гражданин»); </w:t>
      </w:r>
    </w:p>
    <w:p w14:paraId="1A8F40C7" w14:textId="77777777" w:rsidR="003C5C76" w:rsidRDefault="001F5652" w:rsidP="000D2C0F">
      <w:pPr>
        <w:pStyle w:val="a3"/>
        <w:numPr>
          <w:ilvl w:val="0"/>
          <w:numId w:val="420"/>
        </w:numPr>
        <w:jc w:val="both"/>
        <w:rPr>
          <w:rFonts w:ascii="Times New Roman" w:hAnsi="Times New Roman" w:cs="Times New Roman"/>
        </w:rPr>
      </w:pPr>
      <w:r w:rsidRPr="003C5C76">
        <w:rPr>
          <w:rFonts w:ascii="Times New Roman" w:hAnsi="Times New Roman" w:cs="Times New Roman"/>
        </w:rPr>
        <w:t xml:space="preserve">посильная помощь, оказываемая школьниками пожилым людям, проживающим в микрорайоне расположения образовательной организации; </w:t>
      </w:r>
    </w:p>
    <w:p w14:paraId="55D6268F" w14:textId="77777777" w:rsidR="003C5C76" w:rsidRDefault="001F5652" w:rsidP="000D2C0F">
      <w:pPr>
        <w:pStyle w:val="a3"/>
        <w:numPr>
          <w:ilvl w:val="0"/>
          <w:numId w:val="420"/>
        </w:numPr>
        <w:jc w:val="both"/>
        <w:rPr>
          <w:rFonts w:ascii="Times New Roman" w:hAnsi="Times New Roman" w:cs="Times New Roman"/>
        </w:rPr>
      </w:pPr>
      <w:r w:rsidRPr="003C5C76">
        <w:rPr>
          <w:rFonts w:ascii="Times New Roman" w:hAnsi="Times New Roman" w:cs="Times New Roman"/>
        </w:rPr>
        <w:t>привлечение школьников к совместной работе с учреждениями социальной сферы – в проведении культурно-просветительских и развлекательных мероприятий для посетителей этих учреждений, в помощи по благоустройству территории данных учреждений;</w:t>
      </w:r>
    </w:p>
    <w:p w14:paraId="30724A42" w14:textId="77777777" w:rsidR="003C5C76" w:rsidRDefault="001F5652" w:rsidP="000D2C0F">
      <w:pPr>
        <w:pStyle w:val="a3"/>
        <w:numPr>
          <w:ilvl w:val="0"/>
          <w:numId w:val="420"/>
        </w:numPr>
        <w:jc w:val="both"/>
        <w:rPr>
          <w:rFonts w:ascii="Times New Roman" w:hAnsi="Times New Roman" w:cs="Times New Roman"/>
        </w:rPr>
      </w:pPr>
      <w:r w:rsidRPr="003C5C76">
        <w:rPr>
          <w:rFonts w:ascii="Times New Roman" w:hAnsi="Times New Roman" w:cs="Times New Roman"/>
        </w:rPr>
        <w:t>включение школьников в общение с детьми, проживающими в отдаленных районах, детьми с особыми образовательными потребностями или особенностями здоровья, детьми и пожилыми людьми, находящимися на лечении или проживании в интернатных учреждениях или учреждениях здравоохранения;</w:t>
      </w:r>
    </w:p>
    <w:p w14:paraId="6B22B526" w14:textId="11A01546" w:rsidR="003C5C76" w:rsidRDefault="001F5652" w:rsidP="000D2C0F">
      <w:pPr>
        <w:pStyle w:val="a3"/>
        <w:numPr>
          <w:ilvl w:val="0"/>
          <w:numId w:val="420"/>
        </w:numPr>
        <w:jc w:val="both"/>
        <w:rPr>
          <w:rFonts w:ascii="Times New Roman" w:hAnsi="Times New Roman" w:cs="Times New Roman"/>
        </w:rPr>
      </w:pPr>
      <w:r w:rsidRPr="003C5C76">
        <w:rPr>
          <w:rFonts w:ascii="Times New Roman" w:hAnsi="Times New Roman" w:cs="Times New Roman"/>
        </w:rPr>
        <w:t xml:space="preserve">участие школьников (с согласия родителей или законных представителей) к сбору помощи для нуждающихся, в том числе военнослужащих в регионах стихийных бедствий, военных конфликтов, чрезвычайных происшествий (участие в благотворительной акции «Поделись теплом» (создание и сбор вязаных вещей для жителей </w:t>
      </w:r>
      <w:r w:rsidR="003C5C76">
        <w:rPr>
          <w:rFonts w:ascii="Times New Roman" w:hAnsi="Times New Roman" w:cs="Times New Roman"/>
        </w:rPr>
        <w:t>ДНР</w:t>
      </w:r>
      <w:r w:rsidRPr="003C5C76">
        <w:rPr>
          <w:rFonts w:ascii="Times New Roman" w:hAnsi="Times New Roman" w:cs="Times New Roman"/>
        </w:rPr>
        <w:t xml:space="preserve"> и </w:t>
      </w:r>
      <w:r w:rsidR="003C5C76">
        <w:rPr>
          <w:rFonts w:ascii="Times New Roman" w:hAnsi="Times New Roman" w:cs="Times New Roman"/>
        </w:rPr>
        <w:t>ЛНР</w:t>
      </w:r>
      <w:r w:rsidRPr="003C5C76">
        <w:rPr>
          <w:rFonts w:ascii="Times New Roman" w:hAnsi="Times New Roman" w:cs="Times New Roman"/>
        </w:rPr>
        <w:t>).</w:t>
      </w:r>
    </w:p>
    <w:p w14:paraId="7FF995F6" w14:textId="77777777" w:rsidR="003C5C76" w:rsidRDefault="001F5652" w:rsidP="000D2C0F">
      <w:pPr>
        <w:pStyle w:val="a3"/>
        <w:numPr>
          <w:ilvl w:val="0"/>
          <w:numId w:val="420"/>
        </w:numPr>
        <w:jc w:val="both"/>
        <w:rPr>
          <w:rFonts w:ascii="Times New Roman" w:hAnsi="Times New Roman" w:cs="Times New Roman"/>
        </w:rPr>
      </w:pPr>
      <w:r w:rsidRPr="003C5C76">
        <w:rPr>
          <w:rFonts w:ascii="Times New Roman" w:hAnsi="Times New Roman" w:cs="Times New Roman"/>
        </w:rPr>
        <w:t>участие школьников в организации праздников, торжественных мероприятий, встреч с гостями школы;</w:t>
      </w:r>
    </w:p>
    <w:p w14:paraId="4C184AFF" w14:textId="77777777" w:rsidR="003C5C76" w:rsidRDefault="001F5652" w:rsidP="000D2C0F">
      <w:pPr>
        <w:pStyle w:val="a3"/>
        <w:numPr>
          <w:ilvl w:val="0"/>
          <w:numId w:val="420"/>
        </w:numPr>
        <w:jc w:val="both"/>
        <w:rPr>
          <w:rFonts w:ascii="Times New Roman" w:hAnsi="Times New Roman" w:cs="Times New Roman"/>
        </w:rPr>
      </w:pPr>
      <w:r w:rsidRPr="003C5C76">
        <w:rPr>
          <w:rFonts w:ascii="Times New Roman" w:hAnsi="Times New Roman" w:cs="Times New Roman"/>
        </w:rPr>
        <w:t>участие школьников в работе с младшими ребятами: проведение для них праздников, утренников, тематических вечеров;</w:t>
      </w:r>
    </w:p>
    <w:p w14:paraId="2E3CF119" w14:textId="06036A79" w:rsidR="001F5652" w:rsidRPr="003C5C76" w:rsidRDefault="001F5652" w:rsidP="000D2C0F">
      <w:pPr>
        <w:pStyle w:val="a3"/>
        <w:numPr>
          <w:ilvl w:val="0"/>
          <w:numId w:val="420"/>
        </w:numPr>
        <w:jc w:val="both"/>
        <w:rPr>
          <w:rFonts w:ascii="Times New Roman" w:hAnsi="Times New Roman" w:cs="Times New Roman"/>
        </w:rPr>
      </w:pPr>
      <w:r w:rsidRPr="003C5C76">
        <w:rPr>
          <w:rFonts w:ascii="Times New Roman" w:hAnsi="Times New Roman" w:cs="Times New Roman"/>
        </w:rPr>
        <w:t>участие школьников к работе на прилегающей к школе территории (благоустройство клумб, уход за деревьями и кустарниками).</w:t>
      </w:r>
    </w:p>
    <w:p w14:paraId="72FA131C"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На базе МБОУ СОШ с УИОП №7 им. А.С. Пушкина создан волонтёрский отряд «Добрая воля».</w:t>
      </w:r>
    </w:p>
    <w:p w14:paraId="604E7ABD" w14:textId="77777777" w:rsidR="00945C20" w:rsidRDefault="00945C20" w:rsidP="00DD2406">
      <w:pPr>
        <w:pStyle w:val="a3"/>
        <w:jc w:val="both"/>
        <w:rPr>
          <w:rFonts w:ascii="Times New Roman" w:hAnsi="Times New Roman" w:cs="Times New Roman"/>
        </w:rPr>
      </w:pPr>
    </w:p>
    <w:p w14:paraId="7EBC20DD" w14:textId="131679E1"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Модуль «Школьный спортивный клуб»</w:t>
      </w:r>
    </w:p>
    <w:p w14:paraId="1245BCB1"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Школьный спортивный клуб «Факел» - это общественное объединение учителей и учащихся, способствующее развитию физической культуры, массового спорта, туризма в школе. Работа ШСК строится в соответствии с Уставом ШСК, принципами государственной системы физического воспитания при широкой поддержке общественности.</w:t>
      </w:r>
    </w:p>
    <w:p w14:paraId="18649643"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Школьный спортивный клуб «Факел» был создан 9 января 2014 года. В 2021 году зарегистрирован во Всероссийском перечне (реестре) школьных спортивных клубов (Свидетельство № РФ 85-46-3620).</w:t>
      </w:r>
    </w:p>
    <w:p w14:paraId="65E55883"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 xml:space="preserve">Основными функциями ШСК «Факел» являются: </w:t>
      </w:r>
    </w:p>
    <w:p w14:paraId="235F2374" w14:textId="77777777" w:rsidR="00945C20" w:rsidRDefault="001F5652" w:rsidP="000D2C0F">
      <w:pPr>
        <w:pStyle w:val="a3"/>
        <w:numPr>
          <w:ilvl w:val="0"/>
          <w:numId w:val="421"/>
        </w:numPr>
        <w:jc w:val="both"/>
        <w:rPr>
          <w:rFonts w:ascii="Times New Roman" w:hAnsi="Times New Roman" w:cs="Times New Roman"/>
        </w:rPr>
      </w:pPr>
      <w:r w:rsidRPr="0019625C">
        <w:rPr>
          <w:rFonts w:ascii="Times New Roman" w:hAnsi="Times New Roman" w:cs="Times New Roman"/>
        </w:rPr>
        <w:t>обеспечение систематического проведения, не менее 3 раз в неделю, внеклассных физкультурно-спортивных мероприятий с обучающимися 1-4 кл., 5-8 кл., 9-11 кл.;</w:t>
      </w:r>
    </w:p>
    <w:p w14:paraId="51948F31" w14:textId="77777777" w:rsidR="00945C20" w:rsidRDefault="001F5652" w:rsidP="000D2C0F">
      <w:pPr>
        <w:pStyle w:val="a3"/>
        <w:numPr>
          <w:ilvl w:val="0"/>
          <w:numId w:val="421"/>
        </w:numPr>
        <w:jc w:val="both"/>
        <w:rPr>
          <w:rFonts w:ascii="Times New Roman" w:hAnsi="Times New Roman" w:cs="Times New Roman"/>
        </w:rPr>
      </w:pPr>
      <w:r w:rsidRPr="00945C20">
        <w:rPr>
          <w:rFonts w:ascii="Times New Roman" w:hAnsi="Times New Roman" w:cs="Times New Roman"/>
        </w:rPr>
        <w:t>обеспечение систематического посещения занятий физической культурой и спортом обучающихся 1-11 классов;</w:t>
      </w:r>
    </w:p>
    <w:p w14:paraId="2655C820" w14:textId="77777777" w:rsidR="00945C20" w:rsidRDefault="001F5652" w:rsidP="000D2C0F">
      <w:pPr>
        <w:pStyle w:val="a3"/>
        <w:numPr>
          <w:ilvl w:val="0"/>
          <w:numId w:val="421"/>
        </w:numPr>
        <w:jc w:val="both"/>
        <w:rPr>
          <w:rFonts w:ascii="Times New Roman" w:hAnsi="Times New Roman" w:cs="Times New Roman"/>
        </w:rPr>
      </w:pPr>
      <w:r w:rsidRPr="00945C20">
        <w:rPr>
          <w:rFonts w:ascii="Times New Roman" w:hAnsi="Times New Roman" w:cs="Times New Roman"/>
        </w:rPr>
        <w:t>выявление лучших спортсменов класса и школы;</w:t>
      </w:r>
    </w:p>
    <w:p w14:paraId="1E831445" w14:textId="77777777" w:rsidR="00945C20" w:rsidRDefault="001F5652" w:rsidP="000D2C0F">
      <w:pPr>
        <w:pStyle w:val="a3"/>
        <w:numPr>
          <w:ilvl w:val="0"/>
          <w:numId w:val="421"/>
        </w:numPr>
        <w:jc w:val="both"/>
        <w:rPr>
          <w:rFonts w:ascii="Times New Roman" w:hAnsi="Times New Roman" w:cs="Times New Roman"/>
        </w:rPr>
      </w:pPr>
      <w:r w:rsidRPr="00945C20">
        <w:rPr>
          <w:rFonts w:ascii="Times New Roman" w:hAnsi="Times New Roman" w:cs="Times New Roman"/>
        </w:rPr>
        <w:t>организация постоянно действующих спортивных секций и групп общей физической подготовки для обучающихся;</w:t>
      </w:r>
    </w:p>
    <w:p w14:paraId="61F4312B" w14:textId="77777777" w:rsidR="00945C20" w:rsidRDefault="001F5652" w:rsidP="000D2C0F">
      <w:pPr>
        <w:pStyle w:val="a3"/>
        <w:numPr>
          <w:ilvl w:val="0"/>
          <w:numId w:val="421"/>
        </w:numPr>
        <w:jc w:val="both"/>
        <w:rPr>
          <w:rFonts w:ascii="Times New Roman" w:hAnsi="Times New Roman" w:cs="Times New Roman"/>
        </w:rPr>
      </w:pPr>
      <w:r w:rsidRPr="00945C20">
        <w:rPr>
          <w:rFonts w:ascii="Times New Roman" w:hAnsi="Times New Roman" w:cs="Times New Roman"/>
        </w:rPr>
        <w:t>работа по физической реабилитации обучающихся, имеющих отклонения в состоянии здоровья и слабую физическую подготовленность;</w:t>
      </w:r>
    </w:p>
    <w:p w14:paraId="376B8FEB" w14:textId="77777777" w:rsidR="00945C20" w:rsidRDefault="001F5652" w:rsidP="000D2C0F">
      <w:pPr>
        <w:pStyle w:val="a3"/>
        <w:numPr>
          <w:ilvl w:val="0"/>
          <w:numId w:val="421"/>
        </w:numPr>
        <w:jc w:val="both"/>
        <w:rPr>
          <w:rFonts w:ascii="Times New Roman" w:hAnsi="Times New Roman" w:cs="Times New Roman"/>
        </w:rPr>
      </w:pPr>
      <w:r w:rsidRPr="00945C20">
        <w:rPr>
          <w:rFonts w:ascii="Times New Roman" w:hAnsi="Times New Roman" w:cs="Times New Roman"/>
        </w:rPr>
        <w:t>непосредственное участие в организации работы летнего оздоровительного лагеря с дневным пребыванием «Пушкинец»;</w:t>
      </w:r>
    </w:p>
    <w:p w14:paraId="106A5187" w14:textId="77777777" w:rsidR="00945C20" w:rsidRDefault="001F5652" w:rsidP="000D2C0F">
      <w:pPr>
        <w:pStyle w:val="a3"/>
        <w:numPr>
          <w:ilvl w:val="0"/>
          <w:numId w:val="421"/>
        </w:numPr>
        <w:jc w:val="both"/>
        <w:rPr>
          <w:rFonts w:ascii="Times New Roman" w:hAnsi="Times New Roman" w:cs="Times New Roman"/>
        </w:rPr>
      </w:pPr>
      <w:r w:rsidRPr="00945C20">
        <w:rPr>
          <w:rFonts w:ascii="Times New Roman" w:hAnsi="Times New Roman" w:cs="Times New Roman"/>
        </w:rPr>
        <w:t>проведение внутришкольных спортивных соревнований (товарищеских спортивных встреч между классами, спортивными командами школы);</w:t>
      </w:r>
    </w:p>
    <w:p w14:paraId="748304C7" w14:textId="77777777" w:rsidR="00945C20" w:rsidRDefault="001F5652" w:rsidP="000D2C0F">
      <w:pPr>
        <w:pStyle w:val="a3"/>
        <w:numPr>
          <w:ilvl w:val="0"/>
          <w:numId w:val="421"/>
        </w:numPr>
        <w:jc w:val="both"/>
        <w:rPr>
          <w:rFonts w:ascii="Times New Roman" w:hAnsi="Times New Roman" w:cs="Times New Roman"/>
        </w:rPr>
      </w:pPr>
      <w:r w:rsidRPr="00945C20">
        <w:rPr>
          <w:rFonts w:ascii="Times New Roman" w:hAnsi="Times New Roman" w:cs="Times New Roman"/>
        </w:rPr>
        <w:t>участие в соревнованиях различного уровня;</w:t>
      </w:r>
    </w:p>
    <w:p w14:paraId="7B1DF570" w14:textId="77777777" w:rsidR="00945C20" w:rsidRDefault="001F5652" w:rsidP="000D2C0F">
      <w:pPr>
        <w:pStyle w:val="a3"/>
        <w:numPr>
          <w:ilvl w:val="0"/>
          <w:numId w:val="421"/>
        </w:numPr>
        <w:jc w:val="both"/>
        <w:rPr>
          <w:rFonts w:ascii="Times New Roman" w:hAnsi="Times New Roman" w:cs="Times New Roman"/>
        </w:rPr>
      </w:pPr>
      <w:r w:rsidRPr="00945C20">
        <w:rPr>
          <w:rFonts w:ascii="Times New Roman" w:hAnsi="Times New Roman" w:cs="Times New Roman"/>
        </w:rPr>
        <w:t>проведение спортивных праздников, показательных выступлений ведущих спортсменов школы;</w:t>
      </w:r>
    </w:p>
    <w:p w14:paraId="13939A98" w14:textId="77777777" w:rsidR="00945C20" w:rsidRDefault="001F5652" w:rsidP="000D2C0F">
      <w:pPr>
        <w:pStyle w:val="a3"/>
        <w:numPr>
          <w:ilvl w:val="0"/>
          <w:numId w:val="421"/>
        </w:numPr>
        <w:jc w:val="both"/>
        <w:rPr>
          <w:rFonts w:ascii="Times New Roman" w:hAnsi="Times New Roman" w:cs="Times New Roman"/>
        </w:rPr>
      </w:pPr>
      <w:r w:rsidRPr="00945C20">
        <w:rPr>
          <w:rFonts w:ascii="Times New Roman" w:hAnsi="Times New Roman" w:cs="Times New Roman"/>
        </w:rPr>
        <w:t>проведение дней здоровья в школе;</w:t>
      </w:r>
    </w:p>
    <w:p w14:paraId="4865F9B6" w14:textId="77777777" w:rsidR="00945C20" w:rsidRDefault="001F5652" w:rsidP="000D2C0F">
      <w:pPr>
        <w:pStyle w:val="a3"/>
        <w:numPr>
          <w:ilvl w:val="0"/>
          <w:numId w:val="421"/>
        </w:numPr>
        <w:jc w:val="both"/>
        <w:rPr>
          <w:rFonts w:ascii="Times New Roman" w:hAnsi="Times New Roman" w:cs="Times New Roman"/>
        </w:rPr>
      </w:pPr>
      <w:r w:rsidRPr="00945C20">
        <w:rPr>
          <w:rFonts w:ascii="Times New Roman" w:hAnsi="Times New Roman" w:cs="Times New Roman"/>
        </w:rPr>
        <w:t>проведение широкой пропаганды физической культуры и спорта в школе;</w:t>
      </w:r>
    </w:p>
    <w:p w14:paraId="225A19ED" w14:textId="77777777" w:rsidR="00945C20" w:rsidRDefault="001F5652" w:rsidP="000D2C0F">
      <w:pPr>
        <w:pStyle w:val="a3"/>
        <w:numPr>
          <w:ilvl w:val="0"/>
          <w:numId w:val="421"/>
        </w:numPr>
        <w:jc w:val="both"/>
        <w:rPr>
          <w:rFonts w:ascii="Times New Roman" w:hAnsi="Times New Roman" w:cs="Times New Roman"/>
        </w:rPr>
      </w:pPr>
      <w:r w:rsidRPr="00945C20">
        <w:rPr>
          <w:rFonts w:ascii="Times New Roman" w:hAnsi="Times New Roman" w:cs="Times New Roman"/>
        </w:rPr>
        <w:t>расширение и укрепление материально-технической базы школы (оборудование школьных спортивных сооружений и уход за ними, ремонт спортивного инвентаря);</w:t>
      </w:r>
    </w:p>
    <w:p w14:paraId="7DE9C918" w14:textId="77777777" w:rsidR="00945C20" w:rsidRDefault="001F5652" w:rsidP="000D2C0F">
      <w:pPr>
        <w:pStyle w:val="a3"/>
        <w:numPr>
          <w:ilvl w:val="0"/>
          <w:numId w:val="421"/>
        </w:numPr>
        <w:jc w:val="both"/>
        <w:rPr>
          <w:rFonts w:ascii="Times New Roman" w:hAnsi="Times New Roman" w:cs="Times New Roman"/>
        </w:rPr>
      </w:pPr>
      <w:r w:rsidRPr="00945C20">
        <w:rPr>
          <w:rFonts w:ascii="Times New Roman" w:hAnsi="Times New Roman" w:cs="Times New Roman"/>
        </w:rPr>
        <w:t>информационное обеспечение спортивной жизни школы через школьную газету, школьное телевидение, информационные стенды, школьный сайт;</w:t>
      </w:r>
    </w:p>
    <w:p w14:paraId="2101BC1D" w14:textId="0F384CDF" w:rsidR="001F5652" w:rsidRPr="00945C20" w:rsidRDefault="001F5652" w:rsidP="000D2C0F">
      <w:pPr>
        <w:pStyle w:val="a3"/>
        <w:numPr>
          <w:ilvl w:val="0"/>
          <w:numId w:val="421"/>
        </w:numPr>
        <w:jc w:val="both"/>
        <w:rPr>
          <w:rFonts w:ascii="Times New Roman" w:hAnsi="Times New Roman" w:cs="Times New Roman"/>
        </w:rPr>
      </w:pPr>
      <w:r w:rsidRPr="00945C20">
        <w:rPr>
          <w:rFonts w:ascii="Times New Roman" w:hAnsi="Times New Roman" w:cs="Times New Roman"/>
        </w:rPr>
        <w:t>формирование сборных команд образовательного учреждения для участия в школьных этапах Всероссийских спортивных соревнований, городской спартакиаде школьников, в «Кроссе Нации», «Лыжня России» и т.д.</w:t>
      </w:r>
    </w:p>
    <w:p w14:paraId="54EBEAC6" w14:textId="77777777" w:rsidR="00945C20" w:rsidRDefault="00945C20" w:rsidP="00DD2406">
      <w:pPr>
        <w:pStyle w:val="a3"/>
        <w:jc w:val="both"/>
        <w:rPr>
          <w:rFonts w:ascii="Times New Roman" w:hAnsi="Times New Roman" w:cs="Times New Roman"/>
        </w:rPr>
      </w:pPr>
    </w:p>
    <w:p w14:paraId="5A9A6679" w14:textId="0CD4A5DE"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Модуль «Школьный театр»</w:t>
      </w:r>
    </w:p>
    <w:p w14:paraId="705A03CD"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Школьный театр «Браво» основан на применении театральной педагогики и хорошо развитой системы музыкально-эстетического воспитания обучающихся в школе. Имеющиеся ресурсы творческих, профессиональных педагогов, активных и талантливых детей и неравнодушных родителей дают возможность создать в школе интересную насыщенную жизнь, состоящую из многочисленных концертов, капустников, театральных постановок, праздничных мероприятий и массовых праздников высокого уровня подготовки и качества проведения.</w:t>
      </w:r>
    </w:p>
    <w:p w14:paraId="4850B321"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Школьный театр может быть и уроком и увлекательной игрой, средством погружения в другую эпоху и открытием неизвестных граней современности. Он помогает усваивать в практике диалога нравственные и научные истины, учит быть самим собой и «другим», перевоплощаться в героя и проживать множество жизней, духовных коллизий, драматических испытаний характера. Иными словами, театральная деятельность — путь ребенка в общечеловеческую культуру, к нравственным ценностям своего народа.</w:t>
      </w:r>
    </w:p>
    <w:p w14:paraId="5AF4C2F1"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Задачи деятельности школьного театра совпадают с идеей организации целостного образовательного пространства школы как культурного мира, в котором он, школьный театр, становясь художественно-эстетическим образовательным действом, проявляет свою неповторимость и глубину, красоту и парадоксальность.</w:t>
      </w:r>
    </w:p>
    <w:p w14:paraId="1A3C4687" w14:textId="77777777" w:rsidR="006519E9" w:rsidRDefault="006519E9" w:rsidP="00DD2406">
      <w:pPr>
        <w:pStyle w:val="a3"/>
        <w:jc w:val="both"/>
        <w:rPr>
          <w:rFonts w:ascii="Times New Roman" w:hAnsi="Times New Roman" w:cs="Times New Roman"/>
        </w:rPr>
      </w:pPr>
    </w:p>
    <w:p w14:paraId="7AE77C1A" w14:textId="79982617" w:rsidR="001F5652" w:rsidRPr="006519E9" w:rsidRDefault="001F5652" w:rsidP="00DD2406">
      <w:pPr>
        <w:pStyle w:val="a3"/>
        <w:jc w:val="center"/>
        <w:rPr>
          <w:rFonts w:ascii="Times New Roman" w:hAnsi="Times New Roman" w:cs="Times New Roman"/>
          <w:b/>
          <w:bCs/>
        </w:rPr>
      </w:pPr>
      <w:r w:rsidRPr="006519E9">
        <w:rPr>
          <w:rFonts w:ascii="Times New Roman" w:hAnsi="Times New Roman" w:cs="Times New Roman"/>
          <w:b/>
          <w:bCs/>
        </w:rPr>
        <w:t>Раздел</w:t>
      </w:r>
      <w:r w:rsidR="006519E9" w:rsidRPr="006519E9">
        <w:rPr>
          <w:rFonts w:ascii="Times New Roman" w:hAnsi="Times New Roman" w:cs="Times New Roman"/>
          <w:b/>
          <w:bCs/>
        </w:rPr>
        <w:t xml:space="preserve"> </w:t>
      </w:r>
      <w:r w:rsidR="006519E9" w:rsidRPr="006519E9">
        <w:rPr>
          <w:rFonts w:ascii="Times New Roman" w:hAnsi="Times New Roman" w:cs="Times New Roman"/>
          <w:b/>
          <w:bCs/>
          <w:lang w:val="en-US"/>
        </w:rPr>
        <w:t>III</w:t>
      </w:r>
      <w:r w:rsidRPr="006519E9">
        <w:rPr>
          <w:rFonts w:ascii="Times New Roman" w:hAnsi="Times New Roman" w:cs="Times New Roman"/>
          <w:b/>
          <w:bCs/>
        </w:rPr>
        <w:t xml:space="preserve">. </w:t>
      </w:r>
      <w:r w:rsidR="006519E9" w:rsidRPr="006519E9">
        <w:rPr>
          <w:rFonts w:ascii="Times New Roman" w:hAnsi="Times New Roman" w:cs="Times New Roman"/>
          <w:b/>
          <w:bCs/>
        </w:rPr>
        <w:t>О</w:t>
      </w:r>
      <w:r w:rsidRPr="006519E9">
        <w:rPr>
          <w:rFonts w:ascii="Times New Roman" w:hAnsi="Times New Roman" w:cs="Times New Roman"/>
          <w:b/>
          <w:bCs/>
        </w:rPr>
        <w:t>рганизационный</w:t>
      </w:r>
    </w:p>
    <w:p w14:paraId="1D90E882"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Кадровое обеспечение</w:t>
      </w:r>
    </w:p>
    <w:p w14:paraId="5B348ED4" w14:textId="5CFA4521"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6519E9">
        <w:rPr>
          <w:rFonts w:ascii="Times New Roman" w:hAnsi="Times New Roman" w:cs="Times New Roman"/>
        </w:rPr>
        <w:tab/>
      </w:r>
      <w:r w:rsidRPr="0019625C">
        <w:rPr>
          <w:rFonts w:ascii="Times New Roman" w:hAnsi="Times New Roman" w:cs="Times New Roman"/>
        </w:rPr>
        <w:t>В МБОУ СОШ с УИОП №7 им. А.С. Пушкина города Курска работают 58 педагогов. Основная возрастная категория от 30 до 55 лет.</w:t>
      </w:r>
    </w:p>
    <w:p w14:paraId="0A583F6C" w14:textId="5CA1755F"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w:t>
      </w:r>
      <w:r w:rsidR="006519E9">
        <w:rPr>
          <w:rFonts w:ascii="Times New Roman" w:hAnsi="Times New Roman" w:cs="Times New Roman"/>
        </w:rPr>
        <w:tab/>
      </w:r>
      <w:r w:rsidRPr="0019625C">
        <w:rPr>
          <w:rFonts w:ascii="Times New Roman" w:hAnsi="Times New Roman" w:cs="Times New Roman"/>
        </w:rPr>
        <w:t xml:space="preserve">Для кадрового потенциала школы характерны стабильность состава. Это обеспечивает более качественное и результативное обучение и воспитание. Наличие большей части педагогов — специалистов с большим опытом педагогической деятельности способствует организации работы в системе подготовки и повышения квалификации, а </w:t>
      </w:r>
      <w:r w:rsidR="006519E9" w:rsidRPr="0019625C">
        <w:rPr>
          <w:rFonts w:ascii="Times New Roman" w:hAnsi="Times New Roman" w:cs="Times New Roman"/>
        </w:rPr>
        <w:t>также</w:t>
      </w:r>
      <w:r w:rsidRPr="0019625C">
        <w:rPr>
          <w:rFonts w:ascii="Times New Roman" w:hAnsi="Times New Roman" w:cs="Times New Roman"/>
        </w:rPr>
        <w:t xml:space="preserve"> в выборе новых подходов к обучению и воспитанию. Это обеспечивает выбор наиболее приемлемых методик и технологий, которые гармонично соотносятся с содержанием программы воспитания. С одной стороны, такое положение гарантирует высокий качественный потенциал коллектива. С другой </w:t>
      </w:r>
      <w:r w:rsidR="006519E9" w:rsidRPr="0019625C">
        <w:rPr>
          <w:rFonts w:ascii="Times New Roman" w:hAnsi="Times New Roman" w:cs="Times New Roman"/>
        </w:rPr>
        <w:t>стороны в</w:t>
      </w:r>
      <w:r w:rsidRPr="0019625C">
        <w:rPr>
          <w:rFonts w:ascii="Times New Roman" w:hAnsi="Times New Roman" w:cs="Times New Roman"/>
        </w:rPr>
        <w:t xml:space="preserve"> последние </w:t>
      </w:r>
      <w:r w:rsidR="006519E9" w:rsidRPr="0019625C">
        <w:rPr>
          <w:rFonts w:ascii="Times New Roman" w:hAnsi="Times New Roman" w:cs="Times New Roman"/>
        </w:rPr>
        <w:t>годы наблюдается</w:t>
      </w:r>
      <w:r w:rsidRPr="0019625C">
        <w:rPr>
          <w:rFonts w:ascii="Times New Roman" w:hAnsi="Times New Roman" w:cs="Times New Roman"/>
        </w:rPr>
        <w:t xml:space="preserve">  омоложение педагогических кадров.</w:t>
      </w:r>
    </w:p>
    <w:p w14:paraId="7685D4FE" w14:textId="3E697B80"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 xml:space="preserve">В условиях модернизации образовательного процесса решающую роль в </w:t>
      </w:r>
      <w:r w:rsidR="006519E9" w:rsidRPr="0019625C">
        <w:rPr>
          <w:rFonts w:ascii="Times New Roman" w:hAnsi="Times New Roman" w:cs="Times New Roman"/>
        </w:rPr>
        <w:t>достижении главного</w:t>
      </w:r>
      <w:r w:rsidRPr="0019625C">
        <w:rPr>
          <w:rFonts w:ascii="Times New Roman" w:hAnsi="Times New Roman" w:cs="Times New Roman"/>
        </w:rPr>
        <w:t xml:space="preserve"> результата – качественного обучение и воспитания школьников - играет профессионализм педагогических и управленческих кадров. </w:t>
      </w:r>
    </w:p>
    <w:p w14:paraId="07490E69" w14:textId="5C8C52C3"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В соответствии с этим важнейшими направлениями кадровой политики в области образования являются:</w:t>
      </w:r>
    </w:p>
    <w:p w14:paraId="661D4A0C" w14:textId="77777777" w:rsidR="006519E9" w:rsidRDefault="001F5652" w:rsidP="000D2C0F">
      <w:pPr>
        <w:pStyle w:val="a3"/>
        <w:numPr>
          <w:ilvl w:val="0"/>
          <w:numId w:val="422"/>
        </w:numPr>
        <w:jc w:val="both"/>
        <w:rPr>
          <w:rFonts w:ascii="Times New Roman" w:hAnsi="Times New Roman" w:cs="Times New Roman"/>
        </w:rPr>
      </w:pPr>
      <w:r w:rsidRPr="0019625C">
        <w:rPr>
          <w:rFonts w:ascii="Times New Roman" w:hAnsi="Times New Roman" w:cs="Times New Roman"/>
        </w:rPr>
        <w:t>совершенствование системы подготовки, переподготовки и повышения уровня квалификации и профессионализма педагогических и руководящих работников;</w:t>
      </w:r>
    </w:p>
    <w:p w14:paraId="1DE3F8CA" w14:textId="77777777" w:rsidR="00A61750" w:rsidRDefault="001F5652" w:rsidP="000D2C0F">
      <w:pPr>
        <w:pStyle w:val="a3"/>
        <w:numPr>
          <w:ilvl w:val="0"/>
          <w:numId w:val="422"/>
        </w:numPr>
        <w:jc w:val="both"/>
        <w:rPr>
          <w:rFonts w:ascii="Times New Roman" w:hAnsi="Times New Roman" w:cs="Times New Roman"/>
        </w:rPr>
      </w:pPr>
      <w:r w:rsidRPr="006519E9">
        <w:rPr>
          <w:rFonts w:ascii="Times New Roman" w:hAnsi="Times New Roman" w:cs="Times New Roman"/>
        </w:rPr>
        <w:t xml:space="preserve">работа по удовлетворению потребностей образовательного учреждения в высококвалифицированных и творческих кадрах; </w:t>
      </w:r>
    </w:p>
    <w:p w14:paraId="7C8F6556" w14:textId="61F20CDA" w:rsidR="001F5652" w:rsidRPr="00A61750" w:rsidRDefault="001F5652" w:rsidP="000D2C0F">
      <w:pPr>
        <w:pStyle w:val="a3"/>
        <w:numPr>
          <w:ilvl w:val="0"/>
          <w:numId w:val="422"/>
        </w:numPr>
        <w:jc w:val="both"/>
        <w:rPr>
          <w:rFonts w:ascii="Times New Roman" w:hAnsi="Times New Roman" w:cs="Times New Roman"/>
        </w:rPr>
      </w:pPr>
      <w:r w:rsidRPr="00A61750">
        <w:rPr>
          <w:rFonts w:ascii="Times New Roman" w:hAnsi="Times New Roman" w:cs="Times New Roman"/>
        </w:rPr>
        <w:t>повышение престижа педагогической профессии.</w:t>
      </w:r>
    </w:p>
    <w:p w14:paraId="242F97D1" w14:textId="04B75248"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В данном направлении в образовательном </w:t>
      </w:r>
      <w:r w:rsidR="00A61750" w:rsidRPr="0019625C">
        <w:rPr>
          <w:rFonts w:ascii="Times New Roman" w:hAnsi="Times New Roman" w:cs="Times New Roman"/>
        </w:rPr>
        <w:t>учреждении проводятся</w:t>
      </w:r>
      <w:r w:rsidRPr="0019625C">
        <w:rPr>
          <w:rFonts w:ascii="Times New Roman" w:hAnsi="Times New Roman" w:cs="Times New Roman"/>
        </w:rPr>
        <w:t xml:space="preserve"> следующие мероприятия:</w:t>
      </w:r>
    </w:p>
    <w:p w14:paraId="61C727C3" w14:textId="77777777" w:rsidR="00A61750" w:rsidRDefault="001F5652" w:rsidP="000D2C0F">
      <w:pPr>
        <w:pStyle w:val="a3"/>
        <w:numPr>
          <w:ilvl w:val="0"/>
          <w:numId w:val="423"/>
        </w:numPr>
        <w:jc w:val="both"/>
        <w:rPr>
          <w:rFonts w:ascii="Times New Roman" w:hAnsi="Times New Roman" w:cs="Times New Roman"/>
        </w:rPr>
      </w:pPr>
      <w:r w:rsidRPr="0019625C">
        <w:rPr>
          <w:rFonts w:ascii="Times New Roman" w:hAnsi="Times New Roman" w:cs="Times New Roman"/>
        </w:rPr>
        <w:t>создание комфортных условий для привлечения молодых специалистов;</w:t>
      </w:r>
    </w:p>
    <w:p w14:paraId="251B54E0" w14:textId="77777777" w:rsidR="00A61750" w:rsidRDefault="001F5652" w:rsidP="000D2C0F">
      <w:pPr>
        <w:pStyle w:val="a3"/>
        <w:numPr>
          <w:ilvl w:val="0"/>
          <w:numId w:val="423"/>
        </w:numPr>
        <w:jc w:val="both"/>
        <w:rPr>
          <w:rFonts w:ascii="Times New Roman" w:hAnsi="Times New Roman" w:cs="Times New Roman"/>
        </w:rPr>
      </w:pPr>
      <w:r w:rsidRPr="00A61750">
        <w:rPr>
          <w:rFonts w:ascii="Times New Roman" w:hAnsi="Times New Roman" w:cs="Times New Roman"/>
        </w:rPr>
        <w:t>обеспечение возможности прохождения педагогами курсов повышения квалификации и переподготовки;</w:t>
      </w:r>
    </w:p>
    <w:p w14:paraId="50F0E146" w14:textId="77777777" w:rsidR="00A61750" w:rsidRDefault="001F5652" w:rsidP="000D2C0F">
      <w:pPr>
        <w:pStyle w:val="a3"/>
        <w:numPr>
          <w:ilvl w:val="0"/>
          <w:numId w:val="423"/>
        </w:numPr>
        <w:jc w:val="both"/>
        <w:rPr>
          <w:rFonts w:ascii="Times New Roman" w:hAnsi="Times New Roman" w:cs="Times New Roman"/>
        </w:rPr>
      </w:pPr>
      <w:r w:rsidRPr="00A61750">
        <w:rPr>
          <w:rFonts w:ascii="Times New Roman" w:hAnsi="Times New Roman" w:cs="Times New Roman"/>
        </w:rPr>
        <w:t>создание условий самоподготовки педагогов для успешности в прохождении аттестации на более высокую квалификационную категорию;</w:t>
      </w:r>
    </w:p>
    <w:p w14:paraId="304AD58A" w14:textId="77777777" w:rsidR="00A61750" w:rsidRDefault="001F5652" w:rsidP="000D2C0F">
      <w:pPr>
        <w:pStyle w:val="a3"/>
        <w:numPr>
          <w:ilvl w:val="0"/>
          <w:numId w:val="423"/>
        </w:numPr>
        <w:jc w:val="both"/>
        <w:rPr>
          <w:rFonts w:ascii="Times New Roman" w:hAnsi="Times New Roman" w:cs="Times New Roman"/>
        </w:rPr>
      </w:pPr>
      <w:r w:rsidRPr="00A61750">
        <w:rPr>
          <w:rFonts w:ascii="Times New Roman" w:hAnsi="Times New Roman" w:cs="Times New Roman"/>
        </w:rPr>
        <w:t>разработка индивидуальных маршрутов сопровождения педагогов;</w:t>
      </w:r>
    </w:p>
    <w:p w14:paraId="5FE1DD55" w14:textId="274D93B1" w:rsidR="001F5652" w:rsidRPr="00A61750" w:rsidRDefault="001F5652" w:rsidP="000D2C0F">
      <w:pPr>
        <w:pStyle w:val="a3"/>
        <w:numPr>
          <w:ilvl w:val="0"/>
          <w:numId w:val="423"/>
        </w:numPr>
        <w:jc w:val="both"/>
        <w:rPr>
          <w:rFonts w:ascii="Times New Roman" w:hAnsi="Times New Roman" w:cs="Times New Roman"/>
        </w:rPr>
      </w:pPr>
      <w:r w:rsidRPr="00A61750">
        <w:rPr>
          <w:rFonts w:ascii="Times New Roman" w:hAnsi="Times New Roman" w:cs="Times New Roman"/>
        </w:rPr>
        <w:t xml:space="preserve">оснащение </w:t>
      </w:r>
      <w:r w:rsidR="00A61750" w:rsidRPr="00A61750">
        <w:rPr>
          <w:rFonts w:ascii="Times New Roman" w:hAnsi="Times New Roman" w:cs="Times New Roman"/>
        </w:rPr>
        <w:t>материально-технической</w:t>
      </w:r>
      <w:r w:rsidRPr="00A61750">
        <w:rPr>
          <w:rFonts w:ascii="Times New Roman" w:hAnsi="Times New Roman" w:cs="Times New Roman"/>
        </w:rPr>
        <w:t xml:space="preserve"> базы.</w:t>
      </w:r>
    </w:p>
    <w:p w14:paraId="76F4EE67"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В школе запланированы и проводятся мероприятия, направленные на повышение квалификации работников образовательного учреждения в области воспитания, организация научно-методической поддержки и сопровождения педагогов с учетом планируемых потребностей образовательной системы школы и имеющихся у самих педагогов интересов.</w:t>
      </w:r>
    </w:p>
    <w:p w14:paraId="2D6ACE2B"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Ведется систематическая работа по пропаганде положений теории воспитательных систем среди педагогического коллектива:</w:t>
      </w:r>
    </w:p>
    <w:p w14:paraId="4C07E4C8" w14:textId="77777777" w:rsidR="00A61750" w:rsidRDefault="001F5652" w:rsidP="000D2C0F">
      <w:pPr>
        <w:pStyle w:val="a3"/>
        <w:numPr>
          <w:ilvl w:val="0"/>
          <w:numId w:val="424"/>
        </w:numPr>
        <w:jc w:val="both"/>
        <w:rPr>
          <w:rFonts w:ascii="Times New Roman" w:hAnsi="Times New Roman" w:cs="Times New Roman"/>
        </w:rPr>
      </w:pPr>
      <w:r w:rsidRPr="0019625C">
        <w:rPr>
          <w:rFonts w:ascii="Times New Roman" w:hAnsi="Times New Roman" w:cs="Times New Roman"/>
        </w:rPr>
        <w:t>через регулярное проведение и участие в семинарах, научно-практических конференциях;</w:t>
      </w:r>
    </w:p>
    <w:p w14:paraId="02D881AE" w14:textId="11D5A42C" w:rsidR="001F5652" w:rsidRPr="00A61750" w:rsidRDefault="001F5652" w:rsidP="000D2C0F">
      <w:pPr>
        <w:pStyle w:val="a3"/>
        <w:numPr>
          <w:ilvl w:val="0"/>
          <w:numId w:val="424"/>
        </w:numPr>
        <w:jc w:val="both"/>
        <w:rPr>
          <w:rFonts w:ascii="Times New Roman" w:hAnsi="Times New Roman" w:cs="Times New Roman"/>
        </w:rPr>
      </w:pPr>
      <w:r w:rsidRPr="00A61750">
        <w:rPr>
          <w:rFonts w:ascii="Times New Roman" w:hAnsi="Times New Roman" w:cs="Times New Roman"/>
        </w:rPr>
        <w:t>через знакомство с передовыми научными разработками и российским опытом.</w:t>
      </w:r>
    </w:p>
    <w:p w14:paraId="7A35F1A4" w14:textId="77777777" w:rsidR="00A61750"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В ходе осуществления профессиональной деятельности к педагогическим работникам предъявляются следующие требования:</w:t>
      </w:r>
    </w:p>
    <w:p w14:paraId="4E7DF7F1" w14:textId="77777777" w:rsidR="00A61750" w:rsidRDefault="001F5652" w:rsidP="000D2C0F">
      <w:pPr>
        <w:pStyle w:val="a3"/>
        <w:numPr>
          <w:ilvl w:val="0"/>
          <w:numId w:val="425"/>
        </w:numPr>
        <w:jc w:val="both"/>
        <w:rPr>
          <w:rFonts w:ascii="Times New Roman" w:hAnsi="Times New Roman" w:cs="Times New Roman"/>
        </w:rPr>
      </w:pPr>
      <w:r w:rsidRPr="0019625C">
        <w:rPr>
          <w:rFonts w:ascii="Times New Roman" w:hAnsi="Times New Roman" w:cs="Times New Roman"/>
        </w:rPr>
        <w:t>умение анализировать имеющиеся воспитательные ресурсы;</w:t>
      </w:r>
    </w:p>
    <w:p w14:paraId="4743D1AF" w14:textId="77777777" w:rsidR="00A61750" w:rsidRDefault="001F5652" w:rsidP="000D2C0F">
      <w:pPr>
        <w:pStyle w:val="a3"/>
        <w:numPr>
          <w:ilvl w:val="0"/>
          <w:numId w:val="425"/>
        </w:numPr>
        <w:jc w:val="both"/>
        <w:rPr>
          <w:rFonts w:ascii="Times New Roman" w:hAnsi="Times New Roman" w:cs="Times New Roman"/>
        </w:rPr>
      </w:pPr>
      <w:r w:rsidRPr="00A61750">
        <w:rPr>
          <w:rFonts w:ascii="Times New Roman" w:hAnsi="Times New Roman" w:cs="Times New Roman"/>
        </w:rPr>
        <w:t>умение проектировать, распределять цели;</w:t>
      </w:r>
    </w:p>
    <w:p w14:paraId="662E27E3" w14:textId="77777777" w:rsidR="00A61750" w:rsidRDefault="001F5652" w:rsidP="000D2C0F">
      <w:pPr>
        <w:pStyle w:val="a3"/>
        <w:numPr>
          <w:ilvl w:val="0"/>
          <w:numId w:val="425"/>
        </w:numPr>
        <w:jc w:val="both"/>
        <w:rPr>
          <w:rFonts w:ascii="Times New Roman" w:hAnsi="Times New Roman" w:cs="Times New Roman"/>
        </w:rPr>
      </w:pPr>
      <w:r w:rsidRPr="00A61750">
        <w:rPr>
          <w:rFonts w:ascii="Times New Roman" w:hAnsi="Times New Roman" w:cs="Times New Roman"/>
        </w:rPr>
        <w:t>умение организовать и анализировать деятельность;</w:t>
      </w:r>
    </w:p>
    <w:p w14:paraId="52C2D2FF" w14:textId="70B8374B" w:rsidR="001F5652" w:rsidRPr="00A61750" w:rsidRDefault="001F5652" w:rsidP="000D2C0F">
      <w:pPr>
        <w:pStyle w:val="a3"/>
        <w:numPr>
          <w:ilvl w:val="0"/>
          <w:numId w:val="425"/>
        </w:numPr>
        <w:jc w:val="both"/>
        <w:rPr>
          <w:rFonts w:ascii="Times New Roman" w:hAnsi="Times New Roman" w:cs="Times New Roman"/>
        </w:rPr>
      </w:pPr>
      <w:r w:rsidRPr="00A61750">
        <w:rPr>
          <w:rFonts w:ascii="Times New Roman" w:hAnsi="Times New Roman" w:cs="Times New Roman"/>
        </w:rPr>
        <w:t>умение осваивать свой опыт через рефлексию и выражать его в технологической форме;</w:t>
      </w:r>
    </w:p>
    <w:p w14:paraId="128B793D" w14:textId="77777777" w:rsidR="000D3441" w:rsidRDefault="001F5652" w:rsidP="00DD2406">
      <w:pPr>
        <w:pStyle w:val="a3"/>
        <w:jc w:val="both"/>
        <w:rPr>
          <w:rFonts w:ascii="Times New Roman" w:hAnsi="Times New Roman" w:cs="Times New Roman"/>
        </w:rPr>
      </w:pPr>
      <w:r w:rsidRPr="0019625C">
        <w:rPr>
          <w:rFonts w:ascii="Times New Roman" w:hAnsi="Times New Roman" w:cs="Times New Roman"/>
        </w:rPr>
        <w:t>способность к самовыражению.</w:t>
      </w:r>
    </w:p>
    <w:p w14:paraId="11C46CB3" w14:textId="05F1289D" w:rsidR="001F5652" w:rsidRPr="0019625C" w:rsidRDefault="000D3441" w:rsidP="00DD2406">
      <w:pPr>
        <w:pStyle w:val="a3"/>
        <w:jc w:val="both"/>
        <w:rPr>
          <w:rFonts w:ascii="Times New Roman" w:hAnsi="Times New Roman" w:cs="Times New Roman"/>
        </w:rPr>
      </w:pPr>
      <w:r>
        <w:rPr>
          <w:rFonts w:ascii="Times New Roman" w:hAnsi="Times New Roman" w:cs="Times New Roman"/>
        </w:rPr>
        <w:t xml:space="preserve">      </w:t>
      </w:r>
      <w:r w:rsidR="001F5652" w:rsidRPr="0019625C">
        <w:rPr>
          <w:rFonts w:ascii="Times New Roman" w:hAnsi="Times New Roman" w:cs="Times New Roman"/>
        </w:rPr>
        <w:t>При планировании работы с кадрами учитываются:</w:t>
      </w:r>
    </w:p>
    <w:p w14:paraId="29078449" w14:textId="77777777" w:rsidR="000D3441" w:rsidRDefault="001F5652" w:rsidP="000D2C0F">
      <w:pPr>
        <w:pStyle w:val="a3"/>
        <w:numPr>
          <w:ilvl w:val="0"/>
          <w:numId w:val="426"/>
        </w:numPr>
        <w:jc w:val="both"/>
        <w:rPr>
          <w:rFonts w:ascii="Times New Roman" w:hAnsi="Times New Roman" w:cs="Times New Roman"/>
        </w:rPr>
      </w:pPr>
      <w:r w:rsidRPr="0019625C">
        <w:rPr>
          <w:rFonts w:ascii="Times New Roman" w:hAnsi="Times New Roman" w:cs="Times New Roman"/>
        </w:rPr>
        <w:t>нормативные документы Министерства образования Российской Федерации, определяющие главные направления воспитательной работы;</w:t>
      </w:r>
    </w:p>
    <w:p w14:paraId="6934A436" w14:textId="77777777" w:rsidR="000D3441" w:rsidRDefault="001F5652" w:rsidP="000D2C0F">
      <w:pPr>
        <w:pStyle w:val="a3"/>
        <w:numPr>
          <w:ilvl w:val="0"/>
          <w:numId w:val="426"/>
        </w:numPr>
        <w:jc w:val="both"/>
        <w:rPr>
          <w:rFonts w:ascii="Times New Roman" w:hAnsi="Times New Roman" w:cs="Times New Roman"/>
        </w:rPr>
      </w:pPr>
      <w:r w:rsidRPr="000D3441">
        <w:rPr>
          <w:rFonts w:ascii="Times New Roman" w:hAnsi="Times New Roman" w:cs="Times New Roman"/>
        </w:rPr>
        <w:t>проблемы воспитания, стоящие в центре внимания;</w:t>
      </w:r>
    </w:p>
    <w:p w14:paraId="4E7302CF" w14:textId="77777777" w:rsidR="000D3441" w:rsidRDefault="001F5652" w:rsidP="000D2C0F">
      <w:pPr>
        <w:pStyle w:val="a3"/>
        <w:numPr>
          <w:ilvl w:val="0"/>
          <w:numId w:val="426"/>
        </w:numPr>
        <w:jc w:val="both"/>
        <w:rPr>
          <w:rFonts w:ascii="Times New Roman" w:hAnsi="Times New Roman" w:cs="Times New Roman"/>
        </w:rPr>
      </w:pPr>
      <w:r w:rsidRPr="000D3441">
        <w:rPr>
          <w:rFonts w:ascii="Times New Roman" w:hAnsi="Times New Roman" w:cs="Times New Roman"/>
        </w:rPr>
        <w:t>основные направления воспитательной работы, сложившиеся в школе, в том числе проблемы, над которыми работает школа;</w:t>
      </w:r>
    </w:p>
    <w:p w14:paraId="232F4C39" w14:textId="77777777" w:rsidR="000D3441" w:rsidRDefault="001F5652" w:rsidP="000D2C0F">
      <w:pPr>
        <w:pStyle w:val="a3"/>
        <w:numPr>
          <w:ilvl w:val="0"/>
          <w:numId w:val="426"/>
        </w:numPr>
        <w:jc w:val="both"/>
        <w:rPr>
          <w:rFonts w:ascii="Times New Roman" w:hAnsi="Times New Roman" w:cs="Times New Roman"/>
        </w:rPr>
      </w:pPr>
      <w:r w:rsidRPr="000D3441">
        <w:rPr>
          <w:rFonts w:ascii="Times New Roman" w:hAnsi="Times New Roman" w:cs="Times New Roman"/>
        </w:rPr>
        <w:t>реальное состояние воспитательной работы в школе и уровень развития личности школьников;</w:t>
      </w:r>
    </w:p>
    <w:p w14:paraId="476D3826" w14:textId="77777777" w:rsidR="000D3441" w:rsidRDefault="001F5652" w:rsidP="000D2C0F">
      <w:pPr>
        <w:pStyle w:val="a3"/>
        <w:numPr>
          <w:ilvl w:val="0"/>
          <w:numId w:val="426"/>
        </w:numPr>
        <w:jc w:val="both"/>
        <w:rPr>
          <w:rFonts w:ascii="Times New Roman" w:hAnsi="Times New Roman" w:cs="Times New Roman"/>
        </w:rPr>
      </w:pPr>
      <w:r w:rsidRPr="000D3441">
        <w:rPr>
          <w:rFonts w:ascii="Times New Roman" w:hAnsi="Times New Roman" w:cs="Times New Roman"/>
        </w:rPr>
        <w:t>возрастные особенности обучающихся, их специфические проблемы воспитания, возникающие на каждом этапе формирования личности;</w:t>
      </w:r>
    </w:p>
    <w:p w14:paraId="02BDB6CF" w14:textId="5717CF01" w:rsidR="001F5652" w:rsidRPr="000D3441" w:rsidRDefault="001F5652" w:rsidP="000D2C0F">
      <w:pPr>
        <w:pStyle w:val="a3"/>
        <w:numPr>
          <w:ilvl w:val="0"/>
          <w:numId w:val="426"/>
        </w:numPr>
        <w:jc w:val="both"/>
        <w:rPr>
          <w:rFonts w:ascii="Times New Roman" w:hAnsi="Times New Roman" w:cs="Times New Roman"/>
        </w:rPr>
      </w:pPr>
      <w:r w:rsidRPr="000D3441">
        <w:rPr>
          <w:rFonts w:ascii="Times New Roman" w:hAnsi="Times New Roman" w:cs="Times New Roman"/>
        </w:rPr>
        <w:t>уровень педагогического мастерства, квалификацию и опыт педагогических работников, их готовность к решению предстоящих воспитательных задач (на основе диагностики), определившиеся интересы в области теории и методики воспитания, а также реальные возможности для внедрения в практику рекомендаций педагогической теории и передового опыта.</w:t>
      </w:r>
    </w:p>
    <w:p w14:paraId="2F52717D" w14:textId="77777777" w:rsidR="000D3441" w:rsidRDefault="000D3441" w:rsidP="00DD2406">
      <w:pPr>
        <w:pStyle w:val="a3"/>
        <w:jc w:val="both"/>
        <w:rPr>
          <w:rFonts w:ascii="Times New Roman" w:hAnsi="Times New Roman" w:cs="Times New Roman"/>
        </w:rPr>
      </w:pPr>
    </w:p>
    <w:p w14:paraId="431AD63A" w14:textId="440FDB0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Нормативно-методическое обеспечение</w:t>
      </w:r>
    </w:p>
    <w:p w14:paraId="77993D4B"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Содержание нормативно-правового обеспечения как вида ресурсного обеспечения Рабочей программы воспитания в МБОУ СОШ с УИОП №7 им. А.С. Пушкина города Курска включает:</w:t>
      </w:r>
    </w:p>
    <w:p w14:paraId="58B5F982" w14:textId="77777777" w:rsidR="000D3441" w:rsidRDefault="001F5652" w:rsidP="000D2C0F">
      <w:pPr>
        <w:pStyle w:val="a3"/>
        <w:numPr>
          <w:ilvl w:val="0"/>
          <w:numId w:val="427"/>
        </w:numPr>
        <w:jc w:val="both"/>
        <w:rPr>
          <w:rFonts w:ascii="Times New Roman" w:hAnsi="Times New Roman" w:cs="Times New Roman"/>
        </w:rPr>
      </w:pPr>
      <w:r w:rsidRPr="0019625C">
        <w:rPr>
          <w:rFonts w:ascii="Times New Roman" w:hAnsi="Times New Roman" w:cs="Times New Roman"/>
        </w:rPr>
        <w:t>Федеральный закон от 29.12.2012 № 273-ФЗ «Об образовании в Российской Федерации»;</w:t>
      </w:r>
    </w:p>
    <w:p w14:paraId="63BC7320" w14:textId="77777777" w:rsidR="000D3441" w:rsidRDefault="001F5652" w:rsidP="000D2C0F">
      <w:pPr>
        <w:pStyle w:val="a3"/>
        <w:numPr>
          <w:ilvl w:val="0"/>
          <w:numId w:val="427"/>
        </w:numPr>
        <w:jc w:val="both"/>
        <w:rPr>
          <w:rFonts w:ascii="Times New Roman" w:hAnsi="Times New Roman" w:cs="Times New Roman"/>
        </w:rPr>
      </w:pPr>
      <w:r w:rsidRPr="000D3441">
        <w:rPr>
          <w:rFonts w:ascii="Times New Roman" w:hAnsi="Times New Roman" w:cs="Times New Roman"/>
        </w:rPr>
        <w:t>Федеральный закон 31.07.2020 № 304-ФЗ «Об образовании в Российской Федерации» по вопросам воспитания обучающихся;</w:t>
      </w:r>
    </w:p>
    <w:p w14:paraId="104853C0" w14:textId="77777777" w:rsidR="000D3441" w:rsidRDefault="001F5652" w:rsidP="000D2C0F">
      <w:pPr>
        <w:pStyle w:val="a3"/>
        <w:numPr>
          <w:ilvl w:val="0"/>
          <w:numId w:val="427"/>
        </w:numPr>
        <w:jc w:val="both"/>
        <w:rPr>
          <w:rFonts w:ascii="Times New Roman" w:hAnsi="Times New Roman" w:cs="Times New Roman"/>
        </w:rPr>
      </w:pPr>
      <w:r w:rsidRPr="000D3441">
        <w:rPr>
          <w:rFonts w:ascii="Times New Roman" w:hAnsi="Times New Roman" w:cs="Times New Roman"/>
        </w:rPr>
        <w:t>«Стратегия национальной безопасности Российской Федерации» (утв. Указом Президента РФ от 31.12.2015 №683, с изменениями от 06.03.2018);</w:t>
      </w:r>
    </w:p>
    <w:p w14:paraId="072108B0" w14:textId="77777777" w:rsidR="000D3441" w:rsidRDefault="001F5652" w:rsidP="000D2C0F">
      <w:pPr>
        <w:pStyle w:val="a3"/>
        <w:numPr>
          <w:ilvl w:val="0"/>
          <w:numId w:val="427"/>
        </w:numPr>
        <w:jc w:val="both"/>
        <w:rPr>
          <w:rFonts w:ascii="Times New Roman" w:hAnsi="Times New Roman" w:cs="Times New Roman"/>
        </w:rPr>
      </w:pPr>
      <w:r w:rsidRPr="000D3441">
        <w:rPr>
          <w:rFonts w:ascii="Times New Roman" w:hAnsi="Times New Roman" w:cs="Times New Roman"/>
        </w:rPr>
        <w:t>«Стратегия государственной национальной политики Российской Федерации на период до 2025 года» (утв.Указом Президента РФ от 19.12.2012 № 1666);</w:t>
      </w:r>
    </w:p>
    <w:p w14:paraId="08B32A2C" w14:textId="77777777" w:rsidR="000D3441" w:rsidRDefault="001F5652" w:rsidP="000D2C0F">
      <w:pPr>
        <w:pStyle w:val="a3"/>
        <w:numPr>
          <w:ilvl w:val="0"/>
          <w:numId w:val="427"/>
        </w:numPr>
        <w:jc w:val="both"/>
        <w:rPr>
          <w:rFonts w:ascii="Times New Roman" w:hAnsi="Times New Roman" w:cs="Times New Roman"/>
        </w:rPr>
      </w:pPr>
      <w:r w:rsidRPr="000D3441">
        <w:rPr>
          <w:rFonts w:ascii="Times New Roman" w:hAnsi="Times New Roman" w:cs="Times New Roman"/>
        </w:rPr>
        <w:t xml:space="preserve">Приказ Министерства просвещения Российской Федерации от 18.05.2023 г. №371 «Об утверждении федеральной образовательной программы среднего общего образования»; </w:t>
      </w:r>
    </w:p>
    <w:p w14:paraId="5676CE9A" w14:textId="77777777" w:rsidR="000D3441" w:rsidRDefault="001F5652" w:rsidP="000D2C0F">
      <w:pPr>
        <w:pStyle w:val="a3"/>
        <w:numPr>
          <w:ilvl w:val="0"/>
          <w:numId w:val="427"/>
        </w:numPr>
        <w:jc w:val="both"/>
        <w:rPr>
          <w:rFonts w:ascii="Times New Roman" w:hAnsi="Times New Roman" w:cs="Times New Roman"/>
        </w:rPr>
      </w:pPr>
      <w:r w:rsidRPr="000D3441">
        <w:rPr>
          <w:rFonts w:ascii="Times New Roman" w:hAnsi="Times New Roman" w:cs="Times New Roman"/>
        </w:rPr>
        <w:t>«Стратегия развития воспитания в Российской Федерации на период до 2025 года (утв. Распоряжением Правительства РФ от 29.05.2015);</w:t>
      </w:r>
    </w:p>
    <w:p w14:paraId="642E6E65" w14:textId="77777777" w:rsidR="000D3441" w:rsidRDefault="001F5652" w:rsidP="000D2C0F">
      <w:pPr>
        <w:pStyle w:val="a3"/>
        <w:numPr>
          <w:ilvl w:val="0"/>
          <w:numId w:val="427"/>
        </w:numPr>
        <w:jc w:val="both"/>
        <w:rPr>
          <w:rFonts w:ascii="Times New Roman" w:hAnsi="Times New Roman" w:cs="Times New Roman"/>
        </w:rPr>
      </w:pPr>
      <w:r w:rsidRPr="000D3441">
        <w:rPr>
          <w:rFonts w:ascii="Times New Roman" w:hAnsi="Times New Roman" w:cs="Times New Roman"/>
        </w:rPr>
        <w:t>Концепция развития добровольчества (волонтерства) в Российской Федерации до 2025 года (утв. Распоряжением Правительства РФ от 27 декабря 2018 г. № 2950-р);</w:t>
      </w:r>
    </w:p>
    <w:p w14:paraId="44AE0B00" w14:textId="10A9FBD2" w:rsidR="001F5652" w:rsidRPr="000D3441" w:rsidRDefault="001F5652" w:rsidP="000D2C0F">
      <w:pPr>
        <w:pStyle w:val="a3"/>
        <w:numPr>
          <w:ilvl w:val="0"/>
          <w:numId w:val="427"/>
        </w:numPr>
        <w:jc w:val="both"/>
        <w:rPr>
          <w:rFonts w:ascii="Times New Roman" w:hAnsi="Times New Roman" w:cs="Times New Roman"/>
        </w:rPr>
      </w:pPr>
      <w:r w:rsidRPr="000D3441">
        <w:rPr>
          <w:rFonts w:ascii="Times New Roman" w:hAnsi="Times New Roman" w:cs="Times New Roman"/>
        </w:rPr>
        <w:t>«Концепция Федеральной целевой программы РФ «Развитие образования» (Постановление Правительства РФ от 26.12.2017 № 1642).</w:t>
      </w:r>
    </w:p>
    <w:p w14:paraId="63E8DED5"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Управление качеством воспитательной деятельности в МБОУ СОШ с УИОП №7 им. А.С. Пушкина обеспечивают следующие локальные нормативно-правовые акты:</w:t>
      </w:r>
    </w:p>
    <w:p w14:paraId="43478484" w14:textId="77777777" w:rsidR="00623C5C" w:rsidRDefault="001F5652" w:rsidP="000D2C0F">
      <w:pPr>
        <w:pStyle w:val="a3"/>
        <w:numPr>
          <w:ilvl w:val="0"/>
          <w:numId w:val="428"/>
        </w:numPr>
        <w:jc w:val="both"/>
        <w:rPr>
          <w:rFonts w:ascii="Times New Roman" w:hAnsi="Times New Roman" w:cs="Times New Roman"/>
        </w:rPr>
      </w:pPr>
      <w:r w:rsidRPr="0019625C">
        <w:rPr>
          <w:rFonts w:ascii="Times New Roman" w:hAnsi="Times New Roman" w:cs="Times New Roman"/>
        </w:rPr>
        <w:t>Положение о классном руководстве;</w:t>
      </w:r>
    </w:p>
    <w:p w14:paraId="5EEEF820" w14:textId="77777777" w:rsidR="00623C5C" w:rsidRDefault="001F5652" w:rsidP="000D2C0F">
      <w:pPr>
        <w:pStyle w:val="a3"/>
        <w:numPr>
          <w:ilvl w:val="0"/>
          <w:numId w:val="428"/>
        </w:numPr>
        <w:jc w:val="both"/>
        <w:rPr>
          <w:rFonts w:ascii="Times New Roman" w:hAnsi="Times New Roman" w:cs="Times New Roman"/>
        </w:rPr>
      </w:pPr>
      <w:r w:rsidRPr="00623C5C">
        <w:rPr>
          <w:rFonts w:ascii="Times New Roman" w:hAnsi="Times New Roman" w:cs="Times New Roman"/>
        </w:rPr>
        <w:t>Положение о дежурстве;</w:t>
      </w:r>
    </w:p>
    <w:p w14:paraId="4D5D7F6F" w14:textId="77777777" w:rsidR="00623C5C" w:rsidRDefault="001F5652" w:rsidP="000D2C0F">
      <w:pPr>
        <w:pStyle w:val="a3"/>
        <w:numPr>
          <w:ilvl w:val="0"/>
          <w:numId w:val="428"/>
        </w:numPr>
        <w:jc w:val="both"/>
        <w:rPr>
          <w:rFonts w:ascii="Times New Roman" w:hAnsi="Times New Roman" w:cs="Times New Roman"/>
        </w:rPr>
      </w:pPr>
      <w:r w:rsidRPr="00623C5C">
        <w:rPr>
          <w:rFonts w:ascii="Times New Roman" w:hAnsi="Times New Roman" w:cs="Times New Roman"/>
        </w:rPr>
        <w:t>Положение о внутришкольном контроле;</w:t>
      </w:r>
    </w:p>
    <w:p w14:paraId="35A6B8F7" w14:textId="77777777" w:rsidR="00623C5C" w:rsidRDefault="001F5652" w:rsidP="000D2C0F">
      <w:pPr>
        <w:pStyle w:val="a3"/>
        <w:numPr>
          <w:ilvl w:val="0"/>
          <w:numId w:val="428"/>
        </w:numPr>
        <w:jc w:val="both"/>
        <w:rPr>
          <w:rFonts w:ascii="Times New Roman" w:hAnsi="Times New Roman" w:cs="Times New Roman"/>
        </w:rPr>
      </w:pPr>
      <w:r w:rsidRPr="00623C5C">
        <w:rPr>
          <w:rFonts w:ascii="Times New Roman" w:hAnsi="Times New Roman" w:cs="Times New Roman"/>
        </w:rPr>
        <w:t>Положение о комиссии по урегулированию споров между участниками образовательных</w:t>
      </w:r>
      <w:r w:rsidR="00623C5C">
        <w:rPr>
          <w:rFonts w:ascii="Times New Roman" w:hAnsi="Times New Roman" w:cs="Times New Roman"/>
        </w:rPr>
        <w:t xml:space="preserve"> </w:t>
      </w:r>
      <w:r w:rsidRPr="00623C5C">
        <w:rPr>
          <w:rFonts w:ascii="Times New Roman" w:hAnsi="Times New Roman" w:cs="Times New Roman"/>
        </w:rPr>
        <w:t>отношений;</w:t>
      </w:r>
    </w:p>
    <w:p w14:paraId="1D0B80B4" w14:textId="77777777" w:rsidR="00623C5C" w:rsidRDefault="001F5652" w:rsidP="000D2C0F">
      <w:pPr>
        <w:pStyle w:val="a3"/>
        <w:numPr>
          <w:ilvl w:val="0"/>
          <w:numId w:val="428"/>
        </w:numPr>
        <w:jc w:val="both"/>
        <w:rPr>
          <w:rFonts w:ascii="Times New Roman" w:hAnsi="Times New Roman" w:cs="Times New Roman"/>
        </w:rPr>
      </w:pPr>
      <w:r w:rsidRPr="00623C5C">
        <w:rPr>
          <w:rFonts w:ascii="Times New Roman" w:hAnsi="Times New Roman" w:cs="Times New Roman"/>
        </w:rPr>
        <w:t>Положение о Совете профилактики;</w:t>
      </w:r>
    </w:p>
    <w:p w14:paraId="171ED4F9" w14:textId="77777777" w:rsidR="00623C5C" w:rsidRDefault="001F5652" w:rsidP="000D2C0F">
      <w:pPr>
        <w:pStyle w:val="a3"/>
        <w:numPr>
          <w:ilvl w:val="0"/>
          <w:numId w:val="428"/>
        </w:numPr>
        <w:jc w:val="both"/>
        <w:rPr>
          <w:rFonts w:ascii="Times New Roman" w:hAnsi="Times New Roman" w:cs="Times New Roman"/>
        </w:rPr>
      </w:pPr>
      <w:r w:rsidRPr="00623C5C">
        <w:rPr>
          <w:rFonts w:ascii="Times New Roman" w:hAnsi="Times New Roman" w:cs="Times New Roman"/>
        </w:rPr>
        <w:t>Положение о школьной форме;</w:t>
      </w:r>
    </w:p>
    <w:p w14:paraId="50FF14B2" w14:textId="77777777" w:rsidR="00623C5C" w:rsidRDefault="001F5652" w:rsidP="000D2C0F">
      <w:pPr>
        <w:pStyle w:val="a3"/>
        <w:numPr>
          <w:ilvl w:val="0"/>
          <w:numId w:val="428"/>
        </w:numPr>
        <w:jc w:val="both"/>
        <w:rPr>
          <w:rFonts w:ascii="Times New Roman" w:hAnsi="Times New Roman" w:cs="Times New Roman"/>
        </w:rPr>
      </w:pPr>
      <w:r w:rsidRPr="00623C5C">
        <w:rPr>
          <w:rFonts w:ascii="Times New Roman" w:hAnsi="Times New Roman" w:cs="Times New Roman"/>
        </w:rPr>
        <w:t>Положение о ПМПК;</w:t>
      </w:r>
    </w:p>
    <w:p w14:paraId="6474DEC2" w14:textId="77777777" w:rsidR="00623C5C" w:rsidRDefault="001F5652" w:rsidP="000D2C0F">
      <w:pPr>
        <w:pStyle w:val="a3"/>
        <w:numPr>
          <w:ilvl w:val="0"/>
          <w:numId w:val="428"/>
        </w:numPr>
        <w:jc w:val="both"/>
        <w:rPr>
          <w:rFonts w:ascii="Times New Roman" w:hAnsi="Times New Roman" w:cs="Times New Roman"/>
        </w:rPr>
      </w:pPr>
      <w:r w:rsidRPr="00623C5C">
        <w:rPr>
          <w:rFonts w:ascii="Times New Roman" w:hAnsi="Times New Roman" w:cs="Times New Roman"/>
        </w:rPr>
        <w:t>Положение о социально-психологической службе;</w:t>
      </w:r>
    </w:p>
    <w:p w14:paraId="09DD39C0" w14:textId="77777777" w:rsidR="00623C5C" w:rsidRDefault="001F5652" w:rsidP="000D2C0F">
      <w:pPr>
        <w:pStyle w:val="a3"/>
        <w:numPr>
          <w:ilvl w:val="0"/>
          <w:numId w:val="428"/>
        </w:numPr>
        <w:jc w:val="both"/>
        <w:rPr>
          <w:rFonts w:ascii="Times New Roman" w:hAnsi="Times New Roman" w:cs="Times New Roman"/>
        </w:rPr>
      </w:pPr>
      <w:r w:rsidRPr="00623C5C">
        <w:rPr>
          <w:rFonts w:ascii="Times New Roman" w:hAnsi="Times New Roman" w:cs="Times New Roman"/>
        </w:rPr>
        <w:t>Положение о защите обучающихся от информации, причиняющей вред их здоровью и развитию;</w:t>
      </w:r>
    </w:p>
    <w:p w14:paraId="3AAB0F24" w14:textId="77777777" w:rsidR="00623C5C" w:rsidRDefault="001F5652" w:rsidP="000D2C0F">
      <w:pPr>
        <w:pStyle w:val="a3"/>
        <w:numPr>
          <w:ilvl w:val="0"/>
          <w:numId w:val="428"/>
        </w:numPr>
        <w:jc w:val="both"/>
        <w:rPr>
          <w:rFonts w:ascii="Times New Roman" w:hAnsi="Times New Roman" w:cs="Times New Roman"/>
        </w:rPr>
      </w:pPr>
      <w:r w:rsidRPr="00623C5C">
        <w:rPr>
          <w:rFonts w:ascii="Times New Roman" w:hAnsi="Times New Roman" w:cs="Times New Roman"/>
        </w:rPr>
        <w:t>Положение об организации дополнительного образования;</w:t>
      </w:r>
    </w:p>
    <w:p w14:paraId="64FFD8F0" w14:textId="77777777" w:rsidR="00623C5C" w:rsidRDefault="001F5652" w:rsidP="000D2C0F">
      <w:pPr>
        <w:pStyle w:val="a3"/>
        <w:numPr>
          <w:ilvl w:val="0"/>
          <w:numId w:val="428"/>
        </w:numPr>
        <w:jc w:val="both"/>
        <w:rPr>
          <w:rFonts w:ascii="Times New Roman" w:hAnsi="Times New Roman" w:cs="Times New Roman"/>
        </w:rPr>
      </w:pPr>
      <w:r w:rsidRPr="00623C5C">
        <w:rPr>
          <w:rFonts w:ascii="Times New Roman" w:hAnsi="Times New Roman" w:cs="Times New Roman"/>
        </w:rPr>
        <w:t>Положение о внеурочной деятельности обучающихся;</w:t>
      </w:r>
    </w:p>
    <w:p w14:paraId="4BCCFC88" w14:textId="77777777" w:rsidR="00623C5C" w:rsidRDefault="001F5652" w:rsidP="000D2C0F">
      <w:pPr>
        <w:pStyle w:val="a3"/>
        <w:numPr>
          <w:ilvl w:val="0"/>
          <w:numId w:val="428"/>
        </w:numPr>
        <w:jc w:val="both"/>
        <w:rPr>
          <w:rFonts w:ascii="Times New Roman" w:hAnsi="Times New Roman" w:cs="Times New Roman"/>
        </w:rPr>
      </w:pPr>
      <w:r w:rsidRPr="00623C5C">
        <w:rPr>
          <w:rFonts w:ascii="Times New Roman" w:hAnsi="Times New Roman" w:cs="Times New Roman"/>
        </w:rPr>
        <w:t>Положение об ученическом самоуправлении;</w:t>
      </w:r>
    </w:p>
    <w:p w14:paraId="012EA9FD" w14:textId="77777777" w:rsidR="00623C5C" w:rsidRDefault="001F5652" w:rsidP="000D2C0F">
      <w:pPr>
        <w:pStyle w:val="a3"/>
        <w:numPr>
          <w:ilvl w:val="0"/>
          <w:numId w:val="428"/>
        </w:numPr>
        <w:jc w:val="both"/>
        <w:rPr>
          <w:rFonts w:ascii="Times New Roman" w:hAnsi="Times New Roman" w:cs="Times New Roman"/>
        </w:rPr>
      </w:pPr>
      <w:r w:rsidRPr="00623C5C">
        <w:rPr>
          <w:rFonts w:ascii="Times New Roman" w:hAnsi="Times New Roman" w:cs="Times New Roman"/>
        </w:rPr>
        <w:t>Правила внутреннего распорядка для обучающихся;</w:t>
      </w:r>
    </w:p>
    <w:p w14:paraId="65F6C813" w14:textId="77777777" w:rsidR="00623C5C" w:rsidRDefault="001F5652" w:rsidP="000D2C0F">
      <w:pPr>
        <w:pStyle w:val="a3"/>
        <w:numPr>
          <w:ilvl w:val="0"/>
          <w:numId w:val="428"/>
        </w:numPr>
        <w:jc w:val="both"/>
        <w:rPr>
          <w:rFonts w:ascii="Times New Roman" w:hAnsi="Times New Roman" w:cs="Times New Roman"/>
        </w:rPr>
      </w:pPr>
      <w:r w:rsidRPr="00623C5C">
        <w:rPr>
          <w:rFonts w:ascii="Times New Roman" w:hAnsi="Times New Roman" w:cs="Times New Roman"/>
        </w:rPr>
        <w:t>Положение о школьном спортивном клубе «Факел»;</w:t>
      </w:r>
    </w:p>
    <w:p w14:paraId="107AE398" w14:textId="77777777" w:rsidR="00623C5C" w:rsidRDefault="001F5652" w:rsidP="000D2C0F">
      <w:pPr>
        <w:pStyle w:val="a3"/>
        <w:numPr>
          <w:ilvl w:val="0"/>
          <w:numId w:val="428"/>
        </w:numPr>
        <w:jc w:val="both"/>
        <w:rPr>
          <w:rFonts w:ascii="Times New Roman" w:hAnsi="Times New Roman" w:cs="Times New Roman"/>
        </w:rPr>
      </w:pPr>
      <w:r w:rsidRPr="00623C5C">
        <w:rPr>
          <w:rFonts w:ascii="Times New Roman" w:hAnsi="Times New Roman" w:cs="Times New Roman"/>
        </w:rPr>
        <w:t>Положение о школьном музее;</w:t>
      </w:r>
    </w:p>
    <w:p w14:paraId="119EB32D" w14:textId="0D97B802" w:rsidR="001F5652" w:rsidRPr="00623C5C" w:rsidRDefault="001F5652" w:rsidP="000D2C0F">
      <w:pPr>
        <w:pStyle w:val="a3"/>
        <w:numPr>
          <w:ilvl w:val="0"/>
          <w:numId w:val="428"/>
        </w:numPr>
        <w:jc w:val="both"/>
        <w:rPr>
          <w:rFonts w:ascii="Times New Roman" w:hAnsi="Times New Roman" w:cs="Times New Roman"/>
        </w:rPr>
      </w:pPr>
      <w:r w:rsidRPr="00623C5C">
        <w:rPr>
          <w:rFonts w:ascii="Times New Roman" w:hAnsi="Times New Roman" w:cs="Times New Roman"/>
        </w:rPr>
        <w:t>Положение о школьном театре.</w:t>
      </w:r>
    </w:p>
    <w:p w14:paraId="104C8CAF" w14:textId="557A00E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Вышеперечисленные нормативные акты расположены на официальном сайте МБОУ СОШ с УИОП №7 им. А.С. Пушкина города Курска в разделе «Образование» по адресу: http://kursk-sosh7.ru/oshcole/stryktyra.html</w:t>
      </w:r>
    </w:p>
    <w:p w14:paraId="63BDC60D"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Требования к условиям работы с обучающимися с особыми образовательными потребностями.</w:t>
      </w:r>
    </w:p>
    <w:p w14:paraId="0263CE92" w14:textId="7777777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Необходимо создавать особые условия воспитания для категорий обучающихся, имеющих особые образовательные потребности: дети с инвалидностью, с ОВЗ, из социально уязвимых групп (например, воспитанники детских домов, дети из семей мигрантов, дети-билингвы и др.), одарённые дети, дети с отклоняющимся поведением.</w:t>
      </w:r>
    </w:p>
    <w:p w14:paraId="49F87574"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Особыми задачами воспитания обучающихся с особыми образовательными потребностями являются:</w:t>
      </w:r>
    </w:p>
    <w:p w14:paraId="3FDA2F60" w14:textId="77777777" w:rsidR="00655E2A" w:rsidRDefault="001F5652" w:rsidP="000D2C0F">
      <w:pPr>
        <w:pStyle w:val="a3"/>
        <w:numPr>
          <w:ilvl w:val="0"/>
          <w:numId w:val="429"/>
        </w:numPr>
        <w:jc w:val="both"/>
        <w:rPr>
          <w:rFonts w:ascii="Times New Roman" w:hAnsi="Times New Roman" w:cs="Times New Roman"/>
        </w:rPr>
      </w:pPr>
      <w:r w:rsidRPr="0019625C">
        <w:rPr>
          <w:rFonts w:ascii="Times New Roman" w:hAnsi="Times New Roman" w:cs="Times New Roman"/>
        </w:rPr>
        <w:t>налаживание эмоционально-положительного взаимодействия детей с окружающими для их успешной социальной адаптации и интеграции в школе;</w:t>
      </w:r>
    </w:p>
    <w:p w14:paraId="2272B7FB" w14:textId="77777777" w:rsidR="00655E2A" w:rsidRDefault="001F5652" w:rsidP="000D2C0F">
      <w:pPr>
        <w:pStyle w:val="a3"/>
        <w:numPr>
          <w:ilvl w:val="0"/>
          <w:numId w:val="429"/>
        </w:numPr>
        <w:jc w:val="both"/>
        <w:rPr>
          <w:rFonts w:ascii="Times New Roman" w:hAnsi="Times New Roman" w:cs="Times New Roman"/>
        </w:rPr>
      </w:pPr>
      <w:r w:rsidRPr="00655E2A">
        <w:rPr>
          <w:rFonts w:ascii="Times New Roman" w:hAnsi="Times New Roman" w:cs="Times New Roman"/>
        </w:rPr>
        <w:t>формирование доброжелательного отношения к детям и их семьям со стороны всех участников образовательных отношений;</w:t>
      </w:r>
    </w:p>
    <w:p w14:paraId="18B1B25F" w14:textId="77777777" w:rsidR="00655E2A" w:rsidRDefault="001F5652" w:rsidP="000D2C0F">
      <w:pPr>
        <w:pStyle w:val="a3"/>
        <w:numPr>
          <w:ilvl w:val="0"/>
          <w:numId w:val="429"/>
        </w:numPr>
        <w:jc w:val="both"/>
        <w:rPr>
          <w:rFonts w:ascii="Times New Roman" w:hAnsi="Times New Roman" w:cs="Times New Roman"/>
        </w:rPr>
      </w:pPr>
      <w:r w:rsidRPr="00655E2A">
        <w:rPr>
          <w:rFonts w:ascii="Times New Roman" w:hAnsi="Times New Roman" w:cs="Times New Roman"/>
        </w:rPr>
        <w:t>построение воспитательной деятельности с учётом индивидуальных особенностей и возможностей каждого обучающегося;</w:t>
      </w:r>
    </w:p>
    <w:p w14:paraId="6FAA30C5" w14:textId="067D8706" w:rsidR="001F5652" w:rsidRPr="00655E2A" w:rsidRDefault="001F5652" w:rsidP="000D2C0F">
      <w:pPr>
        <w:pStyle w:val="a3"/>
        <w:numPr>
          <w:ilvl w:val="0"/>
          <w:numId w:val="429"/>
        </w:numPr>
        <w:jc w:val="both"/>
        <w:rPr>
          <w:rFonts w:ascii="Times New Roman" w:hAnsi="Times New Roman" w:cs="Times New Roman"/>
        </w:rPr>
      </w:pPr>
      <w:r w:rsidRPr="00655E2A">
        <w:rPr>
          <w:rFonts w:ascii="Times New Roman" w:hAnsi="Times New Roman" w:cs="Times New Roman"/>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6F1DD7CB"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При организации воспитания детей с особыми образовательными потребностями необходимо ориентироваться:</w:t>
      </w:r>
    </w:p>
    <w:p w14:paraId="2EE2A89E" w14:textId="77777777" w:rsidR="00655E2A" w:rsidRDefault="001F5652" w:rsidP="000D2C0F">
      <w:pPr>
        <w:pStyle w:val="a3"/>
        <w:numPr>
          <w:ilvl w:val="0"/>
          <w:numId w:val="430"/>
        </w:numPr>
        <w:jc w:val="both"/>
        <w:rPr>
          <w:rFonts w:ascii="Times New Roman" w:hAnsi="Times New Roman" w:cs="Times New Roman"/>
        </w:rPr>
      </w:pPr>
      <w:r w:rsidRPr="0019625C">
        <w:rPr>
          <w:rFonts w:ascii="Times New Roman" w:hAnsi="Times New Roman" w:cs="Times New Roman"/>
        </w:rPr>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2674AA1F" w14:textId="77777777" w:rsidR="00655E2A" w:rsidRDefault="001F5652" w:rsidP="000D2C0F">
      <w:pPr>
        <w:pStyle w:val="a3"/>
        <w:numPr>
          <w:ilvl w:val="0"/>
          <w:numId w:val="430"/>
        </w:numPr>
        <w:jc w:val="both"/>
        <w:rPr>
          <w:rFonts w:ascii="Times New Roman" w:hAnsi="Times New Roman" w:cs="Times New Roman"/>
        </w:rPr>
      </w:pPr>
      <w:r w:rsidRPr="00655E2A">
        <w:rPr>
          <w:rFonts w:ascii="Times New Roman" w:hAnsi="Times New Roman" w:cs="Times New Roman"/>
        </w:rPr>
        <w:t>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14:paraId="7E2FE919" w14:textId="0B1B03FD" w:rsidR="001F5652" w:rsidRPr="00655E2A" w:rsidRDefault="001F5652" w:rsidP="000D2C0F">
      <w:pPr>
        <w:pStyle w:val="a3"/>
        <w:numPr>
          <w:ilvl w:val="0"/>
          <w:numId w:val="430"/>
        </w:numPr>
        <w:jc w:val="both"/>
        <w:rPr>
          <w:rFonts w:ascii="Times New Roman" w:hAnsi="Times New Roman" w:cs="Times New Roman"/>
        </w:rPr>
      </w:pPr>
      <w:r w:rsidRPr="00655E2A">
        <w:rPr>
          <w:rFonts w:ascii="Times New Roman" w:hAnsi="Times New Roman" w:cs="Times New Roman"/>
        </w:rPr>
        <w:t>на личностно-ориентированный подход в организации всех видов детской деятельности.</w:t>
      </w:r>
    </w:p>
    <w:p w14:paraId="0F0E6E07"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Система поощрения социальной успешности и проявлений активной жизненной позиции обучающихся.</w:t>
      </w:r>
    </w:p>
    <w:p w14:paraId="379FC574"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14:paraId="562AA76D" w14:textId="77777777" w:rsidR="00655E2A" w:rsidRDefault="001F5652" w:rsidP="000D2C0F">
      <w:pPr>
        <w:pStyle w:val="a3"/>
        <w:numPr>
          <w:ilvl w:val="0"/>
          <w:numId w:val="431"/>
        </w:numPr>
        <w:jc w:val="both"/>
        <w:rPr>
          <w:rFonts w:ascii="Times New Roman" w:hAnsi="Times New Roman" w:cs="Times New Roman"/>
        </w:rPr>
      </w:pPr>
      <w:r w:rsidRPr="0019625C">
        <w:rPr>
          <w:rFonts w:ascii="Times New Roman" w:hAnsi="Times New Roman" w:cs="Times New Roman"/>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75C94250" w14:textId="77777777" w:rsidR="00655E2A" w:rsidRDefault="001F5652" w:rsidP="000D2C0F">
      <w:pPr>
        <w:pStyle w:val="a3"/>
        <w:numPr>
          <w:ilvl w:val="0"/>
          <w:numId w:val="431"/>
        </w:numPr>
        <w:jc w:val="both"/>
        <w:rPr>
          <w:rFonts w:ascii="Times New Roman" w:hAnsi="Times New Roman" w:cs="Times New Roman"/>
        </w:rPr>
      </w:pPr>
      <w:r w:rsidRPr="00655E2A">
        <w:rPr>
          <w:rFonts w:ascii="Times New Roman" w:hAnsi="Times New Roman" w:cs="Times New Roman"/>
        </w:rPr>
        <w:t>соответствия артефактов и процедур награждения укладу жизни школы, качеству воспитывающей среды, специфической символике, выработанной и существующей в укладе школы;</w:t>
      </w:r>
    </w:p>
    <w:p w14:paraId="59949810" w14:textId="77777777" w:rsidR="00655E2A" w:rsidRDefault="001F5652" w:rsidP="000D2C0F">
      <w:pPr>
        <w:pStyle w:val="a3"/>
        <w:numPr>
          <w:ilvl w:val="0"/>
          <w:numId w:val="431"/>
        </w:numPr>
        <w:jc w:val="both"/>
        <w:rPr>
          <w:rFonts w:ascii="Times New Roman" w:hAnsi="Times New Roman" w:cs="Times New Roman"/>
        </w:rPr>
      </w:pPr>
      <w:r w:rsidRPr="00655E2A">
        <w:rPr>
          <w:rFonts w:ascii="Times New Roman" w:hAnsi="Times New Roman" w:cs="Times New Roman"/>
        </w:rPr>
        <w:t>прозрачности правил поощрения (наличие положения о нагрждениях, неукоснительное следование порядку, зафиксированному в этом документе, соблюдение справедливости при выдвижении кандидатур);</w:t>
      </w:r>
    </w:p>
    <w:p w14:paraId="2D56049D" w14:textId="77777777" w:rsidR="00655E2A" w:rsidRDefault="001F5652" w:rsidP="000D2C0F">
      <w:pPr>
        <w:pStyle w:val="a3"/>
        <w:numPr>
          <w:ilvl w:val="0"/>
          <w:numId w:val="431"/>
        </w:numPr>
        <w:jc w:val="both"/>
        <w:rPr>
          <w:rFonts w:ascii="Times New Roman" w:hAnsi="Times New Roman" w:cs="Times New Roman"/>
        </w:rPr>
      </w:pPr>
      <w:r w:rsidRPr="00655E2A">
        <w:rPr>
          <w:rFonts w:ascii="Times New Roman" w:hAnsi="Times New Roman" w:cs="Times New Roman"/>
        </w:rPr>
        <w:t>регулировании частоты награждений (недопущение избыточности в поощрениях, чрезмерно большие группы поощряемых и т. п.);</w:t>
      </w:r>
    </w:p>
    <w:p w14:paraId="760C39DE" w14:textId="77777777" w:rsidR="00655E2A" w:rsidRDefault="001F5652" w:rsidP="000D2C0F">
      <w:pPr>
        <w:pStyle w:val="a3"/>
        <w:numPr>
          <w:ilvl w:val="0"/>
          <w:numId w:val="431"/>
        </w:numPr>
        <w:jc w:val="both"/>
        <w:rPr>
          <w:rFonts w:ascii="Times New Roman" w:hAnsi="Times New Roman" w:cs="Times New Roman"/>
        </w:rPr>
      </w:pPr>
      <w:r w:rsidRPr="00655E2A">
        <w:rPr>
          <w:rFonts w:ascii="Times New Roman" w:hAnsi="Times New Roman" w:cs="Times New Roman"/>
        </w:rPr>
        <w:t>сочетании индивидуального и коллективного поощрения (использование индивидуальных и коллективных наград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и не получившими награду);</w:t>
      </w:r>
    </w:p>
    <w:p w14:paraId="72B0C0F0" w14:textId="77777777" w:rsidR="00655E2A" w:rsidRDefault="001F5652" w:rsidP="000D2C0F">
      <w:pPr>
        <w:pStyle w:val="a3"/>
        <w:numPr>
          <w:ilvl w:val="0"/>
          <w:numId w:val="431"/>
        </w:numPr>
        <w:jc w:val="both"/>
        <w:rPr>
          <w:rFonts w:ascii="Times New Roman" w:hAnsi="Times New Roman" w:cs="Times New Roman"/>
        </w:rPr>
      </w:pPr>
      <w:r w:rsidRPr="00655E2A">
        <w:rPr>
          <w:rFonts w:ascii="Times New Roman" w:hAnsi="Times New Roman" w:cs="Times New Roman"/>
        </w:rPr>
        <w:t>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14:paraId="6952CCF9" w14:textId="5DD5EB4D" w:rsidR="001F5652" w:rsidRPr="00655E2A" w:rsidRDefault="001F5652" w:rsidP="000D2C0F">
      <w:pPr>
        <w:pStyle w:val="a3"/>
        <w:numPr>
          <w:ilvl w:val="0"/>
          <w:numId w:val="431"/>
        </w:numPr>
        <w:jc w:val="both"/>
        <w:rPr>
          <w:rFonts w:ascii="Times New Roman" w:hAnsi="Times New Roman" w:cs="Times New Roman"/>
        </w:rPr>
      </w:pPr>
      <w:r w:rsidRPr="00655E2A">
        <w:rPr>
          <w:rFonts w:ascii="Times New Roman" w:hAnsi="Times New Roman" w:cs="Times New Roman"/>
        </w:rPr>
        <w:t>дифференцированности поощрений (наличие уровней и типов наград позволяет продлить стимулирующее действие системы поощрения).</w:t>
      </w:r>
    </w:p>
    <w:p w14:paraId="288E6013" w14:textId="06C0BB00"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 xml:space="preserve">    В МБОУ СОШ с УИОП №7 им. А.С. Пушкина система поощрения социальной успешности и проявления активной жизненной позиции обучающихся организована как система конкурсов, объявляемых в начале учебного года:</w:t>
      </w:r>
    </w:p>
    <w:p w14:paraId="289E0B1E" w14:textId="77777777" w:rsidR="00655E2A" w:rsidRDefault="001F5652" w:rsidP="000D2C0F">
      <w:pPr>
        <w:pStyle w:val="a3"/>
        <w:numPr>
          <w:ilvl w:val="0"/>
          <w:numId w:val="432"/>
        </w:numPr>
        <w:jc w:val="both"/>
        <w:rPr>
          <w:rFonts w:ascii="Times New Roman" w:hAnsi="Times New Roman" w:cs="Times New Roman"/>
        </w:rPr>
      </w:pPr>
      <w:r w:rsidRPr="0019625C">
        <w:rPr>
          <w:rFonts w:ascii="Times New Roman" w:hAnsi="Times New Roman" w:cs="Times New Roman"/>
        </w:rPr>
        <w:t>«Пушкинский класс»;</w:t>
      </w:r>
    </w:p>
    <w:p w14:paraId="54C224EF" w14:textId="4F4F19CF" w:rsidR="001F5652" w:rsidRPr="00655E2A" w:rsidRDefault="001F5652" w:rsidP="000D2C0F">
      <w:pPr>
        <w:pStyle w:val="a3"/>
        <w:numPr>
          <w:ilvl w:val="0"/>
          <w:numId w:val="432"/>
        </w:numPr>
        <w:jc w:val="both"/>
        <w:rPr>
          <w:rFonts w:ascii="Times New Roman" w:hAnsi="Times New Roman" w:cs="Times New Roman"/>
        </w:rPr>
      </w:pPr>
      <w:r w:rsidRPr="00655E2A">
        <w:rPr>
          <w:rFonts w:ascii="Times New Roman" w:hAnsi="Times New Roman" w:cs="Times New Roman"/>
        </w:rPr>
        <w:t>«Пушкинский лауреат».</w:t>
      </w:r>
    </w:p>
    <w:p w14:paraId="370FC0E9"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Принять участие в конкурсах могут все желающие. Условия участия в конкурсах зафиксированы в соответствующих локальных актах. Достижения участников оцениваются по портфолио, которое формируется обучающимся или классом в течение учебного года. Итоги подводятся в конце учебного года. Обсуждение кандидатур осуществляет педагогический совет, который принимает решение о победителях конкурсов по итогам голосования.</w:t>
      </w:r>
    </w:p>
    <w:p w14:paraId="72688D8C"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14:paraId="300B2B12"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 xml:space="preserve">Ведение портфолио — деятельность обучающих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14:paraId="37802B14"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14:paraId="4B017A6D"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 xml:space="preserve">Рейтинг — размещение обучающихся или групп в последовательности, определяемой их успешностью, достижениями в чем-либо. </w:t>
      </w:r>
    </w:p>
    <w:p w14:paraId="12C29179"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 xml:space="preserve">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14:paraId="4D539BAF"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Благотворительность предусматривает публичную презентацию благотворителей и их деятельности.</w:t>
      </w:r>
    </w:p>
    <w:p w14:paraId="4931F10D" w14:textId="77777777" w:rsidR="00655E2A" w:rsidRDefault="00655E2A" w:rsidP="00DD2406">
      <w:pPr>
        <w:pStyle w:val="a3"/>
        <w:jc w:val="both"/>
        <w:rPr>
          <w:rFonts w:ascii="Times New Roman" w:hAnsi="Times New Roman" w:cs="Times New Roman"/>
        </w:rPr>
      </w:pPr>
    </w:p>
    <w:p w14:paraId="1B88626A" w14:textId="521D4D79"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Анализ воспитательного процесса</w:t>
      </w:r>
    </w:p>
    <w:p w14:paraId="5A344E2E"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среднего общего образования, установленными ФГОС СОО.</w:t>
      </w:r>
    </w:p>
    <w:p w14:paraId="23A8141A"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0217F7AD" w14:textId="77777777" w:rsidR="001F5652" w:rsidRPr="0019625C" w:rsidRDefault="001F5652" w:rsidP="00DD2406">
      <w:pPr>
        <w:pStyle w:val="a3"/>
        <w:jc w:val="both"/>
        <w:rPr>
          <w:rFonts w:ascii="Times New Roman" w:hAnsi="Times New Roman" w:cs="Times New Roman"/>
        </w:rPr>
      </w:pPr>
      <w:r w:rsidRPr="0019625C">
        <w:rPr>
          <w:rFonts w:ascii="Times New Roman" w:hAnsi="Times New Roman" w:cs="Times New Roman"/>
        </w:rPr>
        <w:t>Планирование анализа воспитательного процесса включается в календарный план воспитательной работы.</w:t>
      </w:r>
    </w:p>
    <w:p w14:paraId="6C854D3C" w14:textId="77777777" w:rsidR="001F5652" w:rsidRPr="0019625C" w:rsidRDefault="001F5652" w:rsidP="00DD2406">
      <w:pPr>
        <w:pStyle w:val="a3"/>
        <w:ind w:firstLine="708"/>
        <w:jc w:val="both"/>
        <w:rPr>
          <w:rFonts w:ascii="Times New Roman" w:hAnsi="Times New Roman" w:cs="Times New Roman"/>
        </w:rPr>
      </w:pPr>
      <w:r w:rsidRPr="0019625C">
        <w:rPr>
          <w:rFonts w:ascii="Times New Roman" w:hAnsi="Times New Roman" w:cs="Times New Roman"/>
        </w:rPr>
        <w:t>Основные принципы самоанализа воспитательной работы:</w:t>
      </w:r>
    </w:p>
    <w:p w14:paraId="7A443837" w14:textId="77777777" w:rsidR="00526EC3" w:rsidRDefault="001F5652" w:rsidP="000D2C0F">
      <w:pPr>
        <w:pStyle w:val="a3"/>
        <w:numPr>
          <w:ilvl w:val="0"/>
          <w:numId w:val="433"/>
        </w:numPr>
        <w:jc w:val="both"/>
        <w:rPr>
          <w:rFonts w:ascii="Times New Roman" w:hAnsi="Times New Roman" w:cs="Times New Roman"/>
        </w:rPr>
      </w:pPr>
      <w:r w:rsidRPr="0019625C">
        <w:rPr>
          <w:rFonts w:ascii="Times New Roman" w:hAnsi="Times New Roman" w:cs="Times New Roman"/>
        </w:rPr>
        <w:t>взаимное уважение всех участников образовательных отношений;</w:t>
      </w:r>
    </w:p>
    <w:p w14:paraId="7D7007DE" w14:textId="77777777" w:rsidR="00526EC3" w:rsidRDefault="001F5652" w:rsidP="000D2C0F">
      <w:pPr>
        <w:pStyle w:val="a3"/>
        <w:numPr>
          <w:ilvl w:val="0"/>
          <w:numId w:val="433"/>
        </w:numPr>
        <w:jc w:val="both"/>
        <w:rPr>
          <w:rFonts w:ascii="Times New Roman" w:hAnsi="Times New Roman" w:cs="Times New Roman"/>
        </w:rPr>
      </w:pPr>
      <w:r w:rsidRPr="00526EC3">
        <w:rPr>
          <w:rFonts w:ascii="Times New Roman" w:hAnsi="Times New Roman" w:cs="Times New Roman"/>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42DC0199" w14:textId="77777777" w:rsidR="00526EC3" w:rsidRDefault="001F5652" w:rsidP="000D2C0F">
      <w:pPr>
        <w:pStyle w:val="a3"/>
        <w:numPr>
          <w:ilvl w:val="0"/>
          <w:numId w:val="433"/>
        </w:numPr>
        <w:jc w:val="both"/>
        <w:rPr>
          <w:rFonts w:ascii="Times New Roman" w:hAnsi="Times New Roman" w:cs="Times New Roman"/>
        </w:rPr>
      </w:pPr>
      <w:r w:rsidRPr="00526EC3">
        <w:rPr>
          <w:rFonts w:ascii="Times New Roman" w:hAnsi="Times New Roman" w:cs="Times New Roman"/>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14:paraId="0B6B7F6B" w14:textId="5840A3E2" w:rsidR="001F5652" w:rsidRPr="00526EC3" w:rsidRDefault="001F5652" w:rsidP="000D2C0F">
      <w:pPr>
        <w:pStyle w:val="a3"/>
        <w:numPr>
          <w:ilvl w:val="0"/>
          <w:numId w:val="433"/>
        </w:numPr>
        <w:jc w:val="both"/>
        <w:rPr>
          <w:rFonts w:ascii="Times New Roman" w:hAnsi="Times New Roman" w:cs="Times New Roman"/>
        </w:rPr>
      </w:pPr>
      <w:r w:rsidRPr="00526EC3">
        <w:rPr>
          <w:rFonts w:ascii="Times New Roman" w:hAnsi="Times New Roman" w:cs="Times New Roman"/>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713713DE" w14:textId="77777777" w:rsidR="00526EC3" w:rsidRDefault="00526EC3" w:rsidP="00DD2406">
      <w:pPr>
        <w:pStyle w:val="a3"/>
        <w:jc w:val="both"/>
        <w:rPr>
          <w:rFonts w:ascii="Times New Roman" w:hAnsi="Times New Roman" w:cs="Times New Roman"/>
        </w:rPr>
      </w:pPr>
    </w:p>
    <w:p w14:paraId="3603D0E3" w14:textId="0D362506" w:rsidR="001F5652"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Основные направления анализа воспитательного процесса:</w:t>
      </w:r>
    </w:p>
    <w:p w14:paraId="3CA507F7" w14:textId="77777777" w:rsidR="00526EC3" w:rsidRPr="0019625C" w:rsidRDefault="00526EC3" w:rsidP="00DD2406">
      <w:pPr>
        <w:pStyle w:val="a3"/>
        <w:ind w:firstLine="360"/>
        <w:jc w:val="both"/>
        <w:rPr>
          <w:rFonts w:ascii="Times New Roman" w:hAnsi="Times New Roman" w:cs="Times New Roman"/>
        </w:rPr>
      </w:pPr>
    </w:p>
    <w:p w14:paraId="4B7163F7" w14:textId="34AC3DA3" w:rsidR="001F5652" w:rsidRPr="0019625C" w:rsidRDefault="001F5652" w:rsidP="000D2C0F">
      <w:pPr>
        <w:pStyle w:val="a3"/>
        <w:numPr>
          <w:ilvl w:val="0"/>
          <w:numId w:val="434"/>
        </w:numPr>
        <w:jc w:val="both"/>
        <w:rPr>
          <w:rFonts w:ascii="Times New Roman" w:hAnsi="Times New Roman" w:cs="Times New Roman"/>
        </w:rPr>
      </w:pPr>
      <w:r w:rsidRPr="0019625C">
        <w:rPr>
          <w:rFonts w:ascii="Times New Roman" w:hAnsi="Times New Roman" w:cs="Times New Roman"/>
        </w:rPr>
        <w:t>Результаты воспитания, социализации и саморазвития обучающихся.</w:t>
      </w:r>
    </w:p>
    <w:p w14:paraId="5814C9DB"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Критерием, на основе которого осуществляется данный анализ, является динамика личностного развития обучающихся в каждом классе.</w:t>
      </w:r>
    </w:p>
    <w:p w14:paraId="3090A935" w14:textId="77777777" w:rsidR="001F5652"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педагогических работников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14:paraId="4511C4ED" w14:textId="77777777" w:rsidR="00526EC3" w:rsidRPr="0019625C" w:rsidRDefault="00526EC3" w:rsidP="00DD2406">
      <w:pPr>
        <w:pStyle w:val="a3"/>
        <w:ind w:firstLine="360"/>
        <w:jc w:val="both"/>
        <w:rPr>
          <w:rFonts w:ascii="Times New Roman" w:hAnsi="Times New Roman" w:cs="Times New Roman"/>
        </w:rPr>
      </w:pPr>
    </w:p>
    <w:p w14:paraId="38B81725" w14:textId="3DC2C412" w:rsidR="001F5652" w:rsidRPr="0019625C" w:rsidRDefault="001F5652" w:rsidP="000D2C0F">
      <w:pPr>
        <w:pStyle w:val="a3"/>
        <w:numPr>
          <w:ilvl w:val="0"/>
          <w:numId w:val="434"/>
        </w:numPr>
        <w:jc w:val="both"/>
        <w:rPr>
          <w:rFonts w:ascii="Times New Roman" w:hAnsi="Times New Roman" w:cs="Times New Roman"/>
        </w:rPr>
      </w:pPr>
      <w:r w:rsidRPr="0019625C">
        <w:rPr>
          <w:rFonts w:ascii="Times New Roman" w:hAnsi="Times New Roman" w:cs="Times New Roman"/>
        </w:rPr>
        <w:t>Состояние совместной деятельности обучающихся и взрослых.</w:t>
      </w:r>
    </w:p>
    <w:p w14:paraId="095CA576"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Критерием, на основе которого осуществляется анализ состояния совместной деятельности обучающихся и взрослых, является наличие интересной, событийно насыщенной и личностно развивающей совместной деятельности обучающихся и взрослых.</w:t>
      </w:r>
    </w:p>
    <w:p w14:paraId="42444A20"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14:paraId="50DC988C"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сосредотачивается на вопросах, связанных с качеством:</w:t>
      </w:r>
    </w:p>
    <w:p w14:paraId="38182BAF" w14:textId="77777777" w:rsidR="00526EC3" w:rsidRDefault="001F5652" w:rsidP="000D2C0F">
      <w:pPr>
        <w:pStyle w:val="a3"/>
        <w:numPr>
          <w:ilvl w:val="0"/>
          <w:numId w:val="435"/>
        </w:numPr>
        <w:jc w:val="both"/>
        <w:rPr>
          <w:rFonts w:ascii="Times New Roman" w:hAnsi="Times New Roman" w:cs="Times New Roman"/>
        </w:rPr>
      </w:pPr>
      <w:r w:rsidRPr="0019625C">
        <w:rPr>
          <w:rFonts w:ascii="Times New Roman" w:hAnsi="Times New Roman" w:cs="Times New Roman"/>
        </w:rPr>
        <w:t>реализациия воспитательного потенциала урочной деятельности;</w:t>
      </w:r>
    </w:p>
    <w:p w14:paraId="22632833" w14:textId="77777777" w:rsidR="00526EC3" w:rsidRDefault="001F5652" w:rsidP="000D2C0F">
      <w:pPr>
        <w:pStyle w:val="a3"/>
        <w:numPr>
          <w:ilvl w:val="0"/>
          <w:numId w:val="435"/>
        </w:numPr>
        <w:jc w:val="both"/>
        <w:rPr>
          <w:rFonts w:ascii="Times New Roman" w:hAnsi="Times New Roman" w:cs="Times New Roman"/>
        </w:rPr>
      </w:pPr>
      <w:r w:rsidRPr="00526EC3">
        <w:rPr>
          <w:rFonts w:ascii="Times New Roman" w:hAnsi="Times New Roman" w:cs="Times New Roman"/>
        </w:rPr>
        <w:t>организуемой внеурочной деятельности обучающихся;</w:t>
      </w:r>
    </w:p>
    <w:p w14:paraId="55FE61B8" w14:textId="77777777" w:rsidR="00526EC3" w:rsidRDefault="001F5652" w:rsidP="000D2C0F">
      <w:pPr>
        <w:pStyle w:val="a3"/>
        <w:numPr>
          <w:ilvl w:val="0"/>
          <w:numId w:val="435"/>
        </w:numPr>
        <w:jc w:val="both"/>
        <w:rPr>
          <w:rFonts w:ascii="Times New Roman" w:hAnsi="Times New Roman" w:cs="Times New Roman"/>
        </w:rPr>
      </w:pPr>
      <w:r w:rsidRPr="00526EC3">
        <w:rPr>
          <w:rFonts w:ascii="Times New Roman" w:hAnsi="Times New Roman" w:cs="Times New Roman"/>
        </w:rPr>
        <w:t>деятельности классных руководителей и их классов;</w:t>
      </w:r>
    </w:p>
    <w:p w14:paraId="5C169343" w14:textId="77777777" w:rsidR="00526EC3" w:rsidRDefault="001F5652" w:rsidP="000D2C0F">
      <w:pPr>
        <w:pStyle w:val="a3"/>
        <w:numPr>
          <w:ilvl w:val="0"/>
          <w:numId w:val="435"/>
        </w:numPr>
        <w:jc w:val="both"/>
        <w:rPr>
          <w:rFonts w:ascii="Times New Roman" w:hAnsi="Times New Roman" w:cs="Times New Roman"/>
        </w:rPr>
      </w:pPr>
      <w:r w:rsidRPr="00526EC3">
        <w:rPr>
          <w:rFonts w:ascii="Times New Roman" w:hAnsi="Times New Roman" w:cs="Times New Roman"/>
        </w:rPr>
        <w:t>проводимых общешкольных основных дел, мероприятий;</w:t>
      </w:r>
    </w:p>
    <w:p w14:paraId="657D8976" w14:textId="77777777" w:rsidR="00526EC3" w:rsidRDefault="001F5652" w:rsidP="000D2C0F">
      <w:pPr>
        <w:pStyle w:val="a3"/>
        <w:numPr>
          <w:ilvl w:val="0"/>
          <w:numId w:val="435"/>
        </w:numPr>
        <w:jc w:val="both"/>
        <w:rPr>
          <w:rFonts w:ascii="Times New Roman" w:hAnsi="Times New Roman" w:cs="Times New Roman"/>
        </w:rPr>
      </w:pPr>
      <w:r w:rsidRPr="00526EC3">
        <w:rPr>
          <w:rFonts w:ascii="Times New Roman" w:hAnsi="Times New Roman" w:cs="Times New Roman"/>
        </w:rPr>
        <w:t>внешкольных мероприятий;</w:t>
      </w:r>
    </w:p>
    <w:p w14:paraId="371FB4FD" w14:textId="77777777" w:rsidR="00526EC3" w:rsidRDefault="001F5652" w:rsidP="000D2C0F">
      <w:pPr>
        <w:pStyle w:val="a3"/>
        <w:numPr>
          <w:ilvl w:val="0"/>
          <w:numId w:val="435"/>
        </w:numPr>
        <w:jc w:val="both"/>
        <w:rPr>
          <w:rFonts w:ascii="Times New Roman" w:hAnsi="Times New Roman" w:cs="Times New Roman"/>
        </w:rPr>
      </w:pPr>
      <w:r w:rsidRPr="00526EC3">
        <w:rPr>
          <w:rFonts w:ascii="Times New Roman" w:hAnsi="Times New Roman" w:cs="Times New Roman"/>
        </w:rPr>
        <w:t>создания и поддержки предметно-пространственной среды;</w:t>
      </w:r>
    </w:p>
    <w:p w14:paraId="61C71BB3" w14:textId="77777777" w:rsidR="00526EC3" w:rsidRDefault="001F5652" w:rsidP="000D2C0F">
      <w:pPr>
        <w:pStyle w:val="a3"/>
        <w:numPr>
          <w:ilvl w:val="0"/>
          <w:numId w:val="435"/>
        </w:numPr>
        <w:jc w:val="both"/>
        <w:rPr>
          <w:rFonts w:ascii="Times New Roman" w:hAnsi="Times New Roman" w:cs="Times New Roman"/>
        </w:rPr>
      </w:pPr>
      <w:r w:rsidRPr="00526EC3">
        <w:rPr>
          <w:rFonts w:ascii="Times New Roman" w:hAnsi="Times New Roman" w:cs="Times New Roman"/>
        </w:rPr>
        <w:t>взаимодействия с родительским сообществом;</w:t>
      </w:r>
    </w:p>
    <w:p w14:paraId="52DEB5E4" w14:textId="77777777" w:rsidR="00526EC3" w:rsidRDefault="001F5652" w:rsidP="000D2C0F">
      <w:pPr>
        <w:pStyle w:val="a3"/>
        <w:numPr>
          <w:ilvl w:val="0"/>
          <w:numId w:val="435"/>
        </w:numPr>
        <w:jc w:val="both"/>
        <w:rPr>
          <w:rFonts w:ascii="Times New Roman" w:hAnsi="Times New Roman" w:cs="Times New Roman"/>
        </w:rPr>
      </w:pPr>
      <w:r w:rsidRPr="00526EC3">
        <w:rPr>
          <w:rFonts w:ascii="Times New Roman" w:hAnsi="Times New Roman" w:cs="Times New Roman"/>
        </w:rPr>
        <w:t>деятельности ученического самоуправления;</w:t>
      </w:r>
    </w:p>
    <w:p w14:paraId="5B61E864" w14:textId="77777777" w:rsidR="00526EC3" w:rsidRDefault="001F5652" w:rsidP="000D2C0F">
      <w:pPr>
        <w:pStyle w:val="a3"/>
        <w:numPr>
          <w:ilvl w:val="0"/>
          <w:numId w:val="435"/>
        </w:numPr>
        <w:jc w:val="both"/>
        <w:rPr>
          <w:rFonts w:ascii="Times New Roman" w:hAnsi="Times New Roman" w:cs="Times New Roman"/>
        </w:rPr>
      </w:pPr>
      <w:r w:rsidRPr="00526EC3">
        <w:rPr>
          <w:rFonts w:ascii="Times New Roman" w:hAnsi="Times New Roman" w:cs="Times New Roman"/>
        </w:rPr>
        <w:t>деятельности по профилактике и безопасности;</w:t>
      </w:r>
    </w:p>
    <w:p w14:paraId="43D7D121" w14:textId="77777777" w:rsidR="00526EC3" w:rsidRDefault="001F5652" w:rsidP="000D2C0F">
      <w:pPr>
        <w:pStyle w:val="a3"/>
        <w:numPr>
          <w:ilvl w:val="0"/>
          <w:numId w:val="435"/>
        </w:numPr>
        <w:jc w:val="both"/>
        <w:rPr>
          <w:rFonts w:ascii="Times New Roman" w:hAnsi="Times New Roman" w:cs="Times New Roman"/>
        </w:rPr>
      </w:pPr>
      <w:r w:rsidRPr="00526EC3">
        <w:rPr>
          <w:rFonts w:ascii="Times New Roman" w:hAnsi="Times New Roman" w:cs="Times New Roman"/>
        </w:rPr>
        <w:t>реализации потенциала социального партнерства;</w:t>
      </w:r>
    </w:p>
    <w:p w14:paraId="2996C4C9" w14:textId="77777777" w:rsidR="00526EC3" w:rsidRDefault="001F5652" w:rsidP="000D2C0F">
      <w:pPr>
        <w:pStyle w:val="a3"/>
        <w:numPr>
          <w:ilvl w:val="0"/>
          <w:numId w:val="435"/>
        </w:numPr>
        <w:jc w:val="both"/>
        <w:rPr>
          <w:rFonts w:ascii="Times New Roman" w:hAnsi="Times New Roman" w:cs="Times New Roman"/>
        </w:rPr>
      </w:pPr>
      <w:r w:rsidRPr="00526EC3">
        <w:rPr>
          <w:rFonts w:ascii="Times New Roman" w:hAnsi="Times New Roman" w:cs="Times New Roman"/>
        </w:rPr>
        <w:t>деятельности по профориентации обучающихся;</w:t>
      </w:r>
    </w:p>
    <w:p w14:paraId="05DA0D4E" w14:textId="77777777" w:rsidR="00526EC3" w:rsidRDefault="001F5652" w:rsidP="000D2C0F">
      <w:pPr>
        <w:pStyle w:val="a3"/>
        <w:numPr>
          <w:ilvl w:val="0"/>
          <w:numId w:val="435"/>
        </w:numPr>
        <w:jc w:val="both"/>
        <w:rPr>
          <w:rFonts w:ascii="Times New Roman" w:hAnsi="Times New Roman" w:cs="Times New Roman"/>
        </w:rPr>
      </w:pPr>
      <w:r w:rsidRPr="00526EC3">
        <w:rPr>
          <w:rFonts w:ascii="Times New Roman" w:hAnsi="Times New Roman" w:cs="Times New Roman"/>
        </w:rPr>
        <w:t>деятельности действующих в школе ДОО;</w:t>
      </w:r>
    </w:p>
    <w:p w14:paraId="47A77EEB" w14:textId="77777777" w:rsidR="00526EC3" w:rsidRDefault="001F5652" w:rsidP="000D2C0F">
      <w:pPr>
        <w:pStyle w:val="a3"/>
        <w:numPr>
          <w:ilvl w:val="0"/>
          <w:numId w:val="435"/>
        </w:numPr>
        <w:jc w:val="both"/>
        <w:rPr>
          <w:rFonts w:ascii="Times New Roman" w:hAnsi="Times New Roman" w:cs="Times New Roman"/>
        </w:rPr>
      </w:pPr>
      <w:r w:rsidRPr="00526EC3">
        <w:rPr>
          <w:rFonts w:ascii="Times New Roman" w:hAnsi="Times New Roman" w:cs="Times New Roman"/>
        </w:rPr>
        <w:t>работы школьных медиа;</w:t>
      </w:r>
    </w:p>
    <w:p w14:paraId="010E2E36" w14:textId="77777777" w:rsidR="00526EC3" w:rsidRDefault="001F5652" w:rsidP="000D2C0F">
      <w:pPr>
        <w:pStyle w:val="a3"/>
        <w:numPr>
          <w:ilvl w:val="0"/>
          <w:numId w:val="435"/>
        </w:numPr>
        <w:jc w:val="both"/>
        <w:rPr>
          <w:rFonts w:ascii="Times New Roman" w:hAnsi="Times New Roman" w:cs="Times New Roman"/>
        </w:rPr>
      </w:pPr>
      <w:r w:rsidRPr="00526EC3">
        <w:rPr>
          <w:rFonts w:ascii="Times New Roman" w:hAnsi="Times New Roman" w:cs="Times New Roman"/>
        </w:rPr>
        <w:t>работы «Музея истории школы»;</w:t>
      </w:r>
    </w:p>
    <w:p w14:paraId="65189DD5" w14:textId="77777777" w:rsidR="00526EC3" w:rsidRDefault="001F5652" w:rsidP="000D2C0F">
      <w:pPr>
        <w:pStyle w:val="a3"/>
        <w:numPr>
          <w:ilvl w:val="0"/>
          <w:numId w:val="435"/>
        </w:numPr>
        <w:jc w:val="both"/>
        <w:rPr>
          <w:rFonts w:ascii="Times New Roman" w:hAnsi="Times New Roman" w:cs="Times New Roman"/>
        </w:rPr>
      </w:pPr>
      <w:r w:rsidRPr="00526EC3">
        <w:rPr>
          <w:rFonts w:ascii="Times New Roman" w:hAnsi="Times New Roman" w:cs="Times New Roman"/>
        </w:rPr>
        <w:t>добровольческой деятельности обучающихся;</w:t>
      </w:r>
    </w:p>
    <w:p w14:paraId="22981CD5" w14:textId="77777777" w:rsidR="00526EC3" w:rsidRDefault="001F5652" w:rsidP="000D2C0F">
      <w:pPr>
        <w:pStyle w:val="a3"/>
        <w:numPr>
          <w:ilvl w:val="0"/>
          <w:numId w:val="435"/>
        </w:numPr>
        <w:jc w:val="both"/>
        <w:rPr>
          <w:rFonts w:ascii="Times New Roman" w:hAnsi="Times New Roman" w:cs="Times New Roman"/>
        </w:rPr>
      </w:pPr>
      <w:r w:rsidRPr="00526EC3">
        <w:rPr>
          <w:rFonts w:ascii="Times New Roman" w:hAnsi="Times New Roman" w:cs="Times New Roman"/>
        </w:rPr>
        <w:t>работы ШСК «Факел»;</w:t>
      </w:r>
    </w:p>
    <w:p w14:paraId="275147AE" w14:textId="4A75C1C9" w:rsidR="001F5652" w:rsidRPr="00526EC3" w:rsidRDefault="001F5652" w:rsidP="000D2C0F">
      <w:pPr>
        <w:pStyle w:val="a3"/>
        <w:numPr>
          <w:ilvl w:val="0"/>
          <w:numId w:val="435"/>
        </w:numPr>
        <w:jc w:val="both"/>
        <w:rPr>
          <w:rFonts w:ascii="Times New Roman" w:hAnsi="Times New Roman" w:cs="Times New Roman"/>
        </w:rPr>
      </w:pPr>
      <w:r w:rsidRPr="00526EC3">
        <w:rPr>
          <w:rFonts w:ascii="Times New Roman" w:hAnsi="Times New Roman" w:cs="Times New Roman"/>
        </w:rPr>
        <w:t>работы школьного театра «Браво».</w:t>
      </w:r>
    </w:p>
    <w:p w14:paraId="7437986D" w14:textId="77777777"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Итогом самоанализа является перечень выявленных проблем, над решением которых предстоит работать педагогическому коллективу.</w:t>
      </w:r>
    </w:p>
    <w:p w14:paraId="13DF92F9" w14:textId="0C9AEC08" w:rsidR="001F5652" w:rsidRPr="0019625C" w:rsidRDefault="001F5652" w:rsidP="00DD2406">
      <w:pPr>
        <w:pStyle w:val="a3"/>
        <w:ind w:firstLine="360"/>
        <w:jc w:val="both"/>
        <w:rPr>
          <w:rFonts w:ascii="Times New Roman" w:hAnsi="Times New Roman" w:cs="Times New Roman"/>
        </w:rPr>
      </w:pPr>
      <w:r w:rsidRPr="0019625C">
        <w:rPr>
          <w:rFonts w:ascii="Times New Roman" w:hAnsi="Times New Roman" w:cs="Times New Roman"/>
        </w:rPr>
        <w:t>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w:t>
      </w:r>
      <w:r w:rsidR="008C78D0">
        <w:rPr>
          <w:rFonts w:ascii="Times New Roman" w:hAnsi="Times New Roman" w:cs="Times New Roman"/>
        </w:rPr>
        <w:t xml:space="preserve">) </w:t>
      </w:r>
      <w:r w:rsidRPr="0019625C">
        <w:rPr>
          <w:rFonts w:ascii="Times New Roman" w:hAnsi="Times New Roman" w:cs="Times New Roman"/>
        </w:rPr>
        <w:t>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14:paraId="2A1655C7" w14:textId="77777777" w:rsidR="008C78D0" w:rsidRDefault="008C78D0" w:rsidP="00DD2406">
      <w:pPr>
        <w:pStyle w:val="a3"/>
        <w:jc w:val="both"/>
        <w:rPr>
          <w:rFonts w:ascii="Times New Roman" w:hAnsi="Times New Roman" w:cs="Times New Roman"/>
        </w:rPr>
      </w:pPr>
    </w:p>
    <w:p w14:paraId="03161A3A" w14:textId="7A8BBB79" w:rsidR="001F5652" w:rsidRPr="00D763F4" w:rsidRDefault="00210481" w:rsidP="00DD2406">
      <w:pPr>
        <w:pStyle w:val="2"/>
        <w:rPr>
          <w:rFonts w:ascii="Times New Roman" w:hAnsi="Times New Roman" w:cs="Times New Roman"/>
          <w:b/>
          <w:color w:val="auto"/>
          <w:sz w:val="28"/>
          <w:szCs w:val="28"/>
        </w:rPr>
      </w:pPr>
      <w:r w:rsidRPr="00D763F4">
        <w:rPr>
          <w:rFonts w:ascii="Times New Roman" w:hAnsi="Times New Roman" w:cs="Times New Roman"/>
          <w:b/>
          <w:color w:val="auto"/>
          <w:sz w:val="28"/>
          <w:szCs w:val="28"/>
        </w:rPr>
        <w:t>ПРОГРАММА КОРРЕКЦИОННОЙ РАБОТЫ</w:t>
      </w:r>
    </w:p>
    <w:p w14:paraId="3BCA5F41" w14:textId="77777777" w:rsidR="0068626F" w:rsidRDefault="0068626F" w:rsidP="00C25188">
      <w:pPr>
        <w:pStyle w:val="a3"/>
        <w:jc w:val="both"/>
        <w:rPr>
          <w:rFonts w:ascii="Times New Roman" w:hAnsi="Times New Roman" w:cs="Times New Roman"/>
        </w:rPr>
      </w:pPr>
    </w:p>
    <w:p w14:paraId="01F8C64A" w14:textId="2965A727" w:rsidR="001F5652" w:rsidRPr="0068626F" w:rsidRDefault="001F5652" w:rsidP="0068626F">
      <w:pPr>
        <w:pStyle w:val="a3"/>
        <w:jc w:val="center"/>
        <w:rPr>
          <w:rFonts w:ascii="Times New Roman" w:hAnsi="Times New Roman" w:cs="Times New Roman"/>
          <w:b/>
          <w:bCs/>
        </w:rPr>
      </w:pPr>
      <w:r w:rsidRPr="0068626F">
        <w:rPr>
          <w:rFonts w:ascii="Times New Roman" w:hAnsi="Times New Roman" w:cs="Times New Roman"/>
          <w:b/>
          <w:bCs/>
        </w:rPr>
        <w:t>Общие положения</w:t>
      </w:r>
    </w:p>
    <w:p w14:paraId="3FDBC699" w14:textId="01916120"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68626F">
        <w:rPr>
          <w:rFonts w:ascii="Times New Roman" w:hAnsi="Times New Roman" w:cs="Times New Roman"/>
        </w:rPr>
        <w:tab/>
      </w:r>
      <w:r w:rsidRPr="0019625C">
        <w:rPr>
          <w:rFonts w:ascii="Times New Roman" w:hAnsi="Times New Roman" w:cs="Times New Roman"/>
        </w:rPr>
        <w:t xml:space="preserve">На основании ФГОС </w:t>
      </w:r>
      <w:r w:rsidR="00137268">
        <w:rPr>
          <w:rFonts w:ascii="Times New Roman" w:hAnsi="Times New Roman" w:cs="Times New Roman"/>
        </w:rPr>
        <w:t>С</w:t>
      </w:r>
      <w:r w:rsidRPr="0019625C">
        <w:rPr>
          <w:rFonts w:ascii="Times New Roman" w:hAnsi="Times New Roman" w:cs="Times New Roman"/>
        </w:rPr>
        <w:t>ОО программа коррекционной работы (далее - Программа) направлена на создание комплексного психолого-педагогического сопровождения обучающихся с учетом состояния их здоровья и особенностей психофизического развития, коррекцию недостатков в физическом и (или) психическом развитии обучающихся с ограниченными возможностями здоровья (ОВЗ), оказание им помощи в освоении</w:t>
      </w:r>
      <w:r w:rsidR="0068626F">
        <w:rPr>
          <w:rFonts w:ascii="Times New Roman" w:hAnsi="Times New Roman" w:cs="Times New Roman"/>
        </w:rPr>
        <w:t xml:space="preserve"> </w:t>
      </w:r>
      <w:r w:rsidRPr="0019625C">
        <w:rPr>
          <w:rFonts w:ascii="Times New Roman" w:hAnsi="Times New Roman" w:cs="Times New Roman"/>
        </w:rPr>
        <w:t xml:space="preserve">ООП </w:t>
      </w:r>
      <w:r w:rsidR="00137268">
        <w:rPr>
          <w:rFonts w:ascii="Times New Roman" w:hAnsi="Times New Roman" w:cs="Times New Roman"/>
        </w:rPr>
        <w:t>С</w:t>
      </w:r>
      <w:r w:rsidRPr="0019625C">
        <w:rPr>
          <w:rFonts w:ascii="Times New Roman" w:hAnsi="Times New Roman" w:cs="Times New Roman"/>
        </w:rPr>
        <w:t>ОО.</w:t>
      </w:r>
    </w:p>
    <w:p w14:paraId="6D5EB185" w14:textId="77777777" w:rsidR="001F5652" w:rsidRPr="0019625C" w:rsidRDefault="001F5652" w:rsidP="00137268">
      <w:pPr>
        <w:pStyle w:val="a3"/>
        <w:ind w:firstLine="708"/>
        <w:jc w:val="both"/>
        <w:rPr>
          <w:rFonts w:ascii="Times New Roman" w:hAnsi="Times New Roman" w:cs="Times New Roman"/>
        </w:rPr>
      </w:pPr>
      <w:r w:rsidRPr="0019625C">
        <w:rPr>
          <w:rFonts w:ascii="Times New Roman" w:hAnsi="Times New Roman" w:cs="Times New Roman"/>
        </w:rPr>
        <w:t>Программа носит комплексный характер и обеспечивает:</w:t>
      </w:r>
    </w:p>
    <w:p w14:paraId="053464FE" w14:textId="77777777" w:rsidR="00137268" w:rsidRDefault="001F5652" w:rsidP="000D2C0F">
      <w:pPr>
        <w:pStyle w:val="a3"/>
        <w:numPr>
          <w:ilvl w:val="0"/>
          <w:numId w:val="436"/>
        </w:numPr>
        <w:jc w:val="both"/>
        <w:rPr>
          <w:rFonts w:ascii="Times New Roman" w:hAnsi="Times New Roman" w:cs="Times New Roman"/>
        </w:rPr>
      </w:pPr>
      <w:r w:rsidRPr="0019625C">
        <w:rPr>
          <w:rFonts w:ascii="Times New Roman" w:hAnsi="Times New Roman" w:cs="Times New Roman"/>
        </w:rPr>
        <w:t>поддержку обучающихся с особыми образовательными потребностями, а также попавших в трудную жизненную ситуацию;</w:t>
      </w:r>
    </w:p>
    <w:p w14:paraId="2349D465" w14:textId="77777777" w:rsidR="00137268" w:rsidRDefault="001F5652" w:rsidP="000D2C0F">
      <w:pPr>
        <w:pStyle w:val="a3"/>
        <w:numPr>
          <w:ilvl w:val="0"/>
          <w:numId w:val="436"/>
        </w:numPr>
        <w:jc w:val="both"/>
        <w:rPr>
          <w:rFonts w:ascii="Times New Roman" w:hAnsi="Times New Roman" w:cs="Times New Roman"/>
        </w:rPr>
      </w:pPr>
      <w:r w:rsidRPr="00137268">
        <w:rPr>
          <w:rFonts w:ascii="Times New Roman" w:hAnsi="Times New Roman" w:cs="Times New Roman"/>
        </w:rPr>
        <w:t>выявление и удовлетворение особых образовательных потребностей, обучающихся с ОВЗ в единстве урочной и внеурочной деятельности, в совместной педагогической работе специалистов системы общего и специального образования, семьи и других институтов общества; интеграцию этой категории обучающихся в школе;</w:t>
      </w:r>
    </w:p>
    <w:p w14:paraId="29DBCCDA" w14:textId="77777777" w:rsidR="00137268" w:rsidRDefault="001F5652" w:rsidP="000D2C0F">
      <w:pPr>
        <w:pStyle w:val="a3"/>
        <w:numPr>
          <w:ilvl w:val="0"/>
          <w:numId w:val="436"/>
        </w:numPr>
        <w:jc w:val="both"/>
        <w:rPr>
          <w:rFonts w:ascii="Times New Roman" w:hAnsi="Times New Roman" w:cs="Times New Roman"/>
        </w:rPr>
      </w:pPr>
      <w:r w:rsidRPr="00137268">
        <w:rPr>
          <w:rFonts w:ascii="Times New Roman" w:hAnsi="Times New Roman" w:cs="Times New Roman"/>
        </w:rPr>
        <w:t>оказание в соответствии с рекомендациями психолого-медико-педагогической комиссии (далее - ПМПК) каждому обучающемуся с ОВЗ комплексной, индивидуально ориентированной, с учетом состояния здоровья и особенностей психофизического развития таких обучающихся, психолого-медико-педагогической поддержки и сопровождения в условиях образовательной деятельности;</w:t>
      </w:r>
    </w:p>
    <w:p w14:paraId="4770C42F" w14:textId="29151BE4" w:rsidR="001F5652" w:rsidRPr="00137268" w:rsidRDefault="001F5652" w:rsidP="000D2C0F">
      <w:pPr>
        <w:pStyle w:val="a3"/>
        <w:numPr>
          <w:ilvl w:val="0"/>
          <w:numId w:val="436"/>
        </w:numPr>
        <w:jc w:val="both"/>
        <w:rPr>
          <w:rFonts w:ascii="Times New Roman" w:hAnsi="Times New Roman" w:cs="Times New Roman"/>
        </w:rPr>
      </w:pPr>
      <w:r w:rsidRPr="00137268">
        <w:rPr>
          <w:rFonts w:ascii="Times New Roman" w:hAnsi="Times New Roman" w:cs="Times New Roman"/>
        </w:rPr>
        <w:t>создание специальных условий обучения и воспитания обучающихся с ОВЗ, в том числе без барьерной среды жизнедеятельности и учебной деятельности, соблюдение максимально допустимого уровня при использовании адаптированных образовательных программ основного общего образования, разрабатываемых школой, совместно с другими участниками образовательных отношений.</w:t>
      </w:r>
    </w:p>
    <w:p w14:paraId="0F405917" w14:textId="77777777" w:rsidR="00137268" w:rsidRDefault="00137268" w:rsidP="00C25188">
      <w:pPr>
        <w:pStyle w:val="a3"/>
        <w:jc w:val="both"/>
        <w:rPr>
          <w:rFonts w:ascii="Times New Roman" w:hAnsi="Times New Roman" w:cs="Times New Roman"/>
        </w:rPr>
      </w:pPr>
    </w:p>
    <w:p w14:paraId="4C23164A" w14:textId="704E848F" w:rsidR="001F5652" w:rsidRPr="0019625C" w:rsidRDefault="001F5652" w:rsidP="00137268">
      <w:pPr>
        <w:pStyle w:val="a3"/>
        <w:ind w:firstLine="360"/>
        <w:jc w:val="both"/>
        <w:rPr>
          <w:rFonts w:ascii="Times New Roman" w:hAnsi="Times New Roman" w:cs="Times New Roman"/>
        </w:rPr>
      </w:pPr>
      <w:r w:rsidRPr="0019625C">
        <w:rPr>
          <w:rFonts w:ascii="Times New Roman" w:hAnsi="Times New Roman" w:cs="Times New Roman"/>
        </w:rPr>
        <w:t>Программа содержит:</w:t>
      </w:r>
    </w:p>
    <w:p w14:paraId="411E8DC9" w14:textId="77777777" w:rsidR="007C6C68" w:rsidRDefault="001F5652" w:rsidP="000D2C0F">
      <w:pPr>
        <w:pStyle w:val="a3"/>
        <w:numPr>
          <w:ilvl w:val="0"/>
          <w:numId w:val="437"/>
        </w:numPr>
        <w:jc w:val="both"/>
        <w:rPr>
          <w:rFonts w:ascii="Times New Roman" w:hAnsi="Times New Roman" w:cs="Times New Roman"/>
        </w:rPr>
      </w:pPr>
      <w:r w:rsidRPr="0019625C">
        <w:rPr>
          <w:rFonts w:ascii="Times New Roman" w:hAnsi="Times New Roman" w:cs="Times New Roman"/>
        </w:rPr>
        <w:t>Цели и задачи коррекционной работы с обучающимися с особыми образовательными потребностями, в том числе с ОВЗ при получении основного общего образования;</w:t>
      </w:r>
    </w:p>
    <w:p w14:paraId="76014DD2" w14:textId="77777777" w:rsidR="007C6C68" w:rsidRDefault="001F5652" w:rsidP="000D2C0F">
      <w:pPr>
        <w:pStyle w:val="a3"/>
        <w:numPr>
          <w:ilvl w:val="0"/>
          <w:numId w:val="437"/>
        </w:numPr>
        <w:jc w:val="both"/>
        <w:rPr>
          <w:rFonts w:ascii="Times New Roman" w:hAnsi="Times New Roman" w:cs="Times New Roman"/>
        </w:rPr>
      </w:pPr>
      <w:r w:rsidRPr="007C6C68">
        <w:rPr>
          <w:rFonts w:ascii="Times New Roman" w:hAnsi="Times New Roman" w:cs="Times New Roman"/>
        </w:rPr>
        <w:t>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p>
    <w:p w14:paraId="7AA3858E" w14:textId="77777777" w:rsidR="007C6C68" w:rsidRDefault="001F5652" w:rsidP="000D2C0F">
      <w:pPr>
        <w:pStyle w:val="a3"/>
        <w:numPr>
          <w:ilvl w:val="0"/>
          <w:numId w:val="437"/>
        </w:numPr>
        <w:jc w:val="both"/>
        <w:rPr>
          <w:rFonts w:ascii="Times New Roman" w:hAnsi="Times New Roman" w:cs="Times New Roman"/>
        </w:rPr>
      </w:pPr>
      <w:r w:rsidRPr="007C6C68">
        <w:rPr>
          <w:rFonts w:ascii="Times New Roman" w:hAnsi="Times New Roman" w:cs="Times New Roman"/>
        </w:rPr>
        <w:t>Систему комплексного психолого-медико-социального сопровождения и поддержки обучающихся с особыми образовательными потребностями, в том числе с ОВЗ;</w:t>
      </w:r>
    </w:p>
    <w:p w14:paraId="37A41604" w14:textId="77777777" w:rsidR="007C6C68" w:rsidRDefault="001F5652" w:rsidP="000D2C0F">
      <w:pPr>
        <w:pStyle w:val="a3"/>
        <w:numPr>
          <w:ilvl w:val="0"/>
          <w:numId w:val="437"/>
        </w:numPr>
        <w:jc w:val="both"/>
        <w:rPr>
          <w:rFonts w:ascii="Times New Roman" w:hAnsi="Times New Roman" w:cs="Times New Roman"/>
        </w:rPr>
      </w:pPr>
      <w:r w:rsidRPr="007C6C68">
        <w:rPr>
          <w:rFonts w:ascii="Times New Roman" w:hAnsi="Times New Roman" w:cs="Times New Roman"/>
        </w:rPr>
        <w:t>Механизм</w:t>
      </w:r>
      <w:r w:rsidRPr="007C6C68">
        <w:rPr>
          <w:rFonts w:ascii="Times New Roman" w:hAnsi="Times New Roman" w:cs="Times New Roman"/>
        </w:rPr>
        <w:tab/>
        <w:t>взаимодействия,</w:t>
      </w:r>
      <w:r w:rsidRPr="007C6C68">
        <w:rPr>
          <w:rFonts w:ascii="Times New Roman" w:hAnsi="Times New Roman" w:cs="Times New Roman"/>
        </w:rPr>
        <w:tab/>
        <w:t>предусматривающий</w:t>
      </w:r>
      <w:r w:rsidRPr="007C6C68">
        <w:rPr>
          <w:rFonts w:ascii="Times New Roman" w:hAnsi="Times New Roman" w:cs="Times New Roman"/>
        </w:rPr>
        <w:tab/>
        <w:t>общую</w:t>
      </w:r>
      <w:r w:rsidRPr="007C6C68">
        <w:rPr>
          <w:rFonts w:ascii="Times New Roman" w:hAnsi="Times New Roman" w:cs="Times New Roman"/>
        </w:rPr>
        <w:tab/>
        <w:t>целевую</w:t>
      </w:r>
      <w:r w:rsidR="007C6C68">
        <w:rPr>
          <w:rFonts w:ascii="Times New Roman" w:hAnsi="Times New Roman" w:cs="Times New Roman"/>
        </w:rPr>
        <w:t xml:space="preserve"> </w:t>
      </w:r>
      <w:r w:rsidRPr="007C6C68">
        <w:rPr>
          <w:rFonts w:ascii="Times New Roman" w:hAnsi="Times New Roman" w:cs="Times New Roman"/>
        </w:rPr>
        <w:t>единую</w:t>
      </w:r>
      <w:r w:rsidR="007C6C68">
        <w:rPr>
          <w:rFonts w:ascii="Times New Roman" w:hAnsi="Times New Roman" w:cs="Times New Roman"/>
        </w:rPr>
        <w:t xml:space="preserve"> </w:t>
      </w:r>
      <w:r w:rsidRPr="007C6C68">
        <w:rPr>
          <w:rFonts w:ascii="Times New Roman" w:hAnsi="Times New Roman" w:cs="Times New Roman"/>
        </w:rPr>
        <w:t>стратегическую направленность работы учителей, специалистов в области коррекционной и</w:t>
      </w:r>
      <w:r w:rsidR="007C6C68">
        <w:rPr>
          <w:rFonts w:ascii="Times New Roman" w:hAnsi="Times New Roman" w:cs="Times New Roman"/>
        </w:rPr>
        <w:t xml:space="preserve"> </w:t>
      </w:r>
      <w:r w:rsidRPr="007C6C68">
        <w:rPr>
          <w:rFonts w:ascii="Times New Roman" w:hAnsi="Times New Roman" w:cs="Times New Roman"/>
        </w:rPr>
        <w:t xml:space="preserve">специальной педагогики, специальной психологии, медицинских работников; </w:t>
      </w:r>
    </w:p>
    <w:p w14:paraId="4BC29139" w14:textId="2A822E8B" w:rsidR="001F5652" w:rsidRPr="007C6C68" w:rsidRDefault="001F5652" w:rsidP="000D2C0F">
      <w:pPr>
        <w:pStyle w:val="a3"/>
        <w:numPr>
          <w:ilvl w:val="0"/>
          <w:numId w:val="437"/>
        </w:numPr>
        <w:jc w:val="both"/>
        <w:rPr>
          <w:rFonts w:ascii="Times New Roman" w:hAnsi="Times New Roman" w:cs="Times New Roman"/>
        </w:rPr>
      </w:pPr>
      <w:r w:rsidRPr="007C6C68">
        <w:rPr>
          <w:rFonts w:ascii="Times New Roman" w:hAnsi="Times New Roman" w:cs="Times New Roman"/>
        </w:rPr>
        <w:t>Планируемые</w:t>
      </w:r>
      <w:r w:rsidRPr="007C6C68">
        <w:rPr>
          <w:rFonts w:ascii="Times New Roman" w:hAnsi="Times New Roman" w:cs="Times New Roman"/>
        </w:rPr>
        <w:tab/>
        <w:t>результаты</w:t>
      </w:r>
      <w:r w:rsidRPr="007C6C68">
        <w:rPr>
          <w:rFonts w:ascii="Times New Roman" w:hAnsi="Times New Roman" w:cs="Times New Roman"/>
        </w:rPr>
        <w:tab/>
        <w:t>работы</w:t>
      </w:r>
      <w:r w:rsidRPr="007C6C68">
        <w:rPr>
          <w:rFonts w:ascii="Times New Roman" w:hAnsi="Times New Roman" w:cs="Times New Roman"/>
        </w:rPr>
        <w:tab/>
        <w:t>с</w:t>
      </w:r>
      <w:r w:rsidRPr="007C6C68">
        <w:rPr>
          <w:rFonts w:ascii="Times New Roman" w:hAnsi="Times New Roman" w:cs="Times New Roman"/>
        </w:rPr>
        <w:tab/>
        <w:t>обучающимися</w:t>
      </w:r>
      <w:r w:rsidRPr="007C6C68">
        <w:rPr>
          <w:rFonts w:ascii="Times New Roman" w:hAnsi="Times New Roman" w:cs="Times New Roman"/>
        </w:rPr>
        <w:tab/>
        <w:t>с</w:t>
      </w:r>
      <w:r w:rsidRPr="007C6C68">
        <w:rPr>
          <w:rFonts w:ascii="Times New Roman" w:hAnsi="Times New Roman" w:cs="Times New Roman"/>
        </w:rPr>
        <w:tab/>
        <w:t>особыми</w:t>
      </w:r>
      <w:r w:rsidR="007C6C68">
        <w:rPr>
          <w:rFonts w:ascii="Times New Roman" w:hAnsi="Times New Roman" w:cs="Times New Roman"/>
        </w:rPr>
        <w:t xml:space="preserve"> </w:t>
      </w:r>
      <w:r w:rsidRPr="007C6C68">
        <w:rPr>
          <w:rFonts w:ascii="Times New Roman" w:hAnsi="Times New Roman" w:cs="Times New Roman"/>
        </w:rPr>
        <w:t>образовательными потребностями, в том числе с ОВЗ.</w:t>
      </w:r>
    </w:p>
    <w:p w14:paraId="76422F3C" w14:textId="77777777" w:rsidR="00E757C3" w:rsidRDefault="00E757C3" w:rsidP="00C25188">
      <w:pPr>
        <w:pStyle w:val="a3"/>
        <w:jc w:val="both"/>
        <w:rPr>
          <w:rFonts w:ascii="Times New Roman" w:hAnsi="Times New Roman" w:cs="Times New Roman"/>
        </w:rPr>
      </w:pPr>
    </w:p>
    <w:p w14:paraId="024A1991" w14:textId="7A79C093" w:rsidR="001F5652" w:rsidRPr="0019625C" w:rsidRDefault="001F5652" w:rsidP="00E757C3">
      <w:pPr>
        <w:pStyle w:val="a3"/>
        <w:ind w:firstLine="708"/>
        <w:jc w:val="both"/>
        <w:rPr>
          <w:rFonts w:ascii="Times New Roman" w:hAnsi="Times New Roman" w:cs="Times New Roman"/>
        </w:rPr>
      </w:pPr>
      <w:r w:rsidRPr="0019625C">
        <w:rPr>
          <w:rFonts w:ascii="Times New Roman" w:hAnsi="Times New Roman" w:cs="Times New Roman"/>
        </w:rPr>
        <w:t xml:space="preserve">Цели и задачи коррекционной работы с обучающимися с особыми образовательными потребностями, в том числе с ОВЗ при получении </w:t>
      </w:r>
      <w:r w:rsidR="00E757C3">
        <w:rPr>
          <w:rFonts w:ascii="Times New Roman" w:hAnsi="Times New Roman" w:cs="Times New Roman"/>
        </w:rPr>
        <w:t>С</w:t>
      </w:r>
      <w:r w:rsidRPr="0019625C">
        <w:rPr>
          <w:rFonts w:ascii="Times New Roman" w:hAnsi="Times New Roman" w:cs="Times New Roman"/>
        </w:rPr>
        <w:t>ОО</w:t>
      </w:r>
    </w:p>
    <w:p w14:paraId="3BD2F219" w14:textId="4364484E" w:rsidR="001F5652" w:rsidRPr="0019625C" w:rsidRDefault="001F5652" w:rsidP="00E757C3">
      <w:pPr>
        <w:pStyle w:val="a3"/>
        <w:ind w:firstLine="708"/>
        <w:jc w:val="both"/>
        <w:rPr>
          <w:rFonts w:ascii="Times New Roman" w:hAnsi="Times New Roman" w:cs="Times New Roman"/>
        </w:rPr>
      </w:pPr>
      <w:r w:rsidRPr="0019625C">
        <w:rPr>
          <w:rFonts w:ascii="Times New Roman" w:hAnsi="Times New Roman" w:cs="Times New Roman"/>
        </w:rPr>
        <w:t>Цель: создание комплексного психолого-педагогического сопровождения обучающимся с особыми образовательными потребностями с учётом состояния их здоровья и особенностей психофизического развития, направленного на коррекцию недостатков в</w:t>
      </w:r>
      <w:r w:rsidR="00E757C3">
        <w:rPr>
          <w:rFonts w:ascii="Times New Roman" w:hAnsi="Times New Roman" w:cs="Times New Roman"/>
        </w:rPr>
        <w:t xml:space="preserve"> </w:t>
      </w:r>
      <w:r w:rsidRPr="0019625C">
        <w:rPr>
          <w:rFonts w:ascii="Times New Roman" w:hAnsi="Times New Roman" w:cs="Times New Roman"/>
        </w:rPr>
        <w:t xml:space="preserve">физическом и (или) психическом развитии обучающихся с ОВЗ, оказание им помощи в освоении ООП </w:t>
      </w:r>
      <w:r w:rsidR="00E757C3">
        <w:rPr>
          <w:rFonts w:ascii="Times New Roman" w:hAnsi="Times New Roman" w:cs="Times New Roman"/>
        </w:rPr>
        <w:t>С</w:t>
      </w:r>
      <w:r w:rsidRPr="0019625C">
        <w:rPr>
          <w:rFonts w:ascii="Times New Roman" w:hAnsi="Times New Roman" w:cs="Times New Roman"/>
        </w:rPr>
        <w:t>ОО.</w:t>
      </w:r>
    </w:p>
    <w:p w14:paraId="269E901C" w14:textId="77777777" w:rsidR="001F5652" w:rsidRPr="0019625C" w:rsidRDefault="001F5652" w:rsidP="00E757C3">
      <w:pPr>
        <w:pStyle w:val="a3"/>
        <w:ind w:firstLine="708"/>
        <w:jc w:val="both"/>
        <w:rPr>
          <w:rFonts w:ascii="Times New Roman" w:hAnsi="Times New Roman" w:cs="Times New Roman"/>
        </w:rPr>
      </w:pPr>
      <w:r w:rsidRPr="0019625C">
        <w:rPr>
          <w:rFonts w:ascii="Times New Roman" w:hAnsi="Times New Roman" w:cs="Times New Roman"/>
        </w:rPr>
        <w:t>Программа носит комплексный характер и направлена на решение следующих задач:</w:t>
      </w:r>
    </w:p>
    <w:p w14:paraId="008BBC3B" w14:textId="77777777" w:rsidR="00E757C3" w:rsidRDefault="001F5652" w:rsidP="000D2C0F">
      <w:pPr>
        <w:pStyle w:val="a3"/>
        <w:numPr>
          <w:ilvl w:val="0"/>
          <w:numId w:val="438"/>
        </w:numPr>
        <w:jc w:val="both"/>
        <w:rPr>
          <w:rFonts w:ascii="Times New Roman" w:hAnsi="Times New Roman" w:cs="Times New Roman"/>
        </w:rPr>
      </w:pPr>
      <w:r w:rsidRPr="0019625C">
        <w:rPr>
          <w:rFonts w:ascii="Times New Roman" w:hAnsi="Times New Roman" w:cs="Times New Roman"/>
        </w:rPr>
        <w:t>оказывать поддержку обучающимся с особыми образовательными потребностями, а также обучающимся попавшим в трудную жизненную ситуацию;</w:t>
      </w:r>
    </w:p>
    <w:p w14:paraId="0F27E87E" w14:textId="77777777" w:rsidR="00E757C3" w:rsidRDefault="001F5652" w:rsidP="000D2C0F">
      <w:pPr>
        <w:pStyle w:val="a3"/>
        <w:numPr>
          <w:ilvl w:val="0"/>
          <w:numId w:val="438"/>
        </w:numPr>
        <w:jc w:val="both"/>
        <w:rPr>
          <w:rFonts w:ascii="Times New Roman" w:hAnsi="Times New Roman" w:cs="Times New Roman"/>
        </w:rPr>
      </w:pPr>
      <w:r w:rsidRPr="00E757C3">
        <w:rPr>
          <w:rFonts w:ascii="Times New Roman" w:hAnsi="Times New Roman" w:cs="Times New Roman"/>
        </w:rPr>
        <w:t>выявлять и создавать условия для удовлетворения особых образовательных потребностей обучающихся с ОВЗ в единстве урочной и внеурочной деятельности, в совместной педагогической работе системы общего и специального образования, семьи и других институтов общества;</w:t>
      </w:r>
    </w:p>
    <w:p w14:paraId="3958D80B" w14:textId="77777777" w:rsidR="00E757C3" w:rsidRDefault="001F5652" w:rsidP="000D2C0F">
      <w:pPr>
        <w:pStyle w:val="a3"/>
        <w:numPr>
          <w:ilvl w:val="0"/>
          <w:numId w:val="438"/>
        </w:numPr>
        <w:jc w:val="both"/>
        <w:rPr>
          <w:rFonts w:ascii="Times New Roman" w:hAnsi="Times New Roman" w:cs="Times New Roman"/>
        </w:rPr>
      </w:pPr>
      <w:r w:rsidRPr="00E757C3">
        <w:rPr>
          <w:rFonts w:ascii="Times New Roman" w:hAnsi="Times New Roman" w:cs="Times New Roman"/>
        </w:rPr>
        <w:t>создавать условия для интеграции обучающихся с ОВЗ  в школу;</w:t>
      </w:r>
    </w:p>
    <w:p w14:paraId="1EF51985" w14:textId="77777777" w:rsidR="00E757C3" w:rsidRDefault="00E757C3" w:rsidP="000D2C0F">
      <w:pPr>
        <w:pStyle w:val="a3"/>
        <w:numPr>
          <w:ilvl w:val="0"/>
          <w:numId w:val="438"/>
        </w:numPr>
        <w:jc w:val="both"/>
        <w:rPr>
          <w:rFonts w:ascii="Times New Roman" w:hAnsi="Times New Roman" w:cs="Times New Roman"/>
        </w:rPr>
      </w:pPr>
      <w:r>
        <w:rPr>
          <w:rFonts w:ascii="Times New Roman" w:hAnsi="Times New Roman" w:cs="Times New Roman"/>
        </w:rPr>
        <w:t>о</w:t>
      </w:r>
      <w:r w:rsidR="001F5652" w:rsidRPr="00E757C3">
        <w:rPr>
          <w:rFonts w:ascii="Times New Roman" w:hAnsi="Times New Roman" w:cs="Times New Roman"/>
        </w:rPr>
        <w:t>казывать, в соответствии с рекомендациями ПМПК, каждому обучающемуся с ОВЗ комплексной, индивидуально ориентированной, с учетом состояния здоровья и особенностей психофизического развития таких обучающихся, психолого-медико- педагогической поддержки и сопровождения в условиях образовательной деятельности;</w:t>
      </w:r>
    </w:p>
    <w:p w14:paraId="34F67906" w14:textId="2C4645EB" w:rsidR="001F5652" w:rsidRPr="00E757C3" w:rsidRDefault="001F5652" w:rsidP="000D2C0F">
      <w:pPr>
        <w:pStyle w:val="a3"/>
        <w:numPr>
          <w:ilvl w:val="0"/>
          <w:numId w:val="438"/>
        </w:numPr>
        <w:jc w:val="both"/>
        <w:rPr>
          <w:rFonts w:ascii="Times New Roman" w:hAnsi="Times New Roman" w:cs="Times New Roman"/>
        </w:rPr>
      </w:pPr>
      <w:r w:rsidRPr="00E757C3">
        <w:rPr>
          <w:rFonts w:ascii="Times New Roman" w:hAnsi="Times New Roman" w:cs="Times New Roman"/>
        </w:rPr>
        <w:t>создавать специальные условия обучения и воспитания, обучающихся с ОВЗ (безбарьерная среда жизнедеятельности и учебной деятельности, соблюдение максимально допустимого уровня при использовании адаптированных образовательных программ основного общего образования).</w:t>
      </w:r>
    </w:p>
    <w:p w14:paraId="6E8DACA0" w14:textId="223D559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5056DA">
        <w:rPr>
          <w:rFonts w:ascii="Times New Roman" w:hAnsi="Times New Roman" w:cs="Times New Roman"/>
        </w:rPr>
        <w:tab/>
      </w:r>
      <w:r w:rsidRPr="0019625C">
        <w:rPr>
          <w:rFonts w:ascii="Times New Roman" w:hAnsi="Times New Roman" w:cs="Times New Roman"/>
        </w:rPr>
        <w:t>Приоритетными направлениями программы на этапе основного общего образования являются формирование социальной компетентности обучающихся с ОВЗ, развитие адаптивных способностей личности для самореализации в обществе.</w:t>
      </w:r>
    </w:p>
    <w:p w14:paraId="4C2460F9" w14:textId="77777777" w:rsidR="001F5652" w:rsidRPr="0019625C" w:rsidRDefault="001F5652" w:rsidP="005056DA">
      <w:pPr>
        <w:pStyle w:val="a3"/>
        <w:ind w:firstLine="708"/>
        <w:jc w:val="both"/>
        <w:rPr>
          <w:rFonts w:ascii="Times New Roman" w:hAnsi="Times New Roman" w:cs="Times New Roman"/>
        </w:rPr>
      </w:pPr>
      <w:r w:rsidRPr="0019625C">
        <w:rPr>
          <w:rFonts w:ascii="Times New Roman" w:hAnsi="Times New Roman" w:cs="Times New Roman"/>
        </w:rPr>
        <w:t>Содержание программы коррекционной работы определяют следующие принципы:</w:t>
      </w:r>
    </w:p>
    <w:p w14:paraId="27E9AC21" w14:textId="77777777" w:rsidR="005056DA" w:rsidRDefault="001F5652" w:rsidP="000D2C0F">
      <w:pPr>
        <w:pStyle w:val="a3"/>
        <w:numPr>
          <w:ilvl w:val="0"/>
          <w:numId w:val="439"/>
        </w:numPr>
        <w:jc w:val="both"/>
        <w:rPr>
          <w:rFonts w:ascii="Times New Roman" w:hAnsi="Times New Roman" w:cs="Times New Roman"/>
        </w:rPr>
      </w:pPr>
      <w:r w:rsidRPr="0019625C">
        <w:rPr>
          <w:rFonts w:ascii="Times New Roman" w:hAnsi="Times New Roman" w:cs="Times New Roman"/>
        </w:rPr>
        <w:t>Преемственность. Принцип обеспечивает создание единого образовательного пространства, который способствует достижению личностных, метапредметных, предметных результатов освоения (далее - ПМПК), необходимых обучающимся с ОВЗ для продолжения образования.</w:t>
      </w:r>
    </w:p>
    <w:p w14:paraId="73D88471" w14:textId="77777777" w:rsidR="005056DA" w:rsidRDefault="001F5652" w:rsidP="000D2C0F">
      <w:pPr>
        <w:pStyle w:val="a3"/>
        <w:numPr>
          <w:ilvl w:val="0"/>
          <w:numId w:val="439"/>
        </w:numPr>
        <w:jc w:val="both"/>
        <w:rPr>
          <w:rFonts w:ascii="Times New Roman" w:hAnsi="Times New Roman" w:cs="Times New Roman"/>
        </w:rPr>
      </w:pPr>
      <w:r w:rsidRPr="005056DA">
        <w:rPr>
          <w:rFonts w:ascii="Times New Roman" w:hAnsi="Times New Roman" w:cs="Times New Roman"/>
        </w:rPr>
        <w:t>Соблюдение интересов ребёнка. Принцип определяет позицию специалиста, который призван решать проблему ребёнка с максимальной пользой и в интересах ребёнка.</w:t>
      </w:r>
    </w:p>
    <w:p w14:paraId="1915A0D3" w14:textId="77777777" w:rsidR="005056DA" w:rsidRDefault="001F5652" w:rsidP="000D2C0F">
      <w:pPr>
        <w:pStyle w:val="a3"/>
        <w:numPr>
          <w:ilvl w:val="0"/>
          <w:numId w:val="439"/>
        </w:numPr>
        <w:jc w:val="both"/>
        <w:rPr>
          <w:rFonts w:ascii="Times New Roman" w:hAnsi="Times New Roman" w:cs="Times New Roman"/>
        </w:rPr>
      </w:pPr>
      <w:r w:rsidRPr="005056DA">
        <w:rPr>
          <w:rFonts w:ascii="Times New Roman" w:hAnsi="Times New Roman" w:cs="Times New Roman"/>
        </w:rPr>
        <w:t>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у детей с ОВЗ.</w:t>
      </w:r>
    </w:p>
    <w:p w14:paraId="3E024516" w14:textId="77777777" w:rsidR="005056DA" w:rsidRDefault="001F5652" w:rsidP="000D2C0F">
      <w:pPr>
        <w:pStyle w:val="a3"/>
        <w:numPr>
          <w:ilvl w:val="0"/>
          <w:numId w:val="439"/>
        </w:numPr>
        <w:jc w:val="both"/>
        <w:rPr>
          <w:rFonts w:ascii="Times New Roman" w:hAnsi="Times New Roman" w:cs="Times New Roman"/>
        </w:rPr>
      </w:pPr>
      <w:r w:rsidRPr="005056DA">
        <w:rPr>
          <w:rFonts w:ascii="Times New Roman" w:hAnsi="Times New Roman" w:cs="Times New Roman"/>
        </w:rPr>
        <w:t>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14:paraId="4EAA6E26" w14:textId="77777777" w:rsidR="005056DA" w:rsidRDefault="001F5652" w:rsidP="000D2C0F">
      <w:pPr>
        <w:pStyle w:val="a3"/>
        <w:numPr>
          <w:ilvl w:val="0"/>
          <w:numId w:val="439"/>
        </w:numPr>
        <w:jc w:val="both"/>
        <w:rPr>
          <w:rFonts w:ascii="Times New Roman" w:hAnsi="Times New Roman" w:cs="Times New Roman"/>
        </w:rPr>
      </w:pPr>
      <w:r w:rsidRPr="005056DA">
        <w:rPr>
          <w:rFonts w:ascii="Times New Roman" w:hAnsi="Times New Roman" w:cs="Times New Roman"/>
        </w:rPr>
        <w:t>Вариативность.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14:paraId="2FDD7051" w14:textId="48CBD4AB" w:rsidR="001F5652" w:rsidRPr="005056DA" w:rsidRDefault="001F5652" w:rsidP="000D2C0F">
      <w:pPr>
        <w:pStyle w:val="a3"/>
        <w:numPr>
          <w:ilvl w:val="0"/>
          <w:numId w:val="439"/>
        </w:numPr>
        <w:jc w:val="both"/>
        <w:rPr>
          <w:rFonts w:ascii="Times New Roman" w:hAnsi="Times New Roman" w:cs="Times New Roman"/>
        </w:rPr>
      </w:pPr>
      <w:r w:rsidRPr="005056DA">
        <w:rPr>
          <w:rFonts w:ascii="Times New Roman" w:hAnsi="Times New Roman" w:cs="Times New Roman"/>
        </w:rPr>
        <w:t>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ОВЗ выбирать формы получения детьми образования, организацию, осуществляющую образовательную деятельность, формы обучения, защищать законные права и интересы детей.</w:t>
      </w:r>
    </w:p>
    <w:p w14:paraId="48FDFE9C" w14:textId="1675B962" w:rsidR="001F5652" w:rsidRPr="0019625C" w:rsidRDefault="001F5652" w:rsidP="003925FA">
      <w:pPr>
        <w:pStyle w:val="a3"/>
        <w:ind w:firstLine="360"/>
        <w:jc w:val="both"/>
        <w:rPr>
          <w:rFonts w:ascii="Times New Roman" w:hAnsi="Times New Roman" w:cs="Times New Roman"/>
        </w:rPr>
      </w:pPr>
      <w:r w:rsidRPr="0019625C">
        <w:rPr>
          <w:rFonts w:ascii="Times New Roman" w:hAnsi="Times New Roman" w:cs="Times New Roman"/>
        </w:rPr>
        <w:t xml:space="preserve">Программа коррекционной работы на уровне </w:t>
      </w:r>
      <w:r w:rsidR="005056DA">
        <w:rPr>
          <w:rFonts w:ascii="Times New Roman" w:hAnsi="Times New Roman" w:cs="Times New Roman"/>
        </w:rPr>
        <w:t>С</w:t>
      </w:r>
      <w:r w:rsidRPr="0019625C">
        <w:rPr>
          <w:rFonts w:ascii="Times New Roman" w:hAnsi="Times New Roman" w:cs="Times New Roman"/>
        </w:rPr>
        <w:t>ОО включает в себя взаимосвязанные направления, раскрывающие её основное содержание: диагностическое, коррекционно-</w:t>
      </w:r>
      <w:r w:rsidR="003925FA">
        <w:rPr>
          <w:rFonts w:ascii="Times New Roman" w:hAnsi="Times New Roman" w:cs="Times New Roman"/>
        </w:rPr>
        <w:t xml:space="preserve"> </w:t>
      </w:r>
      <w:r w:rsidRPr="0019625C">
        <w:rPr>
          <w:rFonts w:ascii="Times New Roman" w:hAnsi="Times New Roman" w:cs="Times New Roman"/>
        </w:rPr>
        <w:t>развивающее, консультативное, информационно-просветительское.</w:t>
      </w:r>
    </w:p>
    <w:p w14:paraId="525F55F7" w14:textId="77777777" w:rsidR="00DB34A7" w:rsidRDefault="001F5652" w:rsidP="000D2C0F">
      <w:pPr>
        <w:pStyle w:val="a3"/>
        <w:numPr>
          <w:ilvl w:val="0"/>
          <w:numId w:val="440"/>
        </w:numPr>
        <w:jc w:val="both"/>
        <w:rPr>
          <w:rFonts w:ascii="Times New Roman" w:hAnsi="Times New Roman" w:cs="Times New Roman"/>
        </w:rPr>
      </w:pPr>
      <w:r w:rsidRPr="0019625C">
        <w:rPr>
          <w:rFonts w:ascii="Times New Roman" w:hAnsi="Times New Roman" w:cs="Times New Roman"/>
        </w:rPr>
        <w:t>Диагностическая работа включает:</w:t>
      </w:r>
    </w:p>
    <w:p w14:paraId="71DF530C" w14:textId="543833AA" w:rsidR="00DB34A7" w:rsidRDefault="001F5652" w:rsidP="000D2C0F">
      <w:pPr>
        <w:pStyle w:val="a3"/>
        <w:numPr>
          <w:ilvl w:val="0"/>
          <w:numId w:val="441"/>
        </w:numPr>
        <w:jc w:val="both"/>
        <w:rPr>
          <w:rFonts w:ascii="Times New Roman" w:hAnsi="Times New Roman" w:cs="Times New Roman"/>
        </w:rPr>
      </w:pPr>
      <w:r w:rsidRPr="00DB34A7">
        <w:rPr>
          <w:rFonts w:ascii="Times New Roman" w:hAnsi="Times New Roman" w:cs="Times New Roman"/>
        </w:rPr>
        <w:t xml:space="preserve">выявление особых образовательных потребностей обучающихся с ОВЗ при освоении ООП </w:t>
      </w:r>
      <w:r w:rsidR="002328AB">
        <w:rPr>
          <w:rFonts w:ascii="Times New Roman" w:hAnsi="Times New Roman" w:cs="Times New Roman"/>
        </w:rPr>
        <w:t>С</w:t>
      </w:r>
      <w:r w:rsidRPr="00DB34A7">
        <w:rPr>
          <w:rFonts w:ascii="Times New Roman" w:hAnsi="Times New Roman" w:cs="Times New Roman"/>
        </w:rPr>
        <w:t>ОО;</w:t>
      </w:r>
    </w:p>
    <w:p w14:paraId="5984C37D" w14:textId="77777777" w:rsidR="00DB34A7" w:rsidRDefault="001F5652" w:rsidP="000D2C0F">
      <w:pPr>
        <w:pStyle w:val="a3"/>
        <w:numPr>
          <w:ilvl w:val="0"/>
          <w:numId w:val="441"/>
        </w:numPr>
        <w:jc w:val="both"/>
        <w:rPr>
          <w:rFonts w:ascii="Times New Roman" w:hAnsi="Times New Roman" w:cs="Times New Roman"/>
        </w:rPr>
      </w:pPr>
      <w:r w:rsidRPr="00DB34A7">
        <w:rPr>
          <w:rFonts w:ascii="Times New Roman" w:hAnsi="Times New Roman" w:cs="Times New Roman"/>
        </w:rPr>
        <w:t>проведение комплексной социально-психолого-педагогической диагностики нарушений в психологическом и (или) физическом развитии обучающихся с ОВЗ</w:t>
      </w:r>
      <w:r w:rsidR="00DB34A7">
        <w:rPr>
          <w:rFonts w:ascii="Times New Roman" w:hAnsi="Times New Roman" w:cs="Times New Roman"/>
        </w:rPr>
        <w:t>;</w:t>
      </w:r>
    </w:p>
    <w:p w14:paraId="04F283AF" w14:textId="77777777" w:rsidR="00DB34A7" w:rsidRDefault="001F5652" w:rsidP="000D2C0F">
      <w:pPr>
        <w:pStyle w:val="a3"/>
        <w:numPr>
          <w:ilvl w:val="0"/>
          <w:numId w:val="441"/>
        </w:numPr>
        <w:jc w:val="both"/>
        <w:rPr>
          <w:rFonts w:ascii="Times New Roman" w:hAnsi="Times New Roman" w:cs="Times New Roman"/>
        </w:rPr>
      </w:pPr>
      <w:r w:rsidRPr="00DB34A7">
        <w:rPr>
          <w:rFonts w:ascii="Times New Roman" w:hAnsi="Times New Roman" w:cs="Times New Roman"/>
        </w:rPr>
        <w:t>определение уровня актуального и зоны ближайшего развития обучающегося с ОВЗ, выявление его резервных возможностей;</w:t>
      </w:r>
    </w:p>
    <w:p w14:paraId="35ECBD6E" w14:textId="77777777" w:rsidR="00DB34A7" w:rsidRDefault="001F5652" w:rsidP="000D2C0F">
      <w:pPr>
        <w:pStyle w:val="a3"/>
        <w:numPr>
          <w:ilvl w:val="0"/>
          <w:numId w:val="441"/>
        </w:numPr>
        <w:jc w:val="both"/>
        <w:rPr>
          <w:rFonts w:ascii="Times New Roman" w:hAnsi="Times New Roman" w:cs="Times New Roman"/>
        </w:rPr>
      </w:pPr>
      <w:r w:rsidRPr="00DB34A7">
        <w:rPr>
          <w:rFonts w:ascii="Times New Roman" w:hAnsi="Times New Roman" w:cs="Times New Roman"/>
        </w:rPr>
        <w:t>изучение развития эмоционально-волевой, познавательной, речевой сфер и личностных особенностей обучающихся;</w:t>
      </w:r>
    </w:p>
    <w:p w14:paraId="4651C20F" w14:textId="77777777" w:rsidR="00DB34A7" w:rsidRDefault="001F5652" w:rsidP="000D2C0F">
      <w:pPr>
        <w:pStyle w:val="a3"/>
        <w:numPr>
          <w:ilvl w:val="0"/>
          <w:numId w:val="441"/>
        </w:numPr>
        <w:jc w:val="both"/>
        <w:rPr>
          <w:rFonts w:ascii="Times New Roman" w:hAnsi="Times New Roman" w:cs="Times New Roman"/>
        </w:rPr>
      </w:pPr>
      <w:r w:rsidRPr="00DB34A7">
        <w:rPr>
          <w:rFonts w:ascii="Times New Roman" w:hAnsi="Times New Roman" w:cs="Times New Roman"/>
        </w:rPr>
        <w:t>изучение социальной ситуации развития и условий семейного воспитания ребёнка;</w:t>
      </w:r>
    </w:p>
    <w:p w14:paraId="19C227B8" w14:textId="77777777" w:rsidR="00DB34A7" w:rsidRDefault="001F5652" w:rsidP="000D2C0F">
      <w:pPr>
        <w:pStyle w:val="a3"/>
        <w:numPr>
          <w:ilvl w:val="0"/>
          <w:numId w:val="441"/>
        </w:numPr>
        <w:jc w:val="both"/>
        <w:rPr>
          <w:rFonts w:ascii="Times New Roman" w:hAnsi="Times New Roman" w:cs="Times New Roman"/>
        </w:rPr>
      </w:pPr>
      <w:r w:rsidRPr="00DB34A7">
        <w:rPr>
          <w:rFonts w:ascii="Times New Roman" w:hAnsi="Times New Roman" w:cs="Times New Roman"/>
        </w:rPr>
        <w:t>изучение адаптивных возможностей и уровня социализации ребёнка с ОВЗ;</w:t>
      </w:r>
    </w:p>
    <w:p w14:paraId="0B4A56FF" w14:textId="1FC31325" w:rsidR="001F5652" w:rsidRPr="00DB34A7" w:rsidRDefault="001F5652" w:rsidP="000D2C0F">
      <w:pPr>
        <w:pStyle w:val="a3"/>
        <w:numPr>
          <w:ilvl w:val="0"/>
          <w:numId w:val="441"/>
        </w:numPr>
        <w:jc w:val="both"/>
        <w:rPr>
          <w:rFonts w:ascii="Times New Roman" w:hAnsi="Times New Roman" w:cs="Times New Roman"/>
        </w:rPr>
      </w:pPr>
      <w:r w:rsidRPr="00DB34A7">
        <w:rPr>
          <w:rFonts w:ascii="Times New Roman" w:hAnsi="Times New Roman" w:cs="Times New Roman"/>
        </w:rPr>
        <w:t>системный разносторонний контроль за уровнем и динамикой развития ребёнка с ОВЗ (мониторинг динамики развития, успешности освоения образовательных программ СОО).</w:t>
      </w:r>
    </w:p>
    <w:p w14:paraId="3DF83693" w14:textId="49628BD5" w:rsidR="001F5652" w:rsidRPr="0019625C" w:rsidRDefault="001F5652" w:rsidP="000D2C0F">
      <w:pPr>
        <w:pStyle w:val="a3"/>
        <w:numPr>
          <w:ilvl w:val="0"/>
          <w:numId w:val="440"/>
        </w:numPr>
        <w:jc w:val="both"/>
        <w:rPr>
          <w:rFonts w:ascii="Times New Roman" w:hAnsi="Times New Roman" w:cs="Times New Roman"/>
        </w:rPr>
      </w:pPr>
      <w:r w:rsidRPr="0019625C">
        <w:rPr>
          <w:rFonts w:ascii="Times New Roman" w:hAnsi="Times New Roman" w:cs="Times New Roman"/>
        </w:rPr>
        <w:t>Коррекционно-развивающая работа включает:</w:t>
      </w:r>
    </w:p>
    <w:p w14:paraId="32E991E5" w14:textId="77777777" w:rsidR="002328AB" w:rsidRDefault="001F5652" w:rsidP="000D2C0F">
      <w:pPr>
        <w:pStyle w:val="a3"/>
        <w:numPr>
          <w:ilvl w:val="0"/>
          <w:numId w:val="442"/>
        </w:numPr>
        <w:jc w:val="both"/>
        <w:rPr>
          <w:rFonts w:ascii="Times New Roman" w:hAnsi="Times New Roman" w:cs="Times New Roman"/>
        </w:rPr>
      </w:pPr>
      <w:r w:rsidRPr="0019625C">
        <w:rPr>
          <w:rFonts w:ascii="Times New Roman" w:hAnsi="Times New Roman" w:cs="Times New Roman"/>
        </w:rPr>
        <w:t>реализацию комплексного индивидуально ориентированного социально-психолого- педагогического и медицинского сопровождения в условиях образовательного процесса обучающихся с ОВЗ с учётом особенностей психофизического развития;</w:t>
      </w:r>
    </w:p>
    <w:p w14:paraId="54E2B2A2" w14:textId="77777777" w:rsidR="002328AB" w:rsidRDefault="001F5652" w:rsidP="000D2C0F">
      <w:pPr>
        <w:pStyle w:val="a3"/>
        <w:numPr>
          <w:ilvl w:val="0"/>
          <w:numId w:val="442"/>
        </w:numPr>
        <w:jc w:val="both"/>
        <w:rPr>
          <w:rFonts w:ascii="Times New Roman" w:hAnsi="Times New Roman" w:cs="Times New Roman"/>
        </w:rPr>
      </w:pPr>
      <w:r w:rsidRPr="002328AB">
        <w:rPr>
          <w:rFonts w:ascii="Times New Roman" w:hAnsi="Times New Roman" w:cs="Times New Roman"/>
        </w:rPr>
        <w:t>выбор оптимальных для развития ребёнка с ОВЗ коррекционных программ/методик, методов и приёмов обучения в соответствии с его особыми образовательными потребностями;</w:t>
      </w:r>
    </w:p>
    <w:p w14:paraId="2B81BA21" w14:textId="77777777" w:rsidR="002328AB" w:rsidRDefault="001F5652" w:rsidP="000D2C0F">
      <w:pPr>
        <w:pStyle w:val="a3"/>
        <w:numPr>
          <w:ilvl w:val="0"/>
          <w:numId w:val="442"/>
        </w:numPr>
        <w:jc w:val="both"/>
        <w:rPr>
          <w:rFonts w:ascii="Times New Roman" w:hAnsi="Times New Roman" w:cs="Times New Roman"/>
        </w:rPr>
      </w:pPr>
      <w:r w:rsidRPr="002328AB">
        <w:rPr>
          <w:rFonts w:ascii="Times New Roman" w:hAnsi="Times New Roman" w:cs="Times New Roman"/>
        </w:rPr>
        <w:t>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14:paraId="69ED176D" w14:textId="77777777" w:rsidR="002328AB" w:rsidRDefault="001F5652" w:rsidP="000D2C0F">
      <w:pPr>
        <w:pStyle w:val="a3"/>
        <w:numPr>
          <w:ilvl w:val="0"/>
          <w:numId w:val="442"/>
        </w:numPr>
        <w:jc w:val="both"/>
        <w:rPr>
          <w:rFonts w:ascii="Times New Roman" w:hAnsi="Times New Roman" w:cs="Times New Roman"/>
        </w:rPr>
      </w:pPr>
      <w:r w:rsidRPr="002328AB">
        <w:rPr>
          <w:rFonts w:ascii="Times New Roman" w:hAnsi="Times New Roman" w:cs="Times New Roman"/>
        </w:rPr>
        <w:t>коррекцию и развитие высших психических функций, эмоционально-волевой, познавательной и речевой сфер;</w:t>
      </w:r>
    </w:p>
    <w:p w14:paraId="15D86896" w14:textId="77777777" w:rsidR="002328AB" w:rsidRDefault="001F5652" w:rsidP="000D2C0F">
      <w:pPr>
        <w:pStyle w:val="a3"/>
        <w:numPr>
          <w:ilvl w:val="0"/>
          <w:numId w:val="442"/>
        </w:numPr>
        <w:jc w:val="both"/>
        <w:rPr>
          <w:rFonts w:ascii="Times New Roman" w:hAnsi="Times New Roman" w:cs="Times New Roman"/>
        </w:rPr>
      </w:pPr>
      <w:r w:rsidRPr="002328AB">
        <w:rPr>
          <w:rFonts w:ascii="Times New Roman" w:hAnsi="Times New Roman" w:cs="Times New Roman"/>
        </w:rPr>
        <w:t>развитие УУД в соответствии с требованиями среднего общего образования;</w:t>
      </w:r>
    </w:p>
    <w:p w14:paraId="1925CB01" w14:textId="77777777" w:rsidR="002328AB" w:rsidRDefault="001F5652" w:rsidP="000D2C0F">
      <w:pPr>
        <w:pStyle w:val="a3"/>
        <w:numPr>
          <w:ilvl w:val="0"/>
          <w:numId w:val="442"/>
        </w:numPr>
        <w:jc w:val="both"/>
        <w:rPr>
          <w:rFonts w:ascii="Times New Roman" w:hAnsi="Times New Roman" w:cs="Times New Roman"/>
        </w:rPr>
      </w:pPr>
      <w:r w:rsidRPr="002328AB">
        <w:rPr>
          <w:rFonts w:ascii="Times New Roman" w:hAnsi="Times New Roman" w:cs="Times New Roman"/>
        </w:rPr>
        <w:t>развитие и укрепление зрелых личностных установок, формирование адекватных форм утверждения самостоятельности, личностной автономии;</w:t>
      </w:r>
    </w:p>
    <w:p w14:paraId="5C15C1CE" w14:textId="77777777" w:rsidR="002328AB" w:rsidRDefault="001F5652" w:rsidP="000D2C0F">
      <w:pPr>
        <w:pStyle w:val="a3"/>
        <w:numPr>
          <w:ilvl w:val="0"/>
          <w:numId w:val="442"/>
        </w:numPr>
        <w:jc w:val="both"/>
        <w:rPr>
          <w:rFonts w:ascii="Times New Roman" w:hAnsi="Times New Roman" w:cs="Times New Roman"/>
        </w:rPr>
      </w:pPr>
      <w:r w:rsidRPr="002328AB">
        <w:rPr>
          <w:rFonts w:ascii="Times New Roman" w:hAnsi="Times New Roman" w:cs="Times New Roman"/>
        </w:rPr>
        <w:t>формирование способов регуляции поведения и эмоциональных состояний;</w:t>
      </w:r>
    </w:p>
    <w:p w14:paraId="698C235B" w14:textId="77777777" w:rsidR="002328AB" w:rsidRDefault="001F5652" w:rsidP="000D2C0F">
      <w:pPr>
        <w:pStyle w:val="a3"/>
        <w:numPr>
          <w:ilvl w:val="0"/>
          <w:numId w:val="442"/>
        </w:numPr>
        <w:jc w:val="both"/>
        <w:rPr>
          <w:rFonts w:ascii="Times New Roman" w:hAnsi="Times New Roman" w:cs="Times New Roman"/>
        </w:rPr>
      </w:pPr>
      <w:r w:rsidRPr="002328AB">
        <w:rPr>
          <w:rFonts w:ascii="Times New Roman" w:hAnsi="Times New Roman" w:cs="Times New Roman"/>
        </w:rPr>
        <w:t>развитие форм и навыков личностного общения в группе сверстников, коммуникативной компетенции;</w:t>
      </w:r>
    </w:p>
    <w:p w14:paraId="3D6F4BC5" w14:textId="77777777" w:rsidR="002328AB" w:rsidRDefault="001F5652" w:rsidP="000D2C0F">
      <w:pPr>
        <w:pStyle w:val="a3"/>
        <w:numPr>
          <w:ilvl w:val="0"/>
          <w:numId w:val="442"/>
        </w:numPr>
        <w:jc w:val="both"/>
        <w:rPr>
          <w:rFonts w:ascii="Times New Roman" w:hAnsi="Times New Roman" w:cs="Times New Roman"/>
        </w:rPr>
      </w:pPr>
      <w:r w:rsidRPr="002328AB">
        <w:rPr>
          <w:rFonts w:ascii="Times New Roman" w:hAnsi="Times New Roman" w:cs="Times New Roman"/>
        </w:rPr>
        <w:t>развитие компетенций, необходимых для продолжения образования и профессионального самоопределения;</w:t>
      </w:r>
    </w:p>
    <w:p w14:paraId="65701A19" w14:textId="77777777" w:rsidR="002328AB" w:rsidRDefault="001F5652" w:rsidP="000D2C0F">
      <w:pPr>
        <w:pStyle w:val="a3"/>
        <w:numPr>
          <w:ilvl w:val="0"/>
          <w:numId w:val="442"/>
        </w:numPr>
        <w:jc w:val="both"/>
        <w:rPr>
          <w:rFonts w:ascii="Times New Roman" w:hAnsi="Times New Roman" w:cs="Times New Roman"/>
        </w:rPr>
      </w:pPr>
      <w:r w:rsidRPr="002328AB">
        <w:rPr>
          <w:rFonts w:ascii="Times New Roman" w:hAnsi="Times New Roman" w:cs="Times New Roman"/>
        </w:rPr>
        <w:t>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14:paraId="02BF5060" w14:textId="3C3557A5" w:rsidR="001F5652" w:rsidRPr="002328AB" w:rsidRDefault="001F5652" w:rsidP="000D2C0F">
      <w:pPr>
        <w:pStyle w:val="a3"/>
        <w:numPr>
          <w:ilvl w:val="0"/>
          <w:numId w:val="442"/>
        </w:numPr>
        <w:jc w:val="both"/>
        <w:rPr>
          <w:rFonts w:ascii="Times New Roman" w:hAnsi="Times New Roman" w:cs="Times New Roman"/>
        </w:rPr>
      </w:pPr>
      <w:r w:rsidRPr="002328AB">
        <w:rPr>
          <w:rFonts w:ascii="Times New Roman" w:hAnsi="Times New Roman" w:cs="Times New Roman"/>
        </w:rPr>
        <w:t>социальную защиту ребёнка в случаях неблагоприятных условий жизни при психотравмирующих обстоятельствах.</w:t>
      </w:r>
    </w:p>
    <w:p w14:paraId="007B20E3" w14:textId="2E4201FC" w:rsidR="001F5652" w:rsidRPr="0019625C" w:rsidRDefault="001F5652" w:rsidP="002328AB">
      <w:pPr>
        <w:pStyle w:val="a3"/>
        <w:ind w:firstLine="708"/>
        <w:jc w:val="both"/>
        <w:rPr>
          <w:rFonts w:ascii="Times New Roman" w:hAnsi="Times New Roman" w:cs="Times New Roman"/>
        </w:rPr>
      </w:pPr>
      <w:r w:rsidRPr="0019625C">
        <w:rPr>
          <w:rFonts w:ascii="Times New Roman" w:hAnsi="Times New Roman" w:cs="Times New Roman"/>
        </w:rPr>
        <w:t>Подросткам, попавшим в трудную жизненную ситуацию, рекомендованы занятия с педагогом-психологом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 др.).</w:t>
      </w:r>
    </w:p>
    <w:p w14:paraId="0EE80085" w14:textId="4AC0BE63"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2328AB">
        <w:rPr>
          <w:rFonts w:ascii="Times New Roman" w:hAnsi="Times New Roman" w:cs="Times New Roman"/>
        </w:rPr>
        <w:tab/>
      </w:r>
      <w:r w:rsidRPr="0019625C">
        <w:rPr>
          <w:rFonts w:ascii="Times New Roman" w:hAnsi="Times New Roman" w:cs="Times New Roman"/>
        </w:rPr>
        <w:t>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 Спорные вопросы, касающиеся успеваемости школьников с ОВЗ, попавших в трудную жизненную ситуацию их поведения, динамики продвижения в рамках освоения ООП ООО</w:t>
      </w:r>
      <w:r w:rsidR="002328AB">
        <w:rPr>
          <w:rFonts w:ascii="Times New Roman" w:hAnsi="Times New Roman" w:cs="Times New Roman"/>
        </w:rPr>
        <w:t xml:space="preserve"> </w:t>
      </w:r>
      <w:r w:rsidRPr="0019625C">
        <w:rPr>
          <w:rFonts w:ascii="Times New Roman" w:hAnsi="Times New Roman" w:cs="Times New Roman"/>
        </w:rPr>
        <w:t>(как положительной, так и отрицательной), а также вопросы прохождения итоговой аттестации выносятся на обсуждение школьного ПП</w:t>
      </w:r>
      <w:r w:rsidR="002328AB">
        <w:rPr>
          <w:rFonts w:ascii="Times New Roman" w:hAnsi="Times New Roman" w:cs="Times New Roman"/>
        </w:rPr>
        <w:t>К</w:t>
      </w:r>
      <w:r w:rsidRPr="0019625C">
        <w:rPr>
          <w:rFonts w:ascii="Times New Roman" w:hAnsi="Times New Roman" w:cs="Times New Roman"/>
        </w:rPr>
        <w:t>.</w:t>
      </w:r>
    </w:p>
    <w:p w14:paraId="7568AB5C" w14:textId="07391969" w:rsidR="001F5652" w:rsidRPr="0019625C" w:rsidRDefault="001F5652" w:rsidP="000D2C0F">
      <w:pPr>
        <w:pStyle w:val="a3"/>
        <w:numPr>
          <w:ilvl w:val="0"/>
          <w:numId w:val="440"/>
        </w:numPr>
        <w:jc w:val="both"/>
        <w:rPr>
          <w:rFonts w:ascii="Times New Roman" w:hAnsi="Times New Roman" w:cs="Times New Roman"/>
        </w:rPr>
      </w:pPr>
      <w:r w:rsidRPr="0019625C">
        <w:rPr>
          <w:rFonts w:ascii="Times New Roman" w:hAnsi="Times New Roman" w:cs="Times New Roman"/>
        </w:rPr>
        <w:t>Консультативная работа включает:</w:t>
      </w:r>
    </w:p>
    <w:p w14:paraId="01AF30B4" w14:textId="77777777" w:rsidR="002328AB" w:rsidRDefault="001F5652" w:rsidP="000D2C0F">
      <w:pPr>
        <w:pStyle w:val="a3"/>
        <w:numPr>
          <w:ilvl w:val="0"/>
          <w:numId w:val="443"/>
        </w:numPr>
        <w:jc w:val="both"/>
        <w:rPr>
          <w:rFonts w:ascii="Times New Roman" w:hAnsi="Times New Roman" w:cs="Times New Roman"/>
        </w:rPr>
      </w:pPr>
      <w:r w:rsidRPr="0019625C">
        <w:rPr>
          <w:rFonts w:ascii="Times New Roman" w:hAnsi="Times New Roman" w:cs="Times New Roman"/>
        </w:rPr>
        <w:t>выработку совместных обоснованных рекомендаций по основным направлениям работы с обучающимися с ОВЗ, единых для всех участников образовательных отношений;</w:t>
      </w:r>
    </w:p>
    <w:p w14:paraId="255112A2" w14:textId="77777777" w:rsidR="002328AB" w:rsidRDefault="001F5652" w:rsidP="000D2C0F">
      <w:pPr>
        <w:pStyle w:val="a3"/>
        <w:numPr>
          <w:ilvl w:val="0"/>
          <w:numId w:val="443"/>
        </w:numPr>
        <w:jc w:val="both"/>
        <w:rPr>
          <w:rFonts w:ascii="Times New Roman" w:hAnsi="Times New Roman" w:cs="Times New Roman"/>
        </w:rPr>
      </w:pPr>
      <w:r w:rsidRPr="002328AB">
        <w:rPr>
          <w:rFonts w:ascii="Times New Roman" w:hAnsi="Times New Roman" w:cs="Times New Roman"/>
        </w:rPr>
        <w:t>консультирование специалистами педагогов по выбору индивидуально ориентированных методов и приёмов работы с обучающимися с ОВЗ;</w:t>
      </w:r>
    </w:p>
    <w:p w14:paraId="73DAD29C" w14:textId="77777777" w:rsidR="002328AB" w:rsidRDefault="001F5652" w:rsidP="000D2C0F">
      <w:pPr>
        <w:pStyle w:val="a3"/>
        <w:numPr>
          <w:ilvl w:val="0"/>
          <w:numId w:val="443"/>
        </w:numPr>
        <w:jc w:val="both"/>
        <w:rPr>
          <w:rFonts w:ascii="Times New Roman" w:hAnsi="Times New Roman" w:cs="Times New Roman"/>
        </w:rPr>
      </w:pPr>
      <w:r w:rsidRPr="002328AB">
        <w:rPr>
          <w:rFonts w:ascii="Times New Roman" w:hAnsi="Times New Roman" w:cs="Times New Roman"/>
        </w:rPr>
        <w:t>консультативную помощь семье в вопросах выбора стратегии воспитания и приёмов коррекционного обучения ребёнка с ОВЗ;</w:t>
      </w:r>
    </w:p>
    <w:p w14:paraId="650E2670" w14:textId="61A78D0B" w:rsidR="001F5652" w:rsidRPr="002328AB" w:rsidRDefault="001F5652" w:rsidP="000D2C0F">
      <w:pPr>
        <w:pStyle w:val="a3"/>
        <w:numPr>
          <w:ilvl w:val="0"/>
          <w:numId w:val="443"/>
        </w:numPr>
        <w:jc w:val="both"/>
        <w:rPr>
          <w:rFonts w:ascii="Times New Roman" w:hAnsi="Times New Roman" w:cs="Times New Roman"/>
        </w:rPr>
      </w:pPr>
      <w:r w:rsidRPr="002328AB">
        <w:rPr>
          <w:rFonts w:ascii="Times New Roman" w:hAnsi="Times New Roman" w:cs="Times New Roman"/>
        </w:rPr>
        <w:t>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14:paraId="6AE58907" w14:textId="48CD8D46" w:rsidR="001F5652" w:rsidRPr="0019625C" w:rsidRDefault="001F5652" w:rsidP="000D2C0F">
      <w:pPr>
        <w:pStyle w:val="a3"/>
        <w:numPr>
          <w:ilvl w:val="0"/>
          <w:numId w:val="440"/>
        </w:numPr>
        <w:jc w:val="both"/>
        <w:rPr>
          <w:rFonts w:ascii="Times New Roman" w:hAnsi="Times New Roman" w:cs="Times New Roman"/>
        </w:rPr>
      </w:pPr>
      <w:r w:rsidRPr="0019625C">
        <w:rPr>
          <w:rFonts w:ascii="Times New Roman" w:hAnsi="Times New Roman" w:cs="Times New Roman"/>
        </w:rPr>
        <w:t>Информационно-просветительская работа предусматривает:</w:t>
      </w:r>
    </w:p>
    <w:p w14:paraId="619A5315" w14:textId="77777777" w:rsidR="00524917" w:rsidRDefault="001F5652" w:rsidP="000D2C0F">
      <w:pPr>
        <w:pStyle w:val="a3"/>
        <w:numPr>
          <w:ilvl w:val="0"/>
          <w:numId w:val="444"/>
        </w:numPr>
        <w:jc w:val="both"/>
        <w:rPr>
          <w:rFonts w:ascii="Times New Roman" w:hAnsi="Times New Roman" w:cs="Times New Roman"/>
        </w:rPr>
      </w:pPr>
      <w:r w:rsidRPr="0019625C">
        <w:rPr>
          <w:rFonts w:ascii="Times New Roman" w:hAnsi="Times New Roman" w:cs="Times New Roman"/>
        </w:rPr>
        <w:t>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14:paraId="5790EC48" w14:textId="77777777" w:rsidR="00524917" w:rsidRDefault="001F5652" w:rsidP="000D2C0F">
      <w:pPr>
        <w:pStyle w:val="a3"/>
        <w:numPr>
          <w:ilvl w:val="0"/>
          <w:numId w:val="444"/>
        </w:numPr>
        <w:jc w:val="both"/>
        <w:rPr>
          <w:rFonts w:ascii="Times New Roman" w:hAnsi="Times New Roman" w:cs="Times New Roman"/>
        </w:rPr>
      </w:pPr>
      <w:r w:rsidRPr="00524917">
        <w:rPr>
          <w:rFonts w:ascii="Times New Roman" w:hAnsi="Times New Roman" w:cs="Times New Roman"/>
        </w:rPr>
        <w:t>различные формы просветительской деятельности (лекции, беседы, выступления информация на школьном сайте),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образовательной деятельности и сопровождения обучающихся с ОВЗ;</w:t>
      </w:r>
    </w:p>
    <w:p w14:paraId="18051878" w14:textId="1F1E2D66" w:rsidR="001F5652" w:rsidRPr="00524917" w:rsidRDefault="001F5652" w:rsidP="000D2C0F">
      <w:pPr>
        <w:pStyle w:val="a3"/>
        <w:numPr>
          <w:ilvl w:val="0"/>
          <w:numId w:val="444"/>
        </w:numPr>
        <w:jc w:val="both"/>
        <w:rPr>
          <w:rFonts w:ascii="Times New Roman" w:hAnsi="Times New Roman" w:cs="Times New Roman"/>
        </w:rPr>
      </w:pPr>
      <w:r w:rsidRPr="00524917">
        <w:rPr>
          <w:rFonts w:ascii="Times New Roman" w:hAnsi="Times New Roman" w:cs="Times New Roman"/>
        </w:rPr>
        <w:t>проведение   тематических    выступлений    для    педагогов    и    родителей    (законных</w:t>
      </w:r>
      <w:r w:rsidR="00524917">
        <w:rPr>
          <w:rFonts w:ascii="Times New Roman" w:hAnsi="Times New Roman" w:cs="Times New Roman"/>
        </w:rPr>
        <w:t xml:space="preserve"> </w:t>
      </w:r>
      <w:r w:rsidRPr="00524917">
        <w:rPr>
          <w:rFonts w:ascii="Times New Roman" w:hAnsi="Times New Roman" w:cs="Times New Roman"/>
        </w:rPr>
        <w:t>представителей) по разъяснению индивидуально-типологических особенностей различных категорий детей с ОВЗ.</w:t>
      </w:r>
    </w:p>
    <w:p w14:paraId="2CC9DDB4" w14:textId="77777777" w:rsidR="00524917" w:rsidRDefault="00524917" w:rsidP="00C25188">
      <w:pPr>
        <w:pStyle w:val="a3"/>
        <w:jc w:val="both"/>
        <w:rPr>
          <w:rFonts w:ascii="Times New Roman" w:hAnsi="Times New Roman" w:cs="Times New Roman"/>
        </w:rPr>
      </w:pPr>
    </w:p>
    <w:p w14:paraId="1688850B" w14:textId="2D22B06D" w:rsidR="001F5652" w:rsidRDefault="001F5652" w:rsidP="00C25188">
      <w:pPr>
        <w:pStyle w:val="a3"/>
        <w:jc w:val="both"/>
        <w:rPr>
          <w:rFonts w:ascii="Times New Roman" w:hAnsi="Times New Roman" w:cs="Times New Roman"/>
        </w:rPr>
      </w:pPr>
      <w:r w:rsidRPr="0019625C">
        <w:rPr>
          <w:rFonts w:ascii="Times New Roman" w:hAnsi="Times New Roman" w:cs="Times New Roman"/>
        </w:rPr>
        <w:t>Этапы реализации программы</w:t>
      </w:r>
    </w:p>
    <w:p w14:paraId="2193CEC4" w14:textId="77777777" w:rsidR="00B920B6" w:rsidRPr="0019625C" w:rsidRDefault="00B920B6" w:rsidP="00C25188">
      <w:pPr>
        <w:pStyle w:val="a3"/>
        <w:jc w:val="both"/>
        <w:rPr>
          <w:rFonts w:ascii="Times New Roman" w:hAnsi="Times New Roman" w:cs="Times New Roman"/>
        </w:rPr>
      </w:pPr>
    </w:p>
    <w:p w14:paraId="0E64BB7C" w14:textId="3E6FE994"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B920B6">
        <w:rPr>
          <w:rFonts w:ascii="Times New Roman" w:hAnsi="Times New Roman" w:cs="Times New Roman"/>
        </w:rPr>
        <w:tab/>
      </w:r>
      <w:r w:rsidRPr="0019625C">
        <w:rPr>
          <w:rFonts w:ascii="Times New Roman" w:hAnsi="Times New Roman" w:cs="Times New Roman"/>
        </w:rPr>
        <w:t>Коррекционная   работа   реализуется   поэтапно.   Последовательность</w:t>
      </w:r>
      <w:r w:rsidRPr="0019625C">
        <w:rPr>
          <w:rFonts w:ascii="Times New Roman" w:hAnsi="Times New Roman" w:cs="Times New Roman"/>
        </w:rPr>
        <w:tab/>
        <w:t>этапов и их адресность создают необходимые предпосылки для устранения дезорганизующих факторов.</w:t>
      </w:r>
    </w:p>
    <w:p w14:paraId="2559233F" w14:textId="7D903F98" w:rsidR="001F5652" w:rsidRPr="0019625C" w:rsidRDefault="001F5652" w:rsidP="00B920B6">
      <w:pPr>
        <w:pStyle w:val="a3"/>
        <w:ind w:firstLine="708"/>
        <w:jc w:val="both"/>
        <w:rPr>
          <w:rFonts w:ascii="Times New Roman" w:hAnsi="Times New Roman" w:cs="Times New Roman"/>
        </w:rPr>
      </w:pPr>
      <w:r w:rsidRPr="0019625C">
        <w:rPr>
          <w:rFonts w:ascii="Times New Roman" w:hAnsi="Times New Roman" w:cs="Times New Roman"/>
        </w:rPr>
        <w:t>Этап сбора и анализа информации (информационно-аналитическая деятельность).</w:t>
      </w:r>
      <w:r w:rsidR="00B920B6">
        <w:rPr>
          <w:rFonts w:ascii="Times New Roman" w:hAnsi="Times New Roman" w:cs="Times New Roman"/>
        </w:rPr>
        <w:t xml:space="preserve"> </w:t>
      </w:r>
      <w:r w:rsidRPr="0019625C">
        <w:rPr>
          <w:rFonts w:ascii="Times New Roman" w:hAnsi="Times New Roman" w:cs="Times New Roman"/>
        </w:rPr>
        <w:t>Результатом</w:t>
      </w:r>
      <w:r w:rsidRPr="0019625C">
        <w:rPr>
          <w:rFonts w:ascii="Times New Roman" w:hAnsi="Times New Roman" w:cs="Times New Roman"/>
        </w:rPr>
        <w:tab/>
        <w:t>данного</w:t>
      </w:r>
      <w:r w:rsidRPr="0019625C">
        <w:rPr>
          <w:rFonts w:ascii="Times New Roman" w:hAnsi="Times New Roman" w:cs="Times New Roman"/>
        </w:rPr>
        <w:tab/>
        <w:t>этапа</w:t>
      </w:r>
      <w:r w:rsidRPr="0019625C">
        <w:rPr>
          <w:rFonts w:ascii="Times New Roman" w:hAnsi="Times New Roman" w:cs="Times New Roman"/>
        </w:rPr>
        <w:tab/>
        <w:t>является</w:t>
      </w:r>
      <w:r w:rsidRPr="0019625C">
        <w:rPr>
          <w:rFonts w:ascii="Times New Roman" w:hAnsi="Times New Roman" w:cs="Times New Roman"/>
        </w:rPr>
        <w:tab/>
        <w:t>оценка</w:t>
      </w:r>
      <w:r w:rsidRPr="0019625C">
        <w:rPr>
          <w:rFonts w:ascii="Times New Roman" w:hAnsi="Times New Roman" w:cs="Times New Roman"/>
        </w:rPr>
        <w:tab/>
        <w:t>контингента</w:t>
      </w:r>
      <w:r w:rsidRPr="0019625C">
        <w:rPr>
          <w:rFonts w:ascii="Times New Roman" w:hAnsi="Times New Roman" w:cs="Times New Roman"/>
        </w:rPr>
        <w:tab/>
        <w:t>обучающихся</w:t>
      </w:r>
      <w:r w:rsidR="00B920B6">
        <w:rPr>
          <w:rFonts w:ascii="Times New Roman" w:hAnsi="Times New Roman" w:cs="Times New Roman"/>
        </w:rPr>
        <w:t xml:space="preserve"> </w:t>
      </w:r>
      <w:r w:rsidRPr="0019625C">
        <w:rPr>
          <w:rFonts w:ascii="Times New Roman" w:hAnsi="Times New Roman" w:cs="Times New Roman"/>
        </w:rPr>
        <w:t>для</w:t>
      </w:r>
      <w:r w:rsidR="00B920B6">
        <w:rPr>
          <w:rFonts w:ascii="Times New Roman" w:hAnsi="Times New Roman" w:cs="Times New Roman"/>
        </w:rPr>
        <w:t xml:space="preserve"> </w:t>
      </w:r>
      <w:r w:rsidRPr="0019625C">
        <w:rPr>
          <w:rFonts w:ascii="Times New Roman" w:hAnsi="Times New Roman" w:cs="Times New Roman"/>
        </w:rPr>
        <w:t>учёта</w:t>
      </w:r>
      <w:r w:rsidR="00B920B6">
        <w:rPr>
          <w:rFonts w:ascii="Times New Roman" w:hAnsi="Times New Roman" w:cs="Times New Roman"/>
        </w:rPr>
        <w:t xml:space="preserve"> </w:t>
      </w:r>
      <w:r w:rsidRPr="0019625C">
        <w:rPr>
          <w:rFonts w:ascii="Times New Roman" w:hAnsi="Times New Roman" w:cs="Times New Roman"/>
        </w:rPr>
        <w:t>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школы. Этап планирования, организации, координации (организационно-исполнительская деятельность).</w:t>
      </w:r>
      <w:r w:rsidRPr="0019625C">
        <w:rPr>
          <w:rFonts w:ascii="Times New Roman" w:hAnsi="Times New Roman" w:cs="Times New Roman"/>
        </w:rPr>
        <w:tab/>
        <w:t>Результатом</w:t>
      </w:r>
      <w:r w:rsidRPr="0019625C">
        <w:rPr>
          <w:rFonts w:ascii="Times New Roman" w:hAnsi="Times New Roman" w:cs="Times New Roman"/>
        </w:rPr>
        <w:tab/>
      </w:r>
      <w:r w:rsidRPr="0019625C">
        <w:rPr>
          <w:rFonts w:ascii="Times New Roman" w:hAnsi="Times New Roman" w:cs="Times New Roman"/>
        </w:rPr>
        <w:tab/>
        <w:t>работы</w:t>
      </w:r>
      <w:r w:rsidR="00B920B6">
        <w:rPr>
          <w:rFonts w:ascii="Times New Roman" w:hAnsi="Times New Roman" w:cs="Times New Roman"/>
        </w:rPr>
        <w:t xml:space="preserve"> </w:t>
      </w:r>
      <w:r w:rsidRPr="0019625C">
        <w:rPr>
          <w:rFonts w:ascii="Times New Roman" w:hAnsi="Times New Roman" w:cs="Times New Roman"/>
        </w:rPr>
        <w:t>является</w:t>
      </w:r>
      <w:r w:rsidR="00B920B6">
        <w:rPr>
          <w:rFonts w:ascii="Times New Roman" w:hAnsi="Times New Roman" w:cs="Times New Roman"/>
        </w:rPr>
        <w:t xml:space="preserve"> </w:t>
      </w:r>
      <w:r w:rsidRPr="0019625C">
        <w:rPr>
          <w:rFonts w:ascii="Times New Roman" w:hAnsi="Times New Roman" w:cs="Times New Roman"/>
        </w:rPr>
        <w:t>особым</w:t>
      </w:r>
      <w:r w:rsidR="00B920B6">
        <w:rPr>
          <w:rFonts w:ascii="Times New Roman" w:hAnsi="Times New Roman" w:cs="Times New Roman"/>
        </w:rPr>
        <w:t xml:space="preserve"> </w:t>
      </w:r>
      <w:r w:rsidRPr="0019625C">
        <w:rPr>
          <w:rFonts w:ascii="Times New Roman" w:hAnsi="Times New Roman" w:cs="Times New Roman"/>
        </w:rPr>
        <w:t>образом</w:t>
      </w:r>
      <w:r w:rsidR="00B920B6">
        <w:rPr>
          <w:rFonts w:ascii="Times New Roman" w:hAnsi="Times New Roman" w:cs="Times New Roman"/>
        </w:rPr>
        <w:t xml:space="preserve"> </w:t>
      </w:r>
      <w:r w:rsidRPr="0019625C">
        <w:rPr>
          <w:rFonts w:ascii="Times New Roman" w:hAnsi="Times New Roman" w:cs="Times New Roman"/>
        </w:rPr>
        <w:t>организованный образовательный процесс, имеющий коррекционно-развивающую направленность, и процесс специального сопровождения детей с ОВЗ при целенаправленно созданных (вариативных)</w:t>
      </w:r>
      <w:r w:rsidR="00B920B6">
        <w:rPr>
          <w:rFonts w:ascii="Times New Roman" w:hAnsi="Times New Roman" w:cs="Times New Roman"/>
        </w:rPr>
        <w:t xml:space="preserve"> </w:t>
      </w:r>
      <w:r w:rsidRPr="0019625C">
        <w:rPr>
          <w:rFonts w:ascii="Times New Roman" w:hAnsi="Times New Roman" w:cs="Times New Roman"/>
        </w:rPr>
        <w:t>условиях обучения, воспитания, развития, социализации рассматриваемой категории детей.</w:t>
      </w:r>
    </w:p>
    <w:p w14:paraId="67A9F6C9" w14:textId="77777777" w:rsidR="001F5652" w:rsidRPr="0019625C" w:rsidRDefault="001F5652" w:rsidP="00B920B6">
      <w:pPr>
        <w:pStyle w:val="a3"/>
        <w:ind w:firstLine="708"/>
        <w:jc w:val="both"/>
        <w:rPr>
          <w:rFonts w:ascii="Times New Roman" w:hAnsi="Times New Roman" w:cs="Times New Roman"/>
        </w:rPr>
      </w:pPr>
      <w:r w:rsidRPr="0019625C">
        <w:rPr>
          <w:rFonts w:ascii="Times New Roman" w:hAnsi="Times New Roman" w:cs="Times New Roman"/>
        </w:rPr>
        <w:t>Этап диагностики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14:paraId="7E6D611F" w14:textId="77777777" w:rsidR="001F5652" w:rsidRPr="0019625C" w:rsidRDefault="001F5652" w:rsidP="00B920B6">
      <w:pPr>
        <w:pStyle w:val="a3"/>
        <w:ind w:firstLine="708"/>
        <w:jc w:val="both"/>
        <w:rPr>
          <w:rFonts w:ascii="Times New Roman" w:hAnsi="Times New Roman" w:cs="Times New Roman"/>
        </w:rPr>
      </w:pPr>
      <w:r w:rsidRPr="0019625C">
        <w:rPr>
          <w:rFonts w:ascii="Times New Roman" w:hAnsi="Times New Roman" w:cs="Times New Roman"/>
        </w:rPr>
        <w:t>Этап регуляции и корректировки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ОВЗ, корректировка условий и форм обучения, методов и приёмов работы.</w:t>
      </w:r>
    </w:p>
    <w:p w14:paraId="024FFB6E" w14:textId="77777777" w:rsidR="00B920B6" w:rsidRDefault="00B920B6" w:rsidP="00C25188">
      <w:pPr>
        <w:pStyle w:val="a3"/>
        <w:jc w:val="both"/>
        <w:rPr>
          <w:rFonts w:ascii="Times New Roman" w:hAnsi="Times New Roman" w:cs="Times New Roman"/>
        </w:rPr>
      </w:pPr>
    </w:p>
    <w:p w14:paraId="4533D5E0" w14:textId="0CE68383"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Характеристика контингента обучающихся</w:t>
      </w:r>
    </w:p>
    <w:p w14:paraId="6BEF3ECF" w14:textId="77777777" w:rsidR="00B920B6"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p>
    <w:p w14:paraId="6581E676" w14:textId="3F3EC157" w:rsidR="00B920B6" w:rsidRDefault="001F5652" w:rsidP="00B920B6">
      <w:pPr>
        <w:pStyle w:val="a3"/>
        <w:ind w:firstLine="708"/>
        <w:jc w:val="both"/>
        <w:rPr>
          <w:rFonts w:ascii="Times New Roman" w:hAnsi="Times New Roman" w:cs="Times New Roman"/>
        </w:rPr>
      </w:pPr>
      <w:r w:rsidRPr="0019625C">
        <w:rPr>
          <w:rFonts w:ascii="Times New Roman" w:hAnsi="Times New Roman" w:cs="Times New Roman"/>
        </w:rPr>
        <w:t>Обучающийся с ОВЗ – физическое лицо, имеющее недостатки в физическом и (или) психологическом</w:t>
      </w:r>
      <w:r w:rsidRPr="0019625C">
        <w:rPr>
          <w:rFonts w:ascii="Times New Roman" w:hAnsi="Times New Roman" w:cs="Times New Roman"/>
        </w:rPr>
        <w:tab/>
        <w:t>развитии,</w:t>
      </w:r>
      <w:r w:rsidR="00B920B6">
        <w:rPr>
          <w:rFonts w:ascii="Times New Roman" w:hAnsi="Times New Roman" w:cs="Times New Roman"/>
        </w:rPr>
        <w:t xml:space="preserve"> </w:t>
      </w:r>
      <w:r w:rsidRPr="0019625C">
        <w:rPr>
          <w:rFonts w:ascii="Times New Roman" w:hAnsi="Times New Roman" w:cs="Times New Roman"/>
        </w:rPr>
        <w:t>подтверждённые</w:t>
      </w:r>
      <w:r w:rsidR="00B920B6">
        <w:rPr>
          <w:rFonts w:ascii="Times New Roman" w:hAnsi="Times New Roman" w:cs="Times New Roman"/>
        </w:rPr>
        <w:t xml:space="preserve"> </w:t>
      </w:r>
      <w:r w:rsidRPr="0019625C">
        <w:rPr>
          <w:rFonts w:ascii="Times New Roman" w:hAnsi="Times New Roman" w:cs="Times New Roman"/>
        </w:rPr>
        <w:t>ПМПК</w:t>
      </w:r>
      <w:r w:rsidR="00B920B6">
        <w:rPr>
          <w:rFonts w:ascii="Times New Roman" w:hAnsi="Times New Roman" w:cs="Times New Roman"/>
        </w:rPr>
        <w:t xml:space="preserve"> </w:t>
      </w:r>
      <w:r w:rsidRPr="0019625C">
        <w:rPr>
          <w:rFonts w:ascii="Times New Roman" w:hAnsi="Times New Roman" w:cs="Times New Roman"/>
        </w:rPr>
        <w:t>и</w:t>
      </w:r>
      <w:r w:rsidR="00B920B6">
        <w:rPr>
          <w:rFonts w:ascii="Times New Roman" w:hAnsi="Times New Roman" w:cs="Times New Roman"/>
        </w:rPr>
        <w:t xml:space="preserve"> </w:t>
      </w:r>
      <w:r w:rsidRPr="0019625C">
        <w:rPr>
          <w:rFonts w:ascii="Times New Roman" w:hAnsi="Times New Roman" w:cs="Times New Roman"/>
        </w:rPr>
        <w:t>препятствующие</w:t>
      </w:r>
      <w:r w:rsidR="00B920B6">
        <w:rPr>
          <w:rFonts w:ascii="Times New Roman" w:hAnsi="Times New Roman" w:cs="Times New Roman"/>
        </w:rPr>
        <w:t xml:space="preserve"> </w:t>
      </w:r>
      <w:r w:rsidRPr="0019625C">
        <w:rPr>
          <w:rFonts w:ascii="Times New Roman" w:hAnsi="Times New Roman" w:cs="Times New Roman"/>
        </w:rPr>
        <w:t>получению</w:t>
      </w:r>
      <w:r w:rsidR="00B920B6">
        <w:rPr>
          <w:rFonts w:ascii="Times New Roman" w:hAnsi="Times New Roman" w:cs="Times New Roman"/>
        </w:rPr>
        <w:t xml:space="preserve"> </w:t>
      </w:r>
      <w:r w:rsidRPr="0019625C">
        <w:rPr>
          <w:rFonts w:ascii="Times New Roman" w:hAnsi="Times New Roman" w:cs="Times New Roman"/>
        </w:rPr>
        <w:t xml:space="preserve">образования без создания специальных условий. </w:t>
      </w:r>
    </w:p>
    <w:p w14:paraId="6559998B" w14:textId="0EAEDDDB" w:rsidR="001F5652" w:rsidRPr="0019625C" w:rsidRDefault="001F5652" w:rsidP="00B920B6">
      <w:pPr>
        <w:pStyle w:val="a3"/>
        <w:ind w:firstLine="708"/>
        <w:jc w:val="both"/>
        <w:rPr>
          <w:rFonts w:ascii="Times New Roman" w:hAnsi="Times New Roman" w:cs="Times New Roman"/>
        </w:rPr>
      </w:pPr>
      <w:r w:rsidRPr="0019625C">
        <w:rPr>
          <w:rFonts w:ascii="Times New Roman" w:hAnsi="Times New Roman" w:cs="Times New Roman"/>
        </w:rPr>
        <w:t>Обучающиеся с ОВЗ – это дети:</w:t>
      </w:r>
    </w:p>
    <w:p w14:paraId="5BBAA66A" w14:textId="77777777" w:rsidR="00B920B6" w:rsidRDefault="001F5652" w:rsidP="000D2C0F">
      <w:pPr>
        <w:pStyle w:val="a3"/>
        <w:numPr>
          <w:ilvl w:val="0"/>
          <w:numId w:val="445"/>
        </w:numPr>
        <w:jc w:val="both"/>
        <w:rPr>
          <w:rFonts w:ascii="Times New Roman" w:hAnsi="Times New Roman" w:cs="Times New Roman"/>
        </w:rPr>
      </w:pPr>
      <w:r w:rsidRPr="0019625C">
        <w:rPr>
          <w:rFonts w:ascii="Times New Roman" w:hAnsi="Times New Roman" w:cs="Times New Roman"/>
        </w:rPr>
        <w:t>с нарушениями зрения (слепые, слабовидящие);</w:t>
      </w:r>
    </w:p>
    <w:p w14:paraId="51B7FAE5" w14:textId="77777777" w:rsidR="00B920B6" w:rsidRDefault="001F5652" w:rsidP="000D2C0F">
      <w:pPr>
        <w:pStyle w:val="a3"/>
        <w:numPr>
          <w:ilvl w:val="0"/>
          <w:numId w:val="445"/>
        </w:numPr>
        <w:jc w:val="both"/>
        <w:rPr>
          <w:rFonts w:ascii="Times New Roman" w:hAnsi="Times New Roman" w:cs="Times New Roman"/>
        </w:rPr>
      </w:pPr>
      <w:r w:rsidRPr="00B920B6">
        <w:rPr>
          <w:rFonts w:ascii="Times New Roman" w:hAnsi="Times New Roman" w:cs="Times New Roman"/>
        </w:rPr>
        <w:t>тяжёлыми нарушениями речи;</w:t>
      </w:r>
    </w:p>
    <w:p w14:paraId="2C04A1BD" w14:textId="77777777" w:rsidR="00B920B6" w:rsidRDefault="001F5652" w:rsidP="000D2C0F">
      <w:pPr>
        <w:pStyle w:val="a3"/>
        <w:numPr>
          <w:ilvl w:val="0"/>
          <w:numId w:val="445"/>
        </w:numPr>
        <w:jc w:val="both"/>
        <w:rPr>
          <w:rFonts w:ascii="Times New Roman" w:hAnsi="Times New Roman" w:cs="Times New Roman"/>
        </w:rPr>
      </w:pPr>
      <w:r w:rsidRPr="00B920B6">
        <w:rPr>
          <w:rFonts w:ascii="Times New Roman" w:hAnsi="Times New Roman" w:cs="Times New Roman"/>
        </w:rPr>
        <w:t>нарушениями опорно-двигательного аппарата;</w:t>
      </w:r>
    </w:p>
    <w:p w14:paraId="311DBED3" w14:textId="77777777" w:rsidR="00B920B6" w:rsidRDefault="001F5652" w:rsidP="000D2C0F">
      <w:pPr>
        <w:pStyle w:val="a3"/>
        <w:numPr>
          <w:ilvl w:val="0"/>
          <w:numId w:val="445"/>
        </w:numPr>
        <w:jc w:val="both"/>
        <w:rPr>
          <w:rFonts w:ascii="Times New Roman" w:hAnsi="Times New Roman" w:cs="Times New Roman"/>
        </w:rPr>
      </w:pPr>
      <w:r w:rsidRPr="00B920B6">
        <w:rPr>
          <w:rFonts w:ascii="Times New Roman" w:hAnsi="Times New Roman" w:cs="Times New Roman"/>
        </w:rPr>
        <w:t>задержкой психического развития;</w:t>
      </w:r>
    </w:p>
    <w:p w14:paraId="6768628F" w14:textId="77777777" w:rsidR="00B920B6" w:rsidRDefault="001F5652" w:rsidP="000D2C0F">
      <w:pPr>
        <w:pStyle w:val="a3"/>
        <w:numPr>
          <w:ilvl w:val="0"/>
          <w:numId w:val="445"/>
        </w:numPr>
        <w:jc w:val="both"/>
        <w:rPr>
          <w:rFonts w:ascii="Times New Roman" w:hAnsi="Times New Roman" w:cs="Times New Roman"/>
        </w:rPr>
      </w:pPr>
      <w:r w:rsidRPr="00B920B6">
        <w:rPr>
          <w:rFonts w:ascii="Times New Roman" w:hAnsi="Times New Roman" w:cs="Times New Roman"/>
        </w:rPr>
        <w:t>расстройствами аутистического спектра;</w:t>
      </w:r>
    </w:p>
    <w:p w14:paraId="501AB3EB" w14:textId="77777777" w:rsidR="00B920B6" w:rsidRDefault="001F5652" w:rsidP="000D2C0F">
      <w:pPr>
        <w:pStyle w:val="a3"/>
        <w:numPr>
          <w:ilvl w:val="0"/>
          <w:numId w:val="445"/>
        </w:numPr>
        <w:jc w:val="both"/>
        <w:rPr>
          <w:rFonts w:ascii="Times New Roman" w:hAnsi="Times New Roman" w:cs="Times New Roman"/>
        </w:rPr>
      </w:pPr>
      <w:r w:rsidRPr="00B920B6">
        <w:rPr>
          <w:rFonts w:ascii="Times New Roman" w:hAnsi="Times New Roman" w:cs="Times New Roman"/>
        </w:rPr>
        <w:t>со сложными дефектами (тяжёлыми и множественными нарушениями развития);</w:t>
      </w:r>
    </w:p>
    <w:p w14:paraId="608FC704" w14:textId="5A82343B" w:rsidR="001F5652" w:rsidRPr="00B920B6" w:rsidRDefault="001F5652" w:rsidP="000D2C0F">
      <w:pPr>
        <w:pStyle w:val="a3"/>
        <w:numPr>
          <w:ilvl w:val="0"/>
          <w:numId w:val="445"/>
        </w:numPr>
        <w:jc w:val="both"/>
        <w:rPr>
          <w:rFonts w:ascii="Times New Roman" w:hAnsi="Times New Roman" w:cs="Times New Roman"/>
        </w:rPr>
      </w:pPr>
      <w:r w:rsidRPr="00B920B6">
        <w:rPr>
          <w:rFonts w:ascii="Times New Roman" w:hAnsi="Times New Roman" w:cs="Times New Roman"/>
        </w:rPr>
        <w:t>с умственной отсталостью (интеллектуальными нарушениями).</w:t>
      </w:r>
    </w:p>
    <w:p w14:paraId="06D2DFF0" w14:textId="2ACF6CC4"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B920B6">
        <w:rPr>
          <w:rFonts w:ascii="Times New Roman" w:hAnsi="Times New Roman" w:cs="Times New Roman"/>
        </w:rPr>
        <w:tab/>
      </w:r>
      <w:r w:rsidRPr="0019625C">
        <w:rPr>
          <w:rFonts w:ascii="Times New Roman" w:hAnsi="Times New Roman" w:cs="Times New Roman"/>
        </w:rPr>
        <w:t xml:space="preserve">Программа коррекционной работы на уровне ООО обязательна в процессе обучения </w:t>
      </w:r>
      <w:r w:rsidR="00B920B6" w:rsidRPr="0019625C">
        <w:rPr>
          <w:rFonts w:ascii="Times New Roman" w:hAnsi="Times New Roman" w:cs="Times New Roman"/>
        </w:rPr>
        <w:t>подростков с ОВЗ,</w:t>
      </w:r>
      <w:r w:rsidRPr="0019625C">
        <w:rPr>
          <w:rFonts w:ascii="Times New Roman" w:hAnsi="Times New Roman" w:cs="Times New Roman"/>
        </w:rPr>
        <w:t xml:space="preserve"> у которых имеются особые образовательные потребности, а также должна обеспечить поддержку школьников, оказавшихся в трудной жизненной ситуации. Программа коррекционной работы разрабатывается на весь период освоения ООП ООО.</w:t>
      </w:r>
    </w:p>
    <w:p w14:paraId="2EF34A15" w14:textId="77777777" w:rsidR="00B920B6" w:rsidRDefault="00B920B6" w:rsidP="00C25188">
      <w:pPr>
        <w:pStyle w:val="a3"/>
        <w:jc w:val="both"/>
        <w:rPr>
          <w:rFonts w:ascii="Times New Roman" w:hAnsi="Times New Roman" w:cs="Times New Roman"/>
        </w:rPr>
      </w:pPr>
    </w:p>
    <w:p w14:paraId="223E0DAC" w14:textId="7B7C2147" w:rsidR="001F5652" w:rsidRPr="0019625C" w:rsidRDefault="001F5652" w:rsidP="003273D0">
      <w:pPr>
        <w:pStyle w:val="a3"/>
        <w:ind w:firstLine="708"/>
        <w:jc w:val="both"/>
        <w:rPr>
          <w:rFonts w:ascii="Times New Roman" w:hAnsi="Times New Roman" w:cs="Times New Roman"/>
        </w:rPr>
      </w:pPr>
      <w:r w:rsidRPr="0019625C">
        <w:rPr>
          <w:rFonts w:ascii="Times New Roman" w:hAnsi="Times New Roman" w:cs="Times New Roman"/>
        </w:rPr>
        <w:t>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w:t>
      </w:r>
      <w:r w:rsidR="003273D0">
        <w:rPr>
          <w:rFonts w:ascii="Times New Roman" w:hAnsi="Times New Roman" w:cs="Times New Roman"/>
        </w:rPr>
        <w:t xml:space="preserve"> </w:t>
      </w:r>
      <w:r w:rsidRPr="0019625C">
        <w:rPr>
          <w:rFonts w:ascii="Times New Roman" w:hAnsi="Times New Roman" w:cs="Times New Roman"/>
        </w:rPr>
        <w:t>занятий под руководством специалистов.</w:t>
      </w:r>
    </w:p>
    <w:p w14:paraId="419F361B" w14:textId="64158C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3273D0">
        <w:rPr>
          <w:rFonts w:ascii="Times New Roman" w:hAnsi="Times New Roman" w:cs="Times New Roman"/>
        </w:rPr>
        <w:tab/>
      </w:r>
      <w:r w:rsidRPr="0019625C">
        <w:rPr>
          <w:rFonts w:ascii="Times New Roman" w:hAnsi="Times New Roman" w:cs="Times New Roman"/>
        </w:rPr>
        <w:t>Целью реализации индивидуально-ориентированных коррекционных мероприятий является обеспечение удовлетворения особых образовательных потребностей детей с ОВЗ, их интеграцию в организацию, осуществляющую образовательную деятельность и освоение ими ООП ООО.</w:t>
      </w:r>
    </w:p>
    <w:p w14:paraId="13EB939C" w14:textId="29BA8BD2"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3273D0">
        <w:rPr>
          <w:rFonts w:ascii="Times New Roman" w:hAnsi="Times New Roman" w:cs="Times New Roman"/>
        </w:rPr>
        <w:tab/>
      </w:r>
      <w:r w:rsidRPr="0019625C">
        <w:rPr>
          <w:rFonts w:ascii="Times New Roman" w:hAnsi="Times New Roman" w:cs="Times New Roman"/>
        </w:rPr>
        <w:t>Перечень и содержание комплексных, индивидуально-ориентированных коррекционных мероприятий и План работы представлены в Приложениях к Программе.</w:t>
      </w:r>
    </w:p>
    <w:p w14:paraId="116092ED" w14:textId="4FEE4DCC" w:rsidR="001F5652" w:rsidRPr="0019625C" w:rsidRDefault="001F5652" w:rsidP="003273D0">
      <w:pPr>
        <w:pStyle w:val="a3"/>
        <w:ind w:firstLine="708"/>
        <w:jc w:val="both"/>
        <w:rPr>
          <w:rFonts w:ascii="Times New Roman" w:hAnsi="Times New Roman" w:cs="Times New Roman"/>
        </w:rPr>
      </w:pPr>
      <w:r w:rsidRPr="0019625C">
        <w:rPr>
          <w:rFonts w:ascii="Times New Roman" w:hAnsi="Times New Roman" w:cs="Times New Roman"/>
        </w:rPr>
        <w:t>Приложение 1,2.</w:t>
      </w:r>
    </w:p>
    <w:p w14:paraId="40F13908" w14:textId="590F45C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3273D0">
        <w:rPr>
          <w:rFonts w:ascii="Times New Roman" w:hAnsi="Times New Roman" w:cs="Times New Roman"/>
        </w:rPr>
        <w:tab/>
      </w:r>
      <w:r w:rsidRPr="0019625C">
        <w:rPr>
          <w:rFonts w:ascii="Times New Roman" w:hAnsi="Times New Roman" w:cs="Times New Roman"/>
        </w:rPr>
        <w:t>При разработке Программы предусматривается реализация следующих индивидуальных методов обучения и воспитания обучающихся с ОВЗ:</w:t>
      </w:r>
    </w:p>
    <w:p w14:paraId="3D8C2B23" w14:textId="77777777" w:rsidR="003273D0" w:rsidRDefault="003273D0" w:rsidP="00C25188">
      <w:pPr>
        <w:pStyle w:val="a3"/>
        <w:jc w:val="both"/>
        <w:rPr>
          <w:rFonts w:ascii="Times New Roman" w:hAnsi="Times New Roman" w:cs="Times New Roman"/>
        </w:rPr>
      </w:pPr>
    </w:p>
    <w:p w14:paraId="20FC68C2" w14:textId="3A111CD7" w:rsidR="001F5652" w:rsidRPr="0019625C" w:rsidRDefault="001F5652" w:rsidP="003273D0">
      <w:pPr>
        <w:pStyle w:val="a3"/>
        <w:ind w:firstLine="708"/>
        <w:jc w:val="both"/>
        <w:rPr>
          <w:rFonts w:ascii="Times New Roman" w:hAnsi="Times New Roman" w:cs="Times New Roman"/>
        </w:rPr>
      </w:pPr>
      <w:r w:rsidRPr="0019625C">
        <w:rPr>
          <w:rFonts w:ascii="Times New Roman" w:hAnsi="Times New Roman" w:cs="Times New Roman"/>
        </w:rPr>
        <w:t xml:space="preserve">Система комплексного психолого-медико-социального сопровождения и поддержки обучающихся с особыми образовательными потребностями, в том числе с ОВЗ </w:t>
      </w:r>
    </w:p>
    <w:p w14:paraId="0E4BA45C" w14:textId="4CBD1701"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273858">
        <w:rPr>
          <w:rFonts w:ascii="Times New Roman" w:hAnsi="Times New Roman" w:cs="Times New Roman"/>
        </w:rPr>
        <w:tab/>
      </w:r>
      <w:r w:rsidRPr="0019625C">
        <w:rPr>
          <w:rFonts w:ascii="Times New Roman" w:hAnsi="Times New Roman" w:cs="Times New Roman"/>
        </w:rPr>
        <w:t>Комплексное психолого-педагогическое сопровождение и поддержка обучающихся с ОВЗ, обеспечиваются специалистами школы (педагогом-психологом, социальным педагогом, медицинским работником), регламентируются локальными нормативными актами и Уставом школы; реализуются преимущественно во внеурочной деятельности.</w:t>
      </w:r>
    </w:p>
    <w:p w14:paraId="06ED2026" w14:textId="0D2853F0"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273858">
        <w:rPr>
          <w:rFonts w:ascii="Times New Roman" w:hAnsi="Times New Roman" w:cs="Times New Roman"/>
        </w:rPr>
        <w:tab/>
      </w:r>
      <w:r w:rsidRPr="0019625C">
        <w:rPr>
          <w:rFonts w:ascii="Times New Roman" w:hAnsi="Times New Roman" w:cs="Times New Roman"/>
        </w:rPr>
        <w:t>Психолого-педагогическая  помощь обучающимся с ОВЗ оказывается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специальной индивидуальной программы реабилитации (для инвалидов).</w:t>
      </w:r>
    </w:p>
    <w:p w14:paraId="51F70EE8" w14:textId="5F28D81B"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273858">
        <w:rPr>
          <w:rFonts w:ascii="Times New Roman" w:hAnsi="Times New Roman" w:cs="Times New Roman"/>
        </w:rPr>
        <w:tab/>
      </w:r>
      <w:r w:rsidRPr="0019625C">
        <w:rPr>
          <w:rFonts w:ascii="Times New Roman" w:hAnsi="Times New Roman" w:cs="Times New Roman"/>
        </w:rPr>
        <w:t>Тесное взаимодействие специалистов при участии педагогов школы, представителей администрации и родителей (законных представителей) является одним из условий успешности комплексного сопровождения и поддержки обучающихся с ОВЗ.</w:t>
      </w:r>
    </w:p>
    <w:p w14:paraId="42BE0165" w14:textId="714B3A5E" w:rsidR="001F5652" w:rsidRPr="0019625C" w:rsidRDefault="001F5652" w:rsidP="00273858">
      <w:pPr>
        <w:pStyle w:val="a3"/>
        <w:ind w:firstLine="708"/>
        <w:jc w:val="both"/>
        <w:rPr>
          <w:rFonts w:ascii="Times New Roman" w:hAnsi="Times New Roman" w:cs="Times New Roman"/>
        </w:rPr>
      </w:pPr>
      <w:r w:rsidRPr="0019625C">
        <w:rPr>
          <w:rFonts w:ascii="Times New Roman" w:hAnsi="Times New Roman" w:cs="Times New Roman"/>
        </w:rPr>
        <w:t>Медицинская   поддержка    и    сопровождение    обучающихся    с    ОВЗ    в    школе</w:t>
      </w:r>
      <w:r w:rsidR="00273858">
        <w:rPr>
          <w:rFonts w:ascii="Times New Roman" w:hAnsi="Times New Roman" w:cs="Times New Roman"/>
        </w:rPr>
        <w:t xml:space="preserve"> </w:t>
      </w:r>
      <w:r w:rsidRPr="0019625C">
        <w:rPr>
          <w:rFonts w:ascii="Times New Roman" w:hAnsi="Times New Roman" w:cs="Times New Roman"/>
        </w:rPr>
        <w:t>осуществляются медицинским работником.</w:t>
      </w:r>
    </w:p>
    <w:p w14:paraId="0E484800" w14:textId="6E0B2128"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273858">
        <w:rPr>
          <w:rFonts w:ascii="Times New Roman" w:hAnsi="Times New Roman" w:cs="Times New Roman"/>
        </w:rPr>
        <w:tab/>
      </w:r>
      <w:r w:rsidRPr="0019625C">
        <w:rPr>
          <w:rFonts w:ascii="Times New Roman" w:hAnsi="Times New Roman" w:cs="Times New Roman"/>
        </w:rPr>
        <w:t>Социально-педагогическое сопровождение школьников с ОВЗ в школе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Социальный педагог принимает участие в проведении профилактической и информационно-просветительской работы по защите прав и интересов школьников с ОВЗ. Социальный педагог взаимодействует со специалистами школы, с педагогами класса, в случае необходимости -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14:paraId="05FEE658" w14:textId="1A18389F"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273858">
        <w:rPr>
          <w:rFonts w:ascii="Times New Roman" w:hAnsi="Times New Roman" w:cs="Times New Roman"/>
        </w:rPr>
        <w:tab/>
      </w:r>
      <w:r w:rsidRPr="0019625C">
        <w:rPr>
          <w:rFonts w:ascii="Times New Roman" w:hAnsi="Times New Roman" w:cs="Times New Roman"/>
        </w:rPr>
        <w:t xml:space="preserve">Психологическое сопровождение обучающихся с ОВЗ осуществляется в рамках реализации основных направлений психологического сопровождения школы.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 Работа организована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ОВЗ. Помимо работы с обучающимися </w:t>
      </w:r>
      <w:r w:rsidR="00273858" w:rsidRPr="0019625C">
        <w:rPr>
          <w:rFonts w:ascii="Times New Roman" w:hAnsi="Times New Roman" w:cs="Times New Roman"/>
        </w:rPr>
        <w:t>педагог-психолог</w:t>
      </w:r>
      <w:r w:rsidRPr="0019625C">
        <w:rPr>
          <w:rFonts w:ascii="Times New Roman" w:hAnsi="Times New Roman" w:cs="Times New Roman"/>
        </w:rPr>
        <w:t xml:space="preserve"> может проводить консультативную работу с педагогами, администрацией школы и родителями по вопросам, связанным с обучением и воспитанием. В течение года </w:t>
      </w:r>
      <w:r w:rsidR="00273858" w:rsidRPr="0019625C">
        <w:rPr>
          <w:rFonts w:ascii="Times New Roman" w:hAnsi="Times New Roman" w:cs="Times New Roman"/>
        </w:rPr>
        <w:t>педагог-психолог</w:t>
      </w:r>
      <w:r w:rsidRPr="0019625C">
        <w:rPr>
          <w:rFonts w:ascii="Times New Roman" w:hAnsi="Times New Roman" w:cs="Times New Roman"/>
        </w:rPr>
        <w:t xml:space="preserve"> осуществляет информационно-просветительскую работу с родителями и педагогами.</w:t>
      </w:r>
    </w:p>
    <w:p w14:paraId="4ADFEBCF" w14:textId="00A21C19" w:rsidR="001F5652" w:rsidRPr="0019625C" w:rsidRDefault="001F5652" w:rsidP="00273858">
      <w:pPr>
        <w:pStyle w:val="a3"/>
        <w:ind w:firstLine="708"/>
        <w:jc w:val="both"/>
        <w:rPr>
          <w:rFonts w:ascii="Times New Roman" w:hAnsi="Times New Roman" w:cs="Times New Roman"/>
        </w:rPr>
      </w:pPr>
      <w:r w:rsidRPr="0019625C">
        <w:rPr>
          <w:rFonts w:ascii="Times New Roman" w:hAnsi="Times New Roman" w:cs="Times New Roman"/>
        </w:rPr>
        <w:t>Задачи      психолого-педагогического      сопровождения      обучающихся      с      ОВЗ</w:t>
      </w:r>
      <w:r w:rsidR="00273858">
        <w:rPr>
          <w:rFonts w:ascii="Times New Roman" w:hAnsi="Times New Roman" w:cs="Times New Roman"/>
        </w:rPr>
        <w:t xml:space="preserve"> </w:t>
      </w:r>
      <w:r w:rsidRPr="0019625C">
        <w:rPr>
          <w:rFonts w:ascii="Times New Roman" w:hAnsi="Times New Roman" w:cs="Times New Roman"/>
        </w:rPr>
        <w:t>рассматриваются на школьном ПП</w:t>
      </w:r>
      <w:r w:rsidR="00273858">
        <w:rPr>
          <w:rFonts w:ascii="Times New Roman" w:hAnsi="Times New Roman" w:cs="Times New Roman"/>
        </w:rPr>
        <w:t>К</w:t>
      </w:r>
      <w:r w:rsidRPr="0019625C">
        <w:rPr>
          <w:rFonts w:ascii="Times New Roman" w:hAnsi="Times New Roman" w:cs="Times New Roman"/>
        </w:rPr>
        <w:t>. Его цель - уточнение особых образовательных потребностей обучающихся с ОВЗ, оказание   им   помощи</w:t>
      </w:r>
      <w:r w:rsidR="00273858" w:rsidRPr="0019625C">
        <w:rPr>
          <w:rFonts w:ascii="Times New Roman" w:hAnsi="Times New Roman" w:cs="Times New Roman"/>
        </w:rPr>
        <w:t xml:space="preserve">  (</w:t>
      </w:r>
      <w:r w:rsidRPr="0019625C">
        <w:rPr>
          <w:rFonts w:ascii="Times New Roman" w:hAnsi="Times New Roman" w:cs="Times New Roman"/>
        </w:rPr>
        <w:t>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 Специалисты консилиума следят за динамикой продвижения школьников в рамках освоения основной программы обучения 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 В состав школьной ПП</w:t>
      </w:r>
      <w:r w:rsidR="00273858">
        <w:rPr>
          <w:rFonts w:ascii="Times New Roman" w:hAnsi="Times New Roman" w:cs="Times New Roman"/>
        </w:rPr>
        <w:t>К</w:t>
      </w:r>
      <w:r w:rsidRPr="0019625C">
        <w:rPr>
          <w:rFonts w:ascii="Times New Roman" w:hAnsi="Times New Roman" w:cs="Times New Roman"/>
        </w:rPr>
        <w:t xml:space="preserve"> входят: психолог, социальный педагог, педагоги и представитель администрации. Родители уведомляются о проведении школьной  ПП</w:t>
      </w:r>
      <w:r w:rsidR="00273858">
        <w:rPr>
          <w:rFonts w:ascii="Times New Roman" w:hAnsi="Times New Roman" w:cs="Times New Roman"/>
        </w:rPr>
        <w:t>К</w:t>
      </w:r>
      <w:r w:rsidRPr="0019625C">
        <w:rPr>
          <w:rFonts w:ascii="Times New Roman" w:hAnsi="Times New Roman" w:cs="Times New Roman"/>
        </w:rPr>
        <w:t>.</w:t>
      </w:r>
    </w:p>
    <w:p w14:paraId="0B664263" w14:textId="77777777" w:rsidR="001F5652" w:rsidRPr="0019625C" w:rsidRDefault="001F5652" w:rsidP="00273858">
      <w:pPr>
        <w:pStyle w:val="a3"/>
        <w:ind w:firstLine="708"/>
        <w:jc w:val="both"/>
        <w:rPr>
          <w:rFonts w:ascii="Times New Roman" w:hAnsi="Times New Roman" w:cs="Times New Roman"/>
        </w:rPr>
      </w:pPr>
      <w:r w:rsidRPr="0019625C">
        <w:rPr>
          <w:rFonts w:ascii="Times New Roman" w:hAnsi="Times New Roman" w:cs="Times New Roman"/>
        </w:rPr>
        <w:t>Содержание психолого-медико-педагогического сопровождения по направлениям:</w:t>
      </w:r>
    </w:p>
    <w:tbl>
      <w:tblPr>
        <w:tblStyle w:val="TableNormal1"/>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3997"/>
        <w:gridCol w:w="2126"/>
        <w:gridCol w:w="2551"/>
      </w:tblGrid>
      <w:tr w:rsidR="0058097F" w:rsidRPr="00F6709A" w14:paraId="0D0FD4EC" w14:textId="77777777" w:rsidTr="00275819">
        <w:trPr>
          <w:trHeight w:val="554"/>
        </w:trPr>
        <w:tc>
          <w:tcPr>
            <w:tcW w:w="1102" w:type="dxa"/>
          </w:tcPr>
          <w:p w14:paraId="45E445CF" w14:textId="77777777" w:rsidR="0058097F" w:rsidRPr="008B2097" w:rsidRDefault="0058097F" w:rsidP="00DC5AD8">
            <w:pPr>
              <w:pStyle w:val="TableParagraph"/>
              <w:spacing w:line="270" w:lineRule="atLeast"/>
              <w:ind w:left="228" w:right="104" w:hanging="89"/>
              <w:rPr>
                <w:b/>
                <w:lang w:val="ru-RU"/>
              </w:rPr>
            </w:pPr>
            <w:r w:rsidRPr="008B2097">
              <w:rPr>
                <w:b/>
                <w:lang w:val="ru-RU"/>
              </w:rPr>
              <w:t>Направ</w:t>
            </w:r>
            <w:r w:rsidRPr="008B2097">
              <w:rPr>
                <w:b/>
                <w:spacing w:val="-57"/>
                <w:lang w:val="ru-RU"/>
              </w:rPr>
              <w:t xml:space="preserve"> </w:t>
            </w:r>
            <w:r w:rsidRPr="008B2097">
              <w:rPr>
                <w:b/>
                <w:lang w:val="ru-RU"/>
              </w:rPr>
              <w:t>ления</w:t>
            </w:r>
          </w:p>
        </w:tc>
        <w:tc>
          <w:tcPr>
            <w:tcW w:w="3997" w:type="dxa"/>
          </w:tcPr>
          <w:p w14:paraId="6156F369" w14:textId="77777777" w:rsidR="0058097F" w:rsidRPr="008B2097" w:rsidRDefault="0058097F" w:rsidP="00DC5AD8">
            <w:pPr>
              <w:pStyle w:val="TableParagraph"/>
              <w:spacing w:before="1"/>
              <w:ind w:left="417"/>
              <w:rPr>
                <w:b/>
                <w:lang w:val="ru-RU"/>
              </w:rPr>
            </w:pPr>
            <w:r w:rsidRPr="008B2097">
              <w:rPr>
                <w:b/>
                <w:lang w:val="ru-RU"/>
              </w:rPr>
              <w:t>Виды</w:t>
            </w:r>
            <w:r w:rsidRPr="008B2097">
              <w:rPr>
                <w:b/>
                <w:spacing w:val="-2"/>
                <w:lang w:val="ru-RU"/>
              </w:rPr>
              <w:t xml:space="preserve"> </w:t>
            </w:r>
            <w:r w:rsidRPr="008B2097">
              <w:rPr>
                <w:b/>
                <w:lang w:val="ru-RU"/>
              </w:rPr>
              <w:t>и</w:t>
            </w:r>
            <w:r w:rsidRPr="008B2097">
              <w:rPr>
                <w:b/>
                <w:spacing w:val="-3"/>
                <w:lang w:val="ru-RU"/>
              </w:rPr>
              <w:t xml:space="preserve"> </w:t>
            </w:r>
            <w:r w:rsidRPr="008B2097">
              <w:rPr>
                <w:b/>
                <w:lang w:val="ru-RU"/>
              </w:rPr>
              <w:t>формы</w:t>
            </w:r>
            <w:r w:rsidRPr="008B2097">
              <w:rPr>
                <w:b/>
                <w:spacing w:val="-2"/>
                <w:lang w:val="ru-RU"/>
              </w:rPr>
              <w:t xml:space="preserve"> </w:t>
            </w:r>
            <w:r w:rsidRPr="008B2097">
              <w:rPr>
                <w:b/>
                <w:lang w:val="ru-RU"/>
              </w:rPr>
              <w:t>деятельности</w:t>
            </w:r>
          </w:p>
        </w:tc>
        <w:tc>
          <w:tcPr>
            <w:tcW w:w="2126" w:type="dxa"/>
          </w:tcPr>
          <w:p w14:paraId="5FC4DB7C" w14:textId="77777777" w:rsidR="0058097F" w:rsidRPr="008B2097" w:rsidRDefault="0058097F" w:rsidP="00DC5AD8">
            <w:pPr>
              <w:pStyle w:val="TableParagraph"/>
              <w:spacing w:before="1"/>
              <w:ind w:left="149" w:right="136"/>
              <w:jc w:val="center"/>
              <w:rPr>
                <w:b/>
                <w:lang w:val="ru-RU"/>
              </w:rPr>
            </w:pPr>
            <w:r w:rsidRPr="008B2097">
              <w:rPr>
                <w:b/>
                <w:lang w:val="ru-RU"/>
              </w:rPr>
              <w:t>Сроки</w:t>
            </w:r>
          </w:p>
        </w:tc>
        <w:tc>
          <w:tcPr>
            <w:tcW w:w="2551" w:type="dxa"/>
          </w:tcPr>
          <w:p w14:paraId="1E2503CF" w14:textId="77777777" w:rsidR="0058097F" w:rsidRPr="008B2097" w:rsidRDefault="0058097F" w:rsidP="00DC5AD8">
            <w:pPr>
              <w:pStyle w:val="TableParagraph"/>
              <w:spacing w:before="1"/>
              <w:ind w:left="432"/>
              <w:rPr>
                <w:b/>
                <w:lang w:val="ru-RU"/>
              </w:rPr>
            </w:pPr>
            <w:r w:rsidRPr="008B2097">
              <w:rPr>
                <w:b/>
                <w:lang w:val="ru-RU"/>
              </w:rPr>
              <w:t>Ответственные</w:t>
            </w:r>
          </w:p>
        </w:tc>
      </w:tr>
      <w:tr w:rsidR="0058097F" w:rsidRPr="00F6709A" w14:paraId="61B4C751" w14:textId="77777777" w:rsidTr="00275819">
        <w:trPr>
          <w:trHeight w:val="827"/>
        </w:trPr>
        <w:tc>
          <w:tcPr>
            <w:tcW w:w="1102" w:type="dxa"/>
            <w:vMerge w:val="restart"/>
            <w:textDirection w:val="btLr"/>
          </w:tcPr>
          <w:p w14:paraId="33682878" w14:textId="77777777" w:rsidR="0058097F" w:rsidRPr="008B2097" w:rsidRDefault="0058097F" w:rsidP="00DC5AD8">
            <w:pPr>
              <w:ind w:left="113" w:right="113"/>
              <w:rPr>
                <w:b/>
                <w:lang w:val="ru-RU"/>
              </w:rPr>
            </w:pPr>
          </w:p>
          <w:p w14:paraId="3DE5490D" w14:textId="77777777" w:rsidR="0058097F" w:rsidRPr="008B2097" w:rsidRDefault="0058097F" w:rsidP="00DC5AD8">
            <w:pPr>
              <w:pStyle w:val="TableParagraph"/>
              <w:ind w:left="633" w:right="2157"/>
              <w:rPr>
                <w:lang w:val="ru-RU"/>
              </w:rPr>
            </w:pPr>
            <w:r w:rsidRPr="008B2097">
              <w:rPr>
                <w:lang w:val="ru-RU"/>
              </w:rPr>
              <w:t>Диагностическое</w:t>
            </w:r>
          </w:p>
          <w:p w14:paraId="2030602D" w14:textId="77777777" w:rsidR="0058097F" w:rsidRPr="008B2097" w:rsidRDefault="0058097F" w:rsidP="00DC5AD8">
            <w:pPr>
              <w:pStyle w:val="TableParagraph"/>
              <w:ind w:left="1080" w:right="2157"/>
              <w:jc w:val="center"/>
              <w:rPr>
                <w:lang w:val="ru-RU"/>
              </w:rPr>
            </w:pPr>
          </w:p>
        </w:tc>
        <w:tc>
          <w:tcPr>
            <w:tcW w:w="3997" w:type="dxa"/>
          </w:tcPr>
          <w:p w14:paraId="7AE659C3" w14:textId="77777777" w:rsidR="0058097F" w:rsidRPr="008B2097" w:rsidRDefault="0058097F" w:rsidP="00DC5AD8">
            <w:pPr>
              <w:pStyle w:val="TableParagraph"/>
              <w:spacing w:line="270" w:lineRule="exact"/>
              <w:rPr>
                <w:lang w:val="ru-RU"/>
              </w:rPr>
            </w:pPr>
            <w:r w:rsidRPr="008B2097">
              <w:rPr>
                <w:lang w:val="ru-RU"/>
              </w:rPr>
              <w:t>Пополнение</w:t>
            </w:r>
            <w:r w:rsidRPr="008B2097">
              <w:rPr>
                <w:spacing w:val="-4"/>
                <w:lang w:val="ru-RU"/>
              </w:rPr>
              <w:t xml:space="preserve"> </w:t>
            </w:r>
            <w:r w:rsidRPr="008B2097">
              <w:rPr>
                <w:lang w:val="ru-RU"/>
              </w:rPr>
              <w:t>и</w:t>
            </w:r>
            <w:r w:rsidRPr="008B2097">
              <w:rPr>
                <w:spacing w:val="-4"/>
                <w:lang w:val="ru-RU"/>
              </w:rPr>
              <w:t xml:space="preserve"> </w:t>
            </w:r>
            <w:r w:rsidRPr="008B2097">
              <w:rPr>
                <w:lang w:val="ru-RU"/>
              </w:rPr>
              <w:t>корректировка</w:t>
            </w:r>
            <w:r w:rsidRPr="008B2097">
              <w:rPr>
                <w:spacing w:val="-2"/>
                <w:lang w:val="ru-RU"/>
              </w:rPr>
              <w:t xml:space="preserve"> </w:t>
            </w:r>
            <w:r w:rsidRPr="008B2097">
              <w:rPr>
                <w:lang w:val="ru-RU"/>
              </w:rPr>
              <w:t>банка</w:t>
            </w:r>
          </w:p>
          <w:p w14:paraId="720E8F9D" w14:textId="77777777" w:rsidR="0058097F" w:rsidRPr="008B2097" w:rsidRDefault="0058097F" w:rsidP="00DC5AD8">
            <w:pPr>
              <w:pStyle w:val="TableParagraph"/>
              <w:spacing w:line="270" w:lineRule="atLeast"/>
              <w:ind w:right="305"/>
              <w:rPr>
                <w:lang w:val="ru-RU"/>
              </w:rPr>
            </w:pPr>
            <w:r w:rsidRPr="008B2097">
              <w:rPr>
                <w:lang w:val="ru-RU"/>
              </w:rPr>
              <w:t>данных о детях инвалидах, детях с</w:t>
            </w:r>
            <w:r w:rsidRPr="008B2097">
              <w:rPr>
                <w:spacing w:val="-57"/>
                <w:lang w:val="ru-RU"/>
              </w:rPr>
              <w:t xml:space="preserve"> </w:t>
            </w:r>
            <w:r w:rsidRPr="008B2097">
              <w:rPr>
                <w:lang w:val="ru-RU"/>
              </w:rPr>
              <w:t>ОВЗ,</w:t>
            </w:r>
            <w:r w:rsidRPr="008B2097">
              <w:rPr>
                <w:spacing w:val="-1"/>
                <w:lang w:val="ru-RU"/>
              </w:rPr>
              <w:t xml:space="preserve"> </w:t>
            </w:r>
            <w:r w:rsidRPr="008B2097">
              <w:rPr>
                <w:lang w:val="ru-RU"/>
              </w:rPr>
              <w:t>обучающихся в</w:t>
            </w:r>
            <w:r w:rsidRPr="008B2097">
              <w:rPr>
                <w:spacing w:val="-3"/>
                <w:lang w:val="ru-RU"/>
              </w:rPr>
              <w:t xml:space="preserve"> </w:t>
            </w:r>
            <w:r w:rsidRPr="008B2097">
              <w:rPr>
                <w:lang w:val="ru-RU"/>
              </w:rPr>
              <w:t>школе</w:t>
            </w:r>
          </w:p>
        </w:tc>
        <w:tc>
          <w:tcPr>
            <w:tcW w:w="2126" w:type="dxa"/>
          </w:tcPr>
          <w:p w14:paraId="33A86AF4" w14:textId="77777777" w:rsidR="0058097F" w:rsidRPr="008B2097" w:rsidRDefault="0058097F" w:rsidP="00DC5AD8">
            <w:pPr>
              <w:pStyle w:val="TableParagraph"/>
              <w:spacing w:line="270" w:lineRule="exact"/>
              <w:ind w:left="150" w:right="136"/>
              <w:jc w:val="center"/>
              <w:rPr>
                <w:lang w:val="ru-RU"/>
              </w:rPr>
            </w:pPr>
            <w:r w:rsidRPr="008B2097">
              <w:rPr>
                <w:lang w:val="ru-RU"/>
              </w:rPr>
              <w:t>Ежегодно</w:t>
            </w:r>
          </w:p>
        </w:tc>
        <w:tc>
          <w:tcPr>
            <w:tcW w:w="2551" w:type="dxa"/>
          </w:tcPr>
          <w:p w14:paraId="5F1BE24A" w14:textId="77777777" w:rsidR="0058097F" w:rsidRPr="008B2097" w:rsidRDefault="0058097F" w:rsidP="00DC5AD8">
            <w:pPr>
              <w:pStyle w:val="TableParagraph"/>
              <w:spacing w:line="270" w:lineRule="exact"/>
              <w:ind w:left="144" w:right="128"/>
              <w:jc w:val="center"/>
              <w:rPr>
                <w:lang w:val="ru-RU"/>
              </w:rPr>
            </w:pPr>
            <w:r w:rsidRPr="008B2097">
              <w:rPr>
                <w:lang w:val="ru-RU"/>
              </w:rPr>
              <w:t>Социальный</w:t>
            </w:r>
            <w:r w:rsidRPr="008B2097">
              <w:rPr>
                <w:spacing w:val="-5"/>
                <w:lang w:val="ru-RU"/>
              </w:rPr>
              <w:t xml:space="preserve"> </w:t>
            </w:r>
            <w:r w:rsidRPr="008B2097">
              <w:rPr>
                <w:lang w:val="ru-RU"/>
              </w:rPr>
              <w:t>педагог,</w:t>
            </w:r>
          </w:p>
          <w:p w14:paraId="4BC50DF1" w14:textId="77777777" w:rsidR="0058097F" w:rsidRPr="008B2097" w:rsidRDefault="0058097F" w:rsidP="00DC5AD8">
            <w:pPr>
              <w:pStyle w:val="TableParagraph"/>
              <w:spacing w:line="270" w:lineRule="atLeast"/>
              <w:ind w:left="345" w:right="327"/>
              <w:jc w:val="center"/>
              <w:rPr>
                <w:lang w:val="ru-RU"/>
              </w:rPr>
            </w:pPr>
            <w:r w:rsidRPr="008B2097">
              <w:rPr>
                <w:lang w:val="ru-RU"/>
              </w:rPr>
              <w:t>педагог-психолог,</w:t>
            </w:r>
            <w:r w:rsidRPr="008B2097">
              <w:rPr>
                <w:spacing w:val="-57"/>
                <w:lang w:val="ru-RU"/>
              </w:rPr>
              <w:t xml:space="preserve"> </w:t>
            </w:r>
          </w:p>
        </w:tc>
      </w:tr>
      <w:tr w:rsidR="0058097F" w:rsidRPr="00F6709A" w14:paraId="7BDD4137" w14:textId="77777777" w:rsidTr="00275819">
        <w:trPr>
          <w:trHeight w:val="827"/>
        </w:trPr>
        <w:tc>
          <w:tcPr>
            <w:tcW w:w="1102" w:type="dxa"/>
            <w:vMerge/>
            <w:tcBorders>
              <w:top w:val="nil"/>
            </w:tcBorders>
            <w:textDirection w:val="btLr"/>
          </w:tcPr>
          <w:p w14:paraId="6F4F566C" w14:textId="77777777" w:rsidR="0058097F" w:rsidRPr="008B2097" w:rsidRDefault="0058097F" w:rsidP="00DC5AD8">
            <w:pPr>
              <w:rPr>
                <w:lang w:val="ru-RU"/>
              </w:rPr>
            </w:pPr>
          </w:p>
        </w:tc>
        <w:tc>
          <w:tcPr>
            <w:tcW w:w="3997" w:type="dxa"/>
          </w:tcPr>
          <w:p w14:paraId="51B371EE" w14:textId="77777777" w:rsidR="0058097F" w:rsidRPr="008B2097" w:rsidRDefault="0058097F" w:rsidP="00DC5AD8">
            <w:pPr>
              <w:pStyle w:val="TableParagraph"/>
              <w:spacing w:line="270" w:lineRule="exact"/>
              <w:rPr>
                <w:lang w:val="ru-RU"/>
              </w:rPr>
            </w:pPr>
            <w:r w:rsidRPr="008B2097">
              <w:rPr>
                <w:lang w:val="ru-RU"/>
              </w:rPr>
              <w:t>Определение</w:t>
            </w:r>
            <w:r w:rsidRPr="008B2097">
              <w:rPr>
                <w:spacing w:val="-4"/>
                <w:lang w:val="ru-RU"/>
              </w:rPr>
              <w:t xml:space="preserve"> </w:t>
            </w:r>
            <w:r w:rsidRPr="008B2097">
              <w:rPr>
                <w:lang w:val="ru-RU"/>
              </w:rPr>
              <w:t>состояния</w:t>
            </w:r>
          </w:p>
          <w:p w14:paraId="6C26ABAC" w14:textId="77777777" w:rsidR="0058097F" w:rsidRPr="008B2097" w:rsidRDefault="0058097F" w:rsidP="00DC5AD8">
            <w:pPr>
              <w:pStyle w:val="TableParagraph"/>
              <w:spacing w:line="270" w:lineRule="atLeast"/>
              <w:ind w:right="467"/>
              <w:rPr>
                <w:lang w:val="ru-RU"/>
              </w:rPr>
            </w:pPr>
            <w:r w:rsidRPr="008B2097">
              <w:rPr>
                <w:lang w:val="ru-RU"/>
              </w:rPr>
              <w:t>физического</w:t>
            </w:r>
            <w:r w:rsidRPr="008B2097">
              <w:rPr>
                <w:spacing w:val="-6"/>
                <w:lang w:val="ru-RU"/>
              </w:rPr>
              <w:t xml:space="preserve"> </w:t>
            </w:r>
            <w:r w:rsidRPr="008B2097">
              <w:rPr>
                <w:lang w:val="ru-RU"/>
              </w:rPr>
              <w:t>и</w:t>
            </w:r>
            <w:r w:rsidRPr="008B2097">
              <w:rPr>
                <w:spacing w:val="-5"/>
                <w:lang w:val="ru-RU"/>
              </w:rPr>
              <w:t xml:space="preserve"> </w:t>
            </w:r>
            <w:r w:rsidRPr="008B2097">
              <w:rPr>
                <w:lang w:val="ru-RU"/>
              </w:rPr>
              <w:t>психологического</w:t>
            </w:r>
            <w:r w:rsidRPr="008B2097">
              <w:rPr>
                <w:spacing w:val="-57"/>
                <w:lang w:val="ru-RU"/>
              </w:rPr>
              <w:t xml:space="preserve"> </w:t>
            </w:r>
            <w:r w:rsidRPr="008B2097">
              <w:rPr>
                <w:lang w:val="ru-RU"/>
              </w:rPr>
              <w:t>здоровья</w:t>
            </w:r>
            <w:r w:rsidRPr="008B2097">
              <w:rPr>
                <w:spacing w:val="-1"/>
                <w:lang w:val="ru-RU"/>
              </w:rPr>
              <w:t xml:space="preserve"> </w:t>
            </w:r>
            <w:r w:rsidRPr="008B2097">
              <w:rPr>
                <w:lang w:val="ru-RU"/>
              </w:rPr>
              <w:t>детей</w:t>
            </w:r>
          </w:p>
        </w:tc>
        <w:tc>
          <w:tcPr>
            <w:tcW w:w="2126" w:type="dxa"/>
          </w:tcPr>
          <w:p w14:paraId="2294DB20" w14:textId="77777777" w:rsidR="0058097F" w:rsidRPr="008B2097" w:rsidRDefault="0058097F" w:rsidP="00DC5AD8">
            <w:pPr>
              <w:pStyle w:val="TableParagraph"/>
              <w:spacing w:line="270" w:lineRule="exact"/>
              <w:ind w:left="145" w:right="136"/>
              <w:jc w:val="center"/>
              <w:rPr>
                <w:lang w:val="ru-RU"/>
              </w:rPr>
            </w:pPr>
            <w:r w:rsidRPr="008B2097">
              <w:rPr>
                <w:lang w:val="ru-RU"/>
              </w:rPr>
              <w:t>В</w:t>
            </w:r>
            <w:r w:rsidRPr="008B2097">
              <w:rPr>
                <w:spacing w:val="-4"/>
                <w:lang w:val="ru-RU"/>
              </w:rPr>
              <w:t xml:space="preserve"> </w:t>
            </w:r>
            <w:r w:rsidRPr="008B2097">
              <w:rPr>
                <w:lang w:val="ru-RU"/>
              </w:rPr>
              <w:t>течение</w:t>
            </w:r>
            <w:r w:rsidRPr="008B2097">
              <w:rPr>
                <w:spacing w:val="-3"/>
                <w:lang w:val="ru-RU"/>
              </w:rPr>
              <w:t xml:space="preserve"> </w:t>
            </w:r>
            <w:r w:rsidRPr="008B2097">
              <w:rPr>
                <w:lang w:val="ru-RU"/>
              </w:rPr>
              <w:t>года</w:t>
            </w:r>
          </w:p>
        </w:tc>
        <w:tc>
          <w:tcPr>
            <w:tcW w:w="2551" w:type="dxa"/>
          </w:tcPr>
          <w:p w14:paraId="43A714FF" w14:textId="77777777" w:rsidR="0058097F" w:rsidRPr="008B2097" w:rsidRDefault="0058097F" w:rsidP="00DC5AD8">
            <w:pPr>
              <w:pStyle w:val="TableParagraph"/>
              <w:spacing w:line="270" w:lineRule="atLeast"/>
              <w:ind w:left="615" w:right="303" w:hanging="277"/>
              <w:rPr>
                <w:lang w:val="ru-RU"/>
              </w:rPr>
            </w:pPr>
            <w:r w:rsidRPr="008B2097">
              <w:rPr>
                <w:lang w:val="ru-RU"/>
              </w:rPr>
              <w:t>Кл. руководители,</w:t>
            </w:r>
            <w:r w:rsidRPr="008B2097">
              <w:rPr>
                <w:spacing w:val="-57"/>
                <w:lang w:val="ru-RU"/>
              </w:rPr>
              <w:t xml:space="preserve"> </w:t>
            </w:r>
            <w:r w:rsidRPr="008B2097">
              <w:rPr>
                <w:lang w:val="ru-RU"/>
              </w:rPr>
              <w:t>медработник</w:t>
            </w:r>
          </w:p>
        </w:tc>
      </w:tr>
      <w:tr w:rsidR="0058097F" w:rsidRPr="00F6709A" w14:paraId="0B744274" w14:textId="77777777" w:rsidTr="00275819">
        <w:trPr>
          <w:trHeight w:val="827"/>
        </w:trPr>
        <w:tc>
          <w:tcPr>
            <w:tcW w:w="1102" w:type="dxa"/>
            <w:vMerge/>
            <w:tcBorders>
              <w:top w:val="nil"/>
            </w:tcBorders>
            <w:textDirection w:val="btLr"/>
          </w:tcPr>
          <w:p w14:paraId="721BDF3A" w14:textId="77777777" w:rsidR="0058097F" w:rsidRPr="008B2097" w:rsidRDefault="0058097F" w:rsidP="00DC5AD8">
            <w:pPr>
              <w:rPr>
                <w:lang w:val="ru-RU"/>
              </w:rPr>
            </w:pPr>
          </w:p>
        </w:tc>
        <w:tc>
          <w:tcPr>
            <w:tcW w:w="3997" w:type="dxa"/>
          </w:tcPr>
          <w:p w14:paraId="324FA4D7" w14:textId="77777777" w:rsidR="0058097F" w:rsidRPr="008B2097" w:rsidRDefault="0058097F" w:rsidP="00DC5AD8">
            <w:pPr>
              <w:pStyle w:val="TableParagraph"/>
              <w:ind w:right="96"/>
              <w:jc w:val="both"/>
              <w:rPr>
                <w:lang w:val="ru-RU"/>
              </w:rPr>
            </w:pPr>
            <w:r w:rsidRPr="008B2097">
              <w:rPr>
                <w:lang w:val="ru-RU"/>
              </w:rPr>
              <w:t>Психологическая диагностика, в том</w:t>
            </w:r>
            <w:r w:rsidRPr="008B2097">
              <w:rPr>
                <w:spacing w:val="-57"/>
                <w:lang w:val="ru-RU"/>
              </w:rPr>
              <w:t xml:space="preserve"> </w:t>
            </w:r>
            <w:r w:rsidRPr="008B2097">
              <w:rPr>
                <w:spacing w:val="-1"/>
                <w:lang w:val="ru-RU"/>
              </w:rPr>
              <w:t>числе</w:t>
            </w:r>
            <w:r w:rsidRPr="008B2097">
              <w:rPr>
                <w:spacing w:val="-11"/>
                <w:lang w:val="ru-RU"/>
              </w:rPr>
              <w:t xml:space="preserve"> </w:t>
            </w:r>
            <w:r w:rsidRPr="008B2097">
              <w:rPr>
                <w:spacing w:val="-1"/>
                <w:lang w:val="ru-RU"/>
              </w:rPr>
              <w:t>и</w:t>
            </w:r>
            <w:r w:rsidRPr="008B2097">
              <w:rPr>
                <w:spacing w:val="-8"/>
                <w:lang w:val="ru-RU"/>
              </w:rPr>
              <w:t xml:space="preserve"> </w:t>
            </w:r>
            <w:r w:rsidRPr="008B2097">
              <w:rPr>
                <w:spacing w:val="-1"/>
                <w:lang w:val="ru-RU"/>
              </w:rPr>
              <w:t>проведение</w:t>
            </w:r>
            <w:r w:rsidRPr="008B2097">
              <w:rPr>
                <w:spacing w:val="-13"/>
                <w:lang w:val="ru-RU"/>
              </w:rPr>
              <w:t xml:space="preserve"> </w:t>
            </w:r>
            <w:r w:rsidRPr="008B2097">
              <w:rPr>
                <w:lang w:val="ru-RU"/>
              </w:rPr>
              <w:t>диагностических</w:t>
            </w:r>
            <w:r w:rsidRPr="008B2097">
              <w:rPr>
                <w:spacing w:val="-57"/>
                <w:lang w:val="ru-RU"/>
              </w:rPr>
              <w:t xml:space="preserve"> </w:t>
            </w:r>
            <w:r w:rsidRPr="008B2097">
              <w:rPr>
                <w:lang w:val="ru-RU"/>
              </w:rPr>
              <w:t>процедур</w:t>
            </w:r>
            <w:r w:rsidRPr="008B2097">
              <w:rPr>
                <w:spacing w:val="45"/>
                <w:lang w:val="ru-RU"/>
              </w:rPr>
              <w:t xml:space="preserve"> </w:t>
            </w:r>
            <w:r w:rsidRPr="008B2097">
              <w:rPr>
                <w:lang w:val="ru-RU"/>
              </w:rPr>
              <w:t>профориентационной</w:t>
            </w:r>
          </w:p>
          <w:p w14:paraId="34738DD2" w14:textId="77777777" w:rsidR="0058097F" w:rsidRPr="008B2097" w:rsidRDefault="0058097F" w:rsidP="00DC5AD8">
            <w:pPr>
              <w:pStyle w:val="TableParagraph"/>
              <w:spacing w:line="261" w:lineRule="exact"/>
              <w:rPr>
                <w:lang w:val="ru-RU"/>
              </w:rPr>
            </w:pPr>
            <w:r w:rsidRPr="008B2097">
              <w:rPr>
                <w:lang w:val="ru-RU"/>
              </w:rPr>
              <w:t>направленности</w:t>
            </w:r>
          </w:p>
        </w:tc>
        <w:tc>
          <w:tcPr>
            <w:tcW w:w="2126" w:type="dxa"/>
          </w:tcPr>
          <w:p w14:paraId="5014703A" w14:textId="77777777" w:rsidR="0058097F" w:rsidRPr="008B2097" w:rsidRDefault="0058097F" w:rsidP="00DC5AD8">
            <w:pPr>
              <w:pStyle w:val="TableParagraph"/>
              <w:tabs>
                <w:tab w:val="left" w:pos="1223"/>
              </w:tabs>
              <w:ind w:left="110" w:right="92"/>
              <w:rPr>
                <w:lang w:val="ru-RU"/>
              </w:rPr>
            </w:pPr>
            <w:r w:rsidRPr="008B2097">
              <w:rPr>
                <w:lang w:val="ru-RU"/>
              </w:rPr>
              <w:t>В</w:t>
            </w:r>
            <w:r w:rsidRPr="008B2097">
              <w:rPr>
                <w:spacing w:val="1"/>
                <w:lang w:val="ru-RU"/>
              </w:rPr>
              <w:t xml:space="preserve"> </w:t>
            </w:r>
            <w:r w:rsidRPr="008B2097">
              <w:rPr>
                <w:lang w:val="ru-RU"/>
              </w:rPr>
              <w:t>течение</w:t>
            </w:r>
            <w:r w:rsidRPr="008B2097">
              <w:rPr>
                <w:spacing w:val="60"/>
                <w:lang w:val="ru-RU"/>
              </w:rPr>
              <w:t xml:space="preserve"> </w:t>
            </w:r>
            <w:r w:rsidRPr="008B2097">
              <w:rPr>
                <w:lang w:val="ru-RU"/>
              </w:rPr>
              <w:t>года</w:t>
            </w:r>
            <w:r w:rsidRPr="008B2097">
              <w:rPr>
                <w:spacing w:val="1"/>
                <w:lang w:val="ru-RU"/>
              </w:rPr>
              <w:t xml:space="preserve"> </w:t>
            </w:r>
            <w:r w:rsidRPr="008B2097">
              <w:rPr>
                <w:lang w:val="ru-RU"/>
              </w:rPr>
              <w:t>(по</w:t>
            </w:r>
            <w:r w:rsidRPr="008B2097">
              <w:rPr>
                <w:lang w:val="ru-RU"/>
              </w:rPr>
              <w:tab/>
            </w:r>
            <w:r w:rsidRPr="008B2097">
              <w:rPr>
                <w:spacing w:val="-1"/>
                <w:lang w:val="ru-RU"/>
              </w:rPr>
              <w:t>запросу</w:t>
            </w:r>
            <w:r w:rsidRPr="008B2097">
              <w:rPr>
                <w:spacing w:val="-57"/>
                <w:lang w:val="ru-RU"/>
              </w:rPr>
              <w:t xml:space="preserve"> </w:t>
            </w:r>
            <w:r w:rsidRPr="008B2097">
              <w:rPr>
                <w:lang w:val="ru-RU"/>
              </w:rPr>
              <w:t>родителей,</w:t>
            </w:r>
          </w:p>
          <w:p w14:paraId="3B225117" w14:textId="77777777" w:rsidR="0058097F" w:rsidRPr="008B2097" w:rsidRDefault="0058097F" w:rsidP="00DC5AD8">
            <w:pPr>
              <w:pStyle w:val="TableParagraph"/>
              <w:spacing w:line="261" w:lineRule="exact"/>
              <w:ind w:left="110"/>
              <w:rPr>
                <w:lang w:val="ru-RU"/>
              </w:rPr>
            </w:pPr>
            <w:r w:rsidRPr="008B2097">
              <w:rPr>
                <w:lang w:val="ru-RU"/>
              </w:rPr>
              <w:t>обучающихся)</w:t>
            </w:r>
          </w:p>
        </w:tc>
        <w:tc>
          <w:tcPr>
            <w:tcW w:w="2551" w:type="dxa"/>
          </w:tcPr>
          <w:p w14:paraId="2E8DA80A" w14:textId="77777777" w:rsidR="0058097F" w:rsidRPr="008B2097" w:rsidRDefault="0058097F" w:rsidP="00DC5AD8">
            <w:pPr>
              <w:pStyle w:val="TableParagraph"/>
              <w:spacing w:line="270" w:lineRule="exact"/>
              <w:ind w:left="110"/>
              <w:rPr>
                <w:lang w:val="ru-RU"/>
              </w:rPr>
            </w:pPr>
            <w:r w:rsidRPr="008B2097">
              <w:rPr>
                <w:lang w:val="ru-RU"/>
              </w:rPr>
              <w:t>Педагог-психолог</w:t>
            </w:r>
          </w:p>
        </w:tc>
      </w:tr>
      <w:tr w:rsidR="0058097F" w:rsidRPr="00F6709A" w14:paraId="0DEDEB74" w14:textId="77777777" w:rsidTr="003D3718">
        <w:trPr>
          <w:cantSplit/>
          <w:trHeight w:val="1531"/>
        </w:trPr>
        <w:tc>
          <w:tcPr>
            <w:tcW w:w="1102" w:type="dxa"/>
            <w:vMerge/>
            <w:tcBorders>
              <w:top w:val="nil"/>
            </w:tcBorders>
            <w:textDirection w:val="btLr"/>
          </w:tcPr>
          <w:p w14:paraId="0626262C" w14:textId="77777777" w:rsidR="0058097F" w:rsidRPr="008B2097" w:rsidRDefault="0058097F" w:rsidP="00DC5AD8">
            <w:pPr>
              <w:rPr>
                <w:lang w:val="ru-RU"/>
              </w:rPr>
            </w:pPr>
          </w:p>
        </w:tc>
        <w:tc>
          <w:tcPr>
            <w:tcW w:w="3997" w:type="dxa"/>
          </w:tcPr>
          <w:p w14:paraId="00932B26" w14:textId="77777777" w:rsidR="0058097F" w:rsidRPr="008B2097" w:rsidRDefault="0058097F" w:rsidP="00DC5AD8">
            <w:pPr>
              <w:pStyle w:val="TableParagraph"/>
              <w:spacing w:line="276" w:lineRule="auto"/>
              <w:ind w:right="608"/>
              <w:rPr>
                <w:lang w:val="ru-RU"/>
              </w:rPr>
            </w:pPr>
            <w:r w:rsidRPr="008B2097">
              <w:rPr>
                <w:lang w:val="ru-RU"/>
              </w:rPr>
              <w:t>Знакомство с родителями</w:t>
            </w:r>
            <w:r w:rsidRPr="008B2097">
              <w:rPr>
                <w:spacing w:val="1"/>
                <w:lang w:val="ru-RU"/>
              </w:rPr>
              <w:t xml:space="preserve"> </w:t>
            </w:r>
            <w:r w:rsidRPr="008B2097">
              <w:rPr>
                <w:lang w:val="ru-RU"/>
              </w:rPr>
              <w:t>(законными представителями)</w:t>
            </w:r>
            <w:r w:rsidRPr="008B2097">
              <w:rPr>
                <w:spacing w:val="1"/>
                <w:lang w:val="ru-RU"/>
              </w:rPr>
              <w:t xml:space="preserve"> </w:t>
            </w:r>
            <w:r w:rsidRPr="008B2097">
              <w:rPr>
                <w:lang w:val="ru-RU"/>
              </w:rPr>
              <w:t>детей</w:t>
            </w:r>
            <w:r w:rsidRPr="008B2097">
              <w:rPr>
                <w:spacing w:val="-4"/>
                <w:lang w:val="ru-RU"/>
              </w:rPr>
              <w:t xml:space="preserve"> </w:t>
            </w:r>
            <w:r w:rsidRPr="008B2097">
              <w:rPr>
                <w:lang w:val="ru-RU"/>
              </w:rPr>
              <w:t>с</w:t>
            </w:r>
            <w:r w:rsidRPr="008B2097">
              <w:rPr>
                <w:spacing w:val="-3"/>
                <w:lang w:val="ru-RU"/>
              </w:rPr>
              <w:t xml:space="preserve"> </w:t>
            </w:r>
            <w:r w:rsidRPr="008B2097">
              <w:rPr>
                <w:lang w:val="ru-RU"/>
              </w:rPr>
              <w:t>ОВЗ</w:t>
            </w:r>
            <w:r w:rsidRPr="008B2097">
              <w:rPr>
                <w:spacing w:val="-1"/>
                <w:lang w:val="ru-RU"/>
              </w:rPr>
              <w:t xml:space="preserve"> </w:t>
            </w:r>
            <w:r w:rsidRPr="008B2097">
              <w:rPr>
                <w:lang w:val="ru-RU"/>
              </w:rPr>
              <w:t>в</w:t>
            </w:r>
            <w:r w:rsidRPr="008B2097">
              <w:rPr>
                <w:spacing w:val="-57"/>
                <w:lang w:val="ru-RU"/>
              </w:rPr>
              <w:t xml:space="preserve"> </w:t>
            </w:r>
            <w:r w:rsidRPr="008B2097">
              <w:rPr>
                <w:lang w:val="ru-RU"/>
              </w:rPr>
              <w:t>ходе</w:t>
            </w:r>
            <w:r w:rsidRPr="008B2097">
              <w:rPr>
                <w:spacing w:val="-3"/>
                <w:lang w:val="ru-RU"/>
              </w:rPr>
              <w:t xml:space="preserve"> </w:t>
            </w:r>
            <w:r w:rsidRPr="008B2097">
              <w:rPr>
                <w:lang w:val="ru-RU"/>
              </w:rPr>
              <w:t>индивидуальной</w:t>
            </w:r>
            <w:r w:rsidRPr="008B2097">
              <w:rPr>
                <w:spacing w:val="-2"/>
                <w:lang w:val="ru-RU"/>
              </w:rPr>
              <w:t xml:space="preserve"> </w:t>
            </w:r>
            <w:r w:rsidRPr="008B2097">
              <w:rPr>
                <w:lang w:val="ru-RU"/>
              </w:rPr>
              <w:t>беседы</w:t>
            </w:r>
          </w:p>
        </w:tc>
        <w:tc>
          <w:tcPr>
            <w:tcW w:w="2126" w:type="dxa"/>
          </w:tcPr>
          <w:p w14:paraId="28EAF705" w14:textId="77777777" w:rsidR="0058097F" w:rsidRPr="008B2097" w:rsidRDefault="0058097F" w:rsidP="00DC5AD8">
            <w:pPr>
              <w:pStyle w:val="TableParagraph"/>
              <w:ind w:left="151" w:right="136"/>
              <w:jc w:val="center"/>
              <w:rPr>
                <w:lang w:val="ru-RU"/>
              </w:rPr>
            </w:pPr>
            <w:r w:rsidRPr="008B2097">
              <w:rPr>
                <w:lang w:val="ru-RU"/>
              </w:rPr>
              <w:t>С момента</w:t>
            </w:r>
            <w:r w:rsidRPr="008B2097">
              <w:rPr>
                <w:spacing w:val="1"/>
                <w:lang w:val="ru-RU"/>
              </w:rPr>
              <w:t xml:space="preserve"> </w:t>
            </w:r>
            <w:r w:rsidRPr="008B2097">
              <w:rPr>
                <w:spacing w:val="-1"/>
                <w:lang w:val="ru-RU"/>
              </w:rPr>
              <w:t>поступления</w:t>
            </w:r>
          </w:p>
          <w:p w14:paraId="591346B8" w14:textId="77777777" w:rsidR="0058097F" w:rsidRPr="008B2097" w:rsidRDefault="0058097F" w:rsidP="00DC5AD8">
            <w:pPr>
              <w:pStyle w:val="TableParagraph"/>
              <w:ind w:left="151" w:right="136"/>
              <w:jc w:val="center"/>
              <w:rPr>
                <w:b/>
                <w:i/>
                <w:lang w:val="ru-RU"/>
              </w:rPr>
            </w:pPr>
            <w:r w:rsidRPr="008B2097">
              <w:rPr>
                <w:lang w:val="ru-RU"/>
              </w:rPr>
              <w:t>ребёнка</w:t>
            </w:r>
            <w:r w:rsidRPr="008B2097">
              <w:rPr>
                <w:spacing w:val="-2"/>
                <w:lang w:val="ru-RU"/>
              </w:rPr>
              <w:t xml:space="preserve"> </w:t>
            </w:r>
            <w:r w:rsidRPr="008B2097">
              <w:rPr>
                <w:lang w:val="ru-RU"/>
              </w:rPr>
              <w:t>в</w:t>
            </w:r>
            <w:r w:rsidRPr="008B2097">
              <w:rPr>
                <w:spacing w:val="-2"/>
                <w:lang w:val="ru-RU"/>
              </w:rPr>
              <w:t xml:space="preserve"> </w:t>
            </w:r>
            <w:r w:rsidRPr="008B2097">
              <w:rPr>
                <w:lang w:val="ru-RU"/>
              </w:rPr>
              <w:t>школу</w:t>
            </w:r>
          </w:p>
          <w:p w14:paraId="538CE642" w14:textId="77777777" w:rsidR="0058097F" w:rsidRPr="008B2097" w:rsidRDefault="0058097F" w:rsidP="00DC5AD8">
            <w:pPr>
              <w:pStyle w:val="TableParagraph"/>
              <w:spacing w:line="270" w:lineRule="atLeast"/>
              <w:ind w:left="153" w:right="136"/>
              <w:jc w:val="center"/>
              <w:rPr>
                <w:lang w:val="ru-RU"/>
              </w:rPr>
            </w:pPr>
            <w:r w:rsidRPr="008B2097">
              <w:rPr>
                <w:lang w:val="ru-RU"/>
              </w:rPr>
              <w:t>данной категории</w:t>
            </w:r>
            <w:r w:rsidRPr="008B2097">
              <w:rPr>
                <w:spacing w:val="-57"/>
                <w:lang w:val="ru-RU"/>
              </w:rPr>
              <w:t xml:space="preserve"> </w:t>
            </w:r>
            <w:r w:rsidRPr="008B2097">
              <w:rPr>
                <w:lang w:val="ru-RU"/>
              </w:rPr>
              <w:t>(с установления</w:t>
            </w:r>
            <w:r w:rsidRPr="008B2097">
              <w:rPr>
                <w:spacing w:val="1"/>
                <w:lang w:val="ru-RU"/>
              </w:rPr>
              <w:t xml:space="preserve"> </w:t>
            </w:r>
            <w:r w:rsidRPr="008B2097">
              <w:rPr>
                <w:lang w:val="ru-RU"/>
              </w:rPr>
              <w:t>статуса)</w:t>
            </w:r>
          </w:p>
        </w:tc>
        <w:tc>
          <w:tcPr>
            <w:tcW w:w="2551" w:type="dxa"/>
          </w:tcPr>
          <w:p w14:paraId="5F6A593A" w14:textId="77777777" w:rsidR="0058097F" w:rsidRPr="008B2097" w:rsidRDefault="0058097F" w:rsidP="00DC5AD8">
            <w:pPr>
              <w:pStyle w:val="TableParagraph"/>
              <w:ind w:left="208" w:right="192"/>
              <w:jc w:val="center"/>
              <w:rPr>
                <w:lang w:val="ru-RU"/>
              </w:rPr>
            </w:pPr>
            <w:r w:rsidRPr="008B2097">
              <w:rPr>
                <w:lang w:val="ru-RU"/>
              </w:rPr>
              <w:t>Кл. руководители,</w:t>
            </w:r>
            <w:r w:rsidRPr="008B2097">
              <w:rPr>
                <w:spacing w:val="1"/>
                <w:lang w:val="ru-RU"/>
              </w:rPr>
              <w:t xml:space="preserve"> </w:t>
            </w:r>
            <w:r w:rsidRPr="008B2097">
              <w:rPr>
                <w:lang w:val="ru-RU"/>
              </w:rPr>
              <w:t>социальный педагог,</w:t>
            </w:r>
            <w:r w:rsidRPr="008B2097">
              <w:rPr>
                <w:spacing w:val="-57"/>
                <w:lang w:val="ru-RU"/>
              </w:rPr>
              <w:t xml:space="preserve"> </w:t>
            </w:r>
            <w:r w:rsidRPr="008B2097">
              <w:rPr>
                <w:lang w:val="ru-RU"/>
              </w:rPr>
              <w:t>педагог-психолог,</w:t>
            </w:r>
            <w:r w:rsidRPr="008B2097">
              <w:rPr>
                <w:spacing w:val="1"/>
                <w:lang w:val="ru-RU"/>
              </w:rPr>
              <w:t xml:space="preserve"> </w:t>
            </w:r>
            <w:r w:rsidRPr="008B2097">
              <w:rPr>
                <w:lang w:val="ru-RU"/>
              </w:rPr>
              <w:t>медработник</w:t>
            </w:r>
          </w:p>
        </w:tc>
      </w:tr>
      <w:tr w:rsidR="0058097F" w:rsidRPr="00F6709A" w14:paraId="5BD01E10" w14:textId="77777777" w:rsidTr="00275819">
        <w:trPr>
          <w:trHeight w:val="827"/>
        </w:trPr>
        <w:tc>
          <w:tcPr>
            <w:tcW w:w="1102" w:type="dxa"/>
            <w:vMerge/>
            <w:tcBorders>
              <w:top w:val="nil"/>
              <w:bottom w:val="single" w:sz="4" w:space="0" w:color="auto"/>
            </w:tcBorders>
            <w:textDirection w:val="btLr"/>
          </w:tcPr>
          <w:p w14:paraId="7B6E6B66" w14:textId="77777777" w:rsidR="0058097F" w:rsidRPr="008B2097" w:rsidRDefault="0058097F" w:rsidP="00DC5AD8">
            <w:pPr>
              <w:rPr>
                <w:lang w:val="ru-RU"/>
              </w:rPr>
            </w:pPr>
          </w:p>
        </w:tc>
        <w:tc>
          <w:tcPr>
            <w:tcW w:w="3997" w:type="dxa"/>
          </w:tcPr>
          <w:p w14:paraId="561B12FA" w14:textId="77777777" w:rsidR="0058097F" w:rsidRPr="008B2097" w:rsidRDefault="0058097F" w:rsidP="00DC5AD8">
            <w:pPr>
              <w:pStyle w:val="TableParagraph"/>
              <w:ind w:right="713"/>
              <w:rPr>
                <w:lang w:val="ru-RU"/>
              </w:rPr>
            </w:pPr>
            <w:r w:rsidRPr="008B2097">
              <w:rPr>
                <w:lang w:val="ru-RU"/>
              </w:rPr>
              <w:t>Изучение социально-бытового</w:t>
            </w:r>
            <w:r w:rsidRPr="008B2097">
              <w:rPr>
                <w:spacing w:val="-57"/>
                <w:lang w:val="ru-RU"/>
              </w:rPr>
              <w:t xml:space="preserve"> </w:t>
            </w:r>
            <w:r w:rsidRPr="008B2097">
              <w:rPr>
                <w:lang w:val="ru-RU"/>
              </w:rPr>
              <w:t>окружения</w:t>
            </w:r>
            <w:r w:rsidRPr="008B2097">
              <w:rPr>
                <w:spacing w:val="-1"/>
                <w:lang w:val="ru-RU"/>
              </w:rPr>
              <w:t xml:space="preserve"> </w:t>
            </w:r>
            <w:r w:rsidRPr="008B2097">
              <w:rPr>
                <w:lang w:val="ru-RU"/>
              </w:rPr>
              <w:t>ребенка.</w:t>
            </w:r>
          </w:p>
          <w:p w14:paraId="67B3E273" w14:textId="77777777" w:rsidR="0058097F" w:rsidRPr="008B2097" w:rsidRDefault="0058097F" w:rsidP="00DC5AD8">
            <w:pPr>
              <w:pStyle w:val="TableParagraph"/>
              <w:spacing w:line="261" w:lineRule="exact"/>
              <w:rPr>
                <w:lang w:val="ru-RU"/>
              </w:rPr>
            </w:pPr>
            <w:r w:rsidRPr="008B2097">
              <w:rPr>
                <w:lang w:val="ru-RU"/>
              </w:rPr>
              <w:t>Посещение</w:t>
            </w:r>
            <w:r w:rsidRPr="008B2097">
              <w:rPr>
                <w:spacing w:val="-4"/>
                <w:lang w:val="ru-RU"/>
              </w:rPr>
              <w:t xml:space="preserve"> </w:t>
            </w:r>
            <w:r w:rsidRPr="008B2097">
              <w:rPr>
                <w:lang w:val="ru-RU"/>
              </w:rPr>
              <w:t>семьи,</w:t>
            </w:r>
            <w:r w:rsidRPr="008B2097">
              <w:rPr>
                <w:spacing w:val="-3"/>
                <w:lang w:val="ru-RU"/>
              </w:rPr>
              <w:t xml:space="preserve"> </w:t>
            </w:r>
            <w:r w:rsidRPr="008B2097">
              <w:rPr>
                <w:lang w:val="ru-RU"/>
              </w:rPr>
              <w:t>составление</w:t>
            </w:r>
            <w:r w:rsidRPr="008B2097">
              <w:rPr>
                <w:spacing w:val="-4"/>
                <w:lang w:val="ru-RU"/>
              </w:rPr>
              <w:t xml:space="preserve"> </w:t>
            </w:r>
            <w:r w:rsidRPr="008B2097">
              <w:rPr>
                <w:lang w:val="ru-RU"/>
              </w:rPr>
              <w:t>акта</w:t>
            </w:r>
          </w:p>
        </w:tc>
        <w:tc>
          <w:tcPr>
            <w:tcW w:w="2126" w:type="dxa"/>
          </w:tcPr>
          <w:p w14:paraId="7B03499D" w14:textId="77777777" w:rsidR="0058097F" w:rsidRPr="008B2097" w:rsidRDefault="0058097F" w:rsidP="00DC5AD8">
            <w:pPr>
              <w:pStyle w:val="TableParagraph"/>
              <w:spacing w:line="270" w:lineRule="exact"/>
              <w:ind w:left="145" w:right="136"/>
              <w:jc w:val="center"/>
              <w:rPr>
                <w:lang w:val="ru-RU"/>
              </w:rPr>
            </w:pPr>
            <w:r w:rsidRPr="008B2097">
              <w:rPr>
                <w:lang w:val="ru-RU"/>
              </w:rPr>
              <w:t>В</w:t>
            </w:r>
            <w:r w:rsidRPr="008B2097">
              <w:rPr>
                <w:spacing w:val="-4"/>
                <w:lang w:val="ru-RU"/>
              </w:rPr>
              <w:t xml:space="preserve"> </w:t>
            </w:r>
            <w:r w:rsidRPr="008B2097">
              <w:rPr>
                <w:lang w:val="ru-RU"/>
              </w:rPr>
              <w:t>течение</w:t>
            </w:r>
            <w:r w:rsidRPr="008B2097">
              <w:rPr>
                <w:spacing w:val="-3"/>
                <w:lang w:val="ru-RU"/>
              </w:rPr>
              <w:t xml:space="preserve"> </w:t>
            </w:r>
            <w:r w:rsidRPr="008B2097">
              <w:rPr>
                <w:lang w:val="ru-RU"/>
              </w:rPr>
              <w:t>года</w:t>
            </w:r>
          </w:p>
        </w:tc>
        <w:tc>
          <w:tcPr>
            <w:tcW w:w="2551" w:type="dxa"/>
          </w:tcPr>
          <w:p w14:paraId="482C0532" w14:textId="77777777" w:rsidR="0058097F" w:rsidRPr="008B2097" w:rsidRDefault="0058097F" w:rsidP="00DC5AD8">
            <w:pPr>
              <w:pStyle w:val="TableParagraph"/>
              <w:ind w:left="237" w:right="214" w:firstLine="100"/>
              <w:rPr>
                <w:lang w:val="ru-RU"/>
              </w:rPr>
            </w:pPr>
            <w:r w:rsidRPr="008B2097">
              <w:rPr>
                <w:lang w:val="ru-RU"/>
              </w:rPr>
              <w:t>Кл. руководители,</w:t>
            </w:r>
            <w:r w:rsidRPr="008B2097">
              <w:rPr>
                <w:spacing w:val="1"/>
                <w:lang w:val="ru-RU"/>
              </w:rPr>
              <w:t xml:space="preserve"> </w:t>
            </w:r>
            <w:r w:rsidRPr="008B2097">
              <w:rPr>
                <w:lang w:val="ru-RU"/>
              </w:rPr>
              <w:t>социальный</w:t>
            </w:r>
            <w:r w:rsidRPr="008B2097">
              <w:rPr>
                <w:spacing w:val="-8"/>
                <w:lang w:val="ru-RU"/>
              </w:rPr>
              <w:t xml:space="preserve"> </w:t>
            </w:r>
            <w:r w:rsidRPr="008B2097">
              <w:rPr>
                <w:lang w:val="ru-RU"/>
              </w:rPr>
              <w:t>педагог</w:t>
            </w:r>
          </w:p>
        </w:tc>
      </w:tr>
      <w:tr w:rsidR="0058097F" w:rsidRPr="00F6709A" w14:paraId="49EB5792" w14:textId="77777777" w:rsidTr="00275819">
        <w:trPr>
          <w:trHeight w:val="827"/>
        </w:trPr>
        <w:tc>
          <w:tcPr>
            <w:tcW w:w="1102" w:type="dxa"/>
            <w:vMerge w:val="restart"/>
            <w:textDirection w:val="btLr"/>
          </w:tcPr>
          <w:p w14:paraId="5A1E2FEA" w14:textId="77777777" w:rsidR="0058097F" w:rsidRPr="008B2097" w:rsidRDefault="0058097F" w:rsidP="00DC5AD8">
            <w:pPr>
              <w:pStyle w:val="TableParagraph"/>
              <w:spacing w:before="6"/>
              <w:rPr>
                <w:b/>
                <w:lang w:val="ru-RU"/>
              </w:rPr>
            </w:pPr>
          </w:p>
          <w:p w14:paraId="5321179F" w14:textId="370A9E95" w:rsidR="0058097F" w:rsidRPr="008B2097" w:rsidRDefault="0058097F" w:rsidP="00DC5AD8">
            <w:pPr>
              <w:pStyle w:val="TableParagraph"/>
              <w:spacing w:line="247" w:lineRule="auto"/>
              <w:ind w:left="566" w:right="440" w:hanging="108"/>
              <w:rPr>
                <w:lang w:val="ru-RU"/>
              </w:rPr>
            </w:pPr>
            <w:r w:rsidRPr="008B2097">
              <w:rPr>
                <w:lang w:val="ru-RU"/>
              </w:rPr>
              <w:t>Коррекционноразвивающее</w:t>
            </w:r>
          </w:p>
        </w:tc>
        <w:tc>
          <w:tcPr>
            <w:tcW w:w="3997" w:type="dxa"/>
          </w:tcPr>
          <w:p w14:paraId="37941304" w14:textId="77777777" w:rsidR="0058097F" w:rsidRPr="008B2097" w:rsidRDefault="0058097F" w:rsidP="00DC5AD8">
            <w:pPr>
              <w:pStyle w:val="TableParagraph"/>
              <w:ind w:right="251"/>
              <w:rPr>
                <w:lang w:val="ru-RU"/>
              </w:rPr>
            </w:pPr>
            <w:r w:rsidRPr="008B2097">
              <w:rPr>
                <w:lang w:val="ru-RU"/>
              </w:rPr>
              <w:t>Индивидуальное обучение на дому</w:t>
            </w:r>
            <w:r w:rsidRPr="008B2097">
              <w:rPr>
                <w:spacing w:val="-57"/>
                <w:lang w:val="ru-RU"/>
              </w:rPr>
              <w:t xml:space="preserve"> </w:t>
            </w:r>
            <w:r w:rsidRPr="008B2097">
              <w:rPr>
                <w:lang w:val="ru-RU"/>
              </w:rPr>
              <w:t>(очная</w:t>
            </w:r>
            <w:r w:rsidRPr="008B2097">
              <w:rPr>
                <w:spacing w:val="-1"/>
                <w:lang w:val="ru-RU"/>
              </w:rPr>
              <w:t xml:space="preserve"> </w:t>
            </w:r>
            <w:r w:rsidRPr="008B2097">
              <w:rPr>
                <w:lang w:val="ru-RU"/>
              </w:rPr>
              <w:t>форма)</w:t>
            </w:r>
          </w:p>
        </w:tc>
        <w:tc>
          <w:tcPr>
            <w:tcW w:w="2126" w:type="dxa"/>
          </w:tcPr>
          <w:p w14:paraId="46AA5BA4" w14:textId="77777777" w:rsidR="0058097F" w:rsidRPr="008B2097" w:rsidRDefault="0058097F" w:rsidP="00DC5AD8">
            <w:pPr>
              <w:pStyle w:val="TableParagraph"/>
              <w:spacing w:line="270" w:lineRule="exact"/>
              <w:ind w:left="148" w:right="136"/>
              <w:jc w:val="center"/>
              <w:rPr>
                <w:lang w:val="ru-RU"/>
              </w:rPr>
            </w:pPr>
            <w:r w:rsidRPr="008B2097">
              <w:rPr>
                <w:lang w:val="ru-RU"/>
              </w:rPr>
              <w:t>По</w:t>
            </w:r>
            <w:r w:rsidRPr="008B2097">
              <w:rPr>
                <w:spacing w:val="-1"/>
                <w:lang w:val="ru-RU"/>
              </w:rPr>
              <w:t xml:space="preserve"> </w:t>
            </w:r>
            <w:r w:rsidRPr="008B2097">
              <w:rPr>
                <w:lang w:val="ru-RU"/>
              </w:rPr>
              <w:t>плану</w:t>
            </w:r>
            <w:r w:rsidRPr="008B2097">
              <w:rPr>
                <w:spacing w:val="-5"/>
                <w:lang w:val="ru-RU"/>
              </w:rPr>
              <w:t xml:space="preserve"> </w:t>
            </w:r>
            <w:r w:rsidRPr="008B2097">
              <w:rPr>
                <w:lang w:val="ru-RU"/>
              </w:rPr>
              <w:t>работы</w:t>
            </w:r>
          </w:p>
          <w:p w14:paraId="108A7E98" w14:textId="77777777" w:rsidR="0058097F" w:rsidRPr="008B2097" w:rsidRDefault="0058097F" w:rsidP="00DC5AD8">
            <w:pPr>
              <w:pStyle w:val="TableParagraph"/>
              <w:spacing w:before="5"/>
              <w:ind w:left="151" w:right="136"/>
              <w:jc w:val="center"/>
              <w:rPr>
                <w:lang w:val="ru-RU"/>
              </w:rPr>
            </w:pPr>
            <w:r w:rsidRPr="008B2097">
              <w:rPr>
                <w:lang w:val="ru-RU"/>
              </w:rPr>
              <w:t>школы</w:t>
            </w:r>
          </w:p>
        </w:tc>
        <w:tc>
          <w:tcPr>
            <w:tcW w:w="2551" w:type="dxa"/>
          </w:tcPr>
          <w:p w14:paraId="2C2742CB" w14:textId="77777777" w:rsidR="0058097F" w:rsidRPr="008B2097" w:rsidRDefault="0058097F" w:rsidP="00DC5AD8">
            <w:pPr>
              <w:pStyle w:val="TableParagraph"/>
              <w:ind w:left="141" w:right="128"/>
              <w:jc w:val="center"/>
              <w:rPr>
                <w:lang w:val="ru-RU"/>
              </w:rPr>
            </w:pPr>
            <w:r w:rsidRPr="008B2097">
              <w:rPr>
                <w:lang w:val="ru-RU"/>
              </w:rPr>
              <w:t>По рекомендации</w:t>
            </w:r>
            <w:r w:rsidRPr="008B2097">
              <w:rPr>
                <w:spacing w:val="-58"/>
                <w:lang w:val="ru-RU"/>
              </w:rPr>
              <w:t xml:space="preserve"> </w:t>
            </w:r>
            <w:r w:rsidRPr="008B2097">
              <w:rPr>
                <w:lang w:val="ru-RU"/>
              </w:rPr>
              <w:t>ПМПК</w:t>
            </w:r>
            <w:r w:rsidRPr="008B2097">
              <w:rPr>
                <w:spacing w:val="-1"/>
                <w:lang w:val="ru-RU"/>
              </w:rPr>
              <w:t xml:space="preserve"> </w:t>
            </w:r>
            <w:r w:rsidRPr="008B2097">
              <w:rPr>
                <w:lang w:val="ru-RU"/>
              </w:rPr>
              <w:t>и по</w:t>
            </w:r>
          </w:p>
          <w:p w14:paraId="793A3AB6" w14:textId="77777777" w:rsidR="0058097F" w:rsidRPr="008B2097" w:rsidRDefault="0058097F" w:rsidP="00DC5AD8">
            <w:pPr>
              <w:pStyle w:val="TableParagraph"/>
              <w:spacing w:line="261" w:lineRule="exact"/>
              <w:ind w:left="141" w:right="128"/>
              <w:jc w:val="center"/>
              <w:rPr>
                <w:lang w:val="ru-RU"/>
              </w:rPr>
            </w:pPr>
            <w:r w:rsidRPr="008B2097">
              <w:rPr>
                <w:lang w:val="ru-RU"/>
              </w:rPr>
              <w:t>заявлению</w:t>
            </w:r>
            <w:r w:rsidRPr="008B2097">
              <w:rPr>
                <w:spacing w:val="-3"/>
                <w:lang w:val="ru-RU"/>
              </w:rPr>
              <w:t xml:space="preserve"> </w:t>
            </w:r>
            <w:r w:rsidRPr="008B2097">
              <w:rPr>
                <w:lang w:val="ru-RU"/>
              </w:rPr>
              <w:t>родителей</w:t>
            </w:r>
          </w:p>
        </w:tc>
      </w:tr>
      <w:tr w:rsidR="0058097F" w:rsidRPr="00F6709A" w14:paraId="7F460DC1" w14:textId="77777777" w:rsidTr="003D3718">
        <w:trPr>
          <w:cantSplit/>
          <w:trHeight w:val="1304"/>
        </w:trPr>
        <w:tc>
          <w:tcPr>
            <w:tcW w:w="1102" w:type="dxa"/>
            <w:vMerge/>
            <w:tcBorders>
              <w:top w:val="nil"/>
            </w:tcBorders>
            <w:textDirection w:val="btLr"/>
          </w:tcPr>
          <w:p w14:paraId="648B54D4" w14:textId="77777777" w:rsidR="0058097F" w:rsidRPr="008B2097" w:rsidRDefault="0058097F" w:rsidP="00DC5AD8">
            <w:pPr>
              <w:rPr>
                <w:lang w:val="ru-RU"/>
              </w:rPr>
            </w:pPr>
          </w:p>
        </w:tc>
        <w:tc>
          <w:tcPr>
            <w:tcW w:w="3997" w:type="dxa"/>
          </w:tcPr>
          <w:p w14:paraId="50422C38" w14:textId="77777777" w:rsidR="0058097F" w:rsidRPr="008B2097" w:rsidRDefault="0058097F" w:rsidP="00DC5AD8">
            <w:pPr>
              <w:pStyle w:val="TableParagraph"/>
              <w:spacing w:line="273" w:lineRule="exact"/>
              <w:rPr>
                <w:lang w:val="ru-RU"/>
              </w:rPr>
            </w:pPr>
            <w:r w:rsidRPr="008B2097">
              <w:rPr>
                <w:lang w:val="ru-RU"/>
              </w:rPr>
              <w:t>Коррекционно-развивающие</w:t>
            </w:r>
          </w:p>
          <w:p w14:paraId="15A74D11" w14:textId="77777777" w:rsidR="0058097F" w:rsidRPr="008B2097" w:rsidRDefault="0058097F" w:rsidP="00DC5AD8">
            <w:pPr>
              <w:pStyle w:val="TableParagraph"/>
              <w:ind w:right="323"/>
              <w:rPr>
                <w:lang w:val="ru-RU"/>
              </w:rPr>
            </w:pPr>
            <w:r w:rsidRPr="008B2097">
              <w:rPr>
                <w:lang w:val="ru-RU"/>
              </w:rPr>
              <w:t>занятия (по рекомендации ПМПК,</w:t>
            </w:r>
            <w:r w:rsidRPr="008B2097">
              <w:rPr>
                <w:spacing w:val="-57"/>
                <w:lang w:val="ru-RU"/>
              </w:rPr>
              <w:t xml:space="preserve"> </w:t>
            </w:r>
            <w:r w:rsidRPr="008B2097">
              <w:rPr>
                <w:lang w:val="ru-RU"/>
              </w:rPr>
              <w:t>индивидуальной</w:t>
            </w:r>
            <w:r w:rsidRPr="008B2097">
              <w:rPr>
                <w:spacing w:val="-2"/>
                <w:lang w:val="ru-RU"/>
              </w:rPr>
              <w:t xml:space="preserve"> </w:t>
            </w:r>
            <w:r w:rsidRPr="008B2097">
              <w:rPr>
                <w:lang w:val="ru-RU"/>
              </w:rPr>
              <w:t>программы</w:t>
            </w:r>
          </w:p>
          <w:p w14:paraId="4E444E28" w14:textId="77777777" w:rsidR="0058097F" w:rsidRPr="008B2097" w:rsidRDefault="0058097F" w:rsidP="00DC5AD8">
            <w:pPr>
              <w:pStyle w:val="TableParagraph"/>
              <w:spacing w:line="270" w:lineRule="atLeast"/>
              <w:ind w:right="471"/>
              <w:rPr>
                <w:lang w:val="ru-RU"/>
              </w:rPr>
            </w:pPr>
            <w:r w:rsidRPr="008B2097">
              <w:rPr>
                <w:lang w:val="ru-RU"/>
              </w:rPr>
              <w:t xml:space="preserve">по </w:t>
            </w:r>
            <w:r w:rsidRPr="008B2097">
              <w:rPr>
                <w:spacing w:val="-57"/>
                <w:lang w:val="ru-RU"/>
              </w:rPr>
              <w:t xml:space="preserve"> </w:t>
            </w:r>
            <w:r w:rsidRPr="008B2097">
              <w:rPr>
                <w:lang w:val="ru-RU"/>
              </w:rPr>
              <w:t>запросу родителей и по</w:t>
            </w:r>
            <w:r w:rsidRPr="008B2097">
              <w:rPr>
                <w:spacing w:val="1"/>
                <w:lang w:val="ru-RU"/>
              </w:rPr>
              <w:t xml:space="preserve"> </w:t>
            </w:r>
            <w:r w:rsidRPr="008B2097">
              <w:rPr>
                <w:lang w:val="ru-RU"/>
              </w:rPr>
              <w:t>необходимости)</w:t>
            </w:r>
          </w:p>
        </w:tc>
        <w:tc>
          <w:tcPr>
            <w:tcW w:w="2126" w:type="dxa"/>
          </w:tcPr>
          <w:p w14:paraId="2D772B3A" w14:textId="77777777" w:rsidR="0058097F" w:rsidRPr="008B2097" w:rsidRDefault="0058097F" w:rsidP="00DC5AD8">
            <w:pPr>
              <w:pStyle w:val="TableParagraph"/>
              <w:spacing w:line="273" w:lineRule="exact"/>
              <w:ind w:left="145" w:right="136"/>
              <w:jc w:val="center"/>
              <w:rPr>
                <w:lang w:val="ru-RU"/>
              </w:rPr>
            </w:pPr>
            <w:r w:rsidRPr="008B2097">
              <w:rPr>
                <w:lang w:val="ru-RU"/>
              </w:rPr>
              <w:t>В</w:t>
            </w:r>
            <w:r w:rsidRPr="008B2097">
              <w:rPr>
                <w:spacing w:val="-4"/>
                <w:lang w:val="ru-RU"/>
              </w:rPr>
              <w:t xml:space="preserve"> </w:t>
            </w:r>
            <w:r w:rsidRPr="008B2097">
              <w:rPr>
                <w:lang w:val="ru-RU"/>
              </w:rPr>
              <w:t>течение</w:t>
            </w:r>
            <w:r w:rsidRPr="008B2097">
              <w:rPr>
                <w:spacing w:val="-3"/>
                <w:lang w:val="ru-RU"/>
              </w:rPr>
              <w:t xml:space="preserve"> </w:t>
            </w:r>
            <w:r w:rsidRPr="008B2097">
              <w:rPr>
                <w:lang w:val="ru-RU"/>
              </w:rPr>
              <w:t>года</w:t>
            </w:r>
          </w:p>
        </w:tc>
        <w:tc>
          <w:tcPr>
            <w:tcW w:w="2551" w:type="dxa"/>
          </w:tcPr>
          <w:p w14:paraId="4FC2099D" w14:textId="77777777" w:rsidR="0058097F" w:rsidRPr="008B2097" w:rsidRDefault="0058097F" w:rsidP="00DC5AD8">
            <w:pPr>
              <w:pStyle w:val="TableParagraph"/>
              <w:ind w:left="142" w:right="128"/>
              <w:jc w:val="center"/>
              <w:rPr>
                <w:lang w:val="ru-RU"/>
              </w:rPr>
            </w:pPr>
            <w:r w:rsidRPr="008B2097">
              <w:rPr>
                <w:lang w:val="ru-RU"/>
              </w:rPr>
              <w:t>Зам. директора по</w:t>
            </w:r>
            <w:r w:rsidRPr="008B2097">
              <w:rPr>
                <w:spacing w:val="-58"/>
                <w:lang w:val="ru-RU"/>
              </w:rPr>
              <w:t xml:space="preserve"> </w:t>
            </w:r>
            <w:r w:rsidRPr="008B2097">
              <w:rPr>
                <w:lang w:val="ru-RU"/>
              </w:rPr>
              <w:t>УВР,</w:t>
            </w:r>
          </w:p>
          <w:p w14:paraId="61F7B90E" w14:textId="77777777" w:rsidR="0058097F" w:rsidRPr="008B2097" w:rsidRDefault="0058097F" w:rsidP="00DC5AD8">
            <w:pPr>
              <w:pStyle w:val="TableParagraph"/>
              <w:ind w:left="208" w:right="192" w:firstLine="1"/>
              <w:jc w:val="center"/>
              <w:rPr>
                <w:lang w:val="ru-RU"/>
              </w:rPr>
            </w:pPr>
            <w:r w:rsidRPr="008B2097">
              <w:rPr>
                <w:lang w:val="ru-RU"/>
              </w:rPr>
              <w:t>педагог-психолог,</w:t>
            </w:r>
            <w:r w:rsidRPr="008B2097">
              <w:rPr>
                <w:spacing w:val="1"/>
                <w:lang w:val="ru-RU"/>
              </w:rPr>
              <w:t xml:space="preserve"> </w:t>
            </w:r>
            <w:r w:rsidRPr="008B2097">
              <w:rPr>
                <w:lang w:val="ru-RU"/>
              </w:rPr>
              <w:t>социальный педагог,</w:t>
            </w:r>
            <w:r w:rsidRPr="008B2097">
              <w:rPr>
                <w:spacing w:val="-57"/>
                <w:lang w:val="ru-RU"/>
              </w:rPr>
              <w:t xml:space="preserve"> </w:t>
            </w:r>
            <w:r w:rsidRPr="008B2097">
              <w:rPr>
                <w:lang w:val="ru-RU"/>
              </w:rPr>
              <w:t>медработник,</w:t>
            </w:r>
          </w:p>
          <w:p w14:paraId="778332F0" w14:textId="77777777" w:rsidR="0058097F" w:rsidRPr="008B2097" w:rsidRDefault="0058097F" w:rsidP="00DC5AD8">
            <w:pPr>
              <w:pStyle w:val="TableParagraph"/>
              <w:spacing w:line="261" w:lineRule="exact"/>
              <w:ind w:left="144" w:right="70"/>
              <w:jc w:val="center"/>
              <w:rPr>
                <w:lang w:val="ru-RU"/>
              </w:rPr>
            </w:pPr>
            <w:r w:rsidRPr="008B2097">
              <w:rPr>
                <w:lang w:val="ru-RU"/>
              </w:rPr>
              <w:t>кл.</w:t>
            </w:r>
            <w:r w:rsidRPr="008B2097">
              <w:rPr>
                <w:spacing w:val="-3"/>
                <w:lang w:val="ru-RU"/>
              </w:rPr>
              <w:t xml:space="preserve"> </w:t>
            </w:r>
            <w:r w:rsidRPr="008B2097">
              <w:rPr>
                <w:lang w:val="ru-RU"/>
              </w:rPr>
              <w:t>руководитель</w:t>
            </w:r>
          </w:p>
        </w:tc>
      </w:tr>
      <w:tr w:rsidR="0058097F" w:rsidRPr="00F6709A" w14:paraId="166ECFD2" w14:textId="77777777" w:rsidTr="003D3718">
        <w:trPr>
          <w:cantSplit/>
          <w:trHeight w:val="964"/>
        </w:trPr>
        <w:tc>
          <w:tcPr>
            <w:tcW w:w="1102" w:type="dxa"/>
            <w:textDirection w:val="btLr"/>
          </w:tcPr>
          <w:p w14:paraId="3D8AACF5" w14:textId="77777777" w:rsidR="0058097F" w:rsidRPr="008B2097" w:rsidRDefault="0058097F" w:rsidP="00DC5AD8">
            <w:pPr>
              <w:pStyle w:val="TableParagraph"/>
              <w:spacing w:before="9"/>
              <w:rPr>
                <w:b/>
                <w:lang w:val="ru-RU"/>
              </w:rPr>
            </w:pPr>
          </w:p>
          <w:p w14:paraId="0C1A18FC" w14:textId="77777777" w:rsidR="0058097F" w:rsidRPr="008B2097" w:rsidRDefault="0058097F" w:rsidP="00DC5AD8">
            <w:pPr>
              <w:pStyle w:val="TableParagraph"/>
              <w:ind w:left="218"/>
              <w:rPr>
                <w:lang w:val="ru-RU"/>
              </w:rPr>
            </w:pPr>
            <w:r w:rsidRPr="008B2097">
              <w:rPr>
                <w:lang w:val="ru-RU"/>
              </w:rPr>
              <w:t>Консультативное</w:t>
            </w:r>
          </w:p>
        </w:tc>
        <w:tc>
          <w:tcPr>
            <w:tcW w:w="3997" w:type="dxa"/>
          </w:tcPr>
          <w:p w14:paraId="603D3730" w14:textId="77777777" w:rsidR="0058097F" w:rsidRPr="008B2097" w:rsidRDefault="0058097F" w:rsidP="00DC5AD8">
            <w:pPr>
              <w:pStyle w:val="TableParagraph"/>
              <w:ind w:right="271"/>
              <w:rPr>
                <w:lang w:val="ru-RU"/>
              </w:rPr>
            </w:pPr>
            <w:r w:rsidRPr="008B2097">
              <w:rPr>
                <w:lang w:val="ru-RU"/>
              </w:rPr>
              <w:t>Консультирование педагогических</w:t>
            </w:r>
            <w:r w:rsidRPr="008B2097">
              <w:rPr>
                <w:spacing w:val="-58"/>
                <w:lang w:val="ru-RU"/>
              </w:rPr>
              <w:t xml:space="preserve"> </w:t>
            </w:r>
            <w:r w:rsidRPr="008B2097">
              <w:rPr>
                <w:lang w:val="ru-RU"/>
              </w:rPr>
              <w:t>работников школы, ребенка,</w:t>
            </w:r>
            <w:r w:rsidRPr="008B2097">
              <w:rPr>
                <w:spacing w:val="1"/>
                <w:lang w:val="ru-RU"/>
              </w:rPr>
              <w:t xml:space="preserve"> </w:t>
            </w:r>
            <w:r w:rsidRPr="008B2097">
              <w:rPr>
                <w:lang w:val="ru-RU"/>
              </w:rPr>
              <w:t>родителей (по рекомендации</w:t>
            </w:r>
            <w:r w:rsidRPr="008B2097">
              <w:rPr>
                <w:spacing w:val="1"/>
                <w:lang w:val="ru-RU"/>
              </w:rPr>
              <w:t xml:space="preserve"> </w:t>
            </w:r>
            <w:r w:rsidRPr="008B2097">
              <w:rPr>
                <w:lang w:val="ru-RU"/>
              </w:rPr>
              <w:t>ПМПК)</w:t>
            </w:r>
          </w:p>
          <w:p w14:paraId="277B1CC2" w14:textId="77777777" w:rsidR="0058097F" w:rsidRPr="008B2097" w:rsidRDefault="0058097F" w:rsidP="00DC5AD8">
            <w:pPr>
              <w:pStyle w:val="TableParagraph"/>
              <w:spacing w:line="270" w:lineRule="atLeast"/>
              <w:ind w:right="471"/>
              <w:rPr>
                <w:lang w:val="ru-RU"/>
              </w:rPr>
            </w:pPr>
          </w:p>
        </w:tc>
        <w:tc>
          <w:tcPr>
            <w:tcW w:w="2126" w:type="dxa"/>
          </w:tcPr>
          <w:p w14:paraId="390AFCAB" w14:textId="77777777" w:rsidR="0058097F" w:rsidRPr="008B2097" w:rsidRDefault="0058097F" w:rsidP="00DC5AD8">
            <w:pPr>
              <w:pStyle w:val="TableParagraph"/>
              <w:spacing w:line="267" w:lineRule="exact"/>
              <w:ind w:left="302"/>
              <w:rPr>
                <w:lang w:val="ru-RU"/>
              </w:rPr>
            </w:pPr>
            <w:r w:rsidRPr="008B2097">
              <w:rPr>
                <w:lang w:val="ru-RU"/>
              </w:rPr>
              <w:t>В</w:t>
            </w:r>
            <w:r w:rsidRPr="008B2097">
              <w:rPr>
                <w:spacing w:val="-4"/>
                <w:lang w:val="ru-RU"/>
              </w:rPr>
              <w:t xml:space="preserve"> </w:t>
            </w:r>
            <w:r w:rsidRPr="008B2097">
              <w:rPr>
                <w:lang w:val="ru-RU"/>
              </w:rPr>
              <w:t>течение</w:t>
            </w:r>
            <w:r w:rsidRPr="008B2097">
              <w:rPr>
                <w:spacing w:val="-3"/>
                <w:lang w:val="ru-RU"/>
              </w:rPr>
              <w:t xml:space="preserve"> </w:t>
            </w:r>
            <w:r w:rsidRPr="008B2097">
              <w:rPr>
                <w:lang w:val="ru-RU"/>
              </w:rPr>
              <w:t>года</w:t>
            </w:r>
          </w:p>
        </w:tc>
        <w:tc>
          <w:tcPr>
            <w:tcW w:w="2551" w:type="dxa"/>
          </w:tcPr>
          <w:p w14:paraId="758BFCD1" w14:textId="77777777" w:rsidR="0058097F" w:rsidRPr="008B2097" w:rsidRDefault="0058097F" w:rsidP="00DC5AD8">
            <w:pPr>
              <w:pStyle w:val="TableParagraph"/>
              <w:ind w:left="208" w:right="193" w:firstLine="1"/>
              <w:jc w:val="center"/>
              <w:rPr>
                <w:lang w:val="ru-RU"/>
              </w:rPr>
            </w:pPr>
            <w:r w:rsidRPr="008B2097">
              <w:rPr>
                <w:lang w:val="ru-RU"/>
              </w:rPr>
              <w:t>Педагог-психолог,</w:t>
            </w:r>
            <w:r w:rsidRPr="008B2097">
              <w:rPr>
                <w:spacing w:val="1"/>
                <w:lang w:val="ru-RU"/>
              </w:rPr>
              <w:t xml:space="preserve"> </w:t>
            </w:r>
            <w:r w:rsidRPr="008B2097">
              <w:rPr>
                <w:lang w:val="ru-RU"/>
              </w:rPr>
              <w:t>социальный педагог,</w:t>
            </w:r>
            <w:r w:rsidRPr="008B2097">
              <w:rPr>
                <w:spacing w:val="-58"/>
                <w:lang w:val="ru-RU"/>
              </w:rPr>
              <w:t xml:space="preserve"> </w:t>
            </w:r>
            <w:r w:rsidRPr="008B2097">
              <w:rPr>
                <w:lang w:val="ru-RU"/>
              </w:rPr>
              <w:t>зам. директора по</w:t>
            </w:r>
            <w:r w:rsidRPr="008B2097">
              <w:rPr>
                <w:spacing w:val="1"/>
                <w:lang w:val="ru-RU"/>
              </w:rPr>
              <w:t xml:space="preserve"> </w:t>
            </w:r>
            <w:r w:rsidRPr="008B2097">
              <w:rPr>
                <w:lang w:val="ru-RU"/>
              </w:rPr>
              <w:t>УВР</w:t>
            </w:r>
          </w:p>
        </w:tc>
      </w:tr>
      <w:tr w:rsidR="0058097F" w:rsidRPr="00F6709A" w14:paraId="59BDE585" w14:textId="77777777" w:rsidTr="003D3718">
        <w:trPr>
          <w:cantSplit/>
          <w:trHeight w:val="2891"/>
        </w:trPr>
        <w:tc>
          <w:tcPr>
            <w:tcW w:w="1102" w:type="dxa"/>
            <w:vMerge w:val="restart"/>
            <w:textDirection w:val="btLr"/>
          </w:tcPr>
          <w:p w14:paraId="3427625D" w14:textId="77777777" w:rsidR="0058097F" w:rsidRPr="008B2097" w:rsidRDefault="0058097F" w:rsidP="00DC5AD8">
            <w:pPr>
              <w:pStyle w:val="TableParagraph"/>
              <w:spacing w:before="9"/>
              <w:rPr>
                <w:b/>
                <w:lang w:val="ru-RU"/>
              </w:rPr>
            </w:pPr>
          </w:p>
          <w:p w14:paraId="65F550AA" w14:textId="77777777" w:rsidR="0058097F" w:rsidRPr="008B2097" w:rsidRDefault="0058097F" w:rsidP="00DC5AD8">
            <w:pPr>
              <w:pStyle w:val="TableParagraph"/>
              <w:ind w:left="1669"/>
              <w:rPr>
                <w:lang w:val="ru-RU"/>
              </w:rPr>
            </w:pPr>
            <w:r w:rsidRPr="008B2097">
              <w:rPr>
                <w:lang w:val="ru-RU"/>
              </w:rPr>
              <w:t>Информационно-просветительское</w:t>
            </w:r>
          </w:p>
        </w:tc>
        <w:tc>
          <w:tcPr>
            <w:tcW w:w="3997" w:type="dxa"/>
          </w:tcPr>
          <w:p w14:paraId="0F248385" w14:textId="77777777" w:rsidR="0058097F" w:rsidRPr="008B2097" w:rsidRDefault="0058097F" w:rsidP="00DC5AD8">
            <w:pPr>
              <w:pStyle w:val="TableParagraph"/>
              <w:ind w:right="433"/>
              <w:rPr>
                <w:lang w:val="ru-RU"/>
              </w:rPr>
            </w:pPr>
            <w:r w:rsidRPr="008B2097">
              <w:rPr>
                <w:lang w:val="ru-RU"/>
              </w:rPr>
              <w:t>Вовлечение данной</w:t>
            </w:r>
            <w:r w:rsidRPr="008B2097">
              <w:rPr>
                <w:spacing w:val="1"/>
                <w:lang w:val="ru-RU"/>
              </w:rPr>
              <w:t xml:space="preserve"> </w:t>
            </w:r>
            <w:r w:rsidRPr="008B2097">
              <w:rPr>
                <w:lang w:val="ru-RU"/>
              </w:rPr>
              <w:t xml:space="preserve">категории обучающихся </w:t>
            </w:r>
            <w:r w:rsidRPr="008B2097">
              <w:rPr>
                <w:spacing w:val="-7"/>
                <w:lang w:val="ru-RU"/>
              </w:rPr>
              <w:t xml:space="preserve"> </w:t>
            </w:r>
            <w:r w:rsidRPr="008B2097">
              <w:rPr>
                <w:lang w:val="ru-RU"/>
              </w:rPr>
              <w:t>в</w:t>
            </w:r>
            <w:r w:rsidRPr="008B2097">
              <w:rPr>
                <w:spacing w:val="-7"/>
                <w:lang w:val="ru-RU"/>
              </w:rPr>
              <w:t xml:space="preserve"> </w:t>
            </w:r>
            <w:r w:rsidRPr="008B2097">
              <w:rPr>
                <w:lang w:val="ru-RU"/>
              </w:rPr>
              <w:t>социально-значимую</w:t>
            </w:r>
          </w:p>
          <w:p w14:paraId="06D63F2A" w14:textId="77777777" w:rsidR="0058097F" w:rsidRPr="008B2097" w:rsidRDefault="0058097F" w:rsidP="00DC5AD8">
            <w:pPr>
              <w:pStyle w:val="TableParagraph"/>
              <w:rPr>
                <w:lang w:val="ru-RU"/>
              </w:rPr>
            </w:pPr>
            <w:r w:rsidRPr="008B2097">
              <w:rPr>
                <w:lang w:val="ru-RU"/>
              </w:rPr>
              <w:t>деятельность</w:t>
            </w:r>
            <w:r w:rsidRPr="008B2097">
              <w:rPr>
                <w:spacing w:val="-2"/>
                <w:lang w:val="ru-RU"/>
              </w:rPr>
              <w:t xml:space="preserve"> </w:t>
            </w:r>
            <w:r w:rsidRPr="008B2097">
              <w:rPr>
                <w:lang w:val="ru-RU"/>
              </w:rPr>
              <w:t>классного</w:t>
            </w:r>
            <w:r w:rsidRPr="008B2097">
              <w:rPr>
                <w:spacing w:val="-5"/>
                <w:lang w:val="ru-RU"/>
              </w:rPr>
              <w:t xml:space="preserve"> </w:t>
            </w:r>
            <w:r w:rsidRPr="008B2097">
              <w:rPr>
                <w:lang w:val="ru-RU"/>
              </w:rPr>
              <w:t>коллектива,</w:t>
            </w:r>
          </w:p>
          <w:p w14:paraId="6441EA6C" w14:textId="77777777" w:rsidR="0058097F" w:rsidRPr="008B2097" w:rsidRDefault="0058097F" w:rsidP="00DC5AD8">
            <w:pPr>
              <w:pStyle w:val="TableParagraph"/>
              <w:rPr>
                <w:lang w:val="ru-RU"/>
              </w:rPr>
            </w:pPr>
            <w:r w:rsidRPr="008B2097">
              <w:rPr>
                <w:lang w:val="ru-RU"/>
              </w:rPr>
              <w:t>школы,</w:t>
            </w:r>
            <w:r w:rsidRPr="008B2097">
              <w:rPr>
                <w:spacing w:val="-3"/>
                <w:lang w:val="ru-RU"/>
              </w:rPr>
              <w:t xml:space="preserve"> </w:t>
            </w:r>
            <w:r w:rsidRPr="008B2097">
              <w:rPr>
                <w:lang w:val="ru-RU"/>
              </w:rPr>
              <w:t>города:</w:t>
            </w:r>
          </w:p>
          <w:p w14:paraId="4FCB2BF7" w14:textId="77777777" w:rsidR="0058097F" w:rsidRPr="008B2097" w:rsidRDefault="0058097F" w:rsidP="00DC5AD8">
            <w:pPr>
              <w:pStyle w:val="TableParagraph"/>
              <w:ind w:right="122"/>
              <w:rPr>
                <w:lang w:val="ru-RU"/>
              </w:rPr>
            </w:pPr>
            <w:r w:rsidRPr="008B2097">
              <w:rPr>
                <w:lang w:val="ru-RU"/>
              </w:rPr>
              <w:t>участие в конкурсах, выполнение</w:t>
            </w:r>
            <w:r w:rsidRPr="008B2097">
              <w:rPr>
                <w:spacing w:val="1"/>
                <w:lang w:val="ru-RU"/>
              </w:rPr>
              <w:t xml:space="preserve"> </w:t>
            </w:r>
            <w:r w:rsidRPr="008B2097">
              <w:rPr>
                <w:lang w:val="ru-RU"/>
              </w:rPr>
              <w:t>общественных</w:t>
            </w:r>
            <w:r w:rsidRPr="008B2097">
              <w:rPr>
                <w:spacing w:val="-4"/>
                <w:lang w:val="ru-RU"/>
              </w:rPr>
              <w:t xml:space="preserve"> </w:t>
            </w:r>
            <w:r w:rsidRPr="008B2097">
              <w:rPr>
                <w:lang w:val="ru-RU"/>
              </w:rPr>
              <w:t>поручений,</w:t>
            </w:r>
            <w:r w:rsidRPr="008B2097">
              <w:rPr>
                <w:spacing w:val="-4"/>
                <w:lang w:val="ru-RU"/>
              </w:rPr>
              <w:t xml:space="preserve"> </w:t>
            </w:r>
            <w:r w:rsidRPr="008B2097">
              <w:rPr>
                <w:lang w:val="ru-RU"/>
              </w:rPr>
              <w:t>участие</w:t>
            </w:r>
            <w:r w:rsidRPr="008B2097">
              <w:rPr>
                <w:spacing w:val="-5"/>
                <w:lang w:val="ru-RU"/>
              </w:rPr>
              <w:t xml:space="preserve"> </w:t>
            </w:r>
            <w:r w:rsidRPr="008B2097">
              <w:rPr>
                <w:lang w:val="ru-RU"/>
              </w:rPr>
              <w:t>в</w:t>
            </w:r>
            <w:r w:rsidRPr="008B2097">
              <w:rPr>
                <w:spacing w:val="-57"/>
                <w:lang w:val="ru-RU"/>
              </w:rPr>
              <w:t xml:space="preserve"> </w:t>
            </w:r>
            <w:r w:rsidRPr="008B2097">
              <w:rPr>
                <w:lang w:val="ru-RU"/>
              </w:rPr>
              <w:t>мероприятиях</w:t>
            </w:r>
            <w:r w:rsidRPr="008B2097">
              <w:rPr>
                <w:spacing w:val="1"/>
                <w:lang w:val="ru-RU"/>
              </w:rPr>
              <w:t xml:space="preserve"> </w:t>
            </w:r>
            <w:r w:rsidRPr="008B2097">
              <w:rPr>
                <w:lang w:val="ru-RU"/>
              </w:rPr>
              <w:t>класса,</w:t>
            </w:r>
            <w:r w:rsidRPr="008B2097">
              <w:rPr>
                <w:spacing w:val="1"/>
                <w:lang w:val="ru-RU"/>
              </w:rPr>
              <w:t xml:space="preserve"> </w:t>
            </w:r>
            <w:r w:rsidRPr="008B2097">
              <w:rPr>
                <w:lang w:val="ru-RU"/>
              </w:rPr>
              <w:t>школы,</w:t>
            </w:r>
            <w:r w:rsidRPr="008B2097">
              <w:rPr>
                <w:spacing w:val="1"/>
                <w:lang w:val="ru-RU"/>
              </w:rPr>
              <w:t xml:space="preserve"> </w:t>
            </w:r>
            <w:r w:rsidRPr="008B2097">
              <w:rPr>
                <w:lang w:val="ru-RU"/>
              </w:rPr>
              <w:t>посёлка,</w:t>
            </w:r>
            <w:r w:rsidRPr="008B2097">
              <w:rPr>
                <w:spacing w:val="1"/>
                <w:lang w:val="ru-RU"/>
              </w:rPr>
              <w:t xml:space="preserve"> </w:t>
            </w:r>
            <w:r w:rsidRPr="008B2097">
              <w:rPr>
                <w:lang w:val="ru-RU"/>
              </w:rPr>
              <w:t>участие</w:t>
            </w:r>
            <w:r w:rsidRPr="008B2097">
              <w:rPr>
                <w:spacing w:val="-1"/>
                <w:lang w:val="ru-RU"/>
              </w:rPr>
              <w:t xml:space="preserve"> </w:t>
            </w:r>
            <w:r w:rsidRPr="008B2097">
              <w:rPr>
                <w:lang w:val="ru-RU"/>
              </w:rPr>
              <w:t>в</w:t>
            </w:r>
            <w:r w:rsidRPr="008B2097">
              <w:rPr>
                <w:spacing w:val="-2"/>
                <w:lang w:val="ru-RU"/>
              </w:rPr>
              <w:t xml:space="preserve"> </w:t>
            </w:r>
            <w:r w:rsidRPr="008B2097">
              <w:rPr>
                <w:lang w:val="ru-RU"/>
              </w:rPr>
              <w:t>шк.</w:t>
            </w:r>
            <w:r w:rsidRPr="008B2097">
              <w:rPr>
                <w:spacing w:val="2"/>
                <w:lang w:val="ru-RU"/>
              </w:rPr>
              <w:t xml:space="preserve"> </w:t>
            </w:r>
            <w:r w:rsidRPr="008B2097">
              <w:rPr>
                <w:lang w:val="ru-RU"/>
              </w:rPr>
              <w:t>акциях;</w:t>
            </w:r>
            <w:r w:rsidRPr="008B2097">
              <w:rPr>
                <w:spacing w:val="1"/>
                <w:lang w:val="ru-RU"/>
              </w:rPr>
              <w:t xml:space="preserve"> </w:t>
            </w:r>
            <w:r w:rsidRPr="008B2097">
              <w:rPr>
                <w:lang w:val="ru-RU"/>
              </w:rPr>
              <w:t>участие в профориентационных</w:t>
            </w:r>
            <w:r w:rsidRPr="008B2097">
              <w:rPr>
                <w:spacing w:val="1"/>
                <w:lang w:val="ru-RU"/>
              </w:rPr>
              <w:t xml:space="preserve"> </w:t>
            </w:r>
            <w:r w:rsidRPr="008B2097">
              <w:rPr>
                <w:lang w:val="ru-RU"/>
              </w:rPr>
              <w:t>мероприятиях;</w:t>
            </w:r>
          </w:p>
          <w:p w14:paraId="406290CD" w14:textId="77777777" w:rsidR="0058097F" w:rsidRPr="008B2097" w:rsidRDefault="0058097F" w:rsidP="00DC5AD8">
            <w:pPr>
              <w:pStyle w:val="TableParagraph"/>
              <w:spacing w:line="270" w:lineRule="atLeast"/>
              <w:ind w:right="1069"/>
              <w:rPr>
                <w:lang w:val="ru-RU"/>
              </w:rPr>
            </w:pPr>
            <w:r w:rsidRPr="008B2097">
              <w:rPr>
                <w:lang w:val="ru-RU"/>
              </w:rPr>
              <w:t>участие по возможности в</w:t>
            </w:r>
            <w:r w:rsidRPr="008B2097">
              <w:rPr>
                <w:spacing w:val="1"/>
                <w:lang w:val="ru-RU"/>
              </w:rPr>
              <w:t xml:space="preserve"> </w:t>
            </w:r>
            <w:r w:rsidRPr="008B2097">
              <w:rPr>
                <w:lang w:val="ru-RU"/>
              </w:rPr>
              <w:t>спортивных</w:t>
            </w:r>
            <w:r w:rsidRPr="008B2097">
              <w:rPr>
                <w:spacing w:val="-10"/>
                <w:lang w:val="ru-RU"/>
              </w:rPr>
              <w:t xml:space="preserve"> </w:t>
            </w:r>
            <w:r w:rsidRPr="008B2097">
              <w:rPr>
                <w:lang w:val="ru-RU"/>
              </w:rPr>
              <w:t>мероприятиях.</w:t>
            </w:r>
          </w:p>
        </w:tc>
        <w:tc>
          <w:tcPr>
            <w:tcW w:w="2126" w:type="dxa"/>
          </w:tcPr>
          <w:p w14:paraId="2059DBCC" w14:textId="77777777" w:rsidR="0058097F" w:rsidRPr="008B2097" w:rsidRDefault="0058097F" w:rsidP="00DC5AD8">
            <w:pPr>
              <w:pStyle w:val="TableParagraph"/>
              <w:ind w:left="342" w:right="323" w:firstLine="211"/>
              <w:rPr>
                <w:lang w:val="ru-RU"/>
              </w:rPr>
            </w:pPr>
            <w:r w:rsidRPr="008B2097">
              <w:rPr>
                <w:lang w:val="ru-RU"/>
              </w:rPr>
              <w:t>В течение</w:t>
            </w:r>
            <w:r w:rsidRPr="008B2097">
              <w:rPr>
                <w:spacing w:val="1"/>
                <w:lang w:val="ru-RU"/>
              </w:rPr>
              <w:t xml:space="preserve"> </w:t>
            </w:r>
            <w:r w:rsidRPr="008B2097">
              <w:rPr>
                <w:lang w:val="ru-RU"/>
              </w:rPr>
              <w:t>учебного</w:t>
            </w:r>
            <w:r w:rsidRPr="008B2097">
              <w:rPr>
                <w:spacing w:val="-13"/>
                <w:lang w:val="ru-RU"/>
              </w:rPr>
              <w:t xml:space="preserve"> </w:t>
            </w:r>
            <w:r w:rsidRPr="008B2097">
              <w:rPr>
                <w:lang w:val="ru-RU"/>
              </w:rPr>
              <w:t>года</w:t>
            </w:r>
          </w:p>
        </w:tc>
        <w:tc>
          <w:tcPr>
            <w:tcW w:w="2551" w:type="dxa"/>
          </w:tcPr>
          <w:p w14:paraId="3251D3FD" w14:textId="77777777" w:rsidR="0058097F" w:rsidRPr="008B2097" w:rsidRDefault="0058097F" w:rsidP="00DC5AD8">
            <w:pPr>
              <w:pStyle w:val="TableParagraph"/>
              <w:ind w:left="144" w:right="128"/>
              <w:jc w:val="center"/>
              <w:rPr>
                <w:lang w:val="ru-RU"/>
              </w:rPr>
            </w:pPr>
            <w:r w:rsidRPr="008B2097">
              <w:rPr>
                <w:lang w:val="ru-RU"/>
              </w:rPr>
              <w:t>Зам. директора по ВР,</w:t>
            </w:r>
            <w:r w:rsidRPr="008B2097">
              <w:rPr>
                <w:spacing w:val="-57"/>
                <w:lang w:val="ru-RU"/>
              </w:rPr>
              <w:t xml:space="preserve"> </w:t>
            </w:r>
            <w:r w:rsidRPr="008B2097">
              <w:rPr>
                <w:lang w:val="ru-RU"/>
              </w:rPr>
              <w:t>кл. руководители,</w:t>
            </w:r>
            <w:r w:rsidRPr="008B2097">
              <w:rPr>
                <w:spacing w:val="1"/>
                <w:lang w:val="ru-RU"/>
              </w:rPr>
              <w:t xml:space="preserve"> </w:t>
            </w:r>
            <w:r w:rsidRPr="008B2097">
              <w:rPr>
                <w:lang w:val="ru-RU"/>
              </w:rPr>
              <w:t>социальный педагог,</w:t>
            </w:r>
            <w:r w:rsidRPr="008B2097">
              <w:rPr>
                <w:spacing w:val="1"/>
                <w:lang w:val="ru-RU"/>
              </w:rPr>
              <w:t xml:space="preserve"> </w:t>
            </w:r>
            <w:r w:rsidRPr="008B2097">
              <w:rPr>
                <w:lang w:val="ru-RU"/>
              </w:rPr>
              <w:t>педагоги</w:t>
            </w:r>
          </w:p>
          <w:p w14:paraId="083E5134" w14:textId="77777777" w:rsidR="0058097F" w:rsidRPr="008B2097" w:rsidRDefault="0058097F" w:rsidP="00DC5AD8">
            <w:pPr>
              <w:pStyle w:val="TableParagraph"/>
              <w:ind w:left="144" w:right="128"/>
              <w:jc w:val="center"/>
              <w:rPr>
                <w:lang w:val="ru-RU"/>
              </w:rPr>
            </w:pPr>
            <w:r w:rsidRPr="008B2097">
              <w:rPr>
                <w:lang w:val="ru-RU"/>
              </w:rPr>
              <w:t>дополнительного</w:t>
            </w:r>
            <w:r w:rsidRPr="008B2097">
              <w:rPr>
                <w:spacing w:val="-57"/>
                <w:lang w:val="ru-RU"/>
              </w:rPr>
              <w:t xml:space="preserve"> </w:t>
            </w:r>
            <w:r w:rsidRPr="008B2097">
              <w:rPr>
                <w:lang w:val="ru-RU"/>
              </w:rPr>
              <w:t>образования</w:t>
            </w:r>
          </w:p>
        </w:tc>
      </w:tr>
      <w:tr w:rsidR="0058097F" w:rsidRPr="00F6709A" w14:paraId="66731675" w14:textId="77777777" w:rsidTr="00275819">
        <w:trPr>
          <w:trHeight w:val="2208"/>
        </w:trPr>
        <w:tc>
          <w:tcPr>
            <w:tcW w:w="1102" w:type="dxa"/>
            <w:vMerge/>
            <w:tcBorders>
              <w:top w:val="nil"/>
            </w:tcBorders>
            <w:textDirection w:val="btLr"/>
          </w:tcPr>
          <w:p w14:paraId="651B10E8" w14:textId="77777777" w:rsidR="0058097F" w:rsidRPr="008B2097" w:rsidRDefault="0058097F" w:rsidP="00DC5AD8">
            <w:pPr>
              <w:rPr>
                <w:lang w:val="ru-RU"/>
              </w:rPr>
            </w:pPr>
          </w:p>
        </w:tc>
        <w:tc>
          <w:tcPr>
            <w:tcW w:w="3997" w:type="dxa"/>
          </w:tcPr>
          <w:p w14:paraId="5A647C35" w14:textId="77777777" w:rsidR="0058097F" w:rsidRPr="008B2097" w:rsidRDefault="0058097F" w:rsidP="00DC5AD8">
            <w:pPr>
              <w:pStyle w:val="TableParagraph"/>
              <w:ind w:right="407"/>
              <w:rPr>
                <w:lang w:val="ru-RU"/>
              </w:rPr>
            </w:pPr>
            <w:r w:rsidRPr="008B2097">
              <w:rPr>
                <w:lang w:val="ru-RU"/>
              </w:rPr>
              <w:t>Внедрение здоровьесберегающих</w:t>
            </w:r>
            <w:r w:rsidRPr="008B2097">
              <w:rPr>
                <w:spacing w:val="-58"/>
                <w:lang w:val="ru-RU"/>
              </w:rPr>
              <w:t xml:space="preserve"> </w:t>
            </w:r>
            <w:r w:rsidRPr="008B2097">
              <w:rPr>
                <w:lang w:val="ru-RU"/>
              </w:rPr>
              <w:t>технологий в образовательный</w:t>
            </w:r>
            <w:r w:rsidRPr="008B2097">
              <w:rPr>
                <w:spacing w:val="1"/>
                <w:lang w:val="ru-RU"/>
              </w:rPr>
              <w:t xml:space="preserve"> </w:t>
            </w:r>
            <w:r w:rsidRPr="008B2097">
              <w:rPr>
                <w:lang w:val="ru-RU"/>
              </w:rPr>
              <w:t>процесс.</w:t>
            </w:r>
          </w:p>
          <w:p w14:paraId="5BFDD49E" w14:textId="77777777" w:rsidR="0058097F" w:rsidRPr="008B2097" w:rsidRDefault="0058097F" w:rsidP="00DC5AD8">
            <w:pPr>
              <w:pStyle w:val="TableParagraph"/>
              <w:ind w:right="145"/>
              <w:rPr>
                <w:lang w:val="ru-RU"/>
              </w:rPr>
            </w:pPr>
            <w:r w:rsidRPr="008B2097">
              <w:rPr>
                <w:lang w:val="ru-RU"/>
              </w:rPr>
              <w:t>Организация и проведение</w:t>
            </w:r>
            <w:r w:rsidRPr="008B2097">
              <w:rPr>
                <w:spacing w:val="1"/>
                <w:lang w:val="ru-RU"/>
              </w:rPr>
              <w:t xml:space="preserve"> </w:t>
            </w:r>
            <w:r w:rsidRPr="008B2097">
              <w:rPr>
                <w:lang w:val="ru-RU"/>
              </w:rPr>
              <w:t>мероприятий, направленных на</w:t>
            </w:r>
            <w:r w:rsidRPr="008B2097">
              <w:rPr>
                <w:spacing w:val="1"/>
                <w:lang w:val="ru-RU"/>
              </w:rPr>
              <w:t xml:space="preserve"> </w:t>
            </w:r>
            <w:r w:rsidRPr="008B2097">
              <w:rPr>
                <w:lang w:val="ru-RU"/>
              </w:rPr>
              <w:t>сохранение,</w:t>
            </w:r>
            <w:r w:rsidRPr="008B2097">
              <w:rPr>
                <w:spacing w:val="-2"/>
                <w:lang w:val="ru-RU"/>
              </w:rPr>
              <w:t xml:space="preserve"> </w:t>
            </w:r>
            <w:r w:rsidRPr="008B2097">
              <w:rPr>
                <w:lang w:val="ru-RU"/>
              </w:rPr>
              <w:t>профилактику</w:t>
            </w:r>
            <w:r w:rsidRPr="008B2097">
              <w:rPr>
                <w:spacing w:val="-10"/>
                <w:lang w:val="ru-RU"/>
              </w:rPr>
              <w:t xml:space="preserve"> </w:t>
            </w:r>
            <w:r w:rsidRPr="008B2097">
              <w:rPr>
                <w:lang w:val="ru-RU"/>
              </w:rPr>
              <w:t>здоровья</w:t>
            </w:r>
            <w:r w:rsidRPr="008B2097">
              <w:rPr>
                <w:spacing w:val="-57"/>
                <w:lang w:val="ru-RU"/>
              </w:rPr>
              <w:t xml:space="preserve"> </w:t>
            </w:r>
            <w:r w:rsidRPr="008B2097">
              <w:rPr>
                <w:lang w:val="ru-RU"/>
              </w:rPr>
              <w:t>и</w:t>
            </w:r>
            <w:r w:rsidRPr="008B2097">
              <w:rPr>
                <w:spacing w:val="-1"/>
                <w:lang w:val="ru-RU"/>
              </w:rPr>
              <w:t xml:space="preserve"> </w:t>
            </w:r>
            <w:r w:rsidRPr="008B2097">
              <w:rPr>
                <w:lang w:val="ru-RU"/>
              </w:rPr>
              <w:t>формирование</w:t>
            </w:r>
            <w:r w:rsidRPr="008B2097">
              <w:rPr>
                <w:spacing w:val="-3"/>
                <w:lang w:val="ru-RU"/>
              </w:rPr>
              <w:t xml:space="preserve"> </w:t>
            </w:r>
            <w:r w:rsidRPr="008B2097">
              <w:rPr>
                <w:lang w:val="ru-RU"/>
              </w:rPr>
              <w:t>навыков</w:t>
            </w:r>
            <w:r w:rsidRPr="008B2097">
              <w:rPr>
                <w:spacing w:val="-2"/>
                <w:lang w:val="ru-RU"/>
              </w:rPr>
              <w:t xml:space="preserve"> </w:t>
            </w:r>
            <w:r w:rsidRPr="008B2097">
              <w:rPr>
                <w:lang w:val="ru-RU"/>
              </w:rPr>
              <w:t>здорового</w:t>
            </w:r>
          </w:p>
          <w:p w14:paraId="33D2A9A9" w14:textId="77777777" w:rsidR="0058097F" w:rsidRPr="008B2097" w:rsidRDefault="0058097F" w:rsidP="00DC5AD8">
            <w:pPr>
              <w:pStyle w:val="TableParagraph"/>
              <w:spacing w:line="267" w:lineRule="exact"/>
              <w:rPr>
                <w:lang w:val="ru-RU"/>
              </w:rPr>
            </w:pPr>
            <w:r w:rsidRPr="008B2097">
              <w:rPr>
                <w:lang w:val="ru-RU"/>
              </w:rPr>
              <w:t>и</w:t>
            </w:r>
            <w:r w:rsidRPr="008B2097">
              <w:rPr>
                <w:spacing w:val="-3"/>
                <w:lang w:val="ru-RU"/>
              </w:rPr>
              <w:t xml:space="preserve"> </w:t>
            </w:r>
            <w:r w:rsidRPr="008B2097">
              <w:rPr>
                <w:lang w:val="ru-RU"/>
              </w:rPr>
              <w:t>безопасного</w:t>
            </w:r>
            <w:r w:rsidRPr="008B2097">
              <w:rPr>
                <w:spacing w:val="-2"/>
                <w:lang w:val="ru-RU"/>
              </w:rPr>
              <w:t xml:space="preserve"> </w:t>
            </w:r>
            <w:r w:rsidRPr="008B2097">
              <w:rPr>
                <w:lang w:val="ru-RU"/>
              </w:rPr>
              <w:t>образа</w:t>
            </w:r>
            <w:r w:rsidRPr="008B2097">
              <w:rPr>
                <w:spacing w:val="-3"/>
                <w:lang w:val="ru-RU"/>
              </w:rPr>
              <w:t xml:space="preserve"> </w:t>
            </w:r>
            <w:r w:rsidRPr="008B2097">
              <w:rPr>
                <w:lang w:val="ru-RU"/>
              </w:rPr>
              <w:t>жизни.</w:t>
            </w:r>
          </w:p>
        </w:tc>
        <w:tc>
          <w:tcPr>
            <w:tcW w:w="2126" w:type="dxa"/>
          </w:tcPr>
          <w:p w14:paraId="33C38054" w14:textId="77777777" w:rsidR="0058097F" w:rsidRPr="008B2097" w:rsidRDefault="0058097F" w:rsidP="00DC5AD8">
            <w:pPr>
              <w:pStyle w:val="TableParagraph"/>
              <w:ind w:left="342" w:right="323" w:firstLine="211"/>
              <w:rPr>
                <w:lang w:val="ru-RU"/>
              </w:rPr>
            </w:pPr>
            <w:r w:rsidRPr="008B2097">
              <w:rPr>
                <w:lang w:val="ru-RU"/>
              </w:rPr>
              <w:t>В течение</w:t>
            </w:r>
            <w:r w:rsidRPr="008B2097">
              <w:rPr>
                <w:spacing w:val="1"/>
                <w:lang w:val="ru-RU"/>
              </w:rPr>
              <w:t xml:space="preserve"> </w:t>
            </w:r>
            <w:r w:rsidRPr="008B2097">
              <w:rPr>
                <w:lang w:val="ru-RU"/>
              </w:rPr>
              <w:t>учебного</w:t>
            </w:r>
            <w:r w:rsidRPr="008B2097">
              <w:rPr>
                <w:spacing w:val="-13"/>
                <w:lang w:val="ru-RU"/>
              </w:rPr>
              <w:t xml:space="preserve"> </w:t>
            </w:r>
            <w:r w:rsidRPr="008B2097">
              <w:rPr>
                <w:lang w:val="ru-RU"/>
              </w:rPr>
              <w:t>года</w:t>
            </w:r>
          </w:p>
        </w:tc>
        <w:tc>
          <w:tcPr>
            <w:tcW w:w="2551" w:type="dxa"/>
          </w:tcPr>
          <w:p w14:paraId="6E1ED860" w14:textId="77777777" w:rsidR="0058097F" w:rsidRPr="008B2097" w:rsidRDefault="0058097F" w:rsidP="00DC5AD8">
            <w:pPr>
              <w:pStyle w:val="TableParagraph"/>
              <w:ind w:left="142" w:right="128"/>
              <w:jc w:val="center"/>
              <w:rPr>
                <w:lang w:val="ru-RU"/>
              </w:rPr>
            </w:pPr>
            <w:r w:rsidRPr="008B2097">
              <w:rPr>
                <w:lang w:val="ru-RU"/>
              </w:rPr>
              <w:t>Зам. директора по</w:t>
            </w:r>
            <w:r w:rsidRPr="008B2097">
              <w:rPr>
                <w:spacing w:val="-58"/>
                <w:lang w:val="ru-RU"/>
              </w:rPr>
              <w:t xml:space="preserve"> </w:t>
            </w:r>
            <w:r w:rsidRPr="008B2097">
              <w:rPr>
                <w:lang w:val="ru-RU"/>
              </w:rPr>
              <w:t>УВР,</w:t>
            </w:r>
          </w:p>
          <w:p w14:paraId="305FCE1E" w14:textId="77777777" w:rsidR="0058097F" w:rsidRPr="008B2097" w:rsidRDefault="0058097F" w:rsidP="00DC5AD8">
            <w:pPr>
              <w:pStyle w:val="TableParagraph"/>
              <w:ind w:left="144" w:right="128"/>
              <w:jc w:val="center"/>
              <w:rPr>
                <w:lang w:val="ru-RU"/>
              </w:rPr>
            </w:pPr>
            <w:r w:rsidRPr="008B2097">
              <w:rPr>
                <w:lang w:val="ru-RU"/>
              </w:rPr>
              <w:t>Зам. директора по ВР,</w:t>
            </w:r>
            <w:r w:rsidRPr="008B2097">
              <w:rPr>
                <w:spacing w:val="-57"/>
                <w:lang w:val="ru-RU"/>
              </w:rPr>
              <w:t xml:space="preserve"> </w:t>
            </w:r>
            <w:r w:rsidRPr="008B2097">
              <w:rPr>
                <w:lang w:val="ru-RU"/>
              </w:rPr>
              <w:t>кл.руководители</w:t>
            </w:r>
          </w:p>
        </w:tc>
      </w:tr>
      <w:tr w:rsidR="0058097F" w:rsidRPr="00F6709A" w14:paraId="6C5A584A" w14:textId="77777777" w:rsidTr="003D3718">
        <w:trPr>
          <w:cantSplit/>
          <w:trHeight w:val="1134"/>
        </w:trPr>
        <w:tc>
          <w:tcPr>
            <w:tcW w:w="1102" w:type="dxa"/>
            <w:vMerge/>
            <w:tcBorders>
              <w:top w:val="nil"/>
            </w:tcBorders>
            <w:textDirection w:val="btLr"/>
          </w:tcPr>
          <w:p w14:paraId="6831843B" w14:textId="77777777" w:rsidR="0058097F" w:rsidRPr="008B2097" w:rsidRDefault="0058097F" w:rsidP="00DC5AD8">
            <w:pPr>
              <w:rPr>
                <w:lang w:val="ru-RU"/>
              </w:rPr>
            </w:pPr>
          </w:p>
        </w:tc>
        <w:tc>
          <w:tcPr>
            <w:tcW w:w="3997" w:type="dxa"/>
          </w:tcPr>
          <w:p w14:paraId="4EAAC3B1" w14:textId="77777777" w:rsidR="0058097F" w:rsidRPr="008B2097" w:rsidRDefault="0058097F" w:rsidP="00DC5AD8">
            <w:pPr>
              <w:pStyle w:val="TableParagraph"/>
              <w:ind w:right="160"/>
              <w:rPr>
                <w:lang w:val="ru-RU"/>
              </w:rPr>
            </w:pPr>
            <w:r w:rsidRPr="008B2097">
              <w:rPr>
                <w:lang w:val="ru-RU"/>
              </w:rPr>
              <w:t>Подготовка информационного</w:t>
            </w:r>
            <w:r w:rsidRPr="008B2097">
              <w:rPr>
                <w:spacing w:val="1"/>
                <w:lang w:val="ru-RU"/>
              </w:rPr>
              <w:t xml:space="preserve"> </w:t>
            </w:r>
            <w:r w:rsidRPr="008B2097">
              <w:rPr>
                <w:lang w:val="ru-RU"/>
              </w:rPr>
              <w:t>материала для родителей, имеющих</w:t>
            </w:r>
            <w:r w:rsidRPr="008B2097">
              <w:rPr>
                <w:spacing w:val="-57"/>
                <w:lang w:val="ru-RU"/>
              </w:rPr>
              <w:t xml:space="preserve"> </w:t>
            </w:r>
            <w:r w:rsidRPr="008B2097">
              <w:rPr>
                <w:lang w:val="ru-RU"/>
              </w:rPr>
              <w:t>на</w:t>
            </w:r>
            <w:r w:rsidRPr="008B2097">
              <w:rPr>
                <w:spacing w:val="-3"/>
                <w:lang w:val="ru-RU"/>
              </w:rPr>
              <w:t xml:space="preserve"> </w:t>
            </w:r>
            <w:r w:rsidRPr="008B2097">
              <w:rPr>
                <w:lang w:val="ru-RU"/>
              </w:rPr>
              <w:t>воспитании</w:t>
            </w:r>
            <w:r w:rsidRPr="008B2097">
              <w:rPr>
                <w:spacing w:val="-1"/>
                <w:lang w:val="ru-RU"/>
              </w:rPr>
              <w:t xml:space="preserve"> </w:t>
            </w:r>
            <w:r w:rsidRPr="008B2097">
              <w:rPr>
                <w:lang w:val="ru-RU"/>
              </w:rPr>
              <w:t>детей с ограниченными</w:t>
            </w:r>
            <w:r w:rsidRPr="008B2097">
              <w:rPr>
                <w:spacing w:val="1"/>
                <w:lang w:val="ru-RU"/>
              </w:rPr>
              <w:t xml:space="preserve"> </w:t>
            </w:r>
            <w:r w:rsidRPr="008B2097">
              <w:rPr>
                <w:lang w:val="ru-RU"/>
              </w:rPr>
              <w:t>возможностями</w:t>
            </w:r>
            <w:r w:rsidRPr="008B2097">
              <w:rPr>
                <w:spacing w:val="-14"/>
                <w:lang w:val="ru-RU"/>
              </w:rPr>
              <w:t xml:space="preserve"> </w:t>
            </w:r>
            <w:r w:rsidRPr="008B2097">
              <w:rPr>
                <w:lang w:val="ru-RU"/>
              </w:rPr>
              <w:t>здоровья</w:t>
            </w:r>
          </w:p>
        </w:tc>
        <w:tc>
          <w:tcPr>
            <w:tcW w:w="2126" w:type="dxa"/>
          </w:tcPr>
          <w:p w14:paraId="08224B99" w14:textId="77777777" w:rsidR="0058097F" w:rsidRPr="008B2097" w:rsidRDefault="0058097F" w:rsidP="00DC5AD8">
            <w:pPr>
              <w:pStyle w:val="TableParagraph"/>
              <w:ind w:left="342" w:right="323" w:firstLine="211"/>
              <w:rPr>
                <w:lang w:val="ru-RU"/>
              </w:rPr>
            </w:pPr>
            <w:r w:rsidRPr="008B2097">
              <w:rPr>
                <w:lang w:val="ru-RU"/>
              </w:rPr>
              <w:t>В течение</w:t>
            </w:r>
            <w:r w:rsidRPr="008B2097">
              <w:rPr>
                <w:spacing w:val="1"/>
                <w:lang w:val="ru-RU"/>
              </w:rPr>
              <w:t xml:space="preserve"> </w:t>
            </w:r>
            <w:r w:rsidRPr="008B2097">
              <w:rPr>
                <w:lang w:val="ru-RU"/>
              </w:rPr>
              <w:t>учебного</w:t>
            </w:r>
            <w:r w:rsidRPr="008B2097">
              <w:rPr>
                <w:spacing w:val="-13"/>
                <w:lang w:val="ru-RU"/>
              </w:rPr>
              <w:t xml:space="preserve"> </w:t>
            </w:r>
            <w:r w:rsidRPr="008B2097">
              <w:rPr>
                <w:lang w:val="ru-RU"/>
              </w:rPr>
              <w:t>года</w:t>
            </w:r>
          </w:p>
        </w:tc>
        <w:tc>
          <w:tcPr>
            <w:tcW w:w="2551" w:type="dxa"/>
          </w:tcPr>
          <w:p w14:paraId="26BAEE72" w14:textId="77777777" w:rsidR="0058097F" w:rsidRPr="008B2097" w:rsidRDefault="0058097F" w:rsidP="00DC5AD8">
            <w:pPr>
              <w:pStyle w:val="TableParagraph"/>
              <w:ind w:left="377" w:right="166" w:hanging="195"/>
              <w:rPr>
                <w:lang w:val="ru-RU"/>
              </w:rPr>
            </w:pPr>
            <w:r w:rsidRPr="008B2097">
              <w:rPr>
                <w:lang w:val="ru-RU"/>
              </w:rPr>
              <w:t>Социальный</w:t>
            </w:r>
            <w:r w:rsidRPr="008B2097">
              <w:rPr>
                <w:spacing w:val="-10"/>
                <w:lang w:val="ru-RU"/>
              </w:rPr>
              <w:t xml:space="preserve"> </w:t>
            </w:r>
            <w:r w:rsidRPr="008B2097">
              <w:rPr>
                <w:lang w:val="ru-RU"/>
              </w:rPr>
              <w:t>педагог,</w:t>
            </w:r>
            <w:r w:rsidRPr="008B2097">
              <w:rPr>
                <w:spacing w:val="-57"/>
                <w:lang w:val="ru-RU"/>
              </w:rPr>
              <w:t xml:space="preserve"> </w:t>
            </w:r>
            <w:r w:rsidRPr="008B2097">
              <w:rPr>
                <w:lang w:val="ru-RU"/>
              </w:rPr>
              <w:t>педагог-психолог</w:t>
            </w:r>
          </w:p>
        </w:tc>
      </w:tr>
      <w:tr w:rsidR="0058097F" w:rsidRPr="00F6709A" w14:paraId="734BB83D" w14:textId="77777777" w:rsidTr="00275819">
        <w:trPr>
          <w:trHeight w:val="1134"/>
        </w:trPr>
        <w:tc>
          <w:tcPr>
            <w:tcW w:w="1102" w:type="dxa"/>
            <w:textDirection w:val="btLr"/>
          </w:tcPr>
          <w:p w14:paraId="60F9F6A8" w14:textId="77777777" w:rsidR="0058097F" w:rsidRPr="008B2097" w:rsidRDefault="0058097F" w:rsidP="00DC5AD8">
            <w:pPr>
              <w:pStyle w:val="TableParagraph"/>
              <w:spacing w:before="6"/>
              <w:rPr>
                <w:b/>
                <w:lang w:val="ru-RU"/>
              </w:rPr>
            </w:pPr>
          </w:p>
          <w:p w14:paraId="70787AE6" w14:textId="77777777" w:rsidR="0058097F" w:rsidRPr="008B2097" w:rsidRDefault="0058097F" w:rsidP="00DC5AD8">
            <w:pPr>
              <w:pStyle w:val="TableParagraph"/>
              <w:spacing w:line="247" w:lineRule="auto"/>
              <w:ind w:left="221" w:right="5" w:hanging="188"/>
              <w:rPr>
                <w:lang w:val="ru-RU"/>
              </w:rPr>
            </w:pPr>
            <w:r w:rsidRPr="008B2097">
              <w:rPr>
                <w:lang w:val="ru-RU"/>
              </w:rPr>
              <w:t>Консульта</w:t>
            </w:r>
            <w:r w:rsidRPr="008B2097">
              <w:rPr>
                <w:spacing w:val="-57"/>
                <w:lang w:val="ru-RU"/>
              </w:rPr>
              <w:t xml:space="preserve"> </w:t>
            </w:r>
            <w:r w:rsidRPr="008B2097">
              <w:rPr>
                <w:lang w:val="ru-RU"/>
              </w:rPr>
              <w:t>тивное</w:t>
            </w:r>
          </w:p>
        </w:tc>
        <w:tc>
          <w:tcPr>
            <w:tcW w:w="3997" w:type="dxa"/>
          </w:tcPr>
          <w:p w14:paraId="590FAAA9" w14:textId="77777777" w:rsidR="0058097F" w:rsidRPr="008B2097" w:rsidRDefault="0058097F" w:rsidP="00DC5AD8">
            <w:pPr>
              <w:pStyle w:val="TableParagraph"/>
              <w:ind w:right="168"/>
              <w:rPr>
                <w:lang w:val="ru-RU"/>
              </w:rPr>
            </w:pPr>
            <w:r w:rsidRPr="008B2097">
              <w:rPr>
                <w:lang w:val="ru-RU"/>
              </w:rPr>
              <w:t>Проведение индивидуальных</w:t>
            </w:r>
            <w:r w:rsidRPr="008B2097">
              <w:rPr>
                <w:spacing w:val="1"/>
                <w:lang w:val="ru-RU"/>
              </w:rPr>
              <w:t xml:space="preserve"> </w:t>
            </w:r>
            <w:r w:rsidRPr="008B2097">
              <w:rPr>
                <w:lang w:val="ru-RU"/>
              </w:rPr>
              <w:t>консультаций для родителей, в том</w:t>
            </w:r>
            <w:r w:rsidRPr="008B2097">
              <w:rPr>
                <w:spacing w:val="1"/>
                <w:lang w:val="ru-RU"/>
              </w:rPr>
              <w:t xml:space="preserve"> </w:t>
            </w:r>
            <w:r w:rsidRPr="008B2097">
              <w:rPr>
                <w:lang w:val="ru-RU"/>
              </w:rPr>
              <w:t>числе</w:t>
            </w:r>
            <w:r w:rsidRPr="008B2097">
              <w:rPr>
                <w:spacing w:val="-4"/>
                <w:lang w:val="ru-RU"/>
              </w:rPr>
              <w:t xml:space="preserve"> </w:t>
            </w:r>
            <w:r w:rsidRPr="008B2097">
              <w:rPr>
                <w:lang w:val="ru-RU"/>
              </w:rPr>
              <w:t>по</w:t>
            </w:r>
            <w:r w:rsidRPr="008B2097">
              <w:rPr>
                <w:spacing w:val="-2"/>
                <w:lang w:val="ru-RU"/>
              </w:rPr>
              <w:t xml:space="preserve"> </w:t>
            </w:r>
            <w:r w:rsidRPr="008B2097">
              <w:rPr>
                <w:lang w:val="ru-RU"/>
              </w:rPr>
              <w:t>вопросам</w:t>
            </w:r>
            <w:r w:rsidRPr="008B2097">
              <w:rPr>
                <w:spacing w:val="-4"/>
                <w:lang w:val="ru-RU"/>
              </w:rPr>
              <w:t xml:space="preserve"> </w:t>
            </w:r>
            <w:r w:rsidRPr="008B2097">
              <w:rPr>
                <w:lang w:val="ru-RU"/>
              </w:rPr>
              <w:t>профориентации</w:t>
            </w:r>
          </w:p>
        </w:tc>
        <w:tc>
          <w:tcPr>
            <w:tcW w:w="2126" w:type="dxa"/>
          </w:tcPr>
          <w:p w14:paraId="4912FED2" w14:textId="77777777" w:rsidR="0058097F" w:rsidRPr="008B2097" w:rsidRDefault="0058097F" w:rsidP="00DC5AD8">
            <w:pPr>
              <w:pStyle w:val="TableParagraph"/>
              <w:ind w:left="342" w:right="323" w:firstLine="211"/>
              <w:rPr>
                <w:lang w:val="ru-RU"/>
              </w:rPr>
            </w:pPr>
            <w:r w:rsidRPr="008B2097">
              <w:rPr>
                <w:lang w:val="ru-RU"/>
              </w:rPr>
              <w:t>В течение</w:t>
            </w:r>
            <w:r w:rsidRPr="008B2097">
              <w:rPr>
                <w:spacing w:val="1"/>
                <w:lang w:val="ru-RU"/>
              </w:rPr>
              <w:t xml:space="preserve"> </w:t>
            </w:r>
            <w:r w:rsidRPr="008B2097">
              <w:rPr>
                <w:lang w:val="ru-RU"/>
              </w:rPr>
              <w:t>учебного</w:t>
            </w:r>
            <w:r w:rsidRPr="008B2097">
              <w:rPr>
                <w:spacing w:val="-13"/>
                <w:lang w:val="ru-RU"/>
              </w:rPr>
              <w:t xml:space="preserve"> </w:t>
            </w:r>
            <w:r w:rsidRPr="008B2097">
              <w:rPr>
                <w:lang w:val="ru-RU"/>
              </w:rPr>
              <w:t>года</w:t>
            </w:r>
          </w:p>
        </w:tc>
        <w:tc>
          <w:tcPr>
            <w:tcW w:w="2551" w:type="dxa"/>
          </w:tcPr>
          <w:p w14:paraId="78C68791" w14:textId="77777777" w:rsidR="0058097F" w:rsidRPr="008B2097" w:rsidRDefault="0058097F" w:rsidP="00DC5AD8">
            <w:pPr>
              <w:pStyle w:val="TableParagraph"/>
              <w:ind w:left="144" w:right="128"/>
              <w:jc w:val="center"/>
              <w:rPr>
                <w:lang w:val="ru-RU"/>
              </w:rPr>
            </w:pPr>
            <w:r w:rsidRPr="008B2097">
              <w:rPr>
                <w:lang w:val="ru-RU"/>
              </w:rPr>
              <w:t>Зам. директора по ВР,</w:t>
            </w:r>
            <w:r w:rsidRPr="008B2097">
              <w:rPr>
                <w:spacing w:val="-57"/>
                <w:lang w:val="ru-RU"/>
              </w:rPr>
              <w:t xml:space="preserve"> </w:t>
            </w:r>
            <w:r w:rsidRPr="008B2097">
              <w:rPr>
                <w:lang w:val="ru-RU"/>
              </w:rPr>
              <w:t>социальный педагог,</w:t>
            </w:r>
            <w:r w:rsidRPr="008B2097">
              <w:rPr>
                <w:spacing w:val="1"/>
                <w:lang w:val="ru-RU"/>
              </w:rPr>
              <w:t xml:space="preserve"> </w:t>
            </w:r>
            <w:r w:rsidRPr="008B2097">
              <w:rPr>
                <w:lang w:val="ru-RU"/>
              </w:rPr>
              <w:t>педагог-психолог</w:t>
            </w:r>
          </w:p>
        </w:tc>
      </w:tr>
    </w:tbl>
    <w:p w14:paraId="6D0D8FCD" w14:textId="77777777" w:rsidR="001F5652" w:rsidRPr="0019625C" w:rsidRDefault="001F5652" w:rsidP="00C25188">
      <w:pPr>
        <w:pStyle w:val="a3"/>
        <w:jc w:val="both"/>
        <w:rPr>
          <w:rFonts w:ascii="Times New Roman" w:hAnsi="Times New Roman" w:cs="Times New Roman"/>
        </w:rPr>
      </w:pPr>
    </w:p>
    <w:p w14:paraId="68815D46" w14:textId="77777777" w:rsidR="0058097F" w:rsidRDefault="0058097F" w:rsidP="00C25188">
      <w:pPr>
        <w:pStyle w:val="a3"/>
        <w:jc w:val="both"/>
        <w:rPr>
          <w:rFonts w:ascii="Times New Roman" w:hAnsi="Times New Roman" w:cs="Times New Roman"/>
        </w:rPr>
      </w:pPr>
    </w:p>
    <w:p w14:paraId="3F138581" w14:textId="0177B5AD" w:rsidR="00424750"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p>
    <w:p w14:paraId="5239A0A8" w14:textId="14D80A65" w:rsidR="001F5652" w:rsidRPr="0019625C" w:rsidRDefault="001F5652" w:rsidP="003D3718">
      <w:pPr>
        <w:pStyle w:val="a3"/>
        <w:ind w:firstLine="708"/>
        <w:jc w:val="both"/>
        <w:rPr>
          <w:rFonts w:ascii="Times New Roman" w:hAnsi="Times New Roman" w:cs="Times New Roman"/>
        </w:rPr>
      </w:pPr>
      <w:r w:rsidRPr="0019625C">
        <w:rPr>
          <w:rFonts w:ascii="Times New Roman" w:hAnsi="Times New Roman" w:cs="Times New Roman"/>
        </w:rPr>
        <w:t>В случаях выявления изменения в психическом и/или физическом состоянии обучающегося с ОВЗ, сохраняющихся у него проблем в освоении ООП ООО в рабочую коррекционную программу вносятся коррективы. Ориентируясь на рекомендации ЦПМПК, результаты диагностики школьной ППк и данные педагогической диагностики учителей, определяются ключевые звенья комплексных коррекционных мероприятий и необходимость вариативных индивидуальных планов обучения обучающихся с ОВЗ.</w:t>
      </w:r>
    </w:p>
    <w:p w14:paraId="07D54179" w14:textId="2D72800A"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3D3718">
        <w:rPr>
          <w:rFonts w:ascii="Times New Roman" w:hAnsi="Times New Roman" w:cs="Times New Roman"/>
        </w:rPr>
        <w:tab/>
      </w:r>
      <w:r w:rsidRPr="0019625C">
        <w:rPr>
          <w:rFonts w:ascii="Times New Roman" w:hAnsi="Times New Roman" w:cs="Times New Roman"/>
        </w:rPr>
        <w:t>Для реализации системы комплексного психолого-медико-социального сопровождения и поддержки обучающихся с ОВЗ, испытывающих сложности в освоении ООП ООО, в школе созданы специальные условия: организационные, кадровые, психолого-педагогические, программно-методические, материально-технические, информационные.</w:t>
      </w:r>
    </w:p>
    <w:p w14:paraId="65208982" w14:textId="77777777" w:rsidR="003D3718" w:rsidRDefault="003D3718" w:rsidP="00C25188">
      <w:pPr>
        <w:pStyle w:val="a3"/>
        <w:jc w:val="both"/>
        <w:rPr>
          <w:rFonts w:ascii="Times New Roman" w:hAnsi="Times New Roman" w:cs="Times New Roman"/>
        </w:rPr>
      </w:pPr>
    </w:p>
    <w:p w14:paraId="1B3D7CC7" w14:textId="44E6CBAD"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Организационные условия</w:t>
      </w:r>
    </w:p>
    <w:p w14:paraId="20E88C27" w14:textId="1CA6C52B"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3D3718">
        <w:rPr>
          <w:rFonts w:ascii="Times New Roman" w:hAnsi="Times New Roman" w:cs="Times New Roman"/>
        </w:rPr>
        <w:tab/>
      </w:r>
      <w:r w:rsidRPr="0019625C">
        <w:rPr>
          <w:rFonts w:ascii="Times New Roman" w:hAnsi="Times New Roman" w:cs="Times New Roman"/>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обучающихся с особыми образовательными потребностями обучения и развития. Обучение обучающихся с ОВЗ может быть организовано как совместно с другими обучающимися школы, так и очно- заочной форме.</w:t>
      </w:r>
    </w:p>
    <w:p w14:paraId="14556DF1" w14:textId="77777777" w:rsidR="001F5652" w:rsidRPr="0019625C" w:rsidRDefault="001F5652" w:rsidP="003D3718">
      <w:pPr>
        <w:pStyle w:val="a3"/>
        <w:ind w:firstLine="708"/>
        <w:jc w:val="both"/>
        <w:rPr>
          <w:rFonts w:ascii="Times New Roman" w:hAnsi="Times New Roman" w:cs="Times New Roman"/>
        </w:rPr>
      </w:pPr>
      <w:r w:rsidRPr="0019625C">
        <w:rPr>
          <w:rFonts w:ascii="Times New Roman" w:hAnsi="Times New Roman" w:cs="Times New Roman"/>
        </w:rPr>
        <w:t xml:space="preserve">Психолого-педагогическое обеспечение включает: </w:t>
      </w:r>
    </w:p>
    <w:p w14:paraId="08120BC9" w14:textId="77777777" w:rsidR="003D3718" w:rsidRDefault="001F5652" w:rsidP="000D2C0F">
      <w:pPr>
        <w:pStyle w:val="a3"/>
        <w:numPr>
          <w:ilvl w:val="0"/>
          <w:numId w:val="446"/>
        </w:numPr>
        <w:jc w:val="both"/>
        <w:rPr>
          <w:rFonts w:ascii="Times New Roman" w:hAnsi="Times New Roman" w:cs="Times New Roman"/>
        </w:rPr>
      </w:pPr>
      <w:r w:rsidRPr="0019625C">
        <w:rPr>
          <w:rFonts w:ascii="Times New Roman" w:hAnsi="Times New Roman" w:cs="Times New Roman"/>
        </w:rPr>
        <w:t>дифференцированные условия (оптимальный режим учебных нагрузок, вариативные формы получения образования и специализированной помощи) в соответствии с рекомендациями ПМПК;</w:t>
      </w:r>
    </w:p>
    <w:p w14:paraId="17F97B3E" w14:textId="77777777" w:rsidR="003D3718" w:rsidRDefault="001F5652" w:rsidP="000D2C0F">
      <w:pPr>
        <w:pStyle w:val="a3"/>
        <w:numPr>
          <w:ilvl w:val="0"/>
          <w:numId w:val="446"/>
        </w:numPr>
        <w:jc w:val="both"/>
        <w:rPr>
          <w:rFonts w:ascii="Times New Roman" w:hAnsi="Times New Roman" w:cs="Times New Roman"/>
        </w:rPr>
      </w:pPr>
      <w:r w:rsidRPr="003D3718">
        <w:rPr>
          <w:rFonts w:ascii="Times New Roman" w:hAnsi="Times New Roman" w:cs="Times New Roman"/>
        </w:rPr>
        <w:t>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в том числе информационных, компьютерных технологий для оптимизации образовательной деятельности, повышения её эффективности, доступности);</w:t>
      </w:r>
    </w:p>
    <w:p w14:paraId="642D19C5" w14:textId="77777777" w:rsidR="003D3718" w:rsidRDefault="001F5652" w:rsidP="000D2C0F">
      <w:pPr>
        <w:pStyle w:val="a3"/>
        <w:numPr>
          <w:ilvl w:val="0"/>
          <w:numId w:val="446"/>
        </w:numPr>
        <w:jc w:val="both"/>
        <w:rPr>
          <w:rFonts w:ascii="Times New Roman" w:hAnsi="Times New Roman" w:cs="Times New Roman"/>
        </w:rPr>
      </w:pPr>
      <w:r w:rsidRPr="003D3718">
        <w:rPr>
          <w:rFonts w:ascii="Times New Roman" w:hAnsi="Times New Roman" w:cs="Times New Roman"/>
        </w:rPr>
        <w:t>здоровьесберегающие условия (оздоровительный и охранительный режим, профилактика физических, умственных и психологических перегрузок обучающихся, соблюдение санитарно-гигиенических правил и норм);</w:t>
      </w:r>
    </w:p>
    <w:p w14:paraId="02A7FA68" w14:textId="3C3BFB86" w:rsidR="001F5652" w:rsidRPr="003D3718" w:rsidRDefault="001F5652" w:rsidP="000D2C0F">
      <w:pPr>
        <w:pStyle w:val="a3"/>
        <w:numPr>
          <w:ilvl w:val="0"/>
          <w:numId w:val="446"/>
        </w:numPr>
        <w:jc w:val="both"/>
        <w:rPr>
          <w:rFonts w:ascii="Times New Roman" w:hAnsi="Times New Roman" w:cs="Times New Roman"/>
        </w:rPr>
      </w:pPr>
      <w:r w:rsidRPr="003D3718">
        <w:rPr>
          <w:rFonts w:ascii="Times New Roman" w:hAnsi="Times New Roman" w:cs="Times New Roman"/>
        </w:rPr>
        <w:t>участие всех детей с ОВЗ в воспитательных, культурно-развлекательных, профориентационных, спортивно-оздоровительных и иных мероприятиях.</w:t>
      </w:r>
    </w:p>
    <w:p w14:paraId="61863CC4" w14:textId="77777777" w:rsidR="003D3718" w:rsidRDefault="003D3718" w:rsidP="00C25188">
      <w:pPr>
        <w:pStyle w:val="a3"/>
        <w:jc w:val="both"/>
        <w:rPr>
          <w:rFonts w:ascii="Times New Roman" w:hAnsi="Times New Roman" w:cs="Times New Roman"/>
        </w:rPr>
      </w:pPr>
    </w:p>
    <w:p w14:paraId="013E08E7" w14:textId="31428F75"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Программно-методическое обеспечение</w:t>
      </w:r>
    </w:p>
    <w:p w14:paraId="43E84456" w14:textId="75D60D0E"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3D3718">
        <w:rPr>
          <w:rFonts w:ascii="Times New Roman" w:hAnsi="Times New Roman" w:cs="Times New Roman"/>
        </w:rPr>
        <w:tab/>
      </w:r>
      <w:r w:rsidRPr="0019625C">
        <w:rPr>
          <w:rFonts w:ascii="Times New Roman" w:hAnsi="Times New Roman" w:cs="Times New Roman"/>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w:t>
      </w:r>
    </w:p>
    <w:p w14:paraId="40926D7B"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Кадровое обеспечение</w:t>
      </w:r>
    </w:p>
    <w:p w14:paraId="4C7ED10A" w14:textId="1EB6FB62"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3D3718">
        <w:rPr>
          <w:rFonts w:ascii="Times New Roman" w:hAnsi="Times New Roman" w:cs="Times New Roman"/>
        </w:rPr>
        <w:tab/>
      </w:r>
      <w:r w:rsidRPr="0019625C">
        <w:rPr>
          <w:rFonts w:ascii="Times New Roman" w:hAnsi="Times New Roman" w:cs="Times New Roman"/>
        </w:rPr>
        <w:t>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 подготовки. На данный момент в школе работают: 1 педагог-психолог, 1 социальный педагог, 1 фельдшер.</w:t>
      </w:r>
    </w:p>
    <w:p w14:paraId="64455261" w14:textId="77777777" w:rsidR="003D3718" w:rsidRDefault="003D3718" w:rsidP="00C25188">
      <w:pPr>
        <w:pStyle w:val="a3"/>
        <w:jc w:val="both"/>
        <w:rPr>
          <w:rFonts w:ascii="Times New Roman" w:hAnsi="Times New Roman" w:cs="Times New Roman"/>
        </w:rPr>
      </w:pPr>
    </w:p>
    <w:p w14:paraId="38263FCE" w14:textId="6E3AE3E2"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Материально-техническое обеспечение</w:t>
      </w:r>
    </w:p>
    <w:p w14:paraId="2E6A8D24" w14:textId="77D05755"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3114DC">
        <w:rPr>
          <w:rFonts w:ascii="Times New Roman" w:hAnsi="Times New Roman" w:cs="Times New Roman"/>
        </w:rPr>
        <w:tab/>
      </w:r>
      <w:r w:rsidRPr="0019625C">
        <w:rPr>
          <w:rFonts w:ascii="Times New Roman" w:hAnsi="Times New Roman" w:cs="Times New Roman"/>
        </w:rPr>
        <w:t>Материально-техническое обеспечение заключается в наличии надлежащей материально-технической базы (кабинет педагога-психолога, кабинет социального педагога), позволяющей обеспечить коррекционно- развивающую среду школы для организации коррекционных мероприятий, спортивных и массовых мероприятий (физкультурные залы), питания (столовая), обеспечения медицинского обслуживания, оздоровительных и лечебно-профилактических мероприятий (медицинский кабинет, спортивные залы), хозяйственно-бытового и санитарно-гигиенического обслуживания.</w:t>
      </w:r>
    </w:p>
    <w:p w14:paraId="10CB54DD" w14:textId="77777777" w:rsidR="003114DC" w:rsidRDefault="003114DC" w:rsidP="00C25188">
      <w:pPr>
        <w:pStyle w:val="a3"/>
        <w:jc w:val="both"/>
        <w:rPr>
          <w:rFonts w:ascii="Times New Roman" w:hAnsi="Times New Roman" w:cs="Times New Roman"/>
        </w:rPr>
      </w:pPr>
    </w:p>
    <w:p w14:paraId="48B5669C" w14:textId="0EB354DD"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Информационное обеспечение</w:t>
      </w:r>
    </w:p>
    <w:p w14:paraId="73A3A6A4" w14:textId="1976C885"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Необходимым условием реализации программы является использование в школе</w:t>
      </w:r>
      <w:r w:rsidR="00E105AB">
        <w:rPr>
          <w:rFonts w:ascii="Times New Roman" w:hAnsi="Times New Roman" w:cs="Times New Roman"/>
        </w:rPr>
        <w:t xml:space="preserve"> </w:t>
      </w:r>
      <w:r w:rsidRPr="0019625C">
        <w:rPr>
          <w:rFonts w:ascii="Times New Roman" w:hAnsi="Times New Roman" w:cs="Times New Roman"/>
        </w:rPr>
        <w:t>информационной образовательной среды, с использованием современных информационно-коммуникационных технологий. В Школе есть доступ детей, родителей (законных представителей), педагогов к сетевым источникам информации, к информационно- методическим фондам, где имеются методические пособия и рекомендации по разным направлениям и видам деятельности, наглядные пособия. Для организации коррекционно- развивающей работы используются технологии мультимедиа. Они позволяют интегрировано представить информацию (включение анимационных эффектов, видеофрагментов, динамических объектов, комментариев, подсказок); усилить индивидуализацию обучения за счет контроля за ходом деятельности обучающегося.</w:t>
      </w:r>
    </w:p>
    <w:p w14:paraId="742FEA0F" w14:textId="77777777" w:rsidR="00E105AB" w:rsidRDefault="00E105AB" w:rsidP="00C25188">
      <w:pPr>
        <w:pStyle w:val="a3"/>
        <w:jc w:val="both"/>
        <w:rPr>
          <w:rFonts w:ascii="Times New Roman" w:hAnsi="Times New Roman" w:cs="Times New Roman"/>
        </w:rPr>
      </w:pPr>
    </w:p>
    <w:p w14:paraId="7F7E2C21" w14:textId="25C3C770" w:rsidR="001F5652" w:rsidRPr="0019625C" w:rsidRDefault="001F5652" w:rsidP="00E105AB">
      <w:pPr>
        <w:pStyle w:val="a3"/>
        <w:ind w:firstLine="708"/>
        <w:jc w:val="both"/>
        <w:rPr>
          <w:rFonts w:ascii="Times New Roman" w:hAnsi="Times New Roman" w:cs="Times New Roman"/>
        </w:rPr>
      </w:pPr>
      <w:r w:rsidRPr="0019625C">
        <w:rPr>
          <w:rFonts w:ascii="Times New Roman" w:hAnsi="Times New Roman" w:cs="Times New Roman"/>
        </w:rPr>
        <w:t>Механизм взаимодействия, предусматривающий общую целевую и единую стратегическую направленность работы учителей, специалистов в области</w:t>
      </w:r>
      <w:r w:rsidR="00E105AB">
        <w:rPr>
          <w:rFonts w:ascii="Times New Roman" w:hAnsi="Times New Roman" w:cs="Times New Roman"/>
        </w:rPr>
        <w:t xml:space="preserve"> </w:t>
      </w:r>
      <w:r w:rsidRPr="0019625C">
        <w:rPr>
          <w:rFonts w:ascii="Times New Roman" w:hAnsi="Times New Roman" w:cs="Times New Roman"/>
        </w:rPr>
        <w:t>коррекционной и специальной педагогики, специальной психологии, медицинских работников;</w:t>
      </w:r>
    </w:p>
    <w:p w14:paraId="0453E890" w14:textId="77777777" w:rsidR="00E105AB" w:rsidRDefault="00E105AB" w:rsidP="00C25188">
      <w:pPr>
        <w:pStyle w:val="a3"/>
        <w:jc w:val="both"/>
        <w:rPr>
          <w:rFonts w:ascii="Times New Roman" w:hAnsi="Times New Roman" w:cs="Times New Roman"/>
        </w:rPr>
      </w:pPr>
    </w:p>
    <w:p w14:paraId="266FE1D4" w14:textId="62C6EBE0"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Механизм взаимодействия раскрывается:</w:t>
      </w:r>
    </w:p>
    <w:p w14:paraId="23B90EE8" w14:textId="77777777" w:rsidR="00E105AB" w:rsidRDefault="001F5652" w:rsidP="000D2C0F">
      <w:pPr>
        <w:pStyle w:val="a3"/>
        <w:numPr>
          <w:ilvl w:val="0"/>
          <w:numId w:val="447"/>
        </w:numPr>
        <w:jc w:val="both"/>
        <w:rPr>
          <w:rFonts w:ascii="Times New Roman" w:hAnsi="Times New Roman" w:cs="Times New Roman"/>
        </w:rPr>
      </w:pPr>
      <w:r w:rsidRPr="0019625C">
        <w:rPr>
          <w:rFonts w:ascii="Times New Roman" w:hAnsi="Times New Roman" w:cs="Times New Roman"/>
        </w:rPr>
        <w:t>в учебном плане, во взаимосвязи программы коррекционной работы и рабочих коррекционных программ, во взаимодействии педагогов различного профиля (учителей, социальных педагогов, педагогов дополнительного образования и др.) и специалистов: педагога-психолога, социального педагога, медицинского работника внутри школы;</w:t>
      </w:r>
    </w:p>
    <w:p w14:paraId="3EC33E21" w14:textId="34405992" w:rsidR="001F5652" w:rsidRPr="00E105AB" w:rsidRDefault="001F5652" w:rsidP="000D2C0F">
      <w:pPr>
        <w:pStyle w:val="a3"/>
        <w:numPr>
          <w:ilvl w:val="0"/>
          <w:numId w:val="447"/>
        </w:numPr>
        <w:jc w:val="both"/>
        <w:rPr>
          <w:rFonts w:ascii="Times New Roman" w:hAnsi="Times New Roman" w:cs="Times New Roman"/>
        </w:rPr>
      </w:pPr>
      <w:r w:rsidRPr="00E105AB">
        <w:rPr>
          <w:rFonts w:ascii="Times New Roman" w:hAnsi="Times New Roman" w:cs="Times New Roman"/>
        </w:rPr>
        <w:t>в сетевом взаимодействии специалистов различного профиля; в сетевом взаимодействии педагогов и специалистов с ПМПК, с организациями, оказывающими социальную помощь; с семьей; с другими институтами общества (профессиональными образовательными организациями, организациями дополнительного образования).</w:t>
      </w:r>
    </w:p>
    <w:p w14:paraId="63334CE1" w14:textId="0D7D9E18"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E105AB">
        <w:rPr>
          <w:rFonts w:ascii="Times New Roman" w:hAnsi="Times New Roman" w:cs="Times New Roman"/>
        </w:rPr>
        <w:tab/>
      </w:r>
      <w:r w:rsidRPr="0019625C">
        <w:rPr>
          <w:rFonts w:ascii="Times New Roman" w:hAnsi="Times New Roman" w:cs="Times New Roman"/>
        </w:rPr>
        <w:t>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 школьников.</w:t>
      </w:r>
    </w:p>
    <w:p w14:paraId="42194C39" w14:textId="2726C0F5"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E105AB">
        <w:rPr>
          <w:rFonts w:ascii="Times New Roman" w:hAnsi="Times New Roman" w:cs="Times New Roman"/>
        </w:rPr>
        <w:tab/>
      </w:r>
      <w:r w:rsidRPr="0019625C">
        <w:rPr>
          <w:rFonts w:ascii="Times New Roman" w:hAnsi="Times New Roman" w:cs="Times New Roman"/>
        </w:rPr>
        <w:t>В обязательной части учебного плана и части, формируемой участниками образовательных отношений, коррекционная работа реализуется при освоении содержания ООП ООО в учебной урочной деятельности. Учитель-предметник ставит и решает коррекционно-развивающие задачи на каждом уроке, с помощью специалистов осуществляет отбор содержания учебного материала (с обязательным учетом особых образовательных потребностей обучающихся с ОВЗ), использует специальные методы и приемы. 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p>
    <w:p w14:paraId="0DBC01BD" w14:textId="77777777" w:rsidR="00E105AB" w:rsidRDefault="00E105AB" w:rsidP="00C25188">
      <w:pPr>
        <w:pStyle w:val="a3"/>
        <w:jc w:val="both"/>
        <w:rPr>
          <w:rFonts w:ascii="Times New Roman" w:hAnsi="Times New Roman" w:cs="Times New Roman"/>
        </w:rPr>
      </w:pPr>
    </w:p>
    <w:p w14:paraId="5F8E038B" w14:textId="51A3A349" w:rsidR="001F5652" w:rsidRPr="0019625C" w:rsidRDefault="001F5652" w:rsidP="00E105AB">
      <w:pPr>
        <w:pStyle w:val="a3"/>
        <w:ind w:firstLine="708"/>
        <w:jc w:val="both"/>
        <w:rPr>
          <w:rFonts w:ascii="Times New Roman" w:hAnsi="Times New Roman" w:cs="Times New Roman"/>
        </w:rPr>
      </w:pPr>
      <w:r w:rsidRPr="0019625C">
        <w:rPr>
          <w:rFonts w:ascii="Times New Roman" w:hAnsi="Times New Roman" w:cs="Times New Roman"/>
        </w:rPr>
        <w:t>Планируемые результаты работы с обучающимися с особыми образовательными потребностями, в том числе с ОВЗ.</w:t>
      </w:r>
    </w:p>
    <w:p w14:paraId="662AC75B" w14:textId="009B5774"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E105AB">
        <w:rPr>
          <w:rFonts w:ascii="Times New Roman" w:hAnsi="Times New Roman" w:cs="Times New Roman"/>
        </w:rPr>
        <w:tab/>
      </w:r>
      <w:r w:rsidRPr="0019625C">
        <w:rPr>
          <w:rFonts w:ascii="Times New Roman" w:hAnsi="Times New Roman" w:cs="Times New Roman"/>
        </w:rPr>
        <w:t>Результаты обучающихся с особыми образовательными потребностями на уровне ООО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14:paraId="122EE26D" w14:textId="62769B8F"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E105AB">
        <w:rPr>
          <w:rFonts w:ascii="Times New Roman" w:hAnsi="Times New Roman" w:cs="Times New Roman"/>
        </w:rPr>
        <w:tab/>
      </w:r>
      <w:r w:rsidRPr="0019625C">
        <w:rPr>
          <w:rFonts w:ascii="Times New Roman" w:hAnsi="Times New Roman" w:cs="Times New Roman"/>
        </w:rPr>
        <w:t>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обучающимся освоить ООП ООО, успешно пройти итоговую аттестацию и продолжить обучение в выбранных профессиональных образовательных организациях.</w:t>
      </w:r>
    </w:p>
    <w:p w14:paraId="2BB12672" w14:textId="12B77108"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Личностные результаты:</w:t>
      </w:r>
    </w:p>
    <w:p w14:paraId="0231DDB4" w14:textId="77777777" w:rsidR="00E105AB" w:rsidRDefault="001F5652" w:rsidP="000D2C0F">
      <w:pPr>
        <w:pStyle w:val="a3"/>
        <w:numPr>
          <w:ilvl w:val="0"/>
          <w:numId w:val="448"/>
        </w:numPr>
        <w:jc w:val="both"/>
        <w:rPr>
          <w:rFonts w:ascii="Times New Roman" w:hAnsi="Times New Roman" w:cs="Times New Roman"/>
        </w:rPr>
      </w:pPr>
      <w:r w:rsidRPr="0019625C">
        <w:rPr>
          <w:rFonts w:ascii="Times New Roman" w:hAnsi="Times New Roman" w:cs="Times New Roman"/>
        </w:rPr>
        <w:t>сформированная мотивация к труду;</w:t>
      </w:r>
    </w:p>
    <w:p w14:paraId="725B854B" w14:textId="77777777" w:rsidR="00E105AB" w:rsidRDefault="001F5652" w:rsidP="000D2C0F">
      <w:pPr>
        <w:pStyle w:val="a3"/>
        <w:numPr>
          <w:ilvl w:val="0"/>
          <w:numId w:val="448"/>
        </w:numPr>
        <w:jc w:val="both"/>
        <w:rPr>
          <w:rFonts w:ascii="Times New Roman" w:hAnsi="Times New Roman" w:cs="Times New Roman"/>
        </w:rPr>
      </w:pPr>
      <w:r w:rsidRPr="00E105AB">
        <w:rPr>
          <w:rFonts w:ascii="Times New Roman" w:hAnsi="Times New Roman" w:cs="Times New Roman"/>
        </w:rPr>
        <w:t>ответственное отношение к выполнению заданий;</w:t>
      </w:r>
    </w:p>
    <w:p w14:paraId="162DA928" w14:textId="77777777" w:rsidR="00E105AB" w:rsidRDefault="001F5652" w:rsidP="000D2C0F">
      <w:pPr>
        <w:pStyle w:val="a3"/>
        <w:numPr>
          <w:ilvl w:val="0"/>
          <w:numId w:val="448"/>
        </w:numPr>
        <w:jc w:val="both"/>
        <w:rPr>
          <w:rFonts w:ascii="Times New Roman" w:hAnsi="Times New Roman" w:cs="Times New Roman"/>
        </w:rPr>
      </w:pPr>
      <w:r w:rsidRPr="00E105AB">
        <w:rPr>
          <w:rFonts w:ascii="Times New Roman" w:hAnsi="Times New Roman" w:cs="Times New Roman"/>
        </w:rPr>
        <w:t>адекватная самооценка и оценка окружающих людей;</w:t>
      </w:r>
    </w:p>
    <w:p w14:paraId="47ACFDDE" w14:textId="77777777" w:rsidR="00E105AB" w:rsidRDefault="001F5652" w:rsidP="000D2C0F">
      <w:pPr>
        <w:pStyle w:val="a3"/>
        <w:numPr>
          <w:ilvl w:val="0"/>
          <w:numId w:val="448"/>
        </w:numPr>
        <w:jc w:val="both"/>
        <w:rPr>
          <w:rFonts w:ascii="Times New Roman" w:hAnsi="Times New Roman" w:cs="Times New Roman"/>
        </w:rPr>
      </w:pPr>
      <w:r w:rsidRPr="00E105AB">
        <w:rPr>
          <w:rFonts w:ascii="Times New Roman" w:hAnsi="Times New Roman" w:cs="Times New Roman"/>
        </w:rPr>
        <w:t>сформированный самоконтроль на основе развития эмоциональных и волевых качеств;</w:t>
      </w:r>
    </w:p>
    <w:p w14:paraId="62FFF033" w14:textId="77777777" w:rsidR="00E105AB" w:rsidRDefault="001F5652" w:rsidP="000D2C0F">
      <w:pPr>
        <w:pStyle w:val="a3"/>
        <w:numPr>
          <w:ilvl w:val="0"/>
          <w:numId w:val="448"/>
        </w:numPr>
        <w:jc w:val="both"/>
        <w:rPr>
          <w:rFonts w:ascii="Times New Roman" w:hAnsi="Times New Roman" w:cs="Times New Roman"/>
        </w:rPr>
      </w:pPr>
      <w:r w:rsidRPr="00E105AB">
        <w:rPr>
          <w:rFonts w:ascii="Times New Roman" w:hAnsi="Times New Roman" w:cs="Times New Roman"/>
        </w:rPr>
        <w:t>умение вести диалог с разными людьми, достигать в нем взаимопонимания, находить общие цели и сотрудничать для их достижения;</w:t>
      </w:r>
    </w:p>
    <w:p w14:paraId="76794633" w14:textId="77777777" w:rsidR="00E105AB" w:rsidRDefault="001F5652" w:rsidP="000D2C0F">
      <w:pPr>
        <w:pStyle w:val="a3"/>
        <w:numPr>
          <w:ilvl w:val="0"/>
          <w:numId w:val="448"/>
        </w:numPr>
        <w:jc w:val="both"/>
        <w:rPr>
          <w:rFonts w:ascii="Times New Roman" w:hAnsi="Times New Roman" w:cs="Times New Roman"/>
        </w:rPr>
      </w:pPr>
      <w:r w:rsidRPr="00E105AB">
        <w:rPr>
          <w:rFonts w:ascii="Times New Roman" w:hAnsi="Times New Roman" w:cs="Times New Roman"/>
        </w:rPr>
        <w:t>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w:t>
      </w:r>
    </w:p>
    <w:p w14:paraId="72E9458F" w14:textId="77777777" w:rsidR="00E105AB" w:rsidRDefault="001F5652" w:rsidP="000D2C0F">
      <w:pPr>
        <w:pStyle w:val="a3"/>
        <w:numPr>
          <w:ilvl w:val="0"/>
          <w:numId w:val="448"/>
        </w:numPr>
        <w:jc w:val="both"/>
        <w:rPr>
          <w:rFonts w:ascii="Times New Roman" w:hAnsi="Times New Roman" w:cs="Times New Roman"/>
        </w:rPr>
      </w:pPr>
      <w:r w:rsidRPr="00E105AB">
        <w:rPr>
          <w:rFonts w:ascii="Times New Roman" w:hAnsi="Times New Roman" w:cs="Times New Roman"/>
        </w:rPr>
        <w:t>понимание вреда и неприятие вредных привычек (курения, употребления алкоголя, наркотиков);</w:t>
      </w:r>
    </w:p>
    <w:p w14:paraId="1D216B1A" w14:textId="77777777" w:rsidR="00E105AB" w:rsidRDefault="001F5652" w:rsidP="000D2C0F">
      <w:pPr>
        <w:pStyle w:val="a3"/>
        <w:numPr>
          <w:ilvl w:val="0"/>
          <w:numId w:val="448"/>
        </w:numPr>
        <w:jc w:val="both"/>
        <w:rPr>
          <w:rFonts w:ascii="Times New Roman" w:hAnsi="Times New Roman" w:cs="Times New Roman"/>
        </w:rPr>
      </w:pPr>
      <w:r w:rsidRPr="00E105AB">
        <w:rPr>
          <w:rFonts w:ascii="Times New Roman" w:hAnsi="Times New Roman" w:cs="Times New Roman"/>
        </w:rPr>
        <w:t>осознанный выбор будущей профессии и адекватная оценка собственных возможностей по реализации жизненных планов;</w:t>
      </w:r>
    </w:p>
    <w:p w14:paraId="0C6FFE8E" w14:textId="7FA2A1AD" w:rsidR="001F5652" w:rsidRPr="00E105AB" w:rsidRDefault="001F5652" w:rsidP="000D2C0F">
      <w:pPr>
        <w:pStyle w:val="a3"/>
        <w:numPr>
          <w:ilvl w:val="0"/>
          <w:numId w:val="448"/>
        </w:numPr>
        <w:jc w:val="both"/>
        <w:rPr>
          <w:rFonts w:ascii="Times New Roman" w:hAnsi="Times New Roman" w:cs="Times New Roman"/>
        </w:rPr>
      </w:pPr>
      <w:r w:rsidRPr="00E105AB">
        <w:rPr>
          <w:rFonts w:ascii="Times New Roman" w:hAnsi="Times New Roman" w:cs="Times New Roman"/>
        </w:rPr>
        <w:t>ответственное отношение к созданию семьи на основе осмысленного принятия ценностей семейной жизни.</w:t>
      </w:r>
    </w:p>
    <w:p w14:paraId="3F853346"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Метапредметные результаты:</w:t>
      </w:r>
    </w:p>
    <w:p w14:paraId="4BC39FC9" w14:textId="77777777" w:rsidR="00E105AB" w:rsidRDefault="001F5652" w:rsidP="000D2C0F">
      <w:pPr>
        <w:pStyle w:val="a3"/>
        <w:numPr>
          <w:ilvl w:val="0"/>
          <w:numId w:val="449"/>
        </w:numPr>
        <w:jc w:val="both"/>
        <w:rPr>
          <w:rFonts w:ascii="Times New Roman" w:hAnsi="Times New Roman" w:cs="Times New Roman"/>
        </w:rPr>
      </w:pPr>
      <w:r w:rsidRPr="0019625C">
        <w:rPr>
          <w:rFonts w:ascii="Times New Roman" w:hAnsi="Times New Roman" w:cs="Times New Roman"/>
        </w:rPr>
        <w:t>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w:t>
      </w:r>
    </w:p>
    <w:p w14:paraId="2C78ABFA" w14:textId="77777777" w:rsidR="00E105AB" w:rsidRDefault="001F5652" w:rsidP="000D2C0F">
      <w:pPr>
        <w:pStyle w:val="a3"/>
        <w:numPr>
          <w:ilvl w:val="0"/>
          <w:numId w:val="449"/>
        </w:numPr>
        <w:jc w:val="both"/>
        <w:rPr>
          <w:rFonts w:ascii="Times New Roman" w:hAnsi="Times New Roman" w:cs="Times New Roman"/>
        </w:rPr>
      </w:pPr>
      <w:r w:rsidRPr="00E105AB">
        <w:rPr>
          <w:rFonts w:ascii="Times New Roman" w:hAnsi="Times New Roman" w:cs="Times New Roman"/>
        </w:rPr>
        <w:t>овладение навыками познавательной, учебно-исследовательской и проектной деятельности, навыками разрешения проблем;</w:t>
      </w:r>
    </w:p>
    <w:p w14:paraId="54E71E1A" w14:textId="77777777" w:rsidR="00E105AB" w:rsidRDefault="001F5652" w:rsidP="000D2C0F">
      <w:pPr>
        <w:pStyle w:val="a3"/>
        <w:numPr>
          <w:ilvl w:val="0"/>
          <w:numId w:val="449"/>
        </w:numPr>
        <w:jc w:val="both"/>
        <w:rPr>
          <w:rFonts w:ascii="Times New Roman" w:hAnsi="Times New Roman" w:cs="Times New Roman"/>
        </w:rPr>
      </w:pPr>
      <w:r w:rsidRPr="00E105AB">
        <w:rPr>
          <w:rFonts w:ascii="Times New Roman" w:hAnsi="Times New Roman" w:cs="Times New Roman"/>
        </w:rPr>
        <w:t>самостоятельное (при необходимости - с помощью) нахождение способов решения практических задач, применения различных методов познания;</w:t>
      </w:r>
    </w:p>
    <w:p w14:paraId="15656ADD" w14:textId="77777777" w:rsidR="00E105AB" w:rsidRDefault="001F5652" w:rsidP="000D2C0F">
      <w:pPr>
        <w:pStyle w:val="a3"/>
        <w:numPr>
          <w:ilvl w:val="0"/>
          <w:numId w:val="449"/>
        </w:numPr>
        <w:jc w:val="both"/>
        <w:rPr>
          <w:rFonts w:ascii="Times New Roman" w:hAnsi="Times New Roman" w:cs="Times New Roman"/>
        </w:rPr>
      </w:pPr>
      <w:r w:rsidRPr="00E105AB">
        <w:rPr>
          <w:rFonts w:ascii="Times New Roman" w:hAnsi="Times New Roman" w:cs="Times New Roman"/>
        </w:rPr>
        <w:t>ориентирование в различных источниках информации, самостоятельное или с помощью;</w:t>
      </w:r>
    </w:p>
    <w:p w14:paraId="053D3878" w14:textId="77777777" w:rsidR="00E105AB" w:rsidRDefault="001F5652" w:rsidP="000D2C0F">
      <w:pPr>
        <w:pStyle w:val="a3"/>
        <w:numPr>
          <w:ilvl w:val="0"/>
          <w:numId w:val="449"/>
        </w:numPr>
        <w:jc w:val="both"/>
        <w:rPr>
          <w:rFonts w:ascii="Times New Roman" w:hAnsi="Times New Roman" w:cs="Times New Roman"/>
        </w:rPr>
      </w:pPr>
      <w:r w:rsidRPr="00E105AB">
        <w:rPr>
          <w:rFonts w:ascii="Times New Roman" w:hAnsi="Times New Roman" w:cs="Times New Roman"/>
        </w:rPr>
        <w:t>критическое оценивание и интерпретация информации из различных источников;</w:t>
      </w:r>
    </w:p>
    <w:p w14:paraId="69D3BF90" w14:textId="77777777" w:rsidR="00E105AB" w:rsidRDefault="001F5652" w:rsidP="000D2C0F">
      <w:pPr>
        <w:pStyle w:val="a3"/>
        <w:numPr>
          <w:ilvl w:val="0"/>
          <w:numId w:val="449"/>
        </w:numPr>
        <w:jc w:val="both"/>
        <w:rPr>
          <w:rFonts w:ascii="Times New Roman" w:hAnsi="Times New Roman" w:cs="Times New Roman"/>
        </w:rPr>
      </w:pPr>
      <w:r w:rsidRPr="00E105AB">
        <w:rPr>
          <w:rFonts w:ascii="Times New Roman" w:hAnsi="Times New Roman" w:cs="Times New Roman"/>
        </w:rPr>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14:paraId="5A51E11B" w14:textId="53AB3316" w:rsidR="001F5652" w:rsidRPr="00E105AB" w:rsidRDefault="001F5652" w:rsidP="000D2C0F">
      <w:pPr>
        <w:pStyle w:val="a3"/>
        <w:numPr>
          <w:ilvl w:val="0"/>
          <w:numId w:val="449"/>
        </w:numPr>
        <w:jc w:val="both"/>
        <w:rPr>
          <w:rFonts w:ascii="Times New Roman" w:hAnsi="Times New Roman" w:cs="Times New Roman"/>
        </w:rPr>
      </w:pPr>
      <w:r w:rsidRPr="00E105AB">
        <w:rPr>
          <w:rFonts w:ascii="Times New Roman" w:hAnsi="Times New Roman" w:cs="Times New Roman"/>
        </w:rPr>
        <w:t>определение назначения и функций различных социальных институтов.</w:t>
      </w:r>
    </w:p>
    <w:p w14:paraId="1235B17D" w14:textId="77777777" w:rsidR="001F5652" w:rsidRPr="0019625C" w:rsidRDefault="001F5652" w:rsidP="00E105AB">
      <w:pPr>
        <w:pStyle w:val="a3"/>
        <w:ind w:firstLine="708"/>
        <w:jc w:val="both"/>
        <w:rPr>
          <w:rFonts w:ascii="Times New Roman" w:hAnsi="Times New Roman" w:cs="Times New Roman"/>
        </w:rPr>
      </w:pPr>
      <w:r w:rsidRPr="0019625C">
        <w:rPr>
          <w:rFonts w:ascii="Times New Roman" w:hAnsi="Times New Roman" w:cs="Times New Roman"/>
        </w:rPr>
        <w:t>Предметные результаты освоения ООП ООО должны обеспечивать возможность дальнейшего успешного профессионального обучения и/или профессиональной деятельности школьников с ОВЗ. Обучающиеся с ОВЗ достигают предметных результатов освоения ООП ООО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w:t>
      </w:r>
    </w:p>
    <w:p w14:paraId="30E6B25F" w14:textId="7B68D8B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E105AB">
        <w:rPr>
          <w:rFonts w:ascii="Times New Roman" w:hAnsi="Times New Roman" w:cs="Times New Roman"/>
        </w:rPr>
        <w:tab/>
      </w:r>
      <w:r w:rsidRPr="0019625C">
        <w:rPr>
          <w:rFonts w:ascii="Times New Roman" w:hAnsi="Times New Roman" w:cs="Times New Roman"/>
        </w:rPr>
        <w:t>На базовом уровне обучающиеся с ОВЗ овладевают общеобразовательными и общекультурными компетенциями в рамках предметных областей ООП ООО.</w:t>
      </w:r>
    </w:p>
    <w:p w14:paraId="1D55B590" w14:textId="004EE9C8"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E105AB">
        <w:rPr>
          <w:rFonts w:ascii="Times New Roman" w:hAnsi="Times New Roman" w:cs="Times New Roman"/>
        </w:rPr>
        <w:tab/>
      </w:r>
      <w:r w:rsidRPr="0019625C">
        <w:rPr>
          <w:rFonts w:ascii="Times New Roman" w:hAnsi="Times New Roman" w:cs="Times New Roman"/>
        </w:rPr>
        <w:t>На углубленном уровне, 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w:t>
      </w:r>
    </w:p>
    <w:p w14:paraId="7C2320FD" w14:textId="6E6B5686"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E105AB">
        <w:rPr>
          <w:rFonts w:ascii="Times New Roman" w:hAnsi="Times New Roman" w:cs="Times New Roman"/>
        </w:rPr>
        <w:tab/>
      </w:r>
      <w:r w:rsidRPr="0019625C">
        <w:rPr>
          <w:rFonts w:ascii="Times New Roman" w:hAnsi="Times New Roman" w:cs="Times New Roman"/>
        </w:rPr>
        <w:t>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w:t>
      </w:r>
    </w:p>
    <w:p w14:paraId="6AB57548" w14:textId="26E34DB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E105AB">
        <w:rPr>
          <w:rFonts w:ascii="Times New Roman" w:hAnsi="Times New Roman" w:cs="Times New Roman"/>
        </w:rPr>
        <w:tab/>
      </w:r>
      <w:r w:rsidRPr="0019625C">
        <w:rPr>
          <w:rFonts w:ascii="Times New Roman" w:hAnsi="Times New Roman" w:cs="Times New Roman"/>
        </w:rPr>
        <w:t>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w:t>
      </w:r>
    </w:p>
    <w:p w14:paraId="10C5B899" w14:textId="77777777" w:rsidR="00E105AB" w:rsidRDefault="001F5652" w:rsidP="000D2C0F">
      <w:pPr>
        <w:pStyle w:val="a3"/>
        <w:numPr>
          <w:ilvl w:val="0"/>
          <w:numId w:val="450"/>
        </w:numPr>
        <w:jc w:val="both"/>
        <w:rPr>
          <w:rFonts w:ascii="Times New Roman" w:hAnsi="Times New Roman" w:cs="Times New Roman"/>
        </w:rPr>
      </w:pPr>
      <w:r w:rsidRPr="0019625C">
        <w:rPr>
          <w:rFonts w:ascii="Times New Roman" w:hAnsi="Times New Roman" w:cs="Times New Roman"/>
        </w:rPr>
        <w:t>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w:t>
      </w:r>
    </w:p>
    <w:p w14:paraId="384E2690" w14:textId="77777777" w:rsidR="00E105AB" w:rsidRDefault="001F5652" w:rsidP="000D2C0F">
      <w:pPr>
        <w:pStyle w:val="a3"/>
        <w:numPr>
          <w:ilvl w:val="0"/>
          <w:numId w:val="450"/>
        </w:numPr>
        <w:jc w:val="both"/>
        <w:rPr>
          <w:rFonts w:ascii="Times New Roman" w:hAnsi="Times New Roman" w:cs="Times New Roman"/>
        </w:rPr>
      </w:pPr>
      <w:r w:rsidRPr="00E105AB">
        <w:rPr>
          <w:rFonts w:ascii="Times New Roman" w:hAnsi="Times New Roman" w:cs="Times New Roman"/>
        </w:rPr>
        <w:t>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w:t>
      </w:r>
    </w:p>
    <w:p w14:paraId="4AEDE7B0" w14:textId="06279A11" w:rsidR="001F5652" w:rsidRPr="00E105AB" w:rsidRDefault="001F5652" w:rsidP="000D2C0F">
      <w:pPr>
        <w:pStyle w:val="a3"/>
        <w:numPr>
          <w:ilvl w:val="0"/>
          <w:numId w:val="450"/>
        </w:numPr>
        <w:jc w:val="both"/>
        <w:rPr>
          <w:rFonts w:ascii="Times New Roman" w:hAnsi="Times New Roman" w:cs="Times New Roman"/>
        </w:rPr>
      </w:pPr>
      <w:r w:rsidRPr="00E105AB">
        <w:rPr>
          <w:rFonts w:ascii="Times New Roman" w:hAnsi="Times New Roman" w:cs="Times New Roman"/>
        </w:rPr>
        <w:t>освоение элементов учебных предметов на базовом уровне и элементов интегрированных учебных предметов (подростки с когнитивными нарушениями).</w:t>
      </w:r>
    </w:p>
    <w:p w14:paraId="23DE2B00" w14:textId="292A387B"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E105AB">
        <w:rPr>
          <w:rFonts w:ascii="Times New Roman" w:hAnsi="Times New Roman" w:cs="Times New Roman"/>
        </w:rPr>
        <w:tab/>
      </w:r>
      <w:r w:rsidRPr="0019625C">
        <w:rPr>
          <w:rFonts w:ascii="Times New Roman" w:hAnsi="Times New Roman" w:cs="Times New Roman"/>
        </w:rPr>
        <w:t>Итоговая аттестация является логическим завершением освоения обучающимися с ОВЗ образовательных программ основного общего образования. Выпускники 9 классов с ОВЗ имеют право на прохождение итоговой аттестации в специально созданных условиях (увеличивается продолжительность экзамена; школа оборудуется с учетом индивидуальных особенностей, обучающихся с ОВЗ и инвалидов; условия проведения экзамена обеспечивают возможность беспрепятственного доступа таких обучающихся в помещения и их пребывания в указанных помещениях).</w:t>
      </w:r>
    </w:p>
    <w:p w14:paraId="1D2458B2"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p>
    <w:p w14:paraId="166B7943" w14:textId="77777777" w:rsidR="001F5652" w:rsidRPr="00C12AEE" w:rsidRDefault="001F5652" w:rsidP="00C25188">
      <w:pPr>
        <w:pStyle w:val="a3"/>
        <w:jc w:val="both"/>
        <w:rPr>
          <w:rFonts w:ascii="Times New Roman" w:hAnsi="Times New Roman" w:cs="Times New Roman"/>
          <w:b/>
          <w:bCs/>
        </w:rPr>
      </w:pPr>
      <w:r w:rsidRPr="0019625C">
        <w:rPr>
          <w:rFonts w:ascii="Times New Roman" w:hAnsi="Times New Roman" w:cs="Times New Roman"/>
        </w:rPr>
        <w:t xml:space="preserve">                 </w:t>
      </w:r>
      <w:r w:rsidRPr="00C12AEE">
        <w:rPr>
          <w:rFonts w:ascii="Times New Roman" w:hAnsi="Times New Roman" w:cs="Times New Roman"/>
          <w:b/>
          <w:bCs/>
        </w:rPr>
        <w:t>Приложение 2 к Программе коррекционной работы</w:t>
      </w:r>
    </w:p>
    <w:p w14:paraId="072D1482" w14:textId="77777777" w:rsidR="001F5652" w:rsidRDefault="001F5652" w:rsidP="00C25188">
      <w:pPr>
        <w:pStyle w:val="a3"/>
        <w:jc w:val="both"/>
        <w:rPr>
          <w:rFonts w:ascii="Times New Roman" w:hAnsi="Times New Roman" w:cs="Times New Roman"/>
        </w:rPr>
      </w:pPr>
    </w:p>
    <w:p w14:paraId="2AB9FF78" w14:textId="77777777" w:rsidR="007F047A" w:rsidRPr="002C0E14" w:rsidRDefault="007F047A" w:rsidP="002C0E14">
      <w:pPr>
        <w:jc w:val="center"/>
        <w:rPr>
          <w:rFonts w:ascii="Times New Roman" w:hAnsi="Times New Roman" w:cs="Times New Roman"/>
          <w:b/>
          <w:bCs/>
          <w:sz w:val="24"/>
          <w:szCs w:val="24"/>
        </w:rPr>
      </w:pPr>
      <w:r w:rsidRPr="002C0E14">
        <w:rPr>
          <w:rFonts w:ascii="Times New Roman" w:hAnsi="Times New Roman" w:cs="Times New Roman"/>
          <w:b/>
          <w:bCs/>
          <w:sz w:val="24"/>
          <w:szCs w:val="24"/>
        </w:rPr>
        <w:t>План</w:t>
      </w:r>
      <w:r w:rsidRPr="002C0E14">
        <w:rPr>
          <w:rFonts w:ascii="Times New Roman" w:hAnsi="Times New Roman" w:cs="Times New Roman"/>
          <w:b/>
          <w:bCs/>
          <w:spacing w:val="-6"/>
          <w:sz w:val="24"/>
          <w:szCs w:val="24"/>
        </w:rPr>
        <w:t xml:space="preserve"> </w:t>
      </w:r>
      <w:r w:rsidRPr="002C0E14">
        <w:rPr>
          <w:rFonts w:ascii="Times New Roman" w:hAnsi="Times New Roman" w:cs="Times New Roman"/>
          <w:b/>
          <w:bCs/>
          <w:sz w:val="24"/>
          <w:szCs w:val="24"/>
        </w:rPr>
        <w:t>коррекционных</w:t>
      </w:r>
      <w:r w:rsidRPr="002C0E14">
        <w:rPr>
          <w:rFonts w:ascii="Times New Roman" w:hAnsi="Times New Roman" w:cs="Times New Roman"/>
          <w:b/>
          <w:bCs/>
          <w:spacing w:val="-9"/>
          <w:sz w:val="24"/>
          <w:szCs w:val="24"/>
        </w:rPr>
        <w:t xml:space="preserve"> </w:t>
      </w:r>
      <w:r w:rsidRPr="002C0E14">
        <w:rPr>
          <w:rFonts w:ascii="Times New Roman" w:hAnsi="Times New Roman" w:cs="Times New Roman"/>
          <w:b/>
          <w:bCs/>
          <w:sz w:val="24"/>
          <w:szCs w:val="24"/>
        </w:rPr>
        <w:t>мероприятий</w:t>
      </w:r>
    </w:p>
    <w:tbl>
      <w:tblPr>
        <w:tblStyle w:val="TableNormal1"/>
        <w:tblW w:w="9269"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9"/>
        <w:gridCol w:w="6089"/>
        <w:gridCol w:w="2721"/>
      </w:tblGrid>
      <w:tr w:rsidR="00F35115" w:rsidRPr="00F6709A" w14:paraId="470EE871" w14:textId="77777777" w:rsidTr="00C12AEE">
        <w:trPr>
          <w:trHeight w:val="276"/>
        </w:trPr>
        <w:tc>
          <w:tcPr>
            <w:tcW w:w="459" w:type="dxa"/>
            <w:tcBorders>
              <w:right w:val="single" w:sz="4" w:space="0" w:color="000000" w:themeColor="text1"/>
            </w:tcBorders>
          </w:tcPr>
          <w:p w14:paraId="3C8A64BA" w14:textId="77777777" w:rsidR="007F047A" w:rsidRPr="00C12AEE" w:rsidRDefault="007F047A" w:rsidP="00C12AEE">
            <w:pPr>
              <w:pStyle w:val="TableParagraph"/>
              <w:spacing w:line="256" w:lineRule="exact"/>
              <w:rPr>
                <w:b/>
                <w:lang w:val="ru-RU"/>
              </w:rPr>
            </w:pPr>
            <w:r w:rsidRPr="00C12AEE">
              <w:rPr>
                <w:b/>
                <w:lang w:val="ru-RU"/>
              </w:rPr>
              <w:t>№</w:t>
            </w:r>
          </w:p>
        </w:tc>
        <w:tc>
          <w:tcPr>
            <w:tcW w:w="6089" w:type="dxa"/>
            <w:tcBorders>
              <w:left w:val="single" w:sz="4" w:space="0" w:color="000000" w:themeColor="text1"/>
              <w:right w:val="single" w:sz="4" w:space="0" w:color="000000" w:themeColor="text1"/>
            </w:tcBorders>
          </w:tcPr>
          <w:p w14:paraId="24470E03" w14:textId="77777777" w:rsidR="007F047A" w:rsidRPr="00C12AEE" w:rsidRDefault="007F047A" w:rsidP="00C12AEE">
            <w:pPr>
              <w:pStyle w:val="TableParagraph"/>
              <w:spacing w:line="256" w:lineRule="exact"/>
              <w:ind w:left="2550" w:right="2543"/>
              <w:rPr>
                <w:b/>
                <w:lang w:val="ru-RU"/>
              </w:rPr>
            </w:pPr>
            <w:r w:rsidRPr="00C12AEE">
              <w:rPr>
                <w:b/>
                <w:lang w:val="ru-RU"/>
              </w:rPr>
              <w:t>Направления</w:t>
            </w:r>
            <w:r w:rsidRPr="00C12AEE">
              <w:rPr>
                <w:b/>
                <w:spacing w:val="-2"/>
                <w:lang w:val="ru-RU"/>
              </w:rPr>
              <w:t xml:space="preserve"> </w:t>
            </w:r>
            <w:r w:rsidRPr="00C12AEE">
              <w:rPr>
                <w:b/>
                <w:lang w:val="ru-RU"/>
              </w:rPr>
              <w:t>работы</w:t>
            </w:r>
          </w:p>
        </w:tc>
        <w:tc>
          <w:tcPr>
            <w:tcW w:w="2721" w:type="dxa"/>
            <w:tcBorders>
              <w:left w:val="single" w:sz="4" w:space="0" w:color="000000" w:themeColor="text1"/>
              <w:bottom w:val="single" w:sz="4" w:space="0" w:color="000000" w:themeColor="text1"/>
            </w:tcBorders>
          </w:tcPr>
          <w:p w14:paraId="54F145C8" w14:textId="77777777" w:rsidR="007F047A" w:rsidRPr="00C12AEE" w:rsidRDefault="007F047A" w:rsidP="00C12AEE">
            <w:pPr>
              <w:pStyle w:val="TableParagraph"/>
              <w:spacing w:line="256" w:lineRule="exact"/>
              <w:ind w:left="104" w:right="101"/>
              <w:rPr>
                <w:b/>
                <w:lang w:val="ru-RU"/>
              </w:rPr>
            </w:pPr>
            <w:r w:rsidRPr="00C12AEE">
              <w:rPr>
                <w:b/>
                <w:lang w:val="ru-RU"/>
              </w:rPr>
              <w:t>Сроки</w:t>
            </w:r>
          </w:p>
        </w:tc>
      </w:tr>
      <w:tr w:rsidR="00C12AEE" w:rsidRPr="00F6709A" w14:paraId="5A12FCF2" w14:textId="77777777" w:rsidTr="00C12AEE">
        <w:trPr>
          <w:trHeight w:val="276"/>
        </w:trPr>
        <w:tc>
          <w:tcPr>
            <w:tcW w:w="459" w:type="dxa"/>
            <w:tcBorders>
              <w:right w:val="single" w:sz="4" w:space="0" w:color="000000" w:themeColor="text1"/>
            </w:tcBorders>
          </w:tcPr>
          <w:p w14:paraId="68180765" w14:textId="77777777" w:rsidR="00C12AEE" w:rsidRPr="00C12AEE" w:rsidRDefault="00C12AEE" w:rsidP="00C12AEE">
            <w:pPr>
              <w:pStyle w:val="TableParagraph"/>
              <w:spacing w:line="256" w:lineRule="exact"/>
              <w:rPr>
                <w:b/>
              </w:rPr>
            </w:pPr>
          </w:p>
        </w:tc>
        <w:tc>
          <w:tcPr>
            <w:tcW w:w="6089" w:type="dxa"/>
            <w:tcBorders>
              <w:left w:val="single" w:sz="4" w:space="0" w:color="000000" w:themeColor="text1"/>
              <w:right w:val="single" w:sz="4" w:space="0" w:color="000000" w:themeColor="text1"/>
            </w:tcBorders>
          </w:tcPr>
          <w:p w14:paraId="7CE0A9B2" w14:textId="7FF11BA6" w:rsidR="00C12AEE" w:rsidRPr="00C12AEE" w:rsidRDefault="00C12AEE" w:rsidP="00C12AEE">
            <w:pPr>
              <w:pStyle w:val="TableParagraph"/>
              <w:spacing w:line="256" w:lineRule="exact"/>
              <w:ind w:right="2543"/>
              <w:rPr>
                <w:b/>
              </w:rPr>
            </w:pPr>
            <w:r w:rsidRPr="00C12AEE">
              <w:rPr>
                <w:b/>
                <w:lang w:val="ru-RU"/>
              </w:rPr>
              <w:t>Диагностическое</w:t>
            </w:r>
          </w:p>
        </w:tc>
        <w:tc>
          <w:tcPr>
            <w:tcW w:w="2721" w:type="dxa"/>
            <w:tcBorders>
              <w:left w:val="single" w:sz="4" w:space="0" w:color="000000" w:themeColor="text1"/>
              <w:bottom w:val="single" w:sz="4" w:space="0" w:color="000000" w:themeColor="text1"/>
            </w:tcBorders>
          </w:tcPr>
          <w:p w14:paraId="51DB031B" w14:textId="77777777" w:rsidR="00C12AEE" w:rsidRPr="00C12AEE" w:rsidRDefault="00C12AEE" w:rsidP="00C12AEE">
            <w:pPr>
              <w:pStyle w:val="TableParagraph"/>
              <w:spacing w:line="256" w:lineRule="exact"/>
              <w:ind w:left="104" w:right="101"/>
              <w:rPr>
                <w:b/>
              </w:rPr>
            </w:pPr>
          </w:p>
        </w:tc>
      </w:tr>
      <w:tr w:rsidR="00F35115" w:rsidRPr="00F6709A" w14:paraId="36E79CC0" w14:textId="77777777" w:rsidTr="00C12AEE">
        <w:trPr>
          <w:trHeight w:val="551"/>
        </w:trPr>
        <w:tc>
          <w:tcPr>
            <w:tcW w:w="459" w:type="dxa"/>
            <w:tcBorders>
              <w:right w:val="single" w:sz="4" w:space="0" w:color="000000" w:themeColor="text1"/>
            </w:tcBorders>
          </w:tcPr>
          <w:p w14:paraId="2A8C9277" w14:textId="77777777" w:rsidR="007F047A" w:rsidRPr="00C12AEE" w:rsidRDefault="007F047A" w:rsidP="00C12AEE">
            <w:pPr>
              <w:pStyle w:val="TableParagraph"/>
              <w:spacing w:line="270" w:lineRule="exact"/>
              <w:rPr>
                <w:lang w:val="ru-RU"/>
              </w:rPr>
            </w:pPr>
            <w:r w:rsidRPr="00C12AEE">
              <w:rPr>
                <w:lang w:val="ru-RU"/>
              </w:rPr>
              <w:t>1.</w:t>
            </w:r>
          </w:p>
        </w:tc>
        <w:tc>
          <w:tcPr>
            <w:tcW w:w="6089" w:type="dxa"/>
            <w:tcBorders>
              <w:left w:val="single" w:sz="4" w:space="0" w:color="000000" w:themeColor="text1"/>
              <w:right w:val="single" w:sz="4" w:space="0" w:color="000000" w:themeColor="text1"/>
            </w:tcBorders>
          </w:tcPr>
          <w:p w14:paraId="6DDBA8BC" w14:textId="77777777" w:rsidR="007F047A" w:rsidRPr="00C12AEE" w:rsidRDefault="007F047A" w:rsidP="00C12AEE">
            <w:pPr>
              <w:pStyle w:val="TableParagraph"/>
              <w:spacing w:line="270" w:lineRule="exact"/>
              <w:ind w:left="105"/>
              <w:rPr>
                <w:lang w:val="ru-RU"/>
              </w:rPr>
            </w:pPr>
            <w:r w:rsidRPr="00C12AEE">
              <w:rPr>
                <w:lang w:val="ru-RU"/>
              </w:rPr>
              <w:t>Диагностика</w:t>
            </w:r>
            <w:r w:rsidRPr="00C12AEE">
              <w:rPr>
                <w:spacing w:val="-4"/>
                <w:lang w:val="ru-RU"/>
              </w:rPr>
              <w:t xml:space="preserve"> </w:t>
            </w:r>
            <w:r w:rsidRPr="00C12AEE">
              <w:rPr>
                <w:lang w:val="ru-RU"/>
              </w:rPr>
              <w:t>отклонений</w:t>
            </w:r>
            <w:r w:rsidRPr="00C12AEE">
              <w:rPr>
                <w:spacing w:val="-3"/>
                <w:lang w:val="ru-RU"/>
              </w:rPr>
              <w:t xml:space="preserve"> </w:t>
            </w:r>
            <w:r w:rsidRPr="00C12AEE">
              <w:rPr>
                <w:lang w:val="ru-RU"/>
              </w:rPr>
              <w:t>в</w:t>
            </w:r>
            <w:r w:rsidRPr="00C12AEE">
              <w:rPr>
                <w:spacing w:val="-4"/>
                <w:lang w:val="ru-RU"/>
              </w:rPr>
              <w:t xml:space="preserve"> </w:t>
            </w:r>
            <w:r w:rsidRPr="00C12AEE">
              <w:rPr>
                <w:lang w:val="ru-RU"/>
              </w:rPr>
              <w:t>развитии</w:t>
            </w:r>
            <w:r w:rsidRPr="00C12AEE">
              <w:rPr>
                <w:spacing w:val="-3"/>
                <w:lang w:val="ru-RU"/>
              </w:rPr>
              <w:t xml:space="preserve"> </w:t>
            </w:r>
            <w:r w:rsidRPr="00C12AEE">
              <w:rPr>
                <w:lang w:val="ru-RU"/>
              </w:rPr>
              <w:t>и</w:t>
            </w:r>
            <w:r w:rsidRPr="00C12AEE">
              <w:rPr>
                <w:spacing w:val="-4"/>
                <w:lang w:val="ru-RU"/>
              </w:rPr>
              <w:t xml:space="preserve"> </w:t>
            </w:r>
            <w:r w:rsidRPr="00C12AEE">
              <w:rPr>
                <w:lang w:val="ru-RU"/>
              </w:rPr>
              <w:t>анализ</w:t>
            </w:r>
            <w:r w:rsidRPr="00C12AEE">
              <w:rPr>
                <w:spacing w:val="-4"/>
                <w:lang w:val="ru-RU"/>
              </w:rPr>
              <w:t xml:space="preserve"> </w:t>
            </w:r>
            <w:r w:rsidRPr="00C12AEE">
              <w:rPr>
                <w:lang w:val="ru-RU"/>
              </w:rPr>
              <w:t>причин</w:t>
            </w:r>
            <w:r w:rsidRPr="00C12AEE">
              <w:rPr>
                <w:spacing w:val="-3"/>
                <w:lang w:val="ru-RU"/>
              </w:rPr>
              <w:t xml:space="preserve"> </w:t>
            </w:r>
            <w:r w:rsidRPr="00C12AEE">
              <w:rPr>
                <w:lang w:val="ru-RU"/>
              </w:rPr>
              <w:t>трудностей</w:t>
            </w:r>
          </w:p>
        </w:tc>
        <w:tc>
          <w:tcPr>
            <w:tcW w:w="2721" w:type="dxa"/>
            <w:tcBorders>
              <w:left w:val="single" w:sz="4" w:space="0" w:color="000000" w:themeColor="text1"/>
            </w:tcBorders>
          </w:tcPr>
          <w:p w14:paraId="1EE51568" w14:textId="77777777" w:rsidR="007F047A" w:rsidRPr="00C12AEE" w:rsidRDefault="007F047A" w:rsidP="00C12AEE">
            <w:pPr>
              <w:pStyle w:val="TableParagraph"/>
              <w:spacing w:line="270" w:lineRule="exact"/>
              <w:ind w:left="104" w:right="103"/>
              <w:rPr>
                <w:lang w:val="ru-RU"/>
              </w:rPr>
            </w:pPr>
            <w:r w:rsidRPr="00C12AEE">
              <w:rPr>
                <w:lang w:val="ru-RU"/>
              </w:rPr>
              <w:t>По</w:t>
            </w:r>
            <w:r w:rsidRPr="00C12AEE">
              <w:rPr>
                <w:spacing w:val="-1"/>
                <w:lang w:val="ru-RU"/>
              </w:rPr>
              <w:t xml:space="preserve"> </w:t>
            </w:r>
            <w:r w:rsidRPr="00C12AEE">
              <w:rPr>
                <w:lang w:val="ru-RU"/>
              </w:rPr>
              <w:t>плану</w:t>
            </w:r>
            <w:r w:rsidRPr="00C12AEE">
              <w:rPr>
                <w:spacing w:val="-5"/>
                <w:lang w:val="ru-RU"/>
              </w:rPr>
              <w:t xml:space="preserve"> </w:t>
            </w:r>
            <w:r w:rsidRPr="00C12AEE">
              <w:rPr>
                <w:lang w:val="ru-RU"/>
              </w:rPr>
              <w:t>работы</w:t>
            </w:r>
          </w:p>
          <w:p w14:paraId="5572F9D7" w14:textId="77777777" w:rsidR="007F047A" w:rsidRPr="00C12AEE" w:rsidRDefault="007F047A" w:rsidP="00C12AEE">
            <w:pPr>
              <w:pStyle w:val="TableParagraph"/>
              <w:spacing w:line="261" w:lineRule="exact"/>
              <w:ind w:left="104" w:right="104"/>
              <w:rPr>
                <w:lang w:val="ru-RU"/>
              </w:rPr>
            </w:pPr>
            <w:r w:rsidRPr="00C12AEE">
              <w:rPr>
                <w:lang w:val="ru-RU"/>
              </w:rPr>
              <w:t>педагога-психолога</w:t>
            </w:r>
          </w:p>
        </w:tc>
      </w:tr>
      <w:tr w:rsidR="00F35115" w:rsidRPr="00F6709A" w14:paraId="2F87A8D2" w14:textId="77777777" w:rsidTr="00C12AEE">
        <w:trPr>
          <w:trHeight w:val="827"/>
        </w:trPr>
        <w:tc>
          <w:tcPr>
            <w:tcW w:w="459" w:type="dxa"/>
            <w:tcBorders>
              <w:right w:val="single" w:sz="6" w:space="0" w:color="000000"/>
            </w:tcBorders>
          </w:tcPr>
          <w:p w14:paraId="6E753DF3" w14:textId="77777777" w:rsidR="007F047A" w:rsidRPr="00C12AEE" w:rsidRDefault="007F047A" w:rsidP="00C12AEE">
            <w:pPr>
              <w:pStyle w:val="TableParagraph"/>
              <w:spacing w:line="270" w:lineRule="exact"/>
              <w:rPr>
                <w:lang w:val="ru-RU"/>
              </w:rPr>
            </w:pPr>
            <w:r w:rsidRPr="00C12AEE">
              <w:rPr>
                <w:lang w:val="ru-RU"/>
              </w:rPr>
              <w:t>2.</w:t>
            </w:r>
          </w:p>
        </w:tc>
        <w:tc>
          <w:tcPr>
            <w:tcW w:w="6089" w:type="dxa"/>
            <w:tcBorders>
              <w:left w:val="single" w:sz="6" w:space="0" w:color="000000"/>
            </w:tcBorders>
          </w:tcPr>
          <w:p w14:paraId="22D68911" w14:textId="33E4AEE3" w:rsidR="007F047A" w:rsidRPr="00C12AEE" w:rsidRDefault="007F047A" w:rsidP="00C12AEE">
            <w:pPr>
              <w:pStyle w:val="TableParagraph"/>
              <w:tabs>
                <w:tab w:val="left" w:pos="5260"/>
              </w:tabs>
              <w:ind w:left="105" w:right="106"/>
              <w:rPr>
                <w:lang w:val="ru-RU"/>
              </w:rPr>
            </w:pPr>
            <w:r w:rsidRPr="00C12AEE">
              <w:rPr>
                <w:lang w:val="ru-RU"/>
              </w:rPr>
              <w:t xml:space="preserve">Изучение  </w:t>
            </w:r>
            <w:r w:rsidRPr="00C12AEE">
              <w:rPr>
                <w:spacing w:val="14"/>
                <w:lang w:val="ru-RU"/>
              </w:rPr>
              <w:t xml:space="preserve"> </w:t>
            </w:r>
            <w:r w:rsidRPr="00C12AEE">
              <w:rPr>
                <w:lang w:val="ru-RU"/>
              </w:rPr>
              <w:t xml:space="preserve">социальной  </w:t>
            </w:r>
            <w:r w:rsidRPr="00C12AEE">
              <w:rPr>
                <w:spacing w:val="13"/>
                <w:lang w:val="ru-RU"/>
              </w:rPr>
              <w:t xml:space="preserve"> </w:t>
            </w:r>
            <w:r w:rsidRPr="00C12AEE">
              <w:rPr>
                <w:lang w:val="ru-RU"/>
              </w:rPr>
              <w:t xml:space="preserve">ситуации  </w:t>
            </w:r>
            <w:r w:rsidRPr="00C12AEE">
              <w:rPr>
                <w:spacing w:val="16"/>
                <w:lang w:val="ru-RU"/>
              </w:rPr>
              <w:t xml:space="preserve"> </w:t>
            </w:r>
            <w:r w:rsidRPr="00C12AEE">
              <w:rPr>
                <w:lang w:val="ru-RU"/>
              </w:rPr>
              <w:t xml:space="preserve">развития  </w:t>
            </w:r>
            <w:r w:rsidRPr="00C12AEE">
              <w:rPr>
                <w:spacing w:val="12"/>
                <w:lang w:val="ru-RU"/>
              </w:rPr>
              <w:t xml:space="preserve"> </w:t>
            </w:r>
            <w:r w:rsidRPr="00C12AEE">
              <w:rPr>
                <w:lang w:val="ru-RU"/>
              </w:rPr>
              <w:t>и</w:t>
            </w:r>
            <w:r w:rsidR="00C12AEE">
              <w:rPr>
                <w:lang w:val="ru-RU"/>
              </w:rPr>
              <w:t xml:space="preserve"> </w:t>
            </w:r>
            <w:r w:rsidRPr="00C12AEE">
              <w:rPr>
                <w:lang w:val="ru-RU"/>
              </w:rPr>
              <w:t>условий</w:t>
            </w:r>
            <w:r w:rsidRPr="00C12AEE">
              <w:rPr>
                <w:spacing w:val="1"/>
                <w:lang w:val="ru-RU"/>
              </w:rPr>
              <w:t xml:space="preserve"> </w:t>
            </w:r>
            <w:r w:rsidRPr="00C12AEE">
              <w:rPr>
                <w:lang w:val="ru-RU"/>
              </w:rPr>
              <w:t>семейного</w:t>
            </w:r>
            <w:r w:rsidRPr="00C12AEE">
              <w:rPr>
                <w:spacing w:val="-57"/>
                <w:lang w:val="ru-RU"/>
              </w:rPr>
              <w:t xml:space="preserve"> </w:t>
            </w:r>
            <w:r w:rsidRPr="00C12AEE">
              <w:rPr>
                <w:lang w:val="ru-RU"/>
              </w:rPr>
              <w:t>воспитания</w:t>
            </w:r>
            <w:r w:rsidRPr="00C12AEE">
              <w:rPr>
                <w:spacing w:val="-4"/>
                <w:lang w:val="ru-RU"/>
              </w:rPr>
              <w:t xml:space="preserve"> </w:t>
            </w:r>
            <w:r w:rsidRPr="00C12AEE">
              <w:rPr>
                <w:lang w:val="ru-RU"/>
              </w:rPr>
              <w:t>обучающихся с ОВЗ</w:t>
            </w:r>
          </w:p>
        </w:tc>
        <w:tc>
          <w:tcPr>
            <w:tcW w:w="2721" w:type="dxa"/>
          </w:tcPr>
          <w:p w14:paraId="1B551956" w14:textId="77777777" w:rsidR="007F047A" w:rsidRPr="00C12AEE" w:rsidRDefault="007F047A" w:rsidP="00C12AEE">
            <w:pPr>
              <w:pStyle w:val="TableParagraph"/>
              <w:ind w:left="104" w:right="104"/>
              <w:rPr>
                <w:lang w:val="ru-RU"/>
              </w:rPr>
            </w:pPr>
            <w:r w:rsidRPr="00C12AEE">
              <w:rPr>
                <w:lang w:val="ru-RU"/>
              </w:rPr>
              <w:t>По плану социального</w:t>
            </w:r>
            <w:r w:rsidRPr="00C12AEE">
              <w:rPr>
                <w:spacing w:val="-57"/>
                <w:lang w:val="ru-RU"/>
              </w:rPr>
              <w:t xml:space="preserve"> </w:t>
            </w:r>
            <w:r w:rsidRPr="00C12AEE">
              <w:rPr>
                <w:lang w:val="ru-RU"/>
              </w:rPr>
              <w:t>педагога,</w:t>
            </w:r>
            <w:r w:rsidRPr="00C12AEE">
              <w:rPr>
                <w:spacing w:val="-2"/>
                <w:lang w:val="ru-RU"/>
              </w:rPr>
              <w:t xml:space="preserve"> </w:t>
            </w:r>
            <w:r w:rsidRPr="00C12AEE">
              <w:rPr>
                <w:lang w:val="ru-RU"/>
              </w:rPr>
              <w:t>педагога-</w:t>
            </w:r>
          </w:p>
          <w:p w14:paraId="2AB9A8A6" w14:textId="77777777" w:rsidR="007F047A" w:rsidRPr="00C12AEE" w:rsidRDefault="007F047A" w:rsidP="00C12AEE">
            <w:pPr>
              <w:pStyle w:val="TableParagraph"/>
              <w:spacing w:line="261" w:lineRule="exact"/>
              <w:ind w:left="104" w:right="102"/>
              <w:rPr>
                <w:lang w:val="ru-RU"/>
              </w:rPr>
            </w:pPr>
            <w:r w:rsidRPr="00C12AEE">
              <w:rPr>
                <w:lang w:val="ru-RU"/>
              </w:rPr>
              <w:t>психолога</w:t>
            </w:r>
          </w:p>
        </w:tc>
      </w:tr>
      <w:tr w:rsidR="00F35115" w:rsidRPr="00F6709A" w14:paraId="1C0A6E31" w14:textId="77777777" w:rsidTr="00C12AEE">
        <w:trPr>
          <w:trHeight w:val="553"/>
        </w:trPr>
        <w:tc>
          <w:tcPr>
            <w:tcW w:w="459" w:type="dxa"/>
            <w:tcBorders>
              <w:right w:val="single" w:sz="6" w:space="0" w:color="000000"/>
            </w:tcBorders>
          </w:tcPr>
          <w:p w14:paraId="026442D4" w14:textId="77777777" w:rsidR="007F047A" w:rsidRPr="00C12AEE" w:rsidRDefault="007F047A" w:rsidP="00C12AEE">
            <w:pPr>
              <w:pStyle w:val="TableParagraph"/>
              <w:spacing w:line="273" w:lineRule="exact"/>
              <w:rPr>
                <w:lang w:val="ru-RU"/>
              </w:rPr>
            </w:pPr>
            <w:r w:rsidRPr="00C12AEE">
              <w:rPr>
                <w:lang w:val="ru-RU"/>
              </w:rPr>
              <w:t>3.</w:t>
            </w:r>
          </w:p>
        </w:tc>
        <w:tc>
          <w:tcPr>
            <w:tcW w:w="6089" w:type="dxa"/>
            <w:tcBorders>
              <w:left w:val="single" w:sz="6" w:space="0" w:color="000000"/>
            </w:tcBorders>
          </w:tcPr>
          <w:p w14:paraId="5B647DE1" w14:textId="77777777" w:rsidR="007F047A" w:rsidRPr="00C12AEE" w:rsidRDefault="007F047A" w:rsidP="00C12AEE">
            <w:pPr>
              <w:pStyle w:val="TableParagraph"/>
              <w:spacing w:line="276" w:lineRule="exact"/>
              <w:ind w:left="105"/>
              <w:rPr>
                <w:lang w:val="ru-RU"/>
              </w:rPr>
            </w:pPr>
            <w:r w:rsidRPr="00C12AEE">
              <w:rPr>
                <w:lang w:val="ru-RU"/>
              </w:rPr>
              <w:t>Изучение</w:t>
            </w:r>
            <w:r w:rsidRPr="00C12AEE">
              <w:rPr>
                <w:spacing w:val="14"/>
                <w:lang w:val="ru-RU"/>
              </w:rPr>
              <w:t xml:space="preserve"> </w:t>
            </w:r>
            <w:r w:rsidRPr="00C12AEE">
              <w:rPr>
                <w:lang w:val="ru-RU"/>
              </w:rPr>
              <w:t>развития</w:t>
            </w:r>
            <w:r w:rsidRPr="00C12AEE">
              <w:rPr>
                <w:spacing w:val="14"/>
                <w:lang w:val="ru-RU"/>
              </w:rPr>
              <w:t xml:space="preserve"> </w:t>
            </w:r>
            <w:r w:rsidRPr="00C12AEE">
              <w:rPr>
                <w:lang w:val="ru-RU"/>
              </w:rPr>
              <w:t>эмоционально-волевой</w:t>
            </w:r>
            <w:r w:rsidRPr="00C12AEE">
              <w:rPr>
                <w:spacing w:val="15"/>
                <w:lang w:val="ru-RU"/>
              </w:rPr>
              <w:t xml:space="preserve"> </w:t>
            </w:r>
            <w:r w:rsidRPr="00C12AEE">
              <w:rPr>
                <w:lang w:val="ru-RU"/>
              </w:rPr>
              <w:t>сферы</w:t>
            </w:r>
            <w:r w:rsidRPr="00C12AEE">
              <w:rPr>
                <w:spacing w:val="14"/>
                <w:lang w:val="ru-RU"/>
              </w:rPr>
              <w:t xml:space="preserve"> </w:t>
            </w:r>
            <w:r w:rsidRPr="00C12AEE">
              <w:rPr>
                <w:lang w:val="ru-RU"/>
              </w:rPr>
              <w:t>и</w:t>
            </w:r>
            <w:r w:rsidRPr="00C12AEE">
              <w:rPr>
                <w:spacing w:val="15"/>
                <w:lang w:val="ru-RU"/>
              </w:rPr>
              <w:t xml:space="preserve"> </w:t>
            </w:r>
            <w:r w:rsidRPr="00C12AEE">
              <w:rPr>
                <w:lang w:val="ru-RU"/>
              </w:rPr>
              <w:t>личностных</w:t>
            </w:r>
            <w:r w:rsidRPr="00C12AEE">
              <w:rPr>
                <w:spacing w:val="-57"/>
                <w:lang w:val="ru-RU"/>
              </w:rPr>
              <w:t xml:space="preserve"> </w:t>
            </w:r>
            <w:r w:rsidRPr="00C12AEE">
              <w:rPr>
                <w:lang w:val="ru-RU"/>
              </w:rPr>
              <w:t>особенностей</w:t>
            </w:r>
            <w:r w:rsidRPr="00C12AEE">
              <w:rPr>
                <w:spacing w:val="-1"/>
                <w:lang w:val="ru-RU"/>
              </w:rPr>
              <w:t xml:space="preserve"> </w:t>
            </w:r>
            <w:r w:rsidRPr="00C12AEE">
              <w:rPr>
                <w:lang w:val="ru-RU"/>
              </w:rPr>
              <w:t>обучающихся</w:t>
            </w:r>
          </w:p>
        </w:tc>
        <w:tc>
          <w:tcPr>
            <w:tcW w:w="2721" w:type="dxa"/>
          </w:tcPr>
          <w:p w14:paraId="393E09CA" w14:textId="77777777" w:rsidR="007F047A" w:rsidRPr="00C12AEE" w:rsidRDefault="007F047A" w:rsidP="00C12AEE">
            <w:pPr>
              <w:pStyle w:val="TableParagraph"/>
              <w:spacing w:line="276" w:lineRule="exact"/>
              <w:ind w:left="248" w:right="247" w:firstLine="134"/>
              <w:rPr>
                <w:lang w:val="ru-RU"/>
              </w:rPr>
            </w:pPr>
            <w:r w:rsidRPr="00C12AEE">
              <w:rPr>
                <w:lang w:val="ru-RU"/>
              </w:rPr>
              <w:t>По плану работы</w:t>
            </w:r>
            <w:r w:rsidRPr="00C12AEE">
              <w:rPr>
                <w:spacing w:val="1"/>
                <w:lang w:val="ru-RU"/>
              </w:rPr>
              <w:t xml:space="preserve"> </w:t>
            </w:r>
            <w:r w:rsidRPr="00C12AEE">
              <w:rPr>
                <w:lang w:val="ru-RU"/>
              </w:rPr>
              <w:t>педагога-психолога</w:t>
            </w:r>
          </w:p>
        </w:tc>
      </w:tr>
      <w:tr w:rsidR="00F35115" w:rsidRPr="00F6709A" w14:paraId="49A9F65B" w14:textId="77777777" w:rsidTr="00C12AEE">
        <w:trPr>
          <w:trHeight w:val="551"/>
        </w:trPr>
        <w:tc>
          <w:tcPr>
            <w:tcW w:w="459" w:type="dxa"/>
            <w:tcBorders>
              <w:right w:val="single" w:sz="6" w:space="0" w:color="000000"/>
            </w:tcBorders>
          </w:tcPr>
          <w:p w14:paraId="5731FF2D" w14:textId="77777777" w:rsidR="007F047A" w:rsidRPr="00C12AEE" w:rsidRDefault="007F047A" w:rsidP="00C12AEE">
            <w:pPr>
              <w:pStyle w:val="TableParagraph"/>
              <w:spacing w:line="270" w:lineRule="exact"/>
              <w:rPr>
                <w:lang w:val="ru-RU"/>
              </w:rPr>
            </w:pPr>
            <w:r w:rsidRPr="00C12AEE">
              <w:rPr>
                <w:lang w:val="ru-RU"/>
              </w:rPr>
              <w:t>4.</w:t>
            </w:r>
          </w:p>
        </w:tc>
        <w:tc>
          <w:tcPr>
            <w:tcW w:w="6089" w:type="dxa"/>
            <w:tcBorders>
              <w:left w:val="single" w:sz="6" w:space="0" w:color="000000"/>
            </w:tcBorders>
          </w:tcPr>
          <w:p w14:paraId="7E4E63AE" w14:textId="03CF1D04" w:rsidR="007F047A" w:rsidRPr="00C12AEE" w:rsidRDefault="007F047A" w:rsidP="00C12AEE">
            <w:pPr>
              <w:pStyle w:val="TableParagraph"/>
              <w:tabs>
                <w:tab w:val="left" w:pos="1404"/>
                <w:tab w:val="left" w:pos="2436"/>
                <w:tab w:val="left" w:pos="4182"/>
                <w:tab w:val="left" w:pos="5306"/>
                <w:tab w:val="left" w:pos="5733"/>
              </w:tabs>
              <w:spacing w:line="270" w:lineRule="exact"/>
              <w:ind w:left="105"/>
              <w:rPr>
                <w:lang w:val="ru-RU"/>
              </w:rPr>
            </w:pPr>
            <w:r w:rsidRPr="00C12AEE">
              <w:rPr>
                <w:lang w:val="ru-RU"/>
              </w:rPr>
              <w:t>Изучение</w:t>
            </w:r>
            <w:r w:rsidRPr="00C12AEE">
              <w:rPr>
                <w:lang w:val="ru-RU"/>
              </w:rPr>
              <w:tab/>
              <w:t>уровня</w:t>
            </w:r>
            <w:r w:rsidRPr="00C12AEE">
              <w:rPr>
                <w:lang w:val="ru-RU"/>
              </w:rPr>
              <w:tab/>
              <w:t>социализации</w:t>
            </w:r>
            <w:r w:rsidRPr="00C12AEE">
              <w:rPr>
                <w:lang w:val="ru-RU"/>
              </w:rPr>
              <w:tab/>
              <w:t>ребёнка</w:t>
            </w:r>
            <w:r w:rsidRPr="00C12AEE">
              <w:rPr>
                <w:lang w:val="ru-RU"/>
              </w:rPr>
              <w:tab/>
              <w:t>с</w:t>
            </w:r>
            <w:r w:rsidR="00C12AEE">
              <w:rPr>
                <w:lang w:val="ru-RU"/>
              </w:rPr>
              <w:t xml:space="preserve"> </w:t>
            </w:r>
            <w:r w:rsidRPr="00C12AEE">
              <w:rPr>
                <w:lang w:val="ru-RU"/>
              </w:rPr>
              <w:t>ограниченными</w:t>
            </w:r>
            <w:r w:rsidR="00C12AEE">
              <w:rPr>
                <w:lang w:val="ru-RU"/>
              </w:rPr>
              <w:t xml:space="preserve"> </w:t>
            </w:r>
            <w:r w:rsidRPr="00C12AEE">
              <w:rPr>
                <w:lang w:val="ru-RU"/>
              </w:rPr>
              <w:t>возможностями</w:t>
            </w:r>
            <w:r w:rsidRPr="00C12AEE">
              <w:rPr>
                <w:spacing w:val="-3"/>
                <w:lang w:val="ru-RU"/>
              </w:rPr>
              <w:t xml:space="preserve"> </w:t>
            </w:r>
            <w:r w:rsidRPr="00C12AEE">
              <w:rPr>
                <w:lang w:val="ru-RU"/>
              </w:rPr>
              <w:t>здоровья</w:t>
            </w:r>
          </w:p>
        </w:tc>
        <w:tc>
          <w:tcPr>
            <w:tcW w:w="2721" w:type="dxa"/>
          </w:tcPr>
          <w:p w14:paraId="2052F450" w14:textId="77777777" w:rsidR="007F047A" w:rsidRPr="00C12AEE" w:rsidRDefault="007F047A" w:rsidP="00C12AEE">
            <w:pPr>
              <w:pStyle w:val="TableParagraph"/>
              <w:spacing w:line="270" w:lineRule="exact"/>
              <w:ind w:left="104" w:right="103"/>
              <w:rPr>
                <w:lang w:val="ru-RU"/>
              </w:rPr>
            </w:pPr>
            <w:r w:rsidRPr="00C12AEE">
              <w:rPr>
                <w:lang w:val="ru-RU"/>
              </w:rPr>
              <w:t>По</w:t>
            </w:r>
            <w:r w:rsidRPr="00C12AEE">
              <w:rPr>
                <w:spacing w:val="-1"/>
                <w:lang w:val="ru-RU"/>
              </w:rPr>
              <w:t xml:space="preserve"> </w:t>
            </w:r>
            <w:r w:rsidRPr="00C12AEE">
              <w:rPr>
                <w:lang w:val="ru-RU"/>
              </w:rPr>
              <w:t>плану</w:t>
            </w:r>
            <w:r w:rsidRPr="00C12AEE">
              <w:rPr>
                <w:spacing w:val="-5"/>
                <w:lang w:val="ru-RU"/>
              </w:rPr>
              <w:t xml:space="preserve"> </w:t>
            </w:r>
            <w:r w:rsidRPr="00C12AEE">
              <w:rPr>
                <w:lang w:val="ru-RU"/>
              </w:rPr>
              <w:t>работы</w:t>
            </w:r>
          </w:p>
          <w:p w14:paraId="29735C55" w14:textId="77777777" w:rsidR="007F047A" w:rsidRPr="00C12AEE" w:rsidRDefault="007F047A" w:rsidP="00C12AEE">
            <w:pPr>
              <w:pStyle w:val="TableParagraph"/>
              <w:spacing w:line="261" w:lineRule="exact"/>
              <w:ind w:left="104" w:right="104"/>
              <w:rPr>
                <w:lang w:val="ru-RU"/>
              </w:rPr>
            </w:pPr>
            <w:r w:rsidRPr="00C12AEE">
              <w:rPr>
                <w:lang w:val="ru-RU"/>
              </w:rPr>
              <w:t>педагога-психолога</w:t>
            </w:r>
          </w:p>
        </w:tc>
      </w:tr>
      <w:tr w:rsidR="00F35115" w:rsidRPr="00F6709A" w14:paraId="50E679C9" w14:textId="77777777" w:rsidTr="00C12AEE">
        <w:trPr>
          <w:trHeight w:val="551"/>
        </w:trPr>
        <w:tc>
          <w:tcPr>
            <w:tcW w:w="459" w:type="dxa"/>
            <w:tcBorders>
              <w:right w:val="single" w:sz="6" w:space="0" w:color="000000"/>
            </w:tcBorders>
          </w:tcPr>
          <w:p w14:paraId="185CD3DB" w14:textId="77777777" w:rsidR="007F047A" w:rsidRPr="00C12AEE" w:rsidRDefault="007F047A" w:rsidP="00C12AEE">
            <w:pPr>
              <w:pStyle w:val="TableParagraph"/>
              <w:spacing w:line="270" w:lineRule="exact"/>
              <w:rPr>
                <w:lang w:val="ru-RU"/>
              </w:rPr>
            </w:pPr>
            <w:r w:rsidRPr="00C12AEE">
              <w:rPr>
                <w:lang w:val="ru-RU"/>
              </w:rPr>
              <w:t>5.</w:t>
            </w:r>
          </w:p>
        </w:tc>
        <w:tc>
          <w:tcPr>
            <w:tcW w:w="6089" w:type="dxa"/>
            <w:tcBorders>
              <w:left w:val="single" w:sz="6" w:space="0" w:color="000000"/>
            </w:tcBorders>
          </w:tcPr>
          <w:p w14:paraId="561757BD" w14:textId="1765953C" w:rsidR="007F047A" w:rsidRPr="00C12AEE" w:rsidRDefault="007F047A" w:rsidP="00C12AEE">
            <w:pPr>
              <w:pStyle w:val="TableParagraph"/>
              <w:spacing w:line="270" w:lineRule="exact"/>
              <w:ind w:left="105"/>
              <w:rPr>
                <w:lang w:val="ru-RU"/>
              </w:rPr>
            </w:pPr>
            <w:r w:rsidRPr="00C12AEE">
              <w:rPr>
                <w:lang w:val="ru-RU"/>
              </w:rPr>
              <w:t>Системный</w:t>
            </w:r>
            <w:r w:rsidRPr="00C12AEE">
              <w:rPr>
                <w:spacing w:val="58"/>
                <w:lang w:val="ru-RU"/>
              </w:rPr>
              <w:t xml:space="preserve"> </w:t>
            </w:r>
            <w:r w:rsidRPr="00C12AEE">
              <w:rPr>
                <w:lang w:val="ru-RU"/>
              </w:rPr>
              <w:t>разносторонний</w:t>
            </w:r>
            <w:r w:rsidRPr="00C12AEE">
              <w:rPr>
                <w:spacing w:val="56"/>
                <w:lang w:val="ru-RU"/>
              </w:rPr>
              <w:t xml:space="preserve"> </w:t>
            </w:r>
            <w:r w:rsidRPr="00C12AEE">
              <w:rPr>
                <w:lang w:val="ru-RU"/>
              </w:rPr>
              <w:t>контроль</w:t>
            </w:r>
            <w:r w:rsidRPr="00C12AEE">
              <w:rPr>
                <w:spacing w:val="2"/>
                <w:lang w:val="ru-RU"/>
              </w:rPr>
              <w:t xml:space="preserve"> </w:t>
            </w:r>
            <w:r w:rsidRPr="00C12AEE">
              <w:rPr>
                <w:lang w:val="ru-RU"/>
              </w:rPr>
              <w:t>уровня</w:t>
            </w:r>
            <w:r w:rsidRPr="00C12AEE">
              <w:rPr>
                <w:spacing w:val="60"/>
                <w:lang w:val="ru-RU"/>
              </w:rPr>
              <w:t xml:space="preserve"> </w:t>
            </w:r>
            <w:r w:rsidRPr="00C12AEE">
              <w:rPr>
                <w:lang w:val="ru-RU"/>
              </w:rPr>
              <w:t>и</w:t>
            </w:r>
            <w:r w:rsidRPr="00C12AEE">
              <w:rPr>
                <w:spacing w:val="59"/>
                <w:lang w:val="ru-RU"/>
              </w:rPr>
              <w:t xml:space="preserve"> </w:t>
            </w:r>
            <w:r w:rsidRPr="00C12AEE">
              <w:rPr>
                <w:lang w:val="ru-RU"/>
              </w:rPr>
              <w:t>динамики</w:t>
            </w:r>
            <w:r w:rsidRPr="00C12AEE">
              <w:rPr>
                <w:spacing w:val="59"/>
                <w:lang w:val="ru-RU"/>
              </w:rPr>
              <w:t xml:space="preserve"> </w:t>
            </w:r>
            <w:r w:rsidRPr="00C12AEE">
              <w:rPr>
                <w:lang w:val="ru-RU"/>
              </w:rPr>
              <w:t>развития</w:t>
            </w:r>
            <w:r w:rsidR="00C12AEE">
              <w:rPr>
                <w:lang w:val="ru-RU"/>
              </w:rPr>
              <w:t xml:space="preserve"> </w:t>
            </w:r>
            <w:r w:rsidRPr="00C12AEE">
              <w:rPr>
                <w:lang w:val="ru-RU"/>
              </w:rPr>
              <w:t>подростка</w:t>
            </w:r>
          </w:p>
        </w:tc>
        <w:tc>
          <w:tcPr>
            <w:tcW w:w="2721" w:type="dxa"/>
            <w:tcBorders>
              <w:right w:val="single" w:sz="4" w:space="0" w:color="000000" w:themeColor="text1"/>
            </w:tcBorders>
          </w:tcPr>
          <w:p w14:paraId="588DBF08" w14:textId="77777777" w:rsidR="007F047A" w:rsidRPr="00C12AEE" w:rsidRDefault="007F047A" w:rsidP="00C12AEE">
            <w:pPr>
              <w:pStyle w:val="TableParagraph"/>
              <w:spacing w:before="131"/>
              <w:ind w:left="104" w:right="104"/>
              <w:rPr>
                <w:lang w:val="ru-RU"/>
              </w:rPr>
            </w:pPr>
            <w:r w:rsidRPr="00C12AEE">
              <w:rPr>
                <w:lang w:val="ru-RU"/>
              </w:rPr>
              <w:t>В</w:t>
            </w:r>
            <w:r w:rsidRPr="00C12AEE">
              <w:rPr>
                <w:spacing w:val="-4"/>
                <w:lang w:val="ru-RU"/>
              </w:rPr>
              <w:t xml:space="preserve"> </w:t>
            </w:r>
            <w:r w:rsidRPr="00C12AEE">
              <w:rPr>
                <w:lang w:val="ru-RU"/>
              </w:rPr>
              <w:t>течение</w:t>
            </w:r>
            <w:r w:rsidRPr="00C12AEE">
              <w:rPr>
                <w:spacing w:val="-3"/>
                <w:lang w:val="ru-RU"/>
              </w:rPr>
              <w:t xml:space="preserve"> </w:t>
            </w:r>
            <w:r w:rsidRPr="00C12AEE">
              <w:rPr>
                <w:lang w:val="ru-RU"/>
              </w:rPr>
              <w:t>года</w:t>
            </w:r>
          </w:p>
        </w:tc>
      </w:tr>
      <w:tr w:rsidR="00C12AEE" w:rsidRPr="00F6709A" w14:paraId="0126D4DD" w14:textId="77777777" w:rsidTr="00C12AEE">
        <w:trPr>
          <w:trHeight w:val="551"/>
        </w:trPr>
        <w:tc>
          <w:tcPr>
            <w:tcW w:w="459" w:type="dxa"/>
            <w:tcBorders>
              <w:right w:val="single" w:sz="6" w:space="0" w:color="000000"/>
            </w:tcBorders>
          </w:tcPr>
          <w:p w14:paraId="060B0DE1" w14:textId="77777777" w:rsidR="00C12AEE" w:rsidRPr="00C12AEE" w:rsidRDefault="00C12AEE" w:rsidP="00C12AEE">
            <w:pPr>
              <w:pStyle w:val="TableParagraph"/>
              <w:spacing w:line="270" w:lineRule="exact"/>
            </w:pPr>
          </w:p>
        </w:tc>
        <w:tc>
          <w:tcPr>
            <w:tcW w:w="6089" w:type="dxa"/>
            <w:tcBorders>
              <w:left w:val="single" w:sz="6" w:space="0" w:color="000000"/>
            </w:tcBorders>
            <w:vAlign w:val="center"/>
          </w:tcPr>
          <w:p w14:paraId="712013F4" w14:textId="310453E3" w:rsidR="00C12AEE" w:rsidRPr="00C12AEE" w:rsidRDefault="00C12AEE" w:rsidP="00C12AEE">
            <w:pPr>
              <w:pStyle w:val="TableParagraph"/>
              <w:spacing w:line="270" w:lineRule="exact"/>
              <w:ind w:left="105"/>
            </w:pPr>
            <w:r w:rsidRPr="00C12AEE">
              <w:rPr>
                <w:b/>
                <w:lang w:val="ru-RU"/>
              </w:rPr>
              <w:t>Коррекционно-развивающее</w:t>
            </w:r>
          </w:p>
        </w:tc>
        <w:tc>
          <w:tcPr>
            <w:tcW w:w="2721" w:type="dxa"/>
            <w:tcBorders>
              <w:right w:val="single" w:sz="4" w:space="0" w:color="000000" w:themeColor="text1"/>
            </w:tcBorders>
          </w:tcPr>
          <w:p w14:paraId="76AA5FB7" w14:textId="77777777" w:rsidR="00C12AEE" w:rsidRPr="00C12AEE" w:rsidRDefault="00C12AEE" w:rsidP="00C12AEE">
            <w:pPr>
              <w:pStyle w:val="TableParagraph"/>
              <w:spacing w:before="131"/>
              <w:ind w:right="104"/>
            </w:pPr>
          </w:p>
        </w:tc>
      </w:tr>
      <w:tr w:rsidR="00F35115" w:rsidRPr="00F6709A" w14:paraId="78477C9A" w14:textId="77777777" w:rsidTr="00C12AEE">
        <w:trPr>
          <w:trHeight w:val="1103"/>
        </w:trPr>
        <w:tc>
          <w:tcPr>
            <w:tcW w:w="459" w:type="dxa"/>
            <w:tcBorders>
              <w:right w:val="single" w:sz="6" w:space="0" w:color="000000"/>
            </w:tcBorders>
          </w:tcPr>
          <w:p w14:paraId="3A599D81" w14:textId="77777777" w:rsidR="007F047A" w:rsidRPr="00C12AEE" w:rsidRDefault="007F047A" w:rsidP="00C12AEE">
            <w:pPr>
              <w:pStyle w:val="TableParagraph"/>
              <w:spacing w:line="270" w:lineRule="exact"/>
              <w:rPr>
                <w:lang w:val="ru-RU"/>
              </w:rPr>
            </w:pPr>
            <w:r w:rsidRPr="00C12AEE">
              <w:rPr>
                <w:lang w:val="ru-RU"/>
              </w:rPr>
              <w:t>1.</w:t>
            </w:r>
          </w:p>
        </w:tc>
        <w:tc>
          <w:tcPr>
            <w:tcW w:w="6089" w:type="dxa"/>
            <w:tcBorders>
              <w:left w:val="single" w:sz="6" w:space="0" w:color="000000"/>
            </w:tcBorders>
          </w:tcPr>
          <w:p w14:paraId="1AFC1E14" w14:textId="77777777" w:rsidR="007F047A" w:rsidRPr="00C12AEE" w:rsidRDefault="007F047A" w:rsidP="00C12AEE">
            <w:pPr>
              <w:pStyle w:val="TableParagraph"/>
              <w:spacing w:line="270" w:lineRule="exact"/>
              <w:ind w:left="105"/>
              <w:rPr>
                <w:lang w:val="ru-RU"/>
              </w:rPr>
            </w:pPr>
            <w:r w:rsidRPr="00C12AEE">
              <w:rPr>
                <w:lang w:val="ru-RU"/>
              </w:rPr>
              <w:t>Разработка</w:t>
            </w:r>
            <w:r w:rsidRPr="00C12AEE">
              <w:rPr>
                <w:spacing w:val="-5"/>
                <w:lang w:val="ru-RU"/>
              </w:rPr>
              <w:t xml:space="preserve"> </w:t>
            </w:r>
            <w:r w:rsidRPr="00C12AEE">
              <w:rPr>
                <w:lang w:val="ru-RU"/>
              </w:rPr>
              <w:t>индивидуальной</w:t>
            </w:r>
            <w:r w:rsidRPr="00C12AEE">
              <w:rPr>
                <w:spacing w:val="-3"/>
                <w:lang w:val="ru-RU"/>
              </w:rPr>
              <w:t xml:space="preserve"> </w:t>
            </w:r>
            <w:r w:rsidRPr="00C12AEE">
              <w:rPr>
                <w:lang w:val="ru-RU"/>
              </w:rPr>
              <w:t>программы</w:t>
            </w:r>
            <w:r w:rsidRPr="00C12AEE">
              <w:rPr>
                <w:spacing w:val="-4"/>
                <w:lang w:val="ru-RU"/>
              </w:rPr>
              <w:t xml:space="preserve"> </w:t>
            </w:r>
            <w:r w:rsidRPr="00C12AEE">
              <w:rPr>
                <w:lang w:val="ru-RU"/>
              </w:rPr>
              <w:t>сопровождения.</w:t>
            </w:r>
          </w:p>
          <w:p w14:paraId="551AB24A" w14:textId="77777777" w:rsidR="007F047A" w:rsidRPr="00C12AEE" w:rsidRDefault="007F047A" w:rsidP="00C12AEE">
            <w:pPr>
              <w:pStyle w:val="TableParagraph"/>
              <w:spacing w:line="270" w:lineRule="atLeast"/>
              <w:ind w:left="105" w:right="104"/>
              <w:rPr>
                <w:lang w:val="ru-RU"/>
              </w:rPr>
            </w:pPr>
            <w:r w:rsidRPr="00C12AEE">
              <w:rPr>
                <w:lang w:val="ru-RU"/>
              </w:rPr>
              <w:t>Выбор</w:t>
            </w:r>
            <w:r w:rsidRPr="00C12AEE">
              <w:rPr>
                <w:spacing w:val="1"/>
                <w:lang w:val="ru-RU"/>
              </w:rPr>
              <w:t xml:space="preserve"> </w:t>
            </w:r>
            <w:r w:rsidRPr="00C12AEE">
              <w:rPr>
                <w:lang w:val="ru-RU"/>
              </w:rPr>
              <w:t>оптимальных</w:t>
            </w:r>
            <w:r w:rsidRPr="00C12AEE">
              <w:rPr>
                <w:spacing w:val="1"/>
                <w:lang w:val="ru-RU"/>
              </w:rPr>
              <w:t xml:space="preserve"> </w:t>
            </w:r>
            <w:r w:rsidRPr="00C12AEE">
              <w:rPr>
                <w:lang w:val="ru-RU"/>
              </w:rPr>
              <w:t>для</w:t>
            </w:r>
            <w:r w:rsidRPr="00C12AEE">
              <w:rPr>
                <w:spacing w:val="1"/>
                <w:lang w:val="ru-RU"/>
              </w:rPr>
              <w:t xml:space="preserve"> </w:t>
            </w:r>
            <w:r w:rsidRPr="00C12AEE">
              <w:rPr>
                <w:lang w:val="ru-RU"/>
              </w:rPr>
              <w:t>развития</w:t>
            </w:r>
            <w:r w:rsidRPr="00C12AEE">
              <w:rPr>
                <w:spacing w:val="1"/>
                <w:lang w:val="ru-RU"/>
              </w:rPr>
              <w:t xml:space="preserve"> </w:t>
            </w:r>
            <w:r w:rsidRPr="00C12AEE">
              <w:rPr>
                <w:lang w:val="ru-RU"/>
              </w:rPr>
              <w:t>обучающегося</w:t>
            </w:r>
            <w:r w:rsidRPr="00C12AEE">
              <w:rPr>
                <w:spacing w:val="1"/>
                <w:lang w:val="ru-RU"/>
              </w:rPr>
              <w:t xml:space="preserve"> </w:t>
            </w:r>
            <w:r w:rsidRPr="00C12AEE">
              <w:rPr>
                <w:lang w:val="ru-RU"/>
              </w:rPr>
              <w:t>с</w:t>
            </w:r>
            <w:r w:rsidRPr="00C12AEE">
              <w:rPr>
                <w:spacing w:val="1"/>
                <w:lang w:val="ru-RU"/>
              </w:rPr>
              <w:t xml:space="preserve"> </w:t>
            </w:r>
            <w:r w:rsidRPr="00C12AEE">
              <w:rPr>
                <w:lang w:val="ru-RU"/>
              </w:rPr>
              <w:t>ОВЗ</w:t>
            </w:r>
            <w:r w:rsidRPr="00C12AEE">
              <w:rPr>
                <w:spacing w:val="1"/>
                <w:lang w:val="ru-RU"/>
              </w:rPr>
              <w:t xml:space="preserve"> </w:t>
            </w:r>
            <w:r w:rsidRPr="00C12AEE">
              <w:rPr>
                <w:lang w:val="ru-RU"/>
              </w:rPr>
              <w:t>коррекционных</w:t>
            </w:r>
            <w:r w:rsidRPr="00C12AEE">
              <w:rPr>
                <w:spacing w:val="1"/>
                <w:lang w:val="ru-RU"/>
              </w:rPr>
              <w:t xml:space="preserve"> </w:t>
            </w:r>
            <w:r w:rsidRPr="00C12AEE">
              <w:rPr>
                <w:lang w:val="ru-RU"/>
              </w:rPr>
              <w:t>программ/методик,</w:t>
            </w:r>
            <w:r w:rsidRPr="00C12AEE">
              <w:rPr>
                <w:spacing w:val="1"/>
                <w:lang w:val="ru-RU"/>
              </w:rPr>
              <w:t xml:space="preserve"> </w:t>
            </w:r>
            <w:r w:rsidRPr="00C12AEE">
              <w:rPr>
                <w:lang w:val="ru-RU"/>
              </w:rPr>
              <w:t>методов</w:t>
            </w:r>
            <w:r w:rsidRPr="00C12AEE">
              <w:rPr>
                <w:spacing w:val="1"/>
                <w:lang w:val="ru-RU"/>
              </w:rPr>
              <w:t xml:space="preserve"> </w:t>
            </w:r>
            <w:r w:rsidRPr="00C12AEE">
              <w:rPr>
                <w:lang w:val="ru-RU"/>
              </w:rPr>
              <w:t>и</w:t>
            </w:r>
            <w:r w:rsidRPr="00C12AEE">
              <w:rPr>
                <w:spacing w:val="1"/>
                <w:lang w:val="ru-RU"/>
              </w:rPr>
              <w:t xml:space="preserve"> </w:t>
            </w:r>
            <w:r w:rsidRPr="00C12AEE">
              <w:rPr>
                <w:lang w:val="ru-RU"/>
              </w:rPr>
              <w:t>приёмов</w:t>
            </w:r>
            <w:r w:rsidRPr="00C12AEE">
              <w:rPr>
                <w:spacing w:val="1"/>
                <w:lang w:val="ru-RU"/>
              </w:rPr>
              <w:t xml:space="preserve"> </w:t>
            </w:r>
            <w:r w:rsidRPr="00C12AEE">
              <w:rPr>
                <w:lang w:val="ru-RU"/>
              </w:rPr>
              <w:t>обучения</w:t>
            </w:r>
            <w:r w:rsidRPr="00C12AEE">
              <w:rPr>
                <w:spacing w:val="1"/>
                <w:lang w:val="ru-RU"/>
              </w:rPr>
              <w:t xml:space="preserve"> </w:t>
            </w:r>
            <w:r w:rsidRPr="00C12AEE">
              <w:rPr>
                <w:lang w:val="ru-RU"/>
              </w:rPr>
              <w:t>в</w:t>
            </w:r>
            <w:r w:rsidRPr="00C12AEE">
              <w:rPr>
                <w:spacing w:val="-57"/>
                <w:lang w:val="ru-RU"/>
              </w:rPr>
              <w:t xml:space="preserve"> </w:t>
            </w:r>
            <w:r w:rsidRPr="00C12AEE">
              <w:rPr>
                <w:lang w:val="ru-RU"/>
              </w:rPr>
              <w:t>соответствии</w:t>
            </w:r>
            <w:r w:rsidRPr="00C12AEE">
              <w:rPr>
                <w:spacing w:val="-1"/>
                <w:lang w:val="ru-RU"/>
              </w:rPr>
              <w:t xml:space="preserve"> </w:t>
            </w:r>
            <w:r w:rsidRPr="00C12AEE">
              <w:rPr>
                <w:lang w:val="ru-RU"/>
              </w:rPr>
              <w:t>с</w:t>
            </w:r>
            <w:r w:rsidRPr="00C12AEE">
              <w:rPr>
                <w:spacing w:val="-2"/>
                <w:lang w:val="ru-RU"/>
              </w:rPr>
              <w:t xml:space="preserve"> </w:t>
            </w:r>
            <w:r w:rsidRPr="00C12AEE">
              <w:rPr>
                <w:lang w:val="ru-RU"/>
              </w:rPr>
              <w:t>его</w:t>
            </w:r>
            <w:r w:rsidRPr="00C12AEE">
              <w:rPr>
                <w:spacing w:val="-1"/>
                <w:lang w:val="ru-RU"/>
              </w:rPr>
              <w:t xml:space="preserve"> </w:t>
            </w:r>
            <w:r w:rsidRPr="00C12AEE">
              <w:rPr>
                <w:lang w:val="ru-RU"/>
              </w:rPr>
              <w:t>особыми</w:t>
            </w:r>
            <w:r w:rsidRPr="00C12AEE">
              <w:rPr>
                <w:spacing w:val="-1"/>
                <w:lang w:val="ru-RU"/>
              </w:rPr>
              <w:t xml:space="preserve"> </w:t>
            </w:r>
            <w:r w:rsidRPr="00C12AEE">
              <w:rPr>
                <w:lang w:val="ru-RU"/>
              </w:rPr>
              <w:t>образовательными потребностями</w:t>
            </w:r>
          </w:p>
        </w:tc>
        <w:tc>
          <w:tcPr>
            <w:tcW w:w="2721" w:type="dxa"/>
            <w:tcBorders>
              <w:right w:val="single" w:sz="4" w:space="0" w:color="000000" w:themeColor="text1"/>
            </w:tcBorders>
            <w:vAlign w:val="center"/>
          </w:tcPr>
          <w:p w14:paraId="5A07CCC5" w14:textId="77777777" w:rsidR="007F047A" w:rsidRPr="00C12AEE" w:rsidRDefault="007F047A" w:rsidP="00C12AEE">
            <w:pPr>
              <w:pStyle w:val="TableParagraph"/>
              <w:spacing w:before="1"/>
              <w:ind w:right="104"/>
              <w:rPr>
                <w:lang w:val="ru-RU"/>
              </w:rPr>
            </w:pPr>
            <w:r w:rsidRPr="00C12AEE">
              <w:rPr>
                <w:lang w:val="ru-RU"/>
              </w:rPr>
              <w:t>В</w:t>
            </w:r>
            <w:r w:rsidRPr="00C12AEE">
              <w:rPr>
                <w:spacing w:val="-4"/>
                <w:lang w:val="ru-RU"/>
              </w:rPr>
              <w:t xml:space="preserve"> </w:t>
            </w:r>
            <w:r w:rsidRPr="00C12AEE">
              <w:rPr>
                <w:lang w:val="ru-RU"/>
              </w:rPr>
              <w:t>течение</w:t>
            </w:r>
            <w:r w:rsidRPr="00C12AEE">
              <w:rPr>
                <w:spacing w:val="-3"/>
                <w:lang w:val="ru-RU"/>
              </w:rPr>
              <w:t xml:space="preserve"> </w:t>
            </w:r>
            <w:r w:rsidRPr="00C12AEE">
              <w:rPr>
                <w:lang w:val="ru-RU"/>
              </w:rPr>
              <w:t>года</w:t>
            </w:r>
          </w:p>
        </w:tc>
      </w:tr>
      <w:tr w:rsidR="00F35115" w:rsidRPr="00F6709A" w14:paraId="3AA8469D" w14:textId="77777777" w:rsidTr="00C12AEE">
        <w:trPr>
          <w:trHeight w:val="1103"/>
        </w:trPr>
        <w:tc>
          <w:tcPr>
            <w:tcW w:w="459" w:type="dxa"/>
            <w:tcBorders>
              <w:right w:val="single" w:sz="6" w:space="0" w:color="000000"/>
            </w:tcBorders>
          </w:tcPr>
          <w:p w14:paraId="69841462" w14:textId="77777777" w:rsidR="007F047A" w:rsidRPr="00C12AEE" w:rsidRDefault="007F047A" w:rsidP="00C12AEE">
            <w:pPr>
              <w:pStyle w:val="TableParagraph"/>
              <w:spacing w:line="270" w:lineRule="exact"/>
              <w:rPr>
                <w:lang w:val="ru-RU"/>
              </w:rPr>
            </w:pPr>
            <w:r w:rsidRPr="00C12AEE">
              <w:rPr>
                <w:lang w:val="ru-RU"/>
              </w:rPr>
              <w:t>2.</w:t>
            </w:r>
          </w:p>
        </w:tc>
        <w:tc>
          <w:tcPr>
            <w:tcW w:w="6089" w:type="dxa"/>
            <w:tcBorders>
              <w:left w:val="single" w:sz="6" w:space="0" w:color="000000"/>
            </w:tcBorders>
          </w:tcPr>
          <w:p w14:paraId="537EA79E" w14:textId="7F66AA69" w:rsidR="007F047A" w:rsidRPr="00C12AEE" w:rsidRDefault="007F047A" w:rsidP="00C12AEE">
            <w:pPr>
              <w:pStyle w:val="TableParagraph"/>
              <w:ind w:left="105" w:right="98"/>
              <w:rPr>
                <w:lang w:val="ru-RU"/>
              </w:rPr>
            </w:pPr>
            <w:r w:rsidRPr="00C12AEE">
              <w:rPr>
                <w:lang w:val="ru-RU"/>
              </w:rPr>
              <w:t>Системное</w:t>
            </w:r>
            <w:r w:rsidRPr="00C12AEE">
              <w:rPr>
                <w:spacing w:val="1"/>
                <w:lang w:val="ru-RU"/>
              </w:rPr>
              <w:t xml:space="preserve"> </w:t>
            </w:r>
            <w:r w:rsidRPr="00C12AEE">
              <w:rPr>
                <w:lang w:val="ru-RU"/>
              </w:rPr>
              <w:t>воздействие</w:t>
            </w:r>
            <w:r w:rsidRPr="00C12AEE">
              <w:rPr>
                <w:spacing w:val="1"/>
                <w:lang w:val="ru-RU"/>
              </w:rPr>
              <w:t xml:space="preserve"> </w:t>
            </w:r>
            <w:r w:rsidRPr="00C12AEE">
              <w:rPr>
                <w:lang w:val="ru-RU"/>
              </w:rPr>
              <w:t>на</w:t>
            </w:r>
            <w:r w:rsidRPr="00C12AEE">
              <w:rPr>
                <w:spacing w:val="1"/>
                <w:lang w:val="ru-RU"/>
              </w:rPr>
              <w:t xml:space="preserve"> </w:t>
            </w:r>
            <w:r w:rsidRPr="00C12AEE">
              <w:rPr>
                <w:lang w:val="ru-RU"/>
              </w:rPr>
              <w:t>учебно-познавательную</w:t>
            </w:r>
            <w:r w:rsidRPr="00C12AEE">
              <w:rPr>
                <w:spacing w:val="1"/>
                <w:lang w:val="ru-RU"/>
              </w:rPr>
              <w:t xml:space="preserve"> </w:t>
            </w:r>
            <w:r w:rsidRPr="00C12AEE">
              <w:rPr>
                <w:lang w:val="ru-RU"/>
              </w:rPr>
              <w:t>деятельность</w:t>
            </w:r>
            <w:r w:rsidRPr="00C12AEE">
              <w:rPr>
                <w:spacing w:val="1"/>
                <w:lang w:val="ru-RU"/>
              </w:rPr>
              <w:t xml:space="preserve"> </w:t>
            </w:r>
            <w:r w:rsidRPr="00C12AEE">
              <w:rPr>
                <w:lang w:val="ru-RU"/>
              </w:rPr>
              <w:t>обучающегося в динамике образовательного процесса, направленное</w:t>
            </w:r>
            <w:r w:rsidRPr="00C12AEE">
              <w:rPr>
                <w:spacing w:val="1"/>
                <w:lang w:val="ru-RU"/>
              </w:rPr>
              <w:t xml:space="preserve"> </w:t>
            </w:r>
            <w:r w:rsidRPr="00C12AEE">
              <w:rPr>
                <w:lang w:val="ru-RU"/>
              </w:rPr>
              <w:t>на</w:t>
            </w:r>
            <w:r w:rsidRPr="00C12AEE">
              <w:rPr>
                <w:spacing w:val="21"/>
                <w:lang w:val="ru-RU"/>
              </w:rPr>
              <w:t xml:space="preserve"> </w:t>
            </w:r>
            <w:r w:rsidRPr="00C12AEE">
              <w:rPr>
                <w:lang w:val="ru-RU"/>
              </w:rPr>
              <w:t>формирование</w:t>
            </w:r>
            <w:r w:rsidRPr="00C12AEE">
              <w:rPr>
                <w:spacing w:val="23"/>
                <w:lang w:val="ru-RU"/>
              </w:rPr>
              <w:t xml:space="preserve"> </w:t>
            </w:r>
            <w:r w:rsidRPr="00C12AEE">
              <w:rPr>
                <w:lang w:val="ru-RU"/>
              </w:rPr>
              <w:t>универсальных</w:t>
            </w:r>
            <w:r w:rsidRPr="00C12AEE">
              <w:rPr>
                <w:spacing w:val="26"/>
                <w:lang w:val="ru-RU"/>
              </w:rPr>
              <w:t xml:space="preserve"> </w:t>
            </w:r>
            <w:r w:rsidRPr="00C12AEE">
              <w:rPr>
                <w:lang w:val="ru-RU"/>
              </w:rPr>
              <w:t>учебных</w:t>
            </w:r>
            <w:r w:rsidRPr="00C12AEE">
              <w:rPr>
                <w:spacing w:val="21"/>
                <w:lang w:val="ru-RU"/>
              </w:rPr>
              <w:t xml:space="preserve"> </w:t>
            </w:r>
            <w:r w:rsidRPr="00C12AEE">
              <w:rPr>
                <w:lang w:val="ru-RU"/>
              </w:rPr>
              <w:t>действий</w:t>
            </w:r>
            <w:r w:rsidRPr="00C12AEE">
              <w:rPr>
                <w:spacing w:val="20"/>
                <w:lang w:val="ru-RU"/>
              </w:rPr>
              <w:t xml:space="preserve"> </w:t>
            </w:r>
            <w:r w:rsidRPr="00C12AEE">
              <w:rPr>
                <w:lang w:val="ru-RU"/>
              </w:rPr>
              <w:t>и</w:t>
            </w:r>
            <w:r w:rsidRPr="00C12AEE">
              <w:rPr>
                <w:spacing w:val="23"/>
                <w:lang w:val="ru-RU"/>
              </w:rPr>
              <w:t xml:space="preserve"> </w:t>
            </w:r>
            <w:r w:rsidRPr="00C12AEE">
              <w:rPr>
                <w:lang w:val="ru-RU"/>
              </w:rPr>
              <w:t>коррекцию</w:t>
            </w:r>
            <w:r w:rsidR="00C12AEE">
              <w:rPr>
                <w:lang w:val="ru-RU"/>
              </w:rPr>
              <w:t xml:space="preserve"> </w:t>
            </w:r>
            <w:r w:rsidRPr="00C12AEE">
              <w:rPr>
                <w:lang w:val="ru-RU"/>
              </w:rPr>
              <w:t>отклонений</w:t>
            </w:r>
            <w:r w:rsidRPr="00C12AEE">
              <w:rPr>
                <w:spacing w:val="-2"/>
                <w:lang w:val="ru-RU"/>
              </w:rPr>
              <w:t xml:space="preserve"> </w:t>
            </w:r>
            <w:r w:rsidRPr="00C12AEE">
              <w:rPr>
                <w:lang w:val="ru-RU"/>
              </w:rPr>
              <w:t>в</w:t>
            </w:r>
            <w:r w:rsidRPr="00C12AEE">
              <w:rPr>
                <w:spacing w:val="-3"/>
                <w:lang w:val="ru-RU"/>
              </w:rPr>
              <w:t xml:space="preserve"> </w:t>
            </w:r>
            <w:r w:rsidRPr="00C12AEE">
              <w:rPr>
                <w:lang w:val="ru-RU"/>
              </w:rPr>
              <w:t>развитии</w:t>
            </w:r>
          </w:p>
        </w:tc>
        <w:tc>
          <w:tcPr>
            <w:tcW w:w="2721" w:type="dxa"/>
            <w:vAlign w:val="center"/>
          </w:tcPr>
          <w:p w14:paraId="0BD66333" w14:textId="77777777" w:rsidR="007F047A" w:rsidRPr="00C12AEE" w:rsidRDefault="007F047A" w:rsidP="00C12AEE">
            <w:pPr>
              <w:pStyle w:val="TableParagraph"/>
              <w:spacing w:before="1"/>
              <w:ind w:right="104"/>
              <w:rPr>
                <w:lang w:val="ru-RU"/>
              </w:rPr>
            </w:pPr>
            <w:r w:rsidRPr="00C12AEE">
              <w:rPr>
                <w:lang w:val="ru-RU"/>
              </w:rPr>
              <w:t>В</w:t>
            </w:r>
            <w:r w:rsidRPr="00C12AEE">
              <w:rPr>
                <w:spacing w:val="-4"/>
                <w:lang w:val="ru-RU"/>
              </w:rPr>
              <w:t xml:space="preserve"> </w:t>
            </w:r>
            <w:r w:rsidRPr="00C12AEE">
              <w:rPr>
                <w:lang w:val="ru-RU"/>
              </w:rPr>
              <w:t>течение</w:t>
            </w:r>
            <w:r w:rsidRPr="00C12AEE">
              <w:rPr>
                <w:spacing w:val="-3"/>
                <w:lang w:val="ru-RU"/>
              </w:rPr>
              <w:t xml:space="preserve"> </w:t>
            </w:r>
            <w:r w:rsidRPr="00C12AEE">
              <w:rPr>
                <w:lang w:val="ru-RU"/>
              </w:rPr>
              <w:t>года</w:t>
            </w:r>
          </w:p>
        </w:tc>
      </w:tr>
      <w:tr w:rsidR="00F35115" w:rsidRPr="00F6709A" w14:paraId="0C228F6A" w14:textId="77777777" w:rsidTr="00C12AEE">
        <w:trPr>
          <w:trHeight w:val="551"/>
        </w:trPr>
        <w:tc>
          <w:tcPr>
            <w:tcW w:w="459" w:type="dxa"/>
            <w:tcBorders>
              <w:right w:val="single" w:sz="6" w:space="0" w:color="000000"/>
            </w:tcBorders>
          </w:tcPr>
          <w:p w14:paraId="64A9B985" w14:textId="77777777" w:rsidR="007F047A" w:rsidRPr="00C12AEE" w:rsidRDefault="007F047A" w:rsidP="00C12AEE">
            <w:pPr>
              <w:pStyle w:val="TableParagraph"/>
              <w:spacing w:line="270" w:lineRule="exact"/>
              <w:rPr>
                <w:lang w:val="ru-RU"/>
              </w:rPr>
            </w:pPr>
            <w:r w:rsidRPr="00C12AEE">
              <w:rPr>
                <w:lang w:val="ru-RU"/>
              </w:rPr>
              <w:t>3.</w:t>
            </w:r>
          </w:p>
        </w:tc>
        <w:tc>
          <w:tcPr>
            <w:tcW w:w="6089" w:type="dxa"/>
            <w:tcBorders>
              <w:left w:val="single" w:sz="6" w:space="0" w:color="000000"/>
            </w:tcBorders>
          </w:tcPr>
          <w:p w14:paraId="319F77E9" w14:textId="405345A3" w:rsidR="007F047A" w:rsidRPr="00C12AEE" w:rsidRDefault="007F047A" w:rsidP="00C12AEE">
            <w:pPr>
              <w:pStyle w:val="TableParagraph"/>
              <w:spacing w:line="270" w:lineRule="exact"/>
              <w:ind w:left="105"/>
              <w:rPr>
                <w:lang w:val="ru-RU"/>
              </w:rPr>
            </w:pPr>
            <w:r w:rsidRPr="00C12AEE">
              <w:rPr>
                <w:lang w:val="ru-RU"/>
              </w:rPr>
              <w:t>Развитие</w:t>
            </w:r>
            <w:r w:rsidRPr="00C12AEE">
              <w:rPr>
                <w:spacing w:val="30"/>
                <w:lang w:val="ru-RU"/>
              </w:rPr>
              <w:t xml:space="preserve"> </w:t>
            </w:r>
            <w:r w:rsidRPr="00C12AEE">
              <w:rPr>
                <w:lang w:val="ru-RU"/>
              </w:rPr>
              <w:t>восприятия,</w:t>
            </w:r>
            <w:r w:rsidRPr="00C12AEE">
              <w:rPr>
                <w:spacing w:val="32"/>
                <w:lang w:val="ru-RU"/>
              </w:rPr>
              <w:t xml:space="preserve"> </w:t>
            </w:r>
            <w:r w:rsidRPr="00C12AEE">
              <w:rPr>
                <w:lang w:val="ru-RU"/>
              </w:rPr>
              <w:t>внимания,</w:t>
            </w:r>
            <w:r w:rsidRPr="00C12AEE">
              <w:rPr>
                <w:spacing w:val="30"/>
                <w:lang w:val="ru-RU"/>
              </w:rPr>
              <w:t xml:space="preserve"> </w:t>
            </w:r>
            <w:r w:rsidRPr="00C12AEE">
              <w:rPr>
                <w:lang w:val="ru-RU"/>
              </w:rPr>
              <w:t>памяти,</w:t>
            </w:r>
            <w:r w:rsidRPr="00C12AEE">
              <w:rPr>
                <w:spacing w:val="30"/>
                <w:lang w:val="ru-RU"/>
              </w:rPr>
              <w:t xml:space="preserve"> </w:t>
            </w:r>
            <w:r w:rsidRPr="00C12AEE">
              <w:rPr>
                <w:lang w:val="ru-RU"/>
              </w:rPr>
              <w:t>мышления,</w:t>
            </w:r>
            <w:r w:rsidRPr="00C12AEE">
              <w:rPr>
                <w:spacing w:val="32"/>
                <w:lang w:val="ru-RU"/>
              </w:rPr>
              <w:t xml:space="preserve"> </w:t>
            </w:r>
            <w:r w:rsidRPr="00C12AEE">
              <w:rPr>
                <w:lang w:val="ru-RU"/>
              </w:rPr>
              <w:t>эмоционально</w:t>
            </w:r>
            <w:r w:rsidRPr="00C12AEE">
              <w:rPr>
                <w:spacing w:val="33"/>
                <w:lang w:val="ru-RU"/>
              </w:rPr>
              <w:t xml:space="preserve"> </w:t>
            </w:r>
            <w:r w:rsidRPr="00C12AEE">
              <w:rPr>
                <w:lang w:val="ru-RU"/>
              </w:rPr>
              <w:t>-</w:t>
            </w:r>
            <w:r w:rsidR="00C12AEE">
              <w:rPr>
                <w:lang w:val="ru-RU"/>
              </w:rPr>
              <w:t xml:space="preserve"> </w:t>
            </w:r>
            <w:r w:rsidRPr="00C12AEE">
              <w:rPr>
                <w:lang w:val="ru-RU"/>
              </w:rPr>
              <w:t>волевой</w:t>
            </w:r>
            <w:r w:rsidRPr="00C12AEE">
              <w:rPr>
                <w:spacing w:val="-4"/>
                <w:lang w:val="ru-RU"/>
              </w:rPr>
              <w:t xml:space="preserve"> </w:t>
            </w:r>
            <w:r w:rsidRPr="00C12AEE">
              <w:rPr>
                <w:lang w:val="ru-RU"/>
              </w:rPr>
              <w:t>сферы</w:t>
            </w:r>
          </w:p>
        </w:tc>
        <w:tc>
          <w:tcPr>
            <w:tcW w:w="2721" w:type="dxa"/>
          </w:tcPr>
          <w:p w14:paraId="4DC7FC30" w14:textId="77777777" w:rsidR="007F047A" w:rsidRPr="00C12AEE" w:rsidRDefault="007F047A" w:rsidP="00C12AEE">
            <w:pPr>
              <w:pStyle w:val="TableParagraph"/>
              <w:spacing w:before="133"/>
              <w:ind w:left="104" w:right="104"/>
              <w:rPr>
                <w:lang w:val="ru-RU"/>
              </w:rPr>
            </w:pPr>
            <w:r w:rsidRPr="00C12AEE">
              <w:rPr>
                <w:lang w:val="ru-RU"/>
              </w:rPr>
              <w:t>В</w:t>
            </w:r>
            <w:r w:rsidRPr="00C12AEE">
              <w:rPr>
                <w:spacing w:val="-4"/>
                <w:lang w:val="ru-RU"/>
              </w:rPr>
              <w:t xml:space="preserve"> </w:t>
            </w:r>
            <w:r w:rsidRPr="00C12AEE">
              <w:rPr>
                <w:lang w:val="ru-RU"/>
              </w:rPr>
              <w:t>течение</w:t>
            </w:r>
            <w:r w:rsidRPr="00C12AEE">
              <w:rPr>
                <w:spacing w:val="-3"/>
                <w:lang w:val="ru-RU"/>
              </w:rPr>
              <w:t xml:space="preserve"> </w:t>
            </w:r>
            <w:r w:rsidRPr="00C12AEE">
              <w:rPr>
                <w:lang w:val="ru-RU"/>
              </w:rPr>
              <w:t>года</w:t>
            </w:r>
          </w:p>
        </w:tc>
      </w:tr>
      <w:tr w:rsidR="00F35115" w:rsidRPr="00F6709A" w14:paraId="6FD70AFE" w14:textId="77777777" w:rsidTr="00C12AEE">
        <w:trPr>
          <w:trHeight w:val="278"/>
        </w:trPr>
        <w:tc>
          <w:tcPr>
            <w:tcW w:w="459" w:type="dxa"/>
            <w:tcBorders>
              <w:right w:val="single" w:sz="6" w:space="0" w:color="000000"/>
            </w:tcBorders>
          </w:tcPr>
          <w:p w14:paraId="24E47E0C" w14:textId="77777777" w:rsidR="007F047A" w:rsidRPr="00C12AEE" w:rsidRDefault="007F047A" w:rsidP="00C12AEE">
            <w:pPr>
              <w:pStyle w:val="TableParagraph"/>
              <w:spacing w:line="258" w:lineRule="exact"/>
              <w:rPr>
                <w:lang w:val="ru-RU"/>
              </w:rPr>
            </w:pPr>
            <w:r w:rsidRPr="00C12AEE">
              <w:rPr>
                <w:lang w:val="ru-RU"/>
              </w:rPr>
              <w:t>4.</w:t>
            </w:r>
          </w:p>
        </w:tc>
        <w:tc>
          <w:tcPr>
            <w:tcW w:w="6089" w:type="dxa"/>
            <w:tcBorders>
              <w:left w:val="single" w:sz="6" w:space="0" w:color="000000"/>
            </w:tcBorders>
          </w:tcPr>
          <w:p w14:paraId="6CC45019" w14:textId="77777777" w:rsidR="007F047A" w:rsidRPr="00C12AEE" w:rsidRDefault="007F047A" w:rsidP="00C12AEE">
            <w:pPr>
              <w:pStyle w:val="TableParagraph"/>
              <w:spacing w:line="258" w:lineRule="exact"/>
              <w:ind w:left="105"/>
              <w:rPr>
                <w:lang w:val="ru-RU"/>
              </w:rPr>
            </w:pPr>
            <w:r w:rsidRPr="00C12AEE">
              <w:rPr>
                <w:lang w:val="ru-RU"/>
              </w:rPr>
              <w:t>Развитие</w:t>
            </w:r>
            <w:r w:rsidRPr="00C12AEE">
              <w:rPr>
                <w:spacing w:val="-5"/>
                <w:lang w:val="ru-RU"/>
              </w:rPr>
              <w:t xml:space="preserve"> </w:t>
            </w:r>
            <w:r w:rsidRPr="00C12AEE">
              <w:rPr>
                <w:lang w:val="ru-RU"/>
              </w:rPr>
              <w:t>универсальных</w:t>
            </w:r>
            <w:r w:rsidRPr="00C12AEE">
              <w:rPr>
                <w:spacing w:val="-1"/>
                <w:lang w:val="ru-RU"/>
              </w:rPr>
              <w:t xml:space="preserve"> </w:t>
            </w:r>
            <w:r w:rsidRPr="00C12AEE">
              <w:rPr>
                <w:lang w:val="ru-RU"/>
              </w:rPr>
              <w:t>учебных</w:t>
            </w:r>
            <w:r w:rsidRPr="00C12AEE">
              <w:rPr>
                <w:spacing w:val="-5"/>
                <w:lang w:val="ru-RU"/>
              </w:rPr>
              <w:t xml:space="preserve"> </w:t>
            </w:r>
            <w:r w:rsidRPr="00C12AEE">
              <w:rPr>
                <w:lang w:val="ru-RU"/>
              </w:rPr>
              <w:t>действий</w:t>
            </w:r>
          </w:p>
        </w:tc>
        <w:tc>
          <w:tcPr>
            <w:tcW w:w="2721" w:type="dxa"/>
          </w:tcPr>
          <w:p w14:paraId="4241C2B2" w14:textId="77777777" w:rsidR="007F047A" w:rsidRPr="00C12AEE" w:rsidRDefault="007F047A" w:rsidP="00C12AEE">
            <w:pPr>
              <w:pStyle w:val="TableParagraph"/>
              <w:spacing w:line="258" w:lineRule="exact"/>
              <w:ind w:left="104" w:right="104"/>
              <w:rPr>
                <w:lang w:val="ru-RU"/>
              </w:rPr>
            </w:pPr>
            <w:r w:rsidRPr="00C12AEE">
              <w:rPr>
                <w:lang w:val="ru-RU"/>
              </w:rPr>
              <w:t>В</w:t>
            </w:r>
            <w:r w:rsidRPr="00C12AEE">
              <w:rPr>
                <w:spacing w:val="-4"/>
                <w:lang w:val="ru-RU"/>
              </w:rPr>
              <w:t xml:space="preserve"> </w:t>
            </w:r>
            <w:r w:rsidRPr="00C12AEE">
              <w:rPr>
                <w:lang w:val="ru-RU"/>
              </w:rPr>
              <w:t>течение</w:t>
            </w:r>
            <w:r w:rsidRPr="00C12AEE">
              <w:rPr>
                <w:spacing w:val="-3"/>
                <w:lang w:val="ru-RU"/>
              </w:rPr>
              <w:t xml:space="preserve"> </w:t>
            </w:r>
            <w:r w:rsidRPr="00C12AEE">
              <w:rPr>
                <w:lang w:val="ru-RU"/>
              </w:rPr>
              <w:t>года</w:t>
            </w:r>
          </w:p>
        </w:tc>
      </w:tr>
      <w:tr w:rsidR="00C12AEE" w:rsidRPr="00F6709A" w14:paraId="47D4D2AC" w14:textId="77777777" w:rsidTr="00C12AEE">
        <w:trPr>
          <w:trHeight w:val="278"/>
        </w:trPr>
        <w:tc>
          <w:tcPr>
            <w:tcW w:w="459" w:type="dxa"/>
            <w:tcBorders>
              <w:right w:val="single" w:sz="6" w:space="0" w:color="000000"/>
            </w:tcBorders>
          </w:tcPr>
          <w:p w14:paraId="6B36F590" w14:textId="77777777" w:rsidR="00C12AEE" w:rsidRPr="00C12AEE" w:rsidRDefault="00C12AEE" w:rsidP="00C12AEE">
            <w:pPr>
              <w:pStyle w:val="TableParagraph"/>
              <w:spacing w:line="258" w:lineRule="exact"/>
            </w:pPr>
          </w:p>
        </w:tc>
        <w:tc>
          <w:tcPr>
            <w:tcW w:w="6089" w:type="dxa"/>
            <w:tcBorders>
              <w:left w:val="single" w:sz="6" w:space="0" w:color="000000"/>
            </w:tcBorders>
          </w:tcPr>
          <w:p w14:paraId="36778AF3" w14:textId="4AEE922C" w:rsidR="00C12AEE" w:rsidRPr="00C12AEE" w:rsidRDefault="00C12AEE" w:rsidP="00C12AEE">
            <w:pPr>
              <w:pStyle w:val="TableParagraph"/>
              <w:spacing w:line="258" w:lineRule="exact"/>
              <w:ind w:left="105"/>
            </w:pPr>
            <w:r w:rsidRPr="00C12AEE">
              <w:rPr>
                <w:b/>
                <w:lang w:val="ru-RU"/>
              </w:rPr>
              <w:t>Консультационное</w:t>
            </w:r>
          </w:p>
        </w:tc>
        <w:tc>
          <w:tcPr>
            <w:tcW w:w="2721" w:type="dxa"/>
          </w:tcPr>
          <w:p w14:paraId="231A6D03" w14:textId="77777777" w:rsidR="00C12AEE" w:rsidRPr="00C12AEE" w:rsidRDefault="00C12AEE" w:rsidP="00C12AEE">
            <w:pPr>
              <w:pStyle w:val="TableParagraph"/>
              <w:spacing w:line="258" w:lineRule="exact"/>
              <w:ind w:left="104" w:right="104"/>
            </w:pPr>
          </w:p>
        </w:tc>
      </w:tr>
      <w:tr w:rsidR="00F35115" w:rsidRPr="00F6709A" w14:paraId="417F3090" w14:textId="77777777" w:rsidTr="00C12AEE">
        <w:trPr>
          <w:trHeight w:val="827"/>
        </w:trPr>
        <w:tc>
          <w:tcPr>
            <w:tcW w:w="459" w:type="dxa"/>
            <w:tcBorders>
              <w:right w:val="single" w:sz="6" w:space="0" w:color="000000"/>
            </w:tcBorders>
          </w:tcPr>
          <w:p w14:paraId="41D9A240" w14:textId="77777777" w:rsidR="007F047A" w:rsidRPr="00C12AEE" w:rsidRDefault="007F047A" w:rsidP="00C12AEE">
            <w:pPr>
              <w:pStyle w:val="TableParagraph"/>
              <w:spacing w:line="270" w:lineRule="exact"/>
              <w:rPr>
                <w:lang w:val="ru-RU"/>
              </w:rPr>
            </w:pPr>
            <w:r w:rsidRPr="00C12AEE">
              <w:rPr>
                <w:lang w:val="ru-RU"/>
              </w:rPr>
              <w:t>1.</w:t>
            </w:r>
          </w:p>
        </w:tc>
        <w:tc>
          <w:tcPr>
            <w:tcW w:w="6089" w:type="dxa"/>
            <w:tcBorders>
              <w:left w:val="single" w:sz="6" w:space="0" w:color="000000"/>
            </w:tcBorders>
          </w:tcPr>
          <w:p w14:paraId="02F95FBE" w14:textId="2B1C5CE2" w:rsidR="007F047A" w:rsidRPr="00C12AEE" w:rsidRDefault="007F047A" w:rsidP="00C12AEE">
            <w:pPr>
              <w:pStyle w:val="TableParagraph"/>
              <w:tabs>
                <w:tab w:val="left" w:pos="1915"/>
                <w:tab w:val="left" w:pos="2253"/>
                <w:tab w:val="left" w:pos="2939"/>
                <w:tab w:val="left" w:pos="3527"/>
                <w:tab w:val="left" w:pos="4211"/>
                <w:tab w:val="left" w:pos="5608"/>
              </w:tabs>
              <w:ind w:left="105" w:right="102"/>
              <w:rPr>
                <w:lang w:val="ru-RU"/>
              </w:rPr>
            </w:pPr>
            <w:r w:rsidRPr="00C12AEE">
              <w:rPr>
                <w:lang w:val="ru-RU"/>
              </w:rPr>
              <w:t>Разработка</w:t>
            </w:r>
            <w:r w:rsidRPr="00C12AEE">
              <w:rPr>
                <w:spacing w:val="1"/>
                <w:lang w:val="ru-RU"/>
              </w:rPr>
              <w:t xml:space="preserve"> </w:t>
            </w:r>
            <w:r w:rsidRPr="00C12AEE">
              <w:rPr>
                <w:lang w:val="ru-RU"/>
              </w:rPr>
              <w:t>рекомендаций</w:t>
            </w:r>
            <w:r w:rsidRPr="00C12AEE">
              <w:rPr>
                <w:spacing w:val="1"/>
                <w:lang w:val="ru-RU"/>
              </w:rPr>
              <w:t xml:space="preserve"> </w:t>
            </w:r>
            <w:r w:rsidRPr="00C12AEE">
              <w:rPr>
                <w:lang w:val="ru-RU"/>
              </w:rPr>
              <w:t>по</w:t>
            </w:r>
            <w:r w:rsidRPr="00C12AEE">
              <w:rPr>
                <w:spacing w:val="1"/>
                <w:lang w:val="ru-RU"/>
              </w:rPr>
              <w:t xml:space="preserve"> </w:t>
            </w:r>
            <w:r w:rsidRPr="00C12AEE">
              <w:rPr>
                <w:lang w:val="ru-RU"/>
              </w:rPr>
              <w:t>основным</w:t>
            </w:r>
            <w:r w:rsidRPr="00C12AEE">
              <w:rPr>
                <w:spacing w:val="1"/>
                <w:lang w:val="ru-RU"/>
              </w:rPr>
              <w:t xml:space="preserve"> </w:t>
            </w:r>
            <w:r w:rsidRPr="00C12AEE">
              <w:rPr>
                <w:lang w:val="ru-RU"/>
              </w:rPr>
              <w:t>направлениям</w:t>
            </w:r>
            <w:r w:rsidRPr="00C12AEE">
              <w:rPr>
                <w:spacing w:val="1"/>
                <w:lang w:val="ru-RU"/>
              </w:rPr>
              <w:t xml:space="preserve"> </w:t>
            </w:r>
            <w:r w:rsidRPr="00C12AEE">
              <w:rPr>
                <w:lang w:val="ru-RU"/>
              </w:rPr>
              <w:t>работы</w:t>
            </w:r>
            <w:r w:rsidRPr="00C12AEE">
              <w:rPr>
                <w:spacing w:val="1"/>
                <w:lang w:val="ru-RU"/>
              </w:rPr>
              <w:t xml:space="preserve"> </w:t>
            </w:r>
            <w:r w:rsidRPr="00C12AEE">
              <w:rPr>
                <w:lang w:val="ru-RU"/>
              </w:rPr>
              <w:t>с</w:t>
            </w:r>
            <w:r w:rsidRPr="00C12AEE">
              <w:rPr>
                <w:spacing w:val="-57"/>
                <w:lang w:val="ru-RU"/>
              </w:rPr>
              <w:t xml:space="preserve"> </w:t>
            </w:r>
            <w:r w:rsidRPr="00C12AEE">
              <w:rPr>
                <w:lang w:val="ru-RU"/>
              </w:rPr>
              <w:t>обучающимися</w:t>
            </w:r>
            <w:r w:rsidRPr="00C12AEE">
              <w:rPr>
                <w:lang w:val="ru-RU"/>
              </w:rPr>
              <w:tab/>
              <w:t>с</w:t>
            </w:r>
            <w:r w:rsidRPr="00C12AEE">
              <w:rPr>
                <w:lang w:val="ru-RU"/>
              </w:rPr>
              <w:tab/>
              <w:t>ОВЗ</w:t>
            </w:r>
            <w:r w:rsidRPr="00C12AEE">
              <w:rPr>
                <w:lang w:val="ru-RU"/>
              </w:rPr>
              <w:tab/>
              <w:t>для</w:t>
            </w:r>
            <w:r w:rsidRPr="00C12AEE">
              <w:rPr>
                <w:lang w:val="ru-RU"/>
              </w:rPr>
              <w:tab/>
              <w:t>всех</w:t>
            </w:r>
            <w:r w:rsidRPr="00C12AEE">
              <w:rPr>
                <w:lang w:val="ru-RU"/>
              </w:rPr>
              <w:tab/>
              <w:t>участников</w:t>
            </w:r>
            <w:r w:rsidR="00C12AEE">
              <w:rPr>
                <w:lang w:val="ru-RU"/>
              </w:rPr>
              <w:t xml:space="preserve"> </w:t>
            </w:r>
            <w:r w:rsidRPr="00C12AEE">
              <w:rPr>
                <w:spacing w:val="-1"/>
                <w:lang w:val="ru-RU"/>
              </w:rPr>
              <w:t>образовательных</w:t>
            </w:r>
            <w:r w:rsidR="00C12AEE">
              <w:rPr>
                <w:lang w:val="ru-RU"/>
              </w:rPr>
              <w:t xml:space="preserve"> </w:t>
            </w:r>
            <w:r w:rsidRPr="00C12AEE">
              <w:rPr>
                <w:lang w:val="ru-RU"/>
              </w:rPr>
              <w:t>отношений</w:t>
            </w:r>
          </w:p>
        </w:tc>
        <w:tc>
          <w:tcPr>
            <w:tcW w:w="2721" w:type="dxa"/>
          </w:tcPr>
          <w:p w14:paraId="33DAA935" w14:textId="77777777" w:rsidR="007F047A" w:rsidRPr="00C12AEE" w:rsidRDefault="007F047A" w:rsidP="00C12AEE">
            <w:pPr>
              <w:pStyle w:val="TableParagraph"/>
              <w:spacing w:before="5"/>
              <w:rPr>
                <w:b/>
                <w:lang w:val="ru-RU"/>
              </w:rPr>
            </w:pPr>
          </w:p>
          <w:p w14:paraId="669A1E09" w14:textId="77777777" w:rsidR="007F047A" w:rsidRPr="00C12AEE" w:rsidRDefault="007F047A" w:rsidP="00C12AEE">
            <w:pPr>
              <w:pStyle w:val="TableParagraph"/>
              <w:ind w:left="104" w:right="104"/>
              <w:rPr>
                <w:lang w:val="ru-RU"/>
              </w:rPr>
            </w:pPr>
            <w:r w:rsidRPr="00C12AEE">
              <w:rPr>
                <w:lang w:val="ru-RU"/>
              </w:rPr>
              <w:t>В</w:t>
            </w:r>
            <w:r w:rsidRPr="00C12AEE">
              <w:rPr>
                <w:spacing w:val="-4"/>
                <w:lang w:val="ru-RU"/>
              </w:rPr>
              <w:t xml:space="preserve"> </w:t>
            </w:r>
            <w:r w:rsidRPr="00C12AEE">
              <w:rPr>
                <w:lang w:val="ru-RU"/>
              </w:rPr>
              <w:t>течение</w:t>
            </w:r>
            <w:r w:rsidRPr="00C12AEE">
              <w:rPr>
                <w:spacing w:val="-3"/>
                <w:lang w:val="ru-RU"/>
              </w:rPr>
              <w:t xml:space="preserve"> </w:t>
            </w:r>
            <w:r w:rsidRPr="00C12AEE">
              <w:rPr>
                <w:lang w:val="ru-RU"/>
              </w:rPr>
              <w:t>года</w:t>
            </w:r>
          </w:p>
        </w:tc>
      </w:tr>
      <w:tr w:rsidR="00F35115" w:rsidRPr="00F6709A" w14:paraId="2D8E2C54" w14:textId="77777777" w:rsidTr="00C12AEE">
        <w:trPr>
          <w:trHeight w:val="827"/>
        </w:trPr>
        <w:tc>
          <w:tcPr>
            <w:tcW w:w="459" w:type="dxa"/>
            <w:tcBorders>
              <w:right w:val="single" w:sz="6" w:space="0" w:color="000000"/>
            </w:tcBorders>
          </w:tcPr>
          <w:p w14:paraId="4776D05D" w14:textId="77777777" w:rsidR="007F047A" w:rsidRPr="00C12AEE" w:rsidRDefault="007F047A" w:rsidP="00C12AEE">
            <w:pPr>
              <w:pStyle w:val="TableParagraph"/>
              <w:spacing w:line="270" w:lineRule="exact"/>
              <w:rPr>
                <w:lang w:val="ru-RU"/>
              </w:rPr>
            </w:pPr>
            <w:r w:rsidRPr="00C12AEE">
              <w:rPr>
                <w:lang w:val="ru-RU"/>
              </w:rPr>
              <w:t>2.</w:t>
            </w:r>
          </w:p>
        </w:tc>
        <w:tc>
          <w:tcPr>
            <w:tcW w:w="6089" w:type="dxa"/>
            <w:tcBorders>
              <w:left w:val="single" w:sz="6" w:space="0" w:color="000000"/>
            </w:tcBorders>
          </w:tcPr>
          <w:p w14:paraId="73A8A89C" w14:textId="1F04F2A4" w:rsidR="007F047A" w:rsidRPr="00C12AEE" w:rsidRDefault="007F047A" w:rsidP="00C12AEE">
            <w:pPr>
              <w:pStyle w:val="TableParagraph"/>
              <w:spacing w:line="270" w:lineRule="exact"/>
              <w:ind w:left="105"/>
              <w:rPr>
                <w:lang w:val="ru-RU"/>
              </w:rPr>
            </w:pPr>
            <w:r w:rsidRPr="00C12AEE">
              <w:rPr>
                <w:lang w:val="ru-RU"/>
              </w:rPr>
              <w:t>Консультирование</w:t>
            </w:r>
            <w:r w:rsidRPr="00C12AEE">
              <w:rPr>
                <w:spacing w:val="15"/>
                <w:lang w:val="ru-RU"/>
              </w:rPr>
              <w:t xml:space="preserve"> </w:t>
            </w:r>
            <w:r w:rsidRPr="00C12AEE">
              <w:rPr>
                <w:lang w:val="ru-RU"/>
              </w:rPr>
              <w:t>педагогов</w:t>
            </w:r>
            <w:r w:rsidRPr="00C12AEE">
              <w:rPr>
                <w:spacing w:val="15"/>
                <w:lang w:val="ru-RU"/>
              </w:rPr>
              <w:t xml:space="preserve"> </w:t>
            </w:r>
            <w:r w:rsidRPr="00C12AEE">
              <w:rPr>
                <w:lang w:val="ru-RU"/>
              </w:rPr>
              <w:t>по</w:t>
            </w:r>
            <w:r w:rsidRPr="00C12AEE">
              <w:rPr>
                <w:spacing w:val="15"/>
                <w:lang w:val="ru-RU"/>
              </w:rPr>
              <w:t xml:space="preserve"> </w:t>
            </w:r>
            <w:r w:rsidRPr="00C12AEE">
              <w:rPr>
                <w:lang w:val="ru-RU"/>
              </w:rPr>
              <w:t>результатам</w:t>
            </w:r>
            <w:r w:rsidRPr="00C12AEE">
              <w:rPr>
                <w:spacing w:val="17"/>
                <w:lang w:val="ru-RU"/>
              </w:rPr>
              <w:t xml:space="preserve"> </w:t>
            </w:r>
            <w:r w:rsidRPr="00C12AEE">
              <w:rPr>
                <w:lang w:val="ru-RU"/>
              </w:rPr>
              <w:t>диагностики,</w:t>
            </w:r>
            <w:r w:rsidRPr="00C12AEE">
              <w:rPr>
                <w:spacing w:val="15"/>
                <w:lang w:val="ru-RU"/>
              </w:rPr>
              <w:t xml:space="preserve"> </w:t>
            </w:r>
            <w:r w:rsidRPr="00C12AEE">
              <w:rPr>
                <w:lang w:val="ru-RU"/>
              </w:rPr>
              <w:t>по</w:t>
            </w:r>
            <w:r w:rsidRPr="00C12AEE">
              <w:rPr>
                <w:spacing w:val="15"/>
                <w:lang w:val="ru-RU"/>
              </w:rPr>
              <w:t xml:space="preserve"> </w:t>
            </w:r>
            <w:r w:rsidRPr="00C12AEE">
              <w:rPr>
                <w:lang w:val="ru-RU"/>
              </w:rPr>
              <w:t>выбору</w:t>
            </w:r>
            <w:r w:rsidR="00C12AEE">
              <w:rPr>
                <w:lang w:val="ru-RU"/>
              </w:rPr>
              <w:t xml:space="preserve"> </w:t>
            </w:r>
            <w:r w:rsidRPr="00C12AEE">
              <w:rPr>
                <w:lang w:val="ru-RU"/>
              </w:rPr>
              <w:t>индивидуально-ориентированных</w:t>
            </w:r>
            <w:r w:rsidRPr="00C12AEE">
              <w:rPr>
                <w:lang w:val="ru-RU"/>
              </w:rPr>
              <w:tab/>
              <w:t>методов</w:t>
            </w:r>
            <w:r w:rsidRPr="00C12AEE">
              <w:rPr>
                <w:lang w:val="ru-RU"/>
              </w:rPr>
              <w:tab/>
              <w:t>и</w:t>
            </w:r>
            <w:r w:rsidR="00C12AEE">
              <w:rPr>
                <w:lang w:val="ru-RU"/>
              </w:rPr>
              <w:t xml:space="preserve"> </w:t>
            </w:r>
            <w:r w:rsidRPr="00C12AEE">
              <w:rPr>
                <w:lang w:val="ru-RU"/>
              </w:rPr>
              <w:t>приёмов</w:t>
            </w:r>
            <w:r w:rsidR="00C12AEE">
              <w:rPr>
                <w:lang w:val="ru-RU"/>
              </w:rPr>
              <w:t xml:space="preserve"> </w:t>
            </w:r>
            <w:r w:rsidRPr="00C12AEE">
              <w:rPr>
                <w:lang w:val="ru-RU"/>
              </w:rPr>
              <w:t>работы</w:t>
            </w:r>
            <w:r w:rsidR="00C12AEE">
              <w:rPr>
                <w:lang w:val="ru-RU"/>
              </w:rPr>
              <w:t xml:space="preserve"> </w:t>
            </w:r>
            <w:r w:rsidRPr="00C12AEE">
              <w:rPr>
                <w:spacing w:val="-4"/>
                <w:lang w:val="ru-RU"/>
              </w:rPr>
              <w:t>с</w:t>
            </w:r>
            <w:r w:rsidRPr="00C12AEE">
              <w:rPr>
                <w:spacing w:val="-57"/>
                <w:lang w:val="ru-RU"/>
              </w:rPr>
              <w:t xml:space="preserve"> </w:t>
            </w:r>
            <w:r w:rsidRPr="00C12AEE">
              <w:rPr>
                <w:lang w:val="ru-RU"/>
              </w:rPr>
              <w:t>обучающимися</w:t>
            </w:r>
          </w:p>
        </w:tc>
        <w:tc>
          <w:tcPr>
            <w:tcW w:w="2721" w:type="dxa"/>
            <w:vAlign w:val="center"/>
          </w:tcPr>
          <w:p w14:paraId="088691A5" w14:textId="77777777" w:rsidR="007F047A" w:rsidRPr="00C12AEE" w:rsidRDefault="007F047A" w:rsidP="00C12AEE">
            <w:pPr>
              <w:pStyle w:val="TableParagraph"/>
              <w:ind w:right="104"/>
              <w:rPr>
                <w:lang w:val="ru-RU"/>
              </w:rPr>
            </w:pPr>
            <w:r w:rsidRPr="00C12AEE">
              <w:rPr>
                <w:lang w:val="ru-RU"/>
              </w:rPr>
              <w:t>В</w:t>
            </w:r>
            <w:r w:rsidRPr="00C12AEE">
              <w:rPr>
                <w:spacing w:val="-4"/>
                <w:lang w:val="ru-RU"/>
              </w:rPr>
              <w:t xml:space="preserve"> </w:t>
            </w:r>
            <w:r w:rsidRPr="00C12AEE">
              <w:rPr>
                <w:lang w:val="ru-RU"/>
              </w:rPr>
              <w:t>течение</w:t>
            </w:r>
            <w:r w:rsidRPr="00C12AEE">
              <w:rPr>
                <w:spacing w:val="-3"/>
                <w:lang w:val="ru-RU"/>
              </w:rPr>
              <w:t xml:space="preserve"> </w:t>
            </w:r>
            <w:r w:rsidRPr="00C12AEE">
              <w:rPr>
                <w:lang w:val="ru-RU"/>
              </w:rPr>
              <w:t>года</w:t>
            </w:r>
          </w:p>
        </w:tc>
      </w:tr>
      <w:tr w:rsidR="00F35115" w:rsidRPr="00F6709A" w14:paraId="1C8374B4" w14:textId="77777777" w:rsidTr="00C12AEE">
        <w:trPr>
          <w:trHeight w:val="551"/>
        </w:trPr>
        <w:tc>
          <w:tcPr>
            <w:tcW w:w="459" w:type="dxa"/>
            <w:tcBorders>
              <w:right w:val="single" w:sz="6" w:space="0" w:color="000000"/>
            </w:tcBorders>
          </w:tcPr>
          <w:p w14:paraId="42474DA2" w14:textId="77777777" w:rsidR="007F047A" w:rsidRPr="00C12AEE" w:rsidRDefault="007F047A" w:rsidP="00C12AEE">
            <w:pPr>
              <w:pStyle w:val="TableParagraph"/>
              <w:spacing w:line="270" w:lineRule="exact"/>
              <w:rPr>
                <w:lang w:val="ru-RU"/>
              </w:rPr>
            </w:pPr>
            <w:r w:rsidRPr="00C12AEE">
              <w:rPr>
                <w:lang w:val="ru-RU"/>
              </w:rPr>
              <w:t>3.</w:t>
            </w:r>
          </w:p>
        </w:tc>
        <w:tc>
          <w:tcPr>
            <w:tcW w:w="6089" w:type="dxa"/>
            <w:tcBorders>
              <w:left w:val="single" w:sz="6" w:space="0" w:color="000000"/>
            </w:tcBorders>
          </w:tcPr>
          <w:p w14:paraId="1D073827" w14:textId="22AB781B" w:rsidR="007F047A" w:rsidRPr="00C12AEE" w:rsidRDefault="007F047A" w:rsidP="00C12AEE">
            <w:pPr>
              <w:pStyle w:val="TableParagraph"/>
              <w:spacing w:line="270" w:lineRule="exact"/>
              <w:ind w:left="105"/>
              <w:rPr>
                <w:lang w:val="ru-RU"/>
              </w:rPr>
            </w:pPr>
            <w:r w:rsidRPr="00C12AEE">
              <w:rPr>
                <w:lang w:val="ru-RU"/>
              </w:rPr>
              <w:t>Помощь</w:t>
            </w:r>
            <w:r w:rsidRPr="00C12AEE">
              <w:rPr>
                <w:spacing w:val="52"/>
                <w:lang w:val="ru-RU"/>
              </w:rPr>
              <w:t xml:space="preserve"> </w:t>
            </w:r>
            <w:r w:rsidRPr="00C12AEE">
              <w:rPr>
                <w:lang w:val="ru-RU"/>
              </w:rPr>
              <w:t>родителям</w:t>
            </w:r>
            <w:r w:rsidRPr="00C12AEE">
              <w:rPr>
                <w:spacing w:val="109"/>
                <w:lang w:val="ru-RU"/>
              </w:rPr>
              <w:t xml:space="preserve"> </w:t>
            </w:r>
            <w:r w:rsidRPr="00C12AEE">
              <w:rPr>
                <w:lang w:val="ru-RU"/>
              </w:rPr>
              <w:t>в</w:t>
            </w:r>
            <w:r w:rsidRPr="00C12AEE">
              <w:rPr>
                <w:spacing w:val="112"/>
                <w:lang w:val="ru-RU"/>
              </w:rPr>
              <w:t xml:space="preserve"> </w:t>
            </w:r>
            <w:r w:rsidRPr="00C12AEE">
              <w:rPr>
                <w:lang w:val="ru-RU"/>
              </w:rPr>
              <w:t>вопросах</w:t>
            </w:r>
            <w:r w:rsidRPr="00C12AEE">
              <w:rPr>
                <w:spacing w:val="112"/>
                <w:lang w:val="ru-RU"/>
              </w:rPr>
              <w:t xml:space="preserve"> </w:t>
            </w:r>
            <w:r w:rsidRPr="00C12AEE">
              <w:rPr>
                <w:lang w:val="ru-RU"/>
              </w:rPr>
              <w:t>выбора</w:t>
            </w:r>
            <w:r w:rsidRPr="00C12AEE">
              <w:rPr>
                <w:spacing w:val="112"/>
                <w:lang w:val="ru-RU"/>
              </w:rPr>
              <w:t xml:space="preserve"> </w:t>
            </w:r>
            <w:r w:rsidRPr="00C12AEE">
              <w:rPr>
                <w:lang w:val="ru-RU"/>
              </w:rPr>
              <w:t>стратегии</w:t>
            </w:r>
            <w:r w:rsidRPr="00C12AEE">
              <w:rPr>
                <w:spacing w:val="112"/>
                <w:lang w:val="ru-RU"/>
              </w:rPr>
              <w:t xml:space="preserve"> </w:t>
            </w:r>
            <w:r w:rsidRPr="00C12AEE">
              <w:rPr>
                <w:lang w:val="ru-RU"/>
              </w:rPr>
              <w:t>воспитания</w:t>
            </w:r>
            <w:r w:rsidRPr="00C12AEE">
              <w:rPr>
                <w:spacing w:val="110"/>
                <w:lang w:val="ru-RU"/>
              </w:rPr>
              <w:t xml:space="preserve"> </w:t>
            </w:r>
            <w:r w:rsidRPr="00C12AEE">
              <w:rPr>
                <w:lang w:val="ru-RU"/>
              </w:rPr>
              <w:t>и</w:t>
            </w:r>
            <w:r w:rsidR="00C12AEE">
              <w:rPr>
                <w:lang w:val="ru-RU"/>
              </w:rPr>
              <w:t xml:space="preserve"> </w:t>
            </w:r>
            <w:r w:rsidRPr="00C12AEE">
              <w:rPr>
                <w:lang w:val="ru-RU"/>
              </w:rPr>
              <w:t>приёмов</w:t>
            </w:r>
            <w:r w:rsidRPr="00C12AEE">
              <w:rPr>
                <w:spacing w:val="-3"/>
                <w:lang w:val="ru-RU"/>
              </w:rPr>
              <w:t xml:space="preserve"> </w:t>
            </w:r>
            <w:r w:rsidRPr="00C12AEE">
              <w:rPr>
                <w:lang w:val="ru-RU"/>
              </w:rPr>
              <w:t>коррекционного</w:t>
            </w:r>
            <w:r w:rsidRPr="00C12AEE">
              <w:rPr>
                <w:spacing w:val="-3"/>
                <w:lang w:val="ru-RU"/>
              </w:rPr>
              <w:t xml:space="preserve"> </w:t>
            </w:r>
            <w:r w:rsidRPr="00C12AEE">
              <w:rPr>
                <w:lang w:val="ru-RU"/>
              </w:rPr>
              <w:t>обучения</w:t>
            </w:r>
            <w:r w:rsidRPr="00C12AEE">
              <w:rPr>
                <w:spacing w:val="-3"/>
                <w:lang w:val="ru-RU"/>
              </w:rPr>
              <w:t xml:space="preserve"> </w:t>
            </w:r>
            <w:r w:rsidRPr="00C12AEE">
              <w:rPr>
                <w:lang w:val="ru-RU"/>
              </w:rPr>
              <w:t>подростка</w:t>
            </w:r>
            <w:r w:rsidRPr="00C12AEE">
              <w:rPr>
                <w:spacing w:val="-2"/>
                <w:lang w:val="ru-RU"/>
              </w:rPr>
              <w:t xml:space="preserve"> </w:t>
            </w:r>
            <w:r w:rsidRPr="00C12AEE">
              <w:rPr>
                <w:lang w:val="ru-RU"/>
              </w:rPr>
              <w:t>с</w:t>
            </w:r>
            <w:r w:rsidRPr="00C12AEE">
              <w:rPr>
                <w:spacing w:val="-3"/>
                <w:lang w:val="ru-RU"/>
              </w:rPr>
              <w:t xml:space="preserve"> </w:t>
            </w:r>
            <w:r w:rsidRPr="00C12AEE">
              <w:rPr>
                <w:lang w:val="ru-RU"/>
              </w:rPr>
              <w:t>ОВЗ</w:t>
            </w:r>
          </w:p>
        </w:tc>
        <w:tc>
          <w:tcPr>
            <w:tcW w:w="2721" w:type="dxa"/>
            <w:vAlign w:val="center"/>
          </w:tcPr>
          <w:p w14:paraId="3901FE3E" w14:textId="77777777" w:rsidR="007F047A" w:rsidRPr="00C12AEE" w:rsidRDefault="007F047A" w:rsidP="00C12AEE">
            <w:pPr>
              <w:pStyle w:val="TableParagraph"/>
              <w:spacing w:before="133"/>
              <w:ind w:right="104"/>
              <w:rPr>
                <w:lang w:val="ru-RU"/>
              </w:rPr>
            </w:pPr>
            <w:r w:rsidRPr="00C12AEE">
              <w:rPr>
                <w:lang w:val="ru-RU"/>
              </w:rPr>
              <w:t>В</w:t>
            </w:r>
            <w:r w:rsidRPr="00C12AEE">
              <w:rPr>
                <w:spacing w:val="-4"/>
                <w:lang w:val="ru-RU"/>
              </w:rPr>
              <w:t xml:space="preserve"> </w:t>
            </w:r>
            <w:r w:rsidRPr="00C12AEE">
              <w:rPr>
                <w:lang w:val="ru-RU"/>
              </w:rPr>
              <w:t>течение</w:t>
            </w:r>
            <w:r w:rsidRPr="00C12AEE">
              <w:rPr>
                <w:spacing w:val="-3"/>
                <w:lang w:val="ru-RU"/>
              </w:rPr>
              <w:t xml:space="preserve"> </w:t>
            </w:r>
            <w:r w:rsidRPr="00C12AEE">
              <w:rPr>
                <w:lang w:val="ru-RU"/>
              </w:rPr>
              <w:t>года</w:t>
            </w:r>
          </w:p>
        </w:tc>
      </w:tr>
      <w:tr w:rsidR="00F35115" w:rsidRPr="00F6709A" w14:paraId="75E0E0D8" w14:textId="77777777" w:rsidTr="00C12AEE">
        <w:trPr>
          <w:trHeight w:val="827"/>
        </w:trPr>
        <w:tc>
          <w:tcPr>
            <w:tcW w:w="459" w:type="dxa"/>
            <w:tcBorders>
              <w:right w:val="single" w:sz="6" w:space="0" w:color="000000"/>
            </w:tcBorders>
          </w:tcPr>
          <w:p w14:paraId="7A20F19B" w14:textId="77777777" w:rsidR="007F047A" w:rsidRPr="00C12AEE" w:rsidRDefault="007F047A" w:rsidP="00C12AEE">
            <w:pPr>
              <w:pStyle w:val="TableParagraph"/>
              <w:spacing w:line="270" w:lineRule="exact"/>
              <w:rPr>
                <w:lang w:val="ru-RU"/>
              </w:rPr>
            </w:pPr>
            <w:r w:rsidRPr="00C12AEE">
              <w:rPr>
                <w:lang w:val="ru-RU"/>
              </w:rPr>
              <w:t>4.</w:t>
            </w:r>
          </w:p>
        </w:tc>
        <w:tc>
          <w:tcPr>
            <w:tcW w:w="6089" w:type="dxa"/>
            <w:tcBorders>
              <w:left w:val="single" w:sz="6" w:space="0" w:color="000000"/>
            </w:tcBorders>
          </w:tcPr>
          <w:p w14:paraId="5DA13379" w14:textId="3AB4E577" w:rsidR="007F047A" w:rsidRPr="00C12AEE" w:rsidRDefault="007F047A" w:rsidP="00C12AEE">
            <w:pPr>
              <w:pStyle w:val="TableParagraph"/>
              <w:ind w:left="105"/>
              <w:rPr>
                <w:lang w:val="ru-RU"/>
              </w:rPr>
            </w:pPr>
            <w:r w:rsidRPr="00C12AEE">
              <w:rPr>
                <w:lang w:val="ru-RU"/>
              </w:rPr>
              <w:t>Содействие</w:t>
            </w:r>
            <w:r w:rsidRPr="00C12AEE">
              <w:rPr>
                <w:spacing w:val="35"/>
                <w:lang w:val="ru-RU"/>
              </w:rPr>
              <w:t xml:space="preserve"> </w:t>
            </w:r>
            <w:r w:rsidRPr="00C12AEE">
              <w:rPr>
                <w:lang w:val="ru-RU"/>
              </w:rPr>
              <w:t>в</w:t>
            </w:r>
            <w:r w:rsidRPr="00C12AEE">
              <w:rPr>
                <w:spacing w:val="35"/>
                <w:lang w:val="ru-RU"/>
              </w:rPr>
              <w:t xml:space="preserve"> </w:t>
            </w:r>
            <w:r w:rsidRPr="00C12AEE">
              <w:rPr>
                <w:lang w:val="ru-RU"/>
              </w:rPr>
              <w:t>приобретении</w:t>
            </w:r>
            <w:r w:rsidRPr="00C12AEE">
              <w:rPr>
                <w:spacing w:val="36"/>
                <w:lang w:val="ru-RU"/>
              </w:rPr>
              <w:t xml:space="preserve"> </w:t>
            </w:r>
            <w:r w:rsidRPr="00C12AEE">
              <w:rPr>
                <w:lang w:val="ru-RU"/>
              </w:rPr>
              <w:t>обучающимися</w:t>
            </w:r>
            <w:r w:rsidRPr="00C12AEE">
              <w:rPr>
                <w:spacing w:val="35"/>
                <w:lang w:val="ru-RU"/>
              </w:rPr>
              <w:t xml:space="preserve"> </w:t>
            </w:r>
            <w:r w:rsidRPr="00C12AEE">
              <w:rPr>
                <w:lang w:val="ru-RU"/>
              </w:rPr>
              <w:t>с</w:t>
            </w:r>
            <w:r w:rsidRPr="00C12AEE">
              <w:rPr>
                <w:spacing w:val="36"/>
                <w:lang w:val="ru-RU"/>
              </w:rPr>
              <w:t xml:space="preserve"> </w:t>
            </w:r>
            <w:r w:rsidRPr="00C12AEE">
              <w:rPr>
                <w:lang w:val="ru-RU"/>
              </w:rPr>
              <w:t>ОВЗ</w:t>
            </w:r>
            <w:r w:rsidRPr="00C12AEE">
              <w:rPr>
                <w:spacing w:val="35"/>
                <w:lang w:val="ru-RU"/>
              </w:rPr>
              <w:t xml:space="preserve"> </w:t>
            </w:r>
            <w:r w:rsidRPr="00C12AEE">
              <w:rPr>
                <w:lang w:val="ru-RU"/>
              </w:rPr>
              <w:t>психологических</w:t>
            </w:r>
            <w:r w:rsidRPr="00C12AEE">
              <w:rPr>
                <w:spacing w:val="-57"/>
                <w:lang w:val="ru-RU"/>
              </w:rPr>
              <w:t xml:space="preserve"> </w:t>
            </w:r>
            <w:r w:rsidRPr="00C12AEE">
              <w:rPr>
                <w:lang w:val="ru-RU"/>
              </w:rPr>
              <w:t>знаний,</w:t>
            </w:r>
            <w:r w:rsidRPr="00C12AEE">
              <w:rPr>
                <w:spacing w:val="11"/>
                <w:lang w:val="ru-RU"/>
              </w:rPr>
              <w:t xml:space="preserve"> </w:t>
            </w:r>
            <w:r w:rsidRPr="00C12AEE">
              <w:rPr>
                <w:lang w:val="ru-RU"/>
              </w:rPr>
              <w:t>умений,</w:t>
            </w:r>
            <w:r w:rsidRPr="00C12AEE">
              <w:rPr>
                <w:spacing w:val="8"/>
                <w:lang w:val="ru-RU"/>
              </w:rPr>
              <w:t xml:space="preserve"> </w:t>
            </w:r>
            <w:r w:rsidRPr="00C12AEE">
              <w:rPr>
                <w:lang w:val="ru-RU"/>
              </w:rPr>
              <w:t>навыков</w:t>
            </w:r>
            <w:r w:rsidRPr="00C12AEE">
              <w:rPr>
                <w:spacing w:val="8"/>
                <w:lang w:val="ru-RU"/>
              </w:rPr>
              <w:t xml:space="preserve"> </w:t>
            </w:r>
            <w:r w:rsidRPr="00C12AEE">
              <w:rPr>
                <w:lang w:val="ru-RU"/>
              </w:rPr>
              <w:t>необходимых</w:t>
            </w:r>
            <w:r w:rsidRPr="00C12AEE">
              <w:rPr>
                <w:spacing w:val="10"/>
                <w:lang w:val="ru-RU"/>
              </w:rPr>
              <w:t xml:space="preserve"> </w:t>
            </w:r>
            <w:r w:rsidRPr="00C12AEE">
              <w:rPr>
                <w:lang w:val="ru-RU"/>
              </w:rPr>
              <w:t>в</w:t>
            </w:r>
            <w:r w:rsidRPr="00C12AEE">
              <w:rPr>
                <w:spacing w:val="8"/>
                <w:lang w:val="ru-RU"/>
              </w:rPr>
              <w:t xml:space="preserve"> </w:t>
            </w:r>
            <w:r w:rsidRPr="00C12AEE">
              <w:rPr>
                <w:lang w:val="ru-RU"/>
              </w:rPr>
              <w:t>преодолении</w:t>
            </w:r>
            <w:r w:rsidRPr="00C12AEE">
              <w:rPr>
                <w:spacing w:val="9"/>
                <w:lang w:val="ru-RU"/>
              </w:rPr>
              <w:t xml:space="preserve"> </w:t>
            </w:r>
            <w:r w:rsidRPr="00C12AEE">
              <w:rPr>
                <w:lang w:val="ru-RU"/>
              </w:rPr>
              <w:t>трудностей</w:t>
            </w:r>
            <w:r w:rsidR="00C12AEE">
              <w:rPr>
                <w:lang w:val="ru-RU"/>
              </w:rPr>
              <w:t xml:space="preserve"> </w:t>
            </w:r>
            <w:r w:rsidRPr="00C12AEE">
              <w:rPr>
                <w:lang w:val="ru-RU"/>
              </w:rPr>
              <w:t>общения,</w:t>
            </w:r>
            <w:r w:rsidRPr="00C12AEE">
              <w:rPr>
                <w:spacing w:val="-3"/>
                <w:lang w:val="ru-RU"/>
              </w:rPr>
              <w:t xml:space="preserve"> </w:t>
            </w:r>
            <w:r w:rsidRPr="00C12AEE">
              <w:rPr>
                <w:lang w:val="ru-RU"/>
              </w:rPr>
              <w:t>обучения</w:t>
            </w:r>
          </w:p>
        </w:tc>
        <w:tc>
          <w:tcPr>
            <w:tcW w:w="2721" w:type="dxa"/>
          </w:tcPr>
          <w:p w14:paraId="0C40886B" w14:textId="77777777" w:rsidR="007F047A" w:rsidRPr="00C12AEE" w:rsidRDefault="007F047A" w:rsidP="00C12AEE">
            <w:pPr>
              <w:pStyle w:val="TableParagraph"/>
              <w:spacing w:before="5"/>
              <w:rPr>
                <w:b/>
                <w:lang w:val="ru-RU"/>
              </w:rPr>
            </w:pPr>
          </w:p>
          <w:p w14:paraId="22BE3415" w14:textId="77777777" w:rsidR="007F047A" w:rsidRPr="00C12AEE" w:rsidRDefault="007F047A" w:rsidP="00C12AEE">
            <w:pPr>
              <w:pStyle w:val="TableParagraph"/>
              <w:ind w:right="104"/>
              <w:rPr>
                <w:lang w:val="ru-RU"/>
              </w:rPr>
            </w:pPr>
            <w:r w:rsidRPr="00C12AEE">
              <w:rPr>
                <w:lang w:val="ru-RU"/>
              </w:rPr>
              <w:t>В</w:t>
            </w:r>
            <w:r w:rsidRPr="00C12AEE">
              <w:rPr>
                <w:spacing w:val="-4"/>
                <w:lang w:val="ru-RU"/>
              </w:rPr>
              <w:t xml:space="preserve"> </w:t>
            </w:r>
            <w:r w:rsidRPr="00C12AEE">
              <w:rPr>
                <w:lang w:val="ru-RU"/>
              </w:rPr>
              <w:t>течение</w:t>
            </w:r>
            <w:r w:rsidRPr="00C12AEE">
              <w:rPr>
                <w:spacing w:val="-3"/>
                <w:lang w:val="ru-RU"/>
              </w:rPr>
              <w:t xml:space="preserve"> </w:t>
            </w:r>
            <w:r w:rsidRPr="00C12AEE">
              <w:rPr>
                <w:lang w:val="ru-RU"/>
              </w:rPr>
              <w:t>года</w:t>
            </w:r>
          </w:p>
        </w:tc>
      </w:tr>
      <w:tr w:rsidR="00F35115" w:rsidRPr="00F6709A" w14:paraId="567BD5A6" w14:textId="77777777" w:rsidTr="00C12AEE">
        <w:trPr>
          <w:trHeight w:val="275"/>
        </w:trPr>
        <w:tc>
          <w:tcPr>
            <w:tcW w:w="459" w:type="dxa"/>
            <w:tcBorders>
              <w:right w:val="single" w:sz="6" w:space="0" w:color="000000"/>
            </w:tcBorders>
          </w:tcPr>
          <w:p w14:paraId="4F1EA8CB" w14:textId="77777777" w:rsidR="007F047A" w:rsidRPr="00C12AEE" w:rsidRDefault="007F047A" w:rsidP="00C12AEE">
            <w:pPr>
              <w:pStyle w:val="TableParagraph"/>
              <w:spacing w:line="256" w:lineRule="exact"/>
              <w:rPr>
                <w:lang w:val="ru-RU"/>
              </w:rPr>
            </w:pPr>
            <w:r w:rsidRPr="00C12AEE">
              <w:rPr>
                <w:lang w:val="ru-RU"/>
              </w:rPr>
              <w:t>5.</w:t>
            </w:r>
          </w:p>
        </w:tc>
        <w:tc>
          <w:tcPr>
            <w:tcW w:w="6089" w:type="dxa"/>
            <w:tcBorders>
              <w:left w:val="single" w:sz="6" w:space="0" w:color="000000"/>
            </w:tcBorders>
          </w:tcPr>
          <w:p w14:paraId="7DC355B7" w14:textId="4251E7A1" w:rsidR="001B518F" w:rsidRPr="00C12AEE" w:rsidRDefault="007F047A" w:rsidP="001B518F">
            <w:pPr>
              <w:pStyle w:val="TableParagraph"/>
              <w:spacing w:line="256" w:lineRule="exact"/>
              <w:ind w:left="105"/>
              <w:rPr>
                <w:lang w:val="ru-RU"/>
              </w:rPr>
            </w:pPr>
            <w:r w:rsidRPr="00C12AEE">
              <w:rPr>
                <w:lang w:val="ru-RU"/>
              </w:rPr>
              <w:t>Содействие</w:t>
            </w:r>
            <w:r w:rsidRPr="00C12AEE">
              <w:rPr>
                <w:spacing w:val="-3"/>
                <w:lang w:val="ru-RU"/>
              </w:rPr>
              <w:t xml:space="preserve"> </w:t>
            </w:r>
            <w:r w:rsidRPr="00C12AEE">
              <w:rPr>
                <w:lang w:val="ru-RU"/>
              </w:rPr>
              <w:t>в</w:t>
            </w:r>
            <w:r w:rsidRPr="00C12AEE">
              <w:rPr>
                <w:spacing w:val="-2"/>
                <w:lang w:val="ru-RU"/>
              </w:rPr>
              <w:t xml:space="preserve"> </w:t>
            </w:r>
            <w:r w:rsidRPr="00C12AEE">
              <w:rPr>
                <w:lang w:val="ru-RU"/>
              </w:rPr>
              <w:t>выборе</w:t>
            </w:r>
            <w:r w:rsidRPr="00C12AEE">
              <w:rPr>
                <w:spacing w:val="-4"/>
                <w:lang w:val="ru-RU"/>
              </w:rPr>
              <w:t xml:space="preserve"> </w:t>
            </w:r>
            <w:r w:rsidRPr="00C12AEE">
              <w:rPr>
                <w:lang w:val="ru-RU"/>
              </w:rPr>
              <w:t>будущей</w:t>
            </w:r>
            <w:r w:rsidRPr="00C12AEE">
              <w:rPr>
                <w:spacing w:val="-1"/>
                <w:lang w:val="ru-RU"/>
              </w:rPr>
              <w:t xml:space="preserve"> </w:t>
            </w:r>
            <w:r w:rsidRPr="00C12AEE">
              <w:rPr>
                <w:lang w:val="ru-RU"/>
              </w:rPr>
              <w:t>профессии</w:t>
            </w:r>
          </w:p>
        </w:tc>
        <w:tc>
          <w:tcPr>
            <w:tcW w:w="2721" w:type="dxa"/>
          </w:tcPr>
          <w:p w14:paraId="49BC43A4" w14:textId="77777777" w:rsidR="007F047A" w:rsidRPr="00C12AEE" w:rsidRDefault="007F047A" w:rsidP="001B518F">
            <w:pPr>
              <w:pStyle w:val="TableParagraph"/>
              <w:spacing w:line="256" w:lineRule="exact"/>
              <w:ind w:right="104"/>
              <w:rPr>
                <w:lang w:val="ru-RU"/>
              </w:rPr>
            </w:pPr>
            <w:r w:rsidRPr="00C12AEE">
              <w:rPr>
                <w:lang w:val="ru-RU"/>
              </w:rPr>
              <w:t>В</w:t>
            </w:r>
            <w:r w:rsidRPr="00C12AEE">
              <w:rPr>
                <w:spacing w:val="-4"/>
                <w:lang w:val="ru-RU"/>
              </w:rPr>
              <w:t xml:space="preserve"> </w:t>
            </w:r>
            <w:r w:rsidRPr="00C12AEE">
              <w:rPr>
                <w:lang w:val="ru-RU"/>
              </w:rPr>
              <w:t>течение</w:t>
            </w:r>
            <w:r w:rsidRPr="00C12AEE">
              <w:rPr>
                <w:spacing w:val="-3"/>
                <w:lang w:val="ru-RU"/>
              </w:rPr>
              <w:t xml:space="preserve"> </w:t>
            </w:r>
            <w:r w:rsidRPr="00C12AEE">
              <w:rPr>
                <w:lang w:val="ru-RU"/>
              </w:rPr>
              <w:t>года</w:t>
            </w:r>
          </w:p>
        </w:tc>
      </w:tr>
      <w:tr w:rsidR="00C12AEE" w:rsidRPr="00F6709A" w14:paraId="644DF3B4" w14:textId="77777777" w:rsidTr="00C12AEE">
        <w:trPr>
          <w:trHeight w:val="275"/>
        </w:trPr>
        <w:tc>
          <w:tcPr>
            <w:tcW w:w="459" w:type="dxa"/>
            <w:tcBorders>
              <w:right w:val="single" w:sz="6" w:space="0" w:color="000000"/>
            </w:tcBorders>
          </w:tcPr>
          <w:p w14:paraId="2D463095" w14:textId="77777777" w:rsidR="00C12AEE" w:rsidRPr="00C12AEE" w:rsidRDefault="00C12AEE" w:rsidP="00C12AEE">
            <w:pPr>
              <w:pStyle w:val="TableParagraph"/>
              <w:spacing w:line="256" w:lineRule="exact"/>
            </w:pPr>
          </w:p>
        </w:tc>
        <w:tc>
          <w:tcPr>
            <w:tcW w:w="6089" w:type="dxa"/>
            <w:tcBorders>
              <w:left w:val="single" w:sz="6" w:space="0" w:color="000000"/>
            </w:tcBorders>
          </w:tcPr>
          <w:p w14:paraId="78C28CCE" w14:textId="049221EF" w:rsidR="00C12AEE" w:rsidRPr="00C12AEE" w:rsidRDefault="00C12AEE" w:rsidP="00C12AEE">
            <w:pPr>
              <w:pStyle w:val="TableParagraph"/>
              <w:spacing w:line="256" w:lineRule="exact"/>
              <w:ind w:left="105"/>
            </w:pPr>
            <w:r w:rsidRPr="00C12AEE">
              <w:rPr>
                <w:b/>
                <w:lang w:val="ru-RU"/>
              </w:rPr>
              <w:t>Информационно-просветительское</w:t>
            </w:r>
          </w:p>
        </w:tc>
        <w:tc>
          <w:tcPr>
            <w:tcW w:w="2721" w:type="dxa"/>
          </w:tcPr>
          <w:p w14:paraId="5AA0C261" w14:textId="77777777" w:rsidR="00C12AEE" w:rsidRPr="00C12AEE" w:rsidRDefault="00C12AEE" w:rsidP="00C12AEE">
            <w:pPr>
              <w:pStyle w:val="TableParagraph"/>
              <w:spacing w:line="256" w:lineRule="exact"/>
              <w:ind w:left="104" w:right="104"/>
            </w:pPr>
          </w:p>
        </w:tc>
      </w:tr>
      <w:tr w:rsidR="00C12AEE" w:rsidRPr="00F6709A" w14:paraId="61450937" w14:textId="77777777" w:rsidTr="001B518F">
        <w:trPr>
          <w:trHeight w:val="1103"/>
        </w:trPr>
        <w:tc>
          <w:tcPr>
            <w:tcW w:w="459" w:type="dxa"/>
            <w:tcBorders>
              <w:right w:val="single" w:sz="6" w:space="0" w:color="000000"/>
            </w:tcBorders>
          </w:tcPr>
          <w:p w14:paraId="16CCB854" w14:textId="77777777" w:rsidR="00C12AEE" w:rsidRPr="00C12AEE" w:rsidRDefault="00C12AEE" w:rsidP="00C12AEE">
            <w:pPr>
              <w:pStyle w:val="TableParagraph"/>
              <w:spacing w:line="270" w:lineRule="exact"/>
              <w:rPr>
                <w:lang w:val="ru-RU"/>
              </w:rPr>
            </w:pPr>
            <w:r w:rsidRPr="00C12AEE">
              <w:rPr>
                <w:lang w:val="ru-RU"/>
              </w:rPr>
              <w:t>1.</w:t>
            </w:r>
          </w:p>
        </w:tc>
        <w:tc>
          <w:tcPr>
            <w:tcW w:w="6089" w:type="dxa"/>
            <w:tcBorders>
              <w:left w:val="single" w:sz="6" w:space="0" w:color="000000"/>
            </w:tcBorders>
          </w:tcPr>
          <w:p w14:paraId="09C97C8C" w14:textId="2A720AAD" w:rsidR="00C12AEE" w:rsidRPr="00C12AEE" w:rsidRDefault="00C12AEE" w:rsidP="001B518F">
            <w:pPr>
              <w:pStyle w:val="TableParagraph"/>
              <w:ind w:left="105" w:right="104"/>
              <w:rPr>
                <w:lang w:val="ru-RU"/>
              </w:rPr>
            </w:pPr>
            <w:r w:rsidRPr="00C12AEE">
              <w:rPr>
                <w:lang w:val="ru-RU"/>
              </w:rPr>
              <w:t>Различные формы просветительской деятельности (лекции, беседы,</w:t>
            </w:r>
            <w:r w:rsidRPr="00C12AEE">
              <w:rPr>
                <w:spacing w:val="1"/>
                <w:lang w:val="ru-RU"/>
              </w:rPr>
              <w:t xml:space="preserve"> </w:t>
            </w:r>
            <w:r w:rsidRPr="00C12AEE">
              <w:rPr>
                <w:lang w:val="ru-RU"/>
              </w:rPr>
              <w:t>печатные</w:t>
            </w:r>
            <w:r w:rsidRPr="00C12AEE">
              <w:rPr>
                <w:spacing w:val="1"/>
                <w:lang w:val="ru-RU"/>
              </w:rPr>
              <w:t xml:space="preserve"> </w:t>
            </w:r>
            <w:r w:rsidRPr="00C12AEE">
              <w:rPr>
                <w:lang w:val="ru-RU"/>
              </w:rPr>
              <w:t>материалы),</w:t>
            </w:r>
            <w:r w:rsidRPr="00C12AEE">
              <w:rPr>
                <w:spacing w:val="1"/>
                <w:lang w:val="ru-RU"/>
              </w:rPr>
              <w:t xml:space="preserve"> </w:t>
            </w:r>
            <w:r w:rsidRPr="00C12AEE">
              <w:rPr>
                <w:lang w:val="ru-RU"/>
              </w:rPr>
              <w:t>направленные</w:t>
            </w:r>
            <w:r w:rsidRPr="00C12AEE">
              <w:rPr>
                <w:spacing w:val="1"/>
                <w:lang w:val="ru-RU"/>
              </w:rPr>
              <w:t xml:space="preserve"> </w:t>
            </w:r>
            <w:r w:rsidRPr="00C12AEE">
              <w:rPr>
                <w:lang w:val="ru-RU"/>
              </w:rPr>
              <w:t>на</w:t>
            </w:r>
            <w:r w:rsidRPr="00C12AEE">
              <w:rPr>
                <w:spacing w:val="1"/>
                <w:lang w:val="ru-RU"/>
              </w:rPr>
              <w:t xml:space="preserve"> </w:t>
            </w:r>
            <w:r w:rsidRPr="00C12AEE">
              <w:rPr>
                <w:lang w:val="ru-RU"/>
              </w:rPr>
              <w:t>разъяснение</w:t>
            </w:r>
            <w:r w:rsidRPr="00C12AEE">
              <w:rPr>
                <w:spacing w:val="1"/>
                <w:lang w:val="ru-RU"/>
              </w:rPr>
              <w:t xml:space="preserve"> </w:t>
            </w:r>
            <w:r w:rsidRPr="00C12AEE">
              <w:rPr>
                <w:lang w:val="ru-RU"/>
              </w:rPr>
              <w:t>участникам</w:t>
            </w:r>
            <w:r w:rsidRPr="00C12AEE">
              <w:rPr>
                <w:spacing w:val="1"/>
                <w:lang w:val="ru-RU"/>
              </w:rPr>
              <w:t xml:space="preserve"> </w:t>
            </w:r>
            <w:r w:rsidRPr="00C12AEE">
              <w:rPr>
                <w:lang w:val="ru-RU"/>
              </w:rPr>
              <w:t>образовательных</w:t>
            </w:r>
            <w:r w:rsidRPr="00C12AEE">
              <w:rPr>
                <w:spacing w:val="61"/>
                <w:lang w:val="ru-RU"/>
              </w:rPr>
              <w:t xml:space="preserve"> </w:t>
            </w:r>
            <w:r w:rsidRPr="00C12AEE">
              <w:rPr>
                <w:lang w:val="ru-RU"/>
              </w:rPr>
              <w:t>отношений</w:t>
            </w:r>
            <w:r w:rsidRPr="00C12AEE">
              <w:rPr>
                <w:spacing w:val="60"/>
                <w:lang w:val="ru-RU"/>
              </w:rPr>
              <w:t xml:space="preserve"> </w:t>
            </w:r>
            <w:r w:rsidRPr="00C12AEE">
              <w:rPr>
                <w:lang w:val="ru-RU"/>
              </w:rPr>
              <w:t>вопросов,</w:t>
            </w:r>
            <w:r w:rsidRPr="00C12AEE">
              <w:rPr>
                <w:spacing w:val="59"/>
                <w:lang w:val="ru-RU"/>
              </w:rPr>
              <w:t xml:space="preserve"> </w:t>
            </w:r>
            <w:r w:rsidRPr="00C12AEE">
              <w:rPr>
                <w:lang w:val="ru-RU"/>
              </w:rPr>
              <w:t>связанных</w:t>
            </w:r>
            <w:r w:rsidRPr="00C12AEE">
              <w:rPr>
                <w:spacing w:val="61"/>
                <w:lang w:val="ru-RU"/>
              </w:rPr>
              <w:t xml:space="preserve"> </w:t>
            </w:r>
            <w:r w:rsidRPr="00C12AEE">
              <w:rPr>
                <w:lang w:val="ru-RU"/>
              </w:rPr>
              <w:t>с</w:t>
            </w:r>
            <w:r w:rsidRPr="00C12AEE">
              <w:rPr>
                <w:spacing w:val="59"/>
                <w:lang w:val="ru-RU"/>
              </w:rPr>
              <w:t xml:space="preserve"> </w:t>
            </w:r>
            <w:r w:rsidRPr="00C12AEE">
              <w:rPr>
                <w:lang w:val="ru-RU"/>
              </w:rPr>
              <w:t>особенностями</w:t>
            </w:r>
            <w:r w:rsidR="001B518F">
              <w:rPr>
                <w:lang w:val="ru-RU"/>
              </w:rPr>
              <w:t xml:space="preserve"> </w:t>
            </w:r>
            <w:r w:rsidRPr="00C12AEE">
              <w:rPr>
                <w:lang w:val="ru-RU"/>
              </w:rPr>
              <w:t>образовательного</w:t>
            </w:r>
            <w:r w:rsidRPr="00C12AEE">
              <w:rPr>
                <w:spacing w:val="-9"/>
                <w:lang w:val="ru-RU"/>
              </w:rPr>
              <w:t xml:space="preserve"> </w:t>
            </w:r>
            <w:r w:rsidRPr="00C12AEE">
              <w:rPr>
                <w:lang w:val="ru-RU"/>
              </w:rPr>
              <w:t>процесса,</w:t>
            </w:r>
            <w:r w:rsidRPr="00C12AEE">
              <w:rPr>
                <w:spacing w:val="-8"/>
                <w:lang w:val="ru-RU"/>
              </w:rPr>
              <w:t xml:space="preserve"> </w:t>
            </w:r>
            <w:r w:rsidRPr="00C12AEE">
              <w:rPr>
                <w:lang w:val="ru-RU"/>
              </w:rPr>
              <w:t>повышения</w:t>
            </w:r>
            <w:r w:rsidRPr="00C12AEE">
              <w:rPr>
                <w:spacing w:val="-7"/>
                <w:lang w:val="ru-RU"/>
              </w:rPr>
              <w:t xml:space="preserve"> </w:t>
            </w:r>
            <w:r w:rsidRPr="00C12AEE">
              <w:rPr>
                <w:lang w:val="ru-RU"/>
              </w:rPr>
              <w:t>психологической</w:t>
            </w:r>
            <w:r w:rsidRPr="00C12AEE">
              <w:rPr>
                <w:spacing w:val="-7"/>
                <w:lang w:val="ru-RU"/>
              </w:rPr>
              <w:t xml:space="preserve"> </w:t>
            </w:r>
            <w:r w:rsidRPr="00C12AEE">
              <w:rPr>
                <w:lang w:val="ru-RU"/>
              </w:rPr>
              <w:t>грамотности</w:t>
            </w:r>
          </w:p>
        </w:tc>
        <w:tc>
          <w:tcPr>
            <w:tcW w:w="2721" w:type="dxa"/>
            <w:vAlign w:val="center"/>
          </w:tcPr>
          <w:p w14:paraId="6C49AB7F" w14:textId="56C3C0DE" w:rsidR="00C12AEE" w:rsidRPr="00C12AEE" w:rsidRDefault="00C12AEE" w:rsidP="001B518F">
            <w:pPr>
              <w:pStyle w:val="TableParagraph"/>
              <w:ind w:right="414"/>
              <w:rPr>
                <w:lang w:val="ru-RU"/>
              </w:rPr>
            </w:pPr>
            <w:r w:rsidRPr="00C12AEE">
              <w:rPr>
                <w:lang w:val="ru-RU"/>
              </w:rPr>
              <w:t>Не</w:t>
            </w:r>
            <w:r w:rsidRPr="00C12AEE">
              <w:rPr>
                <w:spacing w:val="-6"/>
                <w:lang w:val="ru-RU"/>
              </w:rPr>
              <w:t xml:space="preserve"> </w:t>
            </w:r>
            <w:r w:rsidRPr="00C12AEE">
              <w:rPr>
                <w:lang w:val="ru-RU"/>
              </w:rPr>
              <w:t>реже</w:t>
            </w:r>
            <w:r w:rsidRPr="00C12AEE">
              <w:rPr>
                <w:spacing w:val="-6"/>
                <w:lang w:val="ru-RU"/>
              </w:rPr>
              <w:t xml:space="preserve"> </w:t>
            </w:r>
            <w:r w:rsidRPr="00C12AEE">
              <w:rPr>
                <w:lang w:val="ru-RU"/>
              </w:rPr>
              <w:t>1</w:t>
            </w:r>
            <w:r w:rsidRPr="00C12AEE">
              <w:rPr>
                <w:spacing w:val="-1"/>
                <w:lang w:val="ru-RU"/>
              </w:rPr>
              <w:t xml:space="preserve"> </w:t>
            </w:r>
            <w:r w:rsidRPr="00C12AEE">
              <w:rPr>
                <w:lang w:val="ru-RU"/>
              </w:rPr>
              <w:t>раза</w:t>
            </w:r>
            <w:r w:rsidRPr="00C12AEE">
              <w:rPr>
                <w:spacing w:val="-5"/>
                <w:lang w:val="ru-RU"/>
              </w:rPr>
              <w:t xml:space="preserve"> </w:t>
            </w:r>
            <w:r w:rsidRPr="00C12AEE">
              <w:rPr>
                <w:lang w:val="ru-RU"/>
              </w:rPr>
              <w:t>в</w:t>
            </w:r>
            <w:r w:rsidRPr="00C12AEE">
              <w:rPr>
                <w:spacing w:val="-57"/>
                <w:lang w:val="ru-RU"/>
              </w:rPr>
              <w:t xml:space="preserve"> </w:t>
            </w:r>
            <w:r w:rsidR="001B518F">
              <w:rPr>
                <w:lang w:val="ru-RU"/>
              </w:rPr>
              <w:t xml:space="preserve"> четверть</w:t>
            </w:r>
          </w:p>
        </w:tc>
      </w:tr>
      <w:tr w:rsidR="00C12AEE" w:rsidRPr="00F6709A" w14:paraId="5D730B87" w14:textId="77777777" w:rsidTr="001B518F">
        <w:trPr>
          <w:trHeight w:val="827"/>
        </w:trPr>
        <w:tc>
          <w:tcPr>
            <w:tcW w:w="459" w:type="dxa"/>
            <w:tcBorders>
              <w:right w:val="single" w:sz="6" w:space="0" w:color="000000"/>
            </w:tcBorders>
          </w:tcPr>
          <w:p w14:paraId="307F7A58" w14:textId="77777777" w:rsidR="00C12AEE" w:rsidRPr="00C12AEE" w:rsidRDefault="00C12AEE" w:rsidP="00C12AEE">
            <w:pPr>
              <w:pStyle w:val="TableParagraph"/>
              <w:spacing w:line="270" w:lineRule="exact"/>
              <w:rPr>
                <w:lang w:val="ru-RU"/>
              </w:rPr>
            </w:pPr>
            <w:r w:rsidRPr="00C12AEE">
              <w:rPr>
                <w:lang w:val="ru-RU"/>
              </w:rPr>
              <w:t>2.</w:t>
            </w:r>
          </w:p>
        </w:tc>
        <w:tc>
          <w:tcPr>
            <w:tcW w:w="6089" w:type="dxa"/>
            <w:tcBorders>
              <w:left w:val="single" w:sz="6" w:space="0" w:color="000000"/>
            </w:tcBorders>
          </w:tcPr>
          <w:p w14:paraId="25854302" w14:textId="77777777" w:rsidR="00C12AEE" w:rsidRPr="00C12AEE" w:rsidRDefault="00C12AEE" w:rsidP="00C12AEE">
            <w:pPr>
              <w:pStyle w:val="TableParagraph"/>
              <w:ind w:left="105" w:right="101"/>
              <w:rPr>
                <w:lang w:val="ru-RU"/>
              </w:rPr>
            </w:pPr>
            <w:r w:rsidRPr="00C12AEE">
              <w:rPr>
                <w:lang w:val="ru-RU"/>
              </w:rPr>
              <w:t>Проведение</w:t>
            </w:r>
            <w:r w:rsidRPr="00C12AEE">
              <w:rPr>
                <w:spacing w:val="-10"/>
                <w:lang w:val="ru-RU"/>
              </w:rPr>
              <w:t xml:space="preserve"> </w:t>
            </w:r>
            <w:r w:rsidRPr="00C12AEE">
              <w:rPr>
                <w:lang w:val="ru-RU"/>
              </w:rPr>
              <w:t>тематических</w:t>
            </w:r>
            <w:r w:rsidRPr="00C12AEE">
              <w:rPr>
                <w:spacing w:val="-7"/>
                <w:lang w:val="ru-RU"/>
              </w:rPr>
              <w:t xml:space="preserve"> </w:t>
            </w:r>
            <w:r w:rsidRPr="00C12AEE">
              <w:rPr>
                <w:lang w:val="ru-RU"/>
              </w:rPr>
              <w:t>выступлений</w:t>
            </w:r>
            <w:r w:rsidRPr="00C12AEE">
              <w:rPr>
                <w:spacing w:val="-7"/>
                <w:lang w:val="ru-RU"/>
              </w:rPr>
              <w:t xml:space="preserve"> </w:t>
            </w:r>
            <w:r w:rsidRPr="00C12AEE">
              <w:rPr>
                <w:lang w:val="ru-RU"/>
              </w:rPr>
              <w:t>для</w:t>
            </w:r>
            <w:r w:rsidRPr="00C12AEE">
              <w:rPr>
                <w:spacing w:val="-9"/>
                <w:lang w:val="ru-RU"/>
              </w:rPr>
              <w:t xml:space="preserve"> </w:t>
            </w:r>
            <w:r w:rsidRPr="00C12AEE">
              <w:rPr>
                <w:lang w:val="ru-RU"/>
              </w:rPr>
              <w:t>педагогов</w:t>
            </w:r>
            <w:r w:rsidRPr="00C12AEE">
              <w:rPr>
                <w:spacing w:val="-9"/>
                <w:lang w:val="ru-RU"/>
              </w:rPr>
              <w:t xml:space="preserve"> </w:t>
            </w:r>
            <w:r w:rsidRPr="00C12AEE">
              <w:rPr>
                <w:lang w:val="ru-RU"/>
              </w:rPr>
              <w:t>по</w:t>
            </w:r>
            <w:r w:rsidRPr="00C12AEE">
              <w:rPr>
                <w:spacing w:val="-9"/>
                <w:lang w:val="ru-RU"/>
              </w:rPr>
              <w:t xml:space="preserve"> </w:t>
            </w:r>
            <w:r w:rsidRPr="00C12AEE">
              <w:rPr>
                <w:lang w:val="ru-RU"/>
              </w:rPr>
              <w:t>разъяснению</w:t>
            </w:r>
            <w:r w:rsidRPr="00C12AEE">
              <w:rPr>
                <w:spacing w:val="-57"/>
                <w:lang w:val="ru-RU"/>
              </w:rPr>
              <w:t xml:space="preserve"> </w:t>
            </w:r>
            <w:r w:rsidRPr="00C12AEE">
              <w:rPr>
                <w:lang w:val="ru-RU"/>
              </w:rPr>
              <w:t>индивидуально-типологических</w:t>
            </w:r>
            <w:r w:rsidRPr="00C12AEE">
              <w:rPr>
                <w:spacing w:val="14"/>
                <w:lang w:val="ru-RU"/>
              </w:rPr>
              <w:t xml:space="preserve"> </w:t>
            </w:r>
            <w:r w:rsidRPr="00C12AEE">
              <w:rPr>
                <w:lang w:val="ru-RU"/>
              </w:rPr>
              <w:t>особенностей</w:t>
            </w:r>
            <w:r w:rsidRPr="00C12AEE">
              <w:rPr>
                <w:spacing w:val="13"/>
                <w:lang w:val="ru-RU"/>
              </w:rPr>
              <w:t xml:space="preserve"> </w:t>
            </w:r>
            <w:r w:rsidRPr="00C12AEE">
              <w:rPr>
                <w:lang w:val="ru-RU"/>
              </w:rPr>
              <w:t>различных</w:t>
            </w:r>
            <w:r w:rsidRPr="00C12AEE">
              <w:rPr>
                <w:spacing w:val="14"/>
                <w:lang w:val="ru-RU"/>
              </w:rPr>
              <w:t xml:space="preserve"> </w:t>
            </w:r>
            <w:r w:rsidRPr="00C12AEE">
              <w:rPr>
                <w:lang w:val="ru-RU"/>
              </w:rPr>
              <w:t>категорий</w:t>
            </w:r>
          </w:p>
          <w:p w14:paraId="046870AF" w14:textId="77777777" w:rsidR="00C12AEE" w:rsidRPr="00C12AEE" w:rsidRDefault="00C12AEE" w:rsidP="00C12AEE">
            <w:pPr>
              <w:pStyle w:val="TableParagraph"/>
              <w:spacing w:line="261" w:lineRule="exact"/>
              <w:ind w:left="105"/>
              <w:rPr>
                <w:lang w:val="ru-RU"/>
              </w:rPr>
            </w:pPr>
            <w:r w:rsidRPr="00C12AEE">
              <w:rPr>
                <w:lang w:val="ru-RU"/>
              </w:rPr>
              <w:t>детей</w:t>
            </w:r>
            <w:r w:rsidRPr="00C12AEE">
              <w:rPr>
                <w:spacing w:val="-2"/>
                <w:lang w:val="ru-RU"/>
              </w:rPr>
              <w:t xml:space="preserve"> </w:t>
            </w:r>
            <w:r w:rsidRPr="00C12AEE">
              <w:rPr>
                <w:lang w:val="ru-RU"/>
              </w:rPr>
              <w:t>с</w:t>
            </w:r>
            <w:r w:rsidRPr="00C12AEE">
              <w:rPr>
                <w:spacing w:val="-2"/>
                <w:lang w:val="ru-RU"/>
              </w:rPr>
              <w:t xml:space="preserve"> </w:t>
            </w:r>
            <w:r w:rsidRPr="00C12AEE">
              <w:rPr>
                <w:lang w:val="ru-RU"/>
              </w:rPr>
              <w:t>ОВЗ</w:t>
            </w:r>
          </w:p>
        </w:tc>
        <w:tc>
          <w:tcPr>
            <w:tcW w:w="2721" w:type="dxa"/>
            <w:vAlign w:val="center"/>
          </w:tcPr>
          <w:p w14:paraId="35B78B98" w14:textId="77777777" w:rsidR="00C12AEE" w:rsidRPr="00C12AEE" w:rsidRDefault="00C12AEE" w:rsidP="001B518F">
            <w:pPr>
              <w:pStyle w:val="TableParagraph"/>
              <w:spacing w:before="131"/>
              <w:ind w:right="414"/>
              <w:rPr>
                <w:lang w:val="ru-RU"/>
              </w:rPr>
            </w:pPr>
            <w:r w:rsidRPr="00C12AEE">
              <w:rPr>
                <w:lang w:val="ru-RU"/>
              </w:rPr>
              <w:t>1</w:t>
            </w:r>
            <w:r w:rsidRPr="00C12AEE">
              <w:rPr>
                <w:spacing w:val="-1"/>
                <w:lang w:val="ru-RU"/>
              </w:rPr>
              <w:t xml:space="preserve"> </w:t>
            </w:r>
            <w:r w:rsidRPr="00C12AEE">
              <w:rPr>
                <w:lang w:val="ru-RU"/>
              </w:rPr>
              <w:t>раза</w:t>
            </w:r>
            <w:r w:rsidRPr="00C12AEE">
              <w:rPr>
                <w:spacing w:val="-5"/>
                <w:lang w:val="ru-RU"/>
              </w:rPr>
              <w:t xml:space="preserve"> </w:t>
            </w:r>
            <w:r w:rsidRPr="00C12AEE">
              <w:rPr>
                <w:lang w:val="ru-RU"/>
              </w:rPr>
              <w:t>в</w:t>
            </w:r>
            <w:r w:rsidRPr="00C12AEE">
              <w:rPr>
                <w:spacing w:val="-57"/>
                <w:lang w:val="ru-RU"/>
              </w:rPr>
              <w:t xml:space="preserve"> </w:t>
            </w:r>
            <w:r w:rsidRPr="00C12AEE">
              <w:rPr>
                <w:lang w:val="ru-RU"/>
              </w:rPr>
              <w:t xml:space="preserve"> полгода</w:t>
            </w:r>
          </w:p>
        </w:tc>
      </w:tr>
      <w:tr w:rsidR="00C12AEE" w:rsidRPr="00F6709A" w14:paraId="083A0A88" w14:textId="77777777" w:rsidTr="00C12AEE">
        <w:trPr>
          <w:trHeight w:val="551"/>
        </w:trPr>
        <w:tc>
          <w:tcPr>
            <w:tcW w:w="459" w:type="dxa"/>
            <w:tcBorders>
              <w:right w:val="single" w:sz="6" w:space="0" w:color="000000"/>
            </w:tcBorders>
          </w:tcPr>
          <w:p w14:paraId="218E148F" w14:textId="77777777" w:rsidR="00C12AEE" w:rsidRPr="00C12AEE" w:rsidRDefault="00C12AEE" w:rsidP="00C12AEE">
            <w:pPr>
              <w:pStyle w:val="TableParagraph"/>
              <w:spacing w:line="270" w:lineRule="exact"/>
              <w:rPr>
                <w:lang w:val="ru-RU"/>
              </w:rPr>
            </w:pPr>
            <w:r w:rsidRPr="00C12AEE">
              <w:rPr>
                <w:lang w:val="ru-RU"/>
              </w:rPr>
              <w:t>3.</w:t>
            </w:r>
          </w:p>
        </w:tc>
        <w:tc>
          <w:tcPr>
            <w:tcW w:w="6089" w:type="dxa"/>
            <w:tcBorders>
              <w:left w:val="single" w:sz="6" w:space="0" w:color="000000"/>
            </w:tcBorders>
          </w:tcPr>
          <w:p w14:paraId="62B7759C" w14:textId="77777777" w:rsidR="00C12AEE" w:rsidRPr="00C12AEE" w:rsidRDefault="00C12AEE" w:rsidP="00C12AEE">
            <w:pPr>
              <w:pStyle w:val="TableParagraph"/>
              <w:spacing w:line="270" w:lineRule="exact"/>
              <w:ind w:left="105"/>
              <w:rPr>
                <w:lang w:val="ru-RU"/>
              </w:rPr>
            </w:pPr>
            <w:r w:rsidRPr="00C12AEE">
              <w:rPr>
                <w:lang w:val="ru-RU"/>
              </w:rPr>
              <w:t>Работа</w:t>
            </w:r>
            <w:r w:rsidRPr="00C12AEE">
              <w:rPr>
                <w:spacing w:val="-3"/>
                <w:lang w:val="ru-RU"/>
              </w:rPr>
              <w:t xml:space="preserve"> </w:t>
            </w:r>
            <w:r w:rsidRPr="00C12AEE">
              <w:rPr>
                <w:lang w:val="ru-RU"/>
              </w:rPr>
              <w:t>школьного</w:t>
            </w:r>
            <w:r w:rsidRPr="00C12AEE">
              <w:rPr>
                <w:spacing w:val="-1"/>
                <w:lang w:val="ru-RU"/>
              </w:rPr>
              <w:t xml:space="preserve"> </w:t>
            </w:r>
            <w:r w:rsidRPr="00C12AEE">
              <w:rPr>
                <w:lang w:val="ru-RU"/>
              </w:rPr>
              <w:t>сайта</w:t>
            </w:r>
          </w:p>
        </w:tc>
        <w:tc>
          <w:tcPr>
            <w:tcW w:w="2721" w:type="dxa"/>
          </w:tcPr>
          <w:p w14:paraId="3327BC56" w14:textId="77777777" w:rsidR="00C12AEE" w:rsidRPr="00C12AEE" w:rsidRDefault="00C12AEE" w:rsidP="00C12AEE">
            <w:pPr>
              <w:pStyle w:val="TableParagraph"/>
              <w:spacing w:line="270" w:lineRule="exact"/>
              <w:ind w:left="104" w:right="104"/>
              <w:rPr>
                <w:lang w:val="ru-RU"/>
              </w:rPr>
            </w:pPr>
            <w:r w:rsidRPr="00C12AEE">
              <w:rPr>
                <w:lang w:val="ru-RU"/>
              </w:rPr>
              <w:t>Обновление</w:t>
            </w:r>
            <w:r w:rsidRPr="00C12AEE">
              <w:rPr>
                <w:spacing w:val="-3"/>
                <w:lang w:val="ru-RU"/>
              </w:rPr>
              <w:t xml:space="preserve"> </w:t>
            </w:r>
            <w:r w:rsidRPr="00C12AEE">
              <w:rPr>
                <w:lang w:val="ru-RU"/>
              </w:rPr>
              <w:t>1</w:t>
            </w:r>
            <w:r w:rsidRPr="00C12AEE">
              <w:rPr>
                <w:spacing w:val="-1"/>
                <w:lang w:val="ru-RU"/>
              </w:rPr>
              <w:t xml:space="preserve"> </w:t>
            </w:r>
            <w:r w:rsidRPr="00C12AEE">
              <w:rPr>
                <w:lang w:val="ru-RU"/>
              </w:rPr>
              <w:t>раз</w:t>
            </w:r>
            <w:r w:rsidRPr="00C12AEE">
              <w:rPr>
                <w:spacing w:val="-1"/>
                <w:lang w:val="ru-RU"/>
              </w:rPr>
              <w:t xml:space="preserve"> </w:t>
            </w:r>
            <w:r w:rsidRPr="00C12AEE">
              <w:rPr>
                <w:lang w:val="ru-RU"/>
              </w:rPr>
              <w:t>в</w:t>
            </w:r>
          </w:p>
          <w:p w14:paraId="167100D8" w14:textId="25ADA1CB" w:rsidR="00C12AEE" w:rsidRPr="00C12AEE" w:rsidRDefault="001B518F" w:rsidP="00C12AEE">
            <w:pPr>
              <w:pStyle w:val="TableParagraph"/>
              <w:spacing w:line="261" w:lineRule="exact"/>
              <w:ind w:left="104" w:right="103"/>
              <w:rPr>
                <w:lang w:val="ru-RU"/>
              </w:rPr>
            </w:pPr>
            <w:r>
              <w:rPr>
                <w:lang w:val="ru-RU"/>
              </w:rPr>
              <w:t>четверть</w:t>
            </w:r>
          </w:p>
        </w:tc>
      </w:tr>
    </w:tbl>
    <w:p w14:paraId="18771053" w14:textId="77777777" w:rsidR="007F047A" w:rsidRPr="0019625C" w:rsidRDefault="007F047A" w:rsidP="00C25188">
      <w:pPr>
        <w:pStyle w:val="a3"/>
        <w:jc w:val="both"/>
        <w:rPr>
          <w:rFonts w:ascii="Times New Roman" w:hAnsi="Times New Roman" w:cs="Times New Roman"/>
        </w:rPr>
      </w:pPr>
    </w:p>
    <w:p w14:paraId="7D40CDCD" w14:textId="77777777" w:rsidR="001F5652" w:rsidRPr="0019625C" w:rsidRDefault="001F5652" w:rsidP="00C25188">
      <w:pPr>
        <w:pStyle w:val="a3"/>
        <w:jc w:val="both"/>
        <w:rPr>
          <w:rFonts w:ascii="Times New Roman" w:hAnsi="Times New Roman" w:cs="Times New Roman"/>
        </w:rPr>
      </w:pPr>
    </w:p>
    <w:p w14:paraId="162C94AA" w14:textId="77777777" w:rsidR="001F5652" w:rsidRPr="0019625C" w:rsidRDefault="001F5652" w:rsidP="001B518F">
      <w:pPr>
        <w:pStyle w:val="a3"/>
        <w:ind w:firstLine="708"/>
        <w:jc w:val="both"/>
        <w:rPr>
          <w:rFonts w:ascii="Times New Roman" w:hAnsi="Times New Roman" w:cs="Times New Roman"/>
        </w:rPr>
      </w:pPr>
      <w:r w:rsidRPr="0019625C">
        <w:rPr>
          <w:rFonts w:ascii="Times New Roman" w:hAnsi="Times New Roman" w:cs="Times New Roman"/>
        </w:rPr>
        <w:t>Описание психолого-педагогических условий реализации основной образовательной программы среднего общего образования</w:t>
      </w:r>
    </w:p>
    <w:p w14:paraId="474FF37B" w14:textId="77777777" w:rsidR="001F5652" w:rsidRPr="0019625C" w:rsidRDefault="001F5652" w:rsidP="001B518F">
      <w:pPr>
        <w:pStyle w:val="a3"/>
        <w:ind w:firstLine="708"/>
        <w:jc w:val="both"/>
        <w:rPr>
          <w:rFonts w:ascii="Times New Roman" w:hAnsi="Times New Roman" w:cs="Times New Roman"/>
        </w:rPr>
      </w:pPr>
      <w:r w:rsidRPr="0019625C">
        <w:rPr>
          <w:rFonts w:ascii="Times New Roman" w:hAnsi="Times New Roman" w:cs="Times New Roman"/>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w:t>
      </w:r>
    </w:p>
    <w:p w14:paraId="613C9896"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среднего общего образования к психолого-педагогическим условиям реализации основной образовательной программы среднего общего образования, в частности:</w:t>
      </w:r>
    </w:p>
    <w:p w14:paraId="74B09786" w14:textId="77777777" w:rsidR="001B518F" w:rsidRDefault="001F5652" w:rsidP="000D2C0F">
      <w:pPr>
        <w:pStyle w:val="a3"/>
        <w:numPr>
          <w:ilvl w:val="0"/>
          <w:numId w:val="451"/>
        </w:numPr>
        <w:jc w:val="both"/>
        <w:rPr>
          <w:rFonts w:ascii="Times New Roman" w:hAnsi="Times New Roman" w:cs="Times New Roman"/>
        </w:rPr>
      </w:pPr>
      <w:r w:rsidRPr="0019625C">
        <w:rPr>
          <w:rFonts w:ascii="Times New Roman" w:hAnsi="Times New Roman" w:cs="Times New Roman"/>
        </w:rPr>
        <w:t>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43D7D9B9" w14:textId="77777777" w:rsidR="001B518F" w:rsidRDefault="001F5652" w:rsidP="000D2C0F">
      <w:pPr>
        <w:pStyle w:val="a3"/>
        <w:numPr>
          <w:ilvl w:val="0"/>
          <w:numId w:val="451"/>
        </w:numPr>
        <w:jc w:val="both"/>
        <w:rPr>
          <w:rFonts w:ascii="Times New Roman" w:hAnsi="Times New Roman" w:cs="Times New Roman"/>
        </w:rPr>
      </w:pPr>
      <w:r w:rsidRPr="001B518F">
        <w:rPr>
          <w:rFonts w:ascii="Times New Roman" w:hAnsi="Times New Roman" w:cs="Times New Roman"/>
        </w:rPr>
        <w:t>способствует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14:paraId="06FA8D1B" w14:textId="77777777" w:rsidR="001B518F" w:rsidRDefault="001F5652" w:rsidP="000D2C0F">
      <w:pPr>
        <w:pStyle w:val="a3"/>
        <w:numPr>
          <w:ilvl w:val="0"/>
          <w:numId w:val="451"/>
        </w:numPr>
        <w:jc w:val="both"/>
        <w:rPr>
          <w:rFonts w:ascii="Times New Roman" w:hAnsi="Times New Roman" w:cs="Times New Roman"/>
        </w:rPr>
      </w:pPr>
      <w:r w:rsidRPr="001B518F">
        <w:rPr>
          <w:rFonts w:ascii="Times New Roman" w:hAnsi="Times New Roman" w:cs="Times New Roman"/>
        </w:rPr>
        <w:t>педагогической компетентности работников Организации и родителей (законных представителей) несовершеннолетних обучающихся;</w:t>
      </w:r>
    </w:p>
    <w:p w14:paraId="464FF07C" w14:textId="2D2BDE43" w:rsidR="001F5652" w:rsidRPr="001B518F" w:rsidRDefault="001F5652" w:rsidP="000D2C0F">
      <w:pPr>
        <w:pStyle w:val="a3"/>
        <w:numPr>
          <w:ilvl w:val="0"/>
          <w:numId w:val="451"/>
        </w:numPr>
        <w:jc w:val="both"/>
        <w:rPr>
          <w:rFonts w:ascii="Times New Roman" w:hAnsi="Times New Roman" w:cs="Times New Roman"/>
        </w:rPr>
      </w:pPr>
      <w:r w:rsidRPr="001B518F">
        <w:rPr>
          <w:rFonts w:ascii="Times New Roman" w:hAnsi="Times New Roman" w:cs="Times New Roman"/>
        </w:rPr>
        <w:t>профилактику формирования у обучающихся девиантных форм поведения, агрессии и повышенной тревожности.</w:t>
      </w:r>
    </w:p>
    <w:p w14:paraId="1C9F2CC4" w14:textId="77777777" w:rsidR="001B518F" w:rsidRDefault="001F5652" w:rsidP="001B518F">
      <w:pPr>
        <w:pStyle w:val="a3"/>
        <w:ind w:firstLine="360"/>
        <w:jc w:val="both"/>
        <w:rPr>
          <w:rFonts w:ascii="Times New Roman" w:hAnsi="Times New Roman" w:cs="Times New Roman"/>
        </w:rPr>
      </w:pPr>
      <w:r w:rsidRPr="0019625C">
        <w:rPr>
          <w:rFonts w:ascii="Times New Roman" w:hAnsi="Times New Roman" w:cs="Times New Roman"/>
        </w:rPr>
        <w:t>В образовательной организации психолого-педагогическое сопровождение реализации программы среднего общего образования осуществляется квалифицированными специалистами:</w:t>
      </w:r>
    </w:p>
    <w:p w14:paraId="2CB36F49" w14:textId="77777777" w:rsidR="001B518F" w:rsidRDefault="001F5652" w:rsidP="000D2C0F">
      <w:pPr>
        <w:pStyle w:val="a3"/>
        <w:numPr>
          <w:ilvl w:val="0"/>
          <w:numId w:val="452"/>
        </w:numPr>
        <w:jc w:val="both"/>
        <w:rPr>
          <w:rFonts w:ascii="Times New Roman" w:hAnsi="Times New Roman" w:cs="Times New Roman"/>
        </w:rPr>
      </w:pPr>
      <w:r w:rsidRPr="0019625C">
        <w:rPr>
          <w:rFonts w:ascii="Times New Roman" w:hAnsi="Times New Roman" w:cs="Times New Roman"/>
        </w:rPr>
        <w:t>педагогом-психологом (2 педагога-психолога);</w:t>
      </w:r>
    </w:p>
    <w:p w14:paraId="61702AC2" w14:textId="77777777" w:rsidR="001B518F" w:rsidRDefault="001F5652" w:rsidP="000D2C0F">
      <w:pPr>
        <w:pStyle w:val="a3"/>
        <w:numPr>
          <w:ilvl w:val="0"/>
          <w:numId w:val="452"/>
        </w:numPr>
        <w:jc w:val="both"/>
        <w:rPr>
          <w:rFonts w:ascii="Times New Roman" w:hAnsi="Times New Roman" w:cs="Times New Roman"/>
        </w:rPr>
      </w:pPr>
      <w:r w:rsidRPr="001B518F">
        <w:rPr>
          <w:rFonts w:ascii="Times New Roman" w:hAnsi="Times New Roman" w:cs="Times New Roman"/>
        </w:rPr>
        <w:t>тьюторами (2 тьютора);</w:t>
      </w:r>
    </w:p>
    <w:p w14:paraId="33D77980" w14:textId="1EA3C86D" w:rsidR="001B518F" w:rsidRPr="001B518F" w:rsidRDefault="001F5652" w:rsidP="000D2C0F">
      <w:pPr>
        <w:pStyle w:val="a3"/>
        <w:numPr>
          <w:ilvl w:val="0"/>
          <w:numId w:val="452"/>
        </w:numPr>
        <w:jc w:val="both"/>
        <w:rPr>
          <w:rFonts w:ascii="Times New Roman" w:hAnsi="Times New Roman" w:cs="Times New Roman"/>
        </w:rPr>
      </w:pPr>
      <w:r w:rsidRPr="001B518F">
        <w:rPr>
          <w:rFonts w:ascii="Times New Roman" w:hAnsi="Times New Roman" w:cs="Times New Roman"/>
        </w:rPr>
        <w:t xml:space="preserve">социальным педагогом (2 социальных педагога). </w:t>
      </w:r>
    </w:p>
    <w:p w14:paraId="62853B1F" w14:textId="2B3F3B6C" w:rsidR="001F5652" w:rsidRPr="001B518F" w:rsidRDefault="001F5652" w:rsidP="001B518F">
      <w:pPr>
        <w:pStyle w:val="a3"/>
        <w:ind w:firstLine="360"/>
        <w:jc w:val="both"/>
        <w:rPr>
          <w:rFonts w:ascii="Times New Roman" w:hAnsi="Times New Roman" w:cs="Times New Roman"/>
        </w:rPr>
      </w:pPr>
      <w:r w:rsidRPr="001B518F">
        <w:rPr>
          <w:rFonts w:ascii="Times New Roman" w:hAnsi="Times New Roman" w:cs="Times New Roman"/>
        </w:rPr>
        <w:t>В процессе реализации основной образовательной программы среднего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14:paraId="0B070153" w14:textId="77777777" w:rsidR="001B518F" w:rsidRDefault="001F5652" w:rsidP="000D2C0F">
      <w:pPr>
        <w:pStyle w:val="a3"/>
        <w:numPr>
          <w:ilvl w:val="0"/>
          <w:numId w:val="453"/>
        </w:numPr>
        <w:jc w:val="both"/>
        <w:rPr>
          <w:rFonts w:ascii="Times New Roman" w:hAnsi="Times New Roman" w:cs="Times New Roman"/>
        </w:rPr>
      </w:pPr>
      <w:r w:rsidRPr="0019625C">
        <w:rPr>
          <w:rFonts w:ascii="Times New Roman" w:hAnsi="Times New Roman" w:cs="Times New Roman"/>
        </w:rPr>
        <w:t>формирование и развитие психолого-педагогической компетентности;</w:t>
      </w:r>
    </w:p>
    <w:p w14:paraId="21FC6AC7" w14:textId="77777777" w:rsidR="001B518F" w:rsidRDefault="001F5652" w:rsidP="000D2C0F">
      <w:pPr>
        <w:pStyle w:val="a3"/>
        <w:numPr>
          <w:ilvl w:val="0"/>
          <w:numId w:val="453"/>
        </w:numPr>
        <w:jc w:val="both"/>
        <w:rPr>
          <w:rFonts w:ascii="Times New Roman" w:hAnsi="Times New Roman" w:cs="Times New Roman"/>
        </w:rPr>
      </w:pPr>
      <w:r w:rsidRPr="001B518F">
        <w:rPr>
          <w:rFonts w:ascii="Times New Roman" w:hAnsi="Times New Roman" w:cs="Times New Roman"/>
        </w:rPr>
        <w:t>сохранение и укрепление психологического благополучия и психического здоровья обучающихся;</w:t>
      </w:r>
    </w:p>
    <w:p w14:paraId="21BCDA1F" w14:textId="77777777" w:rsidR="001B518F" w:rsidRDefault="001F5652" w:rsidP="000D2C0F">
      <w:pPr>
        <w:pStyle w:val="a3"/>
        <w:numPr>
          <w:ilvl w:val="0"/>
          <w:numId w:val="453"/>
        </w:numPr>
        <w:jc w:val="both"/>
        <w:rPr>
          <w:rFonts w:ascii="Times New Roman" w:hAnsi="Times New Roman" w:cs="Times New Roman"/>
        </w:rPr>
      </w:pPr>
      <w:r w:rsidRPr="001B518F">
        <w:rPr>
          <w:rFonts w:ascii="Times New Roman" w:hAnsi="Times New Roman" w:cs="Times New Roman"/>
        </w:rPr>
        <w:t>поддержка и сопровождение детско-родительских отношений;</w:t>
      </w:r>
    </w:p>
    <w:p w14:paraId="3A270D7A" w14:textId="77777777" w:rsidR="001B518F" w:rsidRDefault="001F5652" w:rsidP="000D2C0F">
      <w:pPr>
        <w:pStyle w:val="a3"/>
        <w:numPr>
          <w:ilvl w:val="0"/>
          <w:numId w:val="453"/>
        </w:numPr>
        <w:jc w:val="both"/>
        <w:rPr>
          <w:rFonts w:ascii="Times New Roman" w:hAnsi="Times New Roman" w:cs="Times New Roman"/>
        </w:rPr>
      </w:pPr>
      <w:r w:rsidRPr="001B518F">
        <w:rPr>
          <w:rFonts w:ascii="Times New Roman" w:hAnsi="Times New Roman" w:cs="Times New Roman"/>
        </w:rPr>
        <w:t>формирование ценности здоровья и безопасного образа жизни;</w:t>
      </w:r>
    </w:p>
    <w:p w14:paraId="080CE5A3" w14:textId="77777777" w:rsidR="001B518F" w:rsidRDefault="001F5652" w:rsidP="000D2C0F">
      <w:pPr>
        <w:pStyle w:val="a3"/>
        <w:numPr>
          <w:ilvl w:val="0"/>
          <w:numId w:val="453"/>
        </w:numPr>
        <w:jc w:val="both"/>
        <w:rPr>
          <w:rFonts w:ascii="Times New Roman" w:hAnsi="Times New Roman" w:cs="Times New Roman"/>
        </w:rPr>
      </w:pPr>
      <w:r w:rsidRPr="001B518F">
        <w:rPr>
          <w:rFonts w:ascii="Times New Roman" w:hAnsi="Times New Roman" w:cs="Times New Roman"/>
        </w:rPr>
        <w:t>дифференциация и индивидуализация обучения и воспитания с учетом особенностей когнитивного и эмоционального развития обучающихся;</w:t>
      </w:r>
    </w:p>
    <w:p w14:paraId="109BE426" w14:textId="77777777" w:rsidR="001B518F" w:rsidRDefault="001F5652" w:rsidP="000D2C0F">
      <w:pPr>
        <w:pStyle w:val="a3"/>
        <w:numPr>
          <w:ilvl w:val="0"/>
          <w:numId w:val="453"/>
        </w:numPr>
        <w:jc w:val="both"/>
        <w:rPr>
          <w:rFonts w:ascii="Times New Roman" w:hAnsi="Times New Roman" w:cs="Times New Roman"/>
        </w:rPr>
      </w:pPr>
      <w:r w:rsidRPr="001B518F">
        <w:rPr>
          <w:rFonts w:ascii="Times New Roman" w:hAnsi="Times New Roman" w:cs="Times New Roman"/>
        </w:rPr>
        <w:t>мониторинг возможностей и способностей обучающихся, выявление, поддержка и сопровождение одаренных детей, обучающихся с ОВЗ;</w:t>
      </w:r>
    </w:p>
    <w:p w14:paraId="30CE61EB" w14:textId="77777777" w:rsidR="001B518F" w:rsidRDefault="001F5652" w:rsidP="000D2C0F">
      <w:pPr>
        <w:pStyle w:val="a3"/>
        <w:numPr>
          <w:ilvl w:val="0"/>
          <w:numId w:val="453"/>
        </w:numPr>
        <w:jc w:val="both"/>
        <w:rPr>
          <w:rFonts w:ascii="Times New Roman" w:hAnsi="Times New Roman" w:cs="Times New Roman"/>
        </w:rPr>
      </w:pPr>
      <w:r w:rsidRPr="001B518F">
        <w:rPr>
          <w:rFonts w:ascii="Times New Roman" w:hAnsi="Times New Roman" w:cs="Times New Roman"/>
        </w:rPr>
        <w:t>создание условий для последующего профессионального самоопределения;</w:t>
      </w:r>
    </w:p>
    <w:p w14:paraId="1159CB9A" w14:textId="77777777" w:rsidR="001B518F" w:rsidRDefault="001F5652" w:rsidP="000D2C0F">
      <w:pPr>
        <w:pStyle w:val="a3"/>
        <w:numPr>
          <w:ilvl w:val="0"/>
          <w:numId w:val="453"/>
        </w:numPr>
        <w:jc w:val="both"/>
        <w:rPr>
          <w:rFonts w:ascii="Times New Roman" w:hAnsi="Times New Roman" w:cs="Times New Roman"/>
        </w:rPr>
      </w:pPr>
      <w:r w:rsidRPr="001B518F">
        <w:rPr>
          <w:rFonts w:ascii="Times New Roman" w:hAnsi="Times New Roman" w:cs="Times New Roman"/>
        </w:rPr>
        <w:t>формирование коммуникативных навыков в разновозрастной среде и среде сверстников;</w:t>
      </w:r>
    </w:p>
    <w:p w14:paraId="32E3B156" w14:textId="77777777" w:rsidR="001B518F" w:rsidRDefault="001F5652" w:rsidP="000D2C0F">
      <w:pPr>
        <w:pStyle w:val="a3"/>
        <w:numPr>
          <w:ilvl w:val="0"/>
          <w:numId w:val="453"/>
        </w:numPr>
        <w:jc w:val="both"/>
        <w:rPr>
          <w:rFonts w:ascii="Times New Roman" w:hAnsi="Times New Roman" w:cs="Times New Roman"/>
        </w:rPr>
      </w:pPr>
      <w:r w:rsidRPr="001B518F">
        <w:rPr>
          <w:rFonts w:ascii="Times New Roman" w:hAnsi="Times New Roman" w:cs="Times New Roman"/>
        </w:rPr>
        <w:t>поддержка детских объединений, ученического самоуправления;</w:t>
      </w:r>
    </w:p>
    <w:p w14:paraId="1C240D9B" w14:textId="77777777" w:rsidR="001B518F" w:rsidRDefault="001F5652" w:rsidP="000D2C0F">
      <w:pPr>
        <w:pStyle w:val="a3"/>
        <w:numPr>
          <w:ilvl w:val="0"/>
          <w:numId w:val="453"/>
        </w:numPr>
        <w:jc w:val="both"/>
        <w:rPr>
          <w:rFonts w:ascii="Times New Roman" w:hAnsi="Times New Roman" w:cs="Times New Roman"/>
        </w:rPr>
      </w:pPr>
      <w:r w:rsidRPr="001B518F">
        <w:rPr>
          <w:rFonts w:ascii="Times New Roman" w:hAnsi="Times New Roman" w:cs="Times New Roman"/>
        </w:rPr>
        <w:t>формирование психологической культуры поведения в информационной среде;</w:t>
      </w:r>
    </w:p>
    <w:p w14:paraId="1898E99D" w14:textId="6778B0D0" w:rsidR="001F5652" w:rsidRPr="001B518F" w:rsidRDefault="001F5652" w:rsidP="000D2C0F">
      <w:pPr>
        <w:pStyle w:val="a3"/>
        <w:numPr>
          <w:ilvl w:val="0"/>
          <w:numId w:val="453"/>
        </w:numPr>
        <w:jc w:val="both"/>
        <w:rPr>
          <w:rFonts w:ascii="Times New Roman" w:hAnsi="Times New Roman" w:cs="Times New Roman"/>
        </w:rPr>
      </w:pPr>
      <w:r w:rsidRPr="001B518F">
        <w:rPr>
          <w:rFonts w:ascii="Times New Roman" w:hAnsi="Times New Roman" w:cs="Times New Roman"/>
        </w:rPr>
        <w:t>развитие психологической культуры в области использования ИКТ;</w:t>
      </w:r>
    </w:p>
    <w:p w14:paraId="3D46F4A4" w14:textId="77777777" w:rsidR="001F5652" w:rsidRPr="0019625C" w:rsidRDefault="001F5652" w:rsidP="001B518F">
      <w:pPr>
        <w:pStyle w:val="a3"/>
        <w:ind w:firstLine="360"/>
        <w:jc w:val="both"/>
        <w:rPr>
          <w:rFonts w:ascii="Times New Roman" w:hAnsi="Times New Roman" w:cs="Times New Roman"/>
        </w:rPr>
      </w:pPr>
      <w:r w:rsidRPr="0019625C">
        <w:rPr>
          <w:rFonts w:ascii="Times New Roman" w:hAnsi="Times New Roman" w:cs="Times New Roman"/>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12EB504B" w14:textId="77777777" w:rsidR="001B518F" w:rsidRDefault="001F5652" w:rsidP="000D2C0F">
      <w:pPr>
        <w:pStyle w:val="a3"/>
        <w:numPr>
          <w:ilvl w:val="0"/>
          <w:numId w:val="454"/>
        </w:numPr>
        <w:jc w:val="both"/>
        <w:rPr>
          <w:rFonts w:ascii="Times New Roman" w:hAnsi="Times New Roman" w:cs="Times New Roman"/>
        </w:rPr>
      </w:pPr>
      <w:r w:rsidRPr="0019625C">
        <w:rPr>
          <w:rFonts w:ascii="Times New Roman" w:hAnsi="Times New Roman" w:cs="Times New Roman"/>
        </w:rPr>
        <w:t>обучающихся, испытывающих трудности в освоении программы среднего общего образования, развитии и социальной адаптации (указать при наличии);</w:t>
      </w:r>
    </w:p>
    <w:p w14:paraId="2E9C1763" w14:textId="77777777" w:rsidR="001B518F" w:rsidRDefault="001F5652" w:rsidP="000D2C0F">
      <w:pPr>
        <w:pStyle w:val="a3"/>
        <w:numPr>
          <w:ilvl w:val="0"/>
          <w:numId w:val="454"/>
        </w:numPr>
        <w:jc w:val="both"/>
        <w:rPr>
          <w:rFonts w:ascii="Times New Roman" w:hAnsi="Times New Roman" w:cs="Times New Roman"/>
        </w:rPr>
      </w:pPr>
      <w:r w:rsidRPr="001B518F">
        <w:rPr>
          <w:rFonts w:ascii="Times New Roman" w:hAnsi="Times New Roman" w:cs="Times New Roman"/>
        </w:rPr>
        <w:t>обучающихся, проявляющих индивидуальные способности, и одаренных (указать при наличии);</w:t>
      </w:r>
    </w:p>
    <w:p w14:paraId="590BD9EF" w14:textId="77777777" w:rsidR="001B518F" w:rsidRDefault="001F5652" w:rsidP="000D2C0F">
      <w:pPr>
        <w:pStyle w:val="a3"/>
        <w:numPr>
          <w:ilvl w:val="0"/>
          <w:numId w:val="454"/>
        </w:numPr>
        <w:jc w:val="both"/>
        <w:rPr>
          <w:rFonts w:ascii="Times New Roman" w:hAnsi="Times New Roman" w:cs="Times New Roman"/>
        </w:rPr>
      </w:pPr>
      <w:r w:rsidRPr="001B518F">
        <w:rPr>
          <w:rFonts w:ascii="Times New Roman" w:hAnsi="Times New Roman" w:cs="Times New Roman"/>
        </w:rPr>
        <w:t>обучающихся с ОВЗ (указать при наличии);</w:t>
      </w:r>
    </w:p>
    <w:p w14:paraId="75F4E8CA" w14:textId="77777777" w:rsidR="001B518F" w:rsidRDefault="001F5652" w:rsidP="000D2C0F">
      <w:pPr>
        <w:pStyle w:val="a3"/>
        <w:numPr>
          <w:ilvl w:val="0"/>
          <w:numId w:val="454"/>
        </w:numPr>
        <w:jc w:val="both"/>
        <w:rPr>
          <w:rFonts w:ascii="Times New Roman" w:hAnsi="Times New Roman" w:cs="Times New Roman"/>
        </w:rPr>
      </w:pPr>
      <w:r w:rsidRPr="001B518F">
        <w:rPr>
          <w:rFonts w:ascii="Times New Roman" w:hAnsi="Times New Roman" w:cs="Times New Roman"/>
        </w:rPr>
        <w:t>педагогических, учебно-вспомогательных и иных работников образовательной организации, обеспечивающих реализацию программы среднего общего образования (указать при наличии);</w:t>
      </w:r>
    </w:p>
    <w:p w14:paraId="4A97C3F0" w14:textId="1C68A7AA" w:rsidR="001F5652" w:rsidRPr="001B518F" w:rsidRDefault="001F5652" w:rsidP="000D2C0F">
      <w:pPr>
        <w:pStyle w:val="a3"/>
        <w:numPr>
          <w:ilvl w:val="0"/>
          <w:numId w:val="454"/>
        </w:numPr>
        <w:jc w:val="both"/>
        <w:rPr>
          <w:rFonts w:ascii="Times New Roman" w:hAnsi="Times New Roman" w:cs="Times New Roman"/>
        </w:rPr>
      </w:pPr>
      <w:r w:rsidRPr="001B518F">
        <w:rPr>
          <w:rFonts w:ascii="Times New Roman" w:hAnsi="Times New Roman" w:cs="Times New Roman"/>
        </w:rPr>
        <w:t>родителей (законных представителей) несовершеннолетних обучающихся (указать при наличии). 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3B44AA20" w14:textId="77777777" w:rsidR="001F5652" w:rsidRPr="0019625C" w:rsidRDefault="001F5652" w:rsidP="001B518F">
      <w:pPr>
        <w:pStyle w:val="a3"/>
        <w:ind w:firstLine="360"/>
        <w:jc w:val="both"/>
        <w:rPr>
          <w:rFonts w:ascii="Times New Roman" w:hAnsi="Times New Roman" w:cs="Times New Roman"/>
        </w:rPr>
      </w:pPr>
      <w:r w:rsidRPr="0019625C">
        <w:rPr>
          <w:rFonts w:ascii="Times New Roman" w:hAnsi="Times New Roman" w:cs="Times New Roman"/>
        </w:rPr>
        <w:t>В процессе реализации основной образовательной программы используются такие формы психолого-педагогического сопровождения как:</w:t>
      </w:r>
    </w:p>
    <w:p w14:paraId="77154E92" w14:textId="077425A3" w:rsidR="00B971EC" w:rsidRDefault="001F5652" w:rsidP="000D2C0F">
      <w:pPr>
        <w:pStyle w:val="a3"/>
        <w:numPr>
          <w:ilvl w:val="0"/>
          <w:numId w:val="455"/>
        </w:numPr>
        <w:jc w:val="both"/>
        <w:rPr>
          <w:rFonts w:ascii="Times New Roman" w:hAnsi="Times New Roman" w:cs="Times New Roman"/>
        </w:rPr>
      </w:pPr>
      <w:r w:rsidRPr="0019625C">
        <w:rPr>
          <w:rFonts w:ascii="Times New Roman" w:hAnsi="Times New Roman" w:cs="Times New Roman"/>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r w:rsidR="00B971EC">
        <w:rPr>
          <w:rFonts w:ascii="Times New Roman" w:hAnsi="Times New Roman" w:cs="Times New Roman"/>
        </w:rPr>
        <w:t xml:space="preserve"> </w:t>
      </w:r>
    </w:p>
    <w:p w14:paraId="13F52542" w14:textId="189518B7" w:rsidR="001F5652" w:rsidRDefault="001F5652" w:rsidP="000D2C0F">
      <w:pPr>
        <w:pStyle w:val="a3"/>
        <w:numPr>
          <w:ilvl w:val="0"/>
          <w:numId w:val="455"/>
        </w:numPr>
        <w:jc w:val="both"/>
        <w:rPr>
          <w:rFonts w:ascii="Times New Roman" w:hAnsi="Times New Roman" w:cs="Times New Roman"/>
        </w:rPr>
      </w:pPr>
      <w:r w:rsidRPr="00B971EC">
        <w:rPr>
          <w:rFonts w:ascii="Times New Roman" w:hAnsi="Times New Roman" w:cs="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r w:rsidR="00B971EC">
        <w:rPr>
          <w:rFonts w:ascii="Times New Roman" w:hAnsi="Times New Roman" w:cs="Times New Roman"/>
        </w:rPr>
        <w:t xml:space="preserve"> </w:t>
      </w:r>
      <w:r w:rsidRPr="00B971EC">
        <w:rPr>
          <w:rFonts w:ascii="Times New Roman" w:hAnsi="Times New Roman" w:cs="Times New Roman"/>
        </w:rPr>
        <w:t>(расписание консультаций и сотрудников, уполномоченных их проводить)</w:t>
      </w:r>
      <w:r w:rsidR="00B971EC">
        <w:rPr>
          <w:rFonts w:ascii="Times New Roman" w:hAnsi="Times New Roman" w:cs="Times New Roman"/>
        </w:rPr>
        <w:t xml:space="preserve"> </w:t>
      </w:r>
      <w:r w:rsidRPr="00B971EC">
        <w:rPr>
          <w:rFonts w:ascii="Times New Roman" w:hAnsi="Times New Roman" w:cs="Times New Roman"/>
        </w:rPr>
        <w:t>профилактика, экспертиза, развивающая работа, просвещение, коррекционная работа, осуществляемая в течение всего учебного времени.</w:t>
      </w:r>
      <w:r w:rsidR="00B971EC">
        <w:rPr>
          <w:rFonts w:ascii="Times New Roman" w:hAnsi="Times New Roman" w:cs="Times New Roman"/>
        </w:rPr>
        <w:t xml:space="preserve"> </w:t>
      </w:r>
      <w:r w:rsidRPr="00B971EC">
        <w:rPr>
          <w:rFonts w:ascii="Times New Roman" w:hAnsi="Times New Roman" w:cs="Times New Roman"/>
        </w:rPr>
        <w:t>(план-график проведения мероприятий — при наличии)</w:t>
      </w:r>
    </w:p>
    <w:p w14:paraId="101E79F2" w14:textId="77777777" w:rsidR="009C2A22" w:rsidRDefault="009C2A22" w:rsidP="00C9211C">
      <w:pPr>
        <w:pStyle w:val="1"/>
        <w:rPr>
          <w:rFonts w:ascii="Times New Roman" w:eastAsiaTheme="minorHAnsi" w:hAnsi="Times New Roman" w:cs="Times New Roman"/>
          <w:color w:val="auto"/>
          <w:sz w:val="22"/>
          <w:szCs w:val="22"/>
        </w:rPr>
      </w:pPr>
    </w:p>
    <w:p w14:paraId="39E8F0A6" w14:textId="77777777" w:rsidR="00C9211C" w:rsidRPr="00C9211C" w:rsidRDefault="00C9211C" w:rsidP="00C9211C"/>
    <w:p w14:paraId="74978E8F" w14:textId="77777777" w:rsidR="00C9211C" w:rsidRDefault="00C9211C" w:rsidP="00B36EFC">
      <w:pPr>
        <w:pStyle w:val="1"/>
        <w:jc w:val="center"/>
        <w:rPr>
          <w:rFonts w:ascii="Times New Roman" w:hAnsi="Times New Roman" w:cs="Times New Roman"/>
          <w:b/>
          <w:color w:val="auto"/>
          <w:sz w:val="28"/>
          <w:szCs w:val="28"/>
        </w:rPr>
      </w:pPr>
    </w:p>
    <w:p w14:paraId="3EA308D4" w14:textId="2AE1D915" w:rsidR="001F5652" w:rsidRPr="00C9211C" w:rsidRDefault="001F5652" w:rsidP="00B36EFC">
      <w:pPr>
        <w:pStyle w:val="1"/>
        <w:jc w:val="center"/>
        <w:rPr>
          <w:rFonts w:ascii="Times New Roman" w:hAnsi="Times New Roman" w:cs="Times New Roman"/>
          <w:b/>
          <w:color w:val="auto"/>
          <w:sz w:val="28"/>
          <w:szCs w:val="28"/>
        </w:rPr>
      </w:pPr>
      <w:r w:rsidRPr="00C9211C">
        <w:rPr>
          <w:rFonts w:ascii="Times New Roman" w:hAnsi="Times New Roman" w:cs="Times New Roman"/>
          <w:b/>
          <w:color w:val="auto"/>
          <w:sz w:val="28"/>
          <w:szCs w:val="28"/>
        </w:rPr>
        <w:t>ОРГАНИЗАЦИОННЫЙ РАЗДЕЛ</w:t>
      </w:r>
    </w:p>
    <w:p w14:paraId="60EC658B" w14:textId="77777777" w:rsidR="00B36EFC" w:rsidRPr="009C2A22" w:rsidRDefault="00B36EFC" w:rsidP="00C25188">
      <w:pPr>
        <w:pStyle w:val="a3"/>
        <w:jc w:val="both"/>
        <w:rPr>
          <w:rFonts w:ascii="Times New Roman" w:hAnsi="Times New Roman" w:cs="Times New Roman"/>
        </w:rPr>
      </w:pPr>
    </w:p>
    <w:p w14:paraId="0F967B2B" w14:textId="0AC5CA3E" w:rsidR="001F5652" w:rsidRPr="0019625C" w:rsidRDefault="001F5652" w:rsidP="006D3942">
      <w:pPr>
        <w:pStyle w:val="a3"/>
        <w:ind w:firstLine="708"/>
        <w:jc w:val="both"/>
        <w:rPr>
          <w:rFonts w:ascii="Times New Roman" w:hAnsi="Times New Roman" w:cs="Times New Roman"/>
        </w:rPr>
      </w:pPr>
      <w:r w:rsidRPr="0019625C">
        <w:rPr>
          <w:rFonts w:ascii="Times New Roman" w:hAnsi="Times New Roman" w:cs="Times New Roman"/>
        </w:rPr>
        <w:t>Учебный план гуманитарного профиля СОО</w:t>
      </w:r>
    </w:p>
    <w:p w14:paraId="1AFFE568" w14:textId="49B410BD"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6D3942">
        <w:rPr>
          <w:rFonts w:ascii="Times New Roman" w:hAnsi="Times New Roman" w:cs="Times New Roman"/>
        </w:rPr>
        <w:tab/>
      </w:r>
      <w:r w:rsidRPr="0019625C">
        <w:rPr>
          <w:rFonts w:ascii="Times New Roman" w:hAnsi="Times New Roman" w:cs="Times New Roman"/>
        </w:rP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p>
    <w:p w14:paraId="661096E1" w14:textId="1E0DF710"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6D3942">
        <w:rPr>
          <w:rFonts w:ascii="Times New Roman" w:hAnsi="Times New Roman" w:cs="Times New Roman"/>
        </w:rPr>
        <w:tab/>
      </w:r>
      <w:r w:rsidRPr="0019625C">
        <w:rPr>
          <w:rFonts w:ascii="Times New Roman" w:hAnsi="Times New Roman" w:cs="Times New Roman"/>
        </w:rPr>
        <w:t>Учебный план МБОУ СОШ с УИОП №7</w:t>
      </w:r>
      <w:r w:rsidR="006D3942">
        <w:rPr>
          <w:rFonts w:ascii="Times New Roman" w:hAnsi="Times New Roman" w:cs="Times New Roman"/>
        </w:rPr>
        <w:t xml:space="preserve"> </w:t>
      </w:r>
      <w:r w:rsidRPr="0019625C">
        <w:rPr>
          <w:rFonts w:ascii="Times New Roman" w:hAnsi="Times New Roman" w:cs="Times New Roman"/>
        </w:rPr>
        <w:t>им. А.</w:t>
      </w:r>
      <w:r w:rsidR="006D3942">
        <w:rPr>
          <w:rFonts w:ascii="Times New Roman" w:hAnsi="Times New Roman" w:cs="Times New Roman"/>
        </w:rPr>
        <w:t xml:space="preserve"> </w:t>
      </w:r>
      <w:r w:rsidRPr="0019625C">
        <w:rPr>
          <w:rFonts w:ascii="Times New Roman" w:hAnsi="Times New Roman" w:cs="Times New Roman"/>
        </w:rPr>
        <w:t>С. Пушкина реализующий образовательную программу среднего общего образования (далее -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2579163F" w14:textId="2958E82B"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6D3942">
        <w:rPr>
          <w:rFonts w:ascii="Times New Roman" w:hAnsi="Times New Roman" w:cs="Times New Roman"/>
        </w:rPr>
        <w:tab/>
      </w:r>
      <w:r w:rsidRPr="0019625C">
        <w:rPr>
          <w:rFonts w:ascii="Times New Roman" w:hAnsi="Times New Roman" w:cs="Times New Roman"/>
        </w:rPr>
        <w:t>Учебный план:</w:t>
      </w:r>
    </w:p>
    <w:p w14:paraId="315746EE" w14:textId="5767BD04" w:rsidR="001F5652" w:rsidRPr="0019625C" w:rsidRDefault="001F5652" w:rsidP="000D2C0F">
      <w:pPr>
        <w:pStyle w:val="a3"/>
        <w:numPr>
          <w:ilvl w:val="0"/>
          <w:numId w:val="456"/>
        </w:numPr>
        <w:jc w:val="both"/>
        <w:rPr>
          <w:rFonts w:ascii="Times New Roman" w:hAnsi="Times New Roman" w:cs="Times New Roman"/>
        </w:rPr>
      </w:pPr>
      <w:r w:rsidRPr="0019625C">
        <w:rPr>
          <w:rFonts w:ascii="Times New Roman" w:hAnsi="Times New Roman" w:cs="Times New Roman"/>
        </w:rPr>
        <w:t>фиксирует максимальный объем учебной нагрузки обучающихся;</w:t>
      </w:r>
    </w:p>
    <w:p w14:paraId="7C48DC58" w14:textId="41CB2E0D" w:rsidR="001F5652" w:rsidRPr="0019625C" w:rsidRDefault="001F5652" w:rsidP="000D2C0F">
      <w:pPr>
        <w:pStyle w:val="a3"/>
        <w:numPr>
          <w:ilvl w:val="0"/>
          <w:numId w:val="456"/>
        </w:numPr>
        <w:jc w:val="both"/>
        <w:rPr>
          <w:rFonts w:ascii="Times New Roman" w:hAnsi="Times New Roman" w:cs="Times New Roman"/>
        </w:rPr>
      </w:pPr>
      <w:r w:rsidRPr="0019625C">
        <w:rPr>
          <w:rFonts w:ascii="Times New Roman" w:hAnsi="Times New Roman" w:cs="Times New Roman"/>
        </w:rPr>
        <w:t>определяет (регламентирует) перечень учебных предметов, курсов и время, отводимое на их освоение и организацию;</w:t>
      </w:r>
    </w:p>
    <w:p w14:paraId="123A0B8A" w14:textId="2AB287BC" w:rsidR="001F5652" w:rsidRPr="0019625C" w:rsidRDefault="001F5652" w:rsidP="000D2C0F">
      <w:pPr>
        <w:pStyle w:val="a3"/>
        <w:numPr>
          <w:ilvl w:val="0"/>
          <w:numId w:val="456"/>
        </w:numPr>
        <w:jc w:val="both"/>
        <w:rPr>
          <w:rFonts w:ascii="Times New Roman" w:hAnsi="Times New Roman" w:cs="Times New Roman"/>
        </w:rPr>
      </w:pPr>
      <w:r w:rsidRPr="0019625C">
        <w:rPr>
          <w:rFonts w:ascii="Times New Roman" w:hAnsi="Times New Roman" w:cs="Times New Roman"/>
        </w:rPr>
        <w:t>распределяет учебные предметы, курсы, модули по классам и учебным годам.</w:t>
      </w:r>
    </w:p>
    <w:p w14:paraId="57D97271" w14:textId="18CBEA65"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6D3942">
        <w:rPr>
          <w:rFonts w:ascii="Times New Roman" w:hAnsi="Times New Roman" w:cs="Times New Roman"/>
        </w:rPr>
        <w:tab/>
      </w:r>
      <w:r w:rsidRPr="0019625C">
        <w:rPr>
          <w:rFonts w:ascii="Times New Roman" w:hAnsi="Times New Roman" w:cs="Times New Roman"/>
        </w:rPr>
        <w:t>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Учебный план состоит из двух частей: обязательной части и части, формируемой участниками образовательных отношений.</w:t>
      </w:r>
    </w:p>
    <w:p w14:paraId="4C083390" w14:textId="61EBE66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6D3942">
        <w:rPr>
          <w:rFonts w:ascii="Times New Roman" w:hAnsi="Times New Roman" w:cs="Times New Roman"/>
        </w:rPr>
        <w:tab/>
      </w:r>
      <w:r w:rsidRPr="0019625C">
        <w:rPr>
          <w:rFonts w:ascii="Times New Roman" w:hAnsi="Times New Roman" w:cs="Times New Roman"/>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14:paraId="71AF0555" w14:textId="31F2E2B9"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6D3942">
        <w:rPr>
          <w:rFonts w:ascii="Times New Roman" w:hAnsi="Times New Roman" w:cs="Times New Roman"/>
        </w:rPr>
        <w:tab/>
      </w:r>
      <w:r w:rsidRPr="0019625C">
        <w:rPr>
          <w:rFonts w:ascii="Times New Roman" w:hAnsi="Times New Roman" w:cs="Times New Roman"/>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626C8EE7" w14:textId="4DF09CDC"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6D3942">
        <w:rPr>
          <w:rFonts w:ascii="Times New Roman" w:hAnsi="Times New Roman" w:cs="Times New Roman"/>
        </w:rPr>
        <w:tab/>
      </w:r>
      <w:r w:rsidRPr="0019625C">
        <w:rPr>
          <w:rFonts w:ascii="Times New Roman" w:hAnsi="Times New Roman" w:cs="Times New Roman"/>
        </w:rPr>
        <w:t>Время, отводимое на данную часть учебного плана, может быть использовано на:</w:t>
      </w:r>
    </w:p>
    <w:p w14:paraId="79B32C06" w14:textId="3DC45335" w:rsidR="001F5652" w:rsidRPr="0019625C" w:rsidRDefault="001F5652" w:rsidP="000D2C0F">
      <w:pPr>
        <w:pStyle w:val="a3"/>
        <w:numPr>
          <w:ilvl w:val="0"/>
          <w:numId w:val="457"/>
        </w:numPr>
        <w:jc w:val="both"/>
        <w:rPr>
          <w:rFonts w:ascii="Times New Roman" w:hAnsi="Times New Roman" w:cs="Times New Roman"/>
        </w:rPr>
      </w:pPr>
      <w:r w:rsidRPr="0019625C">
        <w:rPr>
          <w:rFonts w:ascii="Times New Roman" w:hAnsi="Times New Roman" w:cs="Times New Roman"/>
        </w:rPr>
        <w:t>увеличение учебных часов, предусмотренных на изучение отдельных учебных предметов обязательной части, в том числе на углубленном уровне;</w:t>
      </w:r>
    </w:p>
    <w:p w14:paraId="69ACE8E6" w14:textId="2FB8EB80" w:rsidR="001F5652" w:rsidRPr="0019625C" w:rsidRDefault="001F5652" w:rsidP="000D2C0F">
      <w:pPr>
        <w:pStyle w:val="a3"/>
        <w:numPr>
          <w:ilvl w:val="0"/>
          <w:numId w:val="457"/>
        </w:numPr>
        <w:jc w:val="both"/>
        <w:rPr>
          <w:rFonts w:ascii="Times New Roman" w:hAnsi="Times New Roman" w:cs="Times New Roman"/>
        </w:rPr>
      </w:pPr>
      <w:r w:rsidRPr="0019625C">
        <w:rPr>
          <w:rFonts w:ascii="Times New Roman" w:hAnsi="Times New Roman" w:cs="Times New Roman"/>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296FB02C" w14:textId="642F5FC5" w:rsidR="001F5652" w:rsidRPr="0019625C" w:rsidRDefault="001F5652" w:rsidP="000D2C0F">
      <w:pPr>
        <w:pStyle w:val="a3"/>
        <w:numPr>
          <w:ilvl w:val="0"/>
          <w:numId w:val="457"/>
        </w:numPr>
        <w:jc w:val="both"/>
        <w:rPr>
          <w:rFonts w:ascii="Times New Roman" w:hAnsi="Times New Roman" w:cs="Times New Roman"/>
        </w:rPr>
      </w:pPr>
      <w:r w:rsidRPr="0019625C">
        <w:rPr>
          <w:rFonts w:ascii="Times New Roman" w:hAnsi="Times New Roman" w:cs="Times New Roman"/>
        </w:rPr>
        <w:t>другие виды учебной, воспитательной, спортивной и иной деятельности обучающихся.</w:t>
      </w:r>
    </w:p>
    <w:p w14:paraId="3CC6620C" w14:textId="0879F358"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6D3942">
        <w:rPr>
          <w:rFonts w:ascii="Times New Roman" w:hAnsi="Times New Roman" w:cs="Times New Roman"/>
        </w:rPr>
        <w:tab/>
      </w:r>
      <w:r w:rsidRPr="0019625C">
        <w:rPr>
          <w:rFonts w:ascii="Times New Roman" w:hAnsi="Times New Roman" w:cs="Times New Roman"/>
        </w:rPr>
        <w:t>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14:paraId="21AC4CF0" w14:textId="4979243A"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6D3942">
        <w:rPr>
          <w:rFonts w:ascii="Times New Roman" w:hAnsi="Times New Roman" w:cs="Times New Roman"/>
        </w:rPr>
        <w:tab/>
      </w:r>
      <w:r w:rsidRPr="0019625C">
        <w:rPr>
          <w:rFonts w:ascii="Times New Roman" w:hAnsi="Times New Roman" w:cs="Times New Roman"/>
        </w:rPr>
        <w:t>Учебный план определяет количество учебных занятий за 2 года на одного обучающегося - не менее 2170 часов и не более 2516 часов (не более 37 часов в неделю).</w:t>
      </w:r>
    </w:p>
    <w:p w14:paraId="6A106036" w14:textId="266AB966"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6D3942">
        <w:rPr>
          <w:rFonts w:ascii="Times New Roman" w:hAnsi="Times New Roman" w:cs="Times New Roman"/>
        </w:rPr>
        <w:tab/>
      </w:r>
      <w:r w:rsidRPr="0019625C">
        <w:rPr>
          <w:rFonts w:ascii="Times New Roman" w:hAnsi="Times New Roman" w:cs="Times New Roman"/>
        </w:rPr>
        <w:t xml:space="preserve">Учебный план профиля обучения и (или) индивидуальный учебный план содержат не менее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предусматривают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 В интересах обучающихся и их родителей (законных представителей) в учебный план может быть включено изучение 3 и более учебных предметов на углубленном уровне. При этом </w:t>
      </w:r>
      <w:r w:rsidR="0086421B">
        <w:rPr>
          <w:rFonts w:ascii="Times New Roman" w:hAnsi="Times New Roman" w:cs="Times New Roman"/>
        </w:rPr>
        <w:t>школа</w:t>
      </w:r>
      <w:r w:rsidRPr="0019625C">
        <w:rPr>
          <w:rFonts w:ascii="Times New Roman" w:hAnsi="Times New Roman" w:cs="Times New Roman"/>
        </w:rPr>
        <w:t xml:space="preserve"> самостоятельно распределяет количество часов, отводимых на изучение учебных предметов.</w:t>
      </w:r>
    </w:p>
    <w:p w14:paraId="1147ED55" w14:textId="370F612A"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6D3942">
        <w:rPr>
          <w:rFonts w:ascii="Times New Roman" w:hAnsi="Times New Roman" w:cs="Times New Roman"/>
        </w:rPr>
        <w:tab/>
      </w:r>
      <w:r w:rsidRPr="0086421B">
        <w:rPr>
          <w:rFonts w:ascii="Times New Roman" w:hAnsi="Times New Roman" w:cs="Times New Roman"/>
          <w:b/>
        </w:rPr>
        <w:t>Школа обеспечивает реализацию учебных планов следующих профилей обучения: естественно-научного, технологического, гуманитарного и универсального</w:t>
      </w:r>
      <w:r w:rsidRPr="0019625C">
        <w:rPr>
          <w:rFonts w:ascii="Times New Roman" w:hAnsi="Times New Roman" w:cs="Times New Roman"/>
        </w:rPr>
        <w:t>.</w:t>
      </w:r>
    </w:p>
    <w:p w14:paraId="0F689712" w14:textId="7B14346D"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6D3942">
        <w:rPr>
          <w:rFonts w:ascii="Times New Roman" w:hAnsi="Times New Roman" w:cs="Times New Roman"/>
        </w:rPr>
        <w:tab/>
      </w:r>
      <w:r w:rsidRPr="0019625C">
        <w:rPr>
          <w:rFonts w:ascii="Times New Roman" w:hAnsi="Times New Roman" w:cs="Times New Roman"/>
        </w:rPr>
        <w:t>В учебном плане предусмотрено выполнение обучающимися индивидуального проекта. Индивидуальный проект</w:t>
      </w:r>
      <w:r w:rsidR="0086421B">
        <w:rPr>
          <w:rFonts w:ascii="Times New Roman" w:hAnsi="Times New Roman" w:cs="Times New Roman"/>
        </w:rPr>
        <w:t xml:space="preserve"> </w:t>
      </w:r>
      <w:r w:rsidRPr="0019625C">
        <w:rPr>
          <w:rFonts w:ascii="Times New Roman" w:hAnsi="Times New Roman" w:cs="Times New Roman"/>
        </w:rPr>
        <w:t xml:space="preserve">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двух лет в рамках учебного времени, специально отведенного учебным планом.</w:t>
      </w:r>
    </w:p>
    <w:p w14:paraId="3A784211" w14:textId="3008474F"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6D3942">
        <w:rPr>
          <w:rFonts w:ascii="Times New Roman" w:hAnsi="Times New Roman" w:cs="Times New Roman"/>
        </w:rPr>
        <w:tab/>
      </w:r>
      <w:r w:rsidRPr="0019625C">
        <w:rPr>
          <w:rFonts w:ascii="Times New Roman" w:hAnsi="Times New Roman" w:cs="Times New Roman"/>
        </w:rPr>
        <w:t>Суммарный объем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объема домашнего задания учеников каждого класса по всем предметам в соответствии с Гигиеническими нормативами и Санитарно-эпидемиологическими требованиями.</w:t>
      </w:r>
    </w:p>
    <w:p w14:paraId="328B4651" w14:textId="34AB82BC"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p>
    <w:p w14:paraId="3137A5AB" w14:textId="77777777" w:rsidR="009527CC" w:rsidRDefault="009527CC" w:rsidP="00C25188">
      <w:pPr>
        <w:pStyle w:val="a3"/>
        <w:jc w:val="both"/>
        <w:rPr>
          <w:rFonts w:ascii="Times New Roman" w:hAnsi="Times New Roman" w:cs="Times New Roman"/>
        </w:rPr>
      </w:pPr>
    </w:p>
    <w:p w14:paraId="07C54D49" w14:textId="77777777" w:rsidR="003471B3" w:rsidRDefault="003471B3">
      <w:pPr>
        <w:rPr>
          <w:b/>
          <w:color w:val="000000"/>
          <w:sz w:val="24"/>
          <w:szCs w:val="24"/>
        </w:rPr>
      </w:pPr>
      <w:r>
        <w:rPr>
          <w:b/>
          <w:color w:val="000000"/>
          <w:sz w:val="24"/>
          <w:szCs w:val="24"/>
        </w:rPr>
        <w:br w:type="page"/>
      </w:r>
    </w:p>
    <w:p w14:paraId="050D017C" w14:textId="32C341EF" w:rsidR="009527CC" w:rsidRPr="003471B3" w:rsidRDefault="009527CC" w:rsidP="003471B3">
      <w:pPr>
        <w:spacing w:line="360" w:lineRule="auto"/>
        <w:ind w:firstLine="708"/>
        <w:jc w:val="center"/>
        <w:rPr>
          <w:rFonts w:ascii="Times New Roman" w:hAnsi="Times New Roman" w:cs="Times New Roman"/>
          <w:b/>
          <w:color w:val="000000"/>
        </w:rPr>
      </w:pPr>
      <w:r w:rsidRPr="003471B3">
        <w:rPr>
          <w:rFonts w:ascii="Times New Roman" w:hAnsi="Times New Roman" w:cs="Times New Roman"/>
          <w:b/>
          <w:color w:val="000000"/>
        </w:rPr>
        <w:t>Учебный план гуманитарного профиля</w:t>
      </w:r>
    </w:p>
    <w:tbl>
      <w:tblPr>
        <w:tblW w:w="9210" w:type="dxa"/>
        <w:tblInd w:w="204" w:type="dxa"/>
        <w:tblLayout w:type="fixed"/>
        <w:tblCellMar>
          <w:top w:w="102" w:type="dxa"/>
          <w:left w:w="62" w:type="dxa"/>
          <w:bottom w:w="102" w:type="dxa"/>
          <w:right w:w="62" w:type="dxa"/>
        </w:tblCellMar>
        <w:tblLook w:val="04A0" w:firstRow="1" w:lastRow="0" w:firstColumn="1" w:lastColumn="0" w:noHBand="0" w:noVBand="1"/>
      </w:tblPr>
      <w:tblGrid>
        <w:gridCol w:w="2620"/>
        <w:gridCol w:w="2906"/>
        <w:gridCol w:w="1134"/>
        <w:gridCol w:w="1275"/>
        <w:gridCol w:w="1275"/>
      </w:tblGrid>
      <w:tr w:rsidR="009527CC" w:rsidRPr="003471B3" w14:paraId="20D31A88" w14:textId="77777777" w:rsidTr="00DC5AD8">
        <w:tc>
          <w:tcPr>
            <w:tcW w:w="2620" w:type="dxa"/>
            <w:vMerge w:val="restart"/>
            <w:tcBorders>
              <w:top w:val="single" w:sz="4" w:space="0" w:color="auto"/>
              <w:left w:val="single" w:sz="4" w:space="0" w:color="auto"/>
              <w:bottom w:val="single" w:sz="4" w:space="0" w:color="auto"/>
              <w:right w:val="single" w:sz="4" w:space="0" w:color="auto"/>
            </w:tcBorders>
            <w:hideMark/>
          </w:tcPr>
          <w:p w14:paraId="5EFEAE23" w14:textId="77777777" w:rsidR="009527CC" w:rsidRPr="003471B3" w:rsidRDefault="009527CC" w:rsidP="00DC5AD8">
            <w:pPr>
              <w:pStyle w:val="ConsPlusNormal"/>
              <w:jc w:val="center"/>
              <w:rPr>
                <w:b/>
                <w:sz w:val="22"/>
                <w:szCs w:val="22"/>
                <w:lang w:val="en-US" w:eastAsia="en-US"/>
              </w:rPr>
            </w:pPr>
            <w:r w:rsidRPr="003471B3">
              <w:rPr>
                <w:b/>
                <w:sz w:val="22"/>
                <w:szCs w:val="22"/>
                <w:lang w:val="en-US" w:eastAsia="en-US"/>
              </w:rPr>
              <w:t>Предметная область</w:t>
            </w:r>
          </w:p>
        </w:tc>
        <w:tc>
          <w:tcPr>
            <w:tcW w:w="2906" w:type="dxa"/>
            <w:vMerge w:val="restart"/>
            <w:tcBorders>
              <w:top w:val="single" w:sz="4" w:space="0" w:color="auto"/>
              <w:left w:val="single" w:sz="4" w:space="0" w:color="auto"/>
              <w:bottom w:val="single" w:sz="4" w:space="0" w:color="auto"/>
              <w:right w:val="single" w:sz="4" w:space="0" w:color="auto"/>
            </w:tcBorders>
            <w:hideMark/>
          </w:tcPr>
          <w:p w14:paraId="6B6B687A" w14:textId="77777777" w:rsidR="009527CC" w:rsidRPr="003471B3" w:rsidRDefault="009527CC" w:rsidP="00DC5AD8">
            <w:pPr>
              <w:pStyle w:val="ConsPlusNormal"/>
              <w:jc w:val="center"/>
              <w:rPr>
                <w:b/>
                <w:sz w:val="22"/>
                <w:szCs w:val="22"/>
                <w:lang w:val="en-US" w:eastAsia="en-US"/>
              </w:rPr>
            </w:pPr>
            <w:r w:rsidRPr="003471B3">
              <w:rPr>
                <w:b/>
                <w:sz w:val="22"/>
                <w:szCs w:val="22"/>
                <w:lang w:val="en-US" w:eastAsia="en-US"/>
              </w:rPr>
              <w:t>Учебный предмет</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12940284" w14:textId="77777777" w:rsidR="009527CC" w:rsidRPr="003471B3" w:rsidRDefault="009527CC" w:rsidP="00DC5AD8">
            <w:pPr>
              <w:pStyle w:val="ConsPlusNormal"/>
              <w:jc w:val="center"/>
              <w:rPr>
                <w:b/>
                <w:sz w:val="22"/>
                <w:szCs w:val="22"/>
                <w:lang w:val="en-US" w:eastAsia="en-US"/>
              </w:rPr>
            </w:pPr>
            <w:r w:rsidRPr="003471B3">
              <w:rPr>
                <w:b/>
                <w:sz w:val="22"/>
                <w:szCs w:val="22"/>
                <w:lang w:val="en-US" w:eastAsia="en-US"/>
              </w:rPr>
              <w:t>Уровень</w:t>
            </w:r>
          </w:p>
        </w:tc>
        <w:tc>
          <w:tcPr>
            <w:tcW w:w="2550" w:type="dxa"/>
            <w:gridSpan w:val="2"/>
            <w:tcBorders>
              <w:top w:val="single" w:sz="4" w:space="0" w:color="auto"/>
              <w:left w:val="single" w:sz="4" w:space="0" w:color="auto"/>
              <w:bottom w:val="single" w:sz="4" w:space="0" w:color="auto"/>
              <w:right w:val="single" w:sz="4" w:space="0" w:color="auto"/>
            </w:tcBorders>
            <w:hideMark/>
          </w:tcPr>
          <w:p w14:paraId="53312E89" w14:textId="77777777" w:rsidR="009527CC" w:rsidRPr="003471B3" w:rsidRDefault="009527CC" w:rsidP="00DC5AD8">
            <w:pPr>
              <w:pStyle w:val="ConsPlusNormal"/>
              <w:jc w:val="center"/>
              <w:rPr>
                <w:b/>
                <w:sz w:val="22"/>
                <w:szCs w:val="22"/>
                <w:lang w:val="en-US" w:eastAsia="en-US"/>
              </w:rPr>
            </w:pPr>
            <w:r w:rsidRPr="003471B3">
              <w:rPr>
                <w:b/>
                <w:sz w:val="22"/>
                <w:szCs w:val="22"/>
                <w:lang w:val="en-US" w:eastAsia="en-US"/>
              </w:rPr>
              <w:t>6-ти дневная неделя</w:t>
            </w:r>
          </w:p>
        </w:tc>
      </w:tr>
      <w:tr w:rsidR="009527CC" w:rsidRPr="003471B3" w14:paraId="75BB91C6" w14:textId="77777777" w:rsidTr="00DC5AD8">
        <w:tc>
          <w:tcPr>
            <w:tcW w:w="2620" w:type="dxa"/>
            <w:vMerge/>
            <w:tcBorders>
              <w:top w:val="single" w:sz="4" w:space="0" w:color="auto"/>
              <w:left w:val="single" w:sz="4" w:space="0" w:color="auto"/>
              <w:bottom w:val="single" w:sz="4" w:space="0" w:color="auto"/>
              <w:right w:val="single" w:sz="4" w:space="0" w:color="auto"/>
            </w:tcBorders>
            <w:vAlign w:val="center"/>
            <w:hideMark/>
          </w:tcPr>
          <w:p w14:paraId="5DADA84C" w14:textId="77777777" w:rsidR="009527CC" w:rsidRPr="003471B3" w:rsidRDefault="009527CC" w:rsidP="00DC5AD8">
            <w:pPr>
              <w:rPr>
                <w:rFonts w:ascii="Times New Roman" w:eastAsiaTheme="minorEastAsia" w:hAnsi="Times New Roman" w:cs="Times New Roman"/>
                <w:b/>
              </w:rPr>
            </w:pPr>
          </w:p>
        </w:tc>
        <w:tc>
          <w:tcPr>
            <w:tcW w:w="2906" w:type="dxa"/>
            <w:vMerge/>
            <w:tcBorders>
              <w:top w:val="single" w:sz="4" w:space="0" w:color="auto"/>
              <w:left w:val="single" w:sz="4" w:space="0" w:color="auto"/>
              <w:bottom w:val="single" w:sz="4" w:space="0" w:color="auto"/>
              <w:right w:val="single" w:sz="4" w:space="0" w:color="auto"/>
            </w:tcBorders>
            <w:vAlign w:val="center"/>
            <w:hideMark/>
          </w:tcPr>
          <w:p w14:paraId="6A1E6418" w14:textId="77777777" w:rsidR="009527CC" w:rsidRPr="003471B3" w:rsidRDefault="009527CC" w:rsidP="00DC5AD8">
            <w:pPr>
              <w:rPr>
                <w:rFonts w:ascii="Times New Roman" w:eastAsiaTheme="minorEastAsia" w:hAnsi="Times New Roman" w:cs="Times New Roman"/>
                <w:b/>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AF2C98E" w14:textId="77777777" w:rsidR="009527CC" w:rsidRPr="003471B3" w:rsidRDefault="009527CC" w:rsidP="00DC5AD8">
            <w:pPr>
              <w:rPr>
                <w:rFonts w:ascii="Times New Roman" w:eastAsiaTheme="minorEastAsia" w:hAnsi="Times New Roman" w:cs="Times New Roman"/>
                <w:b/>
              </w:rPr>
            </w:pPr>
          </w:p>
        </w:tc>
        <w:tc>
          <w:tcPr>
            <w:tcW w:w="2550" w:type="dxa"/>
            <w:gridSpan w:val="2"/>
            <w:tcBorders>
              <w:top w:val="single" w:sz="4" w:space="0" w:color="auto"/>
              <w:left w:val="single" w:sz="4" w:space="0" w:color="auto"/>
              <w:bottom w:val="single" w:sz="4" w:space="0" w:color="auto"/>
              <w:right w:val="single" w:sz="4" w:space="0" w:color="auto"/>
            </w:tcBorders>
            <w:hideMark/>
          </w:tcPr>
          <w:p w14:paraId="3F2B2873" w14:textId="77777777" w:rsidR="009527CC" w:rsidRPr="003471B3" w:rsidRDefault="009527CC" w:rsidP="00DC5AD8">
            <w:pPr>
              <w:pStyle w:val="ConsPlusNormal"/>
              <w:jc w:val="center"/>
              <w:rPr>
                <w:b/>
                <w:sz w:val="22"/>
                <w:szCs w:val="22"/>
                <w:lang w:val="en-US" w:eastAsia="en-US"/>
              </w:rPr>
            </w:pPr>
            <w:r w:rsidRPr="003471B3">
              <w:rPr>
                <w:b/>
                <w:sz w:val="22"/>
                <w:szCs w:val="22"/>
                <w:lang w:val="en-US" w:eastAsia="en-US"/>
              </w:rPr>
              <w:t>Количество</w:t>
            </w:r>
            <w:r w:rsidRPr="003471B3">
              <w:rPr>
                <w:b/>
                <w:sz w:val="22"/>
                <w:szCs w:val="22"/>
                <w:lang w:eastAsia="en-US"/>
              </w:rPr>
              <w:t xml:space="preserve"> </w:t>
            </w:r>
            <w:r w:rsidRPr="003471B3">
              <w:rPr>
                <w:b/>
                <w:sz w:val="22"/>
                <w:szCs w:val="22"/>
                <w:lang w:val="en-US" w:eastAsia="en-US"/>
              </w:rPr>
              <w:t xml:space="preserve"> часов в неделю</w:t>
            </w:r>
          </w:p>
        </w:tc>
      </w:tr>
      <w:tr w:rsidR="009527CC" w:rsidRPr="003471B3" w14:paraId="1C311AD5" w14:textId="77777777" w:rsidTr="00DC5AD8">
        <w:tc>
          <w:tcPr>
            <w:tcW w:w="2620" w:type="dxa"/>
            <w:vMerge/>
            <w:tcBorders>
              <w:top w:val="single" w:sz="4" w:space="0" w:color="auto"/>
              <w:left w:val="single" w:sz="4" w:space="0" w:color="auto"/>
              <w:bottom w:val="single" w:sz="4" w:space="0" w:color="auto"/>
              <w:right w:val="single" w:sz="4" w:space="0" w:color="auto"/>
            </w:tcBorders>
            <w:vAlign w:val="center"/>
            <w:hideMark/>
          </w:tcPr>
          <w:p w14:paraId="37D45C81" w14:textId="77777777" w:rsidR="009527CC" w:rsidRPr="003471B3" w:rsidRDefault="009527CC" w:rsidP="00DC5AD8">
            <w:pPr>
              <w:rPr>
                <w:rFonts w:ascii="Times New Roman" w:eastAsiaTheme="minorEastAsia" w:hAnsi="Times New Roman" w:cs="Times New Roman"/>
                <w:b/>
              </w:rPr>
            </w:pPr>
          </w:p>
        </w:tc>
        <w:tc>
          <w:tcPr>
            <w:tcW w:w="2906" w:type="dxa"/>
            <w:vMerge/>
            <w:tcBorders>
              <w:top w:val="single" w:sz="4" w:space="0" w:color="auto"/>
              <w:left w:val="single" w:sz="4" w:space="0" w:color="auto"/>
              <w:bottom w:val="single" w:sz="4" w:space="0" w:color="auto"/>
              <w:right w:val="single" w:sz="4" w:space="0" w:color="auto"/>
            </w:tcBorders>
            <w:vAlign w:val="center"/>
            <w:hideMark/>
          </w:tcPr>
          <w:p w14:paraId="68ED9934" w14:textId="77777777" w:rsidR="009527CC" w:rsidRPr="003471B3" w:rsidRDefault="009527CC" w:rsidP="00DC5AD8">
            <w:pPr>
              <w:rPr>
                <w:rFonts w:ascii="Times New Roman" w:eastAsiaTheme="minorEastAsia" w:hAnsi="Times New Roman" w:cs="Times New Roman"/>
                <w:b/>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E1B3FA5" w14:textId="77777777" w:rsidR="009527CC" w:rsidRPr="003471B3" w:rsidRDefault="009527CC" w:rsidP="00DC5AD8">
            <w:pPr>
              <w:rPr>
                <w:rFonts w:ascii="Times New Roman" w:eastAsiaTheme="minorEastAsia" w:hAnsi="Times New Roman" w:cs="Times New Roman"/>
                <w:b/>
              </w:rPr>
            </w:pPr>
          </w:p>
        </w:tc>
        <w:tc>
          <w:tcPr>
            <w:tcW w:w="1275" w:type="dxa"/>
            <w:tcBorders>
              <w:top w:val="single" w:sz="4" w:space="0" w:color="auto"/>
              <w:left w:val="single" w:sz="4" w:space="0" w:color="auto"/>
              <w:bottom w:val="single" w:sz="4" w:space="0" w:color="auto"/>
              <w:right w:val="single" w:sz="4" w:space="0" w:color="auto"/>
            </w:tcBorders>
            <w:hideMark/>
          </w:tcPr>
          <w:p w14:paraId="7665A263" w14:textId="77777777" w:rsidR="009527CC" w:rsidRPr="003471B3" w:rsidRDefault="009527CC" w:rsidP="00DC5AD8">
            <w:pPr>
              <w:pStyle w:val="ConsPlusNormal"/>
              <w:jc w:val="center"/>
              <w:rPr>
                <w:b/>
                <w:sz w:val="22"/>
                <w:szCs w:val="22"/>
                <w:lang w:eastAsia="en-US"/>
              </w:rPr>
            </w:pPr>
            <w:r w:rsidRPr="003471B3">
              <w:rPr>
                <w:b/>
                <w:sz w:val="22"/>
                <w:szCs w:val="22"/>
                <w:lang w:val="en-US" w:eastAsia="en-US"/>
              </w:rPr>
              <w:t>10 класс</w:t>
            </w:r>
          </w:p>
          <w:p w14:paraId="34139D23" w14:textId="77777777" w:rsidR="009527CC" w:rsidRPr="003471B3" w:rsidRDefault="009527CC" w:rsidP="00DC5AD8">
            <w:pPr>
              <w:pStyle w:val="ConsPlusNormal"/>
              <w:jc w:val="center"/>
              <w:rPr>
                <w:b/>
                <w:sz w:val="22"/>
                <w:szCs w:val="22"/>
                <w:lang w:eastAsia="en-US"/>
              </w:rPr>
            </w:pPr>
            <w:r w:rsidRPr="003471B3">
              <w:rPr>
                <w:b/>
                <w:sz w:val="22"/>
                <w:szCs w:val="22"/>
                <w:lang w:eastAsia="en-US"/>
              </w:rPr>
              <w:t>2023-2024</w:t>
            </w:r>
          </w:p>
        </w:tc>
        <w:tc>
          <w:tcPr>
            <w:tcW w:w="1275" w:type="dxa"/>
            <w:tcBorders>
              <w:top w:val="single" w:sz="4" w:space="0" w:color="auto"/>
              <w:left w:val="single" w:sz="4" w:space="0" w:color="auto"/>
              <w:bottom w:val="single" w:sz="4" w:space="0" w:color="auto"/>
              <w:right w:val="single" w:sz="4" w:space="0" w:color="auto"/>
            </w:tcBorders>
            <w:hideMark/>
          </w:tcPr>
          <w:p w14:paraId="6F801437" w14:textId="77777777" w:rsidR="009527CC" w:rsidRPr="003471B3" w:rsidRDefault="009527CC" w:rsidP="00DC5AD8">
            <w:pPr>
              <w:pStyle w:val="ConsPlusNormal"/>
              <w:jc w:val="center"/>
              <w:rPr>
                <w:b/>
                <w:sz w:val="22"/>
                <w:szCs w:val="22"/>
                <w:lang w:eastAsia="en-US"/>
              </w:rPr>
            </w:pPr>
            <w:r w:rsidRPr="003471B3">
              <w:rPr>
                <w:b/>
                <w:sz w:val="22"/>
                <w:szCs w:val="22"/>
                <w:lang w:val="en-US" w:eastAsia="en-US"/>
              </w:rPr>
              <w:t>11 класс</w:t>
            </w:r>
          </w:p>
          <w:p w14:paraId="1F946D48" w14:textId="77777777" w:rsidR="009527CC" w:rsidRPr="003471B3" w:rsidRDefault="009527CC" w:rsidP="00DC5AD8">
            <w:pPr>
              <w:pStyle w:val="ConsPlusNormal"/>
              <w:jc w:val="center"/>
              <w:rPr>
                <w:b/>
                <w:sz w:val="22"/>
                <w:szCs w:val="22"/>
                <w:lang w:eastAsia="en-US"/>
              </w:rPr>
            </w:pPr>
            <w:r w:rsidRPr="003471B3">
              <w:rPr>
                <w:b/>
                <w:sz w:val="22"/>
                <w:szCs w:val="22"/>
                <w:lang w:eastAsia="en-US"/>
              </w:rPr>
              <w:t>2024-2025</w:t>
            </w:r>
          </w:p>
        </w:tc>
      </w:tr>
      <w:tr w:rsidR="009527CC" w:rsidRPr="003471B3" w14:paraId="5DE783BE" w14:textId="77777777" w:rsidTr="00DC5AD8">
        <w:tc>
          <w:tcPr>
            <w:tcW w:w="5526" w:type="dxa"/>
            <w:gridSpan w:val="2"/>
            <w:tcBorders>
              <w:top w:val="single" w:sz="4" w:space="0" w:color="auto"/>
              <w:left w:val="single" w:sz="4" w:space="0" w:color="auto"/>
              <w:bottom w:val="single" w:sz="4" w:space="0" w:color="auto"/>
              <w:right w:val="single" w:sz="4" w:space="0" w:color="auto"/>
            </w:tcBorders>
            <w:hideMark/>
          </w:tcPr>
          <w:p w14:paraId="22DF0F49" w14:textId="77777777" w:rsidR="009527CC" w:rsidRPr="003471B3" w:rsidRDefault="009527CC" w:rsidP="00DC5AD8">
            <w:pPr>
              <w:pStyle w:val="ConsPlusNormal"/>
              <w:rPr>
                <w:b/>
                <w:sz w:val="22"/>
                <w:szCs w:val="22"/>
                <w:lang w:val="en-US" w:eastAsia="en-US"/>
              </w:rPr>
            </w:pPr>
            <w:r w:rsidRPr="003471B3">
              <w:rPr>
                <w:b/>
                <w:sz w:val="22"/>
                <w:szCs w:val="22"/>
                <w:lang w:val="en-US" w:eastAsia="en-US"/>
              </w:rPr>
              <w:t>Обязательная часть</w:t>
            </w:r>
          </w:p>
        </w:tc>
        <w:tc>
          <w:tcPr>
            <w:tcW w:w="1134" w:type="dxa"/>
            <w:tcBorders>
              <w:top w:val="single" w:sz="4" w:space="0" w:color="auto"/>
              <w:left w:val="single" w:sz="4" w:space="0" w:color="auto"/>
              <w:bottom w:val="single" w:sz="4" w:space="0" w:color="auto"/>
              <w:right w:val="single" w:sz="4" w:space="0" w:color="auto"/>
            </w:tcBorders>
          </w:tcPr>
          <w:p w14:paraId="625A15F2" w14:textId="77777777" w:rsidR="009527CC" w:rsidRPr="003471B3" w:rsidRDefault="009527CC" w:rsidP="00DC5AD8">
            <w:pPr>
              <w:pStyle w:val="ConsPlusNormal"/>
              <w:rPr>
                <w:sz w:val="22"/>
                <w:szCs w:val="22"/>
                <w:lang w:val="en-US" w:eastAsia="en-US"/>
              </w:rPr>
            </w:pPr>
          </w:p>
        </w:tc>
        <w:tc>
          <w:tcPr>
            <w:tcW w:w="1275" w:type="dxa"/>
            <w:tcBorders>
              <w:top w:val="single" w:sz="4" w:space="0" w:color="auto"/>
              <w:left w:val="single" w:sz="4" w:space="0" w:color="auto"/>
              <w:bottom w:val="single" w:sz="4" w:space="0" w:color="auto"/>
              <w:right w:val="single" w:sz="4" w:space="0" w:color="auto"/>
            </w:tcBorders>
          </w:tcPr>
          <w:p w14:paraId="3508C81F" w14:textId="77777777" w:rsidR="009527CC" w:rsidRPr="003471B3" w:rsidRDefault="009527CC" w:rsidP="00DC5AD8">
            <w:pPr>
              <w:pStyle w:val="ConsPlusNormal"/>
              <w:rPr>
                <w:sz w:val="22"/>
                <w:szCs w:val="22"/>
                <w:lang w:val="en-US" w:eastAsia="en-US"/>
              </w:rPr>
            </w:pPr>
          </w:p>
        </w:tc>
        <w:tc>
          <w:tcPr>
            <w:tcW w:w="1275" w:type="dxa"/>
            <w:tcBorders>
              <w:top w:val="single" w:sz="4" w:space="0" w:color="auto"/>
              <w:left w:val="single" w:sz="4" w:space="0" w:color="auto"/>
              <w:bottom w:val="single" w:sz="4" w:space="0" w:color="auto"/>
              <w:right w:val="single" w:sz="4" w:space="0" w:color="auto"/>
            </w:tcBorders>
          </w:tcPr>
          <w:p w14:paraId="2CF2139F" w14:textId="77777777" w:rsidR="009527CC" w:rsidRPr="003471B3" w:rsidRDefault="009527CC" w:rsidP="00DC5AD8">
            <w:pPr>
              <w:pStyle w:val="ConsPlusNormal"/>
              <w:rPr>
                <w:sz w:val="22"/>
                <w:szCs w:val="22"/>
                <w:lang w:val="en-US" w:eastAsia="en-US"/>
              </w:rPr>
            </w:pPr>
          </w:p>
        </w:tc>
      </w:tr>
      <w:tr w:rsidR="009527CC" w:rsidRPr="003471B3" w14:paraId="2D393293" w14:textId="77777777" w:rsidTr="003471B3">
        <w:trPr>
          <w:trHeight w:val="170"/>
        </w:trPr>
        <w:tc>
          <w:tcPr>
            <w:tcW w:w="2620" w:type="dxa"/>
            <w:vMerge w:val="restart"/>
            <w:tcBorders>
              <w:top w:val="single" w:sz="4" w:space="0" w:color="auto"/>
              <w:left w:val="single" w:sz="4" w:space="0" w:color="auto"/>
              <w:bottom w:val="single" w:sz="4" w:space="0" w:color="auto"/>
              <w:right w:val="single" w:sz="4" w:space="0" w:color="auto"/>
            </w:tcBorders>
            <w:shd w:val="clear" w:color="auto" w:fill="FFFF00"/>
            <w:hideMark/>
          </w:tcPr>
          <w:p w14:paraId="15B5E6B8" w14:textId="77777777" w:rsidR="009527CC" w:rsidRPr="003471B3" w:rsidRDefault="009527CC" w:rsidP="00DC5AD8">
            <w:pPr>
              <w:pStyle w:val="ConsPlusNormal"/>
              <w:rPr>
                <w:sz w:val="22"/>
                <w:szCs w:val="22"/>
                <w:lang w:val="en-US" w:eastAsia="en-US"/>
              </w:rPr>
            </w:pPr>
            <w:r w:rsidRPr="003471B3">
              <w:rPr>
                <w:sz w:val="22"/>
                <w:szCs w:val="22"/>
                <w:lang w:val="en-US" w:eastAsia="en-US"/>
              </w:rPr>
              <w:t>Русский язык и литература</w:t>
            </w:r>
          </w:p>
        </w:tc>
        <w:tc>
          <w:tcPr>
            <w:tcW w:w="2906" w:type="dxa"/>
            <w:tcBorders>
              <w:top w:val="single" w:sz="4" w:space="0" w:color="auto"/>
              <w:left w:val="single" w:sz="4" w:space="0" w:color="auto"/>
              <w:bottom w:val="single" w:sz="4" w:space="0" w:color="auto"/>
              <w:right w:val="single" w:sz="4" w:space="0" w:color="auto"/>
            </w:tcBorders>
            <w:hideMark/>
          </w:tcPr>
          <w:p w14:paraId="7E60DA63" w14:textId="77777777" w:rsidR="009527CC" w:rsidRPr="003471B3" w:rsidRDefault="009527CC" w:rsidP="00DC5AD8">
            <w:pPr>
              <w:pStyle w:val="ConsPlusNormal"/>
              <w:rPr>
                <w:sz w:val="22"/>
                <w:szCs w:val="22"/>
                <w:lang w:val="en-US" w:eastAsia="en-US"/>
              </w:rPr>
            </w:pPr>
            <w:r w:rsidRPr="003471B3">
              <w:rPr>
                <w:sz w:val="22"/>
                <w:szCs w:val="22"/>
                <w:lang w:val="en-US" w:eastAsia="en-US"/>
              </w:rPr>
              <w:t>Русский язык</w:t>
            </w:r>
          </w:p>
        </w:tc>
        <w:tc>
          <w:tcPr>
            <w:tcW w:w="1134" w:type="dxa"/>
            <w:tcBorders>
              <w:top w:val="single" w:sz="4" w:space="0" w:color="auto"/>
              <w:left w:val="single" w:sz="4" w:space="0" w:color="auto"/>
              <w:bottom w:val="single" w:sz="4" w:space="0" w:color="auto"/>
              <w:right w:val="single" w:sz="4" w:space="0" w:color="auto"/>
            </w:tcBorders>
            <w:hideMark/>
          </w:tcPr>
          <w:p w14:paraId="64A6F4FC" w14:textId="77777777" w:rsidR="009527CC" w:rsidRPr="003471B3" w:rsidRDefault="009527CC" w:rsidP="00DC5AD8">
            <w:pPr>
              <w:pStyle w:val="ConsPlusNormal"/>
              <w:rPr>
                <w:sz w:val="22"/>
                <w:szCs w:val="22"/>
                <w:lang w:val="en-US" w:eastAsia="en-US"/>
              </w:rPr>
            </w:pPr>
            <w:r w:rsidRPr="003471B3">
              <w:rPr>
                <w:sz w:val="22"/>
                <w:szCs w:val="22"/>
                <w:lang w:val="en-US" w:eastAsia="en-US"/>
              </w:rPr>
              <w:t>Б</w:t>
            </w:r>
          </w:p>
        </w:tc>
        <w:tc>
          <w:tcPr>
            <w:tcW w:w="1275" w:type="dxa"/>
            <w:tcBorders>
              <w:top w:val="single" w:sz="4" w:space="0" w:color="auto"/>
              <w:left w:val="single" w:sz="4" w:space="0" w:color="auto"/>
              <w:bottom w:val="single" w:sz="4" w:space="0" w:color="auto"/>
              <w:right w:val="single" w:sz="4" w:space="0" w:color="auto"/>
            </w:tcBorders>
            <w:hideMark/>
          </w:tcPr>
          <w:p w14:paraId="74114C79" w14:textId="77777777" w:rsidR="009527CC" w:rsidRPr="003471B3" w:rsidRDefault="009527CC" w:rsidP="00DC5AD8">
            <w:pPr>
              <w:pStyle w:val="ConsPlusNormal"/>
              <w:rPr>
                <w:sz w:val="22"/>
                <w:szCs w:val="22"/>
                <w:lang w:val="en-US" w:eastAsia="en-US"/>
              </w:rPr>
            </w:pPr>
            <w:r w:rsidRPr="003471B3">
              <w:rPr>
                <w:sz w:val="22"/>
                <w:szCs w:val="22"/>
                <w:lang w:val="en-US" w:eastAsia="en-US"/>
              </w:rPr>
              <w:t>2</w:t>
            </w:r>
          </w:p>
        </w:tc>
        <w:tc>
          <w:tcPr>
            <w:tcW w:w="1275" w:type="dxa"/>
            <w:tcBorders>
              <w:top w:val="single" w:sz="4" w:space="0" w:color="auto"/>
              <w:left w:val="single" w:sz="4" w:space="0" w:color="auto"/>
              <w:bottom w:val="single" w:sz="4" w:space="0" w:color="auto"/>
              <w:right w:val="single" w:sz="4" w:space="0" w:color="auto"/>
            </w:tcBorders>
            <w:hideMark/>
          </w:tcPr>
          <w:p w14:paraId="56AFB17F" w14:textId="77777777" w:rsidR="009527CC" w:rsidRPr="003471B3" w:rsidRDefault="009527CC" w:rsidP="00DC5AD8">
            <w:pPr>
              <w:pStyle w:val="ConsPlusNormal"/>
              <w:rPr>
                <w:sz w:val="22"/>
                <w:szCs w:val="22"/>
                <w:lang w:val="en-US" w:eastAsia="en-US"/>
              </w:rPr>
            </w:pPr>
            <w:r w:rsidRPr="003471B3">
              <w:rPr>
                <w:sz w:val="22"/>
                <w:szCs w:val="22"/>
                <w:lang w:val="en-US" w:eastAsia="en-US"/>
              </w:rPr>
              <w:t>2</w:t>
            </w:r>
          </w:p>
        </w:tc>
      </w:tr>
      <w:tr w:rsidR="009527CC" w:rsidRPr="003471B3" w14:paraId="405CA5F2" w14:textId="77777777" w:rsidTr="003471B3">
        <w:trPr>
          <w:trHeight w:val="170"/>
        </w:trPr>
        <w:tc>
          <w:tcPr>
            <w:tcW w:w="2620"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14:paraId="0655F84A" w14:textId="77777777" w:rsidR="009527CC" w:rsidRPr="003471B3" w:rsidRDefault="009527CC" w:rsidP="00DC5AD8">
            <w:pPr>
              <w:rPr>
                <w:rFonts w:ascii="Times New Roman" w:eastAsiaTheme="minorEastAsia" w:hAnsi="Times New Roman" w:cs="Times New Roman"/>
              </w:rPr>
            </w:pPr>
          </w:p>
        </w:tc>
        <w:tc>
          <w:tcPr>
            <w:tcW w:w="2906" w:type="dxa"/>
            <w:tcBorders>
              <w:top w:val="single" w:sz="4" w:space="0" w:color="auto"/>
              <w:left w:val="single" w:sz="4" w:space="0" w:color="auto"/>
              <w:bottom w:val="single" w:sz="4" w:space="0" w:color="auto"/>
              <w:right w:val="single" w:sz="4" w:space="0" w:color="auto"/>
            </w:tcBorders>
            <w:shd w:val="clear" w:color="auto" w:fill="FFFF00"/>
            <w:hideMark/>
          </w:tcPr>
          <w:p w14:paraId="2B22DBEB" w14:textId="77777777" w:rsidR="009527CC" w:rsidRPr="003471B3" w:rsidRDefault="009527CC" w:rsidP="00DC5AD8">
            <w:pPr>
              <w:pStyle w:val="ConsPlusNormal"/>
              <w:rPr>
                <w:b/>
                <w:sz w:val="22"/>
                <w:szCs w:val="22"/>
                <w:lang w:val="en-US" w:eastAsia="en-US"/>
              </w:rPr>
            </w:pPr>
            <w:r w:rsidRPr="003471B3">
              <w:rPr>
                <w:b/>
                <w:sz w:val="22"/>
                <w:szCs w:val="22"/>
                <w:lang w:val="en-US" w:eastAsia="en-US"/>
              </w:rPr>
              <w:t>Литература</w:t>
            </w:r>
          </w:p>
        </w:tc>
        <w:tc>
          <w:tcPr>
            <w:tcW w:w="1134" w:type="dxa"/>
            <w:tcBorders>
              <w:top w:val="single" w:sz="4" w:space="0" w:color="auto"/>
              <w:left w:val="single" w:sz="4" w:space="0" w:color="auto"/>
              <w:bottom w:val="single" w:sz="4" w:space="0" w:color="auto"/>
              <w:right w:val="single" w:sz="4" w:space="0" w:color="auto"/>
            </w:tcBorders>
            <w:shd w:val="clear" w:color="auto" w:fill="FFFF00"/>
            <w:hideMark/>
          </w:tcPr>
          <w:p w14:paraId="735B8037" w14:textId="77777777" w:rsidR="009527CC" w:rsidRPr="003471B3" w:rsidRDefault="009527CC" w:rsidP="00DC5AD8">
            <w:pPr>
              <w:pStyle w:val="ConsPlusNormal"/>
              <w:rPr>
                <w:b/>
                <w:sz w:val="22"/>
                <w:szCs w:val="22"/>
                <w:lang w:eastAsia="en-US"/>
              </w:rPr>
            </w:pPr>
            <w:r w:rsidRPr="003471B3">
              <w:rPr>
                <w:b/>
                <w:sz w:val="22"/>
                <w:szCs w:val="22"/>
                <w:lang w:eastAsia="en-US"/>
              </w:rPr>
              <w:t>У</w:t>
            </w:r>
          </w:p>
        </w:tc>
        <w:tc>
          <w:tcPr>
            <w:tcW w:w="1275" w:type="dxa"/>
            <w:tcBorders>
              <w:top w:val="single" w:sz="4" w:space="0" w:color="auto"/>
              <w:left w:val="single" w:sz="4" w:space="0" w:color="auto"/>
              <w:bottom w:val="single" w:sz="4" w:space="0" w:color="auto"/>
              <w:right w:val="single" w:sz="4" w:space="0" w:color="auto"/>
            </w:tcBorders>
            <w:shd w:val="clear" w:color="auto" w:fill="FFFF00"/>
            <w:hideMark/>
          </w:tcPr>
          <w:p w14:paraId="1852A084" w14:textId="77777777" w:rsidR="009527CC" w:rsidRPr="003471B3" w:rsidRDefault="009527CC" w:rsidP="00DC5AD8">
            <w:pPr>
              <w:pStyle w:val="ConsPlusNormal"/>
              <w:rPr>
                <w:b/>
                <w:sz w:val="22"/>
                <w:szCs w:val="22"/>
                <w:lang w:eastAsia="en-US"/>
              </w:rPr>
            </w:pPr>
            <w:r w:rsidRPr="003471B3">
              <w:rPr>
                <w:b/>
                <w:sz w:val="22"/>
                <w:szCs w:val="22"/>
                <w:lang w:eastAsia="en-US"/>
              </w:rPr>
              <w:t>5</w:t>
            </w:r>
          </w:p>
        </w:tc>
        <w:tc>
          <w:tcPr>
            <w:tcW w:w="1275" w:type="dxa"/>
            <w:tcBorders>
              <w:top w:val="single" w:sz="4" w:space="0" w:color="auto"/>
              <w:left w:val="single" w:sz="4" w:space="0" w:color="auto"/>
              <w:bottom w:val="single" w:sz="4" w:space="0" w:color="auto"/>
              <w:right w:val="single" w:sz="4" w:space="0" w:color="auto"/>
            </w:tcBorders>
            <w:shd w:val="clear" w:color="auto" w:fill="FFFF00"/>
            <w:hideMark/>
          </w:tcPr>
          <w:p w14:paraId="34E49609" w14:textId="77777777" w:rsidR="009527CC" w:rsidRPr="003471B3" w:rsidRDefault="009527CC" w:rsidP="00DC5AD8">
            <w:pPr>
              <w:pStyle w:val="ConsPlusNormal"/>
              <w:rPr>
                <w:b/>
                <w:sz w:val="22"/>
                <w:szCs w:val="22"/>
                <w:lang w:eastAsia="en-US"/>
              </w:rPr>
            </w:pPr>
            <w:r w:rsidRPr="003471B3">
              <w:rPr>
                <w:b/>
                <w:sz w:val="22"/>
                <w:szCs w:val="22"/>
                <w:lang w:eastAsia="en-US"/>
              </w:rPr>
              <w:t>5</w:t>
            </w:r>
          </w:p>
        </w:tc>
      </w:tr>
      <w:tr w:rsidR="009527CC" w:rsidRPr="003471B3" w14:paraId="753F3D0A" w14:textId="77777777" w:rsidTr="003471B3">
        <w:trPr>
          <w:trHeight w:val="170"/>
        </w:trPr>
        <w:tc>
          <w:tcPr>
            <w:tcW w:w="2620" w:type="dxa"/>
            <w:tcBorders>
              <w:top w:val="single" w:sz="4" w:space="0" w:color="auto"/>
              <w:left w:val="single" w:sz="4" w:space="0" w:color="auto"/>
              <w:bottom w:val="single" w:sz="4" w:space="0" w:color="auto"/>
              <w:right w:val="single" w:sz="4" w:space="0" w:color="auto"/>
            </w:tcBorders>
            <w:shd w:val="clear" w:color="auto" w:fill="FFFF00"/>
            <w:hideMark/>
          </w:tcPr>
          <w:p w14:paraId="3D57041D" w14:textId="77777777" w:rsidR="009527CC" w:rsidRPr="003471B3" w:rsidRDefault="009527CC" w:rsidP="00DC5AD8">
            <w:pPr>
              <w:pStyle w:val="ConsPlusNormal"/>
              <w:rPr>
                <w:sz w:val="22"/>
                <w:szCs w:val="22"/>
                <w:lang w:val="en-US" w:eastAsia="en-US"/>
              </w:rPr>
            </w:pPr>
            <w:r w:rsidRPr="003471B3">
              <w:rPr>
                <w:sz w:val="22"/>
                <w:szCs w:val="22"/>
                <w:lang w:val="en-US" w:eastAsia="en-US"/>
              </w:rPr>
              <w:t>Иностранные языки</w:t>
            </w:r>
          </w:p>
        </w:tc>
        <w:tc>
          <w:tcPr>
            <w:tcW w:w="2906" w:type="dxa"/>
            <w:tcBorders>
              <w:top w:val="single" w:sz="4" w:space="0" w:color="auto"/>
              <w:left w:val="single" w:sz="4" w:space="0" w:color="auto"/>
              <w:bottom w:val="single" w:sz="4" w:space="0" w:color="auto"/>
              <w:right w:val="single" w:sz="4" w:space="0" w:color="auto"/>
            </w:tcBorders>
            <w:shd w:val="clear" w:color="auto" w:fill="FFFF00"/>
            <w:hideMark/>
          </w:tcPr>
          <w:p w14:paraId="4E45A626" w14:textId="77777777" w:rsidR="009527CC" w:rsidRPr="003471B3" w:rsidRDefault="009527CC" w:rsidP="00DC5AD8">
            <w:pPr>
              <w:pStyle w:val="ConsPlusNormal"/>
              <w:rPr>
                <w:b/>
                <w:sz w:val="22"/>
                <w:szCs w:val="22"/>
                <w:lang w:val="en-US" w:eastAsia="en-US"/>
              </w:rPr>
            </w:pPr>
            <w:r w:rsidRPr="003471B3">
              <w:rPr>
                <w:b/>
                <w:sz w:val="22"/>
                <w:szCs w:val="22"/>
                <w:lang w:val="en-US" w:eastAsia="en-US"/>
              </w:rPr>
              <w:t>Иностранный язык</w:t>
            </w:r>
          </w:p>
        </w:tc>
        <w:tc>
          <w:tcPr>
            <w:tcW w:w="1134" w:type="dxa"/>
            <w:tcBorders>
              <w:top w:val="single" w:sz="4" w:space="0" w:color="auto"/>
              <w:left w:val="single" w:sz="4" w:space="0" w:color="auto"/>
              <w:bottom w:val="single" w:sz="4" w:space="0" w:color="auto"/>
              <w:right w:val="single" w:sz="4" w:space="0" w:color="auto"/>
            </w:tcBorders>
            <w:shd w:val="clear" w:color="auto" w:fill="FFFF00"/>
            <w:hideMark/>
          </w:tcPr>
          <w:p w14:paraId="6103E2EF" w14:textId="77777777" w:rsidR="009527CC" w:rsidRPr="003471B3" w:rsidRDefault="009527CC" w:rsidP="00DC5AD8">
            <w:pPr>
              <w:pStyle w:val="ConsPlusNormal"/>
              <w:rPr>
                <w:b/>
                <w:sz w:val="22"/>
                <w:szCs w:val="22"/>
                <w:lang w:eastAsia="en-US"/>
              </w:rPr>
            </w:pPr>
            <w:r w:rsidRPr="003471B3">
              <w:rPr>
                <w:b/>
                <w:sz w:val="22"/>
                <w:szCs w:val="22"/>
                <w:lang w:eastAsia="en-US"/>
              </w:rPr>
              <w:t>У</w:t>
            </w:r>
          </w:p>
        </w:tc>
        <w:tc>
          <w:tcPr>
            <w:tcW w:w="1275" w:type="dxa"/>
            <w:tcBorders>
              <w:top w:val="single" w:sz="4" w:space="0" w:color="auto"/>
              <w:left w:val="single" w:sz="4" w:space="0" w:color="auto"/>
              <w:bottom w:val="single" w:sz="4" w:space="0" w:color="auto"/>
              <w:right w:val="single" w:sz="4" w:space="0" w:color="auto"/>
            </w:tcBorders>
            <w:shd w:val="clear" w:color="auto" w:fill="FFFF00"/>
            <w:hideMark/>
          </w:tcPr>
          <w:p w14:paraId="6D25D093" w14:textId="77777777" w:rsidR="009527CC" w:rsidRPr="003471B3" w:rsidRDefault="009527CC" w:rsidP="00DC5AD8">
            <w:pPr>
              <w:pStyle w:val="ConsPlusNormal"/>
              <w:rPr>
                <w:b/>
                <w:sz w:val="22"/>
                <w:szCs w:val="22"/>
                <w:lang w:eastAsia="en-US"/>
              </w:rPr>
            </w:pPr>
            <w:r w:rsidRPr="003471B3">
              <w:rPr>
                <w:b/>
                <w:sz w:val="22"/>
                <w:szCs w:val="22"/>
                <w:lang w:eastAsia="en-US"/>
              </w:rPr>
              <w:t>5</w:t>
            </w:r>
          </w:p>
        </w:tc>
        <w:tc>
          <w:tcPr>
            <w:tcW w:w="1275" w:type="dxa"/>
            <w:tcBorders>
              <w:top w:val="single" w:sz="4" w:space="0" w:color="auto"/>
              <w:left w:val="single" w:sz="4" w:space="0" w:color="auto"/>
              <w:bottom w:val="single" w:sz="4" w:space="0" w:color="auto"/>
              <w:right w:val="single" w:sz="4" w:space="0" w:color="auto"/>
            </w:tcBorders>
            <w:shd w:val="clear" w:color="auto" w:fill="FFFF00"/>
            <w:hideMark/>
          </w:tcPr>
          <w:p w14:paraId="5EBF8ADE" w14:textId="77777777" w:rsidR="009527CC" w:rsidRPr="003471B3" w:rsidRDefault="009527CC" w:rsidP="00DC5AD8">
            <w:pPr>
              <w:pStyle w:val="ConsPlusNormal"/>
              <w:rPr>
                <w:b/>
                <w:sz w:val="22"/>
                <w:szCs w:val="22"/>
                <w:lang w:eastAsia="en-US"/>
              </w:rPr>
            </w:pPr>
            <w:r w:rsidRPr="003471B3">
              <w:rPr>
                <w:b/>
                <w:sz w:val="22"/>
                <w:szCs w:val="22"/>
                <w:lang w:eastAsia="en-US"/>
              </w:rPr>
              <w:t>5</w:t>
            </w:r>
          </w:p>
        </w:tc>
      </w:tr>
      <w:tr w:rsidR="009527CC" w:rsidRPr="003471B3" w14:paraId="029F3D39" w14:textId="77777777" w:rsidTr="003471B3">
        <w:trPr>
          <w:trHeight w:val="170"/>
        </w:trPr>
        <w:tc>
          <w:tcPr>
            <w:tcW w:w="2620" w:type="dxa"/>
            <w:vMerge w:val="restart"/>
            <w:tcBorders>
              <w:top w:val="single" w:sz="4" w:space="0" w:color="auto"/>
              <w:left w:val="single" w:sz="4" w:space="0" w:color="auto"/>
              <w:bottom w:val="single" w:sz="4" w:space="0" w:color="auto"/>
              <w:right w:val="single" w:sz="4" w:space="0" w:color="auto"/>
            </w:tcBorders>
            <w:hideMark/>
          </w:tcPr>
          <w:p w14:paraId="16159309" w14:textId="77777777" w:rsidR="009527CC" w:rsidRPr="003471B3" w:rsidRDefault="009527CC" w:rsidP="00DC5AD8">
            <w:pPr>
              <w:pStyle w:val="ConsPlusNormal"/>
              <w:rPr>
                <w:sz w:val="22"/>
                <w:szCs w:val="22"/>
                <w:lang w:val="en-US" w:eastAsia="en-US"/>
              </w:rPr>
            </w:pPr>
            <w:r w:rsidRPr="003471B3">
              <w:rPr>
                <w:sz w:val="22"/>
                <w:szCs w:val="22"/>
                <w:lang w:val="en-US" w:eastAsia="en-US"/>
              </w:rPr>
              <w:t>Математика и информатика</w:t>
            </w:r>
          </w:p>
        </w:tc>
        <w:tc>
          <w:tcPr>
            <w:tcW w:w="2906" w:type="dxa"/>
            <w:tcBorders>
              <w:top w:val="single" w:sz="4" w:space="0" w:color="auto"/>
              <w:left w:val="single" w:sz="4" w:space="0" w:color="auto"/>
              <w:bottom w:val="single" w:sz="4" w:space="0" w:color="auto"/>
              <w:right w:val="single" w:sz="4" w:space="0" w:color="auto"/>
            </w:tcBorders>
            <w:hideMark/>
          </w:tcPr>
          <w:p w14:paraId="54B6710C" w14:textId="77777777" w:rsidR="009527CC" w:rsidRPr="003471B3" w:rsidRDefault="009527CC" w:rsidP="00DC5AD8">
            <w:pPr>
              <w:pStyle w:val="ConsPlusNormal"/>
              <w:rPr>
                <w:sz w:val="22"/>
                <w:szCs w:val="22"/>
                <w:lang w:eastAsia="en-US"/>
              </w:rPr>
            </w:pPr>
            <w:r w:rsidRPr="003471B3">
              <w:rPr>
                <w:sz w:val="22"/>
                <w:szCs w:val="22"/>
                <w:lang w:eastAsia="en-US"/>
              </w:rPr>
              <w:t>Алгебра и начала математического анализа</w:t>
            </w:r>
          </w:p>
        </w:tc>
        <w:tc>
          <w:tcPr>
            <w:tcW w:w="1134" w:type="dxa"/>
            <w:tcBorders>
              <w:top w:val="single" w:sz="4" w:space="0" w:color="auto"/>
              <w:left w:val="single" w:sz="4" w:space="0" w:color="auto"/>
              <w:bottom w:val="single" w:sz="4" w:space="0" w:color="auto"/>
              <w:right w:val="single" w:sz="4" w:space="0" w:color="auto"/>
            </w:tcBorders>
            <w:hideMark/>
          </w:tcPr>
          <w:p w14:paraId="761BBCB6" w14:textId="77777777" w:rsidR="009527CC" w:rsidRPr="003471B3" w:rsidRDefault="009527CC" w:rsidP="00DC5AD8">
            <w:pPr>
              <w:pStyle w:val="ConsPlusNormal"/>
              <w:rPr>
                <w:sz w:val="22"/>
                <w:szCs w:val="22"/>
                <w:lang w:val="en-US" w:eastAsia="en-US"/>
              </w:rPr>
            </w:pPr>
            <w:r w:rsidRPr="003471B3">
              <w:rPr>
                <w:sz w:val="22"/>
                <w:szCs w:val="22"/>
                <w:lang w:val="en-US" w:eastAsia="en-US"/>
              </w:rPr>
              <w:t>Б</w:t>
            </w:r>
          </w:p>
        </w:tc>
        <w:tc>
          <w:tcPr>
            <w:tcW w:w="1275" w:type="dxa"/>
            <w:tcBorders>
              <w:top w:val="single" w:sz="4" w:space="0" w:color="auto"/>
              <w:left w:val="single" w:sz="4" w:space="0" w:color="auto"/>
              <w:bottom w:val="single" w:sz="4" w:space="0" w:color="auto"/>
              <w:right w:val="single" w:sz="4" w:space="0" w:color="auto"/>
            </w:tcBorders>
            <w:hideMark/>
          </w:tcPr>
          <w:p w14:paraId="21238CC7" w14:textId="77777777" w:rsidR="009527CC" w:rsidRPr="003471B3" w:rsidRDefault="009527CC" w:rsidP="00DC5AD8">
            <w:pPr>
              <w:pStyle w:val="ConsPlusNormal"/>
              <w:rPr>
                <w:sz w:val="22"/>
                <w:szCs w:val="22"/>
                <w:lang w:val="en-US" w:eastAsia="en-US"/>
              </w:rPr>
            </w:pPr>
            <w:r w:rsidRPr="003471B3">
              <w:rPr>
                <w:sz w:val="22"/>
                <w:szCs w:val="22"/>
                <w:lang w:val="en-US" w:eastAsia="en-US"/>
              </w:rPr>
              <w:t>2</w:t>
            </w:r>
          </w:p>
        </w:tc>
        <w:tc>
          <w:tcPr>
            <w:tcW w:w="1275" w:type="dxa"/>
            <w:tcBorders>
              <w:top w:val="single" w:sz="4" w:space="0" w:color="auto"/>
              <w:left w:val="single" w:sz="4" w:space="0" w:color="auto"/>
              <w:bottom w:val="single" w:sz="4" w:space="0" w:color="auto"/>
              <w:right w:val="single" w:sz="4" w:space="0" w:color="auto"/>
            </w:tcBorders>
            <w:hideMark/>
          </w:tcPr>
          <w:p w14:paraId="6BDC6F1B" w14:textId="77777777" w:rsidR="009527CC" w:rsidRPr="003471B3" w:rsidRDefault="009527CC" w:rsidP="00DC5AD8">
            <w:pPr>
              <w:pStyle w:val="ConsPlusNormal"/>
              <w:rPr>
                <w:sz w:val="22"/>
                <w:szCs w:val="22"/>
                <w:lang w:val="en-US" w:eastAsia="en-US"/>
              </w:rPr>
            </w:pPr>
            <w:r w:rsidRPr="003471B3">
              <w:rPr>
                <w:sz w:val="22"/>
                <w:szCs w:val="22"/>
                <w:lang w:val="en-US" w:eastAsia="en-US"/>
              </w:rPr>
              <w:t>3</w:t>
            </w:r>
          </w:p>
        </w:tc>
      </w:tr>
      <w:tr w:rsidR="009527CC" w:rsidRPr="003471B3" w14:paraId="4A1A6821" w14:textId="77777777" w:rsidTr="003471B3">
        <w:trPr>
          <w:trHeight w:val="170"/>
        </w:trPr>
        <w:tc>
          <w:tcPr>
            <w:tcW w:w="2620" w:type="dxa"/>
            <w:vMerge/>
            <w:tcBorders>
              <w:top w:val="single" w:sz="4" w:space="0" w:color="auto"/>
              <w:left w:val="single" w:sz="4" w:space="0" w:color="auto"/>
              <w:bottom w:val="single" w:sz="4" w:space="0" w:color="auto"/>
              <w:right w:val="single" w:sz="4" w:space="0" w:color="auto"/>
            </w:tcBorders>
            <w:vAlign w:val="center"/>
            <w:hideMark/>
          </w:tcPr>
          <w:p w14:paraId="31FC6217" w14:textId="77777777" w:rsidR="009527CC" w:rsidRPr="003471B3" w:rsidRDefault="009527CC" w:rsidP="00DC5AD8">
            <w:pPr>
              <w:rPr>
                <w:rFonts w:ascii="Times New Roman" w:eastAsiaTheme="minorEastAsia" w:hAnsi="Times New Roman" w:cs="Times New Roman"/>
              </w:rPr>
            </w:pPr>
          </w:p>
        </w:tc>
        <w:tc>
          <w:tcPr>
            <w:tcW w:w="2906" w:type="dxa"/>
            <w:tcBorders>
              <w:top w:val="single" w:sz="4" w:space="0" w:color="auto"/>
              <w:left w:val="single" w:sz="4" w:space="0" w:color="auto"/>
              <w:bottom w:val="single" w:sz="4" w:space="0" w:color="auto"/>
              <w:right w:val="single" w:sz="4" w:space="0" w:color="auto"/>
            </w:tcBorders>
            <w:hideMark/>
          </w:tcPr>
          <w:p w14:paraId="3A4BD08B" w14:textId="77777777" w:rsidR="009527CC" w:rsidRPr="003471B3" w:rsidRDefault="009527CC" w:rsidP="00DC5AD8">
            <w:pPr>
              <w:pStyle w:val="ConsPlusNormal"/>
              <w:rPr>
                <w:sz w:val="22"/>
                <w:szCs w:val="22"/>
                <w:lang w:val="en-US" w:eastAsia="en-US"/>
              </w:rPr>
            </w:pPr>
            <w:r w:rsidRPr="003471B3">
              <w:rPr>
                <w:sz w:val="22"/>
                <w:szCs w:val="22"/>
                <w:lang w:val="en-US" w:eastAsia="en-US"/>
              </w:rPr>
              <w:t>Геометрия</w:t>
            </w:r>
          </w:p>
        </w:tc>
        <w:tc>
          <w:tcPr>
            <w:tcW w:w="1134" w:type="dxa"/>
            <w:tcBorders>
              <w:top w:val="single" w:sz="4" w:space="0" w:color="auto"/>
              <w:left w:val="single" w:sz="4" w:space="0" w:color="auto"/>
              <w:bottom w:val="single" w:sz="4" w:space="0" w:color="auto"/>
              <w:right w:val="single" w:sz="4" w:space="0" w:color="auto"/>
            </w:tcBorders>
            <w:hideMark/>
          </w:tcPr>
          <w:p w14:paraId="098C3A38" w14:textId="77777777" w:rsidR="009527CC" w:rsidRPr="003471B3" w:rsidRDefault="009527CC" w:rsidP="00DC5AD8">
            <w:pPr>
              <w:pStyle w:val="ConsPlusNormal"/>
              <w:rPr>
                <w:sz w:val="22"/>
                <w:szCs w:val="22"/>
                <w:lang w:val="en-US" w:eastAsia="en-US"/>
              </w:rPr>
            </w:pPr>
            <w:r w:rsidRPr="003471B3">
              <w:rPr>
                <w:sz w:val="22"/>
                <w:szCs w:val="22"/>
                <w:lang w:val="en-US" w:eastAsia="en-US"/>
              </w:rPr>
              <w:t>Б</w:t>
            </w:r>
          </w:p>
        </w:tc>
        <w:tc>
          <w:tcPr>
            <w:tcW w:w="1275" w:type="dxa"/>
            <w:tcBorders>
              <w:top w:val="single" w:sz="4" w:space="0" w:color="auto"/>
              <w:left w:val="single" w:sz="4" w:space="0" w:color="auto"/>
              <w:bottom w:val="single" w:sz="4" w:space="0" w:color="auto"/>
              <w:right w:val="single" w:sz="4" w:space="0" w:color="auto"/>
            </w:tcBorders>
            <w:hideMark/>
          </w:tcPr>
          <w:p w14:paraId="63A22206" w14:textId="77777777" w:rsidR="009527CC" w:rsidRPr="003471B3" w:rsidRDefault="009527CC" w:rsidP="00DC5AD8">
            <w:pPr>
              <w:pStyle w:val="ConsPlusNormal"/>
              <w:rPr>
                <w:sz w:val="22"/>
                <w:szCs w:val="22"/>
                <w:lang w:val="en-US" w:eastAsia="en-US"/>
              </w:rPr>
            </w:pPr>
            <w:r w:rsidRPr="003471B3">
              <w:rPr>
                <w:sz w:val="22"/>
                <w:szCs w:val="22"/>
                <w:lang w:val="en-US" w:eastAsia="en-US"/>
              </w:rPr>
              <w:t>2</w:t>
            </w:r>
          </w:p>
        </w:tc>
        <w:tc>
          <w:tcPr>
            <w:tcW w:w="1275" w:type="dxa"/>
            <w:tcBorders>
              <w:top w:val="single" w:sz="4" w:space="0" w:color="auto"/>
              <w:left w:val="single" w:sz="4" w:space="0" w:color="auto"/>
              <w:bottom w:val="single" w:sz="4" w:space="0" w:color="auto"/>
              <w:right w:val="single" w:sz="4" w:space="0" w:color="auto"/>
            </w:tcBorders>
            <w:hideMark/>
          </w:tcPr>
          <w:p w14:paraId="5E003C69"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r>
      <w:tr w:rsidR="009527CC" w:rsidRPr="003471B3" w14:paraId="7FE136B8" w14:textId="77777777" w:rsidTr="003471B3">
        <w:trPr>
          <w:trHeight w:val="170"/>
        </w:trPr>
        <w:tc>
          <w:tcPr>
            <w:tcW w:w="2620" w:type="dxa"/>
            <w:vMerge/>
            <w:tcBorders>
              <w:top w:val="single" w:sz="4" w:space="0" w:color="auto"/>
              <w:left w:val="single" w:sz="4" w:space="0" w:color="auto"/>
              <w:bottom w:val="single" w:sz="4" w:space="0" w:color="auto"/>
              <w:right w:val="single" w:sz="4" w:space="0" w:color="auto"/>
            </w:tcBorders>
            <w:vAlign w:val="center"/>
            <w:hideMark/>
          </w:tcPr>
          <w:p w14:paraId="7219879C" w14:textId="77777777" w:rsidR="009527CC" w:rsidRPr="003471B3" w:rsidRDefault="009527CC" w:rsidP="00DC5AD8">
            <w:pPr>
              <w:rPr>
                <w:rFonts w:ascii="Times New Roman" w:eastAsiaTheme="minorEastAsia" w:hAnsi="Times New Roman" w:cs="Times New Roman"/>
              </w:rPr>
            </w:pPr>
          </w:p>
        </w:tc>
        <w:tc>
          <w:tcPr>
            <w:tcW w:w="2906" w:type="dxa"/>
            <w:tcBorders>
              <w:top w:val="single" w:sz="4" w:space="0" w:color="auto"/>
              <w:left w:val="single" w:sz="4" w:space="0" w:color="auto"/>
              <w:bottom w:val="single" w:sz="4" w:space="0" w:color="auto"/>
              <w:right w:val="single" w:sz="4" w:space="0" w:color="auto"/>
            </w:tcBorders>
            <w:hideMark/>
          </w:tcPr>
          <w:p w14:paraId="587472C4" w14:textId="77777777" w:rsidR="009527CC" w:rsidRPr="003471B3" w:rsidRDefault="009527CC" w:rsidP="00DC5AD8">
            <w:pPr>
              <w:pStyle w:val="ConsPlusNormal"/>
              <w:rPr>
                <w:sz w:val="22"/>
                <w:szCs w:val="22"/>
                <w:lang w:val="en-US" w:eastAsia="en-US"/>
              </w:rPr>
            </w:pPr>
            <w:r w:rsidRPr="003471B3">
              <w:rPr>
                <w:sz w:val="22"/>
                <w:szCs w:val="22"/>
                <w:lang w:val="en-US" w:eastAsia="en-US"/>
              </w:rPr>
              <w:t>Вероятность и статистика</w:t>
            </w:r>
          </w:p>
        </w:tc>
        <w:tc>
          <w:tcPr>
            <w:tcW w:w="1134" w:type="dxa"/>
            <w:tcBorders>
              <w:top w:val="single" w:sz="4" w:space="0" w:color="auto"/>
              <w:left w:val="single" w:sz="4" w:space="0" w:color="auto"/>
              <w:bottom w:val="single" w:sz="4" w:space="0" w:color="auto"/>
              <w:right w:val="single" w:sz="4" w:space="0" w:color="auto"/>
            </w:tcBorders>
            <w:hideMark/>
          </w:tcPr>
          <w:p w14:paraId="0663B63A" w14:textId="77777777" w:rsidR="009527CC" w:rsidRPr="003471B3" w:rsidRDefault="009527CC" w:rsidP="00DC5AD8">
            <w:pPr>
              <w:pStyle w:val="ConsPlusNormal"/>
              <w:rPr>
                <w:sz w:val="22"/>
                <w:szCs w:val="22"/>
                <w:lang w:val="en-US" w:eastAsia="en-US"/>
              </w:rPr>
            </w:pPr>
            <w:r w:rsidRPr="003471B3">
              <w:rPr>
                <w:sz w:val="22"/>
                <w:szCs w:val="22"/>
                <w:lang w:val="en-US" w:eastAsia="en-US"/>
              </w:rPr>
              <w:t>Б</w:t>
            </w:r>
          </w:p>
        </w:tc>
        <w:tc>
          <w:tcPr>
            <w:tcW w:w="1275" w:type="dxa"/>
            <w:tcBorders>
              <w:top w:val="single" w:sz="4" w:space="0" w:color="auto"/>
              <w:left w:val="single" w:sz="4" w:space="0" w:color="auto"/>
              <w:bottom w:val="single" w:sz="4" w:space="0" w:color="auto"/>
              <w:right w:val="single" w:sz="4" w:space="0" w:color="auto"/>
            </w:tcBorders>
            <w:hideMark/>
          </w:tcPr>
          <w:p w14:paraId="3A528D90"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c>
          <w:tcPr>
            <w:tcW w:w="1275" w:type="dxa"/>
            <w:tcBorders>
              <w:top w:val="single" w:sz="4" w:space="0" w:color="auto"/>
              <w:left w:val="single" w:sz="4" w:space="0" w:color="auto"/>
              <w:bottom w:val="single" w:sz="4" w:space="0" w:color="auto"/>
              <w:right w:val="single" w:sz="4" w:space="0" w:color="auto"/>
            </w:tcBorders>
            <w:hideMark/>
          </w:tcPr>
          <w:p w14:paraId="0C0D9386"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r>
      <w:tr w:rsidR="009527CC" w:rsidRPr="003471B3" w14:paraId="064C8438" w14:textId="77777777" w:rsidTr="003471B3">
        <w:trPr>
          <w:trHeight w:val="170"/>
        </w:trPr>
        <w:tc>
          <w:tcPr>
            <w:tcW w:w="2620" w:type="dxa"/>
            <w:vMerge/>
            <w:tcBorders>
              <w:top w:val="single" w:sz="4" w:space="0" w:color="auto"/>
              <w:left w:val="single" w:sz="4" w:space="0" w:color="auto"/>
              <w:bottom w:val="single" w:sz="4" w:space="0" w:color="auto"/>
              <w:right w:val="single" w:sz="4" w:space="0" w:color="auto"/>
            </w:tcBorders>
            <w:vAlign w:val="center"/>
            <w:hideMark/>
          </w:tcPr>
          <w:p w14:paraId="7DFD3623" w14:textId="77777777" w:rsidR="009527CC" w:rsidRPr="003471B3" w:rsidRDefault="009527CC" w:rsidP="00DC5AD8">
            <w:pPr>
              <w:rPr>
                <w:rFonts w:ascii="Times New Roman" w:eastAsiaTheme="minorEastAsia" w:hAnsi="Times New Roman" w:cs="Times New Roman"/>
              </w:rPr>
            </w:pPr>
          </w:p>
        </w:tc>
        <w:tc>
          <w:tcPr>
            <w:tcW w:w="2906" w:type="dxa"/>
            <w:tcBorders>
              <w:top w:val="single" w:sz="4" w:space="0" w:color="auto"/>
              <w:left w:val="single" w:sz="4" w:space="0" w:color="auto"/>
              <w:bottom w:val="single" w:sz="4" w:space="0" w:color="auto"/>
              <w:right w:val="single" w:sz="4" w:space="0" w:color="auto"/>
            </w:tcBorders>
            <w:hideMark/>
          </w:tcPr>
          <w:p w14:paraId="7612E24F" w14:textId="77777777" w:rsidR="009527CC" w:rsidRPr="003471B3" w:rsidRDefault="009527CC" w:rsidP="00DC5AD8">
            <w:pPr>
              <w:pStyle w:val="ConsPlusNormal"/>
              <w:rPr>
                <w:sz w:val="22"/>
                <w:szCs w:val="22"/>
                <w:lang w:val="en-US" w:eastAsia="en-US"/>
              </w:rPr>
            </w:pPr>
            <w:r w:rsidRPr="003471B3">
              <w:rPr>
                <w:sz w:val="22"/>
                <w:szCs w:val="22"/>
                <w:lang w:val="en-US" w:eastAsia="en-US"/>
              </w:rPr>
              <w:t>Информатика</w:t>
            </w:r>
          </w:p>
        </w:tc>
        <w:tc>
          <w:tcPr>
            <w:tcW w:w="1134" w:type="dxa"/>
            <w:tcBorders>
              <w:top w:val="single" w:sz="4" w:space="0" w:color="auto"/>
              <w:left w:val="single" w:sz="4" w:space="0" w:color="auto"/>
              <w:bottom w:val="single" w:sz="4" w:space="0" w:color="auto"/>
              <w:right w:val="single" w:sz="4" w:space="0" w:color="auto"/>
            </w:tcBorders>
            <w:hideMark/>
          </w:tcPr>
          <w:p w14:paraId="4D80EBCE" w14:textId="77777777" w:rsidR="009527CC" w:rsidRPr="003471B3" w:rsidRDefault="009527CC" w:rsidP="00DC5AD8">
            <w:pPr>
              <w:pStyle w:val="ConsPlusNormal"/>
              <w:rPr>
                <w:sz w:val="22"/>
                <w:szCs w:val="22"/>
                <w:lang w:val="en-US" w:eastAsia="en-US"/>
              </w:rPr>
            </w:pPr>
            <w:r w:rsidRPr="003471B3">
              <w:rPr>
                <w:sz w:val="22"/>
                <w:szCs w:val="22"/>
                <w:lang w:val="en-US" w:eastAsia="en-US"/>
              </w:rPr>
              <w:t>Б</w:t>
            </w:r>
          </w:p>
        </w:tc>
        <w:tc>
          <w:tcPr>
            <w:tcW w:w="1275" w:type="dxa"/>
            <w:tcBorders>
              <w:top w:val="single" w:sz="4" w:space="0" w:color="auto"/>
              <w:left w:val="single" w:sz="4" w:space="0" w:color="auto"/>
              <w:bottom w:val="single" w:sz="4" w:space="0" w:color="auto"/>
              <w:right w:val="single" w:sz="4" w:space="0" w:color="auto"/>
            </w:tcBorders>
            <w:hideMark/>
          </w:tcPr>
          <w:p w14:paraId="65E32875"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c>
          <w:tcPr>
            <w:tcW w:w="1275" w:type="dxa"/>
            <w:tcBorders>
              <w:top w:val="single" w:sz="4" w:space="0" w:color="auto"/>
              <w:left w:val="single" w:sz="4" w:space="0" w:color="auto"/>
              <w:bottom w:val="single" w:sz="4" w:space="0" w:color="auto"/>
              <w:right w:val="single" w:sz="4" w:space="0" w:color="auto"/>
            </w:tcBorders>
            <w:hideMark/>
          </w:tcPr>
          <w:p w14:paraId="5693FC8D"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r>
      <w:tr w:rsidR="009527CC" w:rsidRPr="003471B3" w14:paraId="79D186DE" w14:textId="77777777" w:rsidTr="003471B3">
        <w:trPr>
          <w:trHeight w:val="170"/>
        </w:trPr>
        <w:tc>
          <w:tcPr>
            <w:tcW w:w="262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0790766" w14:textId="77777777" w:rsidR="009527CC" w:rsidRPr="003471B3" w:rsidRDefault="009527CC" w:rsidP="00DC5AD8">
            <w:pPr>
              <w:pStyle w:val="ConsPlusNormal"/>
              <w:rPr>
                <w:sz w:val="22"/>
                <w:szCs w:val="22"/>
                <w:lang w:val="en-US" w:eastAsia="en-US"/>
              </w:rPr>
            </w:pPr>
            <w:r w:rsidRPr="003471B3">
              <w:rPr>
                <w:sz w:val="22"/>
                <w:szCs w:val="22"/>
                <w:lang w:val="en-US" w:eastAsia="en-US"/>
              </w:rPr>
              <w:t>Естественно-научные предметы</w:t>
            </w: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14:paraId="7E1DB096" w14:textId="77777777" w:rsidR="009527CC" w:rsidRPr="003471B3" w:rsidRDefault="009527CC" w:rsidP="00DC5AD8">
            <w:pPr>
              <w:pStyle w:val="ConsPlusNormal"/>
              <w:rPr>
                <w:sz w:val="22"/>
                <w:szCs w:val="22"/>
                <w:lang w:val="en-US" w:eastAsia="en-US"/>
              </w:rPr>
            </w:pPr>
            <w:r w:rsidRPr="003471B3">
              <w:rPr>
                <w:sz w:val="22"/>
                <w:szCs w:val="22"/>
                <w:lang w:val="en-US" w:eastAsia="en-US"/>
              </w:rPr>
              <w:t>Физика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540C7735" w14:textId="77777777" w:rsidR="009527CC" w:rsidRPr="003471B3" w:rsidRDefault="009527CC" w:rsidP="00DC5AD8">
            <w:pPr>
              <w:pStyle w:val="ConsPlusNormal"/>
              <w:rPr>
                <w:sz w:val="22"/>
                <w:szCs w:val="22"/>
                <w:lang w:val="en-US" w:eastAsia="en-US"/>
              </w:rPr>
            </w:pPr>
            <w:r w:rsidRPr="003471B3">
              <w:rPr>
                <w:sz w:val="22"/>
                <w:szCs w:val="22"/>
                <w:lang w:val="en-US" w:eastAsia="en-US"/>
              </w:rPr>
              <w:t>Б</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7D460AE3" w14:textId="77777777" w:rsidR="009527CC" w:rsidRPr="003471B3" w:rsidRDefault="009527CC" w:rsidP="00DC5AD8">
            <w:pPr>
              <w:pStyle w:val="ConsPlusNormal"/>
              <w:rPr>
                <w:sz w:val="22"/>
                <w:szCs w:val="22"/>
                <w:lang w:val="en-US" w:eastAsia="en-US"/>
              </w:rPr>
            </w:pPr>
            <w:r w:rsidRPr="003471B3">
              <w:rPr>
                <w:sz w:val="22"/>
                <w:szCs w:val="22"/>
                <w:lang w:val="en-US" w:eastAsia="en-US"/>
              </w:rPr>
              <w:t>2</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031C901E" w14:textId="77777777" w:rsidR="009527CC" w:rsidRPr="003471B3" w:rsidRDefault="009527CC" w:rsidP="00DC5AD8">
            <w:pPr>
              <w:pStyle w:val="ConsPlusNormal"/>
              <w:rPr>
                <w:sz w:val="22"/>
                <w:szCs w:val="22"/>
                <w:lang w:val="en-US" w:eastAsia="en-US"/>
              </w:rPr>
            </w:pPr>
            <w:r w:rsidRPr="003471B3">
              <w:rPr>
                <w:sz w:val="22"/>
                <w:szCs w:val="22"/>
                <w:lang w:val="en-US" w:eastAsia="en-US"/>
              </w:rPr>
              <w:t>2</w:t>
            </w:r>
          </w:p>
        </w:tc>
      </w:tr>
      <w:tr w:rsidR="009527CC" w:rsidRPr="003471B3" w14:paraId="5CC33ABD" w14:textId="77777777" w:rsidTr="003471B3">
        <w:trPr>
          <w:trHeight w:val="170"/>
        </w:trPr>
        <w:tc>
          <w:tcPr>
            <w:tcW w:w="26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62FE6C9" w14:textId="77777777" w:rsidR="009527CC" w:rsidRPr="003471B3" w:rsidRDefault="009527CC" w:rsidP="00DC5AD8">
            <w:pPr>
              <w:rPr>
                <w:rFonts w:ascii="Times New Roman" w:eastAsiaTheme="minorEastAsia" w:hAnsi="Times New Roman" w:cs="Times New Roman"/>
              </w:rPr>
            </w:pP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14:paraId="26B5B2C5" w14:textId="77777777" w:rsidR="009527CC" w:rsidRPr="003471B3" w:rsidRDefault="009527CC" w:rsidP="00DC5AD8">
            <w:pPr>
              <w:pStyle w:val="ConsPlusNormal"/>
              <w:rPr>
                <w:sz w:val="22"/>
                <w:szCs w:val="22"/>
                <w:lang w:val="en-US" w:eastAsia="en-US"/>
              </w:rPr>
            </w:pPr>
            <w:r w:rsidRPr="003471B3">
              <w:rPr>
                <w:sz w:val="22"/>
                <w:szCs w:val="22"/>
                <w:lang w:val="en-US" w:eastAsia="en-US"/>
              </w:rPr>
              <w:t>Химия</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2397EBE3" w14:textId="77777777" w:rsidR="009527CC" w:rsidRPr="003471B3" w:rsidRDefault="009527CC" w:rsidP="00DC5AD8">
            <w:pPr>
              <w:pStyle w:val="ConsPlusNormal"/>
              <w:rPr>
                <w:sz w:val="22"/>
                <w:szCs w:val="22"/>
                <w:lang w:eastAsia="en-US"/>
              </w:rPr>
            </w:pPr>
            <w:r w:rsidRPr="003471B3">
              <w:rPr>
                <w:sz w:val="22"/>
                <w:szCs w:val="22"/>
                <w:lang w:eastAsia="en-US"/>
              </w:rPr>
              <w:t>Б</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16411F69" w14:textId="77777777" w:rsidR="009527CC" w:rsidRPr="003471B3" w:rsidRDefault="009527CC" w:rsidP="00DC5AD8">
            <w:pPr>
              <w:pStyle w:val="ConsPlusNormal"/>
              <w:rPr>
                <w:sz w:val="22"/>
                <w:szCs w:val="22"/>
                <w:lang w:eastAsia="en-US"/>
              </w:rPr>
            </w:pPr>
            <w:r w:rsidRPr="003471B3">
              <w:rPr>
                <w:sz w:val="22"/>
                <w:szCs w:val="22"/>
                <w:lang w:eastAsia="en-US"/>
              </w:rPr>
              <w:t>1</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5B5EBE9C" w14:textId="77777777" w:rsidR="009527CC" w:rsidRPr="003471B3" w:rsidRDefault="009527CC" w:rsidP="00DC5AD8">
            <w:pPr>
              <w:pStyle w:val="ConsPlusNormal"/>
              <w:rPr>
                <w:sz w:val="22"/>
                <w:szCs w:val="22"/>
                <w:lang w:eastAsia="en-US"/>
              </w:rPr>
            </w:pPr>
            <w:r w:rsidRPr="003471B3">
              <w:rPr>
                <w:sz w:val="22"/>
                <w:szCs w:val="22"/>
                <w:lang w:eastAsia="en-US"/>
              </w:rPr>
              <w:t>1</w:t>
            </w:r>
          </w:p>
        </w:tc>
      </w:tr>
      <w:tr w:rsidR="009527CC" w:rsidRPr="003471B3" w14:paraId="42201024" w14:textId="77777777" w:rsidTr="003471B3">
        <w:trPr>
          <w:trHeight w:val="170"/>
        </w:trPr>
        <w:tc>
          <w:tcPr>
            <w:tcW w:w="26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8B15D38" w14:textId="77777777" w:rsidR="009527CC" w:rsidRPr="003471B3" w:rsidRDefault="009527CC" w:rsidP="00DC5AD8">
            <w:pPr>
              <w:rPr>
                <w:rFonts w:ascii="Times New Roman" w:eastAsiaTheme="minorEastAsia" w:hAnsi="Times New Roman" w:cs="Times New Roman"/>
              </w:rPr>
            </w:pP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14:paraId="57521126" w14:textId="77777777" w:rsidR="009527CC" w:rsidRPr="003471B3" w:rsidRDefault="009527CC" w:rsidP="00DC5AD8">
            <w:pPr>
              <w:pStyle w:val="ConsPlusNormal"/>
              <w:rPr>
                <w:sz w:val="22"/>
                <w:szCs w:val="22"/>
                <w:lang w:val="en-US" w:eastAsia="en-US"/>
              </w:rPr>
            </w:pPr>
            <w:r w:rsidRPr="003471B3">
              <w:rPr>
                <w:sz w:val="22"/>
                <w:szCs w:val="22"/>
                <w:lang w:val="en-US" w:eastAsia="en-US"/>
              </w:rPr>
              <w:t>Биология</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0268B68D" w14:textId="77777777" w:rsidR="009527CC" w:rsidRPr="003471B3" w:rsidRDefault="009527CC" w:rsidP="00DC5AD8">
            <w:pPr>
              <w:pStyle w:val="ConsPlusNormal"/>
              <w:rPr>
                <w:sz w:val="22"/>
                <w:szCs w:val="22"/>
                <w:lang w:eastAsia="en-US"/>
              </w:rPr>
            </w:pPr>
            <w:r w:rsidRPr="003471B3">
              <w:rPr>
                <w:sz w:val="22"/>
                <w:szCs w:val="22"/>
                <w:lang w:eastAsia="en-US"/>
              </w:rPr>
              <w:t>Б</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062FE73D" w14:textId="77777777" w:rsidR="009527CC" w:rsidRPr="003471B3" w:rsidRDefault="009527CC" w:rsidP="00DC5AD8">
            <w:pPr>
              <w:pStyle w:val="ConsPlusNormal"/>
              <w:rPr>
                <w:sz w:val="22"/>
                <w:szCs w:val="22"/>
                <w:lang w:eastAsia="en-US"/>
              </w:rPr>
            </w:pPr>
            <w:r w:rsidRPr="003471B3">
              <w:rPr>
                <w:sz w:val="22"/>
                <w:szCs w:val="22"/>
                <w:lang w:eastAsia="en-US"/>
              </w:rPr>
              <w:t>1</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76C6C27C" w14:textId="77777777" w:rsidR="009527CC" w:rsidRPr="003471B3" w:rsidRDefault="009527CC" w:rsidP="00DC5AD8">
            <w:pPr>
              <w:pStyle w:val="ConsPlusNormal"/>
              <w:rPr>
                <w:sz w:val="22"/>
                <w:szCs w:val="22"/>
                <w:lang w:eastAsia="en-US"/>
              </w:rPr>
            </w:pPr>
            <w:r w:rsidRPr="003471B3">
              <w:rPr>
                <w:sz w:val="22"/>
                <w:szCs w:val="22"/>
                <w:lang w:eastAsia="en-US"/>
              </w:rPr>
              <w:t>1</w:t>
            </w:r>
          </w:p>
        </w:tc>
      </w:tr>
      <w:tr w:rsidR="009527CC" w:rsidRPr="003471B3" w14:paraId="5C6ED925" w14:textId="77777777" w:rsidTr="003471B3">
        <w:trPr>
          <w:trHeight w:val="170"/>
        </w:trPr>
        <w:tc>
          <w:tcPr>
            <w:tcW w:w="2620" w:type="dxa"/>
            <w:vMerge w:val="restart"/>
            <w:tcBorders>
              <w:top w:val="single" w:sz="4" w:space="0" w:color="auto"/>
              <w:left w:val="single" w:sz="4" w:space="0" w:color="auto"/>
              <w:bottom w:val="single" w:sz="4" w:space="0" w:color="auto"/>
              <w:right w:val="single" w:sz="4" w:space="0" w:color="auto"/>
            </w:tcBorders>
            <w:hideMark/>
          </w:tcPr>
          <w:p w14:paraId="6317FE6E" w14:textId="77777777" w:rsidR="009527CC" w:rsidRPr="003471B3" w:rsidRDefault="009527CC" w:rsidP="00DC5AD8">
            <w:pPr>
              <w:pStyle w:val="ConsPlusNormal"/>
              <w:rPr>
                <w:sz w:val="22"/>
                <w:szCs w:val="22"/>
                <w:lang w:val="en-US" w:eastAsia="en-US"/>
              </w:rPr>
            </w:pPr>
            <w:r w:rsidRPr="003471B3">
              <w:rPr>
                <w:sz w:val="22"/>
                <w:szCs w:val="22"/>
                <w:lang w:val="en-US" w:eastAsia="en-US"/>
              </w:rPr>
              <w:t>Общественно-научные предметы</w:t>
            </w:r>
          </w:p>
        </w:tc>
        <w:tc>
          <w:tcPr>
            <w:tcW w:w="2906" w:type="dxa"/>
            <w:tcBorders>
              <w:top w:val="single" w:sz="4" w:space="0" w:color="auto"/>
              <w:left w:val="single" w:sz="4" w:space="0" w:color="auto"/>
              <w:bottom w:val="single" w:sz="4" w:space="0" w:color="auto"/>
              <w:right w:val="single" w:sz="4" w:space="0" w:color="auto"/>
            </w:tcBorders>
            <w:hideMark/>
          </w:tcPr>
          <w:p w14:paraId="2A88BB7F" w14:textId="77777777" w:rsidR="009527CC" w:rsidRPr="003471B3" w:rsidRDefault="009527CC" w:rsidP="00DC5AD8">
            <w:pPr>
              <w:pStyle w:val="ConsPlusNormal"/>
              <w:rPr>
                <w:sz w:val="22"/>
                <w:szCs w:val="22"/>
                <w:lang w:val="en-US" w:eastAsia="en-US"/>
              </w:rPr>
            </w:pPr>
            <w:r w:rsidRPr="003471B3">
              <w:rPr>
                <w:sz w:val="22"/>
                <w:szCs w:val="22"/>
                <w:lang w:val="en-US" w:eastAsia="en-US"/>
              </w:rPr>
              <w:t>История</w:t>
            </w:r>
          </w:p>
        </w:tc>
        <w:tc>
          <w:tcPr>
            <w:tcW w:w="1134" w:type="dxa"/>
            <w:tcBorders>
              <w:top w:val="single" w:sz="4" w:space="0" w:color="auto"/>
              <w:left w:val="single" w:sz="4" w:space="0" w:color="auto"/>
              <w:bottom w:val="single" w:sz="4" w:space="0" w:color="auto"/>
              <w:right w:val="single" w:sz="4" w:space="0" w:color="auto"/>
            </w:tcBorders>
            <w:hideMark/>
          </w:tcPr>
          <w:p w14:paraId="5A8DC270" w14:textId="77777777" w:rsidR="009527CC" w:rsidRPr="003471B3" w:rsidRDefault="009527CC" w:rsidP="00DC5AD8">
            <w:pPr>
              <w:pStyle w:val="ConsPlusNormal"/>
              <w:rPr>
                <w:sz w:val="22"/>
                <w:szCs w:val="22"/>
                <w:lang w:val="en-US" w:eastAsia="en-US"/>
              </w:rPr>
            </w:pPr>
            <w:r w:rsidRPr="003471B3">
              <w:rPr>
                <w:sz w:val="22"/>
                <w:szCs w:val="22"/>
                <w:lang w:val="en-US" w:eastAsia="en-US"/>
              </w:rPr>
              <w:t>Б</w:t>
            </w:r>
          </w:p>
        </w:tc>
        <w:tc>
          <w:tcPr>
            <w:tcW w:w="1275" w:type="dxa"/>
            <w:tcBorders>
              <w:top w:val="single" w:sz="4" w:space="0" w:color="auto"/>
              <w:left w:val="single" w:sz="4" w:space="0" w:color="auto"/>
              <w:bottom w:val="single" w:sz="4" w:space="0" w:color="auto"/>
              <w:right w:val="single" w:sz="4" w:space="0" w:color="auto"/>
            </w:tcBorders>
            <w:hideMark/>
          </w:tcPr>
          <w:p w14:paraId="0B693196" w14:textId="77777777" w:rsidR="009527CC" w:rsidRPr="003471B3" w:rsidRDefault="009527CC" w:rsidP="00DC5AD8">
            <w:pPr>
              <w:pStyle w:val="ConsPlusNormal"/>
              <w:rPr>
                <w:sz w:val="22"/>
                <w:szCs w:val="22"/>
                <w:lang w:val="en-US" w:eastAsia="en-US"/>
              </w:rPr>
            </w:pPr>
            <w:r w:rsidRPr="003471B3">
              <w:rPr>
                <w:sz w:val="22"/>
                <w:szCs w:val="22"/>
                <w:lang w:val="en-US" w:eastAsia="en-US"/>
              </w:rPr>
              <w:t>2</w:t>
            </w:r>
          </w:p>
        </w:tc>
        <w:tc>
          <w:tcPr>
            <w:tcW w:w="1275" w:type="dxa"/>
            <w:tcBorders>
              <w:top w:val="single" w:sz="4" w:space="0" w:color="auto"/>
              <w:left w:val="single" w:sz="4" w:space="0" w:color="auto"/>
              <w:bottom w:val="single" w:sz="4" w:space="0" w:color="auto"/>
              <w:right w:val="single" w:sz="4" w:space="0" w:color="auto"/>
            </w:tcBorders>
            <w:hideMark/>
          </w:tcPr>
          <w:p w14:paraId="5D9FF45F" w14:textId="77777777" w:rsidR="009527CC" w:rsidRPr="003471B3" w:rsidRDefault="009527CC" w:rsidP="00DC5AD8">
            <w:pPr>
              <w:pStyle w:val="ConsPlusNormal"/>
              <w:rPr>
                <w:sz w:val="22"/>
                <w:szCs w:val="22"/>
                <w:lang w:val="en-US" w:eastAsia="en-US"/>
              </w:rPr>
            </w:pPr>
            <w:r w:rsidRPr="003471B3">
              <w:rPr>
                <w:sz w:val="22"/>
                <w:szCs w:val="22"/>
                <w:lang w:val="en-US" w:eastAsia="en-US"/>
              </w:rPr>
              <w:t>2</w:t>
            </w:r>
          </w:p>
        </w:tc>
      </w:tr>
      <w:tr w:rsidR="009527CC" w:rsidRPr="003471B3" w14:paraId="3B654468" w14:textId="77777777" w:rsidTr="003471B3">
        <w:trPr>
          <w:trHeight w:val="170"/>
        </w:trPr>
        <w:tc>
          <w:tcPr>
            <w:tcW w:w="2620" w:type="dxa"/>
            <w:vMerge/>
            <w:tcBorders>
              <w:top w:val="single" w:sz="4" w:space="0" w:color="auto"/>
              <w:left w:val="single" w:sz="4" w:space="0" w:color="auto"/>
              <w:bottom w:val="single" w:sz="4" w:space="0" w:color="auto"/>
              <w:right w:val="single" w:sz="4" w:space="0" w:color="auto"/>
            </w:tcBorders>
            <w:vAlign w:val="center"/>
            <w:hideMark/>
          </w:tcPr>
          <w:p w14:paraId="238D4B37" w14:textId="77777777" w:rsidR="009527CC" w:rsidRPr="003471B3" w:rsidRDefault="009527CC" w:rsidP="00DC5AD8">
            <w:pPr>
              <w:rPr>
                <w:rFonts w:ascii="Times New Roman" w:eastAsiaTheme="minorEastAsia" w:hAnsi="Times New Roman" w:cs="Times New Roman"/>
              </w:rPr>
            </w:pPr>
          </w:p>
        </w:tc>
        <w:tc>
          <w:tcPr>
            <w:tcW w:w="2906" w:type="dxa"/>
            <w:tcBorders>
              <w:top w:val="single" w:sz="4" w:space="0" w:color="auto"/>
              <w:left w:val="single" w:sz="4" w:space="0" w:color="auto"/>
              <w:bottom w:val="single" w:sz="4" w:space="0" w:color="auto"/>
              <w:right w:val="single" w:sz="4" w:space="0" w:color="auto"/>
            </w:tcBorders>
            <w:hideMark/>
          </w:tcPr>
          <w:p w14:paraId="7E8B5099" w14:textId="77777777" w:rsidR="009527CC" w:rsidRPr="003471B3" w:rsidRDefault="009527CC" w:rsidP="00DC5AD8">
            <w:pPr>
              <w:pStyle w:val="ConsPlusNormal"/>
              <w:rPr>
                <w:sz w:val="22"/>
                <w:szCs w:val="22"/>
                <w:lang w:val="en-US" w:eastAsia="en-US"/>
              </w:rPr>
            </w:pPr>
            <w:r w:rsidRPr="003471B3">
              <w:rPr>
                <w:sz w:val="22"/>
                <w:szCs w:val="22"/>
                <w:lang w:val="en-US" w:eastAsia="en-US"/>
              </w:rPr>
              <w:t>Обществознание</w:t>
            </w:r>
          </w:p>
        </w:tc>
        <w:tc>
          <w:tcPr>
            <w:tcW w:w="1134" w:type="dxa"/>
            <w:tcBorders>
              <w:top w:val="single" w:sz="4" w:space="0" w:color="auto"/>
              <w:left w:val="single" w:sz="4" w:space="0" w:color="auto"/>
              <w:bottom w:val="single" w:sz="4" w:space="0" w:color="auto"/>
              <w:right w:val="single" w:sz="4" w:space="0" w:color="auto"/>
            </w:tcBorders>
            <w:hideMark/>
          </w:tcPr>
          <w:p w14:paraId="419FF2B2" w14:textId="77777777" w:rsidR="009527CC" w:rsidRPr="003471B3" w:rsidRDefault="009527CC" w:rsidP="00DC5AD8">
            <w:pPr>
              <w:pStyle w:val="ConsPlusNormal"/>
              <w:rPr>
                <w:sz w:val="22"/>
                <w:szCs w:val="22"/>
                <w:lang w:val="en-US" w:eastAsia="en-US"/>
              </w:rPr>
            </w:pPr>
            <w:r w:rsidRPr="003471B3">
              <w:rPr>
                <w:sz w:val="22"/>
                <w:szCs w:val="22"/>
                <w:lang w:val="en-US" w:eastAsia="en-US"/>
              </w:rPr>
              <w:t>Б</w:t>
            </w:r>
          </w:p>
        </w:tc>
        <w:tc>
          <w:tcPr>
            <w:tcW w:w="1275" w:type="dxa"/>
            <w:tcBorders>
              <w:top w:val="single" w:sz="4" w:space="0" w:color="auto"/>
              <w:left w:val="single" w:sz="4" w:space="0" w:color="auto"/>
              <w:bottom w:val="single" w:sz="4" w:space="0" w:color="auto"/>
              <w:right w:val="single" w:sz="4" w:space="0" w:color="auto"/>
            </w:tcBorders>
            <w:hideMark/>
          </w:tcPr>
          <w:p w14:paraId="302E6CE8" w14:textId="77777777" w:rsidR="009527CC" w:rsidRPr="003471B3" w:rsidRDefault="009527CC" w:rsidP="00DC5AD8">
            <w:pPr>
              <w:pStyle w:val="ConsPlusNormal"/>
              <w:rPr>
                <w:sz w:val="22"/>
                <w:szCs w:val="22"/>
                <w:lang w:val="en-US" w:eastAsia="en-US"/>
              </w:rPr>
            </w:pPr>
            <w:r w:rsidRPr="003471B3">
              <w:rPr>
                <w:sz w:val="22"/>
                <w:szCs w:val="22"/>
                <w:lang w:val="en-US" w:eastAsia="en-US"/>
              </w:rPr>
              <w:t>2</w:t>
            </w:r>
          </w:p>
        </w:tc>
        <w:tc>
          <w:tcPr>
            <w:tcW w:w="1275" w:type="dxa"/>
            <w:tcBorders>
              <w:top w:val="single" w:sz="4" w:space="0" w:color="auto"/>
              <w:left w:val="single" w:sz="4" w:space="0" w:color="auto"/>
              <w:bottom w:val="single" w:sz="4" w:space="0" w:color="auto"/>
              <w:right w:val="single" w:sz="4" w:space="0" w:color="auto"/>
            </w:tcBorders>
            <w:hideMark/>
          </w:tcPr>
          <w:p w14:paraId="0014DCBF" w14:textId="77777777" w:rsidR="009527CC" w:rsidRPr="003471B3" w:rsidRDefault="009527CC" w:rsidP="00DC5AD8">
            <w:pPr>
              <w:pStyle w:val="ConsPlusNormal"/>
              <w:rPr>
                <w:sz w:val="22"/>
                <w:szCs w:val="22"/>
                <w:lang w:val="en-US" w:eastAsia="en-US"/>
              </w:rPr>
            </w:pPr>
            <w:r w:rsidRPr="003471B3">
              <w:rPr>
                <w:sz w:val="22"/>
                <w:szCs w:val="22"/>
                <w:lang w:val="en-US" w:eastAsia="en-US"/>
              </w:rPr>
              <w:t>2</w:t>
            </w:r>
          </w:p>
        </w:tc>
      </w:tr>
      <w:tr w:rsidR="009527CC" w:rsidRPr="003471B3" w14:paraId="4AF3646A" w14:textId="77777777" w:rsidTr="003471B3">
        <w:trPr>
          <w:trHeight w:val="170"/>
        </w:trPr>
        <w:tc>
          <w:tcPr>
            <w:tcW w:w="2620" w:type="dxa"/>
            <w:vMerge/>
            <w:tcBorders>
              <w:top w:val="single" w:sz="4" w:space="0" w:color="auto"/>
              <w:left w:val="single" w:sz="4" w:space="0" w:color="auto"/>
              <w:bottom w:val="single" w:sz="4" w:space="0" w:color="auto"/>
              <w:right w:val="single" w:sz="4" w:space="0" w:color="auto"/>
            </w:tcBorders>
            <w:vAlign w:val="center"/>
            <w:hideMark/>
          </w:tcPr>
          <w:p w14:paraId="36FE2C64" w14:textId="77777777" w:rsidR="009527CC" w:rsidRPr="003471B3" w:rsidRDefault="009527CC" w:rsidP="00DC5AD8">
            <w:pPr>
              <w:rPr>
                <w:rFonts w:ascii="Times New Roman" w:eastAsiaTheme="minorEastAsia" w:hAnsi="Times New Roman" w:cs="Times New Roman"/>
              </w:rPr>
            </w:pPr>
          </w:p>
        </w:tc>
        <w:tc>
          <w:tcPr>
            <w:tcW w:w="2906" w:type="dxa"/>
            <w:tcBorders>
              <w:top w:val="single" w:sz="4" w:space="0" w:color="auto"/>
              <w:left w:val="single" w:sz="4" w:space="0" w:color="auto"/>
              <w:bottom w:val="single" w:sz="4" w:space="0" w:color="auto"/>
              <w:right w:val="single" w:sz="4" w:space="0" w:color="auto"/>
            </w:tcBorders>
            <w:hideMark/>
          </w:tcPr>
          <w:p w14:paraId="4FF9BAF0" w14:textId="77777777" w:rsidR="009527CC" w:rsidRPr="003471B3" w:rsidRDefault="009527CC" w:rsidP="00DC5AD8">
            <w:pPr>
              <w:pStyle w:val="ConsPlusNormal"/>
              <w:rPr>
                <w:sz w:val="22"/>
                <w:szCs w:val="22"/>
                <w:lang w:val="en-US" w:eastAsia="en-US"/>
              </w:rPr>
            </w:pPr>
            <w:r w:rsidRPr="003471B3">
              <w:rPr>
                <w:sz w:val="22"/>
                <w:szCs w:val="22"/>
                <w:lang w:val="en-US" w:eastAsia="en-US"/>
              </w:rPr>
              <w:t>География</w:t>
            </w:r>
          </w:p>
        </w:tc>
        <w:tc>
          <w:tcPr>
            <w:tcW w:w="1134" w:type="dxa"/>
            <w:tcBorders>
              <w:top w:val="single" w:sz="4" w:space="0" w:color="auto"/>
              <w:left w:val="single" w:sz="4" w:space="0" w:color="auto"/>
              <w:bottom w:val="single" w:sz="4" w:space="0" w:color="auto"/>
              <w:right w:val="single" w:sz="4" w:space="0" w:color="auto"/>
            </w:tcBorders>
            <w:hideMark/>
          </w:tcPr>
          <w:p w14:paraId="3A857562" w14:textId="77777777" w:rsidR="009527CC" w:rsidRPr="003471B3" w:rsidRDefault="009527CC" w:rsidP="00DC5AD8">
            <w:pPr>
              <w:pStyle w:val="ConsPlusNormal"/>
              <w:rPr>
                <w:sz w:val="22"/>
                <w:szCs w:val="22"/>
                <w:lang w:val="en-US" w:eastAsia="en-US"/>
              </w:rPr>
            </w:pPr>
            <w:r w:rsidRPr="003471B3">
              <w:rPr>
                <w:sz w:val="22"/>
                <w:szCs w:val="22"/>
                <w:lang w:val="en-US" w:eastAsia="en-US"/>
              </w:rPr>
              <w:t>Б</w:t>
            </w:r>
          </w:p>
        </w:tc>
        <w:tc>
          <w:tcPr>
            <w:tcW w:w="1275" w:type="dxa"/>
            <w:tcBorders>
              <w:top w:val="single" w:sz="4" w:space="0" w:color="auto"/>
              <w:left w:val="single" w:sz="4" w:space="0" w:color="auto"/>
              <w:bottom w:val="single" w:sz="4" w:space="0" w:color="auto"/>
              <w:right w:val="single" w:sz="4" w:space="0" w:color="auto"/>
            </w:tcBorders>
            <w:hideMark/>
          </w:tcPr>
          <w:p w14:paraId="2CF51588"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c>
          <w:tcPr>
            <w:tcW w:w="1275" w:type="dxa"/>
            <w:tcBorders>
              <w:top w:val="single" w:sz="4" w:space="0" w:color="auto"/>
              <w:left w:val="single" w:sz="4" w:space="0" w:color="auto"/>
              <w:bottom w:val="single" w:sz="4" w:space="0" w:color="auto"/>
              <w:right w:val="single" w:sz="4" w:space="0" w:color="auto"/>
            </w:tcBorders>
            <w:hideMark/>
          </w:tcPr>
          <w:p w14:paraId="5147CF95"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r>
      <w:tr w:rsidR="009527CC" w:rsidRPr="003471B3" w14:paraId="5E3FD7C5" w14:textId="77777777" w:rsidTr="003471B3">
        <w:trPr>
          <w:trHeight w:val="170"/>
        </w:trPr>
        <w:tc>
          <w:tcPr>
            <w:tcW w:w="2620" w:type="dxa"/>
            <w:vMerge w:val="restart"/>
            <w:tcBorders>
              <w:top w:val="single" w:sz="4" w:space="0" w:color="auto"/>
              <w:left w:val="single" w:sz="4" w:space="0" w:color="auto"/>
              <w:bottom w:val="single" w:sz="4" w:space="0" w:color="auto"/>
              <w:right w:val="single" w:sz="4" w:space="0" w:color="auto"/>
            </w:tcBorders>
            <w:hideMark/>
          </w:tcPr>
          <w:p w14:paraId="766015D0" w14:textId="77777777" w:rsidR="009527CC" w:rsidRPr="003471B3" w:rsidRDefault="009527CC" w:rsidP="00DC5AD8">
            <w:pPr>
              <w:pStyle w:val="ConsPlusNormal"/>
              <w:rPr>
                <w:sz w:val="22"/>
                <w:szCs w:val="22"/>
                <w:lang w:eastAsia="en-US"/>
              </w:rPr>
            </w:pPr>
            <w:r w:rsidRPr="003471B3">
              <w:rPr>
                <w:sz w:val="22"/>
                <w:szCs w:val="22"/>
                <w:lang w:eastAsia="en-US"/>
              </w:rPr>
              <w:t>Физическая культура, основы безопасности жизнедеятельности</w:t>
            </w:r>
          </w:p>
        </w:tc>
        <w:tc>
          <w:tcPr>
            <w:tcW w:w="2906" w:type="dxa"/>
            <w:tcBorders>
              <w:top w:val="single" w:sz="4" w:space="0" w:color="auto"/>
              <w:left w:val="single" w:sz="4" w:space="0" w:color="auto"/>
              <w:bottom w:val="single" w:sz="4" w:space="0" w:color="auto"/>
              <w:right w:val="single" w:sz="4" w:space="0" w:color="auto"/>
            </w:tcBorders>
            <w:hideMark/>
          </w:tcPr>
          <w:p w14:paraId="5F31CE90" w14:textId="77777777" w:rsidR="009527CC" w:rsidRPr="003471B3" w:rsidRDefault="009527CC" w:rsidP="00DC5AD8">
            <w:pPr>
              <w:pStyle w:val="ConsPlusNormal"/>
              <w:rPr>
                <w:sz w:val="22"/>
                <w:szCs w:val="22"/>
                <w:lang w:val="en-US" w:eastAsia="en-US"/>
              </w:rPr>
            </w:pPr>
            <w:r w:rsidRPr="003471B3">
              <w:rPr>
                <w:sz w:val="22"/>
                <w:szCs w:val="22"/>
                <w:lang w:val="en-US" w:eastAsia="en-US"/>
              </w:rPr>
              <w:t>Физическая культура</w:t>
            </w:r>
          </w:p>
        </w:tc>
        <w:tc>
          <w:tcPr>
            <w:tcW w:w="1134" w:type="dxa"/>
            <w:tcBorders>
              <w:top w:val="single" w:sz="4" w:space="0" w:color="auto"/>
              <w:left w:val="single" w:sz="4" w:space="0" w:color="auto"/>
              <w:bottom w:val="single" w:sz="4" w:space="0" w:color="auto"/>
              <w:right w:val="single" w:sz="4" w:space="0" w:color="auto"/>
            </w:tcBorders>
            <w:hideMark/>
          </w:tcPr>
          <w:p w14:paraId="14CE49D9" w14:textId="77777777" w:rsidR="009527CC" w:rsidRPr="003471B3" w:rsidRDefault="009527CC" w:rsidP="00DC5AD8">
            <w:pPr>
              <w:pStyle w:val="ConsPlusNormal"/>
              <w:rPr>
                <w:sz w:val="22"/>
                <w:szCs w:val="22"/>
                <w:lang w:val="en-US" w:eastAsia="en-US"/>
              </w:rPr>
            </w:pPr>
            <w:r w:rsidRPr="003471B3">
              <w:rPr>
                <w:sz w:val="22"/>
                <w:szCs w:val="22"/>
                <w:lang w:val="en-US" w:eastAsia="en-US"/>
              </w:rPr>
              <w:t>Б</w:t>
            </w:r>
          </w:p>
        </w:tc>
        <w:tc>
          <w:tcPr>
            <w:tcW w:w="1275" w:type="dxa"/>
            <w:tcBorders>
              <w:top w:val="single" w:sz="4" w:space="0" w:color="auto"/>
              <w:left w:val="single" w:sz="4" w:space="0" w:color="auto"/>
              <w:bottom w:val="single" w:sz="4" w:space="0" w:color="auto"/>
              <w:right w:val="single" w:sz="4" w:space="0" w:color="auto"/>
            </w:tcBorders>
            <w:hideMark/>
          </w:tcPr>
          <w:p w14:paraId="48F3D403" w14:textId="77777777" w:rsidR="009527CC" w:rsidRPr="003471B3" w:rsidRDefault="009527CC" w:rsidP="00DC5AD8">
            <w:pPr>
              <w:pStyle w:val="ConsPlusNormal"/>
              <w:rPr>
                <w:sz w:val="22"/>
                <w:szCs w:val="22"/>
                <w:lang w:val="en-US" w:eastAsia="en-US"/>
              </w:rPr>
            </w:pPr>
            <w:r w:rsidRPr="003471B3">
              <w:rPr>
                <w:sz w:val="22"/>
                <w:szCs w:val="22"/>
                <w:lang w:val="en-US" w:eastAsia="en-US"/>
              </w:rPr>
              <w:t>2</w:t>
            </w:r>
          </w:p>
        </w:tc>
        <w:tc>
          <w:tcPr>
            <w:tcW w:w="1275" w:type="dxa"/>
            <w:tcBorders>
              <w:top w:val="single" w:sz="4" w:space="0" w:color="auto"/>
              <w:left w:val="single" w:sz="4" w:space="0" w:color="auto"/>
              <w:bottom w:val="single" w:sz="4" w:space="0" w:color="auto"/>
              <w:right w:val="single" w:sz="4" w:space="0" w:color="auto"/>
            </w:tcBorders>
            <w:hideMark/>
          </w:tcPr>
          <w:p w14:paraId="4D194A2F" w14:textId="77777777" w:rsidR="009527CC" w:rsidRPr="003471B3" w:rsidRDefault="009527CC" w:rsidP="00DC5AD8">
            <w:pPr>
              <w:pStyle w:val="ConsPlusNormal"/>
              <w:rPr>
                <w:sz w:val="22"/>
                <w:szCs w:val="22"/>
                <w:lang w:val="en-US" w:eastAsia="en-US"/>
              </w:rPr>
            </w:pPr>
            <w:r w:rsidRPr="003471B3">
              <w:rPr>
                <w:sz w:val="22"/>
                <w:szCs w:val="22"/>
                <w:lang w:val="en-US" w:eastAsia="en-US"/>
              </w:rPr>
              <w:t>2</w:t>
            </w:r>
          </w:p>
        </w:tc>
      </w:tr>
      <w:tr w:rsidR="009527CC" w:rsidRPr="003471B3" w14:paraId="2E7A77DA" w14:textId="77777777" w:rsidTr="003471B3">
        <w:trPr>
          <w:trHeight w:val="170"/>
        </w:trPr>
        <w:tc>
          <w:tcPr>
            <w:tcW w:w="2620" w:type="dxa"/>
            <w:vMerge/>
            <w:tcBorders>
              <w:top w:val="single" w:sz="4" w:space="0" w:color="auto"/>
              <w:left w:val="single" w:sz="4" w:space="0" w:color="auto"/>
              <w:bottom w:val="single" w:sz="4" w:space="0" w:color="auto"/>
              <w:right w:val="single" w:sz="4" w:space="0" w:color="auto"/>
            </w:tcBorders>
            <w:vAlign w:val="center"/>
            <w:hideMark/>
          </w:tcPr>
          <w:p w14:paraId="52459395" w14:textId="77777777" w:rsidR="009527CC" w:rsidRPr="003471B3" w:rsidRDefault="009527CC" w:rsidP="00DC5AD8">
            <w:pPr>
              <w:rPr>
                <w:rFonts w:ascii="Times New Roman" w:eastAsiaTheme="minorEastAsia" w:hAnsi="Times New Roman" w:cs="Times New Roman"/>
              </w:rPr>
            </w:pPr>
          </w:p>
        </w:tc>
        <w:tc>
          <w:tcPr>
            <w:tcW w:w="2906" w:type="dxa"/>
            <w:tcBorders>
              <w:top w:val="single" w:sz="4" w:space="0" w:color="auto"/>
              <w:left w:val="single" w:sz="4" w:space="0" w:color="auto"/>
              <w:bottom w:val="single" w:sz="4" w:space="0" w:color="auto"/>
              <w:right w:val="single" w:sz="4" w:space="0" w:color="auto"/>
            </w:tcBorders>
            <w:hideMark/>
          </w:tcPr>
          <w:p w14:paraId="523B8E00" w14:textId="77777777" w:rsidR="009527CC" w:rsidRPr="003471B3" w:rsidRDefault="009527CC" w:rsidP="00DC5AD8">
            <w:pPr>
              <w:pStyle w:val="ConsPlusNormal"/>
              <w:rPr>
                <w:sz w:val="22"/>
                <w:szCs w:val="22"/>
                <w:lang w:val="en-US" w:eastAsia="en-US"/>
              </w:rPr>
            </w:pPr>
            <w:r w:rsidRPr="003471B3">
              <w:rPr>
                <w:sz w:val="22"/>
                <w:szCs w:val="22"/>
                <w:lang w:val="en-US" w:eastAsia="en-US"/>
              </w:rPr>
              <w:t>Основы безопасности жизнедеятельности</w:t>
            </w:r>
          </w:p>
        </w:tc>
        <w:tc>
          <w:tcPr>
            <w:tcW w:w="1134" w:type="dxa"/>
            <w:tcBorders>
              <w:top w:val="single" w:sz="4" w:space="0" w:color="auto"/>
              <w:left w:val="single" w:sz="4" w:space="0" w:color="auto"/>
              <w:bottom w:val="single" w:sz="4" w:space="0" w:color="auto"/>
              <w:right w:val="single" w:sz="4" w:space="0" w:color="auto"/>
            </w:tcBorders>
            <w:hideMark/>
          </w:tcPr>
          <w:p w14:paraId="51C36BCB" w14:textId="77777777" w:rsidR="009527CC" w:rsidRPr="003471B3" w:rsidRDefault="009527CC" w:rsidP="00DC5AD8">
            <w:pPr>
              <w:pStyle w:val="ConsPlusNormal"/>
              <w:rPr>
                <w:sz w:val="22"/>
                <w:szCs w:val="22"/>
                <w:lang w:val="en-US" w:eastAsia="en-US"/>
              </w:rPr>
            </w:pPr>
            <w:r w:rsidRPr="003471B3">
              <w:rPr>
                <w:sz w:val="22"/>
                <w:szCs w:val="22"/>
                <w:lang w:val="en-US" w:eastAsia="en-US"/>
              </w:rPr>
              <w:t>Б</w:t>
            </w:r>
          </w:p>
        </w:tc>
        <w:tc>
          <w:tcPr>
            <w:tcW w:w="1275" w:type="dxa"/>
            <w:tcBorders>
              <w:top w:val="single" w:sz="4" w:space="0" w:color="auto"/>
              <w:left w:val="single" w:sz="4" w:space="0" w:color="auto"/>
              <w:bottom w:val="single" w:sz="4" w:space="0" w:color="auto"/>
              <w:right w:val="single" w:sz="4" w:space="0" w:color="auto"/>
            </w:tcBorders>
            <w:hideMark/>
          </w:tcPr>
          <w:p w14:paraId="510B23C3"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c>
          <w:tcPr>
            <w:tcW w:w="1275" w:type="dxa"/>
            <w:tcBorders>
              <w:top w:val="single" w:sz="4" w:space="0" w:color="auto"/>
              <w:left w:val="single" w:sz="4" w:space="0" w:color="auto"/>
              <w:bottom w:val="single" w:sz="4" w:space="0" w:color="auto"/>
              <w:right w:val="single" w:sz="4" w:space="0" w:color="auto"/>
            </w:tcBorders>
            <w:hideMark/>
          </w:tcPr>
          <w:p w14:paraId="3367C196"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r>
      <w:tr w:rsidR="009527CC" w:rsidRPr="003471B3" w14:paraId="115CC0C0" w14:textId="77777777" w:rsidTr="003471B3">
        <w:trPr>
          <w:trHeight w:val="170"/>
        </w:trPr>
        <w:tc>
          <w:tcPr>
            <w:tcW w:w="2620" w:type="dxa"/>
            <w:tcBorders>
              <w:top w:val="single" w:sz="4" w:space="0" w:color="auto"/>
              <w:left w:val="single" w:sz="4" w:space="0" w:color="auto"/>
              <w:bottom w:val="single" w:sz="4" w:space="0" w:color="auto"/>
              <w:right w:val="single" w:sz="4" w:space="0" w:color="auto"/>
            </w:tcBorders>
          </w:tcPr>
          <w:p w14:paraId="2B54B04D" w14:textId="77777777" w:rsidR="009527CC" w:rsidRPr="003471B3" w:rsidRDefault="009527CC" w:rsidP="00DC5AD8">
            <w:pPr>
              <w:pStyle w:val="ConsPlusNormal"/>
              <w:rPr>
                <w:sz w:val="22"/>
                <w:szCs w:val="22"/>
                <w:lang w:val="en-US" w:eastAsia="en-US"/>
              </w:rPr>
            </w:pPr>
          </w:p>
        </w:tc>
        <w:tc>
          <w:tcPr>
            <w:tcW w:w="2906" w:type="dxa"/>
            <w:tcBorders>
              <w:top w:val="single" w:sz="4" w:space="0" w:color="auto"/>
              <w:left w:val="single" w:sz="4" w:space="0" w:color="auto"/>
              <w:bottom w:val="single" w:sz="4" w:space="0" w:color="auto"/>
              <w:right w:val="single" w:sz="4" w:space="0" w:color="auto"/>
            </w:tcBorders>
            <w:hideMark/>
          </w:tcPr>
          <w:p w14:paraId="6AFC4619" w14:textId="77777777" w:rsidR="009527CC" w:rsidRPr="003471B3" w:rsidRDefault="009527CC" w:rsidP="00DC5AD8">
            <w:pPr>
              <w:pStyle w:val="ConsPlusNormal"/>
              <w:rPr>
                <w:sz w:val="22"/>
                <w:szCs w:val="22"/>
                <w:lang w:val="en-US" w:eastAsia="en-US"/>
              </w:rPr>
            </w:pPr>
            <w:r w:rsidRPr="003471B3">
              <w:rPr>
                <w:sz w:val="22"/>
                <w:szCs w:val="22"/>
                <w:lang w:val="en-US" w:eastAsia="en-US"/>
              </w:rPr>
              <w:t>Индивидуальный проект</w:t>
            </w:r>
          </w:p>
        </w:tc>
        <w:tc>
          <w:tcPr>
            <w:tcW w:w="1134" w:type="dxa"/>
            <w:tcBorders>
              <w:top w:val="single" w:sz="4" w:space="0" w:color="auto"/>
              <w:left w:val="single" w:sz="4" w:space="0" w:color="auto"/>
              <w:bottom w:val="single" w:sz="4" w:space="0" w:color="auto"/>
              <w:right w:val="single" w:sz="4" w:space="0" w:color="auto"/>
            </w:tcBorders>
          </w:tcPr>
          <w:p w14:paraId="6B1A1BE6" w14:textId="77777777" w:rsidR="009527CC" w:rsidRPr="003471B3" w:rsidRDefault="009527CC" w:rsidP="00DC5AD8">
            <w:pPr>
              <w:pStyle w:val="ConsPlusNormal"/>
              <w:rPr>
                <w:sz w:val="22"/>
                <w:szCs w:val="22"/>
                <w:lang w:val="en-US" w:eastAsia="en-US"/>
              </w:rPr>
            </w:pPr>
          </w:p>
        </w:tc>
        <w:tc>
          <w:tcPr>
            <w:tcW w:w="1275" w:type="dxa"/>
            <w:tcBorders>
              <w:top w:val="single" w:sz="4" w:space="0" w:color="auto"/>
              <w:left w:val="single" w:sz="4" w:space="0" w:color="auto"/>
              <w:bottom w:val="single" w:sz="4" w:space="0" w:color="auto"/>
              <w:right w:val="single" w:sz="4" w:space="0" w:color="auto"/>
            </w:tcBorders>
            <w:hideMark/>
          </w:tcPr>
          <w:p w14:paraId="63AD3945"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c>
          <w:tcPr>
            <w:tcW w:w="1275" w:type="dxa"/>
            <w:tcBorders>
              <w:top w:val="single" w:sz="4" w:space="0" w:color="auto"/>
              <w:left w:val="single" w:sz="4" w:space="0" w:color="auto"/>
              <w:bottom w:val="single" w:sz="4" w:space="0" w:color="auto"/>
              <w:right w:val="single" w:sz="4" w:space="0" w:color="auto"/>
            </w:tcBorders>
          </w:tcPr>
          <w:p w14:paraId="077AE981" w14:textId="77777777" w:rsidR="009527CC" w:rsidRPr="003471B3" w:rsidRDefault="009527CC" w:rsidP="00DC5AD8">
            <w:pPr>
              <w:pStyle w:val="ConsPlusNormal"/>
              <w:rPr>
                <w:sz w:val="22"/>
                <w:szCs w:val="22"/>
                <w:lang w:val="en-US" w:eastAsia="en-US"/>
              </w:rPr>
            </w:pPr>
          </w:p>
        </w:tc>
      </w:tr>
      <w:tr w:rsidR="009527CC" w:rsidRPr="003471B3" w14:paraId="270EE330" w14:textId="77777777" w:rsidTr="00DC5AD8">
        <w:tc>
          <w:tcPr>
            <w:tcW w:w="5526" w:type="dxa"/>
            <w:gridSpan w:val="2"/>
            <w:tcBorders>
              <w:top w:val="single" w:sz="4" w:space="0" w:color="auto"/>
              <w:left w:val="single" w:sz="4" w:space="0" w:color="auto"/>
              <w:bottom w:val="single" w:sz="4" w:space="0" w:color="auto"/>
              <w:right w:val="single" w:sz="4" w:space="0" w:color="auto"/>
            </w:tcBorders>
            <w:hideMark/>
          </w:tcPr>
          <w:p w14:paraId="2E5B32C9" w14:textId="77777777" w:rsidR="009527CC" w:rsidRPr="003471B3" w:rsidRDefault="009527CC" w:rsidP="00DC5AD8">
            <w:pPr>
              <w:pStyle w:val="ConsPlusNormal"/>
              <w:rPr>
                <w:b/>
                <w:sz w:val="22"/>
                <w:szCs w:val="22"/>
                <w:lang w:val="en-US" w:eastAsia="en-US"/>
              </w:rPr>
            </w:pPr>
            <w:r w:rsidRPr="003471B3">
              <w:rPr>
                <w:b/>
                <w:sz w:val="22"/>
                <w:szCs w:val="22"/>
                <w:lang w:val="en-US" w:eastAsia="en-US"/>
              </w:rPr>
              <w:t>ИТОГО</w:t>
            </w:r>
          </w:p>
        </w:tc>
        <w:tc>
          <w:tcPr>
            <w:tcW w:w="1134" w:type="dxa"/>
            <w:tcBorders>
              <w:top w:val="single" w:sz="4" w:space="0" w:color="auto"/>
              <w:left w:val="single" w:sz="4" w:space="0" w:color="auto"/>
              <w:bottom w:val="single" w:sz="4" w:space="0" w:color="auto"/>
              <w:right w:val="single" w:sz="4" w:space="0" w:color="auto"/>
            </w:tcBorders>
          </w:tcPr>
          <w:p w14:paraId="7BB802DC" w14:textId="77777777" w:rsidR="009527CC" w:rsidRPr="003471B3" w:rsidRDefault="009527CC" w:rsidP="00DC5AD8">
            <w:pPr>
              <w:pStyle w:val="ConsPlusNormal"/>
              <w:rPr>
                <w:sz w:val="22"/>
                <w:szCs w:val="22"/>
                <w:lang w:val="en-US" w:eastAsia="en-US"/>
              </w:rPr>
            </w:pPr>
          </w:p>
        </w:tc>
        <w:tc>
          <w:tcPr>
            <w:tcW w:w="1275" w:type="dxa"/>
            <w:tcBorders>
              <w:top w:val="single" w:sz="4" w:space="0" w:color="auto"/>
              <w:left w:val="single" w:sz="4" w:space="0" w:color="auto"/>
              <w:bottom w:val="single" w:sz="4" w:space="0" w:color="auto"/>
              <w:right w:val="single" w:sz="4" w:space="0" w:color="auto"/>
            </w:tcBorders>
            <w:hideMark/>
          </w:tcPr>
          <w:p w14:paraId="5D52BAD0" w14:textId="77777777" w:rsidR="009527CC" w:rsidRPr="003471B3" w:rsidRDefault="009527CC" w:rsidP="00DC5AD8">
            <w:pPr>
              <w:pStyle w:val="ConsPlusNormal"/>
              <w:rPr>
                <w:sz w:val="22"/>
                <w:szCs w:val="22"/>
                <w:lang w:val="en-US" w:eastAsia="en-US"/>
              </w:rPr>
            </w:pPr>
            <w:r w:rsidRPr="003471B3">
              <w:rPr>
                <w:sz w:val="22"/>
                <w:szCs w:val="22"/>
                <w:lang w:val="en-US" w:eastAsia="en-US"/>
              </w:rPr>
              <w:t>31</w:t>
            </w:r>
          </w:p>
        </w:tc>
        <w:tc>
          <w:tcPr>
            <w:tcW w:w="1275" w:type="dxa"/>
            <w:tcBorders>
              <w:top w:val="single" w:sz="4" w:space="0" w:color="auto"/>
              <w:left w:val="single" w:sz="4" w:space="0" w:color="auto"/>
              <w:bottom w:val="single" w:sz="4" w:space="0" w:color="auto"/>
              <w:right w:val="single" w:sz="4" w:space="0" w:color="auto"/>
            </w:tcBorders>
            <w:hideMark/>
          </w:tcPr>
          <w:p w14:paraId="49D5B85F" w14:textId="77777777" w:rsidR="009527CC" w:rsidRPr="003471B3" w:rsidRDefault="009527CC" w:rsidP="00DC5AD8">
            <w:pPr>
              <w:pStyle w:val="ConsPlusNormal"/>
              <w:rPr>
                <w:sz w:val="22"/>
                <w:szCs w:val="22"/>
                <w:lang w:val="en-US" w:eastAsia="en-US"/>
              </w:rPr>
            </w:pPr>
            <w:r w:rsidRPr="003471B3">
              <w:rPr>
                <w:sz w:val="22"/>
                <w:szCs w:val="22"/>
                <w:lang w:val="en-US" w:eastAsia="en-US"/>
              </w:rPr>
              <w:t>30</w:t>
            </w:r>
          </w:p>
        </w:tc>
      </w:tr>
      <w:tr w:rsidR="009527CC" w:rsidRPr="003471B3" w14:paraId="369D5138" w14:textId="77777777" w:rsidTr="00DC5AD8">
        <w:tc>
          <w:tcPr>
            <w:tcW w:w="5526" w:type="dxa"/>
            <w:gridSpan w:val="2"/>
            <w:tcBorders>
              <w:top w:val="single" w:sz="4" w:space="0" w:color="auto"/>
              <w:left w:val="single" w:sz="4" w:space="0" w:color="auto"/>
              <w:bottom w:val="single" w:sz="4" w:space="0" w:color="auto"/>
              <w:right w:val="single" w:sz="4" w:space="0" w:color="auto"/>
            </w:tcBorders>
            <w:hideMark/>
          </w:tcPr>
          <w:p w14:paraId="012E77A4" w14:textId="77777777" w:rsidR="009527CC" w:rsidRPr="003471B3" w:rsidRDefault="009527CC" w:rsidP="00DC5AD8">
            <w:pPr>
              <w:pStyle w:val="ConsPlusNormal"/>
              <w:rPr>
                <w:b/>
                <w:sz w:val="22"/>
                <w:szCs w:val="22"/>
                <w:lang w:eastAsia="en-US"/>
              </w:rPr>
            </w:pPr>
            <w:r w:rsidRPr="003471B3">
              <w:rPr>
                <w:b/>
                <w:sz w:val="22"/>
                <w:szCs w:val="22"/>
                <w:lang w:eastAsia="en-US"/>
              </w:rPr>
              <w:t>Часть, формируемая участниками образовательных отношений</w:t>
            </w:r>
          </w:p>
        </w:tc>
        <w:tc>
          <w:tcPr>
            <w:tcW w:w="1134" w:type="dxa"/>
            <w:tcBorders>
              <w:top w:val="single" w:sz="4" w:space="0" w:color="auto"/>
              <w:left w:val="single" w:sz="4" w:space="0" w:color="auto"/>
              <w:bottom w:val="single" w:sz="4" w:space="0" w:color="auto"/>
              <w:right w:val="single" w:sz="4" w:space="0" w:color="auto"/>
            </w:tcBorders>
          </w:tcPr>
          <w:p w14:paraId="6EB081D4" w14:textId="77777777" w:rsidR="009527CC" w:rsidRPr="003471B3" w:rsidRDefault="009527CC" w:rsidP="00DC5AD8">
            <w:pPr>
              <w:pStyle w:val="ConsPlusNormal"/>
              <w:rPr>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hideMark/>
          </w:tcPr>
          <w:p w14:paraId="04718527" w14:textId="77777777" w:rsidR="009527CC" w:rsidRPr="003471B3" w:rsidRDefault="009527CC" w:rsidP="00DC5AD8">
            <w:pPr>
              <w:pStyle w:val="ConsPlusNormal"/>
              <w:rPr>
                <w:sz w:val="22"/>
                <w:szCs w:val="22"/>
                <w:lang w:val="en-US" w:eastAsia="en-US"/>
              </w:rPr>
            </w:pPr>
            <w:r w:rsidRPr="003471B3">
              <w:rPr>
                <w:sz w:val="22"/>
                <w:szCs w:val="22"/>
                <w:lang w:val="en-US" w:eastAsia="en-US"/>
              </w:rPr>
              <w:t>6</w:t>
            </w:r>
          </w:p>
        </w:tc>
        <w:tc>
          <w:tcPr>
            <w:tcW w:w="1275" w:type="dxa"/>
            <w:tcBorders>
              <w:top w:val="single" w:sz="4" w:space="0" w:color="auto"/>
              <w:left w:val="single" w:sz="4" w:space="0" w:color="auto"/>
              <w:bottom w:val="single" w:sz="4" w:space="0" w:color="auto"/>
              <w:right w:val="single" w:sz="4" w:space="0" w:color="auto"/>
            </w:tcBorders>
            <w:hideMark/>
          </w:tcPr>
          <w:p w14:paraId="120DCDD0" w14:textId="77777777" w:rsidR="009527CC" w:rsidRPr="003471B3" w:rsidRDefault="009527CC" w:rsidP="00DC5AD8">
            <w:pPr>
              <w:pStyle w:val="ConsPlusNormal"/>
              <w:rPr>
                <w:sz w:val="22"/>
                <w:szCs w:val="22"/>
                <w:lang w:val="en-US" w:eastAsia="en-US"/>
              </w:rPr>
            </w:pPr>
            <w:r w:rsidRPr="003471B3">
              <w:rPr>
                <w:sz w:val="22"/>
                <w:szCs w:val="22"/>
                <w:lang w:val="en-US" w:eastAsia="en-US"/>
              </w:rPr>
              <w:t>7</w:t>
            </w:r>
          </w:p>
        </w:tc>
      </w:tr>
      <w:tr w:rsidR="009527CC" w:rsidRPr="003471B3" w14:paraId="1E2005C7" w14:textId="77777777" w:rsidTr="00DC5AD8">
        <w:tc>
          <w:tcPr>
            <w:tcW w:w="5526" w:type="dxa"/>
            <w:gridSpan w:val="2"/>
            <w:tcBorders>
              <w:top w:val="single" w:sz="4" w:space="0" w:color="auto"/>
              <w:left w:val="single" w:sz="4" w:space="0" w:color="auto"/>
              <w:bottom w:val="single" w:sz="4" w:space="0" w:color="auto"/>
              <w:right w:val="single" w:sz="4" w:space="0" w:color="auto"/>
            </w:tcBorders>
            <w:hideMark/>
          </w:tcPr>
          <w:p w14:paraId="4C41B513" w14:textId="77777777" w:rsidR="009527CC" w:rsidRPr="003471B3" w:rsidRDefault="009527CC" w:rsidP="00DC5AD8">
            <w:pPr>
              <w:pStyle w:val="ConsPlusNormal"/>
              <w:rPr>
                <w:sz w:val="22"/>
                <w:szCs w:val="22"/>
                <w:lang w:val="en-US" w:eastAsia="en-US"/>
              </w:rPr>
            </w:pPr>
            <w:r w:rsidRPr="003471B3">
              <w:rPr>
                <w:sz w:val="22"/>
                <w:szCs w:val="22"/>
                <w:lang w:val="en-US" w:eastAsia="en-US"/>
              </w:rPr>
              <w:t>Индивидуальный проект</w:t>
            </w:r>
          </w:p>
        </w:tc>
        <w:tc>
          <w:tcPr>
            <w:tcW w:w="1134" w:type="dxa"/>
            <w:tcBorders>
              <w:top w:val="single" w:sz="4" w:space="0" w:color="auto"/>
              <w:left w:val="single" w:sz="4" w:space="0" w:color="auto"/>
              <w:bottom w:val="single" w:sz="4" w:space="0" w:color="auto"/>
              <w:right w:val="single" w:sz="4" w:space="0" w:color="auto"/>
            </w:tcBorders>
          </w:tcPr>
          <w:p w14:paraId="0FCC6AAE" w14:textId="77777777" w:rsidR="009527CC" w:rsidRPr="003471B3" w:rsidRDefault="009527CC" w:rsidP="00DC5AD8">
            <w:pPr>
              <w:pStyle w:val="ConsPlusNormal"/>
              <w:rPr>
                <w:sz w:val="22"/>
                <w:szCs w:val="22"/>
                <w:lang w:val="en-US" w:eastAsia="en-US"/>
              </w:rPr>
            </w:pPr>
          </w:p>
        </w:tc>
        <w:tc>
          <w:tcPr>
            <w:tcW w:w="1275" w:type="dxa"/>
            <w:tcBorders>
              <w:top w:val="single" w:sz="4" w:space="0" w:color="auto"/>
              <w:left w:val="single" w:sz="4" w:space="0" w:color="auto"/>
              <w:bottom w:val="single" w:sz="4" w:space="0" w:color="auto"/>
              <w:right w:val="single" w:sz="4" w:space="0" w:color="auto"/>
            </w:tcBorders>
          </w:tcPr>
          <w:p w14:paraId="30254158" w14:textId="77777777" w:rsidR="009527CC" w:rsidRPr="003471B3" w:rsidRDefault="009527CC" w:rsidP="00DC5AD8">
            <w:pPr>
              <w:pStyle w:val="ConsPlusNormal"/>
              <w:rPr>
                <w:sz w:val="22"/>
                <w:szCs w:val="22"/>
                <w:lang w:val="en-US" w:eastAsia="en-US"/>
              </w:rPr>
            </w:pPr>
          </w:p>
        </w:tc>
        <w:tc>
          <w:tcPr>
            <w:tcW w:w="1275" w:type="dxa"/>
            <w:tcBorders>
              <w:top w:val="single" w:sz="4" w:space="0" w:color="auto"/>
              <w:left w:val="single" w:sz="4" w:space="0" w:color="auto"/>
              <w:bottom w:val="single" w:sz="4" w:space="0" w:color="auto"/>
              <w:right w:val="single" w:sz="4" w:space="0" w:color="auto"/>
            </w:tcBorders>
            <w:hideMark/>
          </w:tcPr>
          <w:p w14:paraId="2048A649"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r>
      <w:tr w:rsidR="009527CC" w:rsidRPr="003471B3" w14:paraId="1A6D4162" w14:textId="77777777" w:rsidTr="00DC5AD8">
        <w:tc>
          <w:tcPr>
            <w:tcW w:w="5526" w:type="dxa"/>
            <w:gridSpan w:val="2"/>
            <w:tcBorders>
              <w:top w:val="single" w:sz="4" w:space="0" w:color="auto"/>
              <w:left w:val="single" w:sz="4" w:space="0" w:color="auto"/>
              <w:bottom w:val="single" w:sz="4" w:space="0" w:color="auto"/>
              <w:right w:val="single" w:sz="4" w:space="0" w:color="auto"/>
            </w:tcBorders>
            <w:hideMark/>
          </w:tcPr>
          <w:p w14:paraId="4D8A732B" w14:textId="77777777" w:rsidR="009527CC" w:rsidRPr="003471B3" w:rsidRDefault="009527CC" w:rsidP="00DC5AD8">
            <w:pPr>
              <w:pStyle w:val="ConsPlusNormal"/>
              <w:rPr>
                <w:sz w:val="22"/>
                <w:szCs w:val="22"/>
                <w:lang w:eastAsia="en-US"/>
              </w:rPr>
            </w:pPr>
            <w:r w:rsidRPr="003471B3">
              <w:rPr>
                <w:sz w:val="22"/>
                <w:szCs w:val="22"/>
                <w:lang w:eastAsia="en-US"/>
              </w:rPr>
              <w:t>Алгебра и начала математического анализа</w:t>
            </w:r>
          </w:p>
        </w:tc>
        <w:tc>
          <w:tcPr>
            <w:tcW w:w="1134" w:type="dxa"/>
            <w:tcBorders>
              <w:top w:val="single" w:sz="4" w:space="0" w:color="auto"/>
              <w:left w:val="single" w:sz="4" w:space="0" w:color="auto"/>
              <w:bottom w:val="single" w:sz="4" w:space="0" w:color="auto"/>
              <w:right w:val="single" w:sz="4" w:space="0" w:color="auto"/>
            </w:tcBorders>
          </w:tcPr>
          <w:p w14:paraId="53710439" w14:textId="77777777" w:rsidR="009527CC" w:rsidRPr="003471B3" w:rsidRDefault="009527CC" w:rsidP="00DC5AD8">
            <w:pPr>
              <w:pStyle w:val="ConsPlusNormal"/>
              <w:rPr>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hideMark/>
          </w:tcPr>
          <w:p w14:paraId="31BBE31D"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c>
          <w:tcPr>
            <w:tcW w:w="1275" w:type="dxa"/>
            <w:tcBorders>
              <w:top w:val="single" w:sz="4" w:space="0" w:color="auto"/>
              <w:left w:val="single" w:sz="4" w:space="0" w:color="auto"/>
              <w:bottom w:val="single" w:sz="4" w:space="0" w:color="auto"/>
              <w:right w:val="single" w:sz="4" w:space="0" w:color="auto"/>
            </w:tcBorders>
            <w:hideMark/>
          </w:tcPr>
          <w:p w14:paraId="1004924D"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r>
      <w:tr w:rsidR="009527CC" w:rsidRPr="003471B3" w14:paraId="6FD142FE" w14:textId="77777777" w:rsidTr="00DC5AD8">
        <w:tc>
          <w:tcPr>
            <w:tcW w:w="5526" w:type="dxa"/>
            <w:gridSpan w:val="2"/>
            <w:tcBorders>
              <w:top w:val="single" w:sz="4" w:space="0" w:color="auto"/>
              <w:left w:val="single" w:sz="4" w:space="0" w:color="auto"/>
              <w:bottom w:val="single" w:sz="4" w:space="0" w:color="auto"/>
              <w:right w:val="single" w:sz="4" w:space="0" w:color="auto"/>
            </w:tcBorders>
            <w:hideMark/>
          </w:tcPr>
          <w:p w14:paraId="6C7202EC" w14:textId="77777777" w:rsidR="009527CC" w:rsidRPr="003471B3" w:rsidRDefault="009527CC" w:rsidP="00DC5AD8">
            <w:pPr>
              <w:pStyle w:val="ConsPlusNormal"/>
              <w:rPr>
                <w:sz w:val="22"/>
                <w:szCs w:val="22"/>
                <w:lang w:eastAsia="en-US"/>
              </w:rPr>
            </w:pPr>
            <w:r w:rsidRPr="003471B3">
              <w:rPr>
                <w:sz w:val="22"/>
                <w:szCs w:val="22"/>
                <w:lang w:val="en-US" w:eastAsia="en-US"/>
              </w:rPr>
              <w:t>Обществознание</w:t>
            </w:r>
          </w:p>
        </w:tc>
        <w:tc>
          <w:tcPr>
            <w:tcW w:w="1134" w:type="dxa"/>
            <w:tcBorders>
              <w:top w:val="single" w:sz="4" w:space="0" w:color="auto"/>
              <w:left w:val="single" w:sz="4" w:space="0" w:color="auto"/>
              <w:bottom w:val="single" w:sz="4" w:space="0" w:color="auto"/>
              <w:right w:val="single" w:sz="4" w:space="0" w:color="auto"/>
            </w:tcBorders>
          </w:tcPr>
          <w:p w14:paraId="6CE70C05" w14:textId="77777777" w:rsidR="009527CC" w:rsidRPr="003471B3" w:rsidRDefault="009527CC" w:rsidP="00DC5AD8">
            <w:pPr>
              <w:pStyle w:val="ConsPlusNormal"/>
              <w:rPr>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hideMark/>
          </w:tcPr>
          <w:p w14:paraId="76C5186B" w14:textId="77777777" w:rsidR="009527CC" w:rsidRPr="003471B3" w:rsidRDefault="009527CC" w:rsidP="00DC5AD8">
            <w:pPr>
              <w:pStyle w:val="ConsPlusNormal"/>
              <w:rPr>
                <w:sz w:val="22"/>
                <w:szCs w:val="22"/>
                <w:lang w:eastAsia="en-US"/>
              </w:rPr>
            </w:pPr>
            <w:r w:rsidRPr="003471B3">
              <w:rPr>
                <w:sz w:val="22"/>
                <w:szCs w:val="22"/>
                <w:lang w:eastAsia="en-US"/>
              </w:rPr>
              <w:t>1</w:t>
            </w:r>
          </w:p>
        </w:tc>
        <w:tc>
          <w:tcPr>
            <w:tcW w:w="1275" w:type="dxa"/>
            <w:tcBorders>
              <w:top w:val="single" w:sz="4" w:space="0" w:color="auto"/>
              <w:left w:val="single" w:sz="4" w:space="0" w:color="auto"/>
              <w:bottom w:val="single" w:sz="4" w:space="0" w:color="auto"/>
              <w:right w:val="single" w:sz="4" w:space="0" w:color="auto"/>
            </w:tcBorders>
            <w:hideMark/>
          </w:tcPr>
          <w:p w14:paraId="0246C3C6" w14:textId="77777777" w:rsidR="009527CC" w:rsidRPr="003471B3" w:rsidRDefault="009527CC" w:rsidP="00DC5AD8">
            <w:pPr>
              <w:pStyle w:val="ConsPlusNormal"/>
              <w:rPr>
                <w:sz w:val="22"/>
                <w:szCs w:val="22"/>
                <w:lang w:eastAsia="en-US"/>
              </w:rPr>
            </w:pPr>
            <w:r w:rsidRPr="003471B3">
              <w:rPr>
                <w:sz w:val="22"/>
                <w:szCs w:val="22"/>
                <w:lang w:eastAsia="en-US"/>
              </w:rPr>
              <w:t>1</w:t>
            </w:r>
          </w:p>
        </w:tc>
      </w:tr>
      <w:tr w:rsidR="009527CC" w:rsidRPr="003471B3" w14:paraId="639C1A05" w14:textId="77777777" w:rsidTr="00DC5AD8">
        <w:tc>
          <w:tcPr>
            <w:tcW w:w="5526" w:type="dxa"/>
            <w:gridSpan w:val="2"/>
            <w:tcBorders>
              <w:top w:val="single" w:sz="4" w:space="0" w:color="auto"/>
              <w:left w:val="single" w:sz="4" w:space="0" w:color="auto"/>
              <w:bottom w:val="single" w:sz="4" w:space="0" w:color="auto"/>
              <w:right w:val="single" w:sz="4" w:space="0" w:color="auto"/>
            </w:tcBorders>
            <w:hideMark/>
          </w:tcPr>
          <w:p w14:paraId="4A03EFBA" w14:textId="77777777" w:rsidR="009527CC" w:rsidRPr="003471B3" w:rsidRDefault="009527CC" w:rsidP="00DC5AD8">
            <w:pPr>
              <w:pStyle w:val="ConsPlusNormal"/>
              <w:rPr>
                <w:sz w:val="22"/>
                <w:szCs w:val="22"/>
                <w:lang w:eastAsia="en-US"/>
              </w:rPr>
            </w:pPr>
            <w:r w:rsidRPr="003471B3">
              <w:rPr>
                <w:sz w:val="22"/>
                <w:szCs w:val="22"/>
                <w:lang w:eastAsia="en-US"/>
              </w:rPr>
              <w:t>Физическая культура</w:t>
            </w:r>
          </w:p>
        </w:tc>
        <w:tc>
          <w:tcPr>
            <w:tcW w:w="1134" w:type="dxa"/>
            <w:tcBorders>
              <w:top w:val="single" w:sz="4" w:space="0" w:color="auto"/>
              <w:left w:val="single" w:sz="4" w:space="0" w:color="auto"/>
              <w:bottom w:val="single" w:sz="4" w:space="0" w:color="auto"/>
              <w:right w:val="single" w:sz="4" w:space="0" w:color="auto"/>
            </w:tcBorders>
          </w:tcPr>
          <w:p w14:paraId="1410A13E" w14:textId="77777777" w:rsidR="009527CC" w:rsidRPr="003471B3" w:rsidRDefault="009527CC" w:rsidP="00DC5AD8">
            <w:pPr>
              <w:pStyle w:val="ConsPlusNormal"/>
              <w:rPr>
                <w:sz w:val="22"/>
                <w:szCs w:val="22"/>
                <w:lang w:val="en-US" w:eastAsia="en-US"/>
              </w:rPr>
            </w:pPr>
          </w:p>
        </w:tc>
        <w:tc>
          <w:tcPr>
            <w:tcW w:w="1275" w:type="dxa"/>
            <w:tcBorders>
              <w:top w:val="single" w:sz="4" w:space="0" w:color="auto"/>
              <w:left w:val="single" w:sz="4" w:space="0" w:color="auto"/>
              <w:bottom w:val="single" w:sz="4" w:space="0" w:color="auto"/>
              <w:right w:val="single" w:sz="4" w:space="0" w:color="auto"/>
            </w:tcBorders>
            <w:hideMark/>
          </w:tcPr>
          <w:p w14:paraId="5D0685DD"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c>
          <w:tcPr>
            <w:tcW w:w="1275" w:type="dxa"/>
            <w:tcBorders>
              <w:top w:val="single" w:sz="4" w:space="0" w:color="auto"/>
              <w:left w:val="single" w:sz="4" w:space="0" w:color="auto"/>
              <w:bottom w:val="single" w:sz="4" w:space="0" w:color="auto"/>
              <w:right w:val="single" w:sz="4" w:space="0" w:color="auto"/>
            </w:tcBorders>
            <w:hideMark/>
          </w:tcPr>
          <w:p w14:paraId="5E4A4DEB"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r>
      <w:tr w:rsidR="009527CC" w:rsidRPr="003471B3" w14:paraId="7F4E3641" w14:textId="77777777" w:rsidTr="00DC5AD8">
        <w:tc>
          <w:tcPr>
            <w:tcW w:w="5526" w:type="dxa"/>
            <w:gridSpan w:val="2"/>
            <w:tcBorders>
              <w:top w:val="single" w:sz="4" w:space="0" w:color="auto"/>
              <w:left w:val="single" w:sz="4" w:space="0" w:color="auto"/>
              <w:bottom w:val="single" w:sz="4" w:space="0" w:color="auto"/>
              <w:right w:val="single" w:sz="4" w:space="0" w:color="auto"/>
            </w:tcBorders>
            <w:hideMark/>
          </w:tcPr>
          <w:p w14:paraId="769F1000" w14:textId="31EAD1CA" w:rsidR="009527CC" w:rsidRPr="003471B3" w:rsidRDefault="009527CC" w:rsidP="00F93A60">
            <w:pPr>
              <w:pStyle w:val="ConsPlusNormal"/>
              <w:rPr>
                <w:sz w:val="22"/>
                <w:szCs w:val="22"/>
                <w:lang w:val="en-US" w:eastAsia="en-US"/>
              </w:rPr>
            </w:pPr>
            <w:r w:rsidRPr="003471B3">
              <w:rPr>
                <w:sz w:val="22"/>
                <w:szCs w:val="22"/>
                <w:lang w:val="en-US" w:eastAsia="en-US"/>
              </w:rPr>
              <w:t>Элективный курс  «</w:t>
            </w:r>
            <w:r w:rsidR="00F93A60">
              <w:rPr>
                <w:sz w:val="22"/>
                <w:szCs w:val="22"/>
                <w:lang w:eastAsia="en-US"/>
              </w:rPr>
              <w:t>Страноведение</w:t>
            </w:r>
            <w:r w:rsidRPr="003471B3">
              <w:rPr>
                <w:sz w:val="22"/>
                <w:szCs w:val="22"/>
                <w:lang w:val="en-US" w:eastAsia="en-US"/>
              </w:rPr>
              <w:t>»</w:t>
            </w:r>
          </w:p>
        </w:tc>
        <w:tc>
          <w:tcPr>
            <w:tcW w:w="1134" w:type="dxa"/>
            <w:tcBorders>
              <w:top w:val="single" w:sz="4" w:space="0" w:color="auto"/>
              <w:left w:val="single" w:sz="4" w:space="0" w:color="auto"/>
              <w:bottom w:val="single" w:sz="4" w:space="0" w:color="auto"/>
              <w:right w:val="single" w:sz="4" w:space="0" w:color="auto"/>
            </w:tcBorders>
          </w:tcPr>
          <w:p w14:paraId="4F35B634" w14:textId="77777777" w:rsidR="009527CC" w:rsidRPr="003471B3" w:rsidRDefault="009527CC" w:rsidP="00DC5AD8">
            <w:pPr>
              <w:pStyle w:val="ConsPlusNormal"/>
              <w:rPr>
                <w:sz w:val="22"/>
                <w:szCs w:val="22"/>
                <w:lang w:val="en-US" w:eastAsia="en-US"/>
              </w:rPr>
            </w:pPr>
          </w:p>
        </w:tc>
        <w:tc>
          <w:tcPr>
            <w:tcW w:w="1275" w:type="dxa"/>
            <w:tcBorders>
              <w:top w:val="single" w:sz="4" w:space="0" w:color="auto"/>
              <w:left w:val="single" w:sz="4" w:space="0" w:color="auto"/>
              <w:bottom w:val="single" w:sz="4" w:space="0" w:color="auto"/>
              <w:right w:val="single" w:sz="4" w:space="0" w:color="auto"/>
            </w:tcBorders>
            <w:hideMark/>
          </w:tcPr>
          <w:p w14:paraId="5A9BB970"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c>
          <w:tcPr>
            <w:tcW w:w="1275" w:type="dxa"/>
            <w:tcBorders>
              <w:top w:val="single" w:sz="4" w:space="0" w:color="auto"/>
              <w:left w:val="single" w:sz="4" w:space="0" w:color="auto"/>
              <w:bottom w:val="single" w:sz="4" w:space="0" w:color="auto"/>
              <w:right w:val="single" w:sz="4" w:space="0" w:color="auto"/>
            </w:tcBorders>
            <w:hideMark/>
          </w:tcPr>
          <w:p w14:paraId="2325E1A5"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r>
      <w:tr w:rsidR="009527CC" w:rsidRPr="003471B3" w14:paraId="3CFD832C" w14:textId="77777777" w:rsidTr="00DC5AD8">
        <w:tc>
          <w:tcPr>
            <w:tcW w:w="5526" w:type="dxa"/>
            <w:gridSpan w:val="2"/>
            <w:tcBorders>
              <w:top w:val="single" w:sz="4" w:space="0" w:color="auto"/>
              <w:left w:val="single" w:sz="4" w:space="0" w:color="auto"/>
              <w:bottom w:val="single" w:sz="4" w:space="0" w:color="auto"/>
              <w:right w:val="single" w:sz="4" w:space="0" w:color="auto"/>
            </w:tcBorders>
            <w:hideMark/>
          </w:tcPr>
          <w:p w14:paraId="7684481B" w14:textId="411DDD9E" w:rsidR="009527CC" w:rsidRPr="00F93A60" w:rsidRDefault="009527CC" w:rsidP="00F93A60">
            <w:pPr>
              <w:pStyle w:val="ConsPlusNormal"/>
              <w:rPr>
                <w:sz w:val="22"/>
                <w:szCs w:val="22"/>
                <w:lang w:eastAsia="en-US"/>
              </w:rPr>
            </w:pPr>
            <w:r w:rsidRPr="00F93A60">
              <w:rPr>
                <w:sz w:val="22"/>
                <w:szCs w:val="22"/>
                <w:lang w:eastAsia="en-US"/>
              </w:rPr>
              <w:t>Элективный курс «</w:t>
            </w:r>
            <w:r w:rsidR="00F93A60">
              <w:rPr>
                <w:sz w:val="22"/>
                <w:szCs w:val="22"/>
                <w:lang w:eastAsia="en-US"/>
              </w:rPr>
              <w:t>Теория и практика написания сочинения</w:t>
            </w:r>
            <w:r w:rsidRPr="00F93A60">
              <w:rPr>
                <w:sz w:val="22"/>
                <w:szCs w:val="22"/>
                <w:lang w:eastAsia="en-US"/>
              </w:rPr>
              <w:t>»</w:t>
            </w:r>
          </w:p>
        </w:tc>
        <w:tc>
          <w:tcPr>
            <w:tcW w:w="1134" w:type="dxa"/>
            <w:tcBorders>
              <w:top w:val="single" w:sz="4" w:space="0" w:color="auto"/>
              <w:left w:val="single" w:sz="4" w:space="0" w:color="auto"/>
              <w:bottom w:val="single" w:sz="4" w:space="0" w:color="auto"/>
              <w:right w:val="single" w:sz="4" w:space="0" w:color="auto"/>
            </w:tcBorders>
          </w:tcPr>
          <w:p w14:paraId="4BCF349C" w14:textId="77777777" w:rsidR="009527CC" w:rsidRPr="00F93A60" w:rsidRDefault="009527CC" w:rsidP="00DC5AD8">
            <w:pPr>
              <w:pStyle w:val="ConsPlusNormal"/>
              <w:rPr>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hideMark/>
          </w:tcPr>
          <w:p w14:paraId="672227CD"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c>
          <w:tcPr>
            <w:tcW w:w="1275" w:type="dxa"/>
            <w:tcBorders>
              <w:top w:val="single" w:sz="4" w:space="0" w:color="auto"/>
              <w:left w:val="single" w:sz="4" w:space="0" w:color="auto"/>
              <w:bottom w:val="single" w:sz="4" w:space="0" w:color="auto"/>
              <w:right w:val="single" w:sz="4" w:space="0" w:color="auto"/>
            </w:tcBorders>
            <w:hideMark/>
          </w:tcPr>
          <w:p w14:paraId="245DC93A"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r>
      <w:tr w:rsidR="009527CC" w:rsidRPr="003471B3" w14:paraId="6F3EDDB0" w14:textId="77777777" w:rsidTr="00DC5AD8">
        <w:tc>
          <w:tcPr>
            <w:tcW w:w="5526" w:type="dxa"/>
            <w:gridSpan w:val="2"/>
            <w:tcBorders>
              <w:top w:val="single" w:sz="4" w:space="0" w:color="auto"/>
              <w:left w:val="single" w:sz="4" w:space="0" w:color="auto"/>
              <w:bottom w:val="single" w:sz="4" w:space="0" w:color="auto"/>
              <w:right w:val="single" w:sz="4" w:space="0" w:color="auto"/>
            </w:tcBorders>
          </w:tcPr>
          <w:p w14:paraId="649E054D" w14:textId="35D65889" w:rsidR="009527CC" w:rsidRPr="00F93A60" w:rsidRDefault="009527CC" w:rsidP="00F93A60">
            <w:pPr>
              <w:pStyle w:val="ConsPlusNormal"/>
              <w:rPr>
                <w:sz w:val="22"/>
                <w:szCs w:val="22"/>
                <w:lang w:eastAsia="en-US"/>
              </w:rPr>
            </w:pPr>
            <w:r w:rsidRPr="00F93A60">
              <w:rPr>
                <w:sz w:val="22"/>
                <w:szCs w:val="22"/>
                <w:lang w:eastAsia="en-US"/>
              </w:rPr>
              <w:t>Элективный курс «</w:t>
            </w:r>
            <w:r w:rsidR="00F93A60">
              <w:rPr>
                <w:sz w:val="22"/>
                <w:szCs w:val="22"/>
                <w:lang w:eastAsia="en-US"/>
              </w:rPr>
              <w:t>Анализ художественных произведений</w:t>
            </w:r>
            <w:r w:rsidRPr="00F93A60">
              <w:rPr>
                <w:sz w:val="22"/>
                <w:szCs w:val="22"/>
                <w:lang w:eastAsia="en-US"/>
              </w:rPr>
              <w:t>»</w:t>
            </w:r>
          </w:p>
        </w:tc>
        <w:tc>
          <w:tcPr>
            <w:tcW w:w="1134" w:type="dxa"/>
            <w:tcBorders>
              <w:top w:val="single" w:sz="4" w:space="0" w:color="auto"/>
              <w:left w:val="single" w:sz="4" w:space="0" w:color="auto"/>
              <w:bottom w:val="single" w:sz="4" w:space="0" w:color="auto"/>
              <w:right w:val="single" w:sz="4" w:space="0" w:color="auto"/>
            </w:tcBorders>
          </w:tcPr>
          <w:p w14:paraId="1D3E3E68" w14:textId="77777777" w:rsidR="009527CC" w:rsidRPr="00F93A60" w:rsidRDefault="009527CC" w:rsidP="00DC5AD8">
            <w:pPr>
              <w:pStyle w:val="ConsPlusNormal"/>
              <w:rPr>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77ECD0AD" w14:textId="77777777" w:rsidR="009527CC" w:rsidRPr="003471B3" w:rsidRDefault="009527CC" w:rsidP="00DC5AD8">
            <w:pPr>
              <w:pStyle w:val="ConsPlusNormal"/>
              <w:rPr>
                <w:sz w:val="22"/>
                <w:szCs w:val="22"/>
                <w:lang w:eastAsia="en-US"/>
              </w:rPr>
            </w:pPr>
            <w:r w:rsidRPr="003471B3">
              <w:rPr>
                <w:sz w:val="22"/>
                <w:szCs w:val="22"/>
                <w:lang w:eastAsia="en-US"/>
              </w:rPr>
              <w:t>1</w:t>
            </w:r>
          </w:p>
        </w:tc>
        <w:tc>
          <w:tcPr>
            <w:tcW w:w="1275" w:type="dxa"/>
            <w:tcBorders>
              <w:top w:val="single" w:sz="4" w:space="0" w:color="auto"/>
              <w:left w:val="single" w:sz="4" w:space="0" w:color="auto"/>
              <w:bottom w:val="single" w:sz="4" w:space="0" w:color="auto"/>
              <w:right w:val="single" w:sz="4" w:space="0" w:color="auto"/>
            </w:tcBorders>
          </w:tcPr>
          <w:p w14:paraId="530E8631" w14:textId="77777777" w:rsidR="009527CC" w:rsidRPr="003471B3" w:rsidRDefault="009527CC" w:rsidP="00DC5AD8">
            <w:pPr>
              <w:pStyle w:val="ConsPlusNormal"/>
              <w:rPr>
                <w:sz w:val="22"/>
                <w:szCs w:val="22"/>
                <w:lang w:eastAsia="en-US"/>
              </w:rPr>
            </w:pPr>
            <w:r w:rsidRPr="003471B3">
              <w:rPr>
                <w:sz w:val="22"/>
                <w:szCs w:val="22"/>
                <w:lang w:eastAsia="en-US"/>
              </w:rPr>
              <w:t>1</w:t>
            </w:r>
          </w:p>
        </w:tc>
      </w:tr>
      <w:tr w:rsidR="009527CC" w:rsidRPr="003471B3" w14:paraId="51E86402" w14:textId="77777777" w:rsidTr="00DC5AD8">
        <w:tc>
          <w:tcPr>
            <w:tcW w:w="5526" w:type="dxa"/>
            <w:gridSpan w:val="2"/>
            <w:tcBorders>
              <w:top w:val="single" w:sz="4" w:space="0" w:color="auto"/>
              <w:left w:val="single" w:sz="4" w:space="0" w:color="auto"/>
              <w:bottom w:val="single" w:sz="4" w:space="0" w:color="auto"/>
              <w:right w:val="single" w:sz="4" w:space="0" w:color="auto"/>
            </w:tcBorders>
            <w:hideMark/>
          </w:tcPr>
          <w:p w14:paraId="59CBAB9C" w14:textId="77777777" w:rsidR="009527CC" w:rsidRPr="003471B3" w:rsidRDefault="009527CC" w:rsidP="00DC5AD8">
            <w:pPr>
              <w:pStyle w:val="ConsPlusNormal"/>
              <w:rPr>
                <w:b/>
                <w:sz w:val="22"/>
                <w:szCs w:val="22"/>
                <w:lang w:val="en-US" w:eastAsia="en-US"/>
              </w:rPr>
            </w:pPr>
            <w:r w:rsidRPr="003471B3">
              <w:rPr>
                <w:b/>
                <w:sz w:val="22"/>
                <w:szCs w:val="22"/>
                <w:lang w:val="en-US" w:eastAsia="en-US"/>
              </w:rPr>
              <w:t>Учебные недели</w:t>
            </w:r>
          </w:p>
        </w:tc>
        <w:tc>
          <w:tcPr>
            <w:tcW w:w="1134" w:type="dxa"/>
            <w:tcBorders>
              <w:top w:val="single" w:sz="4" w:space="0" w:color="auto"/>
              <w:left w:val="single" w:sz="4" w:space="0" w:color="auto"/>
              <w:bottom w:val="single" w:sz="4" w:space="0" w:color="auto"/>
              <w:right w:val="single" w:sz="4" w:space="0" w:color="auto"/>
            </w:tcBorders>
          </w:tcPr>
          <w:p w14:paraId="7583777B" w14:textId="77777777" w:rsidR="009527CC" w:rsidRPr="003471B3" w:rsidRDefault="009527CC" w:rsidP="00DC5AD8">
            <w:pPr>
              <w:pStyle w:val="ConsPlusNormal"/>
              <w:rPr>
                <w:sz w:val="22"/>
                <w:szCs w:val="22"/>
                <w:lang w:val="en-US" w:eastAsia="en-US"/>
              </w:rPr>
            </w:pPr>
          </w:p>
        </w:tc>
        <w:tc>
          <w:tcPr>
            <w:tcW w:w="1275" w:type="dxa"/>
            <w:tcBorders>
              <w:top w:val="single" w:sz="4" w:space="0" w:color="auto"/>
              <w:left w:val="single" w:sz="4" w:space="0" w:color="auto"/>
              <w:bottom w:val="single" w:sz="4" w:space="0" w:color="auto"/>
              <w:right w:val="single" w:sz="4" w:space="0" w:color="auto"/>
            </w:tcBorders>
            <w:hideMark/>
          </w:tcPr>
          <w:p w14:paraId="4F8B9488" w14:textId="77777777" w:rsidR="009527CC" w:rsidRPr="003471B3" w:rsidRDefault="009527CC" w:rsidP="00DC5AD8">
            <w:pPr>
              <w:pStyle w:val="ConsPlusNormal"/>
              <w:rPr>
                <w:sz w:val="22"/>
                <w:szCs w:val="22"/>
                <w:lang w:val="en-US" w:eastAsia="en-US"/>
              </w:rPr>
            </w:pPr>
            <w:r w:rsidRPr="003471B3">
              <w:rPr>
                <w:sz w:val="22"/>
                <w:szCs w:val="22"/>
                <w:lang w:val="en-US" w:eastAsia="en-US"/>
              </w:rPr>
              <w:t>34</w:t>
            </w:r>
          </w:p>
        </w:tc>
        <w:tc>
          <w:tcPr>
            <w:tcW w:w="1275" w:type="dxa"/>
            <w:tcBorders>
              <w:top w:val="single" w:sz="4" w:space="0" w:color="auto"/>
              <w:left w:val="single" w:sz="4" w:space="0" w:color="auto"/>
              <w:bottom w:val="single" w:sz="4" w:space="0" w:color="auto"/>
              <w:right w:val="single" w:sz="4" w:space="0" w:color="auto"/>
            </w:tcBorders>
            <w:hideMark/>
          </w:tcPr>
          <w:p w14:paraId="38CE0025" w14:textId="77777777" w:rsidR="009527CC" w:rsidRPr="003471B3" w:rsidRDefault="009527CC" w:rsidP="00DC5AD8">
            <w:pPr>
              <w:pStyle w:val="ConsPlusNormal"/>
              <w:rPr>
                <w:sz w:val="22"/>
                <w:szCs w:val="22"/>
                <w:lang w:val="en-US" w:eastAsia="en-US"/>
              </w:rPr>
            </w:pPr>
            <w:r w:rsidRPr="003471B3">
              <w:rPr>
                <w:sz w:val="22"/>
                <w:szCs w:val="22"/>
                <w:lang w:val="en-US" w:eastAsia="en-US"/>
              </w:rPr>
              <w:t>34</w:t>
            </w:r>
          </w:p>
        </w:tc>
      </w:tr>
      <w:tr w:rsidR="009527CC" w:rsidRPr="003471B3" w14:paraId="2C082741" w14:textId="77777777" w:rsidTr="00DC5AD8">
        <w:tc>
          <w:tcPr>
            <w:tcW w:w="5526" w:type="dxa"/>
            <w:gridSpan w:val="2"/>
            <w:tcBorders>
              <w:top w:val="single" w:sz="4" w:space="0" w:color="auto"/>
              <w:left w:val="single" w:sz="4" w:space="0" w:color="auto"/>
              <w:bottom w:val="single" w:sz="4" w:space="0" w:color="auto"/>
              <w:right w:val="single" w:sz="4" w:space="0" w:color="auto"/>
            </w:tcBorders>
            <w:hideMark/>
          </w:tcPr>
          <w:p w14:paraId="5B516F06" w14:textId="77777777" w:rsidR="009527CC" w:rsidRPr="003471B3" w:rsidRDefault="009527CC" w:rsidP="00DC5AD8">
            <w:pPr>
              <w:pStyle w:val="ConsPlusNormal"/>
              <w:rPr>
                <w:b/>
                <w:sz w:val="22"/>
                <w:szCs w:val="22"/>
                <w:lang w:val="en-US" w:eastAsia="en-US"/>
              </w:rPr>
            </w:pPr>
            <w:r w:rsidRPr="003471B3">
              <w:rPr>
                <w:b/>
                <w:sz w:val="22"/>
                <w:szCs w:val="22"/>
                <w:lang w:val="en-US" w:eastAsia="en-US"/>
              </w:rPr>
              <w:t>Всего часов</w:t>
            </w:r>
          </w:p>
        </w:tc>
        <w:tc>
          <w:tcPr>
            <w:tcW w:w="1134" w:type="dxa"/>
            <w:tcBorders>
              <w:top w:val="single" w:sz="4" w:space="0" w:color="auto"/>
              <w:left w:val="single" w:sz="4" w:space="0" w:color="auto"/>
              <w:bottom w:val="single" w:sz="4" w:space="0" w:color="auto"/>
              <w:right w:val="single" w:sz="4" w:space="0" w:color="auto"/>
            </w:tcBorders>
          </w:tcPr>
          <w:p w14:paraId="5E1D3243" w14:textId="77777777" w:rsidR="009527CC" w:rsidRPr="003471B3" w:rsidRDefault="009527CC" w:rsidP="00DC5AD8">
            <w:pPr>
              <w:pStyle w:val="ConsPlusNormal"/>
              <w:rPr>
                <w:sz w:val="22"/>
                <w:szCs w:val="22"/>
                <w:lang w:val="en-US" w:eastAsia="en-US"/>
              </w:rPr>
            </w:pPr>
          </w:p>
        </w:tc>
        <w:tc>
          <w:tcPr>
            <w:tcW w:w="1275" w:type="dxa"/>
            <w:tcBorders>
              <w:top w:val="single" w:sz="4" w:space="0" w:color="auto"/>
              <w:left w:val="single" w:sz="4" w:space="0" w:color="auto"/>
              <w:bottom w:val="single" w:sz="4" w:space="0" w:color="auto"/>
              <w:right w:val="single" w:sz="4" w:space="0" w:color="auto"/>
            </w:tcBorders>
            <w:hideMark/>
          </w:tcPr>
          <w:p w14:paraId="211E2290" w14:textId="77777777" w:rsidR="009527CC" w:rsidRPr="003471B3" w:rsidRDefault="009527CC" w:rsidP="00DC5AD8">
            <w:pPr>
              <w:pStyle w:val="ConsPlusNormal"/>
              <w:rPr>
                <w:sz w:val="22"/>
                <w:szCs w:val="22"/>
                <w:lang w:val="en-US" w:eastAsia="en-US"/>
              </w:rPr>
            </w:pPr>
            <w:r w:rsidRPr="003471B3">
              <w:rPr>
                <w:sz w:val="22"/>
                <w:szCs w:val="22"/>
                <w:lang w:val="en-US" w:eastAsia="en-US"/>
              </w:rPr>
              <w:t>37</w:t>
            </w:r>
          </w:p>
        </w:tc>
        <w:tc>
          <w:tcPr>
            <w:tcW w:w="1275" w:type="dxa"/>
            <w:tcBorders>
              <w:top w:val="single" w:sz="4" w:space="0" w:color="auto"/>
              <w:left w:val="single" w:sz="4" w:space="0" w:color="auto"/>
              <w:bottom w:val="single" w:sz="4" w:space="0" w:color="auto"/>
              <w:right w:val="single" w:sz="4" w:space="0" w:color="auto"/>
            </w:tcBorders>
            <w:hideMark/>
          </w:tcPr>
          <w:p w14:paraId="1C20A935" w14:textId="77777777" w:rsidR="009527CC" w:rsidRPr="003471B3" w:rsidRDefault="009527CC" w:rsidP="00DC5AD8">
            <w:pPr>
              <w:pStyle w:val="ConsPlusNormal"/>
              <w:rPr>
                <w:sz w:val="22"/>
                <w:szCs w:val="22"/>
                <w:lang w:val="en-US" w:eastAsia="en-US"/>
              </w:rPr>
            </w:pPr>
            <w:r w:rsidRPr="003471B3">
              <w:rPr>
                <w:sz w:val="22"/>
                <w:szCs w:val="22"/>
                <w:lang w:val="en-US" w:eastAsia="en-US"/>
              </w:rPr>
              <w:t>37</w:t>
            </w:r>
          </w:p>
        </w:tc>
      </w:tr>
      <w:tr w:rsidR="009527CC" w:rsidRPr="003471B3" w14:paraId="1F39F4E7" w14:textId="77777777" w:rsidTr="00DC5AD8">
        <w:tc>
          <w:tcPr>
            <w:tcW w:w="5526" w:type="dxa"/>
            <w:gridSpan w:val="2"/>
            <w:tcBorders>
              <w:top w:val="single" w:sz="4" w:space="0" w:color="auto"/>
              <w:left w:val="single" w:sz="4" w:space="0" w:color="auto"/>
              <w:bottom w:val="single" w:sz="4" w:space="0" w:color="auto"/>
              <w:right w:val="single" w:sz="4" w:space="0" w:color="auto"/>
            </w:tcBorders>
            <w:hideMark/>
          </w:tcPr>
          <w:p w14:paraId="4FD6A9A7" w14:textId="77777777" w:rsidR="009527CC" w:rsidRPr="003471B3" w:rsidRDefault="009527CC" w:rsidP="00DC5AD8">
            <w:pPr>
              <w:pStyle w:val="ConsPlusNormal"/>
              <w:rPr>
                <w:b/>
                <w:sz w:val="22"/>
                <w:szCs w:val="22"/>
                <w:lang w:val="en-US" w:eastAsia="en-US"/>
              </w:rPr>
            </w:pPr>
            <w:r w:rsidRPr="003471B3">
              <w:rPr>
                <w:b/>
                <w:sz w:val="22"/>
                <w:szCs w:val="22"/>
                <w:lang w:val="en-US" w:eastAsia="en-US"/>
              </w:rPr>
              <w:t>Итого</w:t>
            </w:r>
          </w:p>
        </w:tc>
        <w:tc>
          <w:tcPr>
            <w:tcW w:w="1134" w:type="dxa"/>
            <w:tcBorders>
              <w:top w:val="single" w:sz="4" w:space="0" w:color="auto"/>
              <w:left w:val="single" w:sz="4" w:space="0" w:color="auto"/>
              <w:bottom w:val="single" w:sz="4" w:space="0" w:color="auto"/>
              <w:right w:val="single" w:sz="4" w:space="0" w:color="auto"/>
            </w:tcBorders>
          </w:tcPr>
          <w:p w14:paraId="7937389E" w14:textId="77777777" w:rsidR="009527CC" w:rsidRPr="003471B3" w:rsidRDefault="009527CC" w:rsidP="00DC5AD8">
            <w:pPr>
              <w:pStyle w:val="ConsPlusNormal"/>
              <w:rPr>
                <w:sz w:val="22"/>
                <w:szCs w:val="22"/>
                <w:lang w:val="en-US" w:eastAsia="en-US"/>
              </w:rPr>
            </w:pPr>
          </w:p>
        </w:tc>
        <w:tc>
          <w:tcPr>
            <w:tcW w:w="2550" w:type="dxa"/>
            <w:gridSpan w:val="2"/>
            <w:tcBorders>
              <w:top w:val="single" w:sz="4" w:space="0" w:color="auto"/>
              <w:left w:val="single" w:sz="4" w:space="0" w:color="auto"/>
              <w:bottom w:val="single" w:sz="4" w:space="0" w:color="auto"/>
              <w:right w:val="single" w:sz="4" w:space="0" w:color="auto"/>
            </w:tcBorders>
            <w:hideMark/>
          </w:tcPr>
          <w:p w14:paraId="5683F424" w14:textId="77777777" w:rsidR="009527CC" w:rsidRPr="003471B3" w:rsidRDefault="009527CC" w:rsidP="00DC5AD8">
            <w:pPr>
              <w:pStyle w:val="ConsPlusNormal"/>
              <w:rPr>
                <w:b/>
                <w:sz w:val="22"/>
                <w:szCs w:val="22"/>
                <w:lang w:val="en-US" w:eastAsia="en-US"/>
              </w:rPr>
            </w:pPr>
            <w:r w:rsidRPr="003471B3">
              <w:rPr>
                <w:b/>
                <w:sz w:val="22"/>
                <w:szCs w:val="22"/>
                <w:lang w:val="en-US" w:eastAsia="en-US"/>
              </w:rPr>
              <w:t xml:space="preserve">             2516</w:t>
            </w:r>
          </w:p>
        </w:tc>
      </w:tr>
    </w:tbl>
    <w:p w14:paraId="0D750402" w14:textId="77777777" w:rsidR="009527CC" w:rsidRPr="003471B3" w:rsidRDefault="009527CC" w:rsidP="009527CC">
      <w:pPr>
        <w:rPr>
          <w:rFonts w:ascii="Times New Roman" w:hAnsi="Times New Roman" w:cs="Times New Roman"/>
        </w:rPr>
      </w:pPr>
    </w:p>
    <w:p w14:paraId="0F9A02EC" w14:textId="77777777" w:rsidR="003E5239" w:rsidRDefault="003E5239">
      <w:pPr>
        <w:rPr>
          <w:rFonts w:ascii="Times New Roman" w:hAnsi="Times New Roman" w:cs="Times New Roman"/>
          <w:b/>
          <w:bCs/>
          <w:color w:val="000000"/>
        </w:rPr>
      </w:pPr>
      <w:r>
        <w:rPr>
          <w:rFonts w:ascii="Times New Roman" w:hAnsi="Times New Roman" w:cs="Times New Roman"/>
          <w:b/>
          <w:bCs/>
          <w:color w:val="000000"/>
        </w:rPr>
        <w:br w:type="page"/>
      </w:r>
    </w:p>
    <w:p w14:paraId="5D277C25" w14:textId="7C52CD46" w:rsidR="009527CC" w:rsidRPr="003471B3" w:rsidRDefault="009527CC" w:rsidP="009527CC">
      <w:pPr>
        <w:spacing w:line="360" w:lineRule="auto"/>
        <w:ind w:left="426" w:right="567"/>
        <w:jc w:val="center"/>
        <w:rPr>
          <w:rFonts w:ascii="Times New Roman" w:hAnsi="Times New Roman" w:cs="Times New Roman"/>
          <w:b/>
          <w:bCs/>
          <w:color w:val="000000"/>
        </w:rPr>
      </w:pPr>
      <w:r w:rsidRPr="003471B3">
        <w:rPr>
          <w:rFonts w:ascii="Times New Roman" w:hAnsi="Times New Roman" w:cs="Times New Roman"/>
          <w:b/>
          <w:bCs/>
          <w:color w:val="000000"/>
        </w:rPr>
        <w:t>Учебный план технологического профиля СОО</w:t>
      </w:r>
    </w:p>
    <w:p w14:paraId="4ED272DA" w14:textId="77777777" w:rsidR="009527CC" w:rsidRPr="003471B3" w:rsidRDefault="009527CC" w:rsidP="009527CC">
      <w:pPr>
        <w:jc w:val="center"/>
        <w:rPr>
          <w:rFonts w:ascii="Times New Roman" w:hAnsi="Times New Roman" w:cs="Times New Roman"/>
          <w:b/>
          <w:lang w:eastAsia="ru-RU"/>
        </w:rPr>
      </w:pPr>
    </w:p>
    <w:tbl>
      <w:tblPr>
        <w:tblW w:w="9210" w:type="dxa"/>
        <w:tblInd w:w="204" w:type="dxa"/>
        <w:tblLayout w:type="fixed"/>
        <w:tblCellMar>
          <w:top w:w="102" w:type="dxa"/>
          <w:left w:w="62" w:type="dxa"/>
          <w:bottom w:w="102" w:type="dxa"/>
          <w:right w:w="62" w:type="dxa"/>
        </w:tblCellMar>
        <w:tblLook w:val="04A0" w:firstRow="1" w:lastRow="0" w:firstColumn="1" w:lastColumn="0" w:noHBand="0" w:noVBand="1"/>
      </w:tblPr>
      <w:tblGrid>
        <w:gridCol w:w="2620"/>
        <w:gridCol w:w="2906"/>
        <w:gridCol w:w="1134"/>
        <w:gridCol w:w="1275"/>
        <w:gridCol w:w="1275"/>
      </w:tblGrid>
      <w:tr w:rsidR="009527CC" w:rsidRPr="003471B3" w14:paraId="75400579" w14:textId="77777777" w:rsidTr="00DC5AD8">
        <w:tc>
          <w:tcPr>
            <w:tcW w:w="2620" w:type="dxa"/>
            <w:vMerge w:val="restart"/>
            <w:tcBorders>
              <w:top w:val="single" w:sz="4" w:space="0" w:color="auto"/>
              <w:left w:val="single" w:sz="4" w:space="0" w:color="auto"/>
              <w:bottom w:val="single" w:sz="4" w:space="0" w:color="auto"/>
              <w:right w:val="single" w:sz="4" w:space="0" w:color="auto"/>
            </w:tcBorders>
            <w:hideMark/>
          </w:tcPr>
          <w:p w14:paraId="7A8D061C" w14:textId="77777777" w:rsidR="009527CC" w:rsidRPr="003471B3" w:rsidRDefault="009527CC" w:rsidP="00DC5AD8">
            <w:pPr>
              <w:pStyle w:val="ConsPlusNormal"/>
              <w:jc w:val="center"/>
              <w:rPr>
                <w:b/>
                <w:sz w:val="22"/>
                <w:szCs w:val="22"/>
                <w:lang w:val="en-US" w:eastAsia="en-US"/>
              </w:rPr>
            </w:pPr>
            <w:r w:rsidRPr="003471B3">
              <w:rPr>
                <w:b/>
                <w:sz w:val="22"/>
                <w:szCs w:val="22"/>
                <w:lang w:val="en-US" w:eastAsia="en-US"/>
              </w:rPr>
              <w:t>Предметная область</w:t>
            </w:r>
          </w:p>
        </w:tc>
        <w:tc>
          <w:tcPr>
            <w:tcW w:w="2906" w:type="dxa"/>
            <w:vMerge w:val="restart"/>
            <w:tcBorders>
              <w:top w:val="single" w:sz="4" w:space="0" w:color="auto"/>
              <w:left w:val="single" w:sz="4" w:space="0" w:color="auto"/>
              <w:bottom w:val="single" w:sz="4" w:space="0" w:color="auto"/>
              <w:right w:val="single" w:sz="4" w:space="0" w:color="auto"/>
            </w:tcBorders>
            <w:hideMark/>
          </w:tcPr>
          <w:p w14:paraId="0F30561D" w14:textId="77777777" w:rsidR="009527CC" w:rsidRPr="003471B3" w:rsidRDefault="009527CC" w:rsidP="00DC5AD8">
            <w:pPr>
              <w:pStyle w:val="ConsPlusNormal"/>
              <w:jc w:val="center"/>
              <w:rPr>
                <w:b/>
                <w:sz w:val="22"/>
                <w:szCs w:val="22"/>
                <w:lang w:val="en-US" w:eastAsia="en-US"/>
              </w:rPr>
            </w:pPr>
            <w:r w:rsidRPr="003471B3">
              <w:rPr>
                <w:b/>
                <w:sz w:val="22"/>
                <w:szCs w:val="22"/>
                <w:lang w:val="en-US" w:eastAsia="en-US"/>
              </w:rPr>
              <w:t>Учебный предмет</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4C64466A" w14:textId="77777777" w:rsidR="009527CC" w:rsidRPr="003471B3" w:rsidRDefault="009527CC" w:rsidP="00DC5AD8">
            <w:pPr>
              <w:pStyle w:val="ConsPlusNormal"/>
              <w:jc w:val="center"/>
              <w:rPr>
                <w:b/>
                <w:sz w:val="22"/>
                <w:szCs w:val="22"/>
                <w:lang w:val="en-US" w:eastAsia="en-US"/>
              </w:rPr>
            </w:pPr>
            <w:r w:rsidRPr="003471B3">
              <w:rPr>
                <w:b/>
                <w:sz w:val="22"/>
                <w:szCs w:val="22"/>
                <w:lang w:val="en-US" w:eastAsia="en-US"/>
              </w:rPr>
              <w:t>Уровень</w:t>
            </w:r>
          </w:p>
        </w:tc>
        <w:tc>
          <w:tcPr>
            <w:tcW w:w="2550" w:type="dxa"/>
            <w:gridSpan w:val="2"/>
            <w:tcBorders>
              <w:top w:val="single" w:sz="4" w:space="0" w:color="auto"/>
              <w:left w:val="single" w:sz="4" w:space="0" w:color="auto"/>
              <w:bottom w:val="single" w:sz="4" w:space="0" w:color="auto"/>
              <w:right w:val="single" w:sz="4" w:space="0" w:color="auto"/>
            </w:tcBorders>
            <w:hideMark/>
          </w:tcPr>
          <w:p w14:paraId="3DEE2CF8" w14:textId="77777777" w:rsidR="009527CC" w:rsidRPr="003471B3" w:rsidRDefault="009527CC" w:rsidP="00DC5AD8">
            <w:pPr>
              <w:pStyle w:val="ConsPlusNormal"/>
              <w:jc w:val="center"/>
              <w:rPr>
                <w:b/>
                <w:sz w:val="22"/>
                <w:szCs w:val="22"/>
                <w:lang w:val="en-US" w:eastAsia="en-US"/>
              </w:rPr>
            </w:pPr>
            <w:r w:rsidRPr="003471B3">
              <w:rPr>
                <w:b/>
                <w:sz w:val="22"/>
                <w:szCs w:val="22"/>
                <w:lang w:val="en-US" w:eastAsia="en-US"/>
              </w:rPr>
              <w:t>6-ти дневная неделя</w:t>
            </w:r>
          </w:p>
        </w:tc>
      </w:tr>
      <w:tr w:rsidR="009527CC" w:rsidRPr="003471B3" w14:paraId="7A90C057" w14:textId="77777777" w:rsidTr="00DC5AD8">
        <w:tc>
          <w:tcPr>
            <w:tcW w:w="2620" w:type="dxa"/>
            <w:vMerge/>
            <w:tcBorders>
              <w:top w:val="single" w:sz="4" w:space="0" w:color="auto"/>
              <w:left w:val="single" w:sz="4" w:space="0" w:color="auto"/>
              <w:bottom w:val="single" w:sz="4" w:space="0" w:color="auto"/>
              <w:right w:val="single" w:sz="4" w:space="0" w:color="auto"/>
            </w:tcBorders>
            <w:vAlign w:val="center"/>
            <w:hideMark/>
          </w:tcPr>
          <w:p w14:paraId="341EFBED" w14:textId="77777777" w:rsidR="009527CC" w:rsidRPr="003471B3" w:rsidRDefault="009527CC" w:rsidP="00DC5AD8">
            <w:pPr>
              <w:rPr>
                <w:rFonts w:ascii="Times New Roman" w:eastAsiaTheme="minorEastAsia" w:hAnsi="Times New Roman" w:cs="Times New Roman"/>
                <w:b/>
              </w:rPr>
            </w:pPr>
          </w:p>
        </w:tc>
        <w:tc>
          <w:tcPr>
            <w:tcW w:w="2906" w:type="dxa"/>
            <w:vMerge/>
            <w:tcBorders>
              <w:top w:val="single" w:sz="4" w:space="0" w:color="auto"/>
              <w:left w:val="single" w:sz="4" w:space="0" w:color="auto"/>
              <w:bottom w:val="single" w:sz="4" w:space="0" w:color="auto"/>
              <w:right w:val="single" w:sz="4" w:space="0" w:color="auto"/>
            </w:tcBorders>
            <w:vAlign w:val="center"/>
            <w:hideMark/>
          </w:tcPr>
          <w:p w14:paraId="23B38E70" w14:textId="77777777" w:rsidR="009527CC" w:rsidRPr="003471B3" w:rsidRDefault="009527CC" w:rsidP="00DC5AD8">
            <w:pPr>
              <w:rPr>
                <w:rFonts w:ascii="Times New Roman" w:eastAsiaTheme="minorEastAsia" w:hAnsi="Times New Roman" w:cs="Times New Roman"/>
                <w:b/>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A6C2246" w14:textId="77777777" w:rsidR="009527CC" w:rsidRPr="003471B3" w:rsidRDefault="009527CC" w:rsidP="00DC5AD8">
            <w:pPr>
              <w:rPr>
                <w:rFonts w:ascii="Times New Roman" w:eastAsiaTheme="minorEastAsia" w:hAnsi="Times New Roman" w:cs="Times New Roman"/>
                <w:b/>
              </w:rPr>
            </w:pPr>
          </w:p>
        </w:tc>
        <w:tc>
          <w:tcPr>
            <w:tcW w:w="2550" w:type="dxa"/>
            <w:gridSpan w:val="2"/>
            <w:tcBorders>
              <w:top w:val="single" w:sz="4" w:space="0" w:color="auto"/>
              <w:left w:val="single" w:sz="4" w:space="0" w:color="auto"/>
              <w:bottom w:val="single" w:sz="4" w:space="0" w:color="auto"/>
              <w:right w:val="single" w:sz="4" w:space="0" w:color="auto"/>
            </w:tcBorders>
            <w:hideMark/>
          </w:tcPr>
          <w:p w14:paraId="616BAB1F" w14:textId="77777777" w:rsidR="009527CC" w:rsidRPr="003471B3" w:rsidRDefault="009527CC" w:rsidP="00DC5AD8">
            <w:pPr>
              <w:pStyle w:val="ConsPlusNormal"/>
              <w:jc w:val="center"/>
              <w:rPr>
                <w:b/>
                <w:sz w:val="22"/>
                <w:szCs w:val="22"/>
                <w:lang w:val="en-US" w:eastAsia="en-US"/>
              </w:rPr>
            </w:pPr>
            <w:r w:rsidRPr="003471B3">
              <w:rPr>
                <w:b/>
                <w:sz w:val="22"/>
                <w:szCs w:val="22"/>
                <w:lang w:val="en-US" w:eastAsia="en-US"/>
              </w:rPr>
              <w:t>Количество часов в неделю</w:t>
            </w:r>
          </w:p>
        </w:tc>
      </w:tr>
      <w:tr w:rsidR="009527CC" w:rsidRPr="003471B3" w14:paraId="1E591C8A" w14:textId="77777777" w:rsidTr="00DC5AD8">
        <w:tc>
          <w:tcPr>
            <w:tcW w:w="2620" w:type="dxa"/>
            <w:vMerge/>
            <w:tcBorders>
              <w:top w:val="single" w:sz="4" w:space="0" w:color="auto"/>
              <w:left w:val="single" w:sz="4" w:space="0" w:color="auto"/>
              <w:bottom w:val="single" w:sz="4" w:space="0" w:color="auto"/>
              <w:right w:val="single" w:sz="4" w:space="0" w:color="auto"/>
            </w:tcBorders>
            <w:vAlign w:val="center"/>
            <w:hideMark/>
          </w:tcPr>
          <w:p w14:paraId="1E2FC205" w14:textId="77777777" w:rsidR="009527CC" w:rsidRPr="003471B3" w:rsidRDefault="009527CC" w:rsidP="00DC5AD8">
            <w:pPr>
              <w:rPr>
                <w:rFonts w:ascii="Times New Roman" w:eastAsiaTheme="minorEastAsia" w:hAnsi="Times New Roman" w:cs="Times New Roman"/>
                <w:b/>
              </w:rPr>
            </w:pPr>
          </w:p>
        </w:tc>
        <w:tc>
          <w:tcPr>
            <w:tcW w:w="2906" w:type="dxa"/>
            <w:vMerge/>
            <w:tcBorders>
              <w:top w:val="single" w:sz="4" w:space="0" w:color="auto"/>
              <w:left w:val="single" w:sz="4" w:space="0" w:color="auto"/>
              <w:bottom w:val="single" w:sz="4" w:space="0" w:color="auto"/>
              <w:right w:val="single" w:sz="4" w:space="0" w:color="auto"/>
            </w:tcBorders>
            <w:vAlign w:val="center"/>
            <w:hideMark/>
          </w:tcPr>
          <w:p w14:paraId="2932E966" w14:textId="77777777" w:rsidR="009527CC" w:rsidRPr="003471B3" w:rsidRDefault="009527CC" w:rsidP="00DC5AD8">
            <w:pPr>
              <w:rPr>
                <w:rFonts w:ascii="Times New Roman" w:eastAsiaTheme="minorEastAsia" w:hAnsi="Times New Roman" w:cs="Times New Roman"/>
                <w:b/>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130AEA5" w14:textId="77777777" w:rsidR="009527CC" w:rsidRPr="003471B3" w:rsidRDefault="009527CC" w:rsidP="00DC5AD8">
            <w:pPr>
              <w:rPr>
                <w:rFonts w:ascii="Times New Roman" w:eastAsiaTheme="minorEastAsia" w:hAnsi="Times New Roman" w:cs="Times New Roman"/>
                <w:b/>
              </w:rPr>
            </w:pPr>
          </w:p>
        </w:tc>
        <w:tc>
          <w:tcPr>
            <w:tcW w:w="1275" w:type="dxa"/>
            <w:tcBorders>
              <w:top w:val="single" w:sz="4" w:space="0" w:color="auto"/>
              <w:left w:val="single" w:sz="4" w:space="0" w:color="auto"/>
              <w:bottom w:val="single" w:sz="4" w:space="0" w:color="auto"/>
              <w:right w:val="single" w:sz="4" w:space="0" w:color="auto"/>
            </w:tcBorders>
            <w:hideMark/>
          </w:tcPr>
          <w:p w14:paraId="63A8B972" w14:textId="77777777" w:rsidR="009527CC" w:rsidRPr="003471B3" w:rsidRDefault="009527CC" w:rsidP="00DC5AD8">
            <w:pPr>
              <w:pStyle w:val="ConsPlusNormal"/>
              <w:jc w:val="center"/>
              <w:rPr>
                <w:b/>
                <w:sz w:val="22"/>
                <w:szCs w:val="22"/>
                <w:lang w:eastAsia="en-US"/>
              </w:rPr>
            </w:pPr>
            <w:r w:rsidRPr="003471B3">
              <w:rPr>
                <w:b/>
                <w:sz w:val="22"/>
                <w:szCs w:val="22"/>
                <w:lang w:val="en-US" w:eastAsia="en-US"/>
              </w:rPr>
              <w:t>10 класс</w:t>
            </w:r>
          </w:p>
          <w:p w14:paraId="5ADF2B85" w14:textId="77777777" w:rsidR="009527CC" w:rsidRPr="003471B3" w:rsidRDefault="009527CC" w:rsidP="00DC5AD8">
            <w:pPr>
              <w:pStyle w:val="ConsPlusNormal"/>
              <w:jc w:val="center"/>
              <w:rPr>
                <w:b/>
                <w:sz w:val="22"/>
                <w:szCs w:val="22"/>
                <w:lang w:eastAsia="en-US"/>
              </w:rPr>
            </w:pPr>
            <w:r w:rsidRPr="003471B3">
              <w:rPr>
                <w:b/>
                <w:sz w:val="22"/>
                <w:szCs w:val="22"/>
                <w:lang w:eastAsia="en-US"/>
              </w:rPr>
              <w:t>2023-2024</w:t>
            </w:r>
          </w:p>
        </w:tc>
        <w:tc>
          <w:tcPr>
            <w:tcW w:w="1275" w:type="dxa"/>
            <w:tcBorders>
              <w:top w:val="single" w:sz="4" w:space="0" w:color="auto"/>
              <w:left w:val="single" w:sz="4" w:space="0" w:color="auto"/>
              <w:bottom w:val="single" w:sz="4" w:space="0" w:color="auto"/>
              <w:right w:val="single" w:sz="4" w:space="0" w:color="auto"/>
            </w:tcBorders>
            <w:hideMark/>
          </w:tcPr>
          <w:p w14:paraId="3E9576BE" w14:textId="77777777" w:rsidR="009527CC" w:rsidRPr="003471B3" w:rsidRDefault="009527CC" w:rsidP="00DC5AD8">
            <w:pPr>
              <w:pStyle w:val="ConsPlusNormal"/>
              <w:jc w:val="center"/>
              <w:rPr>
                <w:b/>
                <w:sz w:val="22"/>
                <w:szCs w:val="22"/>
                <w:lang w:eastAsia="en-US"/>
              </w:rPr>
            </w:pPr>
            <w:r w:rsidRPr="003471B3">
              <w:rPr>
                <w:b/>
                <w:sz w:val="22"/>
                <w:szCs w:val="22"/>
                <w:lang w:val="en-US" w:eastAsia="en-US"/>
              </w:rPr>
              <w:t>11 класс</w:t>
            </w:r>
          </w:p>
          <w:p w14:paraId="06F9204F" w14:textId="77777777" w:rsidR="009527CC" w:rsidRPr="003471B3" w:rsidRDefault="009527CC" w:rsidP="00DC5AD8">
            <w:pPr>
              <w:pStyle w:val="ConsPlusNormal"/>
              <w:jc w:val="center"/>
              <w:rPr>
                <w:b/>
                <w:sz w:val="22"/>
                <w:szCs w:val="22"/>
                <w:lang w:eastAsia="en-US"/>
              </w:rPr>
            </w:pPr>
            <w:r w:rsidRPr="003471B3">
              <w:rPr>
                <w:b/>
                <w:sz w:val="22"/>
                <w:szCs w:val="22"/>
                <w:lang w:eastAsia="en-US"/>
              </w:rPr>
              <w:t>2024-2025</w:t>
            </w:r>
          </w:p>
        </w:tc>
      </w:tr>
      <w:tr w:rsidR="009527CC" w:rsidRPr="003471B3" w14:paraId="0FC93B70" w14:textId="77777777" w:rsidTr="00DC5AD8">
        <w:tc>
          <w:tcPr>
            <w:tcW w:w="5526" w:type="dxa"/>
            <w:gridSpan w:val="2"/>
            <w:tcBorders>
              <w:top w:val="single" w:sz="4" w:space="0" w:color="auto"/>
              <w:left w:val="single" w:sz="4" w:space="0" w:color="auto"/>
              <w:bottom w:val="single" w:sz="4" w:space="0" w:color="auto"/>
              <w:right w:val="single" w:sz="4" w:space="0" w:color="auto"/>
            </w:tcBorders>
            <w:hideMark/>
          </w:tcPr>
          <w:p w14:paraId="5BA8A98E" w14:textId="77777777" w:rsidR="009527CC" w:rsidRPr="003471B3" w:rsidRDefault="009527CC" w:rsidP="00DC5AD8">
            <w:pPr>
              <w:pStyle w:val="ConsPlusNormal"/>
              <w:rPr>
                <w:b/>
                <w:sz w:val="22"/>
                <w:szCs w:val="22"/>
                <w:lang w:val="en-US" w:eastAsia="en-US"/>
              </w:rPr>
            </w:pPr>
            <w:r w:rsidRPr="003471B3">
              <w:rPr>
                <w:b/>
                <w:sz w:val="22"/>
                <w:szCs w:val="22"/>
                <w:lang w:val="en-US" w:eastAsia="en-US"/>
              </w:rPr>
              <w:t>Обязательная часть</w:t>
            </w:r>
          </w:p>
        </w:tc>
        <w:tc>
          <w:tcPr>
            <w:tcW w:w="1134" w:type="dxa"/>
            <w:tcBorders>
              <w:top w:val="single" w:sz="4" w:space="0" w:color="auto"/>
              <w:left w:val="single" w:sz="4" w:space="0" w:color="auto"/>
              <w:bottom w:val="single" w:sz="4" w:space="0" w:color="auto"/>
              <w:right w:val="single" w:sz="4" w:space="0" w:color="auto"/>
            </w:tcBorders>
          </w:tcPr>
          <w:p w14:paraId="707D9B1A" w14:textId="77777777" w:rsidR="009527CC" w:rsidRPr="003471B3" w:rsidRDefault="009527CC" w:rsidP="00DC5AD8">
            <w:pPr>
              <w:pStyle w:val="ConsPlusNormal"/>
              <w:rPr>
                <w:sz w:val="22"/>
                <w:szCs w:val="22"/>
                <w:lang w:val="en-US" w:eastAsia="en-US"/>
              </w:rPr>
            </w:pPr>
          </w:p>
        </w:tc>
        <w:tc>
          <w:tcPr>
            <w:tcW w:w="1275" w:type="dxa"/>
            <w:tcBorders>
              <w:top w:val="single" w:sz="4" w:space="0" w:color="auto"/>
              <w:left w:val="single" w:sz="4" w:space="0" w:color="auto"/>
              <w:bottom w:val="single" w:sz="4" w:space="0" w:color="auto"/>
              <w:right w:val="single" w:sz="4" w:space="0" w:color="auto"/>
            </w:tcBorders>
          </w:tcPr>
          <w:p w14:paraId="1DB43194" w14:textId="77777777" w:rsidR="009527CC" w:rsidRPr="003471B3" w:rsidRDefault="009527CC" w:rsidP="00DC5AD8">
            <w:pPr>
              <w:pStyle w:val="ConsPlusNormal"/>
              <w:rPr>
                <w:sz w:val="22"/>
                <w:szCs w:val="22"/>
                <w:lang w:val="en-US" w:eastAsia="en-US"/>
              </w:rPr>
            </w:pPr>
          </w:p>
        </w:tc>
        <w:tc>
          <w:tcPr>
            <w:tcW w:w="1275" w:type="dxa"/>
            <w:tcBorders>
              <w:top w:val="single" w:sz="4" w:space="0" w:color="auto"/>
              <w:left w:val="single" w:sz="4" w:space="0" w:color="auto"/>
              <w:bottom w:val="single" w:sz="4" w:space="0" w:color="auto"/>
              <w:right w:val="single" w:sz="4" w:space="0" w:color="auto"/>
            </w:tcBorders>
          </w:tcPr>
          <w:p w14:paraId="24DEBB6E" w14:textId="77777777" w:rsidR="009527CC" w:rsidRPr="003471B3" w:rsidRDefault="009527CC" w:rsidP="00DC5AD8">
            <w:pPr>
              <w:pStyle w:val="ConsPlusNormal"/>
              <w:rPr>
                <w:sz w:val="22"/>
                <w:szCs w:val="22"/>
                <w:lang w:val="en-US" w:eastAsia="en-US"/>
              </w:rPr>
            </w:pPr>
          </w:p>
        </w:tc>
      </w:tr>
      <w:tr w:rsidR="009527CC" w:rsidRPr="003471B3" w14:paraId="3FC07D09" w14:textId="77777777" w:rsidTr="00DC5AD8">
        <w:tc>
          <w:tcPr>
            <w:tcW w:w="262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5F9EE50" w14:textId="77777777" w:rsidR="009527CC" w:rsidRPr="003471B3" w:rsidRDefault="009527CC" w:rsidP="00DC5AD8">
            <w:pPr>
              <w:pStyle w:val="ConsPlusNormal"/>
              <w:rPr>
                <w:sz w:val="22"/>
                <w:szCs w:val="22"/>
                <w:lang w:val="en-US" w:eastAsia="en-US"/>
              </w:rPr>
            </w:pPr>
            <w:r w:rsidRPr="003471B3">
              <w:rPr>
                <w:sz w:val="22"/>
                <w:szCs w:val="22"/>
                <w:lang w:val="en-US" w:eastAsia="en-US"/>
              </w:rPr>
              <w:t>Русский язык и литература</w:t>
            </w: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14:paraId="5038367F" w14:textId="77777777" w:rsidR="009527CC" w:rsidRPr="003471B3" w:rsidRDefault="009527CC" w:rsidP="00DC5AD8">
            <w:pPr>
              <w:pStyle w:val="ConsPlusNormal"/>
              <w:rPr>
                <w:sz w:val="22"/>
                <w:szCs w:val="22"/>
                <w:lang w:val="en-US" w:eastAsia="en-US"/>
              </w:rPr>
            </w:pPr>
            <w:r w:rsidRPr="003471B3">
              <w:rPr>
                <w:sz w:val="22"/>
                <w:szCs w:val="22"/>
                <w:lang w:val="en-US" w:eastAsia="en-US"/>
              </w:rPr>
              <w:t>Русский язык</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178F9243" w14:textId="77777777" w:rsidR="009527CC" w:rsidRPr="003471B3" w:rsidRDefault="009527CC" w:rsidP="00DC5AD8">
            <w:pPr>
              <w:pStyle w:val="ConsPlusNormal"/>
              <w:rPr>
                <w:sz w:val="22"/>
                <w:szCs w:val="22"/>
                <w:lang w:val="en-US" w:eastAsia="en-US"/>
              </w:rPr>
            </w:pPr>
            <w:r w:rsidRPr="003471B3">
              <w:rPr>
                <w:sz w:val="22"/>
                <w:szCs w:val="22"/>
                <w:lang w:val="en-US" w:eastAsia="en-US"/>
              </w:rPr>
              <w:t>Б</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79EACBEF" w14:textId="77777777" w:rsidR="009527CC" w:rsidRPr="003471B3" w:rsidRDefault="009527CC" w:rsidP="00DC5AD8">
            <w:pPr>
              <w:pStyle w:val="ConsPlusNormal"/>
              <w:rPr>
                <w:sz w:val="22"/>
                <w:szCs w:val="22"/>
                <w:lang w:val="en-US" w:eastAsia="en-US"/>
              </w:rPr>
            </w:pPr>
            <w:r w:rsidRPr="003471B3">
              <w:rPr>
                <w:sz w:val="22"/>
                <w:szCs w:val="22"/>
                <w:lang w:val="en-US" w:eastAsia="en-US"/>
              </w:rPr>
              <w:t>2</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3F9E877C" w14:textId="77777777" w:rsidR="009527CC" w:rsidRPr="003471B3" w:rsidRDefault="009527CC" w:rsidP="00DC5AD8">
            <w:pPr>
              <w:pStyle w:val="ConsPlusNormal"/>
              <w:rPr>
                <w:sz w:val="22"/>
                <w:szCs w:val="22"/>
                <w:lang w:val="en-US" w:eastAsia="en-US"/>
              </w:rPr>
            </w:pPr>
            <w:r w:rsidRPr="003471B3">
              <w:rPr>
                <w:sz w:val="22"/>
                <w:szCs w:val="22"/>
                <w:lang w:val="en-US" w:eastAsia="en-US"/>
              </w:rPr>
              <w:t>2</w:t>
            </w:r>
          </w:p>
        </w:tc>
      </w:tr>
      <w:tr w:rsidR="009527CC" w:rsidRPr="003471B3" w14:paraId="0D8AB9AF" w14:textId="77777777" w:rsidTr="00DC5AD8">
        <w:tc>
          <w:tcPr>
            <w:tcW w:w="26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68985B4" w14:textId="77777777" w:rsidR="009527CC" w:rsidRPr="003471B3" w:rsidRDefault="009527CC" w:rsidP="00DC5AD8">
            <w:pPr>
              <w:rPr>
                <w:rFonts w:ascii="Times New Roman" w:eastAsiaTheme="minorEastAsia" w:hAnsi="Times New Roman" w:cs="Times New Roman"/>
              </w:rPr>
            </w:pP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14:paraId="74DB3682" w14:textId="77777777" w:rsidR="009527CC" w:rsidRPr="003471B3" w:rsidRDefault="009527CC" w:rsidP="00DC5AD8">
            <w:pPr>
              <w:pStyle w:val="ConsPlusNormal"/>
              <w:rPr>
                <w:sz w:val="22"/>
                <w:szCs w:val="22"/>
                <w:lang w:val="en-US" w:eastAsia="en-US"/>
              </w:rPr>
            </w:pPr>
            <w:r w:rsidRPr="003471B3">
              <w:rPr>
                <w:sz w:val="22"/>
                <w:szCs w:val="22"/>
                <w:lang w:val="en-US" w:eastAsia="en-US"/>
              </w:rPr>
              <w:t>Литература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18C71D8D" w14:textId="77777777" w:rsidR="009527CC" w:rsidRPr="003471B3" w:rsidRDefault="009527CC" w:rsidP="00DC5AD8">
            <w:pPr>
              <w:pStyle w:val="ConsPlusNormal"/>
              <w:rPr>
                <w:sz w:val="22"/>
                <w:szCs w:val="22"/>
                <w:lang w:eastAsia="en-US"/>
              </w:rPr>
            </w:pPr>
            <w:r w:rsidRPr="003471B3">
              <w:rPr>
                <w:sz w:val="22"/>
                <w:szCs w:val="22"/>
                <w:lang w:eastAsia="en-US"/>
              </w:rPr>
              <w:t>Б</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29C57BAC" w14:textId="77777777" w:rsidR="009527CC" w:rsidRPr="003471B3" w:rsidRDefault="009527CC" w:rsidP="00DC5AD8">
            <w:pPr>
              <w:pStyle w:val="ConsPlusNormal"/>
              <w:rPr>
                <w:sz w:val="22"/>
                <w:szCs w:val="22"/>
                <w:lang w:eastAsia="en-US"/>
              </w:rPr>
            </w:pPr>
            <w:r w:rsidRPr="003471B3">
              <w:rPr>
                <w:sz w:val="22"/>
                <w:szCs w:val="22"/>
                <w:lang w:eastAsia="en-US"/>
              </w:rPr>
              <w:t>3</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182639F9" w14:textId="77777777" w:rsidR="009527CC" w:rsidRPr="003471B3" w:rsidRDefault="009527CC" w:rsidP="00DC5AD8">
            <w:pPr>
              <w:pStyle w:val="ConsPlusNormal"/>
              <w:rPr>
                <w:sz w:val="22"/>
                <w:szCs w:val="22"/>
                <w:lang w:eastAsia="en-US"/>
              </w:rPr>
            </w:pPr>
            <w:r w:rsidRPr="003471B3">
              <w:rPr>
                <w:sz w:val="22"/>
                <w:szCs w:val="22"/>
                <w:lang w:eastAsia="en-US"/>
              </w:rPr>
              <w:t>3</w:t>
            </w:r>
          </w:p>
        </w:tc>
      </w:tr>
      <w:tr w:rsidR="009527CC" w:rsidRPr="003471B3" w14:paraId="0B9BC922" w14:textId="77777777" w:rsidTr="00DC5AD8">
        <w:tc>
          <w:tcPr>
            <w:tcW w:w="2620" w:type="dxa"/>
            <w:tcBorders>
              <w:top w:val="single" w:sz="4" w:space="0" w:color="auto"/>
              <w:left w:val="single" w:sz="4" w:space="0" w:color="auto"/>
              <w:bottom w:val="single" w:sz="4" w:space="0" w:color="auto"/>
              <w:right w:val="single" w:sz="4" w:space="0" w:color="auto"/>
            </w:tcBorders>
            <w:shd w:val="clear" w:color="auto" w:fill="auto"/>
            <w:hideMark/>
          </w:tcPr>
          <w:p w14:paraId="1E023935" w14:textId="77777777" w:rsidR="009527CC" w:rsidRPr="003471B3" w:rsidRDefault="009527CC" w:rsidP="00DC5AD8">
            <w:pPr>
              <w:pStyle w:val="ConsPlusNormal"/>
              <w:rPr>
                <w:sz w:val="22"/>
                <w:szCs w:val="22"/>
                <w:lang w:val="en-US" w:eastAsia="en-US"/>
              </w:rPr>
            </w:pPr>
            <w:r w:rsidRPr="003471B3">
              <w:rPr>
                <w:sz w:val="22"/>
                <w:szCs w:val="22"/>
                <w:lang w:val="en-US" w:eastAsia="en-US"/>
              </w:rPr>
              <w:t>Иностранные языки</w:t>
            </w: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14:paraId="5659566F" w14:textId="77777777" w:rsidR="009527CC" w:rsidRPr="003471B3" w:rsidRDefault="009527CC" w:rsidP="00DC5AD8">
            <w:pPr>
              <w:pStyle w:val="ConsPlusNormal"/>
              <w:rPr>
                <w:sz w:val="22"/>
                <w:szCs w:val="22"/>
                <w:lang w:val="en-US" w:eastAsia="en-US"/>
              </w:rPr>
            </w:pPr>
            <w:r w:rsidRPr="003471B3">
              <w:rPr>
                <w:sz w:val="22"/>
                <w:szCs w:val="22"/>
                <w:lang w:val="en-US" w:eastAsia="en-US"/>
              </w:rPr>
              <w:t>Иностранный язык</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3C55B24C" w14:textId="77777777" w:rsidR="009527CC" w:rsidRPr="003471B3" w:rsidRDefault="009527CC" w:rsidP="00DC5AD8">
            <w:pPr>
              <w:pStyle w:val="ConsPlusNormal"/>
              <w:rPr>
                <w:sz w:val="22"/>
                <w:szCs w:val="22"/>
                <w:lang w:eastAsia="en-US"/>
              </w:rPr>
            </w:pPr>
            <w:r w:rsidRPr="003471B3">
              <w:rPr>
                <w:sz w:val="22"/>
                <w:szCs w:val="22"/>
                <w:lang w:eastAsia="en-US"/>
              </w:rPr>
              <w:t>Б</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3EA5DC82" w14:textId="77777777" w:rsidR="009527CC" w:rsidRPr="003471B3" w:rsidRDefault="009527CC" w:rsidP="00DC5AD8">
            <w:pPr>
              <w:pStyle w:val="ConsPlusNormal"/>
              <w:rPr>
                <w:sz w:val="22"/>
                <w:szCs w:val="22"/>
                <w:lang w:eastAsia="en-US"/>
              </w:rPr>
            </w:pPr>
            <w:r w:rsidRPr="003471B3">
              <w:rPr>
                <w:sz w:val="22"/>
                <w:szCs w:val="22"/>
                <w:lang w:eastAsia="en-US"/>
              </w:rPr>
              <w:t>3</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7C094B54" w14:textId="77777777" w:rsidR="009527CC" w:rsidRPr="003471B3" w:rsidRDefault="009527CC" w:rsidP="00DC5AD8">
            <w:pPr>
              <w:pStyle w:val="ConsPlusNormal"/>
              <w:rPr>
                <w:sz w:val="22"/>
                <w:szCs w:val="22"/>
                <w:lang w:eastAsia="en-US"/>
              </w:rPr>
            </w:pPr>
            <w:r w:rsidRPr="003471B3">
              <w:rPr>
                <w:sz w:val="22"/>
                <w:szCs w:val="22"/>
                <w:lang w:eastAsia="en-US"/>
              </w:rPr>
              <w:t>3</w:t>
            </w:r>
          </w:p>
        </w:tc>
      </w:tr>
      <w:tr w:rsidR="009527CC" w:rsidRPr="003471B3" w14:paraId="1DA93094" w14:textId="77777777" w:rsidTr="00DC5AD8">
        <w:tc>
          <w:tcPr>
            <w:tcW w:w="2620" w:type="dxa"/>
            <w:vMerge w:val="restart"/>
            <w:tcBorders>
              <w:top w:val="single" w:sz="4" w:space="0" w:color="auto"/>
              <w:left w:val="single" w:sz="4" w:space="0" w:color="auto"/>
              <w:bottom w:val="single" w:sz="4" w:space="0" w:color="auto"/>
              <w:right w:val="single" w:sz="4" w:space="0" w:color="auto"/>
            </w:tcBorders>
            <w:shd w:val="clear" w:color="auto" w:fill="FFFF00"/>
            <w:hideMark/>
          </w:tcPr>
          <w:p w14:paraId="727FDB51" w14:textId="77777777" w:rsidR="009527CC" w:rsidRPr="003471B3" w:rsidRDefault="009527CC" w:rsidP="00DC5AD8">
            <w:pPr>
              <w:pStyle w:val="ConsPlusNormal"/>
              <w:rPr>
                <w:sz w:val="22"/>
                <w:szCs w:val="22"/>
                <w:lang w:val="en-US" w:eastAsia="en-US"/>
              </w:rPr>
            </w:pPr>
            <w:r w:rsidRPr="003471B3">
              <w:rPr>
                <w:sz w:val="22"/>
                <w:szCs w:val="22"/>
                <w:lang w:val="en-US" w:eastAsia="en-US"/>
              </w:rPr>
              <w:t>Математика и информатика</w:t>
            </w:r>
          </w:p>
        </w:tc>
        <w:tc>
          <w:tcPr>
            <w:tcW w:w="2906" w:type="dxa"/>
            <w:tcBorders>
              <w:top w:val="single" w:sz="4" w:space="0" w:color="auto"/>
              <w:left w:val="single" w:sz="4" w:space="0" w:color="auto"/>
              <w:bottom w:val="single" w:sz="4" w:space="0" w:color="auto"/>
              <w:right w:val="single" w:sz="4" w:space="0" w:color="auto"/>
            </w:tcBorders>
            <w:shd w:val="clear" w:color="auto" w:fill="FFFF00"/>
            <w:hideMark/>
          </w:tcPr>
          <w:p w14:paraId="2E0D9495" w14:textId="77777777" w:rsidR="009527CC" w:rsidRPr="003471B3" w:rsidRDefault="009527CC" w:rsidP="00DC5AD8">
            <w:pPr>
              <w:pStyle w:val="ConsPlusNormal"/>
              <w:rPr>
                <w:b/>
                <w:sz w:val="22"/>
                <w:szCs w:val="22"/>
                <w:lang w:eastAsia="en-US"/>
              </w:rPr>
            </w:pPr>
            <w:r w:rsidRPr="003471B3">
              <w:rPr>
                <w:b/>
                <w:sz w:val="22"/>
                <w:szCs w:val="22"/>
                <w:lang w:eastAsia="en-US"/>
              </w:rPr>
              <w:t>Алгебра и начала математического анализа</w:t>
            </w:r>
          </w:p>
        </w:tc>
        <w:tc>
          <w:tcPr>
            <w:tcW w:w="1134" w:type="dxa"/>
            <w:tcBorders>
              <w:top w:val="single" w:sz="4" w:space="0" w:color="auto"/>
              <w:left w:val="single" w:sz="4" w:space="0" w:color="auto"/>
              <w:bottom w:val="single" w:sz="4" w:space="0" w:color="auto"/>
              <w:right w:val="single" w:sz="4" w:space="0" w:color="auto"/>
            </w:tcBorders>
            <w:shd w:val="clear" w:color="auto" w:fill="FFFF00"/>
            <w:hideMark/>
          </w:tcPr>
          <w:p w14:paraId="5A09F02B" w14:textId="77777777" w:rsidR="009527CC" w:rsidRPr="003471B3" w:rsidRDefault="009527CC" w:rsidP="00DC5AD8">
            <w:pPr>
              <w:pStyle w:val="ConsPlusNormal"/>
              <w:rPr>
                <w:b/>
                <w:sz w:val="22"/>
                <w:szCs w:val="22"/>
                <w:lang w:eastAsia="en-US"/>
              </w:rPr>
            </w:pPr>
            <w:r w:rsidRPr="003471B3">
              <w:rPr>
                <w:b/>
                <w:sz w:val="22"/>
                <w:szCs w:val="22"/>
                <w:lang w:eastAsia="en-US"/>
              </w:rPr>
              <w:t>У</w:t>
            </w:r>
          </w:p>
        </w:tc>
        <w:tc>
          <w:tcPr>
            <w:tcW w:w="1275" w:type="dxa"/>
            <w:tcBorders>
              <w:top w:val="single" w:sz="4" w:space="0" w:color="auto"/>
              <w:left w:val="single" w:sz="4" w:space="0" w:color="auto"/>
              <w:bottom w:val="single" w:sz="4" w:space="0" w:color="auto"/>
              <w:right w:val="single" w:sz="4" w:space="0" w:color="auto"/>
            </w:tcBorders>
            <w:shd w:val="clear" w:color="auto" w:fill="FFFF00"/>
            <w:hideMark/>
          </w:tcPr>
          <w:p w14:paraId="4A4F8BDE" w14:textId="77777777" w:rsidR="009527CC" w:rsidRPr="003471B3" w:rsidRDefault="009527CC" w:rsidP="00DC5AD8">
            <w:pPr>
              <w:pStyle w:val="ConsPlusNormal"/>
              <w:rPr>
                <w:b/>
                <w:sz w:val="22"/>
                <w:szCs w:val="22"/>
                <w:lang w:eastAsia="en-US"/>
              </w:rPr>
            </w:pPr>
            <w:r w:rsidRPr="003471B3">
              <w:rPr>
                <w:b/>
                <w:sz w:val="22"/>
                <w:szCs w:val="22"/>
                <w:lang w:eastAsia="en-US"/>
              </w:rPr>
              <w:t>4</w:t>
            </w:r>
          </w:p>
        </w:tc>
        <w:tc>
          <w:tcPr>
            <w:tcW w:w="1275" w:type="dxa"/>
            <w:tcBorders>
              <w:top w:val="single" w:sz="4" w:space="0" w:color="auto"/>
              <w:left w:val="single" w:sz="4" w:space="0" w:color="auto"/>
              <w:bottom w:val="single" w:sz="4" w:space="0" w:color="auto"/>
              <w:right w:val="single" w:sz="4" w:space="0" w:color="auto"/>
            </w:tcBorders>
            <w:shd w:val="clear" w:color="auto" w:fill="FFFF00"/>
            <w:hideMark/>
          </w:tcPr>
          <w:p w14:paraId="68B5B337" w14:textId="77777777" w:rsidR="009527CC" w:rsidRPr="003471B3" w:rsidRDefault="009527CC" w:rsidP="00DC5AD8">
            <w:pPr>
              <w:pStyle w:val="ConsPlusNormal"/>
              <w:rPr>
                <w:b/>
                <w:sz w:val="22"/>
                <w:szCs w:val="22"/>
                <w:lang w:eastAsia="en-US"/>
              </w:rPr>
            </w:pPr>
            <w:r w:rsidRPr="003471B3">
              <w:rPr>
                <w:b/>
                <w:sz w:val="22"/>
                <w:szCs w:val="22"/>
                <w:lang w:eastAsia="en-US"/>
              </w:rPr>
              <w:t>4</w:t>
            </w:r>
          </w:p>
        </w:tc>
      </w:tr>
      <w:tr w:rsidR="009527CC" w:rsidRPr="003471B3" w14:paraId="4E4A2FD7" w14:textId="77777777" w:rsidTr="00DC5AD8">
        <w:tc>
          <w:tcPr>
            <w:tcW w:w="2620"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14:paraId="7EB9714F" w14:textId="77777777" w:rsidR="009527CC" w:rsidRPr="003471B3" w:rsidRDefault="009527CC" w:rsidP="00DC5AD8">
            <w:pPr>
              <w:rPr>
                <w:rFonts w:ascii="Times New Roman" w:eastAsiaTheme="minorEastAsia" w:hAnsi="Times New Roman" w:cs="Times New Roman"/>
              </w:rPr>
            </w:pPr>
          </w:p>
        </w:tc>
        <w:tc>
          <w:tcPr>
            <w:tcW w:w="2906" w:type="dxa"/>
            <w:tcBorders>
              <w:top w:val="single" w:sz="4" w:space="0" w:color="auto"/>
              <w:left w:val="single" w:sz="4" w:space="0" w:color="auto"/>
              <w:bottom w:val="single" w:sz="4" w:space="0" w:color="auto"/>
              <w:right w:val="single" w:sz="4" w:space="0" w:color="auto"/>
            </w:tcBorders>
            <w:shd w:val="clear" w:color="auto" w:fill="FFFF00"/>
            <w:hideMark/>
          </w:tcPr>
          <w:p w14:paraId="2B3CD1D8" w14:textId="77777777" w:rsidR="009527CC" w:rsidRPr="003471B3" w:rsidRDefault="009527CC" w:rsidP="00DC5AD8">
            <w:pPr>
              <w:pStyle w:val="ConsPlusNormal"/>
              <w:rPr>
                <w:b/>
                <w:sz w:val="22"/>
                <w:szCs w:val="22"/>
                <w:lang w:val="en-US" w:eastAsia="en-US"/>
              </w:rPr>
            </w:pPr>
            <w:r w:rsidRPr="003471B3">
              <w:rPr>
                <w:b/>
                <w:sz w:val="22"/>
                <w:szCs w:val="22"/>
                <w:lang w:val="en-US" w:eastAsia="en-US"/>
              </w:rPr>
              <w:t>Геометрия</w:t>
            </w:r>
          </w:p>
        </w:tc>
        <w:tc>
          <w:tcPr>
            <w:tcW w:w="1134" w:type="dxa"/>
            <w:tcBorders>
              <w:top w:val="single" w:sz="4" w:space="0" w:color="auto"/>
              <w:left w:val="single" w:sz="4" w:space="0" w:color="auto"/>
              <w:bottom w:val="single" w:sz="4" w:space="0" w:color="auto"/>
              <w:right w:val="single" w:sz="4" w:space="0" w:color="auto"/>
            </w:tcBorders>
            <w:shd w:val="clear" w:color="auto" w:fill="FFFF00"/>
            <w:hideMark/>
          </w:tcPr>
          <w:p w14:paraId="574B25E8" w14:textId="77777777" w:rsidR="009527CC" w:rsidRPr="003471B3" w:rsidRDefault="009527CC" w:rsidP="00DC5AD8">
            <w:pPr>
              <w:pStyle w:val="ConsPlusNormal"/>
              <w:rPr>
                <w:b/>
                <w:sz w:val="22"/>
                <w:szCs w:val="22"/>
                <w:lang w:eastAsia="en-US"/>
              </w:rPr>
            </w:pPr>
            <w:r w:rsidRPr="003471B3">
              <w:rPr>
                <w:b/>
                <w:sz w:val="22"/>
                <w:szCs w:val="22"/>
                <w:lang w:eastAsia="en-US"/>
              </w:rPr>
              <w:t>У</w:t>
            </w:r>
          </w:p>
        </w:tc>
        <w:tc>
          <w:tcPr>
            <w:tcW w:w="1275" w:type="dxa"/>
            <w:tcBorders>
              <w:top w:val="single" w:sz="4" w:space="0" w:color="auto"/>
              <w:left w:val="single" w:sz="4" w:space="0" w:color="auto"/>
              <w:bottom w:val="single" w:sz="4" w:space="0" w:color="auto"/>
              <w:right w:val="single" w:sz="4" w:space="0" w:color="auto"/>
            </w:tcBorders>
            <w:shd w:val="clear" w:color="auto" w:fill="FFFF00"/>
            <w:hideMark/>
          </w:tcPr>
          <w:p w14:paraId="78FA1855" w14:textId="77777777" w:rsidR="009527CC" w:rsidRPr="003471B3" w:rsidRDefault="009527CC" w:rsidP="00DC5AD8">
            <w:pPr>
              <w:pStyle w:val="ConsPlusNormal"/>
              <w:rPr>
                <w:b/>
                <w:sz w:val="22"/>
                <w:szCs w:val="22"/>
                <w:lang w:eastAsia="en-US"/>
              </w:rPr>
            </w:pPr>
            <w:r w:rsidRPr="003471B3">
              <w:rPr>
                <w:b/>
                <w:sz w:val="22"/>
                <w:szCs w:val="22"/>
                <w:lang w:eastAsia="en-US"/>
              </w:rPr>
              <w:t>3</w:t>
            </w:r>
          </w:p>
        </w:tc>
        <w:tc>
          <w:tcPr>
            <w:tcW w:w="1275" w:type="dxa"/>
            <w:tcBorders>
              <w:top w:val="single" w:sz="4" w:space="0" w:color="auto"/>
              <w:left w:val="single" w:sz="4" w:space="0" w:color="auto"/>
              <w:bottom w:val="single" w:sz="4" w:space="0" w:color="auto"/>
              <w:right w:val="single" w:sz="4" w:space="0" w:color="auto"/>
            </w:tcBorders>
            <w:shd w:val="clear" w:color="auto" w:fill="FFFF00"/>
            <w:hideMark/>
          </w:tcPr>
          <w:p w14:paraId="2D847A07" w14:textId="77777777" w:rsidR="009527CC" w:rsidRPr="003471B3" w:rsidRDefault="009527CC" w:rsidP="00DC5AD8">
            <w:pPr>
              <w:pStyle w:val="ConsPlusNormal"/>
              <w:rPr>
                <w:b/>
                <w:sz w:val="22"/>
                <w:szCs w:val="22"/>
                <w:lang w:eastAsia="en-US"/>
              </w:rPr>
            </w:pPr>
            <w:r w:rsidRPr="003471B3">
              <w:rPr>
                <w:b/>
                <w:sz w:val="22"/>
                <w:szCs w:val="22"/>
                <w:lang w:eastAsia="en-US"/>
              </w:rPr>
              <w:t>3</w:t>
            </w:r>
          </w:p>
        </w:tc>
      </w:tr>
      <w:tr w:rsidR="009527CC" w:rsidRPr="003471B3" w14:paraId="0F1E4BDD" w14:textId="77777777" w:rsidTr="00DC5AD8">
        <w:tc>
          <w:tcPr>
            <w:tcW w:w="2620"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14:paraId="0F1A2805" w14:textId="77777777" w:rsidR="009527CC" w:rsidRPr="003471B3" w:rsidRDefault="009527CC" w:rsidP="00DC5AD8">
            <w:pPr>
              <w:rPr>
                <w:rFonts w:ascii="Times New Roman" w:eastAsiaTheme="minorEastAsia" w:hAnsi="Times New Roman" w:cs="Times New Roman"/>
              </w:rPr>
            </w:pPr>
          </w:p>
        </w:tc>
        <w:tc>
          <w:tcPr>
            <w:tcW w:w="2906" w:type="dxa"/>
            <w:tcBorders>
              <w:top w:val="single" w:sz="4" w:space="0" w:color="auto"/>
              <w:left w:val="single" w:sz="4" w:space="0" w:color="auto"/>
              <w:bottom w:val="single" w:sz="4" w:space="0" w:color="auto"/>
              <w:right w:val="single" w:sz="4" w:space="0" w:color="auto"/>
            </w:tcBorders>
            <w:shd w:val="clear" w:color="auto" w:fill="FFFF00"/>
            <w:hideMark/>
          </w:tcPr>
          <w:p w14:paraId="797E0448" w14:textId="77777777" w:rsidR="009527CC" w:rsidRPr="003471B3" w:rsidRDefault="009527CC" w:rsidP="00DC5AD8">
            <w:pPr>
              <w:pStyle w:val="ConsPlusNormal"/>
              <w:rPr>
                <w:b/>
                <w:sz w:val="22"/>
                <w:szCs w:val="22"/>
                <w:lang w:val="en-US" w:eastAsia="en-US"/>
              </w:rPr>
            </w:pPr>
            <w:r w:rsidRPr="003471B3">
              <w:rPr>
                <w:b/>
                <w:sz w:val="22"/>
                <w:szCs w:val="22"/>
                <w:lang w:val="en-US" w:eastAsia="en-US"/>
              </w:rPr>
              <w:t>Вероятность и статистика</w:t>
            </w:r>
          </w:p>
        </w:tc>
        <w:tc>
          <w:tcPr>
            <w:tcW w:w="1134" w:type="dxa"/>
            <w:tcBorders>
              <w:top w:val="single" w:sz="4" w:space="0" w:color="auto"/>
              <w:left w:val="single" w:sz="4" w:space="0" w:color="auto"/>
              <w:bottom w:val="single" w:sz="4" w:space="0" w:color="auto"/>
              <w:right w:val="single" w:sz="4" w:space="0" w:color="auto"/>
            </w:tcBorders>
            <w:shd w:val="clear" w:color="auto" w:fill="FFFF00"/>
            <w:hideMark/>
          </w:tcPr>
          <w:p w14:paraId="72772E65" w14:textId="77777777" w:rsidR="009527CC" w:rsidRPr="003471B3" w:rsidRDefault="009527CC" w:rsidP="00DC5AD8">
            <w:pPr>
              <w:pStyle w:val="ConsPlusNormal"/>
              <w:rPr>
                <w:b/>
                <w:sz w:val="22"/>
                <w:szCs w:val="22"/>
                <w:lang w:eastAsia="en-US"/>
              </w:rPr>
            </w:pPr>
            <w:r w:rsidRPr="003471B3">
              <w:rPr>
                <w:b/>
                <w:sz w:val="22"/>
                <w:szCs w:val="22"/>
                <w:lang w:eastAsia="en-US"/>
              </w:rPr>
              <w:t>У</w:t>
            </w:r>
          </w:p>
        </w:tc>
        <w:tc>
          <w:tcPr>
            <w:tcW w:w="1275" w:type="dxa"/>
            <w:tcBorders>
              <w:top w:val="single" w:sz="4" w:space="0" w:color="auto"/>
              <w:left w:val="single" w:sz="4" w:space="0" w:color="auto"/>
              <w:bottom w:val="single" w:sz="4" w:space="0" w:color="auto"/>
              <w:right w:val="single" w:sz="4" w:space="0" w:color="auto"/>
            </w:tcBorders>
            <w:shd w:val="clear" w:color="auto" w:fill="FFFF00"/>
            <w:hideMark/>
          </w:tcPr>
          <w:p w14:paraId="613BDCCA" w14:textId="77777777" w:rsidR="009527CC" w:rsidRPr="003471B3" w:rsidRDefault="009527CC" w:rsidP="00DC5AD8">
            <w:pPr>
              <w:pStyle w:val="ConsPlusNormal"/>
              <w:rPr>
                <w:b/>
                <w:sz w:val="22"/>
                <w:szCs w:val="22"/>
                <w:lang w:val="en-US" w:eastAsia="en-US"/>
              </w:rPr>
            </w:pPr>
            <w:r w:rsidRPr="003471B3">
              <w:rPr>
                <w:b/>
                <w:sz w:val="22"/>
                <w:szCs w:val="22"/>
                <w:lang w:val="en-US" w:eastAsia="en-US"/>
              </w:rPr>
              <w:t>1</w:t>
            </w:r>
          </w:p>
        </w:tc>
        <w:tc>
          <w:tcPr>
            <w:tcW w:w="1275" w:type="dxa"/>
            <w:tcBorders>
              <w:top w:val="single" w:sz="4" w:space="0" w:color="auto"/>
              <w:left w:val="single" w:sz="4" w:space="0" w:color="auto"/>
              <w:bottom w:val="single" w:sz="4" w:space="0" w:color="auto"/>
              <w:right w:val="single" w:sz="4" w:space="0" w:color="auto"/>
            </w:tcBorders>
            <w:shd w:val="clear" w:color="auto" w:fill="FFFF00"/>
            <w:hideMark/>
          </w:tcPr>
          <w:p w14:paraId="50921436" w14:textId="77777777" w:rsidR="009527CC" w:rsidRPr="003471B3" w:rsidRDefault="009527CC" w:rsidP="00DC5AD8">
            <w:pPr>
              <w:pStyle w:val="ConsPlusNormal"/>
              <w:rPr>
                <w:b/>
                <w:sz w:val="22"/>
                <w:szCs w:val="22"/>
                <w:lang w:val="en-US" w:eastAsia="en-US"/>
              </w:rPr>
            </w:pPr>
            <w:r w:rsidRPr="003471B3">
              <w:rPr>
                <w:b/>
                <w:sz w:val="22"/>
                <w:szCs w:val="22"/>
                <w:lang w:val="en-US" w:eastAsia="en-US"/>
              </w:rPr>
              <w:t>1</w:t>
            </w:r>
          </w:p>
        </w:tc>
      </w:tr>
      <w:tr w:rsidR="009527CC" w:rsidRPr="003471B3" w14:paraId="628128BE" w14:textId="77777777" w:rsidTr="00DC5AD8">
        <w:tc>
          <w:tcPr>
            <w:tcW w:w="2620" w:type="dxa"/>
            <w:vMerge/>
            <w:tcBorders>
              <w:top w:val="single" w:sz="4" w:space="0" w:color="auto"/>
              <w:left w:val="single" w:sz="4" w:space="0" w:color="auto"/>
              <w:bottom w:val="single" w:sz="4" w:space="0" w:color="auto"/>
              <w:right w:val="single" w:sz="4" w:space="0" w:color="auto"/>
            </w:tcBorders>
            <w:vAlign w:val="center"/>
            <w:hideMark/>
          </w:tcPr>
          <w:p w14:paraId="18511483" w14:textId="77777777" w:rsidR="009527CC" w:rsidRPr="003471B3" w:rsidRDefault="009527CC" w:rsidP="00DC5AD8">
            <w:pPr>
              <w:rPr>
                <w:rFonts w:ascii="Times New Roman" w:eastAsiaTheme="minorEastAsia" w:hAnsi="Times New Roman" w:cs="Times New Roman"/>
              </w:rPr>
            </w:pPr>
          </w:p>
        </w:tc>
        <w:tc>
          <w:tcPr>
            <w:tcW w:w="2906" w:type="dxa"/>
            <w:tcBorders>
              <w:top w:val="single" w:sz="4" w:space="0" w:color="auto"/>
              <w:left w:val="single" w:sz="4" w:space="0" w:color="auto"/>
              <w:bottom w:val="single" w:sz="4" w:space="0" w:color="auto"/>
              <w:right w:val="single" w:sz="4" w:space="0" w:color="auto"/>
            </w:tcBorders>
            <w:hideMark/>
          </w:tcPr>
          <w:p w14:paraId="798C940B" w14:textId="77777777" w:rsidR="009527CC" w:rsidRPr="003471B3" w:rsidRDefault="009527CC" w:rsidP="00DC5AD8">
            <w:pPr>
              <w:pStyle w:val="ConsPlusNormal"/>
              <w:rPr>
                <w:sz w:val="22"/>
                <w:szCs w:val="22"/>
                <w:lang w:val="en-US" w:eastAsia="en-US"/>
              </w:rPr>
            </w:pPr>
            <w:r w:rsidRPr="003471B3">
              <w:rPr>
                <w:sz w:val="22"/>
                <w:szCs w:val="22"/>
                <w:lang w:val="en-US" w:eastAsia="en-US"/>
              </w:rPr>
              <w:t>Информатика</w:t>
            </w:r>
          </w:p>
        </w:tc>
        <w:tc>
          <w:tcPr>
            <w:tcW w:w="1134" w:type="dxa"/>
            <w:tcBorders>
              <w:top w:val="single" w:sz="4" w:space="0" w:color="auto"/>
              <w:left w:val="single" w:sz="4" w:space="0" w:color="auto"/>
              <w:bottom w:val="single" w:sz="4" w:space="0" w:color="auto"/>
              <w:right w:val="single" w:sz="4" w:space="0" w:color="auto"/>
            </w:tcBorders>
            <w:hideMark/>
          </w:tcPr>
          <w:p w14:paraId="21185B84" w14:textId="77777777" w:rsidR="009527CC" w:rsidRPr="003471B3" w:rsidRDefault="009527CC" w:rsidP="00DC5AD8">
            <w:pPr>
              <w:pStyle w:val="ConsPlusNormal"/>
              <w:rPr>
                <w:sz w:val="22"/>
                <w:szCs w:val="22"/>
                <w:lang w:val="en-US" w:eastAsia="en-US"/>
              </w:rPr>
            </w:pPr>
            <w:r w:rsidRPr="003471B3">
              <w:rPr>
                <w:sz w:val="22"/>
                <w:szCs w:val="22"/>
                <w:lang w:val="en-US" w:eastAsia="en-US"/>
              </w:rPr>
              <w:t>Б</w:t>
            </w:r>
          </w:p>
        </w:tc>
        <w:tc>
          <w:tcPr>
            <w:tcW w:w="1275" w:type="dxa"/>
            <w:tcBorders>
              <w:top w:val="single" w:sz="4" w:space="0" w:color="auto"/>
              <w:left w:val="single" w:sz="4" w:space="0" w:color="auto"/>
              <w:bottom w:val="single" w:sz="4" w:space="0" w:color="auto"/>
              <w:right w:val="single" w:sz="4" w:space="0" w:color="auto"/>
            </w:tcBorders>
            <w:hideMark/>
          </w:tcPr>
          <w:p w14:paraId="3E7B919F"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c>
          <w:tcPr>
            <w:tcW w:w="1275" w:type="dxa"/>
            <w:tcBorders>
              <w:top w:val="single" w:sz="4" w:space="0" w:color="auto"/>
              <w:left w:val="single" w:sz="4" w:space="0" w:color="auto"/>
              <w:bottom w:val="single" w:sz="4" w:space="0" w:color="auto"/>
              <w:right w:val="single" w:sz="4" w:space="0" w:color="auto"/>
            </w:tcBorders>
            <w:hideMark/>
          </w:tcPr>
          <w:p w14:paraId="258E6338"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r>
      <w:tr w:rsidR="009527CC" w:rsidRPr="003471B3" w14:paraId="0B9DD033" w14:textId="77777777" w:rsidTr="00DC5AD8">
        <w:tc>
          <w:tcPr>
            <w:tcW w:w="2620" w:type="dxa"/>
            <w:vMerge w:val="restart"/>
            <w:tcBorders>
              <w:top w:val="single" w:sz="4" w:space="0" w:color="auto"/>
              <w:left w:val="single" w:sz="4" w:space="0" w:color="auto"/>
              <w:bottom w:val="single" w:sz="4" w:space="0" w:color="auto"/>
              <w:right w:val="single" w:sz="4" w:space="0" w:color="auto"/>
            </w:tcBorders>
            <w:shd w:val="clear" w:color="auto" w:fill="FFFF00"/>
            <w:hideMark/>
          </w:tcPr>
          <w:p w14:paraId="1004F338" w14:textId="77777777" w:rsidR="009527CC" w:rsidRPr="003471B3" w:rsidRDefault="009527CC" w:rsidP="00DC5AD8">
            <w:pPr>
              <w:pStyle w:val="ConsPlusNormal"/>
              <w:rPr>
                <w:sz w:val="22"/>
                <w:szCs w:val="22"/>
                <w:lang w:val="en-US" w:eastAsia="en-US"/>
              </w:rPr>
            </w:pPr>
            <w:r w:rsidRPr="003471B3">
              <w:rPr>
                <w:sz w:val="22"/>
                <w:szCs w:val="22"/>
                <w:lang w:val="en-US" w:eastAsia="en-US"/>
              </w:rPr>
              <w:t>Естественно-научные предметы</w:t>
            </w:r>
          </w:p>
        </w:tc>
        <w:tc>
          <w:tcPr>
            <w:tcW w:w="2906" w:type="dxa"/>
            <w:tcBorders>
              <w:top w:val="single" w:sz="4" w:space="0" w:color="auto"/>
              <w:left w:val="single" w:sz="4" w:space="0" w:color="auto"/>
              <w:bottom w:val="single" w:sz="4" w:space="0" w:color="auto"/>
              <w:right w:val="single" w:sz="4" w:space="0" w:color="auto"/>
            </w:tcBorders>
            <w:shd w:val="clear" w:color="auto" w:fill="FFFF00"/>
            <w:hideMark/>
          </w:tcPr>
          <w:p w14:paraId="28F357EE" w14:textId="77777777" w:rsidR="009527CC" w:rsidRPr="003471B3" w:rsidRDefault="009527CC" w:rsidP="00DC5AD8">
            <w:pPr>
              <w:pStyle w:val="ConsPlusNormal"/>
              <w:rPr>
                <w:b/>
                <w:sz w:val="22"/>
                <w:szCs w:val="22"/>
                <w:lang w:val="en-US" w:eastAsia="en-US"/>
              </w:rPr>
            </w:pPr>
            <w:r w:rsidRPr="003471B3">
              <w:rPr>
                <w:b/>
                <w:sz w:val="22"/>
                <w:szCs w:val="22"/>
                <w:lang w:val="en-US" w:eastAsia="en-US"/>
              </w:rPr>
              <w:t>Физика</w:t>
            </w:r>
          </w:p>
        </w:tc>
        <w:tc>
          <w:tcPr>
            <w:tcW w:w="1134" w:type="dxa"/>
            <w:tcBorders>
              <w:top w:val="single" w:sz="4" w:space="0" w:color="auto"/>
              <w:left w:val="single" w:sz="4" w:space="0" w:color="auto"/>
              <w:bottom w:val="single" w:sz="4" w:space="0" w:color="auto"/>
              <w:right w:val="single" w:sz="4" w:space="0" w:color="auto"/>
            </w:tcBorders>
            <w:shd w:val="clear" w:color="auto" w:fill="FFFF00"/>
            <w:hideMark/>
          </w:tcPr>
          <w:p w14:paraId="1A80FBDD" w14:textId="77777777" w:rsidR="009527CC" w:rsidRPr="003471B3" w:rsidRDefault="009527CC" w:rsidP="00DC5AD8">
            <w:pPr>
              <w:pStyle w:val="ConsPlusNormal"/>
              <w:rPr>
                <w:b/>
                <w:sz w:val="22"/>
                <w:szCs w:val="22"/>
                <w:lang w:eastAsia="en-US"/>
              </w:rPr>
            </w:pPr>
            <w:r w:rsidRPr="003471B3">
              <w:rPr>
                <w:b/>
                <w:sz w:val="22"/>
                <w:szCs w:val="22"/>
                <w:lang w:eastAsia="en-US"/>
              </w:rPr>
              <w:t>У</w:t>
            </w:r>
          </w:p>
        </w:tc>
        <w:tc>
          <w:tcPr>
            <w:tcW w:w="1275" w:type="dxa"/>
            <w:tcBorders>
              <w:top w:val="single" w:sz="4" w:space="0" w:color="auto"/>
              <w:left w:val="single" w:sz="4" w:space="0" w:color="auto"/>
              <w:bottom w:val="single" w:sz="4" w:space="0" w:color="auto"/>
              <w:right w:val="single" w:sz="4" w:space="0" w:color="auto"/>
            </w:tcBorders>
            <w:shd w:val="clear" w:color="auto" w:fill="FFFF00"/>
            <w:hideMark/>
          </w:tcPr>
          <w:p w14:paraId="614AFBD0" w14:textId="77777777" w:rsidR="009527CC" w:rsidRPr="003471B3" w:rsidRDefault="009527CC" w:rsidP="00DC5AD8">
            <w:pPr>
              <w:pStyle w:val="ConsPlusNormal"/>
              <w:rPr>
                <w:b/>
                <w:sz w:val="22"/>
                <w:szCs w:val="22"/>
                <w:lang w:eastAsia="en-US"/>
              </w:rPr>
            </w:pPr>
            <w:r w:rsidRPr="003471B3">
              <w:rPr>
                <w:b/>
                <w:sz w:val="22"/>
                <w:szCs w:val="22"/>
                <w:lang w:eastAsia="en-US"/>
              </w:rPr>
              <w:t>5</w:t>
            </w:r>
          </w:p>
        </w:tc>
        <w:tc>
          <w:tcPr>
            <w:tcW w:w="1275" w:type="dxa"/>
            <w:tcBorders>
              <w:top w:val="single" w:sz="4" w:space="0" w:color="auto"/>
              <w:left w:val="single" w:sz="4" w:space="0" w:color="auto"/>
              <w:bottom w:val="single" w:sz="4" w:space="0" w:color="auto"/>
              <w:right w:val="single" w:sz="4" w:space="0" w:color="auto"/>
            </w:tcBorders>
            <w:shd w:val="clear" w:color="auto" w:fill="FFFF00"/>
            <w:hideMark/>
          </w:tcPr>
          <w:p w14:paraId="14AB530D" w14:textId="77777777" w:rsidR="009527CC" w:rsidRPr="003471B3" w:rsidRDefault="009527CC" w:rsidP="00DC5AD8">
            <w:pPr>
              <w:pStyle w:val="ConsPlusNormal"/>
              <w:rPr>
                <w:b/>
                <w:sz w:val="22"/>
                <w:szCs w:val="22"/>
                <w:lang w:eastAsia="en-US"/>
              </w:rPr>
            </w:pPr>
            <w:r w:rsidRPr="003471B3">
              <w:rPr>
                <w:b/>
                <w:sz w:val="22"/>
                <w:szCs w:val="22"/>
                <w:lang w:eastAsia="en-US"/>
              </w:rPr>
              <w:t>5</w:t>
            </w:r>
          </w:p>
        </w:tc>
      </w:tr>
      <w:tr w:rsidR="009527CC" w:rsidRPr="003471B3" w14:paraId="7FB28867" w14:textId="77777777" w:rsidTr="00DC5AD8">
        <w:tc>
          <w:tcPr>
            <w:tcW w:w="2620"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14:paraId="4048EA07" w14:textId="77777777" w:rsidR="009527CC" w:rsidRPr="003471B3" w:rsidRDefault="009527CC" w:rsidP="00DC5AD8">
            <w:pPr>
              <w:rPr>
                <w:rFonts w:ascii="Times New Roman" w:eastAsiaTheme="minorEastAsia" w:hAnsi="Times New Roman" w:cs="Times New Roman"/>
              </w:rPr>
            </w:pP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14:paraId="4846DC8B" w14:textId="77777777" w:rsidR="009527CC" w:rsidRPr="003471B3" w:rsidRDefault="009527CC" w:rsidP="00DC5AD8">
            <w:pPr>
              <w:pStyle w:val="ConsPlusNormal"/>
              <w:rPr>
                <w:sz w:val="22"/>
                <w:szCs w:val="22"/>
                <w:lang w:val="en-US" w:eastAsia="en-US"/>
              </w:rPr>
            </w:pPr>
            <w:r w:rsidRPr="003471B3">
              <w:rPr>
                <w:sz w:val="22"/>
                <w:szCs w:val="22"/>
                <w:lang w:val="en-US" w:eastAsia="en-US"/>
              </w:rPr>
              <w:t>Химия</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61879DB5" w14:textId="77777777" w:rsidR="009527CC" w:rsidRPr="003471B3" w:rsidRDefault="009527CC" w:rsidP="00DC5AD8">
            <w:pPr>
              <w:pStyle w:val="ConsPlusNormal"/>
              <w:rPr>
                <w:sz w:val="22"/>
                <w:szCs w:val="22"/>
                <w:lang w:eastAsia="en-US"/>
              </w:rPr>
            </w:pPr>
            <w:r w:rsidRPr="003471B3">
              <w:rPr>
                <w:sz w:val="22"/>
                <w:szCs w:val="22"/>
                <w:lang w:eastAsia="en-US"/>
              </w:rPr>
              <w:t>Б</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2ABA0119" w14:textId="77777777" w:rsidR="009527CC" w:rsidRPr="003471B3" w:rsidRDefault="009527CC" w:rsidP="00DC5AD8">
            <w:pPr>
              <w:pStyle w:val="ConsPlusNormal"/>
              <w:rPr>
                <w:sz w:val="22"/>
                <w:szCs w:val="22"/>
                <w:lang w:eastAsia="en-US"/>
              </w:rPr>
            </w:pPr>
            <w:r w:rsidRPr="003471B3">
              <w:rPr>
                <w:sz w:val="22"/>
                <w:szCs w:val="22"/>
                <w:lang w:eastAsia="en-US"/>
              </w:rPr>
              <w:t>1</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3CC8D57A" w14:textId="77777777" w:rsidR="009527CC" w:rsidRPr="003471B3" w:rsidRDefault="009527CC" w:rsidP="00DC5AD8">
            <w:pPr>
              <w:pStyle w:val="ConsPlusNormal"/>
              <w:rPr>
                <w:sz w:val="22"/>
                <w:szCs w:val="22"/>
                <w:lang w:eastAsia="en-US"/>
              </w:rPr>
            </w:pPr>
            <w:r w:rsidRPr="003471B3">
              <w:rPr>
                <w:sz w:val="22"/>
                <w:szCs w:val="22"/>
                <w:lang w:eastAsia="en-US"/>
              </w:rPr>
              <w:t>1</w:t>
            </w:r>
          </w:p>
        </w:tc>
      </w:tr>
      <w:tr w:rsidR="009527CC" w:rsidRPr="003471B3" w14:paraId="2A190244" w14:textId="77777777" w:rsidTr="00DC5AD8">
        <w:tc>
          <w:tcPr>
            <w:tcW w:w="2620"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14:paraId="7F27C483" w14:textId="77777777" w:rsidR="009527CC" w:rsidRPr="003471B3" w:rsidRDefault="009527CC" w:rsidP="00DC5AD8">
            <w:pPr>
              <w:rPr>
                <w:rFonts w:ascii="Times New Roman" w:eastAsiaTheme="minorEastAsia" w:hAnsi="Times New Roman" w:cs="Times New Roman"/>
              </w:rPr>
            </w:pP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14:paraId="33AAC16A" w14:textId="77777777" w:rsidR="009527CC" w:rsidRPr="003471B3" w:rsidRDefault="009527CC" w:rsidP="00DC5AD8">
            <w:pPr>
              <w:pStyle w:val="ConsPlusNormal"/>
              <w:rPr>
                <w:sz w:val="22"/>
                <w:szCs w:val="22"/>
                <w:lang w:val="en-US" w:eastAsia="en-US"/>
              </w:rPr>
            </w:pPr>
            <w:r w:rsidRPr="003471B3">
              <w:rPr>
                <w:sz w:val="22"/>
                <w:szCs w:val="22"/>
                <w:lang w:val="en-US" w:eastAsia="en-US"/>
              </w:rPr>
              <w:t>Биология</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38CAC1AC" w14:textId="77777777" w:rsidR="009527CC" w:rsidRPr="003471B3" w:rsidRDefault="009527CC" w:rsidP="00DC5AD8">
            <w:pPr>
              <w:pStyle w:val="ConsPlusNormal"/>
              <w:rPr>
                <w:sz w:val="22"/>
                <w:szCs w:val="22"/>
                <w:lang w:eastAsia="en-US"/>
              </w:rPr>
            </w:pPr>
            <w:r w:rsidRPr="003471B3">
              <w:rPr>
                <w:sz w:val="22"/>
                <w:szCs w:val="22"/>
                <w:lang w:eastAsia="en-US"/>
              </w:rPr>
              <w:t>Б</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5574A5DF" w14:textId="77777777" w:rsidR="009527CC" w:rsidRPr="003471B3" w:rsidRDefault="009527CC" w:rsidP="00DC5AD8">
            <w:pPr>
              <w:pStyle w:val="ConsPlusNormal"/>
              <w:rPr>
                <w:sz w:val="22"/>
                <w:szCs w:val="22"/>
                <w:lang w:eastAsia="en-US"/>
              </w:rPr>
            </w:pPr>
            <w:r w:rsidRPr="003471B3">
              <w:rPr>
                <w:sz w:val="22"/>
                <w:szCs w:val="22"/>
                <w:lang w:eastAsia="en-US"/>
              </w:rPr>
              <w:t>1</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770C334D" w14:textId="77777777" w:rsidR="009527CC" w:rsidRPr="003471B3" w:rsidRDefault="009527CC" w:rsidP="00DC5AD8">
            <w:pPr>
              <w:pStyle w:val="ConsPlusNormal"/>
              <w:rPr>
                <w:sz w:val="22"/>
                <w:szCs w:val="22"/>
                <w:lang w:eastAsia="en-US"/>
              </w:rPr>
            </w:pPr>
            <w:r w:rsidRPr="003471B3">
              <w:rPr>
                <w:sz w:val="22"/>
                <w:szCs w:val="22"/>
                <w:lang w:eastAsia="en-US"/>
              </w:rPr>
              <w:t>1</w:t>
            </w:r>
          </w:p>
        </w:tc>
      </w:tr>
      <w:tr w:rsidR="009527CC" w:rsidRPr="003471B3" w14:paraId="4179E6E7" w14:textId="77777777" w:rsidTr="00DC5AD8">
        <w:tc>
          <w:tcPr>
            <w:tcW w:w="2620" w:type="dxa"/>
            <w:vMerge w:val="restart"/>
            <w:tcBorders>
              <w:top w:val="single" w:sz="4" w:space="0" w:color="auto"/>
              <w:left w:val="single" w:sz="4" w:space="0" w:color="auto"/>
              <w:bottom w:val="single" w:sz="4" w:space="0" w:color="auto"/>
              <w:right w:val="single" w:sz="4" w:space="0" w:color="auto"/>
            </w:tcBorders>
            <w:hideMark/>
          </w:tcPr>
          <w:p w14:paraId="1C78B6C2" w14:textId="77777777" w:rsidR="009527CC" w:rsidRPr="003471B3" w:rsidRDefault="009527CC" w:rsidP="00DC5AD8">
            <w:pPr>
              <w:pStyle w:val="ConsPlusNormal"/>
              <w:rPr>
                <w:sz w:val="22"/>
                <w:szCs w:val="22"/>
                <w:lang w:val="en-US" w:eastAsia="en-US"/>
              </w:rPr>
            </w:pPr>
            <w:r w:rsidRPr="003471B3">
              <w:rPr>
                <w:sz w:val="22"/>
                <w:szCs w:val="22"/>
                <w:lang w:val="en-US" w:eastAsia="en-US"/>
              </w:rPr>
              <w:t>Общественно-научные предметы</w:t>
            </w:r>
          </w:p>
        </w:tc>
        <w:tc>
          <w:tcPr>
            <w:tcW w:w="2906" w:type="dxa"/>
            <w:tcBorders>
              <w:top w:val="single" w:sz="4" w:space="0" w:color="auto"/>
              <w:left w:val="single" w:sz="4" w:space="0" w:color="auto"/>
              <w:bottom w:val="single" w:sz="4" w:space="0" w:color="auto"/>
              <w:right w:val="single" w:sz="4" w:space="0" w:color="auto"/>
            </w:tcBorders>
            <w:hideMark/>
          </w:tcPr>
          <w:p w14:paraId="5E07F1F6" w14:textId="77777777" w:rsidR="009527CC" w:rsidRPr="003471B3" w:rsidRDefault="009527CC" w:rsidP="00DC5AD8">
            <w:pPr>
              <w:pStyle w:val="ConsPlusNormal"/>
              <w:rPr>
                <w:sz w:val="22"/>
                <w:szCs w:val="22"/>
                <w:lang w:val="en-US" w:eastAsia="en-US"/>
              </w:rPr>
            </w:pPr>
            <w:r w:rsidRPr="003471B3">
              <w:rPr>
                <w:sz w:val="22"/>
                <w:szCs w:val="22"/>
                <w:lang w:val="en-US" w:eastAsia="en-US"/>
              </w:rPr>
              <w:t>История</w:t>
            </w:r>
          </w:p>
        </w:tc>
        <w:tc>
          <w:tcPr>
            <w:tcW w:w="1134" w:type="dxa"/>
            <w:tcBorders>
              <w:top w:val="single" w:sz="4" w:space="0" w:color="auto"/>
              <w:left w:val="single" w:sz="4" w:space="0" w:color="auto"/>
              <w:bottom w:val="single" w:sz="4" w:space="0" w:color="auto"/>
              <w:right w:val="single" w:sz="4" w:space="0" w:color="auto"/>
            </w:tcBorders>
            <w:hideMark/>
          </w:tcPr>
          <w:p w14:paraId="71DA6120" w14:textId="77777777" w:rsidR="009527CC" w:rsidRPr="003471B3" w:rsidRDefault="009527CC" w:rsidP="00DC5AD8">
            <w:pPr>
              <w:pStyle w:val="ConsPlusNormal"/>
              <w:rPr>
                <w:sz w:val="22"/>
                <w:szCs w:val="22"/>
                <w:lang w:val="en-US" w:eastAsia="en-US"/>
              </w:rPr>
            </w:pPr>
            <w:r w:rsidRPr="003471B3">
              <w:rPr>
                <w:sz w:val="22"/>
                <w:szCs w:val="22"/>
                <w:lang w:val="en-US" w:eastAsia="en-US"/>
              </w:rPr>
              <w:t>Б</w:t>
            </w:r>
          </w:p>
        </w:tc>
        <w:tc>
          <w:tcPr>
            <w:tcW w:w="1275" w:type="dxa"/>
            <w:tcBorders>
              <w:top w:val="single" w:sz="4" w:space="0" w:color="auto"/>
              <w:left w:val="single" w:sz="4" w:space="0" w:color="auto"/>
              <w:bottom w:val="single" w:sz="4" w:space="0" w:color="auto"/>
              <w:right w:val="single" w:sz="4" w:space="0" w:color="auto"/>
            </w:tcBorders>
            <w:hideMark/>
          </w:tcPr>
          <w:p w14:paraId="61CD0501" w14:textId="77777777" w:rsidR="009527CC" w:rsidRPr="003471B3" w:rsidRDefault="009527CC" w:rsidP="00DC5AD8">
            <w:pPr>
              <w:pStyle w:val="ConsPlusNormal"/>
              <w:rPr>
                <w:sz w:val="22"/>
                <w:szCs w:val="22"/>
                <w:lang w:val="en-US" w:eastAsia="en-US"/>
              </w:rPr>
            </w:pPr>
            <w:r w:rsidRPr="003471B3">
              <w:rPr>
                <w:sz w:val="22"/>
                <w:szCs w:val="22"/>
                <w:lang w:val="en-US" w:eastAsia="en-US"/>
              </w:rPr>
              <w:t>2</w:t>
            </w:r>
          </w:p>
        </w:tc>
        <w:tc>
          <w:tcPr>
            <w:tcW w:w="1275" w:type="dxa"/>
            <w:tcBorders>
              <w:top w:val="single" w:sz="4" w:space="0" w:color="auto"/>
              <w:left w:val="single" w:sz="4" w:space="0" w:color="auto"/>
              <w:bottom w:val="single" w:sz="4" w:space="0" w:color="auto"/>
              <w:right w:val="single" w:sz="4" w:space="0" w:color="auto"/>
            </w:tcBorders>
            <w:hideMark/>
          </w:tcPr>
          <w:p w14:paraId="1145E549" w14:textId="77777777" w:rsidR="009527CC" w:rsidRPr="003471B3" w:rsidRDefault="009527CC" w:rsidP="00DC5AD8">
            <w:pPr>
              <w:pStyle w:val="ConsPlusNormal"/>
              <w:rPr>
                <w:sz w:val="22"/>
                <w:szCs w:val="22"/>
                <w:lang w:val="en-US" w:eastAsia="en-US"/>
              </w:rPr>
            </w:pPr>
            <w:r w:rsidRPr="003471B3">
              <w:rPr>
                <w:sz w:val="22"/>
                <w:szCs w:val="22"/>
                <w:lang w:val="en-US" w:eastAsia="en-US"/>
              </w:rPr>
              <w:t>2</w:t>
            </w:r>
          </w:p>
        </w:tc>
      </w:tr>
      <w:tr w:rsidR="009527CC" w:rsidRPr="003471B3" w14:paraId="52A26A10" w14:textId="77777777" w:rsidTr="00DC5AD8">
        <w:tc>
          <w:tcPr>
            <w:tcW w:w="2620" w:type="dxa"/>
            <w:vMerge/>
            <w:tcBorders>
              <w:top w:val="single" w:sz="4" w:space="0" w:color="auto"/>
              <w:left w:val="single" w:sz="4" w:space="0" w:color="auto"/>
              <w:bottom w:val="single" w:sz="4" w:space="0" w:color="auto"/>
              <w:right w:val="single" w:sz="4" w:space="0" w:color="auto"/>
            </w:tcBorders>
            <w:vAlign w:val="center"/>
            <w:hideMark/>
          </w:tcPr>
          <w:p w14:paraId="7C9C0D65" w14:textId="77777777" w:rsidR="009527CC" w:rsidRPr="003471B3" w:rsidRDefault="009527CC" w:rsidP="00DC5AD8">
            <w:pPr>
              <w:rPr>
                <w:rFonts w:ascii="Times New Roman" w:eastAsiaTheme="minorEastAsia" w:hAnsi="Times New Roman" w:cs="Times New Roman"/>
              </w:rPr>
            </w:pPr>
          </w:p>
        </w:tc>
        <w:tc>
          <w:tcPr>
            <w:tcW w:w="2906" w:type="dxa"/>
            <w:tcBorders>
              <w:top w:val="single" w:sz="4" w:space="0" w:color="auto"/>
              <w:left w:val="single" w:sz="4" w:space="0" w:color="auto"/>
              <w:bottom w:val="single" w:sz="4" w:space="0" w:color="auto"/>
              <w:right w:val="single" w:sz="4" w:space="0" w:color="auto"/>
            </w:tcBorders>
            <w:hideMark/>
          </w:tcPr>
          <w:p w14:paraId="09BAE7F6" w14:textId="77777777" w:rsidR="009527CC" w:rsidRPr="003471B3" w:rsidRDefault="009527CC" w:rsidP="00DC5AD8">
            <w:pPr>
              <w:pStyle w:val="ConsPlusNormal"/>
              <w:rPr>
                <w:sz w:val="22"/>
                <w:szCs w:val="22"/>
                <w:lang w:val="en-US" w:eastAsia="en-US"/>
              </w:rPr>
            </w:pPr>
            <w:r w:rsidRPr="003471B3">
              <w:rPr>
                <w:sz w:val="22"/>
                <w:szCs w:val="22"/>
                <w:lang w:val="en-US" w:eastAsia="en-US"/>
              </w:rPr>
              <w:t>Обществознание</w:t>
            </w:r>
          </w:p>
        </w:tc>
        <w:tc>
          <w:tcPr>
            <w:tcW w:w="1134" w:type="dxa"/>
            <w:tcBorders>
              <w:top w:val="single" w:sz="4" w:space="0" w:color="auto"/>
              <w:left w:val="single" w:sz="4" w:space="0" w:color="auto"/>
              <w:bottom w:val="single" w:sz="4" w:space="0" w:color="auto"/>
              <w:right w:val="single" w:sz="4" w:space="0" w:color="auto"/>
            </w:tcBorders>
            <w:hideMark/>
          </w:tcPr>
          <w:p w14:paraId="62617D0A" w14:textId="77777777" w:rsidR="009527CC" w:rsidRPr="003471B3" w:rsidRDefault="009527CC" w:rsidP="00DC5AD8">
            <w:pPr>
              <w:pStyle w:val="ConsPlusNormal"/>
              <w:rPr>
                <w:sz w:val="22"/>
                <w:szCs w:val="22"/>
                <w:lang w:val="en-US" w:eastAsia="en-US"/>
              </w:rPr>
            </w:pPr>
            <w:r w:rsidRPr="003471B3">
              <w:rPr>
                <w:sz w:val="22"/>
                <w:szCs w:val="22"/>
                <w:lang w:val="en-US" w:eastAsia="en-US"/>
              </w:rPr>
              <w:t>Б</w:t>
            </w:r>
          </w:p>
        </w:tc>
        <w:tc>
          <w:tcPr>
            <w:tcW w:w="1275" w:type="dxa"/>
            <w:tcBorders>
              <w:top w:val="single" w:sz="4" w:space="0" w:color="auto"/>
              <w:left w:val="single" w:sz="4" w:space="0" w:color="auto"/>
              <w:bottom w:val="single" w:sz="4" w:space="0" w:color="auto"/>
              <w:right w:val="single" w:sz="4" w:space="0" w:color="auto"/>
            </w:tcBorders>
            <w:hideMark/>
          </w:tcPr>
          <w:p w14:paraId="5106DD12" w14:textId="77777777" w:rsidR="009527CC" w:rsidRPr="003471B3" w:rsidRDefault="009527CC" w:rsidP="00DC5AD8">
            <w:pPr>
              <w:pStyle w:val="ConsPlusNormal"/>
              <w:rPr>
                <w:sz w:val="22"/>
                <w:szCs w:val="22"/>
                <w:lang w:val="en-US" w:eastAsia="en-US"/>
              </w:rPr>
            </w:pPr>
            <w:r w:rsidRPr="003471B3">
              <w:rPr>
                <w:sz w:val="22"/>
                <w:szCs w:val="22"/>
                <w:lang w:val="en-US" w:eastAsia="en-US"/>
              </w:rPr>
              <w:t>2</w:t>
            </w:r>
          </w:p>
        </w:tc>
        <w:tc>
          <w:tcPr>
            <w:tcW w:w="1275" w:type="dxa"/>
            <w:tcBorders>
              <w:top w:val="single" w:sz="4" w:space="0" w:color="auto"/>
              <w:left w:val="single" w:sz="4" w:space="0" w:color="auto"/>
              <w:bottom w:val="single" w:sz="4" w:space="0" w:color="auto"/>
              <w:right w:val="single" w:sz="4" w:space="0" w:color="auto"/>
            </w:tcBorders>
            <w:hideMark/>
          </w:tcPr>
          <w:p w14:paraId="0F5BDFB9" w14:textId="77777777" w:rsidR="009527CC" w:rsidRPr="003471B3" w:rsidRDefault="009527CC" w:rsidP="00DC5AD8">
            <w:pPr>
              <w:pStyle w:val="ConsPlusNormal"/>
              <w:rPr>
                <w:sz w:val="22"/>
                <w:szCs w:val="22"/>
                <w:lang w:val="en-US" w:eastAsia="en-US"/>
              </w:rPr>
            </w:pPr>
            <w:r w:rsidRPr="003471B3">
              <w:rPr>
                <w:sz w:val="22"/>
                <w:szCs w:val="22"/>
                <w:lang w:val="en-US" w:eastAsia="en-US"/>
              </w:rPr>
              <w:t>2</w:t>
            </w:r>
          </w:p>
        </w:tc>
      </w:tr>
      <w:tr w:rsidR="009527CC" w:rsidRPr="003471B3" w14:paraId="2344D4C1" w14:textId="77777777" w:rsidTr="00DC5AD8">
        <w:tc>
          <w:tcPr>
            <w:tcW w:w="2620" w:type="dxa"/>
            <w:vMerge/>
            <w:tcBorders>
              <w:top w:val="single" w:sz="4" w:space="0" w:color="auto"/>
              <w:left w:val="single" w:sz="4" w:space="0" w:color="auto"/>
              <w:bottom w:val="single" w:sz="4" w:space="0" w:color="auto"/>
              <w:right w:val="single" w:sz="4" w:space="0" w:color="auto"/>
            </w:tcBorders>
            <w:vAlign w:val="center"/>
            <w:hideMark/>
          </w:tcPr>
          <w:p w14:paraId="3BCBC7F2" w14:textId="77777777" w:rsidR="009527CC" w:rsidRPr="003471B3" w:rsidRDefault="009527CC" w:rsidP="00DC5AD8">
            <w:pPr>
              <w:rPr>
                <w:rFonts w:ascii="Times New Roman" w:eastAsiaTheme="minorEastAsia" w:hAnsi="Times New Roman" w:cs="Times New Roman"/>
              </w:rPr>
            </w:pPr>
          </w:p>
        </w:tc>
        <w:tc>
          <w:tcPr>
            <w:tcW w:w="2906" w:type="dxa"/>
            <w:tcBorders>
              <w:top w:val="single" w:sz="4" w:space="0" w:color="auto"/>
              <w:left w:val="single" w:sz="4" w:space="0" w:color="auto"/>
              <w:bottom w:val="single" w:sz="4" w:space="0" w:color="auto"/>
              <w:right w:val="single" w:sz="4" w:space="0" w:color="auto"/>
            </w:tcBorders>
            <w:hideMark/>
          </w:tcPr>
          <w:p w14:paraId="13C26A7B" w14:textId="77777777" w:rsidR="009527CC" w:rsidRPr="003471B3" w:rsidRDefault="009527CC" w:rsidP="00DC5AD8">
            <w:pPr>
              <w:pStyle w:val="ConsPlusNormal"/>
              <w:rPr>
                <w:sz w:val="22"/>
                <w:szCs w:val="22"/>
                <w:lang w:val="en-US" w:eastAsia="en-US"/>
              </w:rPr>
            </w:pPr>
            <w:r w:rsidRPr="003471B3">
              <w:rPr>
                <w:sz w:val="22"/>
                <w:szCs w:val="22"/>
                <w:lang w:val="en-US" w:eastAsia="en-US"/>
              </w:rPr>
              <w:t>География</w:t>
            </w:r>
          </w:p>
        </w:tc>
        <w:tc>
          <w:tcPr>
            <w:tcW w:w="1134" w:type="dxa"/>
            <w:tcBorders>
              <w:top w:val="single" w:sz="4" w:space="0" w:color="auto"/>
              <w:left w:val="single" w:sz="4" w:space="0" w:color="auto"/>
              <w:bottom w:val="single" w:sz="4" w:space="0" w:color="auto"/>
              <w:right w:val="single" w:sz="4" w:space="0" w:color="auto"/>
            </w:tcBorders>
            <w:hideMark/>
          </w:tcPr>
          <w:p w14:paraId="247BA2D0" w14:textId="77777777" w:rsidR="009527CC" w:rsidRPr="003471B3" w:rsidRDefault="009527CC" w:rsidP="00DC5AD8">
            <w:pPr>
              <w:pStyle w:val="ConsPlusNormal"/>
              <w:rPr>
                <w:sz w:val="22"/>
                <w:szCs w:val="22"/>
                <w:lang w:val="en-US" w:eastAsia="en-US"/>
              </w:rPr>
            </w:pPr>
            <w:r w:rsidRPr="003471B3">
              <w:rPr>
                <w:sz w:val="22"/>
                <w:szCs w:val="22"/>
                <w:lang w:val="en-US" w:eastAsia="en-US"/>
              </w:rPr>
              <w:t>Б</w:t>
            </w:r>
          </w:p>
        </w:tc>
        <w:tc>
          <w:tcPr>
            <w:tcW w:w="1275" w:type="dxa"/>
            <w:tcBorders>
              <w:top w:val="single" w:sz="4" w:space="0" w:color="auto"/>
              <w:left w:val="single" w:sz="4" w:space="0" w:color="auto"/>
              <w:bottom w:val="single" w:sz="4" w:space="0" w:color="auto"/>
              <w:right w:val="single" w:sz="4" w:space="0" w:color="auto"/>
            </w:tcBorders>
            <w:hideMark/>
          </w:tcPr>
          <w:p w14:paraId="3621CCE5"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c>
          <w:tcPr>
            <w:tcW w:w="1275" w:type="dxa"/>
            <w:tcBorders>
              <w:top w:val="single" w:sz="4" w:space="0" w:color="auto"/>
              <w:left w:val="single" w:sz="4" w:space="0" w:color="auto"/>
              <w:bottom w:val="single" w:sz="4" w:space="0" w:color="auto"/>
              <w:right w:val="single" w:sz="4" w:space="0" w:color="auto"/>
            </w:tcBorders>
            <w:hideMark/>
          </w:tcPr>
          <w:p w14:paraId="49BE4408"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r>
      <w:tr w:rsidR="009527CC" w:rsidRPr="003471B3" w14:paraId="300A33E1" w14:textId="77777777" w:rsidTr="00DC5AD8">
        <w:tc>
          <w:tcPr>
            <w:tcW w:w="2620" w:type="dxa"/>
            <w:vMerge w:val="restart"/>
            <w:tcBorders>
              <w:top w:val="single" w:sz="4" w:space="0" w:color="auto"/>
              <w:left w:val="single" w:sz="4" w:space="0" w:color="auto"/>
              <w:bottom w:val="single" w:sz="4" w:space="0" w:color="auto"/>
              <w:right w:val="single" w:sz="4" w:space="0" w:color="auto"/>
            </w:tcBorders>
            <w:hideMark/>
          </w:tcPr>
          <w:p w14:paraId="22A2AE88" w14:textId="77777777" w:rsidR="009527CC" w:rsidRPr="003471B3" w:rsidRDefault="009527CC" w:rsidP="00DC5AD8">
            <w:pPr>
              <w:pStyle w:val="ConsPlusNormal"/>
              <w:rPr>
                <w:sz w:val="22"/>
                <w:szCs w:val="22"/>
                <w:lang w:eastAsia="en-US"/>
              </w:rPr>
            </w:pPr>
            <w:r w:rsidRPr="003471B3">
              <w:rPr>
                <w:sz w:val="22"/>
                <w:szCs w:val="22"/>
                <w:lang w:eastAsia="en-US"/>
              </w:rPr>
              <w:t>Физическая культура, основы безопасности жизнедеятельности</w:t>
            </w:r>
          </w:p>
        </w:tc>
        <w:tc>
          <w:tcPr>
            <w:tcW w:w="2906" w:type="dxa"/>
            <w:tcBorders>
              <w:top w:val="single" w:sz="4" w:space="0" w:color="auto"/>
              <w:left w:val="single" w:sz="4" w:space="0" w:color="auto"/>
              <w:bottom w:val="single" w:sz="4" w:space="0" w:color="auto"/>
              <w:right w:val="single" w:sz="4" w:space="0" w:color="auto"/>
            </w:tcBorders>
            <w:hideMark/>
          </w:tcPr>
          <w:p w14:paraId="560E56A5" w14:textId="77777777" w:rsidR="009527CC" w:rsidRPr="003471B3" w:rsidRDefault="009527CC" w:rsidP="00DC5AD8">
            <w:pPr>
              <w:pStyle w:val="ConsPlusNormal"/>
              <w:rPr>
                <w:sz w:val="22"/>
                <w:szCs w:val="22"/>
                <w:lang w:val="en-US" w:eastAsia="en-US"/>
              </w:rPr>
            </w:pPr>
            <w:r w:rsidRPr="003471B3">
              <w:rPr>
                <w:sz w:val="22"/>
                <w:szCs w:val="22"/>
                <w:lang w:val="en-US" w:eastAsia="en-US"/>
              </w:rPr>
              <w:t>Физическая культура</w:t>
            </w:r>
          </w:p>
        </w:tc>
        <w:tc>
          <w:tcPr>
            <w:tcW w:w="1134" w:type="dxa"/>
            <w:tcBorders>
              <w:top w:val="single" w:sz="4" w:space="0" w:color="auto"/>
              <w:left w:val="single" w:sz="4" w:space="0" w:color="auto"/>
              <w:bottom w:val="single" w:sz="4" w:space="0" w:color="auto"/>
              <w:right w:val="single" w:sz="4" w:space="0" w:color="auto"/>
            </w:tcBorders>
            <w:hideMark/>
          </w:tcPr>
          <w:p w14:paraId="7F1EDD77" w14:textId="77777777" w:rsidR="009527CC" w:rsidRPr="003471B3" w:rsidRDefault="009527CC" w:rsidP="00DC5AD8">
            <w:pPr>
              <w:pStyle w:val="ConsPlusNormal"/>
              <w:rPr>
                <w:sz w:val="22"/>
                <w:szCs w:val="22"/>
                <w:lang w:val="en-US" w:eastAsia="en-US"/>
              </w:rPr>
            </w:pPr>
            <w:r w:rsidRPr="003471B3">
              <w:rPr>
                <w:sz w:val="22"/>
                <w:szCs w:val="22"/>
                <w:lang w:val="en-US" w:eastAsia="en-US"/>
              </w:rPr>
              <w:t>Б</w:t>
            </w:r>
          </w:p>
        </w:tc>
        <w:tc>
          <w:tcPr>
            <w:tcW w:w="1275" w:type="dxa"/>
            <w:tcBorders>
              <w:top w:val="single" w:sz="4" w:space="0" w:color="auto"/>
              <w:left w:val="single" w:sz="4" w:space="0" w:color="auto"/>
              <w:bottom w:val="single" w:sz="4" w:space="0" w:color="auto"/>
              <w:right w:val="single" w:sz="4" w:space="0" w:color="auto"/>
            </w:tcBorders>
            <w:hideMark/>
          </w:tcPr>
          <w:p w14:paraId="5E232327" w14:textId="77777777" w:rsidR="009527CC" w:rsidRPr="003471B3" w:rsidRDefault="009527CC" w:rsidP="00DC5AD8">
            <w:pPr>
              <w:pStyle w:val="ConsPlusNormal"/>
              <w:rPr>
                <w:sz w:val="22"/>
                <w:szCs w:val="22"/>
                <w:lang w:val="en-US" w:eastAsia="en-US"/>
              </w:rPr>
            </w:pPr>
            <w:r w:rsidRPr="003471B3">
              <w:rPr>
                <w:sz w:val="22"/>
                <w:szCs w:val="22"/>
                <w:lang w:val="en-US" w:eastAsia="en-US"/>
              </w:rPr>
              <w:t>2</w:t>
            </w:r>
          </w:p>
        </w:tc>
        <w:tc>
          <w:tcPr>
            <w:tcW w:w="1275" w:type="dxa"/>
            <w:tcBorders>
              <w:top w:val="single" w:sz="4" w:space="0" w:color="auto"/>
              <w:left w:val="single" w:sz="4" w:space="0" w:color="auto"/>
              <w:bottom w:val="single" w:sz="4" w:space="0" w:color="auto"/>
              <w:right w:val="single" w:sz="4" w:space="0" w:color="auto"/>
            </w:tcBorders>
            <w:hideMark/>
          </w:tcPr>
          <w:p w14:paraId="05087201" w14:textId="77777777" w:rsidR="009527CC" w:rsidRPr="003471B3" w:rsidRDefault="009527CC" w:rsidP="00DC5AD8">
            <w:pPr>
              <w:pStyle w:val="ConsPlusNormal"/>
              <w:rPr>
                <w:sz w:val="22"/>
                <w:szCs w:val="22"/>
                <w:lang w:val="en-US" w:eastAsia="en-US"/>
              </w:rPr>
            </w:pPr>
            <w:r w:rsidRPr="003471B3">
              <w:rPr>
                <w:sz w:val="22"/>
                <w:szCs w:val="22"/>
                <w:lang w:val="en-US" w:eastAsia="en-US"/>
              </w:rPr>
              <w:t>2</w:t>
            </w:r>
          </w:p>
        </w:tc>
      </w:tr>
      <w:tr w:rsidR="009527CC" w:rsidRPr="003471B3" w14:paraId="5E617757" w14:textId="77777777" w:rsidTr="00DC5AD8">
        <w:tc>
          <w:tcPr>
            <w:tcW w:w="2620" w:type="dxa"/>
            <w:vMerge/>
            <w:tcBorders>
              <w:top w:val="single" w:sz="4" w:space="0" w:color="auto"/>
              <w:left w:val="single" w:sz="4" w:space="0" w:color="auto"/>
              <w:bottom w:val="single" w:sz="4" w:space="0" w:color="auto"/>
              <w:right w:val="single" w:sz="4" w:space="0" w:color="auto"/>
            </w:tcBorders>
            <w:vAlign w:val="center"/>
            <w:hideMark/>
          </w:tcPr>
          <w:p w14:paraId="12751C54" w14:textId="77777777" w:rsidR="009527CC" w:rsidRPr="003471B3" w:rsidRDefault="009527CC" w:rsidP="00DC5AD8">
            <w:pPr>
              <w:rPr>
                <w:rFonts w:ascii="Times New Roman" w:eastAsiaTheme="minorEastAsia" w:hAnsi="Times New Roman" w:cs="Times New Roman"/>
              </w:rPr>
            </w:pPr>
          </w:p>
        </w:tc>
        <w:tc>
          <w:tcPr>
            <w:tcW w:w="2906" w:type="dxa"/>
            <w:tcBorders>
              <w:top w:val="single" w:sz="4" w:space="0" w:color="auto"/>
              <w:left w:val="single" w:sz="4" w:space="0" w:color="auto"/>
              <w:bottom w:val="single" w:sz="4" w:space="0" w:color="auto"/>
              <w:right w:val="single" w:sz="4" w:space="0" w:color="auto"/>
            </w:tcBorders>
            <w:hideMark/>
          </w:tcPr>
          <w:p w14:paraId="31CC70F9" w14:textId="77777777" w:rsidR="009527CC" w:rsidRPr="003471B3" w:rsidRDefault="009527CC" w:rsidP="00DC5AD8">
            <w:pPr>
              <w:pStyle w:val="ConsPlusNormal"/>
              <w:rPr>
                <w:sz w:val="22"/>
                <w:szCs w:val="22"/>
                <w:lang w:val="en-US" w:eastAsia="en-US"/>
              </w:rPr>
            </w:pPr>
            <w:r w:rsidRPr="003471B3">
              <w:rPr>
                <w:sz w:val="22"/>
                <w:szCs w:val="22"/>
                <w:lang w:val="en-US" w:eastAsia="en-US"/>
              </w:rPr>
              <w:t>Основы безопасности жизнедеятельности</w:t>
            </w:r>
          </w:p>
        </w:tc>
        <w:tc>
          <w:tcPr>
            <w:tcW w:w="1134" w:type="dxa"/>
            <w:tcBorders>
              <w:top w:val="single" w:sz="4" w:space="0" w:color="auto"/>
              <w:left w:val="single" w:sz="4" w:space="0" w:color="auto"/>
              <w:bottom w:val="single" w:sz="4" w:space="0" w:color="auto"/>
              <w:right w:val="single" w:sz="4" w:space="0" w:color="auto"/>
            </w:tcBorders>
            <w:hideMark/>
          </w:tcPr>
          <w:p w14:paraId="0B16CB9D" w14:textId="77777777" w:rsidR="009527CC" w:rsidRPr="003471B3" w:rsidRDefault="009527CC" w:rsidP="00DC5AD8">
            <w:pPr>
              <w:pStyle w:val="ConsPlusNormal"/>
              <w:rPr>
                <w:sz w:val="22"/>
                <w:szCs w:val="22"/>
                <w:lang w:val="en-US" w:eastAsia="en-US"/>
              </w:rPr>
            </w:pPr>
            <w:r w:rsidRPr="003471B3">
              <w:rPr>
                <w:sz w:val="22"/>
                <w:szCs w:val="22"/>
                <w:lang w:val="en-US" w:eastAsia="en-US"/>
              </w:rPr>
              <w:t>Б</w:t>
            </w:r>
          </w:p>
        </w:tc>
        <w:tc>
          <w:tcPr>
            <w:tcW w:w="1275" w:type="dxa"/>
            <w:tcBorders>
              <w:top w:val="single" w:sz="4" w:space="0" w:color="auto"/>
              <w:left w:val="single" w:sz="4" w:space="0" w:color="auto"/>
              <w:bottom w:val="single" w:sz="4" w:space="0" w:color="auto"/>
              <w:right w:val="single" w:sz="4" w:space="0" w:color="auto"/>
            </w:tcBorders>
            <w:hideMark/>
          </w:tcPr>
          <w:p w14:paraId="048E00A2"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c>
          <w:tcPr>
            <w:tcW w:w="1275" w:type="dxa"/>
            <w:tcBorders>
              <w:top w:val="single" w:sz="4" w:space="0" w:color="auto"/>
              <w:left w:val="single" w:sz="4" w:space="0" w:color="auto"/>
              <w:bottom w:val="single" w:sz="4" w:space="0" w:color="auto"/>
              <w:right w:val="single" w:sz="4" w:space="0" w:color="auto"/>
            </w:tcBorders>
            <w:hideMark/>
          </w:tcPr>
          <w:p w14:paraId="56BAFBFA"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r>
      <w:tr w:rsidR="009527CC" w:rsidRPr="003471B3" w14:paraId="3BDF7E9B" w14:textId="77777777" w:rsidTr="00DC5AD8">
        <w:tc>
          <w:tcPr>
            <w:tcW w:w="2620" w:type="dxa"/>
            <w:tcBorders>
              <w:top w:val="single" w:sz="4" w:space="0" w:color="auto"/>
              <w:left w:val="single" w:sz="4" w:space="0" w:color="auto"/>
              <w:bottom w:val="single" w:sz="4" w:space="0" w:color="auto"/>
              <w:right w:val="single" w:sz="4" w:space="0" w:color="auto"/>
            </w:tcBorders>
          </w:tcPr>
          <w:p w14:paraId="5C2C366C" w14:textId="77777777" w:rsidR="009527CC" w:rsidRPr="003471B3" w:rsidRDefault="009527CC" w:rsidP="00DC5AD8">
            <w:pPr>
              <w:pStyle w:val="ConsPlusNormal"/>
              <w:rPr>
                <w:sz w:val="22"/>
                <w:szCs w:val="22"/>
                <w:lang w:val="en-US" w:eastAsia="en-US"/>
              </w:rPr>
            </w:pPr>
          </w:p>
        </w:tc>
        <w:tc>
          <w:tcPr>
            <w:tcW w:w="2906" w:type="dxa"/>
            <w:tcBorders>
              <w:top w:val="single" w:sz="4" w:space="0" w:color="auto"/>
              <w:left w:val="single" w:sz="4" w:space="0" w:color="auto"/>
              <w:bottom w:val="single" w:sz="4" w:space="0" w:color="auto"/>
              <w:right w:val="single" w:sz="4" w:space="0" w:color="auto"/>
            </w:tcBorders>
            <w:hideMark/>
          </w:tcPr>
          <w:p w14:paraId="2730A3B4" w14:textId="77777777" w:rsidR="009527CC" w:rsidRPr="003471B3" w:rsidRDefault="009527CC" w:rsidP="00DC5AD8">
            <w:pPr>
              <w:pStyle w:val="ConsPlusNormal"/>
              <w:rPr>
                <w:sz w:val="22"/>
                <w:szCs w:val="22"/>
                <w:lang w:val="en-US" w:eastAsia="en-US"/>
              </w:rPr>
            </w:pPr>
            <w:r w:rsidRPr="003471B3">
              <w:rPr>
                <w:sz w:val="22"/>
                <w:szCs w:val="22"/>
                <w:lang w:val="en-US" w:eastAsia="en-US"/>
              </w:rPr>
              <w:t>Индивидуальный проект</w:t>
            </w:r>
          </w:p>
        </w:tc>
        <w:tc>
          <w:tcPr>
            <w:tcW w:w="1134" w:type="dxa"/>
            <w:tcBorders>
              <w:top w:val="single" w:sz="4" w:space="0" w:color="auto"/>
              <w:left w:val="single" w:sz="4" w:space="0" w:color="auto"/>
              <w:bottom w:val="single" w:sz="4" w:space="0" w:color="auto"/>
              <w:right w:val="single" w:sz="4" w:space="0" w:color="auto"/>
            </w:tcBorders>
          </w:tcPr>
          <w:p w14:paraId="1004FB66" w14:textId="77777777" w:rsidR="009527CC" w:rsidRPr="003471B3" w:rsidRDefault="009527CC" w:rsidP="00DC5AD8">
            <w:pPr>
              <w:pStyle w:val="ConsPlusNormal"/>
              <w:rPr>
                <w:sz w:val="22"/>
                <w:szCs w:val="22"/>
                <w:lang w:val="en-US" w:eastAsia="en-US"/>
              </w:rPr>
            </w:pPr>
          </w:p>
        </w:tc>
        <w:tc>
          <w:tcPr>
            <w:tcW w:w="1275" w:type="dxa"/>
            <w:tcBorders>
              <w:top w:val="single" w:sz="4" w:space="0" w:color="auto"/>
              <w:left w:val="single" w:sz="4" w:space="0" w:color="auto"/>
              <w:bottom w:val="single" w:sz="4" w:space="0" w:color="auto"/>
              <w:right w:val="single" w:sz="4" w:space="0" w:color="auto"/>
            </w:tcBorders>
            <w:hideMark/>
          </w:tcPr>
          <w:p w14:paraId="2A2D24B7"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c>
          <w:tcPr>
            <w:tcW w:w="1275" w:type="dxa"/>
            <w:tcBorders>
              <w:top w:val="single" w:sz="4" w:space="0" w:color="auto"/>
              <w:left w:val="single" w:sz="4" w:space="0" w:color="auto"/>
              <w:bottom w:val="single" w:sz="4" w:space="0" w:color="auto"/>
              <w:right w:val="single" w:sz="4" w:space="0" w:color="auto"/>
            </w:tcBorders>
          </w:tcPr>
          <w:p w14:paraId="20E63DD9" w14:textId="77777777" w:rsidR="009527CC" w:rsidRPr="003471B3" w:rsidRDefault="009527CC" w:rsidP="00DC5AD8">
            <w:pPr>
              <w:pStyle w:val="ConsPlusNormal"/>
              <w:rPr>
                <w:sz w:val="22"/>
                <w:szCs w:val="22"/>
                <w:lang w:val="en-US" w:eastAsia="en-US"/>
              </w:rPr>
            </w:pPr>
          </w:p>
        </w:tc>
      </w:tr>
      <w:tr w:rsidR="009527CC" w:rsidRPr="003471B3" w14:paraId="1D813FB6" w14:textId="77777777" w:rsidTr="00DC5AD8">
        <w:tc>
          <w:tcPr>
            <w:tcW w:w="5526" w:type="dxa"/>
            <w:gridSpan w:val="2"/>
            <w:tcBorders>
              <w:top w:val="single" w:sz="4" w:space="0" w:color="auto"/>
              <w:left w:val="single" w:sz="4" w:space="0" w:color="auto"/>
              <w:bottom w:val="single" w:sz="4" w:space="0" w:color="auto"/>
              <w:right w:val="single" w:sz="4" w:space="0" w:color="auto"/>
            </w:tcBorders>
            <w:hideMark/>
          </w:tcPr>
          <w:p w14:paraId="0808D2CF" w14:textId="77777777" w:rsidR="009527CC" w:rsidRPr="003471B3" w:rsidRDefault="009527CC" w:rsidP="00DC5AD8">
            <w:pPr>
              <w:pStyle w:val="ConsPlusNormal"/>
              <w:rPr>
                <w:b/>
                <w:sz w:val="22"/>
                <w:szCs w:val="22"/>
                <w:lang w:val="en-US" w:eastAsia="en-US"/>
              </w:rPr>
            </w:pPr>
            <w:r w:rsidRPr="003471B3">
              <w:rPr>
                <w:b/>
                <w:sz w:val="22"/>
                <w:szCs w:val="22"/>
                <w:lang w:val="en-US" w:eastAsia="en-US"/>
              </w:rPr>
              <w:t>ИТОГО</w:t>
            </w:r>
          </w:p>
        </w:tc>
        <w:tc>
          <w:tcPr>
            <w:tcW w:w="1134" w:type="dxa"/>
            <w:tcBorders>
              <w:top w:val="single" w:sz="4" w:space="0" w:color="auto"/>
              <w:left w:val="single" w:sz="4" w:space="0" w:color="auto"/>
              <w:bottom w:val="single" w:sz="4" w:space="0" w:color="auto"/>
              <w:right w:val="single" w:sz="4" w:space="0" w:color="auto"/>
            </w:tcBorders>
          </w:tcPr>
          <w:p w14:paraId="558C0226" w14:textId="77777777" w:rsidR="009527CC" w:rsidRPr="003471B3" w:rsidRDefault="009527CC" w:rsidP="00DC5AD8">
            <w:pPr>
              <w:pStyle w:val="ConsPlusNormal"/>
              <w:rPr>
                <w:sz w:val="22"/>
                <w:szCs w:val="22"/>
                <w:lang w:val="en-US" w:eastAsia="en-US"/>
              </w:rPr>
            </w:pPr>
          </w:p>
        </w:tc>
        <w:tc>
          <w:tcPr>
            <w:tcW w:w="1275" w:type="dxa"/>
            <w:tcBorders>
              <w:top w:val="single" w:sz="4" w:space="0" w:color="auto"/>
              <w:left w:val="single" w:sz="4" w:space="0" w:color="auto"/>
              <w:bottom w:val="single" w:sz="4" w:space="0" w:color="auto"/>
              <w:right w:val="single" w:sz="4" w:space="0" w:color="auto"/>
            </w:tcBorders>
            <w:hideMark/>
          </w:tcPr>
          <w:p w14:paraId="773B596C" w14:textId="77777777" w:rsidR="009527CC" w:rsidRPr="003471B3" w:rsidRDefault="009527CC" w:rsidP="00DC5AD8">
            <w:pPr>
              <w:pStyle w:val="ConsPlusNormal"/>
              <w:rPr>
                <w:sz w:val="22"/>
                <w:szCs w:val="22"/>
                <w:lang w:eastAsia="en-US"/>
              </w:rPr>
            </w:pPr>
            <w:r w:rsidRPr="003471B3">
              <w:rPr>
                <w:sz w:val="22"/>
                <w:szCs w:val="22"/>
                <w:lang w:val="en-US" w:eastAsia="en-US"/>
              </w:rPr>
              <w:t>3</w:t>
            </w:r>
            <w:r w:rsidRPr="003471B3">
              <w:rPr>
                <w:sz w:val="22"/>
                <w:szCs w:val="22"/>
                <w:lang w:eastAsia="en-US"/>
              </w:rPr>
              <w:t>3</w:t>
            </w:r>
          </w:p>
        </w:tc>
        <w:tc>
          <w:tcPr>
            <w:tcW w:w="1275" w:type="dxa"/>
            <w:tcBorders>
              <w:top w:val="single" w:sz="4" w:space="0" w:color="auto"/>
              <w:left w:val="single" w:sz="4" w:space="0" w:color="auto"/>
              <w:bottom w:val="single" w:sz="4" w:space="0" w:color="auto"/>
              <w:right w:val="single" w:sz="4" w:space="0" w:color="auto"/>
            </w:tcBorders>
            <w:hideMark/>
          </w:tcPr>
          <w:p w14:paraId="3AE27A79" w14:textId="77777777" w:rsidR="009527CC" w:rsidRPr="003471B3" w:rsidRDefault="009527CC" w:rsidP="00DC5AD8">
            <w:pPr>
              <w:pStyle w:val="ConsPlusNormal"/>
              <w:rPr>
                <w:sz w:val="22"/>
                <w:szCs w:val="22"/>
                <w:lang w:eastAsia="en-US"/>
              </w:rPr>
            </w:pPr>
            <w:r w:rsidRPr="003471B3">
              <w:rPr>
                <w:sz w:val="22"/>
                <w:szCs w:val="22"/>
                <w:lang w:val="en-US" w:eastAsia="en-US"/>
              </w:rPr>
              <w:t>3</w:t>
            </w:r>
            <w:r w:rsidRPr="003471B3">
              <w:rPr>
                <w:sz w:val="22"/>
                <w:szCs w:val="22"/>
                <w:lang w:eastAsia="en-US"/>
              </w:rPr>
              <w:t>2</w:t>
            </w:r>
          </w:p>
        </w:tc>
      </w:tr>
      <w:tr w:rsidR="009527CC" w:rsidRPr="003471B3" w14:paraId="2833F2BF" w14:textId="77777777" w:rsidTr="00DC5AD8">
        <w:tc>
          <w:tcPr>
            <w:tcW w:w="5526" w:type="dxa"/>
            <w:gridSpan w:val="2"/>
            <w:tcBorders>
              <w:top w:val="single" w:sz="4" w:space="0" w:color="auto"/>
              <w:left w:val="single" w:sz="4" w:space="0" w:color="auto"/>
              <w:bottom w:val="single" w:sz="4" w:space="0" w:color="auto"/>
              <w:right w:val="single" w:sz="4" w:space="0" w:color="auto"/>
            </w:tcBorders>
            <w:hideMark/>
          </w:tcPr>
          <w:p w14:paraId="0275F519" w14:textId="77777777" w:rsidR="009527CC" w:rsidRPr="003471B3" w:rsidRDefault="009527CC" w:rsidP="00DC5AD8">
            <w:pPr>
              <w:pStyle w:val="ConsPlusNormal"/>
              <w:rPr>
                <w:b/>
                <w:sz w:val="22"/>
                <w:szCs w:val="22"/>
                <w:lang w:eastAsia="en-US"/>
              </w:rPr>
            </w:pPr>
            <w:r w:rsidRPr="003471B3">
              <w:rPr>
                <w:b/>
                <w:sz w:val="22"/>
                <w:szCs w:val="22"/>
                <w:lang w:eastAsia="en-US"/>
              </w:rPr>
              <w:t>Часть, формируемая участниками образовательных отношений</w:t>
            </w:r>
          </w:p>
        </w:tc>
        <w:tc>
          <w:tcPr>
            <w:tcW w:w="1134" w:type="dxa"/>
            <w:tcBorders>
              <w:top w:val="single" w:sz="4" w:space="0" w:color="auto"/>
              <w:left w:val="single" w:sz="4" w:space="0" w:color="auto"/>
              <w:bottom w:val="single" w:sz="4" w:space="0" w:color="auto"/>
              <w:right w:val="single" w:sz="4" w:space="0" w:color="auto"/>
            </w:tcBorders>
          </w:tcPr>
          <w:p w14:paraId="02487A9B" w14:textId="77777777" w:rsidR="009527CC" w:rsidRPr="003471B3" w:rsidRDefault="009527CC" w:rsidP="00DC5AD8">
            <w:pPr>
              <w:pStyle w:val="ConsPlusNormal"/>
              <w:rPr>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hideMark/>
          </w:tcPr>
          <w:p w14:paraId="31943A78" w14:textId="77777777" w:rsidR="009527CC" w:rsidRPr="003471B3" w:rsidRDefault="009527CC" w:rsidP="00DC5AD8">
            <w:pPr>
              <w:pStyle w:val="ConsPlusNormal"/>
              <w:rPr>
                <w:sz w:val="22"/>
                <w:szCs w:val="22"/>
                <w:lang w:eastAsia="en-US"/>
              </w:rPr>
            </w:pPr>
            <w:r w:rsidRPr="003471B3">
              <w:rPr>
                <w:sz w:val="22"/>
                <w:szCs w:val="22"/>
                <w:lang w:eastAsia="en-US"/>
              </w:rPr>
              <w:t>4</w:t>
            </w:r>
          </w:p>
        </w:tc>
        <w:tc>
          <w:tcPr>
            <w:tcW w:w="1275" w:type="dxa"/>
            <w:tcBorders>
              <w:top w:val="single" w:sz="4" w:space="0" w:color="auto"/>
              <w:left w:val="single" w:sz="4" w:space="0" w:color="auto"/>
              <w:bottom w:val="single" w:sz="4" w:space="0" w:color="auto"/>
              <w:right w:val="single" w:sz="4" w:space="0" w:color="auto"/>
            </w:tcBorders>
            <w:hideMark/>
          </w:tcPr>
          <w:p w14:paraId="1E93D3E0" w14:textId="77777777" w:rsidR="009527CC" w:rsidRPr="003471B3" w:rsidRDefault="009527CC" w:rsidP="00DC5AD8">
            <w:pPr>
              <w:pStyle w:val="ConsPlusNormal"/>
              <w:rPr>
                <w:sz w:val="22"/>
                <w:szCs w:val="22"/>
                <w:lang w:eastAsia="en-US"/>
              </w:rPr>
            </w:pPr>
            <w:r w:rsidRPr="003471B3">
              <w:rPr>
                <w:sz w:val="22"/>
                <w:szCs w:val="22"/>
                <w:lang w:eastAsia="en-US"/>
              </w:rPr>
              <w:t>5</w:t>
            </w:r>
          </w:p>
        </w:tc>
      </w:tr>
      <w:tr w:rsidR="009527CC" w:rsidRPr="003471B3" w14:paraId="51D3DB1B" w14:textId="77777777" w:rsidTr="00DC5AD8">
        <w:tc>
          <w:tcPr>
            <w:tcW w:w="5526" w:type="dxa"/>
            <w:gridSpan w:val="2"/>
            <w:tcBorders>
              <w:top w:val="single" w:sz="4" w:space="0" w:color="auto"/>
              <w:left w:val="single" w:sz="4" w:space="0" w:color="auto"/>
              <w:bottom w:val="single" w:sz="4" w:space="0" w:color="auto"/>
              <w:right w:val="single" w:sz="4" w:space="0" w:color="auto"/>
            </w:tcBorders>
            <w:hideMark/>
          </w:tcPr>
          <w:p w14:paraId="6BF44FF8" w14:textId="77777777" w:rsidR="009527CC" w:rsidRPr="003471B3" w:rsidRDefault="009527CC" w:rsidP="00DC5AD8">
            <w:pPr>
              <w:pStyle w:val="ConsPlusNormal"/>
              <w:rPr>
                <w:sz w:val="22"/>
                <w:szCs w:val="22"/>
                <w:lang w:val="en-US" w:eastAsia="en-US"/>
              </w:rPr>
            </w:pPr>
            <w:r w:rsidRPr="003471B3">
              <w:rPr>
                <w:sz w:val="22"/>
                <w:szCs w:val="22"/>
                <w:lang w:val="en-US" w:eastAsia="en-US"/>
              </w:rPr>
              <w:t>Индивидуальный проект</w:t>
            </w:r>
          </w:p>
        </w:tc>
        <w:tc>
          <w:tcPr>
            <w:tcW w:w="1134" w:type="dxa"/>
            <w:tcBorders>
              <w:top w:val="single" w:sz="4" w:space="0" w:color="auto"/>
              <w:left w:val="single" w:sz="4" w:space="0" w:color="auto"/>
              <w:bottom w:val="single" w:sz="4" w:space="0" w:color="auto"/>
              <w:right w:val="single" w:sz="4" w:space="0" w:color="auto"/>
            </w:tcBorders>
          </w:tcPr>
          <w:p w14:paraId="16ACBAFB" w14:textId="77777777" w:rsidR="009527CC" w:rsidRPr="003471B3" w:rsidRDefault="009527CC" w:rsidP="00DC5AD8">
            <w:pPr>
              <w:pStyle w:val="ConsPlusNormal"/>
              <w:rPr>
                <w:sz w:val="22"/>
                <w:szCs w:val="22"/>
                <w:lang w:val="en-US" w:eastAsia="en-US"/>
              </w:rPr>
            </w:pPr>
          </w:p>
        </w:tc>
        <w:tc>
          <w:tcPr>
            <w:tcW w:w="1275" w:type="dxa"/>
            <w:tcBorders>
              <w:top w:val="single" w:sz="4" w:space="0" w:color="auto"/>
              <w:left w:val="single" w:sz="4" w:space="0" w:color="auto"/>
              <w:bottom w:val="single" w:sz="4" w:space="0" w:color="auto"/>
              <w:right w:val="single" w:sz="4" w:space="0" w:color="auto"/>
            </w:tcBorders>
          </w:tcPr>
          <w:p w14:paraId="7B8DF996" w14:textId="77777777" w:rsidR="009527CC" w:rsidRPr="003471B3" w:rsidRDefault="009527CC" w:rsidP="00DC5AD8">
            <w:pPr>
              <w:pStyle w:val="ConsPlusNormal"/>
              <w:rPr>
                <w:sz w:val="22"/>
                <w:szCs w:val="22"/>
                <w:lang w:val="en-US" w:eastAsia="en-US"/>
              </w:rPr>
            </w:pPr>
          </w:p>
        </w:tc>
        <w:tc>
          <w:tcPr>
            <w:tcW w:w="1275" w:type="dxa"/>
            <w:tcBorders>
              <w:top w:val="single" w:sz="4" w:space="0" w:color="auto"/>
              <w:left w:val="single" w:sz="4" w:space="0" w:color="auto"/>
              <w:bottom w:val="single" w:sz="4" w:space="0" w:color="auto"/>
              <w:right w:val="single" w:sz="4" w:space="0" w:color="auto"/>
            </w:tcBorders>
            <w:hideMark/>
          </w:tcPr>
          <w:p w14:paraId="10ACD77F"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r>
      <w:tr w:rsidR="009527CC" w:rsidRPr="003471B3" w14:paraId="63C2B5BD" w14:textId="77777777" w:rsidTr="00DC5AD8">
        <w:tc>
          <w:tcPr>
            <w:tcW w:w="5526" w:type="dxa"/>
            <w:gridSpan w:val="2"/>
            <w:tcBorders>
              <w:top w:val="single" w:sz="4" w:space="0" w:color="auto"/>
              <w:left w:val="single" w:sz="4" w:space="0" w:color="auto"/>
              <w:bottom w:val="single" w:sz="4" w:space="0" w:color="auto"/>
              <w:right w:val="single" w:sz="4" w:space="0" w:color="auto"/>
            </w:tcBorders>
            <w:hideMark/>
          </w:tcPr>
          <w:p w14:paraId="47898EF3" w14:textId="77777777" w:rsidR="009527CC" w:rsidRPr="003471B3" w:rsidRDefault="009527CC" w:rsidP="00DC5AD8">
            <w:pPr>
              <w:pStyle w:val="ConsPlusNormal"/>
              <w:rPr>
                <w:sz w:val="22"/>
                <w:szCs w:val="22"/>
                <w:lang w:eastAsia="en-US"/>
              </w:rPr>
            </w:pPr>
            <w:r w:rsidRPr="003471B3">
              <w:rPr>
                <w:sz w:val="22"/>
                <w:szCs w:val="22"/>
                <w:lang w:eastAsia="en-US"/>
              </w:rPr>
              <w:t>Информатика</w:t>
            </w:r>
          </w:p>
        </w:tc>
        <w:tc>
          <w:tcPr>
            <w:tcW w:w="1134" w:type="dxa"/>
            <w:tcBorders>
              <w:top w:val="single" w:sz="4" w:space="0" w:color="auto"/>
              <w:left w:val="single" w:sz="4" w:space="0" w:color="auto"/>
              <w:bottom w:val="single" w:sz="4" w:space="0" w:color="auto"/>
              <w:right w:val="single" w:sz="4" w:space="0" w:color="auto"/>
            </w:tcBorders>
          </w:tcPr>
          <w:p w14:paraId="033DC896" w14:textId="77777777" w:rsidR="009527CC" w:rsidRPr="003471B3" w:rsidRDefault="009527CC" w:rsidP="00DC5AD8">
            <w:pPr>
              <w:pStyle w:val="ConsPlusNormal"/>
              <w:rPr>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hideMark/>
          </w:tcPr>
          <w:p w14:paraId="7444E0D4"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c>
          <w:tcPr>
            <w:tcW w:w="1275" w:type="dxa"/>
            <w:tcBorders>
              <w:top w:val="single" w:sz="4" w:space="0" w:color="auto"/>
              <w:left w:val="single" w:sz="4" w:space="0" w:color="auto"/>
              <w:bottom w:val="single" w:sz="4" w:space="0" w:color="auto"/>
              <w:right w:val="single" w:sz="4" w:space="0" w:color="auto"/>
            </w:tcBorders>
            <w:hideMark/>
          </w:tcPr>
          <w:p w14:paraId="11722A05"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r>
      <w:tr w:rsidR="009527CC" w:rsidRPr="003471B3" w14:paraId="2C2070F4" w14:textId="77777777" w:rsidTr="00DC5AD8">
        <w:tc>
          <w:tcPr>
            <w:tcW w:w="5526" w:type="dxa"/>
            <w:gridSpan w:val="2"/>
            <w:tcBorders>
              <w:top w:val="single" w:sz="4" w:space="0" w:color="auto"/>
              <w:left w:val="single" w:sz="4" w:space="0" w:color="auto"/>
              <w:bottom w:val="single" w:sz="4" w:space="0" w:color="auto"/>
              <w:right w:val="single" w:sz="4" w:space="0" w:color="auto"/>
            </w:tcBorders>
          </w:tcPr>
          <w:p w14:paraId="3FC30F24" w14:textId="77777777" w:rsidR="009527CC" w:rsidRPr="003471B3" w:rsidRDefault="009527CC" w:rsidP="00DC5AD8">
            <w:pPr>
              <w:pStyle w:val="ConsPlusNormal"/>
              <w:rPr>
                <w:sz w:val="22"/>
                <w:szCs w:val="22"/>
                <w:lang w:eastAsia="en-US"/>
              </w:rPr>
            </w:pPr>
            <w:r w:rsidRPr="003471B3">
              <w:rPr>
                <w:sz w:val="22"/>
                <w:szCs w:val="22"/>
                <w:lang w:eastAsia="en-US"/>
              </w:rPr>
              <w:t>Физическая культура</w:t>
            </w:r>
          </w:p>
        </w:tc>
        <w:tc>
          <w:tcPr>
            <w:tcW w:w="1134" w:type="dxa"/>
            <w:tcBorders>
              <w:top w:val="single" w:sz="4" w:space="0" w:color="auto"/>
              <w:left w:val="single" w:sz="4" w:space="0" w:color="auto"/>
              <w:bottom w:val="single" w:sz="4" w:space="0" w:color="auto"/>
              <w:right w:val="single" w:sz="4" w:space="0" w:color="auto"/>
            </w:tcBorders>
          </w:tcPr>
          <w:p w14:paraId="3928BF1B" w14:textId="77777777" w:rsidR="009527CC" w:rsidRPr="003471B3" w:rsidRDefault="009527CC" w:rsidP="00DC5AD8">
            <w:pPr>
              <w:pStyle w:val="ConsPlusNormal"/>
              <w:rPr>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6B383F47" w14:textId="77777777" w:rsidR="009527CC" w:rsidRPr="003471B3" w:rsidRDefault="009527CC" w:rsidP="00DC5AD8">
            <w:pPr>
              <w:pStyle w:val="ConsPlusNormal"/>
              <w:rPr>
                <w:sz w:val="22"/>
                <w:szCs w:val="22"/>
                <w:lang w:eastAsia="en-US"/>
              </w:rPr>
            </w:pPr>
            <w:r w:rsidRPr="003471B3">
              <w:rPr>
                <w:sz w:val="22"/>
                <w:szCs w:val="22"/>
                <w:lang w:eastAsia="en-US"/>
              </w:rPr>
              <w:t>1</w:t>
            </w:r>
          </w:p>
        </w:tc>
        <w:tc>
          <w:tcPr>
            <w:tcW w:w="1275" w:type="dxa"/>
            <w:tcBorders>
              <w:top w:val="single" w:sz="4" w:space="0" w:color="auto"/>
              <w:left w:val="single" w:sz="4" w:space="0" w:color="auto"/>
              <w:bottom w:val="single" w:sz="4" w:space="0" w:color="auto"/>
              <w:right w:val="single" w:sz="4" w:space="0" w:color="auto"/>
            </w:tcBorders>
          </w:tcPr>
          <w:p w14:paraId="67E08A24" w14:textId="77777777" w:rsidR="009527CC" w:rsidRPr="003471B3" w:rsidRDefault="009527CC" w:rsidP="00DC5AD8">
            <w:pPr>
              <w:pStyle w:val="ConsPlusNormal"/>
              <w:rPr>
                <w:sz w:val="22"/>
                <w:szCs w:val="22"/>
                <w:lang w:eastAsia="en-US"/>
              </w:rPr>
            </w:pPr>
            <w:r w:rsidRPr="003471B3">
              <w:rPr>
                <w:sz w:val="22"/>
                <w:szCs w:val="22"/>
                <w:lang w:eastAsia="en-US"/>
              </w:rPr>
              <w:t>1</w:t>
            </w:r>
          </w:p>
        </w:tc>
      </w:tr>
      <w:tr w:rsidR="009527CC" w:rsidRPr="003471B3" w14:paraId="7D017A4D" w14:textId="77777777" w:rsidTr="00DC5AD8">
        <w:tc>
          <w:tcPr>
            <w:tcW w:w="5526" w:type="dxa"/>
            <w:gridSpan w:val="2"/>
            <w:tcBorders>
              <w:top w:val="single" w:sz="4" w:space="0" w:color="auto"/>
              <w:left w:val="single" w:sz="4" w:space="0" w:color="auto"/>
              <w:bottom w:val="single" w:sz="4" w:space="0" w:color="auto"/>
              <w:right w:val="single" w:sz="4" w:space="0" w:color="auto"/>
            </w:tcBorders>
            <w:hideMark/>
          </w:tcPr>
          <w:p w14:paraId="739A0D5D" w14:textId="756DA83D" w:rsidR="009527CC" w:rsidRPr="00F93A60" w:rsidRDefault="009527CC" w:rsidP="00DC5AD8">
            <w:pPr>
              <w:pStyle w:val="ConsPlusNormal"/>
              <w:rPr>
                <w:sz w:val="22"/>
                <w:szCs w:val="22"/>
                <w:lang w:eastAsia="en-US"/>
              </w:rPr>
            </w:pPr>
            <w:r w:rsidRPr="00F93A60">
              <w:rPr>
                <w:sz w:val="22"/>
                <w:szCs w:val="22"/>
                <w:lang w:eastAsia="en-US"/>
              </w:rPr>
              <w:t>Элективный курс  «</w:t>
            </w:r>
            <w:r w:rsidR="00F93A60">
              <w:rPr>
                <w:sz w:val="22"/>
                <w:szCs w:val="22"/>
                <w:lang w:eastAsia="en-US"/>
              </w:rPr>
              <w:t xml:space="preserve"> Избранные вопросы математики</w:t>
            </w:r>
            <w:r w:rsidRPr="00F93A60">
              <w:rPr>
                <w:sz w:val="22"/>
                <w:szCs w:val="22"/>
                <w:lang w:eastAsia="en-US"/>
              </w:rPr>
              <w:t>»</w:t>
            </w:r>
          </w:p>
        </w:tc>
        <w:tc>
          <w:tcPr>
            <w:tcW w:w="1134" w:type="dxa"/>
            <w:tcBorders>
              <w:top w:val="single" w:sz="4" w:space="0" w:color="auto"/>
              <w:left w:val="single" w:sz="4" w:space="0" w:color="auto"/>
              <w:bottom w:val="single" w:sz="4" w:space="0" w:color="auto"/>
              <w:right w:val="single" w:sz="4" w:space="0" w:color="auto"/>
            </w:tcBorders>
          </w:tcPr>
          <w:p w14:paraId="77FFA8FC" w14:textId="77777777" w:rsidR="009527CC" w:rsidRPr="00F93A60" w:rsidRDefault="009527CC" w:rsidP="00DC5AD8">
            <w:pPr>
              <w:pStyle w:val="ConsPlusNormal"/>
              <w:rPr>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hideMark/>
          </w:tcPr>
          <w:p w14:paraId="2602C3A9"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c>
          <w:tcPr>
            <w:tcW w:w="1275" w:type="dxa"/>
            <w:tcBorders>
              <w:top w:val="single" w:sz="4" w:space="0" w:color="auto"/>
              <w:left w:val="single" w:sz="4" w:space="0" w:color="auto"/>
              <w:bottom w:val="single" w:sz="4" w:space="0" w:color="auto"/>
              <w:right w:val="single" w:sz="4" w:space="0" w:color="auto"/>
            </w:tcBorders>
            <w:hideMark/>
          </w:tcPr>
          <w:p w14:paraId="5318E477"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r>
      <w:tr w:rsidR="009527CC" w:rsidRPr="003471B3" w14:paraId="48CF40D1" w14:textId="77777777" w:rsidTr="00DC5AD8">
        <w:tc>
          <w:tcPr>
            <w:tcW w:w="5526" w:type="dxa"/>
            <w:gridSpan w:val="2"/>
            <w:tcBorders>
              <w:top w:val="single" w:sz="4" w:space="0" w:color="auto"/>
              <w:left w:val="single" w:sz="4" w:space="0" w:color="auto"/>
              <w:bottom w:val="single" w:sz="4" w:space="0" w:color="auto"/>
              <w:right w:val="single" w:sz="4" w:space="0" w:color="auto"/>
            </w:tcBorders>
            <w:hideMark/>
          </w:tcPr>
          <w:p w14:paraId="3CBDCA58" w14:textId="4FCDE86C" w:rsidR="009527CC" w:rsidRPr="00F93A60" w:rsidRDefault="009527CC" w:rsidP="00F93A60">
            <w:pPr>
              <w:pStyle w:val="ConsPlusNormal"/>
              <w:rPr>
                <w:sz w:val="22"/>
                <w:szCs w:val="22"/>
                <w:lang w:eastAsia="en-US"/>
              </w:rPr>
            </w:pPr>
            <w:r w:rsidRPr="00F93A60">
              <w:rPr>
                <w:sz w:val="22"/>
                <w:szCs w:val="22"/>
                <w:lang w:eastAsia="en-US"/>
              </w:rPr>
              <w:t>Элективный курс «</w:t>
            </w:r>
            <w:r w:rsidR="00F93A60">
              <w:rPr>
                <w:sz w:val="22"/>
                <w:szCs w:val="22"/>
                <w:lang w:eastAsia="en-US"/>
              </w:rPr>
              <w:t>Теория  и практика написания сочинения</w:t>
            </w:r>
            <w:r w:rsidRPr="00F93A60">
              <w:rPr>
                <w:sz w:val="22"/>
                <w:szCs w:val="22"/>
                <w:lang w:eastAsia="en-US"/>
              </w:rPr>
              <w:t>»</w:t>
            </w:r>
          </w:p>
        </w:tc>
        <w:tc>
          <w:tcPr>
            <w:tcW w:w="1134" w:type="dxa"/>
            <w:tcBorders>
              <w:top w:val="single" w:sz="4" w:space="0" w:color="auto"/>
              <w:left w:val="single" w:sz="4" w:space="0" w:color="auto"/>
              <w:bottom w:val="single" w:sz="4" w:space="0" w:color="auto"/>
              <w:right w:val="single" w:sz="4" w:space="0" w:color="auto"/>
            </w:tcBorders>
          </w:tcPr>
          <w:p w14:paraId="58085ADF" w14:textId="77777777" w:rsidR="009527CC" w:rsidRPr="00F93A60" w:rsidRDefault="009527CC" w:rsidP="00DC5AD8">
            <w:pPr>
              <w:pStyle w:val="ConsPlusNormal"/>
              <w:rPr>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hideMark/>
          </w:tcPr>
          <w:p w14:paraId="53931319"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c>
          <w:tcPr>
            <w:tcW w:w="1275" w:type="dxa"/>
            <w:tcBorders>
              <w:top w:val="single" w:sz="4" w:space="0" w:color="auto"/>
              <w:left w:val="single" w:sz="4" w:space="0" w:color="auto"/>
              <w:bottom w:val="single" w:sz="4" w:space="0" w:color="auto"/>
              <w:right w:val="single" w:sz="4" w:space="0" w:color="auto"/>
            </w:tcBorders>
            <w:hideMark/>
          </w:tcPr>
          <w:p w14:paraId="4C508A1C"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r>
      <w:tr w:rsidR="009527CC" w:rsidRPr="003471B3" w14:paraId="70443B2B" w14:textId="77777777" w:rsidTr="00DC5AD8">
        <w:tc>
          <w:tcPr>
            <w:tcW w:w="5526" w:type="dxa"/>
            <w:gridSpan w:val="2"/>
            <w:tcBorders>
              <w:top w:val="single" w:sz="4" w:space="0" w:color="auto"/>
              <w:left w:val="single" w:sz="4" w:space="0" w:color="auto"/>
              <w:bottom w:val="single" w:sz="4" w:space="0" w:color="auto"/>
              <w:right w:val="single" w:sz="4" w:space="0" w:color="auto"/>
            </w:tcBorders>
            <w:hideMark/>
          </w:tcPr>
          <w:p w14:paraId="51F67A4D" w14:textId="77777777" w:rsidR="009527CC" w:rsidRPr="003471B3" w:rsidRDefault="009527CC" w:rsidP="00DC5AD8">
            <w:pPr>
              <w:pStyle w:val="ConsPlusNormal"/>
              <w:rPr>
                <w:b/>
                <w:sz w:val="22"/>
                <w:szCs w:val="22"/>
                <w:lang w:val="en-US" w:eastAsia="en-US"/>
              </w:rPr>
            </w:pPr>
            <w:r w:rsidRPr="003471B3">
              <w:rPr>
                <w:b/>
                <w:sz w:val="22"/>
                <w:szCs w:val="22"/>
                <w:lang w:val="en-US" w:eastAsia="en-US"/>
              </w:rPr>
              <w:t>Учебные недели</w:t>
            </w:r>
          </w:p>
        </w:tc>
        <w:tc>
          <w:tcPr>
            <w:tcW w:w="1134" w:type="dxa"/>
            <w:tcBorders>
              <w:top w:val="single" w:sz="4" w:space="0" w:color="auto"/>
              <w:left w:val="single" w:sz="4" w:space="0" w:color="auto"/>
              <w:bottom w:val="single" w:sz="4" w:space="0" w:color="auto"/>
              <w:right w:val="single" w:sz="4" w:space="0" w:color="auto"/>
            </w:tcBorders>
          </w:tcPr>
          <w:p w14:paraId="77BEB6C8" w14:textId="77777777" w:rsidR="009527CC" w:rsidRPr="003471B3" w:rsidRDefault="009527CC" w:rsidP="00DC5AD8">
            <w:pPr>
              <w:pStyle w:val="ConsPlusNormal"/>
              <w:rPr>
                <w:sz w:val="22"/>
                <w:szCs w:val="22"/>
                <w:lang w:val="en-US" w:eastAsia="en-US"/>
              </w:rPr>
            </w:pPr>
          </w:p>
        </w:tc>
        <w:tc>
          <w:tcPr>
            <w:tcW w:w="1275" w:type="dxa"/>
            <w:tcBorders>
              <w:top w:val="single" w:sz="4" w:space="0" w:color="auto"/>
              <w:left w:val="single" w:sz="4" w:space="0" w:color="auto"/>
              <w:bottom w:val="single" w:sz="4" w:space="0" w:color="auto"/>
              <w:right w:val="single" w:sz="4" w:space="0" w:color="auto"/>
            </w:tcBorders>
            <w:hideMark/>
          </w:tcPr>
          <w:p w14:paraId="6A771C8D" w14:textId="77777777" w:rsidR="009527CC" w:rsidRPr="003471B3" w:rsidRDefault="009527CC" w:rsidP="00DC5AD8">
            <w:pPr>
              <w:pStyle w:val="ConsPlusNormal"/>
              <w:rPr>
                <w:sz w:val="22"/>
                <w:szCs w:val="22"/>
                <w:lang w:val="en-US" w:eastAsia="en-US"/>
              </w:rPr>
            </w:pPr>
            <w:r w:rsidRPr="003471B3">
              <w:rPr>
                <w:sz w:val="22"/>
                <w:szCs w:val="22"/>
                <w:lang w:val="en-US" w:eastAsia="en-US"/>
              </w:rPr>
              <w:t>34</w:t>
            </w:r>
          </w:p>
        </w:tc>
        <w:tc>
          <w:tcPr>
            <w:tcW w:w="1275" w:type="dxa"/>
            <w:tcBorders>
              <w:top w:val="single" w:sz="4" w:space="0" w:color="auto"/>
              <w:left w:val="single" w:sz="4" w:space="0" w:color="auto"/>
              <w:bottom w:val="single" w:sz="4" w:space="0" w:color="auto"/>
              <w:right w:val="single" w:sz="4" w:space="0" w:color="auto"/>
            </w:tcBorders>
            <w:hideMark/>
          </w:tcPr>
          <w:p w14:paraId="768F3DD6" w14:textId="77777777" w:rsidR="009527CC" w:rsidRPr="003471B3" w:rsidRDefault="009527CC" w:rsidP="00DC5AD8">
            <w:pPr>
              <w:pStyle w:val="ConsPlusNormal"/>
              <w:rPr>
                <w:sz w:val="22"/>
                <w:szCs w:val="22"/>
                <w:lang w:val="en-US" w:eastAsia="en-US"/>
              </w:rPr>
            </w:pPr>
            <w:r w:rsidRPr="003471B3">
              <w:rPr>
                <w:sz w:val="22"/>
                <w:szCs w:val="22"/>
                <w:lang w:val="en-US" w:eastAsia="en-US"/>
              </w:rPr>
              <w:t>34</w:t>
            </w:r>
          </w:p>
        </w:tc>
      </w:tr>
      <w:tr w:rsidR="009527CC" w:rsidRPr="003471B3" w14:paraId="540D06B4" w14:textId="77777777" w:rsidTr="00DC5AD8">
        <w:tc>
          <w:tcPr>
            <w:tcW w:w="5526" w:type="dxa"/>
            <w:gridSpan w:val="2"/>
            <w:tcBorders>
              <w:top w:val="single" w:sz="4" w:space="0" w:color="auto"/>
              <w:left w:val="single" w:sz="4" w:space="0" w:color="auto"/>
              <w:bottom w:val="single" w:sz="4" w:space="0" w:color="auto"/>
              <w:right w:val="single" w:sz="4" w:space="0" w:color="auto"/>
            </w:tcBorders>
            <w:hideMark/>
          </w:tcPr>
          <w:p w14:paraId="049EC75A" w14:textId="77777777" w:rsidR="009527CC" w:rsidRPr="003471B3" w:rsidRDefault="009527CC" w:rsidP="00DC5AD8">
            <w:pPr>
              <w:pStyle w:val="ConsPlusNormal"/>
              <w:rPr>
                <w:b/>
                <w:sz w:val="22"/>
                <w:szCs w:val="22"/>
                <w:lang w:val="en-US" w:eastAsia="en-US"/>
              </w:rPr>
            </w:pPr>
            <w:r w:rsidRPr="003471B3">
              <w:rPr>
                <w:b/>
                <w:sz w:val="22"/>
                <w:szCs w:val="22"/>
                <w:lang w:val="en-US" w:eastAsia="en-US"/>
              </w:rPr>
              <w:t>Всего часов</w:t>
            </w:r>
          </w:p>
        </w:tc>
        <w:tc>
          <w:tcPr>
            <w:tcW w:w="1134" w:type="dxa"/>
            <w:tcBorders>
              <w:top w:val="single" w:sz="4" w:space="0" w:color="auto"/>
              <w:left w:val="single" w:sz="4" w:space="0" w:color="auto"/>
              <w:bottom w:val="single" w:sz="4" w:space="0" w:color="auto"/>
              <w:right w:val="single" w:sz="4" w:space="0" w:color="auto"/>
            </w:tcBorders>
          </w:tcPr>
          <w:p w14:paraId="5A527C5E" w14:textId="77777777" w:rsidR="009527CC" w:rsidRPr="003471B3" w:rsidRDefault="009527CC" w:rsidP="00DC5AD8">
            <w:pPr>
              <w:pStyle w:val="ConsPlusNormal"/>
              <w:rPr>
                <w:sz w:val="22"/>
                <w:szCs w:val="22"/>
                <w:lang w:val="en-US" w:eastAsia="en-US"/>
              </w:rPr>
            </w:pPr>
          </w:p>
        </w:tc>
        <w:tc>
          <w:tcPr>
            <w:tcW w:w="1275" w:type="dxa"/>
            <w:tcBorders>
              <w:top w:val="single" w:sz="4" w:space="0" w:color="auto"/>
              <w:left w:val="single" w:sz="4" w:space="0" w:color="auto"/>
              <w:bottom w:val="single" w:sz="4" w:space="0" w:color="auto"/>
              <w:right w:val="single" w:sz="4" w:space="0" w:color="auto"/>
            </w:tcBorders>
            <w:hideMark/>
          </w:tcPr>
          <w:p w14:paraId="297A1697" w14:textId="77777777" w:rsidR="009527CC" w:rsidRPr="003471B3" w:rsidRDefault="009527CC" w:rsidP="00DC5AD8">
            <w:pPr>
              <w:pStyle w:val="ConsPlusNormal"/>
              <w:rPr>
                <w:sz w:val="22"/>
                <w:szCs w:val="22"/>
                <w:lang w:val="en-US" w:eastAsia="en-US"/>
              </w:rPr>
            </w:pPr>
            <w:r w:rsidRPr="003471B3">
              <w:rPr>
                <w:sz w:val="22"/>
                <w:szCs w:val="22"/>
                <w:lang w:val="en-US" w:eastAsia="en-US"/>
              </w:rPr>
              <w:t>37</w:t>
            </w:r>
          </w:p>
        </w:tc>
        <w:tc>
          <w:tcPr>
            <w:tcW w:w="1275" w:type="dxa"/>
            <w:tcBorders>
              <w:top w:val="single" w:sz="4" w:space="0" w:color="auto"/>
              <w:left w:val="single" w:sz="4" w:space="0" w:color="auto"/>
              <w:bottom w:val="single" w:sz="4" w:space="0" w:color="auto"/>
              <w:right w:val="single" w:sz="4" w:space="0" w:color="auto"/>
            </w:tcBorders>
            <w:hideMark/>
          </w:tcPr>
          <w:p w14:paraId="4BC15CAC" w14:textId="77777777" w:rsidR="009527CC" w:rsidRPr="003471B3" w:rsidRDefault="009527CC" w:rsidP="00DC5AD8">
            <w:pPr>
              <w:pStyle w:val="ConsPlusNormal"/>
              <w:rPr>
                <w:sz w:val="22"/>
                <w:szCs w:val="22"/>
                <w:lang w:val="en-US" w:eastAsia="en-US"/>
              </w:rPr>
            </w:pPr>
            <w:r w:rsidRPr="003471B3">
              <w:rPr>
                <w:sz w:val="22"/>
                <w:szCs w:val="22"/>
                <w:lang w:val="en-US" w:eastAsia="en-US"/>
              </w:rPr>
              <w:t>37</w:t>
            </w:r>
          </w:p>
        </w:tc>
      </w:tr>
      <w:tr w:rsidR="009527CC" w:rsidRPr="003471B3" w14:paraId="09B1AADD" w14:textId="77777777" w:rsidTr="00DC5AD8">
        <w:tc>
          <w:tcPr>
            <w:tcW w:w="5526" w:type="dxa"/>
            <w:gridSpan w:val="2"/>
            <w:tcBorders>
              <w:top w:val="single" w:sz="4" w:space="0" w:color="auto"/>
              <w:left w:val="single" w:sz="4" w:space="0" w:color="auto"/>
              <w:bottom w:val="single" w:sz="4" w:space="0" w:color="auto"/>
              <w:right w:val="single" w:sz="4" w:space="0" w:color="auto"/>
            </w:tcBorders>
            <w:hideMark/>
          </w:tcPr>
          <w:p w14:paraId="12C70787" w14:textId="77777777" w:rsidR="009527CC" w:rsidRPr="003471B3" w:rsidRDefault="009527CC" w:rsidP="00DC5AD8">
            <w:pPr>
              <w:pStyle w:val="ConsPlusNormal"/>
              <w:rPr>
                <w:b/>
                <w:sz w:val="22"/>
                <w:szCs w:val="22"/>
                <w:lang w:val="en-US" w:eastAsia="en-US"/>
              </w:rPr>
            </w:pPr>
            <w:r w:rsidRPr="003471B3">
              <w:rPr>
                <w:b/>
                <w:sz w:val="22"/>
                <w:szCs w:val="22"/>
                <w:lang w:val="en-US" w:eastAsia="en-US"/>
              </w:rPr>
              <w:t>Итого</w:t>
            </w:r>
          </w:p>
        </w:tc>
        <w:tc>
          <w:tcPr>
            <w:tcW w:w="1134" w:type="dxa"/>
            <w:tcBorders>
              <w:top w:val="single" w:sz="4" w:space="0" w:color="auto"/>
              <w:left w:val="single" w:sz="4" w:space="0" w:color="auto"/>
              <w:bottom w:val="single" w:sz="4" w:space="0" w:color="auto"/>
              <w:right w:val="single" w:sz="4" w:space="0" w:color="auto"/>
            </w:tcBorders>
          </w:tcPr>
          <w:p w14:paraId="78787B3D" w14:textId="77777777" w:rsidR="009527CC" w:rsidRPr="003471B3" w:rsidRDefault="009527CC" w:rsidP="00DC5AD8">
            <w:pPr>
              <w:pStyle w:val="ConsPlusNormal"/>
              <w:rPr>
                <w:sz w:val="22"/>
                <w:szCs w:val="22"/>
                <w:lang w:val="en-US" w:eastAsia="en-US"/>
              </w:rPr>
            </w:pPr>
          </w:p>
        </w:tc>
        <w:tc>
          <w:tcPr>
            <w:tcW w:w="2550" w:type="dxa"/>
            <w:gridSpan w:val="2"/>
            <w:tcBorders>
              <w:top w:val="single" w:sz="4" w:space="0" w:color="auto"/>
              <w:left w:val="single" w:sz="4" w:space="0" w:color="auto"/>
              <w:bottom w:val="single" w:sz="4" w:space="0" w:color="auto"/>
              <w:right w:val="single" w:sz="4" w:space="0" w:color="auto"/>
            </w:tcBorders>
            <w:hideMark/>
          </w:tcPr>
          <w:p w14:paraId="411CD204" w14:textId="77777777" w:rsidR="009527CC" w:rsidRPr="003471B3" w:rsidRDefault="009527CC" w:rsidP="00DC5AD8">
            <w:pPr>
              <w:pStyle w:val="ConsPlusNormal"/>
              <w:rPr>
                <w:b/>
                <w:sz w:val="22"/>
                <w:szCs w:val="22"/>
                <w:lang w:val="en-US" w:eastAsia="en-US"/>
              </w:rPr>
            </w:pPr>
            <w:r w:rsidRPr="003471B3">
              <w:rPr>
                <w:b/>
                <w:sz w:val="22"/>
                <w:szCs w:val="22"/>
                <w:lang w:val="en-US" w:eastAsia="en-US"/>
              </w:rPr>
              <w:t xml:space="preserve">             2516</w:t>
            </w:r>
          </w:p>
        </w:tc>
      </w:tr>
    </w:tbl>
    <w:p w14:paraId="7FF497BB" w14:textId="77777777" w:rsidR="009527CC" w:rsidRPr="003471B3" w:rsidRDefault="009527CC" w:rsidP="009527CC">
      <w:pPr>
        <w:rPr>
          <w:rFonts w:ascii="Times New Roman" w:hAnsi="Times New Roman" w:cs="Times New Roman"/>
        </w:rPr>
      </w:pPr>
    </w:p>
    <w:p w14:paraId="12C98203" w14:textId="77777777" w:rsidR="003E5239" w:rsidRDefault="003E5239">
      <w:pPr>
        <w:rPr>
          <w:rFonts w:ascii="Times New Roman" w:hAnsi="Times New Roman" w:cs="Times New Roman"/>
          <w:b/>
          <w:bCs/>
          <w:color w:val="000000"/>
        </w:rPr>
      </w:pPr>
      <w:r>
        <w:rPr>
          <w:rFonts w:ascii="Times New Roman" w:hAnsi="Times New Roman" w:cs="Times New Roman"/>
          <w:b/>
          <w:bCs/>
          <w:color w:val="000000"/>
        </w:rPr>
        <w:br w:type="page"/>
      </w:r>
    </w:p>
    <w:p w14:paraId="656DCAA8" w14:textId="226EE164" w:rsidR="009527CC" w:rsidRPr="003471B3" w:rsidRDefault="009527CC" w:rsidP="009527CC">
      <w:pPr>
        <w:spacing w:line="360" w:lineRule="auto"/>
        <w:jc w:val="center"/>
        <w:rPr>
          <w:rFonts w:ascii="Times New Roman" w:hAnsi="Times New Roman" w:cs="Times New Roman"/>
          <w:color w:val="000000"/>
        </w:rPr>
      </w:pPr>
      <w:r w:rsidRPr="003471B3">
        <w:rPr>
          <w:rFonts w:ascii="Times New Roman" w:hAnsi="Times New Roman" w:cs="Times New Roman"/>
          <w:b/>
          <w:bCs/>
          <w:color w:val="000000"/>
        </w:rPr>
        <w:t>Учебный план естественно-научного профиля СОО</w:t>
      </w:r>
    </w:p>
    <w:p w14:paraId="40047442" w14:textId="77777777" w:rsidR="009527CC" w:rsidRPr="003471B3" w:rsidRDefault="009527CC" w:rsidP="009527CC">
      <w:pPr>
        <w:pStyle w:val="ConsPlusNormal"/>
        <w:spacing w:line="360" w:lineRule="auto"/>
        <w:jc w:val="both"/>
        <w:rPr>
          <w:sz w:val="22"/>
          <w:szCs w:val="22"/>
        </w:rPr>
      </w:pPr>
    </w:p>
    <w:tbl>
      <w:tblPr>
        <w:tblW w:w="9210" w:type="dxa"/>
        <w:tblInd w:w="204" w:type="dxa"/>
        <w:tblLayout w:type="fixed"/>
        <w:tblCellMar>
          <w:top w:w="102" w:type="dxa"/>
          <w:left w:w="62" w:type="dxa"/>
          <w:bottom w:w="102" w:type="dxa"/>
          <w:right w:w="62" w:type="dxa"/>
        </w:tblCellMar>
        <w:tblLook w:val="04A0" w:firstRow="1" w:lastRow="0" w:firstColumn="1" w:lastColumn="0" w:noHBand="0" w:noVBand="1"/>
      </w:tblPr>
      <w:tblGrid>
        <w:gridCol w:w="2620"/>
        <w:gridCol w:w="2906"/>
        <w:gridCol w:w="1134"/>
        <w:gridCol w:w="1275"/>
        <w:gridCol w:w="1275"/>
      </w:tblGrid>
      <w:tr w:rsidR="009527CC" w:rsidRPr="003471B3" w14:paraId="41BE893C" w14:textId="77777777" w:rsidTr="00DC5AD8">
        <w:tc>
          <w:tcPr>
            <w:tcW w:w="2621" w:type="dxa"/>
            <w:vMerge w:val="restart"/>
            <w:tcBorders>
              <w:top w:val="single" w:sz="4" w:space="0" w:color="auto"/>
              <w:left w:val="single" w:sz="4" w:space="0" w:color="auto"/>
              <w:bottom w:val="single" w:sz="4" w:space="0" w:color="auto"/>
              <w:right w:val="single" w:sz="4" w:space="0" w:color="auto"/>
            </w:tcBorders>
            <w:hideMark/>
          </w:tcPr>
          <w:p w14:paraId="05ECF108" w14:textId="77777777" w:rsidR="009527CC" w:rsidRPr="003471B3" w:rsidRDefault="009527CC" w:rsidP="00DC5AD8">
            <w:pPr>
              <w:pStyle w:val="ConsPlusNormal"/>
              <w:jc w:val="center"/>
              <w:rPr>
                <w:b/>
                <w:sz w:val="22"/>
                <w:szCs w:val="22"/>
                <w:lang w:val="en-US" w:eastAsia="en-US"/>
              </w:rPr>
            </w:pPr>
            <w:r w:rsidRPr="003471B3">
              <w:rPr>
                <w:b/>
                <w:sz w:val="22"/>
                <w:szCs w:val="22"/>
                <w:lang w:val="en-US" w:eastAsia="en-US"/>
              </w:rPr>
              <w:t>Предметная область</w:t>
            </w:r>
          </w:p>
        </w:tc>
        <w:tc>
          <w:tcPr>
            <w:tcW w:w="2907" w:type="dxa"/>
            <w:vMerge w:val="restart"/>
            <w:tcBorders>
              <w:top w:val="single" w:sz="4" w:space="0" w:color="auto"/>
              <w:left w:val="single" w:sz="4" w:space="0" w:color="auto"/>
              <w:bottom w:val="single" w:sz="4" w:space="0" w:color="auto"/>
              <w:right w:val="single" w:sz="4" w:space="0" w:color="auto"/>
            </w:tcBorders>
            <w:hideMark/>
          </w:tcPr>
          <w:p w14:paraId="6DE76658" w14:textId="77777777" w:rsidR="009527CC" w:rsidRPr="003471B3" w:rsidRDefault="009527CC" w:rsidP="00DC5AD8">
            <w:pPr>
              <w:pStyle w:val="ConsPlusNormal"/>
              <w:jc w:val="center"/>
              <w:rPr>
                <w:b/>
                <w:sz w:val="22"/>
                <w:szCs w:val="22"/>
                <w:lang w:val="en-US" w:eastAsia="en-US"/>
              </w:rPr>
            </w:pPr>
            <w:r w:rsidRPr="003471B3">
              <w:rPr>
                <w:b/>
                <w:sz w:val="22"/>
                <w:szCs w:val="22"/>
                <w:lang w:val="en-US" w:eastAsia="en-US"/>
              </w:rPr>
              <w:t>Учебный предмет</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614E1EC6" w14:textId="77777777" w:rsidR="009527CC" w:rsidRPr="003471B3" w:rsidRDefault="009527CC" w:rsidP="00DC5AD8">
            <w:pPr>
              <w:pStyle w:val="ConsPlusNormal"/>
              <w:jc w:val="center"/>
              <w:rPr>
                <w:b/>
                <w:sz w:val="22"/>
                <w:szCs w:val="22"/>
                <w:lang w:val="en-US" w:eastAsia="en-US"/>
              </w:rPr>
            </w:pPr>
            <w:r w:rsidRPr="003471B3">
              <w:rPr>
                <w:b/>
                <w:sz w:val="22"/>
                <w:szCs w:val="22"/>
                <w:lang w:val="en-US" w:eastAsia="en-US"/>
              </w:rPr>
              <w:t>Уровень</w:t>
            </w:r>
          </w:p>
        </w:tc>
        <w:tc>
          <w:tcPr>
            <w:tcW w:w="2552" w:type="dxa"/>
            <w:gridSpan w:val="2"/>
            <w:tcBorders>
              <w:top w:val="single" w:sz="4" w:space="0" w:color="auto"/>
              <w:left w:val="single" w:sz="4" w:space="0" w:color="auto"/>
              <w:bottom w:val="single" w:sz="4" w:space="0" w:color="auto"/>
              <w:right w:val="single" w:sz="4" w:space="0" w:color="auto"/>
            </w:tcBorders>
            <w:hideMark/>
          </w:tcPr>
          <w:p w14:paraId="0CFF85D9" w14:textId="77777777" w:rsidR="009527CC" w:rsidRPr="003471B3" w:rsidRDefault="009527CC" w:rsidP="00DC5AD8">
            <w:pPr>
              <w:pStyle w:val="ConsPlusNormal"/>
              <w:jc w:val="center"/>
              <w:rPr>
                <w:b/>
                <w:sz w:val="22"/>
                <w:szCs w:val="22"/>
                <w:lang w:val="en-US" w:eastAsia="en-US"/>
              </w:rPr>
            </w:pPr>
            <w:r w:rsidRPr="003471B3">
              <w:rPr>
                <w:b/>
                <w:sz w:val="22"/>
                <w:szCs w:val="22"/>
                <w:lang w:val="en-US" w:eastAsia="en-US"/>
              </w:rPr>
              <w:t>6-ти дневная неделя</w:t>
            </w:r>
          </w:p>
        </w:tc>
      </w:tr>
      <w:tr w:rsidR="009527CC" w:rsidRPr="003471B3" w14:paraId="41E2D43C" w14:textId="77777777" w:rsidTr="00DC5AD8">
        <w:tc>
          <w:tcPr>
            <w:tcW w:w="5528" w:type="dxa"/>
            <w:vMerge/>
            <w:tcBorders>
              <w:top w:val="single" w:sz="4" w:space="0" w:color="auto"/>
              <w:left w:val="single" w:sz="4" w:space="0" w:color="auto"/>
              <w:bottom w:val="single" w:sz="4" w:space="0" w:color="auto"/>
              <w:right w:val="single" w:sz="4" w:space="0" w:color="auto"/>
            </w:tcBorders>
            <w:vAlign w:val="center"/>
            <w:hideMark/>
          </w:tcPr>
          <w:p w14:paraId="45A38D80" w14:textId="77777777" w:rsidR="009527CC" w:rsidRPr="003471B3" w:rsidRDefault="009527CC" w:rsidP="00DC5AD8">
            <w:pPr>
              <w:rPr>
                <w:rFonts w:ascii="Times New Roman" w:eastAsiaTheme="minorEastAsia" w:hAnsi="Times New Roman" w:cs="Times New Roman"/>
                <w:b/>
                <w:lang w:val="en-US"/>
              </w:rPr>
            </w:pPr>
          </w:p>
        </w:tc>
        <w:tc>
          <w:tcPr>
            <w:tcW w:w="2907" w:type="dxa"/>
            <w:vMerge/>
            <w:tcBorders>
              <w:top w:val="single" w:sz="4" w:space="0" w:color="auto"/>
              <w:left w:val="single" w:sz="4" w:space="0" w:color="auto"/>
              <w:bottom w:val="single" w:sz="4" w:space="0" w:color="auto"/>
              <w:right w:val="single" w:sz="4" w:space="0" w:color="auto"/>
            </w:tcBorders>
            <w:vAlign w:val="center"/>
            <w:hideMark/>
          </w:tcPr>
          <w:p w14:paraId="2E784503" w14:textId="77777777" w:rsidR="009527CC" w:rsidRPr="003471B3" w:rsidRDefault="009527CC" w:rsidP="00DC5AD8">
            <w:pPr>
              <w:rPr>
                <w:rFonts w:ascii="Times New Roman" w:eastAsiaTheme="minorEastAsia" w:hAnsi="Times New Roman" w:cs="Times New Roman"/>
                <w:b/>
                <w:lang w:val="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6FC51F0" w14:textId="77777777" w:rsidR="009527CC" w:rsidRPr="003471B3" w:rsidRDefault="009527CC" w:rsidP="00DC5AD8">
            <w:pPr>
              <w:rPr>
                <w:rFonts w:ascii="Times New Roman" w:eastAsiaTheme="minorEastAsia" w:hAnsi="Times New Roman" w:cs="Times New Roman"/>
                <w:b/>
                <w:lang w:val="en-US"/>
              </w:rPr>
            </w:pPr>
          </w:p>
        </w:tc>
        <w:tc>
          <w:tcPr>
            <w:tcW w:w="2552" w:type="dxa"/>
            <w:gridSpan w:val="2"/>
            <w:tcBorders>
              <w:top w:val="single" w:sz="4" w:space="0" w:color="auto"/>
              <w:left w:val="single" w:sz="4" w:space="0" w:color="auto"/>
              <w:bottom w:val="single" w:sz="4" w:space="0" w:color="auto"/>
              <w:right w:val="single" w:sz="4" w:space="0" w:color="auto"/>
            </w:tcBorders>
            <w:hideMark/>
          </w:tcPr>
          <w:p w14:paraId="28E059D4" w14:textId="77777777" w:rsidR="009527CC" w:rsidRPr="003471B3" w:rsidRDefault="009527CC" w:rsidP="00DC5AD8">
            <w:pPr>
              <w:pStyle w:val="ConsPlusNormal"/>
              <w:jc w:val="center"/>
              <w:rPr>
                <w:b/>
                <w:sz w:val="22"/>
                <w:szCs w:val="22"/>
                <w:lang w:val="en-US" w:eastAsia="en-US"/>
              </w:rPr>
            </w:pPr>
            <w:r w:rsidRPr="003471B3">
              <w:rPr>
                <w:b/>
                <w:sz w:val="22"/>
                <w:szCs w:val="22"/>
                <w:lang w:val="en-US" w:eastAsia="en-US"/>
              </w:rPr>
              <w:t>Количество часов в неделю</w:t>
            </w:r>
          </w:p>
        </w:tc>
      </w:tr>
      <w:tr w:rsidR="009527CC" w:rsidRPr="003471B3" w14:paraId="51B10773" w14:textId="77777777" w:rsidTr="00DC5AD8">
        <w:tc>
          <w:tcPr>
            <w:tcW w:w="5528" w:type="dxa"/>
            <w:vMerge/>
            <w:tcBorders>
              <w:top w:val="single" w:sz="4" w:space="0" w:color="auto"/>
              <w:left w:val="single" w:sz="4" w:space="0" w:color="auto"/>
              <w:bottom w:val="single" w:sz="4" w:space="0" w:color="auto"/>
              <w:right w:val="single" w:sz="4" w:space="0" w:color="auto"/>
            </w:tcBorders>
            <w:vAlign w:val="center"/>
            <w:hideMark/>
          </w:tcPr>
          <w:p w14:paraId="35F4E0CF" w14:textId="77777777" w:rsidR="009527CC" w:rsidRPr="003471B3" w:rsidRDefault="009527CC" w:rsidP="00DC5AD8">
            <w:pPr>
              <w:rPr>
                <w:rFonts w:ascii="Times New Roman" w:eastAsiaTheme="minorEastAsia" w:hAnsi="Times New Roman" w:cs="Times New Roman"/>
                <w:b/>
                <w:lang w:val="en-US"/>
              </w:rPr>
            </w:pPr>
          </w:p>
        </w:tc>
        <w:tc>
          <w:tcPr>
            <w:tcW w:w="2907" w:type="dxa"/>
            <w:vMerge/>
            <w:tcBorders>
              <w:top w:val="single" w:sz="4" w:space="0" w:color="auto"/>
              <w:left w:val="single" w:sz="4" w:space="0" w:color="auto"/>
              <w:bottom w:val="single" w:sz="4" w:space="0" w:color="auto"/>
              <w:right w:val="single" w:sz="4" w:space="0" w:color="auto"/>
            </w:tcBorders>
            <w:vAlign w:val="center"/>
            <w:hideMark/>
          </w:tcPr>
          <w:p w14:paraId="0E6124F7" w14:textId="77777777" w:rsidR="009527CC" w:rsidRPr="003471B3" w:rsidRDefault="009527CC" w:rsidP="00DC5AD8">
            <w:pPr>
              <w:rPr>
                <w:rFonts w:ascii="Times New Roman" w:eastAsiaTheme="minorEastAsia" w:hAnsi="Times New Roman" w:cs="Times New Roman"/>
                <w:b/>
                <w:lang w:val="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FD3E14F" w14:textId="77777777" w:rsidR="009527CC" w:rsidRPr="003471B3" w:rsidRDefault="009527CC" w:rsidP="00DC5AD8">
            <w:pPr>
              <w:rPr>
                <w:rFonts w:ascii="Times New Roman" w:eastAsiaTheme="minorEastAsia" w:hAnsi="Times New Roman" w:cs="Times New Roman"/>
                <w:b/>
                <w:lang w:val="en-US"/>
              </w:rPr>
            </w:pPr>
          </w:p>
        </w:tc>
        <w:tc>
          <w:tcPr>
            <w:tcW w:w="1276" w:type="dxa"/>
            <w:tcBorders>
              <w:top w:val="single" w:sz="4" w:space="0" w:color="auto"/>
              <w:left w:val="single" w:sz="4" w:space="0" w:color="auto"/>
              <w:bottom w:val="single" w:sz="4" w:space="0" w:color="auto"/>
              <w:right w:val="single" w:sz="4" w:space="0" w:color="auto"/>
            </w:tcBorders>
            <w:hideMark/>
          </w:tcPr>
          <w:p w14:paraId="3E777BC6" w14:textId="77777777" w:rsidR="009527CC" w:rsidRPr="003471B3" w:rsidRDefault="009527CC" w:rsidP="00DC5AD8">
            <w:pPr>
              <w:pStyle w:val="ConsPlusNormal"/>
              <w:jc w:val="center"/>
              <w:rPr>
                <w:b/>
                <w:sz w:val="22"/>
                <w:szCs w:val="22"/>
                <w:lang w:val="en-US" w:eastAsia="en-US"/>
              </w:rPr>
            </w:pPr>
            <w:r w:rsidRPr="003471B3">
              <w:rPr>
                <w:b/>
                <w:sz w:val="22"/>
                <w:szCs w:val="22"/>
                <w:lang w:val="en-US" w:eastAsia="en-US"/>
              </w:rPr>
              <w:t>10 класс</w:t>
            </w:r>
          </w:p>
        </w:tc>
        <w:tc>
          <w:tcPr>
            <w:tcW w:w="1276" w:type="dxa"/>
            <w:tcBorders>
              <w:top w:val="single" w:sz="4" w:space="0" w:color="auto"/>
              <w:left w:val="single" w:sz="4" w:space="0" w:color="auto"/>
              <w:bottom w:val="single" w:sz="4" w:space="0" w:color="auto"/>
              <w:right w:val="single" w:sz="4" w:space="0" w:color="auto"/>
            </w:tcBorders>
            <w:hideMark/>
          </w:tcPr>
          <w:p w14:paraId="08D4403D" w14:textId="77777777" w:rsidR="009527CC" w:rsidRPr="003471B3" w:rsidRDefault="009527CC" w:rsidP="00DC5AD8">
            <w:pPr>
              <w:pStyle w:val="ConsPlusNormal"/>
              <w:jc w:val="center"/>
              <w:rPr>
                <w:b/>
                <w:sz w:val="22"/>
                <w:szCs w:val="22"/>
                <w:lang w:val="en-US" w:eastAsia="en-US"/>
              </w:rPr>
            </w:pPr>
            <w:r w:rsidRPr="003471B3">
              <w:rPr>
                <w:b/>
                <w:sz w:val="22"/>
                <w:szCs w:val="22"/>
                <w:lang w:val="en-US" w:eastAsia="en-US"/>
              </w:rPr>
              <w:t>11 класс</w:t>
            </w:r>
          </w:p>
        </w:tc>
      </w:tr>
      <w:tr w:rsidR="009527CC" w:rsidRPr="003471B3" w14:paraId="692C171D" w14:textId="77777777" w:rsidTr="00DC5AD8">
        <w:tc>
          <w:tcPr>
            <w:tcW w:w="5528" w:type="dxa"/>
            <w:gridSpan w:val="2"/>
            <w:tcBorders>
              <w:top w:val="single" w:sz="4" w:space="0" w:color="auto"/>
              <w:left w:val="single" w:sz="4" w:space="0" w:color="auto"/>
              <w:bottom w:val="single" w:sz="4" w:space="0" w:color="auto"/>
              <w:right w:val="single" w:sz="4" w:space="0" w:color="auto"/>
            </w:tcBorders>
            <w:hideMark/>
          </w:tcPr>
          <w:p w14:paraId="0F77B5D3" w14:textId="77777777" w:rsidR="009527CC" w:rsidRPr="003471B3" w:rsidRDefault="009527CC" w:rsidP="00DC5AD8">
            <w:pPr>
              <w:pStyle w:val="ConsPlusNormal"/>
              <w:rPr>
                <w:b/>
                <w:sz w:val="22"/>
                <w:szCs w:val="22"/>
                <w:lang w:val="en-US" w:eastAsia="en-US"/>
              </w:rPr>
            </w:pPr>
            <w:r w:rsidRPr="003471B3">
              <w:rPr>
                <w:b/>
                <w:sz w:val="22"/>
                <w:szCs w:val="22"/>
                <w:lang w:val="en-US" w:eastAsia="en-US"/>
              </w:rPr>
              <w:t>Обязательная часть</w:t>
            </w:r>
          </w:p>
        </w:tc>
        <w:tc>
          <w:tcPr>
            <w:tcW w:w="1134" w:type="dxa"/>
            <w:tcBorders>
              <w:top w:val="single" w:sz="4" w:space="0" w:color="auto"/>
              <w:left w:val="single" w:sz="4" w:space="0" w:color="auto"/>
              <w:bottom w:val="single" w:sz="4" w:space="0" w:color="auto"/>
              <w:right w:val="single" w:sz="4" w:space="0" w:color="auto"/>
            </w:tcBorders>
          </w:tcPr>
          <w:p w14:paraId="7E871A78" w14:textId="77777777" w:rsidR="009527CC" w:rsidRPr="003471B3" w:rsidRDefault="009527CC" w:rsidP="00DC5AD8">
            <w:pPr>
              <w:pStyle w:val="ConsPlusNormal"/>
              <w:rPr>
                <w:sz w:val="22"/>
                <w:szCs w:val="22"/>
                <w:lang w:val="en-US" w:eastAsia="en-US"/>
              </w:rPr>
            </w:pPr>
          </w:p>
        </w:tc>
        <w:tc>
          <w:tcPr>
            <w:tcW w:w="1276" w:type="dxa"/>
            <w:tcBorders>
              <w:top w:val="single" w:sz="4" w:space="0" w:color="auto"/>
              <w:left w:val="single" w:sz="4" w:space="0" w:color="auto"/>
              <w:bottom w:val="single" w:sz="4" w:space="0" w:color="auto"/>
              <w:right w:val="single" w:sz="4" w:space="0" w:color="auto"/>
            </w:tcBorders>
          </w:tcPr>
          <w:p w14:paraId="200F5DFD" w14:textId="77777777" w:rsidR="009527CC" w:rsidRPr="003471B3" w:rsidRDefault="009527CC" w:rsidP="00DC5AD8">
            <w:pPr>
              <w:pStyle w:val="ConsPlusNormal"/>
              <w:rPr>
                <w:sz w:val="22"/>
                <w:szCs w:val="22"/>
                <w:lang w:val="en-US" w:eastAsia="en-US"/>
              </w:rPr>
            </w:pPr>
          </w:p>
        </w:tc>
        <w:tc>
          <w:tcPr>
            <w:tcW w:w="1276" w:type="dxa"/>
            <w:tcBorders>
              <w:top w:val="single" w:sz="4" w:space="0" w:color="auto"/>
              <w:left w:val="single" w:sz="4" w:space="0" w:color="auto"/>
              <w:bottom w:val="single" w:sz="4" w:space="0" w:color="auto"/>
              <w:right w:val="single" w:sz="4" w:space="0" w:color="auto"/>
            </w:tcBorders>
          </w:tcPr>
          <w:p w14:paraId="08957813" w14:textId="77777777" w:rsidR="009527CC" w:rsidRPr="003471B3" w:rsidRDefault="009527CC" w:rsidP="00DC5AD8">
            <w:pPr>
              <w:pStyle w:val="ConsPlusNormal"/>
              <w:rPr>
                <w:sz w:val="22"/>
                <w:szCs w:val="22"/>
                <w:lang w:val="en-US" w:eastAsia="en-US"/>
              </w:rPr>
            </w:pPr>
          </w:p>
        </w:tc>
      </w:tr>
      <w:tr w:rsidR="009527CC" w:rsidRPr="003471B3" w14:paraId="67BD8A74" w14:textId="77777777" w:rsidTr="00DC5AD8">
        <w:tc>
          <w:tcPr>
            <w:tcW w:w="2621" w:type="dxa"/>
            <w:vMerge w:val="restart"/>
            <w:tcBorders>
              <w:top w:val="single" w:sz="4" w:space="0" w:color="auto"/>
              <w:left w:val="single" w:sz="4" w:space="0" w:color="auto"/>
              <w:bottom w:val="single" w:sz="4" w:space="0" w:color="auto"/>
              <w:right w:val="single" w:sz="4" w:space="0" w:color="auto"/>
            </w:tcBorders>
            <w:hideMark/>
          </w:tcPr>
          <w:p w14:paraId="5B7FA5CD" w14:textId="77777777" w:rsidR="009527CC" w:rsidRPr="003471B3" w:rsidRDefault="009527CC" w:rsidP="00DC5AD8">
            <w:pPr>
              <w:pStyle w:val="ConsPlusNormal"/>
              <w:rPr>
                <w:sz w:val="22"/>
                <w:szCs w:val="22"/>
                <w:lang w:val="en-US" w:eastAsia="en-US"/>
              </w:rPr>
            </w:pPr>
            <w:r w:rsidRPr="003471B3">
              <w:rPr>
                <w:sz w:val="22"/>
                <w:szCs w:val="22"/>
                <w:lang w:val="en-US" w:eastAsia="en-US"/>
              </w:rPr>
              <w:t>Русский язык и литература</w:t>
            </w:r>
          </w:p>
        </w:tc>
        <w:tc>
          <w:tcPr>
            <w:tcW w:w="2907" w:type="dxa"/>
            <w:tcBorders>
              <w:top w:val="single" w:sz="4" w:space="0" w:color="auto"/>
              <w:left w:val="single" w:sz="4" w:space="0" w:color="auto"/>
              <w:bottom w:val="single" w:sz="4" w:space="0" w:color="auto"/>
              <w:right w:val="single" w:sz="4" w:space="0" w:color="auto"/>
            </w:tcBorders>
            <w:hideMark/>
          </w:tcPr>
          <w:p w14:paraId="4B088363" w14:textId="77777777" w:rsidR="009527CC" w:rsidRPr="003471B3" w:rsidRDefault="009527CC" w:rsidP="00DC5AD8">
            <w:pPr>
              <w:pStyle w:val="ConsPlusNormal"/>
              <w:rPr>
                <w:sz w:val="22"/>
                <w:szCs w:val="22"/>
                <w:lang w:val="en-US" w:eastAsia="en-US"/>
              </w:rPr>
            </w:pPr>
            <w:r w:rsidRPr="003471B3">
              <w:rPr>
                <w:sz w:val="22"/>
                <w:szCs w:val="22"/>
                <w:lang w:val="en-US" w:eastAsia="en-US"/>
              </w:rPr>
              <w:t>Русский язык</w:t>
            </w:r>
          </w:p>
        </w:tc>
        <w:tc>
          <w:tcPr>
            <w:tcW w:w="1134" w:type="dxa"/>
            <w:tcBorders>
              <w:top w:val="single" w:sz="4" w:space="0" w:color="auto"/>
              <w:left w:val="single" w:sz="4" w:space="0" w:color="auto"/>
              <w:bottom w:val="single" w:sz="4" w:space="0" w:color="auto"/>
              <w:right w:val="single" w:sz="4" w:space="0" w:color="auto"/>
            </w:tcBorders>
            <w:hideMark/>
          </w:tcPr>
          <w:p w14:paraId="20A5459B" w14:textId="77777777" w:rsidR="009527CC" w:rsidRPr="003471B3" w:rsidRDefault="009527CC" w:rsidP="00DC5AD8">
            <w:pPr>
              <w:pStyle w:val="ConsPlusNormal"/>
              <w:rPr>
                <w:sz w:val="22"/>
                <w:szCs w:val="22"/>
                <w:lang w:val="en-US" w:eastAsia="en-US"/>
              </w:rPr>
            </w:pPr>
            <w:r w:rsidRPr="003471B3">
              <w:rPr>
                <w:sz w:val="22"/>
                <w:szCs w:val="22"/>
                <w:lang w:val="en-US" w:eastAsia="en-US"/>
              </w:rPr>
              <w:t>Б</w:t>
            </w:r>
          </w:p>
        </w:tc>
        <w:tc>
          <w:tcPr>
            <w:tcW w:w="1276" w:type="dxa"/>
            <w:tcBorders>
              <w:top w:val="single" w:sz="4" w:space="0" w:color="auto"/>
              <w:left w:val="single" w:sz="4" w:space="0" w:color="auto"/>
              <w:bottom w:val="single" w:sz="4" w:space="0" w:color="auto"/>
              <w:right w:val="single" w:sz="4" w:space="0" w:color="auto"/>
            </w:tcBorders>
            <w:hideMark/>
          </w:tcPr>
          <w:p w14:paraId="7F6C2093" w14:textId="77777777" w:rsidR="009527CC" w:rsidRPr="003471B3" w:rsidRDefault="009527CC" w:rsidP="00DC5AD8">
            <w:pPr>
              <w:pStyle w:val="ConsPlusNormal"/>
              <w:rPr>
                <w:sz w:val="22"/>
                <w:szCs w:val="22"/>
                <w:lang w:val="en-US" w:eastAsia="en-US"/>
              </w:rPr>
            </w:pPr>
            <w:r w:rsidRPr="003471B3">
              <w:rPr>
                <w:sz w:val="22"/>
                <w:szCs w:val="22"/>
                <w:lang w:val="en-US" w:eastAsia="en-US"/>
              </w:rPr>
              <w:t>2</w:t>
            </w:r>
          </w:p>
        </w:tc>
        <w:tc>
          <w:tcPr>
            <w:tcW w:w="1276" w:type="dxa"/>
            <w:tcBorders>
              <w:top w:val="single" w:sz="4" w:space="0" w:color="auto"/>
              <w:left w:val="single" w:sz="4" w:space="0" w:color="auto"/>
              <w:bottom w:val="single" w:sz="4" w:space="0" w:color="auto"/>
              <w:right w:val="single" w:sz="4" w:space="0" w:color="auto"/>
            </w:tcBorders>
            <w:hideMark/>
          </w:tcPr>
          <w:p w14:paraId="722A9C5D" w14:textId="77777777" w:rsidR="009527CC" w:rsidRPr="003471B3" w:rsidRDefault="009527CC" w:rsidP="00DC5AD8">
            <w:pPr>
              <w:pStyle w:val="ConsPlusNormal"/>
              <w:rPr>
                <w:sz w:val="22"/>
                <w:szCs w:val="22"/>
                <w:lang w:val="en-US" w:eastAsia="en-US"/>
              </w:rPr>
            </w:pPr>
            <w:r w:rsidRPr="003471B3">
              <w:rPr>
                <w:sz w:val="22"/>
                <w:szCs w:val="22"/>
                <w:lang w:val="en-US" w:eastAsia="en-US"/>
              </w:rPr>
              <w:t>2</w:t>
            </w:r>
          </w:p>
        </w:tc>
      </w:tr>
      <w:tr w:rsidR="009527CC" w:rsidRPr="003471B3" w14:paraId="49F472B7" w14:textId="77777777" w:rsidTr="00DC5AD8">
        <w:tc>
          <w:tcPr>
            <w:tcW w:w="5528" w:type="dxa"/>
            <w:vMerge/>
            <w:tcBorders>
              <w:top w:val="single" w:sz="4" w:space="0" w:color="auto"/>
              <w:left w:val="single" w:sz="4" w:space="0" w:color="auto"/>
              <w:bottom w:val="single" w:sz="4" w:space="0" w:color="auto"/>
              <w:right w:val="single" w:sz="4" w:space="0" w:color="auto"/>
            </w:tcBorders>
            <w:vAlign w:val="center"/>
            <w:hideMark/>
          </w:tcPr>
          <w:p w14:paraId="6D7568EB" w14:textId="77777777" w:rsidR="009527CC" w:rsidRPr="003471B3" w:rsidRDefault="009527CC" w:rsidP="00DC5AD8">
            <w:pPr>
              <w:rPr>
                <w:rFonts w:ascii="Times New Roman" w:eastAsiaTheme="minorEastAsia" w:hAnsi="Times New Roman" w:cs="Times New Roman"/>
                <w:lang w:val="en-US"/>
              </w:rPr>
            </w:pPr>
          </w:p>
        </w:tc>
        <w:tc>
          <w:tcPr>
            <w:tcW w:w="2907" w:type="dxa"/>
            <w:tcBorders>
              <w:top w:val="single" w:sz="4" w:space="0" w:color="auto"/>
              <w:left w:val="single" w:sz="4" w:space="0" w:color="auto"/>
              <w:bottom w:val="single" w:sz="4" w:space="0" w:color="auto"/>
              <w:right w:val="single" w:sz="4" w:space="0" w:color="auto"/>
            </w:tcBorders>
            <w:hideMark/>
          </w:tcPr>
          <w:p w14:paraId="4C46E4F9" w14:textId="77777777" w:rsidR="009527CC" w:rsidRPr="003471B3" w:rsidRDefault="009527CC" w:rsidP="00DC5AD8">
            <w:pPr>
              <w:pStyle w:val="ConsPlusNormal"/>
              <w:rPr>
                <w:sz w:val="22"/>
                <w:szCs w:val="22"/>
                <w:lang w:val="en-US" w:eastAsia="en-US"/>
              </w:rPr>
            </w:pPr>
            <w:r w:rsidRPr="003471B3">
              <w:rPr>
                <w:sz w:val="22"/>
                <w:szCs w:val="22"/>
                <w:lang w:val="en-US" w:eastAsia="en-US"/>
              </w:rPr>
              <w:t>Литература</w:t>
            </w:r>
          </w:p>
        </w:tc>
        <w:tc>
          <w:tcPr>
            <w:tcW w:w="1134" w:type="dxa"/>
            <w:tcBorders>
              <w:top w:val="single" w:sz="4" w:space="0" w:color="auto"/>
              <w:left w:val="single" w:sz="4" w:space="0" w:color="auto"/>
              <w:bottom w:val="single" w:sz="4" w:space="0" w:color="auto"/>
              <w:right w:val="single" w:sz="4" w:space="0" w:color="auto"/>
            </w:tcBorders>
            <w:hideMark/>
          </w:tcPr>
          <w:p w14:paraId="56CB09FC" w14:textId="77777777" w:rsidR="009527CC" w:rsidRPr="003471B3" w:rsidRDefault="009527CC" w:rsidP="00DC5AD8">
            <w:pPr>
              <w:pStyle w:val="ConsPlusNormal"/>
              <w:rPr>
                <w:sz w:val="22"/>
                <w:szCs w:val="22"/>
                <w:lang w:val="en-US" w:eastAsia="en-US"/>
              </w:rPr>
            </w:pPr>
            <w:r w:rsidRPr="003471B3">
              <w:rPr>
                <w:sz w:val="22"/>
                <w:szCs w:val="22"/>
                <w:lang w:val="en-US" w:eastAsia="en-US"/>
              </w:rPr>
              <w:t>Б</w:t>
            </w:r>
          </w:p>
        </w:tc>
        <w:tc>
          <w:tcPr>
            <w:tcW w:w="1276" w:type="dxa"/>
            <w:tcBorders>
              <w:top w:val="single" w:sz="4" w:space="0" w:color="auto"/>
              <w:left w:val="single" w:sz="4" w:space="0" w:color="auto"/>
              <w:bottom w:val="single" w:sz="4" w:space="0" w:color="auto"/>
              <w:right w:val="single" w:sz="4" w:space="0" w:color="auto"/>
            </w:tcBorders>
            <w:hideMark/>
          </w:tcPr>
          <w:p w14:paraId="464AE71B" w14:textId="77777777" w:rsidR="009527CC" w:rsidRPr="003471B3" w:rsidRDefault="009527CC" w:rsidP="00DC5AD8">
            <w:pPr>
              <w:pStyle w:val="ConsPlusNormal"/>
              <w:rPr>
                <w:sz w:val="22"/>
                <w:szCs w:val="22"/>
                <w:lang w:val="en-US" w:eastAsia="en-US"/>
              </w:rPr>
            </w:pPr>
            <w:r w:rsidRPr="003471B3">
              <w:rPr>
                <w:sz w:val="22"/>
                <w:szCs w:val="22"/>
                <w:lang w:val="en-US" w:eastAsia="en-US"/>
              </w:rPr>
              <w:t>3</w:t>
            </w:r>
          </w:p>
        </w:tc>
        <w:tc>
          <w:tcPr>
            <w:tcW w:w="1276" w:type="dxa"/>
            <w:tcBorders>
              <w:top w:val="single" w:sz="4" w:space="0" w:color="auto"/>
              <w:left w:val="single" w:sz="4" w:space="0" w:color="auto"/>
              <w:bottom w:val="single" w:sz="4" w:space="0" w:color="auto"/>
              <w:right w:val="single" w:sz="4" w:space="0" w:color="auto"/>
            </w:tcBorders>
            <w:hideMark/>
          </w:tcPr>
          <w:p w14:paraId="4290D97D" w14:textId="77777777" w:rsidR="009527CC" w:rsidRPr="003471B3" w:rsidRDefault="009527CC" w:rsidP="00DC5AD8">
            <w:pPr>
              <w:pStyle w:val="ConsPlusNormal"/>
              <w:rPr>
                <w:sz w:val="22"/>
                <w:szCs w:val="22"/>
                <w:lang w:val="en-US" w:eastAsia="en-US"/>
              </w:rPr>
            </w:pPr>
            <w:r w:rsidRPr="003471B3">
              <w:rPr>
                <w:sz w:val="22"/>
                <w:szCs w:val="22"/>
                <w:lang w:val="en-US" w:eastAsia="en-US"/>
              </w:rPr>
              <w:t>3</w:t>
            </w:r>
          </w:p>
        </w:tc>
      </w:tr>
      <w:tr w:rsidR="009527CC" w:rsidRPr="003471B3" w14:paraId="026E39F4" w14:textId="77777777" w:rsidTr="00DC5AD8">
        <w:tc>
          <w:tcPr>
            <w:tcW w:w="2621" w:type="dxa"/>
            <w:tcBorders>
              <w:top w:val="single" w:sz="4" w:space="0" w:color="auto"/>
              <w:left w:val="single" w:sz="4" w:space="0" w:color="auto"/>
              <w:bottom w:val="single" w:sz="4" w:space="0" w:color="auto"/>
              <w:right w:val="single" w:sz="4" w:space="0" w:color="auto"/>
            </w:tcBorders>
            <w:hideMark/>
          </w:tcPr>
          <w:p w14:paraId="41E1BC4F" w14:textId="77777777" w:rsidR="009527CC" w:rsidRPr="003471B3" w:rsidRDefault="009527CC" w:rsidP="00DC5AD8">
            <w:pPr>
              <w:pStyle w:val="ConsPlusNormal"/>
              <w:rPr>
                <w:sz w:val="22"/>
                <w:szCs w:val="22"/>
                <w:lang w:val="en-US" w:eastAsia="en-US"/>
              </w:rPr>
            </w:pPr>
            <w:r w:rsidRPr="003471B3">
              <w:rPr>
                <w:sz w:val="22"/>
                <w:szCs w:val="22"/>
                <w:lang w:val="en-US" w:eastAsia="en-US"/>
              </w:rPr>
              <w:t>Иностранные языки</w:t>
            </w:r>
          </w:p>
        </w:tc>
        <w:tc>
          <w:tcPr>
            <w:tcW w:w="2907" w:type="dxa"/>
            <w:tcBorders>
              <w:top w:val="single" w:sz="4" w:space="0" w:color="auto"/>
              <w:left w:val="single" w:sz="4" w:space="0" w:color="auto"/>
              <w:bottom w:val="single" w:sz="4" w:space="0" w:color="auto"/>
              <w:right w:val="single" w:sz="4" w:space="0" w:color="auto"/>
            </w:tcBorders>
            <w:hideMark/>
          </w:tcPr>
          <w:p w14:paraId="0C01F6C6" w14:textId="77777777" w:rsidR="009527CC" w:rsidRPr="003471B3" w:rsidRDefault="009527CC" w:rsidP="00DC5AD8">
            <w:pPr>
              <w:pStyle w:val="ConsPlusNormal"/>
              <w:rPr>
                <w:sz w:val="22"/>
                <w:szCs w:val="22"/>
                <w:lang w:val="en-US" w:eastAsia="en-US"/>
              </w:rPr>
            </w:pPr>
            <w:r w:rsidRPr="003471B3">
              <w:rPr>
                <w:sz w:val="22"/>
                <w:szCs w:val="22"/>
                <w:lang w:val="en-US" w:eastAsia="en-US"/>
              </w:rPr>
              <w:t>Иностранный язык</w:t>
            </w:r>
          </w:p>
        </w:tc>
        <w:tc>
          <w:tcPr>
            <w:tcW w:w="1134" w:type="dxa"/>
            <w:tcBorders>
              <w:top w:val="single" w:sz="4" w:space="0" w:color="auto"/>
              <w:left w:val="single" w:sz="4" w:space="0" w:color="auto"/>
              <w:bottom w:val="single" w:sz="4" w:space="0" w:color="auto"/>
              <w:right w:val="single" w:sz="4" w:space="0" w:color="auto"/>
            </w:tcBorders>
            <w:hideMark/>
          </w:tcPr>
          <w:p w14:paraId="4264B5C3" w14:textId="77777777" w:rsidR="009527CC" w:rsidRPr="003471B3" w:rsidRDefault="009527CC" w:rsidP="00DC5AD8">
            <w:pPr>
              <w:pStyle w:val="ConsPlusNormal"/>
              <w:rPr>
                <w:sz w:val="22"/>
                <w:szCs w:val="22"/>
                <w:lang w:val="en-US" w:eastAsia="en-US"/>
              </w:rPr>
            </w:pPr>
            <w:r w:rsidRPr="003471B3">
              <w:rPr>
                <w:sz w:val="22"/>
                <w:szCs w:val="22"/>
                <w:lang w:val="en-US" w:eastAsia="en-US"/>
              </w:rPr>
              <w:t>Б</w:t>
            </w:r>
          </w:p>
        </w:tc>
        <w:tc>
          <w:tcPr>
            <w:tcW w:w="1276" w:type="dxa"/>
            <w:tcBorders>
              <w:top w:val="single" w:sz="4" w:space="0" w:color="auto"/>
              <w:left w:val="single" w:sz="4" w:space="0" w:color="auto"/>
              <w:bottom w:val="single" w:sz="4" w:space="0" w:color="auto"/>
              <w:right w:val="single" w:sz="4" w:space="0" w:color="auto"/>
            </w:tcBorders>
            <w:hideMark/>
          </w:tcPr>
          <w:p w14:paraId="2C9DDDA5" w14:textId="77777777" w:rsidR="009527CC" w:rsidRPr="003471B3" w:rsidRDefault="009527CC" w:rsidP="00DC5AD8">
            <w:pPr>
              <w:pStyle w:val="ConsPlusNormal"/>
              <w:rPr>
                <w:sz w:val="22"/>
                <w:szCs w:val="22"/>
                <w:lang w:val="en-US" w:eastAsia="en-US"/>
              </w:rPr>
            </w:pPr>
            <w:r w:rsidRPr="003471B3">
              <w:rPr>
                <w:sz w:val="22"/>
                <w:szCs w:val="22"/>
                <w:lang w:val="en-US" w:eastAsia="en-US"/>
              </w:rPr>
              <w:t>3</w:t>
            </w:r>
          </w:p>
        </w:tc>
        <w:tc>
          <w:tcPr>
            <w:tcW w:w="1276" w:type="dxa"/>
            <w:tcBorders>
              <w:top w:val="single" w:sz="4" w:space="0" w:color="auto"/>
              <w:left w:val="single" w:sz="4" w:space="0" w:color="auto"/>
              <w:bottom w:val="single" w:sz="4" w:space="0" w:color="auto"/>
              <w:right w:val="single" w:sz="4" w:space="0" w:color="auto"/>
            </w:tcBorders>
            <w:hideMark/>
          </w:tcPr>
          <w:p w14:paraId="3F4CDAAF" w14:textId="77777777" w:rsidR="009527CC" w:rsidRPr="003471B3" w:rsidRDefault="009527CC" w:rsidP="00DC5AD8">
            <w:pPr>
              <w:pStyle w:val="ConsPlusNormal"/>
              <w:rPr>
                <w:sz w:val="22"/>
                <w:szCs w:val="22"/>
                <w:lang w:val="en-US" w:eastAsia="en-US"/>
              </w:rPr>
            </w:pPr>
            <w:r w:rsidRPr="003471B3">
              <w:rPr>
                <w:sz w:val="22"/>
                <w:szCs w:val="22"/>
                <w:lang w:val="en-US" w:eastAsia="en-US"/>
              </w:rPr>
              <w:t>3</w:t>
            </w:r>
          </w:p>
        </w:tc>
      </w:tr>
      <w:tr w:rsidR="009527CC" w:rsidRPr="003471B3" w14:paraId="6E2D4636" w14:textId="77777777" w:rsidTr="00DC5AD8">
        <w:tc>
          <w:tcPr>
            <w:tcW w:w="2621" w:type="dxa"/>
            <w:vMerge w:val="restart"/>
            <w:tcBorders>
              <w:top w:val="single" w:sz="4" w:space="0" w:color="auto"/>
              <w:left w:val="single" w:sz="4" w:space="0" w:color="auto"/>
              <w:bottom w:val="single" w:sz="4" w:space="0" w:color="auto"/>
              <w:right w:val="single" w:sz="4" w:space="0" w:color="auto"/>
            </w:tcBorders>
            <w:hideMark/>
          </w:tcPr>
          <w:p w14:paraId="59B1F8F7" w14:textId="77777777" w:rsidR="009527CC" w:rsidRPr="003471B3" w:rsidRDefault="009527CC" w:rsidP="00DC5AD8">
            <w:pPr>
              <w:pStyle w:val="ConsPlusNormal"/>
              <w:rPr>
                <w:sz w:val="22"/>
                <w:szCs w:val="22"/>
                <w:lang w:val="en-US" w:eastAsia="en-US"/>
              </w:rPr>
            </w:pPr>
            <w:r w:rsidRPr="003471B3">
              <w:rPr>
                <w:sz w:val="22"/>
                <w:szCs w:val="22"/>
                <w:lang w:val="en-US" w:eastAsia="en-US"/>
              </w:rPr>
              <w:t>Математика и информатика</w:t>
            </w:r>
          </w:p>
        </w:tc>
        <w:tc>
          <w:tcPr>
            <w:tcW w:w="2907" w:type="dxa"/>
            <w:tcBorders>
              <w:top w:val="single" w:sz="4" w:space="0" w:color="auto"/>
              <w:left w:val="single" w:sz="4" w:space="0" w:color="auto"/>
              <w:bottom w:val="single" w:sz="4" w:space="0" w:color="auto"/>
              <w:right w:val="single" w:sz="4" w:space="0" w:color="auto"/>
            </w:tcBorders>
            <w:hideMark/>
          </w:tcPr>
          <w:p w14:paraId="1BA905D5" w14:textId="77777777" w:rsidR="009527CC" w:rsidRPr="003471B3" w:rsidRDefault="009527CC" w:rsidP="00DC5AD8">
            <w:pPr>
              <w:pStyle w:val="ConsPlusNormal"/>
              <w:rPr>
                <w:sz w:val="22"/>
                <w:szCs w:val="22"/>
                <w:lang w:eastAsia="en-US"/>
              </w:rPr>
            </w:pPr>
            <w:r w:rsidRPr="003471B3">
              <w:rPr>
                <w:sz w:val="22"/>
                <w:szCs w:val="22"/>
                <w:lang w:eastAsia="en-US"/>
              </w:rPr>
              <w:t>Алгебра и начала математического анализа</w:t>
            </w:r>
          </w:p>
        </w:tc>
        <w:tc>
          <w:tcPr>
            <w:tcW w:w="1134" w:type="dxa"/>
            <w:tcBorders>
              <w:top w:val="single" w:sz="4" w:space="0" w:color="auto"/>
              <w:left w:val="single" w:sz="4" w:space="0" w:color="auto"/>
              <w:bottom w:val="single" w:sz="4" w:space="0" w:color="auto"/>
              <w:right w:val="single" w:sz="4" w:space="0" w:color="auto"/>
            </w:tcBorders>
            <w:hideMark/>
          </w:tcPr>
          <w:p w14:paraId="3E518EA7" w14:textId="77777777" w:rsidR="009527CC" w:rsidRPr="003471B3" w:rsidRDefault="009527CC" w:rsidP="00DC5AD8">
            <w:pPr>
              <w:pStyle w:val="ConsPlusNormal"/>
              <w:rPr>
                <w:sz w:val="22"/>
                <w:szCs w:val="22"/>
                <w:lang w:val="en-US" w:eastAsia="en-US"/>
              </w:rPr>
            </w:pPr>
            <w:r w:rsidRPr="003471B3">
              <w:rPr>
                <w:sz w:val="22"/>
                <w:szCs w:val="22"/>
                <w:lang w:val="en-US" w:eastAsia="en-US"/>
              </w:rPr>
              <w:t>Б</w:t>
            </w:r>
          </w:p>
        </w:tc>
        <w:tc>
          <w:tcPr>
            <w:tcW w:w="1276" w:type="dxa"/>
            <w:tcBorders>
              <w:top w:val="single" w:sz="4" w:space="0" w:color="auto"/>
              <w:left w:val="single" w:sz="4" w:space="0" w:color="auto"/>
              <w:bottom w:val="single" w:sz="4" w:space="0" w:color="auto"/>
              <w:right w:val="single" w:sz="4" w:space="0" w:color="auto"/>
            </w:tcBorders>
            <w:hideMark/>
          </w:tcPr>
          <w:p w14:paraId="59DA6114" w14:textId="77777777" w:rsidR="009527CC" w:rsidRPr="003471B3" w:rsidRDefault="009527CC" w:rsidP="00DC5AD8">
            <w:pPr>
              <w:pStyle w:val="ConsPlusNormal"/>
              <w:rPr>
                <w:sz w:val="22"/>
                <w:szCs w:val="22"/>
                <w:lang w:val="en-US" w:eastAsia="en-US"/>
              </w:rPr>
            </w:pPr>
            <w:r w:rsidRPr="003471B3">
              <w:rPr>
                <w:sz w:val="22"/>
                <w:szCs w:val="22"/>
                <w:lang w:val="en-US" w:eastAsia="en-US"/>
              </w:rPr>
              <w:t>2</w:t>
            </w:r>
          </w:p>
        </w:tc>
        <w:tc>
          <w:tcPr>
            <w:tcW w:w="1276" w:type="dxa"/>
            <w:tcBorders>
              <w:top w:val="single" w:sz="4" w:space="0" w:color="auto"/>
              <w:left w:val="single" w:sz="4" w:space="0" w:color="auto"/>
              <w:bottom w:val="single" w:sz="4" w:space="0" w:color="auto"/>
              <w:right w:val="single" w:sz="4" w:space="0" w:color="auto"/>
            </w:tcBorders>
            <w:hideMark/>
          </w:tcPr>
          <w:p w14:paraId="29CB0FE3" w14:textId="77777777" w:rsidR="009527CC" w:rsidRPr="003471B3" w:rsidRDefault="009527CC" w:rsidP="00DC5AD8">
            <w:pPr>
              <w:pStyle w:val="ConsPlusNormal"/>
              <w:rPr>
                <w:sz w:val="22"/>
                <w:szCs w:val="22"/>
                <w:lang w:val="en-US" w:eastAsia="en-US"/>
              </w:rPr>
            </w:pPr>
            <w:r w:rsidRPr="003471B3">
              <w:rPr>
                <w:sz w:val="22"/>
                <w:szCs w:val="22"/>
                <w:lang w:val="en-US" w:eastAsia="en-US"/>
              </w:rPr>
              <w:t>3</w:t>
            </w:r>
          </w:p>
        </w:tc>
      </w:tr>
      <w:tr w:rsidR="009527CC" w:rsidRPr="003471B3" w14:paraId="0B17F0BF" w14:textId="77777777" w:rsidTr="00DC5AD8">
        <w:tc>
          <w:tcPr>
            <w:tcW w:w="5528" w:type="dxa"/>
            <w:vMerge/>
            <w:tcBorders>
              <w:top w:val="single" w:sz="4" w:space="0" w:color="auto"/>
              <w:left w:val="single" w:sz="4" w:space="0" w:color="auto"/>
              <w:bottom w:val="single" w:sz="4" w:space="0" w:color="auto"/>
              <w:right w:val="single" w:sz="4" w:space="0" w:color="auto"/>
            </w:tcBorders>
            <w:vAlign w:val="center"/>
            <w:hideMark/>
          </w:tcPr>
          <w:p w14:paraId="59EB8226" w14:textId="77777777" w:rsidR="009527CC" w:rsidRPr="003471B3" w:rsidRDefault="009527CC" w:rsidP="00DC5AD8">
            <w:pPr>
              <w:rPr>
                <w:rFonts w:ascii="Times New Roman" w:eastAsiaTheme="minorEastAsia" w:hAnsi="Times New Roman" w:cs="Times New Roman"/>
                <w:lang w:val="en-US"/>
              </w:rPr>
            </w:pPr>
          </w:p>
        </w:tc>
        <w:tc>
          <w:tcPr>
            <w:tcW w:w="2907" w:type="dxa"/>
            <w:tcBorders>
              <w:top w:val="single" w:sz="4" w:space="0" w:color="auto"/>
              <w:left w:val="single" w:sz="4" w:space="0" w:color="auto"/>
              <w:bottom w:val="single" w:sz="4" w:space="0" w:color="auto"/>
              <w:right w:val="single" w:sz="4" w:space="0" w:color="auto"/>
            </w:tcBorders>
            <w:hideMark/>
          </w:tcPr>
          <w:p w14:paraId="3AECC173" w14:textId="77777777" w:rsidR="009527CC" w:rsidRPr="003471B3" w:rsidRDefault="009527CC" w:rsidP="00DC5AD8">
            <w:pPr>
              <w:pStyle w:val="ConsPlusNormal"/>
              <w:rPr>
                <w:sz w:val="22"/>
                <w:szCs w:val="22"/>
                <w:lang w:val="en-US" w:eastAsia="en-US"/>
              </w:rPr>
            </w:pPr>
            <w:r w:rsidRPr="003471B3">
              <w:rPr>
                <w:sz w:val="22"/>
                <w:szCs w:val="22"/>
                <w:lang w:val="en-US" w:eastAsia="en-US"/>
              </w:rPr>
              <w:t>Геометрия</w:t>
            </w:r>
          </w:p>
        </w:tc>
        <w:tc>
          <w:tcPr>
            <w:tcW w:w="1134" w:type="dxa"/>
            <w:tcBorders>
              <w:top w:val="single" w:sz="4" w:space="0" w:color="auto"/>
              <w:left w:val="single" w:sz="4" w:space="0" w:color="auto"/>
              <w:bottom w:val="single" w:sz="4" w:space="0" w:color="auto"/>
              <w:right w:val="single" w:sz="4" w:space="0" w:color="auto"/>
            </w:tcBorders>
            <w:hideMark/>
          </w:tcPr>
          <w:p w14:paraId="27C623DB" w14:textId="77777777" w:rsidR="009527CC" w:rsidRPr="003471B3" w:rsidRDefault="009527CC" w:rsidP="00DC5AD8">
            <w:pPr>
              <w:pStyle w:val="ConsPlusNormal"/>
              <w:rPr>
                <w:sz w:val="22"/>
                <w:szCs w:val="22"/>
                <w:lang w:val="en-US" w:eastAsia="en-US"/>
              </w:rPr>
            </w:pPr>
            <w:r w:rsidRPr="003471B3">
              <w:rPr>
                <w:sz w:val="22"/>
                <w:szCs w:val="22"/>
                <w:lang w:val="en-US" w:eastAsia="en-US"/>
              </w:rPr>
              <w:t>Б</w:t>
            </w:r>
          </w:p>
        </w:tc>
        <w:tc>
          <w:tcPr>
            <w:tcW w:w="1276" w:type="dxa"/>
            <w:tcBorders>
              <w:top w:val="single" w:sz="4" w:space="0" w:color="auto"/>
              <w:left w:val="single" w:sz="4" w:space="0" w:color="auto"/>
              <w:bottom w:val="single" w:sz="4" w:space="0" w:color="auto"/>
              <w:right w:val="single" w:sz="4" w:space="0" w:color="auto"/>
            </w:tcBorders>
            <w:hideMark/>
          </w:tcPr>
          <w:p w14:paraId="775A628B" w14:textId="77777777" w:rsidR="009527CC" w:rsidRPr="003471B3" w:rsidRDefault="009527CC" w:rsidP="00DC5AD8">
            <w:pPr>
              <w:pStyle w:val="ConsPlusNormal"/>
              <w:rPr>
                <w:sz w:val="22"/>
                <w:szCs w:val="22"/>
                <w:lang w:val="en-US" w:eastAsia="en-US"/>
              </w:rPr>
            </w:pPr>
            <w:r w:rsidRPr="003471B3">
              <w:rPr>
                <w:sz w:val="22"/>
                <w:szCs w:val="22"/>
                <w:lang w:val="en-US" w:eastAsia="en-US"/>
              </w:rPr>
              <w:t>2</w:t>
            </w:r>
          </w:p>
        </w:tc>
        <w:tc>
          <w:tcPr>
            <w:tcW w:w="1276" w:type="dxa"/>
            <w:tcBorders>
              <w:top w:val="single" w:sz="4" w:space="0" w:color="auto"/>
              <w:left w:val="single" w:sz="4" w:space="0" w:color="auto"/>
              <w:bottom w:val="single" w:sz="4" w:space="0" w:color="auto"/>
              <w:right w:val="single" w:sz="4" w:space="0" w:color="auto"/>
            </w:tcBorders>
            <w:hideMark/>
          </w:tcPr>
          <w:p w14:paraId="61837477"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r>
      <w:tr w:rsidR="009527CC" w:rsidRPr="003471B3" w14:paraId="0118822C" w14:textId="77777777" w:rsidTr="00DC5AD8">
        <w:tc>
          <w:tcPr>
            <w:tcW w:w="5528" w:type="dxa"/>
            <w:vMerge/>
            <w:tcBorders>
              <w:top w:val="single" w:sz="4" w:space="0" w:color="auto"/>
              <w:left w:val="single" w:sz="4" w:space="0" w:color="auto"/>
              <w:bottom w:val="single" w:sz="4" w:space="0" w:color="auto"/>
              <w:right w:val="single" w:sz="4" w:space="0" w:color="auto"/>
            </w:tcBorders>
            <w:vAlign w:val="center"/>
            <w:hideMark/>
          </w:tcPr>
          <w:p w14:paraId="307B7800" w14:textId="77777777" w:rsidR="009527CC" w:rsidRPr="003471B3" w:rsidRDefault="009527CC" w:rsidP="00DC5AD8">
            <w:pPr>
              <w:rPr>
                <w:rFonts w:ascii="Times New Roman" w:eastAsiaTheme="minorEastAsia" w:hAnsi="Times New Roman" w:cs="Times New Roman"/>
                <w:lang w:val="en-US"/>
              </w:rPr>
            </w:pPr>
          </w:p>
        </w:tc>
        <w:tc>
          <w:tcPr>
            <w:tcW w:w="2907" w:type="dxa"/>
            <w:tcBorders>
              <w:top w:val="single" w:sz="4" w:space="0" w:color="auto"/>
              <w:left w:val="single" w:sz="4" w:space="0" w:color="auto"/>
              <w:bottom w:val="single" w:sz="4" w:space="0" w:color="auto"/>
              <w:right w:val="single" w:sz="4" w:space="0" w:color="auto"/>
            </w:tcBorders>
            <w:hideMark/>
          </w:tcPr>
          <w:p w14:paraId="0BB75CB6" w14:textId="77777777" w:rsidR="009527CC" w:rsidRPr="003471B3" w:rsidRDefault="009527CC" w:rsidP="00DC5AD8">
            <w:pPr>
              <w:pStyle w:val="ConsPlusNormal"/>
              <w:rPr>
                <w:sz w:val="22"/>
                <w:szCs w:val="22"/>
                <w:lang w:val="en-US" w:eastAsia="en-US"/>
              </w:rPr>
            </w:pPr>
            <w:r w:rsidRPr="003471B3">
              <w:rPr>
                <w:sz w:val="22"/>
                <w:szCs w:val="22"/>
                <w:lang w:val="en-US" w:eastAsia="en-US"/>
              </w:rPr>
              <w:t>Вероятность и статистика</w:t>
            </w:r>
          </w:p>
        </w:tc>
        <w:tc>
          <w:tcPr>
            <w:tcW w:w="1134" w:type="dxa"/>
            <w:tcBorders>
              <w:top w:val="single" w:sz="4" w:space="0" w:color="auto"/>
              <w:left w:val="single" w:sz="4" w:space="0" w:color="auto"/>
              <w:bottom w:val="single" w:sz="4" w:space="0" w:color="auto"/>
              <w:right w:val="single" w:sz="4" w:space="0" w:color="auto"/>
            </w:tcBorders>
            <w:hideMark/>
          </w:tcPr>
          <w:p w14:paraId="146C7B40" w14:textId="77777777" w:rsidR="009527CC" w:rsidRPr="003471B3" w:rsidRDefault="009527CC" w:rsidP="00DC5AD8">
            <w:pPr>
              <w:pStyle w:val="ConsPlusNormal"/>
              <w:rPr>
                <w:sz w:val="22"/>
                <w:szCs w:val="22"/>
                <w:lang w:val="en-US" w:eastAsia="en-US"/>
              </w:rPr>
            </w:pPr>
            <w:r w:rsidRPr="003471B3">
              <w:rPr>
                <w:sz w:val="22"/>
                <w:szCs w:val="22"/>
                <w:lang w:val="en-US" w:eastAsia="en-US"/>
              </w:rPr>
              <w:t>Б</w:t>
            </w:r>
          </w:p>
        </w:tc>
        <w:tc>
          <w:tcPr>
            <w:tcW w:w="1276" w:type="dxa"/>
            <w:tcBorders>
              <w:top w:val="single" w:sz="4" w:space="0" w:color="auto"/>
              <w:left w:val="single" w:sz="4" w:space="0" w:color="auto"/>
              <w:bottom w:val="single" w:sz="4" w:space="0" w:color="auto"/>
              <w:right w:val="single" w:sz="4" w:space="0" w:color="auto"/>
            </w:tcBorders>
            <w:hideMark/>
          </w:tcPr>
          <w:p w14:paraId="20C10485"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c>
          <w:tcPr>
            <w:tcW w:w="1276" w:type="dxa"/>
            <w:tcBorders>
              <w:top w:val="single" w:sz="4" w:space="0" w:color="auto"/>
              <w:left w:val="single" w:sz="4" w:space="0" w:color="auto"/>
              <w:bottom w:val="single" w:sz="4" w:space="0" w:color="auto"/>
              <w:right w:val="single" w:sz="4" w:space="0" w:color="auto"/>
            </w:tcBorders>
            <w:hideMark/>
          </w:tcPr>
          <w:p w14:paraId="27D7139F"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r>
      <w:tr w:rsidR="009527CC" w:rsidRPr="003471B3" w14:paraId="6926E777" w14:textId="77777777" w:rsidTr="00DC5AD8">
        <w:tc>
          <w:tcPr>
            <w:tcW w:w="5528" w:type="dxa"/>
            <w:vMerge/>
            <w:tcBorders>
              <w:top w:val="single" w:sz="4" w:space="0" w:color="auto"/>
              <w:left w:val="single" w:sz="4" w:space="0" w:color="auto"/>
              <w:bottom w:val="single" w:sz="4" w:space="0" w:color="auto"/>
              <w:right w:val="single" w:sz="4" w:space="0" w:color="auto"/>
            </w:tcBorders>
            <w:vAlign w:val="center"/>
            <w:hideMark/>
          </w:tcPr>
          <w:p w14:paraId="2446896F" w14:textId="77777777" w:rsidR="009527CC" w:rsidRPr="003471B3" w:rsidRDefault="009527CC" w:rsidP="00DC5AD8">
            <w:pPr>
              <w:rPr>
                <w:rFonts w:ascii="Times New Roman" w:eastAsiaTheme="minorEastAsia" w:hAnsi="Times New Roman" w:cs="Times New Roman"/>
                <w:lang w:val="en-US"/>
              </w:rPr>
            </w:pPr>
          </w:p>
        </w:tc>
        <w:tc>
          <w:tcPr>
            <w:tcW w:w="2907" w:type="dxa"/>
            <w:tcBorders>
              <w:top w:val="single" w:sz="4" w:space="0" w:color="auto"/>
              <w:left w:val="single" w:sz="4" w:space="0" w:color="auto"/>
              <w:bottom w:val="single" w:sz="4" w:space="0" w:color="auto"/>
              <w:right w:val="single" w:sz="4" w:space="0" w:color="auto"/>
            </w:tcBorders>
            <w:hideMark/>
          </w:tcPr>
          <w:p w14:paraId="41132AB0" w14:textId="77777777" w:rsidR="009527CC" w:rsidRPr="003471B3" w:rsidRDefault="009527CC" w:rsidP="00DC5AD8">
            <w:pPr>
              <w:pStyle w:val="ConsPlusNormal"/>
              <w:rPr>
                <w:sz w:val="22"/>
                <w:szCs w:val="22"/>
                <w:lang w:val="en-US" w:eastAsia="en-US"/>
              </w:rPr>
            </w:pPr>
            <w:r w:rsidRPr="003471B3">
              <w:rPr>
                <w:sz w:val="22"/>
                <w:szCs w:val="22"/>
                <w:lang w:val="en-US" w:eastAsia="en-US"/>
              </w:rPr>
              <w:t>Информатика</w:t>
            </w:r>
          </w:p>
        </w:tc>
        <w:tc>
          <w:tcPr>
            <w:tcW w:w="1134" w:type="dxa"/>
            <w:tcBorders>
              <w:top w:val="single" w:sz="4" w:space="0" w:color="auto"/>
              <w:left w:val="single" w:sz="4" w:space="0" w:color="auto"/>
              <w:bottom w:val="single" w:sz="4" w:space="0" w:color="auto"/>
              <w:right w:val="single" w:sz="4" w:space="0" w:color="auto"/>
            </w:tcBorders>
            <w:hideMark/>
          </w:tcPr>
          <w:p w14:paraId="17596C3B" w14:textId="77777777" w:rsidR="009527CC" w:rsidRPr="003471B3" w:rsidRDefault="009527CC" w:rsidP="00DC5AD8">
            <w:pPr>
              <w:pStyle w:val="ConsPlusNormal"/>
              <w:rPr>
                <w:sz w:val="22"/>
                <w:szCs w:val="22"/>
                <w:lang w:val="en-US" w:eastAsia="en-US"/>
              </w:rPr>
            </w:pPr>
            <w:r w:rsidRPr="003471B3">
              <w:rPr>
                <w:sz w:val="22"/>
                <w:szCs w:val="22"/>
                <w:lang w:val="en-US" w:eastAsia="en-US"/>
              </w:rPr>
              <w:t>Б</w:t>
            </w:r>
          </w:p>
        </w:tc>
        <w:tc>
          <w:tcPr>
            <w:tcW w:w="1276" w:type="dxa"/>
            <w:tcBorders>
              <w:top w:val="single" w:sz="4" w:space="0" w:color="auto"/>
              <w:left w:val="single" w:sz="4" w:space="0" w:color="auto"/>
              <w:bottom w:val="single" w:sz="4" w:space="0" w:color="auto"/>
              <w:right w:val="single" w:sz="4" w:space="0" w:color="auto"/>
            </w:tcBorders>
            <w:hideMark/>
          </w:tcPr>
          <w:p w14:paraId="5C99DDC3"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c>
          <w:tcPr>
            <w:tcW w:w="1276" w:type="dxa"/>
            <w:tcBorders>
              <w:top w:val="single" w:sz="4" w:space="0" w:color="auto"/>
              <w:left w:val="single" w:sz="4" w:space="0" w:color="auto"/>
              <w:bottom w:val="single" w:sz="4" w:space="0" w:color="auto"/>
              <w:right w:val="single" w:sz="4" w:space="0" w:color="auto"/>
            </w:tcBorders>
            <w:hideMark/>
          </w:tcPr>
          <w:p w14:paraId="15DD62E0"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r>
      <w:tr w:rsidR="009527CC" w:rsidRPr="003471B3" w14:paraId="4F443D4C" w14:textId="77777777" w:rsidTr="00DC5AD8">
        <w:tc>
          <w:tcPr>
            <w:tcW w:w="2621" w:type="dxa"/>
            <w:vMerge w:val="restart"/>
            <w:tcBorders>
              <w:top w:val="single" w:sz="4" w:space="0" w:color="auto"/>
              <w:left w:val="single" w:sz="4" w:space="0" w:color="auto"/>
              <w:bottom w:val="single" w:sz="4" w:space="0" w:color="auto"/>
              <w:right w:val="single" w:sz="4" w:space="0" w:color="auto"/>
            </w:tcBorders>
            <w:shd w:val="clear" w:color="auto" w:fill="FFFF00"/>
            <w:hideMark/>
          </w:tcPr>
          <w:p w14:paraId="148AB3FF" w14:textId="77777777" w:rsidR="009527CC" w:rsidRPr="003471B3" w:rsidRDefault="009527CC" w:rsidP="00DC5AD8">
            <w:pPr>
              <w:pStyle w:val="ConsPlusNormal"/>
              <w:rPr>
                <w:sz w:val="22"/>
                <w:szCs w:val="22"/>
                <w:lang w:val="en-US" w:eastAsia="en-US"/>
              </w:rPr>
            </w:pPr>
            <w:r w:rsidRPr="003471B3">
              <w:rPr>
                <w:sz w:val="22"/>
                <w:szCs w:val="22"/>
                <w:lang w:val="en-US" w:eastAsia="en-US"/>
              </w:rPr>
              <w:t>Естественно-научные предметы</w:t>
            </w:r>
          </w:p>
        </w:tc>
        <w:tc>
          <w:tcPr>
            <w:tcW w:w="2907" w:type="dxa"/>
            <w:tcBorders>
              <w:top w:val="single" w:sz="4" w:space="0" w:color="auto"/>
              <w:left w:val="single" w:sz="4" w:space="0" w:color="auto"/>
              <w:bottom w:val="single" w:sz="4" w:space="0" w:color="auto"/>
              <w:right w:val="single" w:sz="4" w:space="0" w:color="auto"/>
            </w:tcBorders>
            <w:hideMark/>
          </w:tcPr>
          <w:p w14:paraId="28280977" w14:textId="77777777" w:rsidR="009527CC" w:rsidRPr="003471B3" w:rsidRDefault="009527CC" w:rsidP="00DC5AD8">
            <w:pPr>
              <w:pStyle w:val="ConsPlusNormal"/>
              <w:rPr>
                <w:sz w:val="22"/>
                <w:szCs w:val="22"/>
                <w:lang w:val="en-US" w:eastAsia="en-US"/>
              </w:rPr>
            </w:pPr>
            <w:r w:rsidRPr="003471B3">
              <w:rPr>
                <w:sz w:val="22"/>
                <w:szCs w:val="22"/>
                <w:lang w:val="en-US" w:eastAsia="en-US"/>
              </w:rPr>
              <w:t>Физика</w:t>
            </w:r>
          </w:p>
        </w:tc>
        <w:tc>
          <w:tcPr>
            <w:tcW w:w="1134" w:type="dxa"/>
            <w:tcBorders>
              <w:top w:val="single" w:sz="4" w:space="0" w:color="auto"/>
              <w:left w:val="single" w:sz="4" w:space="0" w:color="auto"/>
              <w:bottom w:val="single" w:sz="4" w:space="0" w:color="auto"/>
              <w:right w:val="single" w:sz="4" w:space="0" w:color="auto"/>
            </w:tcBorders>
            <w:hideMark/>
          </w:tcPr>
          <w:p w14:paraId="22FFED2E" w14:textId="77777777" w:rsidR="009527CC" w:rsidRPr="003471B3" w:rsidRDefault="009527CC" w:rsidP="00DC5AD8">
            <w:pPr>
              <w:pStyle w:val="ConsPlusNormal"/>
              <w:rPr>
                <w:sz w:val="22"/>
                <w:szCs w:val="22"/>
                <w:lang w:val="en-US" w:eastAsia="en-US"/>
              </w:rPr>
            </w:pPr>
            <w:r w:rsidRPr="003471B3">
              <w:rPr>
                <w:sz w:val="22"/>
                <w:szCs w:val="22"/>
                <w:lang w:val="en-US" w:eastAsia="en-US"/>
              </w:rPr>
              <w:t>Б</w:t>
            </w:r>
          </w:p>
        </w:tc>
        <w:tc>
          <w:tcPr>
            <w:tcW w:w="1276" w:type="dxa"/>
            <w:tcBorders>
              <w:top w:val="single" w:sz="4" w:space="0" w:color="auto"/>
              <w:left w:val="single" w:sz="4" w:space="0" w:color="auto"/>
              <w:bottom w:val="single" w:sz="4" w:space="0" w:color="auto"/>
              <w:right w:val="single" w:sz="4" w:space="0" w:color="auto"/>
            </w:tcBorders>
            <w:hideMark/>
          </w:tcPr>
          <w:p w14:paraId="4F3AB41C" w14:textId="77777777" w:rsidR="009527CC" w:rsidRPr="003471B3" w:rsidRDefault="009527CC" w:rsidP="00DC5AD8">
            <w:pPr>
              <w:pStyle w:val="ConsPlusNormal"/>
              <w:rPr>
                <w:sz w:val="22"/>
                <w:szCs w:val="22"/>
                <w:lang w:val="en-US" w:eastAsia="en-US"/>
              </w:rPr>
            </w:pPr>
            <w:r w:rsidRPr="003471B3">
              <w:rPr>
                <w:sz w:val="22"/>
                <w:szCs w:val="22"/>
                <w:lang w:val="en-US" w:eastAsia="en-US"/>
              </w:rPr>
              <w:t>2</w:t>
            </w:r>
          </w:p>
        </w:tc>
        <w:tc>
          <w:tcPr>
            <w:tcW w:w="1276" w:type="dxa"/>
            <w:tcBorders>
              <w:top w:val="single" w:sz="4" w:space="0" w:color="auto"/>
              <w:left w:val="single" w:sz="4" w:space="0" w:color="auto"/>
              <w:bottom w:val="single" w:sz="4" w:space="0" w:color="auto"/>
              <w:right w:val="single" w:sz="4" w:space="0" w:color="auto"/>
            </w:tcBorders>
            <w:hideMark/>
          </w:tcPr>
          <w:p w14:paraId="1A1C6B11" w14:textId="77777777" w:rsidR="009527CC" w:rsidRPr="003471B3" w:rsidRDefault="009527CC" w:rsidP="00DC5AD8">
            <w:pPr>
              <w:pStyle w:val="ConsPlusNormal"/>
              <w:rPr>
                <w:sz w:val="22"/>
                <w:szCs w:val="22"/>
                <w:lang w:val="en-US" w:eastAsia="en-US"/>
              </w:rPr>
            </w:pPr>
            <w:r w:rsidRPr="003471B3">
              <w:rPr>
                <w:sz w:val="22"/>
                <w:szCs w:val="22"/>
                <w:lang w:val="en-US" w:eastAsia="en-US"/>
              </w:rPr>
              <w:t>2</w:t>
            </w:r>
          </w:p>
        </w:tc>
      </w:tr>
      <w:tr w:rsidR="009527CC" w:rsidRPr="003471B3" w14:paraId="674BB5BA" w14:textId="77777777" w:rsidTr="00DC5AD8">
        <w:tc>
          <w:tcPr>
            <w:tcW w:w="5528" w:type="dxa"/>
            <w:vMerge/>
            <w:tcBorders>
              <w:top w:val="single" w:sz="4" w:space="0" w:color="auto"/>
              <w:left w:val="single" w:sz="4" w:space="0" w:color="auto"/>
              <w:bottom w:val="single" w:sz="4" w:space="0" w:color="auto"/>
              <w:right w:val="single" w:sz="4" w:space="0" w:color="auto"/>
            </w:tcBorders>
            <w:vAlign w:val="center"/>
            <w:hideMark/>
          </w:tcPr>
          <w:p w14:paraId="07F06973" w14:textId="77777777" w:rsidR="009527CC" w:rsidRPr="003471B3" w:rsidRDefault="009527CC" w:rsidP="00DC5AD8">
            <w:pPr>
              <w:rPr>
                <w:rFonts w:ascii="Times New Roman" w:eastAsiaTheme="minorEastAsia" w:hAnsi="Times New Roman" w:cs="Times New Roman"/>
                <w:lang w:val="en-US"/>
              </w:rPr>
            </w:pPr>
          </w:p>
        </w:tc>
        <w:tc>
          <w:tcPr>
            <w:tcW w:w="2907" w:type="dxa"/>
            <w:tcBorders>
              <w:top w:val="single" w:sz="4" w:space="0" w:color="auto"/>
              <w:left w:val="single" w:sz="4" w:space="0" w:color="auto"/>
              <w:bottom w:val="single" w:sz="4" w:space="0" w:color="auto"/>
              <w:right w:val="single" w:sz="4" w:space="0" w:color="auto"/>
            </w:tcBorders>
            <w:shd w:val="clear" w:color="auto" w:fill="FFFF00"/>
            <w:hideMark/>
          </w:tcPr>
          <w:p w14:paraId="2D0A1647" w14:textId="77777777" w:rsidR="009527CC" w:rsidRPr="003471B3" w:rsidRDefault="009527CC" w:rsidP="00DC5AD8">
            <w:pPr>
              <w:pStyle w:val="ConsPlusNormal"/>
              <w:rPr>
                <w:b/>
                <w:sz w:val="22"/>
                <w:szCs w:val="22"/>
                <w:lang w:val="en-US" w:eastAsia="en-US"/>
              </w:rPr>
            </w:pPr>
            <w:r w:rsidRPr="003471B3">
              <w:rPr>
                <w:b/>
                <w:sz w:val="22"/>
                <w:szCs w:val="22"/>
                <w:lang w:val="en-US" w:eastAsia="en-US"/>
              </w:rPr>
              <w:t>Химия</w:t>
            </w:r>
          </w:p>
        </w:tc>
        <w:tc>
          <w:tcPr>
            <w:tcW w:w="1134" w:type="dxa"/>
            <w:tcBorders>
              <w:top w:val="single" w:sz="4" w:space="0" w:color="auto"/>
              <w:left w:val="single" w:sz="4" w:space="0" w:color="auto"/>
              <w:bottom w:val="single" w:sz="4" w:space="0" w:color="auto"/>
              <w:right w:val="single" w:sz="4" w:space="0" w:color="auto"/>
            </w:tcBorders>
            <w:shd w:val="clear" w:color="auto" w:fill="FFFF00"/>
            <w:hideMark/>
          </w:tcPr>
          <w:p w14:paraId="77056FCA" w14:textId="77777777" w:rsidR="009527CC" w:rsidRPr="00A114CF" w:rsidRDefault="009527CC" w:rsidP="00DC5AD8">
            <w:pPr>
              <w:pStyle w:val="ConsPlusNormal"/>
              <w:rPr>
                <w:b/>
                <w:sz w:val="22"/>
                <w:szCs w:val="22"/>
                <w:lang w:val="en-US" w:eastAsia="en-US"/>
              </w:rPr>
            </w:pPr>
            <w:r w:rsidRPr="00A114CF">
              <w:rPr>
                <w:b/>
                <w:sz w:val="22"/>
                <w:szCs w:val="22"/>
                <w:lang w:val="en-US" w:eastAsia="en-US"/>
              </w:rPr>
              <w:t>У</w:t>
            </w:r>
          </w:p>
        </w:tc>
        <w:tc>
          <w:tcPr>
            <w:tcW w:w="1276" w:type="dxa"/>
            <w:tcBorders>
              <w:top w:val="single" w:sz="4" w:space="0" w:color="auto"/>
              <w:left w:val="single" w:sz="4" w:space="0" w:color="auto"/>
              <w:bottom w:val="single" w:sz="4" w:space="0" w:color="auto"/>
              <w:right w:val="single" w:sz="4" w:space="0" w:color="auto"/>
            </w:tcBorders>
            <w:shd w:val="clear" w:color="auto" w:fill="FFFF00"/>
            <w:hideMark/>
          </w:tcPr>
          <w:p w14:paraId="269E9BF5" w14:textId="77777777" w:rsidR="009527CC" w:rsidRPr="003471B3" w:rsidRDefault="009527CC" w:rsidP="00DC5AD8">
            <w:pPr>
              <w:pStyle w:val="ConsPlusNormal"/>
              <w:rPr>
                <w:sz w:val="22"/>
                <w:szCs w:val="22"/>
                <w:lang w:val="en-US" w:eastAsia="en-US"/>
              </w:rPr>
            </w:pPr>
            <w:r w:rsidRPr="003471B3">
              <w:rPr>
                <w:sz w:val="22"/>
                <w:szCs w:val="22"/>
                <w:lang w:val="en-US" w:eastAsia="en-US"/>
              </w:rPr>
              <w:t>3</w:t>
            </w:r>
          </w:p>
        </w:tc>
        <w:tc>
          <w:tcPr>
            <w:tcW w:w="1276" w:type="dxa"/>
            <w:tcBorders>
              <w:top w:val="single" w:sz="4" w:space="0" w:color="auto"/>
              <w:left w:val="single" w:sz="4" w:space="0" w:color="auto"/>
              <w:bottom w:val="single" w:sz="4" w:space="0" w:color="auto"/>
              <w:right w:val="single" w:sz="4" w:space="0" w:color="auto"/>
            </w:tcBorders>
            <w:shd w:val="clear" w:color="auto" w:fill="FFFF00"/>
            <w:hideMark/>
          </w:tcPr>
          <w:p w14:paraId="2DD1DE59" w14:textId="77777777" w:rsidR="009527CC" w:rsidRPr="003471B3" w:rsidRDefault="009527CC" w:rsidP="00DC5AD8">
            <w:pPr>
              <w:pStyle w:val="ConsPlusNormal"/>
              <w:rPr>
                <w:sz w:val="22"/>
                <w:szCs w:val="22"/>
                <w:lang w:val="en-US" w:eastAsia="en-US"/>
              </w:rPr>
            </w:pPr>
            <w:r w:rsidRPr="003471B3">
              <w:rPr>
                <w:sz w:val="22"/>
                <w:szCs w:val="22"/>
                <w:lang w:val="en-US" w:eastAsia="en-US"/>
              </w:rPr>
              <w:t>3</w:t>
            </w:r>
          </w:p>
        </w:tc>
      </w:tr>
      <w:tr w:rsidR="009527CC" w:rsidRPr="003471B3" w14:paraId="0701AFAB" w14:textId="77777777" w:rsidTr="00DC5AD8">
        <w:tc>
          <w:tcPr>
            <w:tcW w:w="5528" w:type="dxa"/>
            <w:vMerge/>
            <w:tcBorders>
              <w:top w:val="single" w:sz="4" w:space="0" w:color="auto"/>
              <w:left w:val="single" w:sz="4" w:space="0" w:color="auto"/>
              <w:bottom w:val="single" w:sz="4" w:space="0" w:color="auto"/>
              <w:right w:val="single" w:sz="4" w:space="0" w:color="auto"/>
            </w:tcBorders>
            <w:vAlign w:val="center"/>
            <w:hideMark/>
          </w:tcPr>
          <w:p w14:paraId="5E877FA7" w14:textId="77777777" w:rsidR="009527CC" w:rsidRPr="003471B3" w:rsidRDefault="009527CC" w:rsidP="00DC5AD8">
            <w:pPr>
              <w:rPr>
                <w:rFonts w:ascii="Times New Roman" w:eastAsiaTheme="minorEastAsia" w:hAnsi="Times New Roman" w:cs="Times New Roman"/>
                <w:lang w:val="en-US"/>
              </w:rPr>
            </w:pPr>
          </w:p>
        </w:tc>
        <w:tc>
          <w:tcPr>
            <w:tcW w:w="2907" w:type="dxa"/>
            <w:tcBorders>
              <w:top w:val="single" w:sz="4" w:space="0" w:color="auto"/>
              <w:left w:val="single" w:sz="4" w:space="0" w:color="auto"/>
              <w:bottom w:val="single" w:sz="4" w:space="0" w:color="auto"/>
              <w:right w:val="single" w:sz="4" w:space="0" w:color="auto"/>
            </w:tcBorders>
            <w:shd w:val="clear" w:color="auto" w:fill="FFFF00"/>
            <w:hideMark/>
          </w:tcPr>
          <w:p w14:paraId="0F3916C4" w14:textId="77777777" w:rsidR="009527CC" w:rsidRPr="003471B3" w:rsidRDefault="009527CC" w:rsidP="00DC5AD8">
            <w:pPr>
              <w:pStyle w:val="ConsPlusNormal"/>
              <w:rPr>
                <w:b/>
                <w:sz w:val="22"/>
                <w:szCs w:val="22"/>
                <w:lang w:val="en-US" w:eastAsia="en-US"/>
              </w:rPr>
            </w:pPr>
            <w:r w:rsidRPr="003471B3">
              <w:rPr>
                <w:b/>
                <w:sz w:val="22"/>
                <w:szCs w:val="22"/>
                <w:lang w:val="en-US" w:eastAsia="en-US"/>
              </w:rPr>
              <w:t>Биология</w:t>
            </w:r>
          </w:p>
        </w:tc>
        <w:tc>
          <w:tcPr>
            <w:tcW w:w="1134" w:type="dxa"/>
            <w:tcBorders>
              <w:top w:val="single" w:sz="4" w:space="0" w:color="auto"/>
              <w:left w:val="single" w:sz="4" w:space="0" w:color="auto"/>
              <w:bottom w:val="single" w:sz="4" w:space="0" w:color="auto"/>
              <w:right w:val="single" w:sz="4" w:space="0" w:color="auto"/>
            </w:tcBorders>
            <w:shd w:val="clear" w:color="auto" w:fill="FFFF00"/>
            <w:hideMark/>
          </w:tcPr>
          <w:p w14:paraId="1C2B22AA" w14:textId="77777777" w:rsidR="009527CC" w:rsidRPr="00A114CF" w:rsidRDefault="009527CC" w:rsidP="00DC5AD8">
            <w:pPr>
              <w:pStyle w:val="ConsPlusNormal"/>
              <w:rPr>
                <w:b/>
                <w:sz w:val="22"/>
                <w:szCs w:val="22"/>
                <w:lang w:val="en-US" w:eastAsia="en-US"/>
              </w:rPr>
            </w:pPr>
            <w:r w:rsidRPr="00A114CF">
              <w:rPr>
                <w:b/>
                <w:sz w:val="22"/>
                <w:szCs w:val="22"/>
                <w:lang w:val="en-US" w:eastAsia="en-US"/>
              </w:rPr>
              <w:t>У</w:t>
            </w:r>
          </w:p>
        </w:tc>
        <w:tc>
          <w:tcPr>
            <w:tcW w:w="1276" w:type="dxa"/>
            <w:tcBorders>
              <w:top w:val="single" w:sz="4" w:space="0" w:color="auto"/>
              <w:left w:val="single" w:sz="4" w:space="0" w:color="auto"/>
              <w:bottom w:val="single" w:sz="4" w:space="0" w:color="auto"/>
              <w:right w:val="single" w:sz="4" w:space="0" w:color="auto"/>
            </w:tcBorders>
            <w:shd w:val="clear" w:color="auto" w:fill="FFFF00"/>
            <w:hideMark/>
          </w:tcPr>
          <w:p w14:paraId="3DDD95D8" w14:textId="77777777" w:rsidR="009527CC" w:rsidRPr="003471B3" w:rsidRDefault="009527CC" w:rsidP="00DC5AD8">
            <w:pPr>
              <w:pStyle w:val="ConsPlusNormal"/>
              <w:rPr>
                <w:sz w:val="22"/>
                <w:szCs w:val="22"/>
                <w:lang w:val="en-US" w:eastAsia="en-US"/>
              </w:rPr>
            </w:pPr>
            <w:r w:rsidRPr="003471B3">
              <w:rPr>
                <w:sz w:val="22"/>
                <w:szCs w:val="22"/>
                <w:lang w:val="en-US" w:eastAsia="en-US"/>
              </w:rPr>
              <w:t>3</w:t>
            </w:r>
          </w:p>
        </w:tc>
        <w:tc>
          <w:tcPr>
            <w:tcW w:w="1276" w:type="dxa"/>
            <w:tcBorders>
              <w:top w:val="single" w:sz="4" w:space="0" w:color="auto"/>
              <w:left w:val="single" w:sz="4" w:space="0" w:color="auto"/>
              <w:bottom w:val="single" w:sz="4" w:space="0" w:color="auto"/>
              <w:right w:val="single" w:sz="4" w:space="0" w:color="auto"/>
            </w:tcBorders>
            <w:shd w:val="clear" w:color="auto" w:fill="FFFF00"/>
            <w:hideMark/>
          </w:tcPr>
          <w:p w14:paraId="78CA613F" w14:textId="77777777" w:rsidR="009527CC" w:rsidRPr="003471B3" w:rsidRDefault="009527CC" w:rsidP="00DC5AD8">
            <w:pPr>
              <w:pStyle w:val="ConsPlusNormal"/>
              <w:rPr>
                <w:sz w:val="22"/>
                <w:szCs w:val="22"/>
                <w:lang w:val="en-US" w:eastAsia="en-US"/>
              </w:rPr>
            </w:pPr>
            <w:r w:rsidRPr="003471B3">
              <w:rPr>
                <w:sz w:val="22"/>
                <w:szCs w:val="22"/>
                <w:lang w:val="en-US" w:eastAsia="en-US"/>
              </w:rPr>
              <w:t>3</w:t>
            </w:r>
          </w:p>
        </w:tc>
      </w:tr>
      <w:tr w:rsidR="009527CC" w:rsidRPr="003471B3" w14:paraId="055CE5A1" w14:textId="77777777" w:rsidTr="00DC5AD8">
        <w:tc>
          <w:tcPr>
            <w:tcW w:w="2621" w:type="dxa"/>
            <w:vMerge w:val="restart"/>
            <w:tcBorders>
              <w:top w:val="single" w:sz="4" w:space="0" w:color="auto"/>
              <w:left w:val="single" w:sz="4" w:space="0" w:color="auto"/>
              <w:bottom w:val="single" w:sz="4" w:space="0" w:color="auto"/>
              <w:right w:val="single" w:sz="4" w:space="0" w:color="auto"/>
            </w:tcBorders>
            <w:hideMark/>
          </w:tcPr>
          <w:p w14:paraId="66BCD74F" w14:textId="77777777" w:rsidR="009527CC" w:rsidRPr="003471B3" w:rsidRDefault="009527CC" w:rsidP="00DC5AD8">
            <w:pPr>
              <w:pStyle w:val="ConsPlusNormal"/>
              <w:rPr>
                <w:sz w:val="22"/>
                <w:szCs w:val="22"/>
                <w:lang w:val="en-US" w:eastAsia="en-US"/>
              </w:rPr>
            </w:pPr>
            <w:r w:rsidRPr="003471B3">
              <w:rPr>
                <w:sz w:val="22"/>
                <w:szCs w:val="22"/>
                <w:lang w:val="en-US" w:eastAsia="en-US"/>
              </w:rPr>
              <w:t>Общественно-научные предметы</w:t>
            </w:r>
          </w:p>
        </w:tc>
        <w:tc>
          <w:tcPr>
            <w:tcW w:w="2907" w:type="dxa"/>
            <w:tcBorders>
              <w:top w:val="single" w:sz="4" w:space="0" w:color="auto"/>
              <w:left w:val="single" w:sz="4" w:space="0" w:color="auto"/>
              <w:bottom w:val="single" w:sz="4" w:space="0" w:color="auto"/>
              <w:right w:val="single" w:sz="4" w:space="0" w:color="auto"/>
            </w:tcBorders>
            <w:hideMark/>
          </w:tcPr>
          <w:p w14:paraId="759CE7A2" w14:textId="77777777" w:rsidR="009527CC" w:rsidRPr="003471B3" w:rsidRDefault="009527CC" w:rsidP="00DC5AD8">
            <w:pPr>
              <w:pStyle w:val="ConsPlusNormal"/>
              <w:rPr>
                <w:sz w:val="22"/>
                <w:szCs w:val="22"/>
                <w:lang w:val="en-US" w:eastAsia="en-US"/>
              </w:rPr>
            </w:pPr>
            <w:r w:rsidRPr="003471B3">
              <w:rPr>
                <w:sz w:val="22"/>
                <w:szCs w:val="22"/>
                <w:lang w:val="en-US" w:eastAsia="en-US"/>
              </w:rPr>
              <w:t>История</w:t>
            </w:r>
          </w:p>
        </w:tc>
        <w:tc>
          <w:tcPr>
            <w:tcW w:w="1134" w:type="dxa"/>
            <w:tcBorders>
              <w:top w:val="single" w:sz="4" w:space="0" w:color="auto"/>
              <w:left w:val="single" w:sz="4" w:space="0" w:color="auto"/>
              <w:bottom w:val="single" w:sz="4" w:space="0" w:color="auto"/>
              <w:right w:val="single" w:sz="4" w:space="0" w:color="auto"/>
            </w:tcBorders>
            <w:hideMark/>
          </w:tcPr>
          <w:p w14:paraId="1F6F2E4F" w14:textId="77777777" w:rsidR="009527CC" w:rsidRPr="003471B3" w:rsidRDefault="009527CC" w:rsidP="00DC5AD8">
            <w:pPr>
              <w:pStyle w:val="ConsPlusNormal"/>
              <w:rPr>
                <w:sz w:val="22"/>
                <w:szCs w:val="22"/>
                <w:lang w:val="en-US" w:eastAsia="en-US"/>
              </w:rPr>
            </w:pPr>
            <w:r w:rsidRPr="003471B3">
              <w:rPr>
                <w:sz w:val="22"/>
                <w:szCs w:val="22"/>
                <w:lang w:val="en-US" w:eastAsia="en-US"/>
              </w:rPr>
              <w:t>Б</w:t>
            </w:r>
          </w:p>
        </w:tc>
        <w:tc>
          <w:tcPr>
            <w:tcW w:w="1276" w:type="dxa"/>
            <w:tcBorders>
              <w:top w:val="single" w:sz="4" w:space="0" w:color="auto"/>
              <w:left w:val="single" w:sz="4" w:space="0" w:color="auto"/>
              <w:bottom w:val="single" w:sz="4" w:space="0" w:color="auto"/>
              <w:right w:val="single" w:sz="4" w:space="0" w:color="auto"/>
            </w:tcBorders>
            <w:hideMark/>
          </w:tcPr>
          <w:p w14:paraId="07505B4E" w14:textId="77777777" w:rsidR="009527CC" w:rsidRPr="003471B3" w:rsidRDefault="009527CC" w:rsidP="00DC5AD8">
            <w:pPr>
              <w:pStyle w:val="ConsPlusNormal"/>
              <w:rPr>
                <w:sz w:val="22"/>
                <w:szCs w:val="22"/>
                <w:lang w:val="en-US" w:eastAsia="en-US"/>
              </w:rPr>
            </w:pPr>
            <w:r w:rsidRPr="003471B3">
              <w:rPr>
                <w:sz w:val="22"/>
                <w:szCs w:val="22"/>
                <w:lang w:val="en-US" w:eastAsia="en-US"/>
              </w:rPr>
              <w:t>2</w:t>
            </w:r>
          </w:p>
        </w:tc>
        <w:tc>
          <w:tcPr>
            <w:tcW w:w="1276" w:type="dxa"/>
            <w:tcBorders>
              <w:top w:val="single" w:sz="4" w:space="0" w:color="auto"/>
              <w:left w:val="single" w:sz="4" w:space="0" w:color="auto"/>
              <w:bottom w:val="single" w:sz="4" w:space="0" w:color="auto"/>
              <w:right w:val="single" w:sz="4" w:space="0" w:color="auto"/>
            </w:tcBorders>
            <w:hideMark/>
          </w:tcPr>
          <w:p w14:paraId="30CB6134" w14:textId="77777777" w:rsidR="009527CC" w:rsidRPr="003471B3" w:rsidRDefault="009527CC" w:rsidP="00DC5AD8">
            <w:pPr>
              <w:pStyle w:val="ConsPlusNormal"/>
              <w:rPr>
                <w:sz w:val="22"/>
                <w:szCs w:val="22"/>
                <w:lang w:val="en-US" w:eastAsia="en-US"/>
              </w:rPr>
            </w:pPr>
            <w:r w:rsidRPr="003471B3">
              <w:rPr>
                <w:sz w:val="22"/>
                <w:szCs w:val="22"/>
                <w:lang w:val="en-US" w:eastAsia="en-US"/>
              </w:rPr>
              <w:t>2</w:t>
            </w:r>
          </w:p>
        </w:tc>
      </w:tr>
      <w:tr w:rsidR="009527CC" w:rsidRPr="003471B3" w14:paraId="73ADEB68" w14:textId="77777777" w:rsidTr="00DC5AD8">
        <w:tc>
          <w:tcPr>
            <w:tcW w:w="5528" w:type="dxa"/>
            <w:vMerge/>
            <w:tcBorders>
              <w:top w:val="single" w:sz="4" w:space="0" w:color="auto"/>
              <w:left w:val="single" w:sz="4" w:space="0" w:color="auto"/>
              <w:bottom w:val="single" w:sz="4" w:space="0" w:color="auto"/>
              <w:right w:val="single" w:sz="4" w:space="0" w:color="auto"/>
            </w:tcBorders>
            <w:vAlign w:val="center"/>
            <w:hideMark/>
          </w:tcPr>
          <w:p w14:paraId="57E20DE1" w14:textId="77777777" w:rsidR="009527CC" w:rsidRPr="003471B3" w:rsidRDefault="009527CC" w:rsidP="00DC5AD8">
            <w:pPr>
              <w:rPr>
                <w:rFonts w:ascii="Times New Roman" w:eastAsiaTheme="minorEastAsia" w:hAnsi="Times New Roman" w:cs="Times New Roman"/>
                <w:lang w:val="en-US"/>
              </w:rPr>
            </w:pPr>
          </w:p>
        </w:tc>
        <w:tc>
          <w:tcPr>
            <w:tcW w:w="2907" w:type="dxa"/>
            <w:tcBorders>
              <w:top w:val="single" w:sz="4" w:space="0" w:color="auto"/>
              <w:left w:val="single" w:sz="4" w:space="0" w:color="auto"/>
              <w:bottom w:val="single" w:sz="4" w:space="0" w:color="auto"/>
              <w:right w:val="single" w:sz="4" w:space="0" w:color="auto"/>
            </w:tcBorders>
            <w:hideMark/>
          </w:tcPr>
          <w:p w14:paraId="163B5A04" w14:textId="77777777" w:rsidR="009527CC" w:rsidRPr="003471B3" w:rsidRDefault="009527CC" w:rsidP="00DC5AD8">
            <w:pPr>
              <w:pStyle w:val="ConsPlusNormal"/>
              <w:rPr>
                <w:sz w:val="22"/>
                <w:szCs w:val="22"/>
                <w:lang w:val="en-US" w:eastAsia="en-US"/>
              </w:rPr>
            </w:pPr>
            <w:r w:rsidRPr="003471B3">
              <w:rPr>
                <w:sz w:val="22"/>
                <w:szCs w:val="22"/>
                <w:lang w:val="en-US" w:eastAsia="en-US"/>
              </w:rPr>
              <w:t>Обществознание</w:t>
            </w:r>
          </w:p>
        </w:tc>
        <w:tc>
          <w:tcPr>
            <w:tcW w:w="1134" w:type="dxa"/>
            <w:tcBorders>
              <w:top w:val="single" w:sz="4" w:space="0" w:color="auto"/>
              <w:left w:val="single" w:sz="4" w:space="0" w:color="auto"/>
              <w:bottom w:val="single" w:sz="4" w:space="0" w:color="auto"/>
              <w:right w:val="single" w:sz="4" w:space="0" w:color="auto"/>
            </w:tcBorders>
            <w:hideMark/>
          </w:tcPr>
          <w:p w14:paraId="7DF906CB" w14:textId="77777777" w:rsidR="009527CC" w:rsidRPr="003471B3" w:rsidRDefault="009527CC" w:rsidP="00DC5AD8">
            <w:pPr>
              <w:pStyle w:val="ConsPlusNormal"/>
              <w:rPr>
                <w:sz w:val="22"/>
                <w:szCs w:val="22"/>
                <w:lang w:val="en-US" w:eastAsia="en-US"/>
              </w:rPr>
            </w:pPr>
            <w:r w:rsidRPr="003471B3">
              <w:rPr>
                <w:sz w:val="22"/>
                <w:szCs w:val="22"/>
                <w:lang w:val="en-US" w:eastAsia="en-US"/>
              </w:rPr>
              <w:t>Б</w:t>
            </w:r>
          </w:p>
        </w:tc>
        <w:tc>
          <w:tcPr>
            <w:tcW w:w="1276" w:type="dxa"/>
            <w:tcBorders>
              <w:top w:val="single" w:sz="4" w:space="0" w:color="auto"/>
              <w:left w:val="single" w:sz="4" w:space="0" w:color="auto"/>
              <w:bottom w:val="single" w:sz="4" w:space="0" w:color="auto"/>
              <w:right w:val="single" w:sz="4" w:space="0" w:color="auto"/>
            </w:tcBorders>
            <w:hideMark/>
          </w:tcPr>
          <w:p w14:paraId="5586948D" w14:textId="77777777" w:rsidR="009527CC" w:rsidRPr="003471B3" w:rsidRDefault="009527CC" w:rsidP="00DC5AD8">
            <w:pPr>
              <w:pStyle w:val="ConsPlusNormal"/>
              <w:rPr>
                <w:sz w:val="22"/>
                <w:szCs w:val="22"/>
                <w:lang w:val="en-US" w:eastAsia="en-US"/>
              </w:rPr>
            </w:pPr>
            <w:r w:rsidRPr="003471B3">
              <w:rPr>
                <w:sz w:val="22"/>
                <w:szCs w:val="22"/>
                <w:lang w:val="en-US" w:eastAsia="en-US"/>
              </w:rPr>
              <w:t>2</w:t>
            </w:r>
          </w:p>
        </w:tc>
        <w:tc>
          <w:tcPr>
            <w:tcW w:w="1276" w:type="dxa"/>
            <w:tcBorders>
              <w:top w:val="single" w:sz="4" w:space="0" w:color="auto"/>
              <w:left w:val="single" w:sz="4" w:space="0" w:color="auto"/>
              <w:bottom w:val="single" w:sz="4" w:space="0" w:color="auto"/>
              <w:right w:val="single" w:sz="4" w:space="0" w:color="auto"/>
            </w:tcBorders>
            <w:hideMark/>
          </w:tcPr>
          <w:p w14:paraId="26FDDA56" w14:textId="77777777" w:rsidR="009527CC" w:rsidRPr="003471B3" w:rsidRDefault="009527CC" w:rsidP="00DC5AD8">
            <w:pPr>
              <w:pStyle w:val="ConsPlusNormal"/>
              <w:rPr>
                <w:sz w:val="22"/>
                <w:szCs w:val="22"/>
                <w:lang w:val="en-US" w:eastAsia="en-US"/>
              </w:rPr>
            </w:pPr>
            <w:r w:rsidRPr="003471B3">
              <w:rPr>
                <w:sz w:val="22"/>
                <w:szCs w:val="22"/>
                <w:lang w:val="en-US" w:eastAsia="en-US"/>
              </w:rPr>
              <w:t>2</w:t>
            </w:r>
          </w:p>
        </w:tc>
      </w:tr>
      <w:tr w:rsidR="009527CC" w:rsidRPr="003471B3" w14:paraId="36EDD14D" w14:textId="77777777" w:rsidTr="00DC5AD8">
        <w:tc>
          <w:tcPr>
            <w:tcW w:w="5528" w:type="dxa"/>
            <w:vMerge/>
            <w:tcBorders>
              <w:top w:val="single" w:sz="4" w:space="0" w:color="auto"/>
              <w:left w:val="single" w:sz="4" w:space="0" w:color="auto"/>
              <w:bottom w:val="single" w:sz="4" w:space="0" w:color="auto"/>
              <w:right w:val="single" w:sz="4" w:space="0" w:color="auto"/>
            </w:tcBorders>
            <w:vAlign w:val="center"/>
            <w:hideMark/>
          </w:tcPr>
          <w:p w14:paraId="722CF0A3" w14:textId="77777777" w:rsidR="009527CC" w:rsidRPr="003471B3" w:rsidRDefault="009527CC" w:rsidP="00DC5AD8">
            <w:pPr>
              <w:rPr>
                <w:rFonts w:ascii="Times New Roman" w:eastAsiaTheme="minorEastAsia" w:hAnsi="Times New Roman" w:cs="Times New Roman"/>
                <w:lang w:val="en-US"/>
              </w:rPr>
            </w:pPr>
          </w:p>
        </w:tc>
        <w:tc>
          <w:tcPr>
            <w:tcW w:w="2907" w:type="dxa"/>
            <w:tcBorders>
              <w:top w:val="single" w:sz="4" w:space="0" w:color="auto"/>
              <w:left w:val="single" w:sz="4" w:space="0" w:color="auto"/>
              <w:bottom w:val="single" w:sz="4" w:space="0" w:color="auto"/>
              <w:right w:val="single" w:sz="4" w:space="0" w:color="auto"/>
            </w:tcBorders>
            <w:hideMark/>
          </w:tcPr>
          <w:p w14:paraId="411880CB" w14:textId="77777777" w:rsidR="009527CC" w:rsidRPr="003471B3" w:rsidRDefault="009527CC" w:rsidP="00DC5AD8">
            <w:pPr>
              <w:pStyle w:val="ConsPlusNormal"/>
              <w:rPr>
                <w:sz w:val="22"/>
                <w:szCs w:val="22"/>
                <w:lang w:val="en-US" w:eastAsia="en-US"/>
              </w:rPr>
            </w:pPr>
            <w:r w:rsidRPr="003471B3">
              <w:rPr>
                <w:sz w:val="22"/>
                <w:szCs w:val="22"/>
                <w:lang w:val="en-US" w:eastAsia="en-US"/>
              </w:rPr>
              <w:t>География</w:t>
            </w:r>
          </w:p>
        </w:tc>
        <w:tc>
          <w:tcPr>
            <w:tcW w:w="1134" w:type="dxa"/>
            <w:tcBorders>
              <w:top w:val="single" w:sz="4" w:space="0" w:color="auto"/>
              <w:left w:val="single" w:sz="4" w:space="0" w:color="auto"/>
              <w:bottom w:val="single" w:sz="4" w:space="0" w:color="auto"/>
              <w:right w:val="single" w:sz="4" w:space="0" w:color="auto"/>
            </w:tcBorders>
            <w:hideMark/>
          </w:tcPr>
          <w:p w14:paraId="6411D505" w14:textId="77777777" w:rsidR="009527CC" w:rsidRPr="003471B3" w:rsidRDefault="009527CC" w:rsidP="00DC5AD8">
            <w:pPr>
              <w:pStyle w:val="ConsPlusNormal"/>
              <w:rPr>
                <w:sz w:val="22"/>
                <w:szCs w:val="22"/>
                <w:lang w:val="en-US" w:eastAsia="en-US"/>
              </w:rPr>
            </w:pPr>
            <w:r w:rsidRPr="003471B3">
              <w:rPr>
                <w:sz w:val="22"/>
                <w:szCs w:val="22"/>
                <w:lang w:val="en-US" w:eastAsia="en-US"/>
              </w:rPr>
              <w:t>Б</w:t>
            </w:r>
          </w:p>
        </w:tc>
        <w:tc>
          <w:tcPr>
            <w:tcW w:w="1276" w:type="dxa"/>
            <w:tcBorders>
              <w:top w:val="single" w:sz="4" w:space="0" w:color="auto"/>
              <w:left w:val="single" w:sz="4" w:space="0" w:color="auto"/>
              <w:bottom w:val="single" w:sz="4" w:space="0" w:color="auto"/>
              <w:right w:val="single" w:sz="4" w:space="0" w:color="auto"/>
            </w:tcBorders>
            <w:hideMark/>
          </w:tcPr>
          <w:p w14:paraId="1B260287"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c>
          <w:tcPr>
            <w:tcW w:w="1276" w:type="dxa"/>
            <w:tcBorders>
              <w:top w:val="single" w:sz="4" w:space="0" w:color="auto"/>
              <w:left w:val="single" w:sz="4" w:space="0" w:color="auto"/>
              <w:bottom w:val="single" w:sz="4" w:space="0" w:color="auto"/>
              <w:right w:val="single" w:sz="4" w:space="0" w:color="auto"/>
            </w:tcBorders>
            <w:hideMark/>
          </w:tcPr>
          <w:p w14:paraId="1C3BA320"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r>
      <w:tr w:rsidR="009527CC" w:rsidRPr="003471B3" w14:paraId="06ED68DB" w14:textId="77777777" w:rsidTr="00DC5AD8">
        <w:tc>
          <w:tcPr>
            <w:tcW w:w="2621" w:type="dxa"/>
            <w:vMerge w:val="restart"/>
            <w:tcBorders>
              <w:top w:val="single" w:sz="4" w:space="0" w:color="auto"/>
              <w:left w:val="single" w:sz="4" w:space="0" w:color="auto"/>
              <w:bottom w:val="single" w:sz="4" w:space="0" w:color="auto"/>
              <w:right w:val="single" w:sz="4" w:space="0" w:color="auto"/>
            </w:tcBorders>
            <w:hideMark/>
          </w:tcPr>
          <w:p w14:paraId="5C83462C" w14:textId="77777777" w:rsidR="009527CC" w:rsidRPr="003471B3" w:rsidRDefault="009527CC" w:rsidP="00DC5AD8">
            <w:pPr>
              <w:pStyle w:val="ConsPlusNormal"/>
              <w:rPr>
                <w:sz w:val="22"/>
                <w:szCs w:val="22"/>
                <w:lang w:eastAsia="en-US"/>
              </w:rPr>
            </w:pPr>
            <w:r w:rsidRPr="003471B3">
              <w:rPr>
                <w:sz w:val="22"/>
                <w:szCs w:val="22"/>
                <w:lang w:eastAsia="en-US"/>
              </w:rPr>
              <w:t>Физическая культура, основы безопасности жизнедеятельности</w:t>
            </w:r>
          </w:p>
        </w:tc>
        <w:tc>
          <w:tcPr>
            <w:tcW w:w="2907" w:type="dxa"/>
            <w:tcBorders>
              <w:top w:val="single" w:sz="4" w:space="0" w:color="auto"/>
              <w:left w:val="single" w:sz="4" w:space="0" w:color="auto"/>
              <w:bottom w:val="single" w:sz="4" w:space="0" w:color="auto"/>
              <w:right w:val="single" w:sz="4" w:space="0" w:color="auto"/>
            </w:tcBorders>
            <w:hideMark/>
          </w:tcPr>
          <w:p w14:paraId="3327DF9A" w14:textId="77777777" w:rsidR="009527CC" w:rsidRPr="003471B3" w:rsidRDefault="009527CC" w:rsidP="00DC5AD8">
            <w:pPr>
              <w:pStyle w:val="ConsPlusNormal"/>
              <w:rPr>
                <w:sz w:val="22"/>
                <w:szCs w:val="22"/>
                <w:lang w:val="en-US" w:eastAsia="en-US"/>
              </w:rPr>
            </w:pPr>
            <w:r w:rsidRPr="003471B3">
              <w:rPr>
                <w:sz w:val="22"/>
                <w:szCs w:val="22"/>
                <w:lang w:val="en-US" w:eastAsia="en-US"/>
              </w:rPr>
              <w:t>Физическая культура</w:t>
            </w:r>
          </w:p>
        </w:tc>
        <w:tc>
          <w:tcPr>
            <w:tcW w:w="1134" w:type="dxa"/>
            <w:tcBorders>
              <w:top w:val="single" w:sz="4" w:space="0" w:color="auto"/>
              <w:left w:val="single" w:sz="4" w:space="0" w:color="auto"/>
              <w:bottom w:val="single" w:sz="4" w:space="0" w:color="auto"/>
              <w:right w:val="single" w:sz="4" w:space="0" w:color="auto"/>
            </w:tcBorders>
            <w:hideMark/>
          </w:tcPr>
          <w:p w14:paraId="1BB9D3B7" w14:textId="77777777" w:rsidR="009527CC" w:rsidRPr="003471B3" w:rsidRDefault="009527CC" w:rsidP="00DC5AD8">
            <w:pPr>
              <w:pStyle w:val="ConsPlusNormal"/>
              <w:rPr>
                <w:sz w:val="22"/>
                <w:szCs w:val="22"/>
                <w:lang w:val="en-US" w:eastAsia="en-US"/>
              </w:rPr>
            </w:pPr>
            <w:r w:rsidRPr="003471B3">
              <w:rPr>
                <w:sz w:val="22"/>
                <w:szCs w:val="22"/>
                <w:lang w:val="en-US" w:eastAsia="en-US"/>
              </w:rPr>
              <w:t>Б</w:t>
            </w:r>
          </w:p>
        </w:tc>
        <w:tc>
          <w:tcPr>
            <w:tcW w:w="1276" w:type="dxa"/>
            <w:tcBorders>
              <w:top w:val="single" w:sz="4" w:space="0" w:color="auto"/>
              <w:left w:val="single" w:sz="4" w:space="0" w:color="auto"/>
              <w:bottom w:val="single" w:sz="4" w:space="0" w:color="auto"/>
              <w:right w:val="single" w:sz="4" w:space="0" w:color="auto"/>
            </w:tcBorders>
            <w:hideMark/>
          </w:tcPr>
          <w:p w14:paraId="42FBD2DF" w14:textId="77777777" w:rsidR="009527CC" w:rsidRPr="003471B3" w:rsidRDefault="009527CC" w:rsidP="00DC5AD8">
            <w:pPr>
              <w:pStyle w:val="ConsPlusNormal"/>
              <w:rPr>
                <w:sz w:val="22"/>
                <w:szCs w:val="22"/>
                <w:lang w:val="en-US" w:eastAsia="en-US"/>
              </w:rPr>
            </w:pPr>
            <w:r w:rsidRPr="003471B3">
              <w:rPr>
                <w:sz w:val="22"/>
                <w:szCs w:val="22"/>
                <w:lang w:val="en-US" w:eastAsia="en-US"/>
              </w:rPr>
              <w:t>2</w:t>
            </w:r>
          </w:p>
        </w:tc>
        <w:tc>
          <w:tcPr>
            <w:tcW w:w="1276" w:type="dxa"/>
            <w:tcBorders>
              <w:top w:val="single" w:sz="4" w:space="0" w:color="auto"/>
              <w:left w:val="single" w:sz="4" w:space="0" w:color="auto"/>
              <w:bottom w:val="single" w:sz="4" w:space="0" w:color="auto"/>
              <w:right w:val="single" w:sz="4" w:space="0" w:color="auto"/>
            </w:tcBorders>
            <w:hideMark/>
          </w:tcPr>
          <w:p w14:paraId="51D5821D" w14:textId="77777777" w:rsidR="009527CC" w:rsidRPr="003471B3" w:rsidRDefault="009527CC" w:rsidP="00DC5AD8">
            <w:pPr>
              <w:pStyle w:val="ConsPlusNormal"/>
              <w:rPr>
                <w:sz w:val="22"/>
                <w:szCs w:val="22"/>
                <w:lang w:val="en-US" w:eastAsia="en-US"/>
              </w:rPr>
            </w:pPr>
            <w:r w:rsidRPr="003471B3">
              <w:rPr>
                <w:sz w:val="22"/>
                <w:szCs w:val="22"/>
                <w:lang w:val="en-US" w:eastAsia="en-US"/>
              </w:rPr>
              <w:t>2</w:t>
            </w:r>
          </w:p>
        </w:tc>
      </w:tr>
      <w:tr w:rsidR="009527CC" w:rsidRPr="003471B3" w14:paraId="7621565C" w14:textId="77777777" w:rsidTr="00DC5AD8">
        <w:tc>
          <w:tcPr>
            <w:tcW w:w="5528" w:type="dxa"/>
            <w:vMerge/>
            <w:tcBorders>
              <w:top w:val="single" w:sz="4" w:space="0" w:color="auto"/>
              <w:left w:val="single" w:sz="4" w:space="0" w:color="auto"/>
              <w:bottom w:val="single" w:sz="4" w:space="0" w:color="auto"/>
              <w:right w:val="single" w:sz="4" w:space="0" w:color="auto"/>
            </w:tcBorders>
            <w:vAlign w:val="center"/>
            <w:hideMark/>
          </w:tcPr>
          <w:p w14:paraId="5CDC56A0" w14:textId="77777777" w:rsidR="009527CC" w:rsidRPr="003471B3" w:rsidRDefault="009527CC" w:rsidP="00DC5AD8">
            <w:pPr>
              <w:rPr>
                <w:rFonts w:ascii="Times New Roman" w:eastAsiaTheme="minorEastAsia" w:hAnsi="Times New Roman" w:cs="Times New Roman"/>
                <w:lang w:val="en-US"/>
              </w:rPr>
            </w:pPr>
          </w:p>
        </w:tc>
        <w:tc>
          <w:tcPr>
            <w:tcW w:w="2907" w:type="dxa"/>
            <w:tcBorders>
              <w:top w:val="single" w:sz="4" w:space="0" w:color="auto"/>
              <w:left w:val="single" w:sz="4" w:space="0" w:color="auto"/>
              <w:bottom w:val="single" w:sz="4" w:space="0" w:color="auto"/>
              <w:right w:val="single" w:sz="4" w:space="0" w:color="auto"/>
            </w:tcBorders>
            <w:hideMark/>
          </w:tcPr>
          <w:p w14:paraId="0BF41364" w14:textId="77777777" w:rsidR="009527CC" w:rsidRPr="003471B3" w:rsidRDefault="009527CC" w:rsidP="00DC5AD8">
            <w:pPr>
              <w:pStyle w:val="ConsPlusNormal"/>
              <w:rPr>
                <w:sz w:val="22"/>
                <w:szCs w:val="22"/>
                <w:lang w:val="en-US" w:eastAsia="en-US"/>
              </w:rPr>
            </w:pPr>
            <w:r w:rsidRPr="003471B3">
              <w:rPr>
                <w:sz w:val="22"/>
                <w:szCs w:val="22"/>
                <w:lang w:val="en-US" w:eastAsia="en-US"/>
              </w:rPr>
              <w:t>Основы безопасности жизнедеятельности</w:t>
            </w:r>
          </w:p>
        </w:tc>
        <w:tc>
          <w:tcPr>
            <w:tcW w:w="1134" w:type="dxa"/>
            <w:tcBorders>
              <w:top w:val="single" w:sz="4" w:space="0" w:color="auto"/>
              <w:left w:val="single" w:sz="4" w:space="0" w:color="auto"/>
              <w:bottom w:val="single" w:sz="4" w:space="0" w:color="auto"/>
              <w:right w:val="single" w:sz="4" w:space="0" w:color="auto"/>
            </w:tcBorders>
            <w:hideMark/>
          </w:tcPr>
          <w:p w14:paraId="2D989FF2" w14:textId="77777777" w:rsidR="009527CC" w:rsidRPr="003471B3" w:rsidRDefault="009527CC" w:rsidP="00DC5AD8">
            <w:pPr>
              <w:pStyle w:val="ConsPlusNormal"/>
              <w:rPr>
                <w:sz w:val="22"/>
                <w:szCs w:val="22"/>
                <w:lang w:val="en-US" w:eastAsia="en-US"/>
              </w:rPr>
            </w:pPr>
            <w:r w:rsidRPr="003471B3">
              <w:rPr>
                <w:sz w:val="22"/>
                <w:szCs w:val="22"/>
                <w:lang w:val="en-US" w:eastAsia="en-US"/>
              </w:rPr>
              <w:t>Б</w:t>
            </w:r>
          </w:p>
        </w:tc>
        <w:tc>
          <w:tcPr>
            <w:tcW w:w="1276" w:type="dxa"/>
            <w:tcBorders>
              <w:top w:val="single" w:sz="4" w:space="0" w:color="auto"/>
              <w:left w:val="single" w:sz="4" w:space="0" w:color="auto"/>
              <w:bottom w:val="single" w:sz="4" w:space="0" w:color="auto"/>
              <w:right w:val="single" w:sz="4" w:space="0" w:color="auto"/>
            </w:tcBorders>
            <w:hideMark/>
          </w:tcPr>
          <w:p w14:paraId="533CDEBB"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c>
          <w:tcPr>
            <w:tcW w:w="1276" w:type="dxa"/>
            <w:tcBorders>
              <w:top w:val="single" w:sz="4" w:space="0" w:color="auto"/>
              <w:left w:val="single" w:sz="4" w:space="0" w:color="auto"/>
              <w:bottom w:val="single" w:sz="4" w:space="0" w:color="auto"/>
              <w:right w:val="single" w:sz="4" w:space="0" w:color="auto"/>
            </w:tcBorders>
            <w:hideMark/>
          </w:tcPr>
          <w:p w14:paraId="61398146"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r>
      <w:tr w:rsidR="009527CC" w:rsidRPr="003471B3" w14:paraId="0D774ABA" w14:textId="77777777" w:rsidTr="00DC5AD8">
        <w:tc>
          <w:tcPr>
            <w:tcW w:w="2621" w:type="dxa"/>
            <w:tcBorders>
              <w:top w:val="single" w:sz="4" w:space="0" w:color="auto"/>
              <w:left w:val="single" w:sz="4" w:space="0" w:color="auto"/>
              <w:bottom w:val="single" w:sz="4" w:space="0" w:color="auto"/>
              <w:right w:val="single" w:sz="4" w:space="0" w:color="auto"/>
            </w:tcBorders>
          </w:tcPr>
          <w:p w14:paraId="77FAF1E4" w14:textId="77777777" w:rsidR="009527CC" w:rsidRPr="003471B3" w:rsidRDefault="009527CC" w:rsidP="00DC5AD8">
            <w:pPr>
              <w:pStyle w:val="ConsPlusNormal"/>
              <w:rPr>
                <w:sz w:val="22"/>
                <w:szCs w:val="22"/>
                <w:lang w:val="en-US" w:eastAsia="en-US"/>
              </w:rPr>
            </w:pPr>
          </w:p>
        </w:tc>
        <w:tc>
          <w:tcPr>
            <w:tcW w:w="2907" w:type="dxa"/>
            <w:tcBorders>
              <w:top w:val="single" w:sz="4" w:space="0" w:color="auto"/>
              <w:left w:val="single" w:sz="4" w:space="0" w:color="auto"/>
              <w:bottom w:val="single" w:sz="4" w:space="0" w:color="auto"/>
              <w:right w:val="single" w:sz="4" w:space="0" w:color="auto"/>
            </w:tcBorders>
            <w:hideMark/>
          </w:tcPr>
          <w:p w14:paraId="711EBC60" w14:textId="77777777" w:rsidR="009527CC" w:rsidRPr="003471B3" w:rsidRDefault="009527CC" w:rsidP="00DC5AD8">
            <w:pPr>
              <w:pStyle w:val="ConsPlusNormal"/>
              <w:rPr>
                <w:sz w:val="22"/>
                <w:szCs w:val="22"/>
                <w:lang w:val="en-US" w:eastAsia="en-US"/>
              </w:rPr>
            </w:pPr>
            <w:r w:rsidRPr="003471B3">
              <w:rPr>
                <w:sz w:val="22"/>
                <w:szCs w:val="22"/>
                <w:lang w:val="en-US" w:eastAsia="en-US"/>
              </w:rPr>
              <w:t>Индивидуальный проект</w:t>
            </w:r>
          </w:p>
        </w:tc>
        <w:tc>
          <w:tcPr>
            <w:tcW w:w="1134" w:type="dxa"/>
            <w:tcBorders>
              <w:top w:val="single" w:sz="4" w:space="0" w:color="auto"/>
              <w:left w:val="single" w:sz="4" w:space="0" w:color="auto"/>
              <w:bottom w:val="single" w:sz="4" w:space="0" w:color="auto"/>
              <w:right w:val="single" w:sz="4" w:space="0" w:color="auto"/>
            </w:tcBorders>
          </w:tcPr>
          <w:p w14:paraId="432D9527" w14:textId="77777777" w:rsidR="009527CC" w:rsidRPr="003471B3" w:rsidRDefault="009527CC" w:rsidP="00DC5AD8">
            <w:pPr>
              <w:pStyle w:val="ConsPlusNormal"/>
              <w:rPr>
                <w:sz w:val="22"/>
                <w:szCs w:val="22"/>
                <w:lang w:val="en-US" w:eastAsia="en-US"/>
              </w:rPr>
            </w:pPr>
          </w:p>
        </w:tc>
        <w:tc>
          <w:tcPr>
            <w:tcW w:w="1276" w:type="dxa"/>
            <w:tcBorders>
              <w:top w:val="single" w:sz="4" w:space="0" w:color="auto"/>
              <w:left w:val="single" w:sz="4" w:space="0" w:color="auto"/>
              <w:bottom w:val="single" w:sz="4" w:space="0" w:color="auto"/>
              <w:right w:val="single" w:sz="4" w:space="0" w:color="auto"/>
            </w:tcBorders>
            <w:hideMark/>
          </w:tcPr>
          <w:p w14:paraId="46BFD0C2"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c>
          <w:tcPr>
            <w:tcW w:w="1276" w:type="dxa"/>
            <w:tcBorders>
              <w:top w:val="single" w:sz="4" w:space="0" w:color="auto"/>
              <w:left w:val="single" w:sz="4" w:space="0" w:color="auto"/>
              <w:bottom w:val="single" w:sz="4" w:space="0" w:color="auto"/>
              <w:right w:val="single" w:sz="4" w:space="0" w:color="auto"/>
            </w:tcBorders>
          </w:tcPr>
          <w:p w14:paraId="47B88947" w14:textId="77777777" w:rsidR="009527CC" w:rsidRPr="003471B3" w:rsidRDefault="009527CC" w:rsidP="00DC5AD8">
            <w:pPr>
              <w:pStyle w:val="ConsPlusNormal"/>
              <w:rPr>
                <w:sz w:val="22"/>
                <w:szCs w:val="22"/>
                <w:lang w:val="en-US" w:eastAsia="en-US"/>
              </w:rPr>
            </w:pPr>
          </w:p>
        </w:tc>
      </w:tr>
      <w:tr w:rsidR="009527CC" w:rsidRPr="003471B3" w14:paraId="60F3D6E0" w14:textId="77777777" w:rsidTr="00DC5AD8">
        <w:tc>
          <w:tcPr>
            <w:tcW w:w="5528" w:type="dxa"/>
            <w:gridSpan w:val="2"/>
            <w:tcBorders>
              <w:top w:val="single" w:sz="4" w:space="0" w:color="auto"/>
              <w:left w:val="single" w:sz="4" w:space="0" w:color="auto"/>
              <w:bottom w:val="single" w:sz="4" w:space="0" w:color="auto"/>
              <w:right w:val="single" w:sz="4" w:space="0" w:color="auto"/>
            </w:tcBorders>
            <w:hideMark/>
          </w:tcPr>
          <w:p w14:paraId="347A848F" w14:textId="77777777" w:rsidR="009527CC" w:rsidRPr="003471B3" w:rsidRDefault="009527CC" w:rsidP="00DC5AD8">
            <w:pPr>
              <w:pStyle w:val="ConsPlusNormal"/>
              <w:rPr>
                <w:b/>
                <w:sz w:val="22"/>
                <w:szCs w:val="22"/>
                <w:lang w:val="en-US" w:eastAsia="en-US"/>
              </w:rPr>
            </w:pPr>
            <w:r w:rsidRPr="003471B3">
              <w:rPr>
                <w:b/>
                <w:sz w:val="22"/>
                <w:szCs w:val="22"/>
                <w:lang w:val="en-US" w:eastAsia="en-US"/>
              </w:rPr>
              <w:t>ИТОГО</w:t>
            </w:r>
          </w:p>
        </w:tc>
        <w:tc>
          <w:tcPr>
            <w:tcW w:w="1134" w:type="dxa"/>
            <w:tcBorders>
              <w:top w:val="single" w:sz="4" w:space="0" w:color="auto"/>
              <w:left w:val="single" w:sz="4" w:space="0" w:color="auto"/>
              <w:bottom w:val="single" w:sz="4" w:space="0" w:color="auto"/>
              <w:right w:val="single" w:sz="4" w:space="0" w:color="auto"/>
            </w:tcBorders>
          </w:tcPr>
          <w:p w14:paraId="5B3C2442" w14:textId="77777777" w:rsidR="009527CC" w:rsidRPr="003471B3" w:rsidRDefault="009527CC" w:rsidP="00DC5AD8">
            <w:pPr>
              <w:pStyle w:val="ConsPlusNormal"/>
              <w:rPr>
                <w:sz w:val="22"/>
                <w:szCs w:val="22"/>
                <w:lang w:val="en-US" w:eastAsia="en-US"/>
              </w:rPr>
            </w:pPr>
          </w:p>
        </w:tc>
        <w:tc>
          <w:tcPr>
            <w:tcW w:w="1276" w:type="dxa"/>
            <w:tcBorders>
              <w:top w:val="single" w:sz="4" w:space="0" w:color="auto"/>
              <w:left w:val="single" w:sz="4" w:space="0" w:color="auto"/>
              <w:bottom w:val="single" w:sz="4" w:space="0" w:color="auto"/>
              <w:right w:val="single" w:sz="4" w:space="0" w:color="auto"/>
            </w:tcBorders>
            <w:hideMark/>
          </w:tcPr>
          <w:p w14:paraId="2D47EEAA" w14:textId="77777777" w:rsidR="009527CC" w:rsidRPr="003471B3" w:rsidRDefault="009527CC" w:rsidP="00DC5AD8">
            <w:pPr>
              <w:pStyle w:val="ConsPlusNormal"/>
              <w:rPr>
                <w:sz w:val="22"/>
                <w:szCs w:val="22"/>
                <w:lang w:val="en-US" w:eastAsia="en-US"/>
              </w:rPr>
            </w:pPr>
            <w:r w:rsidRPr="003471B3">
              <w:rPr>
                <w:sz w:val="22"/>
                <w:szCs w:val="22"/>
                <w:lang w:val="en-US" w:eastAsia="en-US"/>
              </w:rPr>
              <w:t>31</w:t>
            </w:r>
          </w:p>
        </w:tc>
        <w:tc>
          <w:tcPr>
            <w:tcW w:w="1276" w:type="dxa"/>
            <w:tcBorders>
              <w:top w:val="single" w:sz="4" w:space="0" w:color="auto"/>
              <w:left w:val="single" w:sz="4" w:space="0" w:color="auto"/>
              <w:bottom w:val="single" w:sz="4" w:space="0" w:color="auto"/>
              <w:right w:val="single" w:sz="4" w:space="0" w:color="auto"/>
            </w:tcBorders>
            <w:hideMark/>
          </w:tcPr>
          <w:p w14:paraId="3B9BBECF" w14:textId="77777777" w:rsidR="009527CC" w:rsidRPr="003471B3" w:rsidRDefault="009527CC" w:rsidP="00DC5AD8">
            <w:pPr>
              <w:pStyle w:val="ConsPlusNormal"/>
              <w:rPr>
                <w:sz w:val="22"/>
                <w:szCs w:val="22"/>
                <w:lang w:val="en-US" w:eastAsia="en-US"/>
              </w:rPr>
            </w:pPr>
            <w:r w:rsidRPr="003471B3">
              <w:rPr>
                <w:sz w:val="22"/>
                <w:szCs w:val="22"/>
                <w:lang w:val="en-US" w:eastAsia="en-US"/>
              </w:rPr>
              <w:t>30</w:t>
            </w:r>
          </w:p>
        </w:tc>
      </w:tr>
      <w:tr w:rsidR="009527CC" w:rsidRPr="003471B3" w14:paraId="7EA6F1F1" w14:textId="77777777" w:rsidTr="00DC5AD8">
        <w:tc>
          <w:tcPr>
            <w:tcW w:w="5528" w:type="dxa"/>
            <w:gridSpan w:val="2"/>
            <w:tcBorders>
              <w:top w:val="single" w:sz="4" w:space="0" w:color="auto"/>
              <w:left w:val="single" w:sz="4" w:space="0" w:color="auto"/>
              <w:bottom w:val="single" w:sz="4" w:space="0" w:color="auto"/>
              <w:right w:val="single" w:sz="4" w:space="0" w:color="auto"/>
            </w:tcBorders>
            <w:hideMark/>
          </w:tcPr>
          <w:p w14:paraId="05873AC0" w14:textId="77777777" w:rsidR="009527CC" w:rsidRPr="003471B3" w:rsidRDefault="009527CC" w:rsidP="00DC5AD8">
            <w:pPr>
              <w:pStyle w:val="ConsPlusNormal"/>
              <w:rPr>
                <w:b/>
                <w:sz w:val="22"/>
                <w:szCs w:val="22"/>
                <w:lang w:eastAsia="en-US"/>
              </w:rPr>
            </w:pPr>
            <w:r w:rsidRPr="003471B3">
              <w:rPr>
                <w:b/>
                <w:sz w:val="22"/>
                <w:szCs w:val="22"/>
                <w:lang w:eastAsia="en-US"/>
              </w:rPr>
              <w:t>Часть, формируемая участниками образовательных отношений</w:t>
            </w:r>
          </w:p>
        </w:tc>
        <w:tc>
          <w:tcPr>
            <w:tcW w:w="1134" w:type="dxa"/>
            <w:tcBorders>
              <w:top w:val="single" w:sz="4" w:space="0" w:color="auto"/>
              <w:left w:val="single" w:sz="4" w:space="0" w:color="auto"/>
              <w:bottom w:val="single" w:sz="4" w:space="0" w:color="auto"/>
              <w:right w:val="single" w:sz="4" w:space="0" w:color="auto"/>
            </w:tcBorders>
          </w:tcPr>
          <w:p w14:paraId="2FE59664" w14:textId="77777777" w:rsidR="009527CC" w:rsidRPr="003471B3" w:rsidRDefault="009527CC" w:rsidP="00DC5AD8">
            <w:pPr>
              <w:pStyle w:val="ConsPlusNormal"/>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hideMark/>
          </w:tcPr>
          <w:p w14:paraId="15C74E7A" w14:textId="77777777" w:rsidR="009527CC" w:rsidRPr="003471B3" w:rsidRDefault="009527CC" w:rsidP="00DC5AD8">
            <w:pPr>
              <w:pStyle w:val="ConsPlusNormal"/>
              <w:rPr>
                <w:sz w:val="22"/>
                <w:szCs w:val="22"/>
                <w:lang w:val="en-US" w:eastAsia="en-US"/>
              </w:rPr>
            </w:pPr>
            <w:r w:rsidRPr="003471B3">
              <w:rPr>
                <w:sz w:val="22"/>
                <w:szCs w:val="22"/>
                <w:lang w:val="en-US" w:eastAsia="en-US"/>
              </w:rPr>
              <w:t>6</w:t>
            </w:r>
          </w:p>
        </w:tc>
        <w:tc>
          <w:tcPr>
            <w:tcW w:w="1276" w:type="dxa"/>
            <w:tcBorders>
              <w:top w:val="single" w:sz="4" w:space="0" w:color="auto"/>
              <w:left w:val="single" w:sz="4" w:space="0" w:color="auto"/>
              <w:bottom w:val="single" w:sz="4" w:space="0" w:color="auto"/>
              <w:right w:val="single" w:sz="4" w:space="0" w:color="auto"/>
            </w:tcBorders>
            <w:hideMark/>
          </w:tcPr>
          <w:p w14:paraId="1A1A5120" w14:textId="77777777" w:rsidR="009527CC" w:rsidRPr="003471B3" w:rsidRDefault="009527CC" w:rsidP="00DC5AD8">
            <w:pPr>
              <w:pStyle w:val="ConsPlusNormal"/>
              <w:rPr>
                <w:sz w:val="22"/>
                <w:szCs w:val="22"/>
                <w:lang w:val="en-US" w:eastAsia="en-US"/>
              </w:rPr>
            </w:pPr>
            <w:r w:rsidRPr="003471B3">
              <w:rPr>
                <w:sz w:val="22"/>
                <w:szCs w:val="22"/>
                <w:lang w:val="en-US" w:eastAsia="en-US"/>
              </w:rPr>
              <w:t>7</w:t>
            </w:r>
          </w:p>
        </w:tc>
      </w:tr>
      <w:tr w:rsidR="009527CC" w:rsidRPr="003471B3" w14:paraId="561C03C7" w14:textId="77777777" w:rsidTr="00DC5AD8">
        <w:tc>
          <w:tcPr>
            <w:tcW w:w="5528" w:type="dxa"/>
            <w:gridSpan w:val="2"/>
            <w:tcBorders>
              <w:top w:val="single" w:sz="4" w:space="0" w:color="auto"/>
              <w:left w:val="single" w:sz="4" w:space="0" w:color="auto"/>
              <w:bottom w:val="single" w:sz="4" w:space="0" w:color="auto"/>
              <w:right w:val="single" w:sz="4" w:space="0" w:color="auto"/>
            </w:tcBorders>
            <w:hideMark/>
          </w:tcPr>
          <w:p w14:paraId="659CA907" w14:textId="77777777" w:rsidR="009527CC" w:rsidRPr="003471B3" w:rsidRDefault="009527CC" w:rsidP="00DC5AD8">
            <w:pPr>
              <w:pStyle w:val="ConsPlusNormal"/>
              <w:rPr>
                <w:sz w:val="22"/>
                <w:szCs w:val="22"/>
                <w:lang w:val="en-US" w:eastAsia="en-US"/>
              </w:rPr>
            </w:pPr>
            <w:r w:rsidRPr="003471B3">
              <w:rPr>
                <w:sz w:val="22"/>
                <w:szCs w:val="22"/>
                <w:lang w:val="en-US" w:eastAsia="en-US"/>
              </w:rPr>
              <w:t>Индивидуальный проект</w:t>
            </w:r>
          </w:p>
        </w:tc>
        <w:tc>
          <w:tcPr>
            <w:tcW w:w="1134" w:type="dxa"/>
            <w:tcBorders>
              <w:top w:val="single" w:sz="4" w:space="0" w:color="auto"/>
              <w:left w:val="single" w:sz="4" w:space="0" w:color="auto"/>
              <w:bottom w:val="single" w:sz="4" w:space="0" w:color="auto"/>
              <w:right w:val="single" w:sz="4" w:space="0" w:color="auto"/>
            </w:tcBorders>
          </w:tcPr>
          <w:p w14:paraId="460D62C2" w14:textId="77777777" w:rsidR="009527CC" w:rsidRPr="003471B3" w:rsidRDefault="009527CC" w:rsidP="00DC5AD8">
            <w:pPr>
              <w:pStyle w:val="ConsPlusNormal"/>
              <w:rPr>
                <w:sz w:val="22"/>
                <w:szCs w:val="22"/>
                <w:lang w:val="en-US" w:eastAsia="en-US"/>
              </w:rPr>
            </w:pPr>
          </w:p>
        </w:tc>
        <w:tc>
          <w:tcPr>
            <w:tcW w:w="1276" w:type="dxa"/>
            <w:tcBorders>
              <w:top w:val="single" w:sz="4" w:space="0" w:color="auto"/>
              <w:left w:val="single" w:sz="4" w:space="0" w:color="auto"/>
              <w:bottom w:val="single" w:sz="4" w:space="0" w:color="auto"/>
              <w:right w:val="single" w:sz="4" w:space="0" w:color="auto"/>
            </w:tcBorders>
          </w:tcPr>
          <w:p w14:paraId="0A9297ED" w14:textId="77777777" w:rsidR="009527CC" w:rsidRPr="003471B3" w:rsidRDefault="009527CC" w:rsidP="00DC5AD8">
            <w:pPr>
              <w:pStyle w:val="ConsPlusNormal"/>
              <w:rPr>
                <w:sz w:val="22"/>
                <w:szCs w:val="22"/>
                <w:lang w:val="en-US" w:eastAsia="en-US"/>
              </w:rPr>
            </w:pPr>
          </w:p>
        </w:tc>
        <w:tc>
          <w:tcPr>
            <w:tcW w:w="1276" w:type="dxa"/>
            <w:tcBorders>
              <w:top w:val="single" w:sz="4" w:space="0" w:color="auto"/>
              <w:left w:val="single" w:sz="4" w:space="0" w:color="auto"/>
              <w:bottom w:val="single" w:sz="4" w:space="0" w:color="auto"/>
              <w:right w:val="single" w:sz="4" w:space="0" w:color="auto"/>
            </w:tcBorders>
            <w:hideMark/>
          </w:tcPr>
          <w:p w14:paraId="34DB24B5"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r>
      <w:tr w:rsidR="009527CC" w:rsidRPr="003471B3" w14:paraId="784BEDFA" w14:textId="77777777" w:rsidTr="00DC5AD8">
        <w:tc>
          <w:tcPr>
            <w:tcW w:w="5528" w:type="dxa"/>
            <w:gridSpan w:val="2"/>
            <w:tcBorders>
              <w:top w:val="single" w:sz="4" w:space="0" w:color="auto"/>
              <w:left w:val="single" w:sz="4" w:space="0" w:color="auto"/>
              <w:bottom w:val="single" w:sz="4" w:space="0" w:color="auto"/>
              <w:right w:val="single" w:sz="4" w:space="0" w:color="auto"/>
            </w:tcBorders>
            <w:hideMark/>
          </w:tcPr>
          <w:p w14:paraId="0BC9C2D6" w14:textId="77777777" w:rsidR="009527CC" w:rsidRPr="003471B3" w:rsidRDefault="009527CC" w:rsidP="00DC5AD8">
            <w:pPr>
              <w:pStyle w:val="ConsPlusNormal"/>
              <w:rPr>
                <w:sz w:val="22"/>
                <w:szCs w:val="22"/>
                <w:lang w:val="en-US" w:eastAsia="en-US"/>
              </w:rPr>
            </w:pPr>
            <w:r w:rsidRPr="003471B3">
              <w:rPr>
                <w:sz w:val="22"/>
                <w:szCs w:val="22"/>
                <w:lang w:val="en-US" w:eastAsia="en-US"/>
              </w:rPr>
              <w:t>Химия</w:t>
            </w:r>
          </w:p>
        </w:tc>
        <w:tc>
          <w:tcPr>
            <w:tcW w:w="1134" w:type="dxa"/>
            <w:tcBorders>
              <w:top w:val="single" w:sz="4" w:space="0" w:color="auto"/>
              <w:left w:val="single" w:sz="4" w:space="0" w:color="auto"/>
              <w:bottom w:val="single" w:sz="4" w:space="0" w:color="auto"/>
              <w:right w:val="single" w:sz="4" w:space="0" w:color="auto"/>
            </w:tcBorders>
          </w:tcPr>
          <w:p w14:paraId="5644418A" w14:textId="77777777" w:rsidR="009527CC" w:rsidRPr="003471B3" w:rsidRDefault="009527CC" w:rsidP="00DC5AD8">
            <w:pPr>
              <w:pStyle w:val="ConsPlusNormal"/>
              <w:rPr>
                <w:sz w:val="22"/>
                <w:szCs w:val="22"/>
                <w:lang w:val="en-US" w:eastAsia="en-US"/>
              </w:rPr>
            </w:pPr>
          </w:p>
        </w:tc>
        <w:tc>
          <w:tcPr>
            <w:tcW w:w="1276" w:type="dxa"/>
            <w:tcBorders>
              <w:top w:val="single" w:sz="4" w:space="0" w:color="auto"/>
              <w:left w:val="single" w:sz="4" w:space="0" w:color="auto"/>
              <w:bottom w:val="single" w:sz="4" w:space="0" w:color="auto"/>
              <w:right w:val="single" w:sz="4" w:space="0" w:color="auto"/>
            </w:tcBorders>
            <w:hideMark/>
          </w:tcPr>
          <w:p w14:paraId="13933502"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c>
          <w:tcPr>
            <w:tcW w:w="1276" w:type="dxa"/>
            <w:tcBorders>
              <w:top w:val="single" w:sz="4" w:space="0" w:color="auto"/>
              <w:left w:val="single" w:sz="4" w:space="0" w:color="auto"/>
              <w:bottom w:val="single" w:sz="4" w:space="0" w:color="auto"/>
              <w:right w:val="single" w:sz="4" w:space="0" w:color="auto"/>
            </w:tcBorders>
            <w:hideMark/>
          </w:tcPr>
          <w:p w14:paraId="11655A75"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r>
      <w:tr w:rsidR="009527CC" w:rsidRPr="003471B3" w14:paraId="009E3ADC" w14:textId="77777777" w:rsidTr="00DC5AD8">
        <w:tc>
          <w:tcPr>
            <w:tcW w:w="5528" w:type="dxa"/>
            <w:gridSpan w:val="2"/>
            <w:tcBorders>
              <w:top w:val="single" w:sz="4" w:space="0" w:color="auto"/>
              <w:left w:val="single" w:sz="4" w:space="0" w:color="auto"/>
              <w:bottom w:val="single" w:sz="4" w:space="0" w:color="auto"/>
              <w:right w:val="single" w:sz="4" w:space="0" w:color="auto"/>
            </w:tcBorders>
            <w:hideMark/>
          </w:tcPr>
          <w:p w14:paraId="13F587DC" w14:textId="7A03EDA1" w:rsidR="009527CC" w:rsidRPr="00F93A60" w:rsidRDefault="00F93A60" w:rsidP="00DC5AD8">
            <w:pPr>
              <w:pStyle w:val="ConsPlusNormal"/>
              <w:rPr>
                <w:sz w:val="22"/>
                <w:szCs w:val="22"/>
                <w:lang w:eastAsia="en-US"/>
              </w:rPr>
            </w:pPr>
            <w:r w:rsidRPr="00F93A60">
              <w:rPr>
                <w:sz w:val="22"/>
                <w:szCs w:val="22"/>
                <w:lang w:eastAsia="en-US"/>
              </w:rPr>
              <w:t xml:space="preserve">Элективный курс « </w:t>
            </w:r>
            <w:r>
              <w:rPr>
                <w:sz w:val="22"/>
                <w:szCs w:val="22"/>
                <w:lang w:eastAsia="en-US"/>
              </w:rPr>
              <w:t>Решение задач по общей неорганической химии</w:t>
            </w:r>
            <w:r w:rsidR="009527CC" w:rsidRPr="00F93A60">
              <w:rPr>
                <w:sz w:val="22"/>
                <w:szCs w:val="22"/>
                <w:lang w:eastAsia="en-US"/>
              </w:rPr>
              <w:t>»</w:t>
            </w:r>
          </w:p>
        </w:tc>
        <w:tc>
          <w:tcPr>
            <w:tcW w:w="1134" w:type="dxa"/>
            <w:tcBorders>
              <w:top w:val="single" w:sz="4" w:space="0" w:color="auto"/>
              <w:left w:val="single" w:sz="4" w:space="0" w:color="auto"/>
              <w:bottom w:val="single" w:sz="4" w:space="0" w:color="auto"/>
              <w:right w:val="single" w:sz="4" w:space="0" w:color="auto"/>
            </w:tcBorders>
          </w:tcPr>
          <w:p w14:paraId="4D69B619" w14:textId="77777777" w:rsidR="009527CC" w:rsidRPr="00F93A60" w:rsidRDefault="009527CC" w:rsidP="00DC5AD8">
            <w:pPr>
              <w:pStyle w:val="ConsPlusNormal"/>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hideMark/>
          </w:tcPr>
          <w:p w14:paraId="6B7BB93E" w14:textId="77777777" w:rsidR="009527CC" w:rsidRPr="003471B3" w:rsidRDefault="009527CC" w:rsidP="00DC5AD8">
            <w:pPr>
              <w:pStyle w:val="ConsPlusNormal"/>
              <w:rPr>
                <w:sz w:val="22"/>
                <w:szCs w:val="22"/>
                <w:lang w:val="en-US" w:eastAsia="en-US"/>
              </w:rPr>
            </w:pPr>
            <w:r w:rsidRPr="003471B3">
              <w:rPr>
                <w:sz w:val="22"/>
                <w:szCs w:val="22"/>
                <w:lang w:val="en-US" w:eastAsia="en-US"/>
              </w:rPr>
              <w:t>2</w:t>
            </w:r>
          </w:p>
        </w:tc>
        <w:tc>
          <w:tcPr>
            <w:tcW w:w="1276" w:type="dxa"/>
            <w:tcBorders>
              <w:top w:val="single" w:sz="4" w:space="0" w:color="auto"/>
              <w:left w:val="single" w:sz="4" w:space="0" w:color="auto"/>
              <w:bottom w:val="single" w:sz="4" w:space="0" w:color="auto"/>
              <w:right w:val="single" w:sz="4" w:space="0" w:color="auto"/>
            </w:tcBorders>
            <w:hideMark/>
          </w:tcPr>
          <w:p w14:paraId="047E6967" w14:textId="77777777" w:rsidR="009527CC" w:rsidRPr="003471B3" w:rsidRDefault="009527CC" w:rsidP="00DC5AD8">
            <w:pPr>
              <w:pStyle w:val="ConsPlusNormal"/>
              <w:rPr>
                <w:sz w:val="22"/>
                <w:szCs w:val="22"/>
                <w:lang w:val="en-US" w:eastAsia="en-US"/>
              </w:rPr>
            </w:pPr>
            <w:r w:rsidRPr="003471B3">
              <w:rPr>
                <w:sz w:val="22"/>
                <w:szCs w:val="22"/>
                <w:lang w:val="en-US" w:eastAsia="en-US"/>
              </w:rPr>
              <w:t>2</w:t>
            </w:r>
          </w:p>
        </w:tc>
      </w:tr>
      <w:tr w:rsidR="009527CC" w:rsidRPr="003471B3" w14:paraId="61EA7F8F" w14:textId="77777777" w:rsidTr="00DC5AD8">
        <w:tc>
          <w:tcPr>
            <w:tcW w:w="5528" w:type="dxa"/>
            <w:gridSpan w:val="2"/>
            <w:tcBorders>
              <w:top w:val="single" w:sz="4" w:space="0" w:color="auto"/>
              <w:left w:val="single" w:sz="4" w:space="0" w:color="auto"/>
              <w:bottom w:val="single" w:sz="4" w:space="0" w:color="auto"/>
              <w:right w:val="single" w:sz="4" w:space="0" w:color="auto"/>
            </w:tcBorders>
            <w:hideMark/>
          </w:tcPr>
          <w:p w14:paraId="5144C45D" w14:textId="77777777" w:rsidR="009527CC" w:rsidRPr="003471B3" w:rsidRDefault="009527CC" w:rsidP="00DC5AD8">
            <w:pPr>
              <w:pStyle w:val="ConsPlusNormal"/>
              <w:rPr>
                <w:sz w:val="22"/>
                <w:szCs w:val="22"/>
                <w:lang w:val="en-US" w:eastAsia="en-US"/>
              </w:rPr>
            </w:pPr>
            <w:r w:rsidRPr="003471B3">
              <w:rPr>
                <w:sz w:val="22"/>
                <w:szCs w:val="22"/>
                <w:lang w:val="en-US" w:eastAsia="en-US"/>
              </w:rPr>
              <w:t>Биология</w:t>
            </w:r>
          </w:p>
        </w:tc>
        <w:tc>
          <w:tcPr>
            <w:tcW w:w="1134" w:type="dxa"/>
            <w:tcBorders>
              <w:top w:val="single" w:sz="4" w:space="0" w:color="auto"/>
              <w:left w:val="single" w:sz="4" w:space="0" w:color="auto"/>
              <w:bottom w:val="single" w:sz="4" w:space="0" w:color="auto"/>
              <w:right w:val="single" w:sz="4" w:space="0" w:color="auto"/>
            </w:tcBorders>
          </w:tcPr>
          <w:p w14:paraId="562E17B3" w14:textId="77777777" w:rsidR="009527CC" w:rsidRPr="003471B3" w:rsidRDefault="009527CC" w:rsidP="00DC5AD8">
            <w:pPr>
              <w:pStyle w:val="ConsPlusNormal"/>
              <w:rPr>
                <w:sz w:val="22"/>
                <w:szCs w:val="22"/>
                <w:lang w:val="en-US" w:eastAsia="en-US"/>
              </w:rPr>
            </w:pPr>
          </w:p>
        </w:tc>
        <w:tc>
          <w:tcPr>
            <w:tcW w:w="1276" w:type="dxa"/>
            <w:tcBorders>
              <w:top w:val="single" w:sz="4" w:space="0" w:color="auto"/>
              <w:left w:val="single" w:sz="4" w:space="0" w:color="auto"/>
              <w:bottom w:val="single" w:sz="4" w:space="0" w:color="auto"/>
              <w:right w:val="single" w:sz="4" w:space="0" w:color="auto"/>
            </w:tcBorders>
            <w:hideMark/>
          </w:tcPr>
          <w:p w14:paraId="41501341"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c>
          <w:tcPr>
            <w:tcW w:w="1276" w:type="dxa"/>
            <w:tcBorders>
              <w:top w:val="single" w:sz="4" w:space="0" w:color="auto"/>
              <w:left w:val="single" w:sz="4" w:space="0" w:color="auto"/>
              <w:bottom w:val="single" w:sz="4" w:space="0" w:color="auto"/>
              <w:right w:val="single" w:sz="4" w:space="0" w:color="auto"/>
            </w:tcBorders>
            <w:hideMark/>
          </w:tcPr>
          <w:p w14:paraId="37FF8DAA"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r>
      <w:tr w:rsidR="009527CC" w:rsidRPr="003471B3" w14:paraId="64836AD1" w14:textId="77777777" w:rsidTr="00DC5AD8">
        <w:tc>
          <w:tcPr>
            <w:tcW w:w="5528" w:type="dxa"/>
            <w:gridSpan w:val="2"/>
            <w:tcBorders>
              <w:top w:val="single" w:sz="4" w:space="0" w:color="auto"/>
              <w:left w:val="single" w:sz="4" w:space="0" w:color="auto"/>
              <w:bottom w:val="single" w:sz="4" w:space="0" w:color="auto"/>
              <w:right w:val="single" w:sz="4" w:space="0" w:color="auto"/>
            </w:tcBorders>
            <w:hideMark/>
          </w:tcPr>
          <w:p w14:paraId="7C2C71C1" w14:textId="3C48517D" w:rsidR="009527CC" w:rsidRPr="00F93A60" w:rsidRDefault="009527CC" w:rsidP="00F93A60">
            <w:pPr>
              <w:pStyle w:val="ConsPlusNormal"/>
              <w:rPr>
                <w:sz w:val="22"/>
                <w:szCs w:val="22"/>
                <w:lang w:eastAsia="en-US"/>
              </w:rPr>
            </w:pPr>
            <w:r w:rsidRPr="00F93A60">
              <w:rPr>
                <w:sz w:val="22"/>
                <w:szCs w:val="22"/>
                <w:lang w:eastAsia="en-US"/>
              </w:rPr>
              <w:t>Элективный курс  «</w:t>
            </w:r>
            <w:r w:rsidR="00F93A60">
              <w:rPr>
                <w:sz w:val="22"/>
                <w:szCs w:val="22"/>
                <w:lang w:eastAsia="en-US"/>
              </w:rPr>
              <w:t>Основы молекулярной биологии</w:t>
            </w:r>
            <w:r w:rsidRPr="00F93A60">
              <w:rPr>
                <w:sz w:val="22"/>
                <w:szCs w:val="22"/>
                <w:lang w:eastAsia="en-US"/>
              </w:rPr>
              <w:t>»</w:t>
            </w:r>
          </w:p>
        </w:tc>
        <w:tc>
          <w:tcPr>
            <w:tcW w:w="1134" w:type="dxa"/>
            <w:tcBorders>
              <w:top w:val="single" w:sz="4" w:space="0" w:color="auto"/>
              <w:left w:val="single" w:sz="4" w:space="0" w:color="auto"/>
              <w:bottom w:val="single" w:sz="4" w:space="0" w:color="auto"/>
              <w:right w:val="single" w:sz="4" w:space="0" w:color="auto"/>
            </w:tcBorders>
          </w:tcPr>
          <w:p w14:paraId="5014ED07" w14:textId="77777777" w:rsidR="009527CC" w:rsidRPr="00F93A60" w:rsidRDefault="009527CC" w:rsidP="00DC5AD8">
            <w:pPr>
              <w:pStyle w:val="ConsPlusNormal"/>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hideMark/>
          </w:tcPr>
          <w:p w14:paraId="4DD5FF62"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c>
          <w:tcPr>
            <w:tcW w:w="1276" w:type="dxa"/>
            <w:tcBorders>
              <w:top w:val="single" w:sz="4" w:space="0" w:color="auto"/>
              <w:left w:val="single" w:sz="4" w:space="0" w:color="auto"/>
              <w:bottom w:val="single" w:sz="4" w:space="0" w:color="auto"/>
              <w:right w:val="single" w:sz="4" w:space="0" w:color="auto"/>
            </w:tcBorders>
            <w:hideMark/>
          </w:tcPr>
          <w:p w14:paraId="25B32446"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r>
      <w:tr w:rsidR="009527CC" w:rsidRPr="003471B3" w14:paraId="294D5E72" w14:textId="77777777" w:rsidTr="00DC5AD8">
        <w:tc>
          <w:tcPr>
            <w:tcW w:w="5528" w:type="dxa"/>
            <w:gridSpan w:val="2"/>
            <w:tcBorders>
              <w:top w:val="single" w:sz="4" w:space="0" w:color="auto"/>
              <w:left w:val="single" w:sz="4" w:space="0" w:color="auto"/>
              <w:bottom w:val="single" w:sz="4" w:space="0" w:color="auto"/>
              <w:right w:val="single" w:sz="4" w:space="0" w:color="auto"/>
            </w:tcBorders>
            <w:hideMark/>
          </w:tcPr>
          <w:p w14:paraId="20A5C884" w14:textId="5CF49EC9" w:rsidR="009527CC" w:rsidRPr="00673B9D" w:rsidRDefault="009527CC" w:rsidP="00F93A60">
            <w:pPr>
              <w:pStyle w:val="ConsPlusNormal"/>
              <w:rPr>
                <w:sz w:val="22"/>
                <w:szCs w:val="22"/>
                <w:lang w:eastAsia="en-US"/>
              </w:rPr>
            </w:pPr>
            <w:r w:rsidRPr="00673B9D">
              <w:rPr>
                <w:sz w:val="22"/>
                <w:szCs w:val="22"/>
                <w:lang w:eastAsia="en-US"/>
              </w:rPr>
              <w:t>Элективный курс «</w:t>
            </w:r>
            <w:r w:rsidR="00F93A60">
              <w:rPr>
                <w:sz w:val="22"/>
                <w:szCs w:val="22"/>
                <w:lang w:eastAsia="en-US"/>
              </w:rPr>
              <w:t>Теория и практика написания сочинения</w:t>
            </w:r>
            <w:r w:rsidRPr="00673B9D">
              <w:rPr>
                <w:sz w:val="22"/>
                <w:szCs w:val="22"/>
                <w:lang w:eastAsia="en-US"/>
              </w:rPr>
              <w:t>»</w:t>
            </w:r>
          </w:p>
        </w:tc>
        <w:tc>
          <w:tcPr>
            <w:tcW w:w="1134" w:type="dxa"/>
            <w:tcBorders>
              <w:top w:val="single" w:sz="4" w:space="0" w:color="auto"/>
              <w:left w:val="single" w:sz="4" w:space="0" w:color="auto"/>
              <w:bottom w:val="single" w:sz="4" w:space="0" w:color="auto"/>
              <w:right w:val="single" w:sz="4" w:space="0" w:color="auto"/>
            </w:tcBorders>
          </w:tcPr>
          <w:p w14:paraId="130A3BB5" w14:textId="77777777" w:rsidR="009527CC" w:rsidRPr="00673B9D" w:rsidRDefault="009527CC" w:rsidP="00DC5AD8">
            <w:pPr>
              <w:pStyle w:val="ConsPlusNormal"/>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hideMark/>
          </w:tcPr>
          <w:p w14:paraId="0AA15ABC"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c>
          <w:tcPr>
            <w:tcW w:w="1276" w:type="dxa"/>
            <w:tcBorders>
              <w:top w:val="single" w:sz="4" w:space="0" w:color="auto"/>
              <w:left w:val="single" w:sz="4" w:space="0" w:color="auto"/>
              <w:bottom w:val="single" w:sz="4" w:space="0" w:color="auto"/>
              <w:right w:val="single" w:sz="4" w:space="0" w:color="auto"/>
            </w:tcBorders>
            <w:hideMark/>
          </w:tcPr>
          <w:p w14:paraId="6B2298D0"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r>
      <w:tr w:rsidR="009527CC" w:rsidRPr="003471B3" w14:paraId="6E20B319" w14:textId="77777777" w:rsidTr="00DC5AD8">
        <w:tc>
          <w:tcPr>
            <w:tcW w:w="5528" w:type="dxa"/>
            <w:gridSpan w:val="2"/>
            <w:tcBorders>
              <w:top w:val="single" w:sz="4" w:space="0" w:color="auto"/>
              <w:left w:val="single" w:sz="4" w:space="0" w:color="auto"/>
              <w:bottom w:val="single" w:sz="4" w:space="0" w:color="auto"/>
              <w:right w:val="single" w:sz="4" w:space="0" w:color="auto"/>
            </w:tcBorders>
            <w:hideMark/>
          </w:tcPr>
          <w:p w14:paraId="182D110F" w14:textId="77777777" w:rsidR="009527CC" w:rsidRPr="003471B3" w:rsidRDefault="009527CC" w:rsidP="00DC5AD8">
            <w:pPr>
              <w:pStyle w:val="ConsPlusNormal"/>
              <w:rPr>
                <w:b/>
                <w:sz w:val="22"/>
                <w:szCs w:val="22"/>
                <w:lang w:val="en-US" w:eastAsia="en-US"/>
              </w:rPr>
            </w:pPr>
            <w:r w:rsidRPr="003471B3">
              <w:rPr>
                <w:b/>
                <w:sz w:val="22"/>
                <w:szCs w:val="22"/>
                <w:lang w:val="en-US" w:eastAsia="en-US"/>
              </w:rPr>
              <w:t>Учебные недели</w:t>
            </w:r>
          </w:p>
        </w:tc>
        <w:tc>
          <w:tcPr>
            <w:tcW w:w="1134" w:type="dxa"/>
            <w:tcBorders>
              <w:top w:val="single" w:sz="4" w:space="0" w:color="auto"/>
              <w:left w:val="single" w:sz="4" w:space="0" w:color="auto"/>
              <w:bottom w:val="single" w:sz="4" w:space="0" w:color="auto"/>
              <w:right w:val="single" w:sz="4" w:space="0" w:color="auto"/>
            </w:tcBorders>
          </w:tcPr>
          <w:p w14:paraId="13F43788" w14:textId="77777777" w:rsidR="009527CC" w:rsidRPr="003471B3" w:rsidRDefault="009527CC" w:rsidP="00DC5AD8">
            <w:pPr>
              <w:pStyle w:val="ConsPlusNormal"/>
              <w:rPr>
                <w:sz w:val="22"/>
                <w:szCs w:val="22"/>
                <w:lang w:val="en-US" w:eastAsia="en-US"/>
              </w:rPr>
            </w:pPr>
          </w:p>
        </w:tc>
        <w:tc>
          <w:tcPr>
            <w:tcW w:w="1276" w:type="dxa"/>
            <w:tcBorders>
              <w:top w:val="single" w:sz="4" w:space="0" w:color="auto"/>
              <w:left w:val="single" w:sz="4" w:space="0" w:color="auto"/>
              <w:bottom w:val="single" w:sz="4" w:space="0" w:color="auto"/>
              <w:right w:val="single" w:sz="4" w:space="0" w:color="auto"/>
            </w:tcBorders>
            <w:hideMark/>
          </w:tcPr>
          <w:p w14:paraId="1B031009" w14:textId="77777777" w:rsidR="009527CC" w:rsidRPr="003471B3" w:rsidRDefault="009527CC" w:rsidP="00DC5AD8">
            <w:pPr>
              <w:pStyle w:val="ConsPlusNormal"/>
              <w:rPr>
                <w:sz w:val="22"/>
                <w:szCs w:val="22"/>
                <w:lang w:val="en-US" w:eastAsia="en-US"/>
              </w:rPr>
            </w:pPr>
            <w:r w:rsidRPr="003471B3">
              <w:rPr>
                <w:sz w:val="22"/>
                <w:szCs w:val="22"/>
                <w:lang w:val="en-US" w:eastAsia="en-US"/>
              </w:rPr>
              <w:t>34</w:t>
            </w:r>
          </w:p>
        </w:tc>
        <w:tc>
          <w:tcPr>
            <w:tcW w:w="1276" w:type="dxa"/>
            <w:tcBorders>
              <w:top w:val="single" w:sz="4" w:space="0" w:color="auto"/>
              <w:left w:val="single" w:sz="4" w:space="0" w:color="auto"/>
              <w:bottom w:val="single" w:sz="4" w:space="0" w:color="auto"/>
              <w:right w:val="single" w:sz="4" w:space="0" w:color="auto"/>
            </w:tcBorders>
            <w:hideMark/>
          </w:tcPr>
          <w:p w14:paraId="5F8AE283" w14:textId="77777777" w:rsidR="009527CC" w:rsidRPr="003471B3" w:rsidRDefault="009527CC" w:rsidP="00DC5AD8">
            <w:pPr>
              <w:pStyle w:val="ConsPlusNormal"/>
              <w:rPr>
                <w:sz w:val="22"/>
                <w:szCs w:val="22"/>
                <w:lang w:val="en-US" w:eastAsia="en-US"/>
              </w:rPr>
            </w:pPr>
            <w:r w:rsidRPr="003471B3">
              <w:rPr>
                <w:sz w:val="22"/>
                <w:szCs w:val="22"/>
                <w:lang w:val="en-US" w:eastAsia="en-US"/>
              </w:rPr>
              <w:t>34</w:t>
            </w:r>
          </w:p>
        </w:tc>
      </w:tr>
      <w:tr w:rsidR="009527CC" w:rsidRPr="003471B3" w14:paraId="31159D17" w14:textId="77777777" w:rsidTr="00DC5AD8">
        <w:tc>
          <w:tcPr>
            <w:tcW w:w="5528" w:type="dxa"/>
            <w:gridSpan w:val="2"/>
            <w:tcBorders>
              <w:top w:val="single" w:sz="4" w:space="0" w:color="auto"/>
              <w:left w:val="single" w:sz="4" w:space="0" w:color="auto"/>
              <w:bottom w:val="single" w:sz="4" w:space="0" w:color="auto"/>
              <w:right w:val="single" w:sz="4" w:space="0" w:color="auto"/>
            </w:tcBorders>
            <w:hideMark/>
          </w:tcPr>
          <w:p w14:paraId="7783BB6B" w14:textId="77777777" w:rsidR="009527CC" w:rsidRPr="003471B3" w:rsidRDefault="009527CC" w:rsidP="00DC5AD8">
            <w:pPr>
              <w:pStyle w:val="ConsPlusNormal"/>
              <w:rPr>
                <w:b/>
                <w:sz w:val="22"/>
                <w:szCs w:val="22"/>
                <w:lang w:val="en-US" w:eastAsia="en-US"/>
              </w:rPr>
            </w:pPr>
            <w:r w:rsidRPr="003471B3">
              <w:rPr>
                <w:b/>
                <w:sz w:val="22"/>
                <w:szCs w:val="22"/>
                <w:lang w:val="en-US" w:eastAsia="en-US"/>
              </w:rPr>
              <w:t>Всего часов</w:t>
            </w:r>
          </w:p>
        </w:tc>
        <w:tc>
          <w:tcPr>
            <w:tcW w:w="1134" w:type="dxa"/>
            <w:tcBorders>
              <w:top w:val="single" w:sz="4" w:space="0" w:color="auto"/>
              <w:left w:val="single" w:sz="4" w:space="0" w:color="auto"/>
              <w:bottom w:val="single" w:sz="4" w:space="0" w:color="auto"/>
              <w:right w:val="single" w:sz="4" w:space="0" w:color="auto"/>
            </w:tcBorders>
          </w:tcPr>
          <w:p w14:paraId="13B9E319" w14:textId="77777777" w:rsidR="009527CC" w:rsidRPr="003471B3" w:rsidRDefault="009527CC" w:rsidP="00DC5AD8">
            <w:pPr>
              <w:pStyle w:val="ConsPlusNormal"/>
              <w:rPr>
                <w:sz w:val="22"/>
                <w:szCs w:val="22"/>
                <w:lang w:val="en-US" w:eastAsia="en-US"/>
              </w:rPr>
            </w:pPr>
          </w:p>
        </w:tc>
        <w:tc>
          <w:tcPr>
            <w:tcW w:w="1276" w:type="dxa"/>
            <w:tcBorders>
              <w:top w:val="single" w:sz="4" w:space="0" w:color="auto"/>
              <w:left w:val="single" w:sz="4" w:space="0" w:color="auto"/>
              <w:bottom w:val="single" w:sz="4" w:space="0" w:color="auto"/>
              <w:right w:val="single" w:sz="4" w:space="0" w:color="auto"/>
            </w:tcBorders>
            <w:hideMark/>
          </w:tcPr>
          <w:p w14:paraId="5D49E6DC" w14:textId="77777777" w:rsidR="009527CC" w:rsidRPr="003471B3" w:rsidRDefault="009527CC" w:rsidP="00DC5AD8">
            <w:pPr>
              <w:pStyle w:val="ConsPlusNormal"/>
              <w:rPr>
                <w:sz w:val="22"/>
                <w:szCs w:val="22"/>
                <w:lang w:val="en-US" w:eastAsia="en-US"/>
              </w:rPr>
            </w:pPr>
            <w:r w:rsidRPr="003471B3">
              <w:rPr>
                <w:sz w:val="22"/>
                <w:szCs w:val="22"/>
                <w:lang w:val="en-US" w:eastAsia="en-US"/>
              </w:rPr>
              <w:t>37</w:t>
            </w:r>
          </w:p>
        </w:tc>
        <w:tc>
          <w:tcPr>
            <w:tcW w:w="1276" w:type="dxa"/>
            <w:tcBorders>
              <w:top w:val="single" w:sz="4" w:space="0" w:color="auto"/>
              <w:left w:val="single" w:sz="4" w:space="0" w:color="auto"/>
              <w:bottom w:val="single" w:sz="4" w:space="0" w:color="auto"/>
              <w:right w:val="single" w:sz="4" w:space="0" w:color="auto"/>
            </w:tcBorders>
            <w:hideMark/>
          </w:tcPr>
          <w:p w14:paraId="772A6946" w14:textId="77777777" w:rsidR="009527CC" w:rsidRPr="003471B3" w:rsidRDefault="009527CC" w:rsidP="00DC5AD8">
            <w:pPr>
              <w:pStyle w:val="ConsPlusNormal"/>
              <w:rPr>
                <w:sz w:val="22"/>
                <w:szCs w:val="22"/>
                <w:lang w:val="en-US" w:eastAsia="en-US"/>
              </w:rPr>
            </w:pPr>
            <w:r w:rsidRPr="003471B3">
              <w:rPr>
                <w:sz w:val="22"/>
                <w:szCs w:val="22"/>
                <w:lang w:val="en-US" w:eastAsia="en-US"/>
              </w:rPr>
              <w:t>37</w:t>
            </w:r>
          </w:p>
        </w:tc>
      </w:tr>
      <w:tr w:rsidR="009527CC" w:rsidRPr="003471B3" w14:paraId="557B51ED" w14:textId="77777777" w:rsidTr="00DC5AD8">
        <w:tc>
          <w:tcPr>
            <w:tcW w:w="5528" w:type="dxa"/>
            <w:gridSpan w:val="2"/>
            <w:tcBorders>
              <w:top w:val="single" w:sz="4" w:space="0" w:color="auto"/>
              <w:left w:val="single" w:sz="4" w:space="0" w:color="auto"/>
              <w:bottom w:val="single" w:sz="4" w:space="0" w:color="auto"/>
              <w:right w:val="single" w:sz="4" w:space="0" w:color="auto"/>
            </w:tcBorders>
            <w:hideMark/>
          </w:tcPr>
          <w:p w14:paraId="25383C2C" w14:textId="77777777" w:rsidR="009527CC" w:rsidRPr="003471B3" w:rsidRDefault="009527CC" w:rsidP="00DC5AD8">
            <w:pPr>
              <w:pStyle w:val="ConsPlusNormal"/>
              <w:rPr>
                <w:b/>
                <w:sz w:val="22"/>
                <w:szCs w:val="22"/>
                <w:lang w:val="en-US" w:eastAsia="en-US"/>
              </w:rPr>
            </w:pPr>
            <w:r w:rsidRPr="003471B3">
              <w:rPr>
                <w:b/>
                <w:sz w:val="22"/>
                <w:szCs w:val="22"/>
                <w:lang w:val="en-US" w:eastAsia="en-US"/>
              </w:rPr>
              <w:t>Итого</w:t>
            </w:r>
          </w:p>
        </w:tc>
        <w:tc>
          <w:tcPr>
            <w:tcW w:w="1134" w:type="dxa"/>
            <w:tcBorders>
              <w:top w:val="single" w:sz="4" w:space="0" w:color="auto"/>
              <w:left w:val="single" w:sz="4" w:space="0" w:color="auto"/>
              <w:bottom w:val="single" w:sz="4" w:space="0" w:color="auto"/>
              <w:right w:val="single" w:sz="4" w:space="0" w:color="auto"/>
            </w:tcBorders>
          </w:tcPr>
          <w:p w14:paraId="79691C07" w14:textId="77777777" w:rsidR="009527CC" w:rsidRPr="003471B3" w:rsidRDefault="009527CC" w:rsidP="00DC5AD8">
            <w:pPr>
              <w:pStyle w:val="ConsPlusNormal"/>
              <w:rPr>
                <w:sz w:val="22"/>
                <w:szCs w:val="22"/>
                <w:lang w:val="en-US" w:eastAsia="en-US"/>
              </w:rPr>
            </w:pPr>
          </w:p>
        </w:tc>
        <w:tc>
          <w:tcPr>
            <w:tcW w:w="2552" w:type="dxa"/>
            <w:gridSpan w:val="2"/>
            <w:tcBorders>
              <w:top w:val="single" w:sz="4" w:space="0" w:color="auto"/>
              <w:left w:val="single" w:sz="4" w:space="0" w:color="auto"/>
              <w:bottom w:val="single" w:sz="4" w:space="0" w:color="auto"/>
              <w:right w:val="single" w:sz="4" w:space="0" w:color="auto"/>
            </w:tcBorders>
            <w:hideMark/>
          </w:tcPr>
          <w:p w14:paraId="506533A6" w14:textId="77777777" w:rsidR="009527CC" w:rsidRPr="003471B3" w:rsidRDefault="009527CC" w:rsidP="00DC5AD8">
            <w:pPr>
              <w:pStyle w:val="ConsPlusNormal"/>
              <w:rPr>
                <w:b/>
                <w:sz w:val="22"/>
                <w:szCs w:val="22"/>
                <w:lang w:val="en-US" w:eastAsia="en-US"/>
              </w:rPr>
            </w:pPr>
            <w:r w:rsidRPr="003471B3">
              <w:rPr>
                <w:b/>
                <w:sz w:val="22"/>
                <w:szCs w:val="22"/>
                <w:lang w:val="en-US" w:eastAsia="en-US"/>
              </w:rPr>
              <w:t xml:space="preserve">             2516</w:t>
            </w:r>
          </w:p>
        </w:tc>
      </w:tr>
    </w:tbl>
    <w:p w14:paraId="7702DD24" w14:textId="77777777" w:rsidR="009527CC" w:rsidRPr="003471B3" w:rsidRDefault="009527CC" w:rsidP="009527CC">
      <w:pPr>
        <w:pStyle w:val="ConsPlusNormal"/>
        <w:jc w:val="both"/>
        <w:rPr>
          <w:sz w:val="22"/>
          <w:szCs w:val="22"/>
        </w:rPr>
      </w:pPr>
    </w:p>
    <w:p w14:paraId="43EAAB6F" w14:textId="77777777" w:rsidR="009527CC" w:rsidRPr="003471B3" w:rsidRDefault="009527CC" w:rsidP="009527CC">
      <w:pPr>
        <w:rPr>
          <w:rFonts w:ascii="Times New Roman" w:hAnsi="Times New Roman" w:cs="Times New Roman"/>
        </w:rPr>
      </w:pPr>
    </w:p>
    <w:p w14:paraId="66D81FAC" w14:textId="77777777" w:rsidR="003E5239" w:rsidRDefault="003E5239">
      <w:pPr>
        <w:rPr>
          <w:rFonts w:ascii="Times New Roman" w:hAnsi="Times New Roman" w:cs="Times New Roman"/>
          <w:b/>
          <w:bCs/>
          <w:color w:val="000000"/>
        </w:rPr>
      </w:pPr>
      <w:r>
        <w:rPr>
          <w:rFonts w:ascii="Times New Roman" w:hAnsi="Times New Roman" w:cs="Times New Roman"/>
          <w:b/>
          <w:bCs/>
          <w:color w:val="000000"/>
        </w:rPr>
        <w:br w:type="page"/>
      </w:r>
    </w:p>
    <w:p w14:paraId="1CBF96D2" w14:textId="578D67E8" w:rsidR="009527CC" w:rsidRPr="003471B3" w:rsidRDefault="009527CC" w:rsidP="009527CC">
      <w:pPr>
        <w:jc w:val="center"/>
        <w:rPr>
          <w:rFonts w:ascii="Times New Roman" w:hAnsi="Times New Roman" w:cs="Times New Roman"/>
          <w:b/>
          <w:i/>
          <w:u w:val="single"/>
          <w:lang w:eastAsia="ru-RU"/>
        </w:rPr>
      </w:pPr>
      <w:r w:rsidRPr="003471B3">
        <w:rPr>
          <w:rFonts w:ascii="Times New Roman" w:hAnsi="Times New Roman" w:cs="Times New Roman"/>
          <w:b/>
          <w:bCs/>
          <w:color w:val="000000"/>
        </w:rPr>
        <w:t xml:space="preserve">Учебный план </w:t>
      </w:r>
      <w:r w:rsidRPr="003471B3">
        <w:rPr>
          <w:rFonts w:ascii="Times New Roman" w:hAnsi="Times New Roman" w:cs="Times New Roman"/>
          <w:b/>
          <w:lang w:eastAsia="ru-RU"/>
        </w:rPr>
        <w:t>универсального/психолого-педагогического</w:t>
      </w:r>
      <w:r w:rsidRPr="003471B3">
        <w:rPr>
          <w:rFonts w:ascii="Times New Roman" w:hAnsi="Times New Roman" w:cs="Times New Roman"/>
          <w:b/>
          <w:bCs/>
          <w:color w:val="000000"/>
        </w:rPr>
        <w:t xml:space="preserve"> профиля СОО</w:t>
      </w:r>
    </w:p>
    <w:p w14:paraId="7D09B36D" w14:textId="77777777" w:rsidR="009527CC" w:rsidRPr="003471B3" w:rsidRDefault="009527CC" w:rsidP="009527CC">
      <w:pPr>
        <w:jc w:val="center"/>
        <w:rPr>
          <w:rFonts w:ascii="Times New Roman" w:hAnsi="Times New Roman" w:cs="Times New Roman"/>
          <w:b/>
          <w:lang w:eastAsia="ru-RU"/>
        </w:rPr>
      </w:pPr>
    </w:p>
    <w:tbl>
      <w:tblPr>
        <w:tblW w:w="9210" w:type="dxa"/>
        <w:tblInd w:w="204" w:type="dxa"/>
        <w:tblLayout w:type="fixed"/>
        <w:tblCellMar>
          <w:top w:w="102" w:type="dxa"/>
          <w:left w:w="62" w:type="dxa"/>
          <w:bottom w:w="102" w:type="dxa"/>
          <w:right w:w="62" w:type="dxa"/>
        </w:tblCellMar>
        <w:tblLook w:val="04A0" w:firstRow="1" w:lastRow="0" w:firstColumn="1" w:lastColumn="0" w:noHBand="0" w:noVBand="1"/>
      </w:tblPr>
      <w:tblGrid>
        <w:gridCol w:w="2620"/>
        <w:gridCol w:w="2906"/>
        <w:gridCol w:w="1134"/>
        <w:gridCol w:w="1275"/>
        <w:gridCol w:w="1275"/>
      </w:tblGrid>
      <w:tr w:rsidR="009527CC" w:rsidRPr="003471B3" w14:paraId="4C4C807B" w14:textId="77777777" w:rsidTr="009C2A22">
        <w:tc>
          <w:tcPr>
            <w:tcW w:w="2620" w:type="dxa"/>
            <w:vMerge w:val="restart"/>
            <w:tcBorders>
              <w:top w:val="single" w:sz="4" w:space="0" w:color="auto"/>
              <w:left w:val="single" w:sz="4" w:space="0" w:color="auto"/>
              <w:bottom w:val="single" w:sz="4" w:space="0" w:color="auto"/>
              <w:right w:val="single" w:sz="4" w:space="0" w:color="auto"/>
            </w:tcBorders>
            <w:hideMark/>
          </w:tcPr>
          <w:p w14:paraId="78356530" w14:textId="77777777" w:rsidR="009527CC" w:rsidRPr="003471B3" w:rsidRDefault="009527CC" w:rsidP="00DC5AD8">
            <w:pPr>
              <w:pStyle w:val="ConsPlusNormal"/>
              <w:jc w:val="center"/>
              <w:rPr>
                <w:b/>
                <w:sz w:val="22"/>
                <w:szCs w:val="22"/>
                <w:lang w:val="en-US" w:eastAsia="en-US"/>
              </w:rPr>
            </w:pPr>
            <w:r w:rsidRPr="003471B3">
              <w:rPr>
                <w:b/>
                <w:sz w:val="22"/>
                <w:szCs w:val="22"/>
                <w:lang w:val="en-US" w:eastAsia="en-US"/>
              </w:rPr>
              <w:t>Предметная область</w:t>
            </w:r>
          </w:p>
        </w:tc>
        <w:tc>
          <w:tcPr>
            <w:tcW w:w="2906" w:type="dxa"/>
            <w:vMerge w:val="restart"/>
            <w:tcBorders>
              <w:top w:val="single" w:sz="4" w:space="0" w:color="auto"/>
              <w:left w:val="single" w:sz="4" w:space="0" w:color="auto"/>
              <w:bottom w:val="single" w:sz="4" w:space="0" w:color="auto"/>
              <w:right w:val="single" w:sz="4" w:space="0" w:color="auto"/>
            </w:tcBorders>
            <w:hideMark/>
          </w:tcPr>
          <w:p w14:paraId="3377E7BC" w14:textId="77777777" w:rsidR="009527CC" w:rsidRPr="003471B3" w:rsidRDefault="009527CC" w:rsidP="00DC5AD8">
            <w:pPr>
              <w:pStyle w:val="ConsPlusNormal"/>
              <w:jc w:val="center"/>
              <w:rPr>
                <w:b/>
                <w:sz w:val="22"/>
                <w:szCs w:val="22"/>
                <w:lang w:val="en-US" w:eastAsia="en-US"/>
              </w:rPr>
            </w:pPr>
            <w:r w:rsidRPr="003471B3">
              <w:rPr>
                <w:b/>
                <w:sz w:val="22"/>
                <w:szCs w:val="22"/>
                <w:lang w:val="en-US" w:eastAsia="en-US"/>
              </w:rPr>
              <w:t>Учебный предмет</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1A01F689" w14:textId="77777777" w:rsidR="009527CC" w:rsidRPr="003471B3" w:rsidRDefault="009527CC" w:rsidP="00DC5AD8">
            <w:pPr>
              <w:pStyle w:val="ConsPlusNormal"/>
              <w:jc w:val="center"/>
              <w:rPr>
                <w:b/>
                <w:sz w:val="22"/>
                <w:szCs w:val="22"/>
                <w:lang w:val="en-US" w:eastAsia="en-US"/>
              </w:rPr>
            </w:pPr>
            <w:r w:rsidRPr="003471B3">
              <w:rPr>
                <w:b/>
                <w:sz w:val="22"/>
                <w:szCs w:val="22"/>
                <w:lang w:val="en-US" w:eastAsia="en-US"/>
              </w:rPr>
              <w:t>Уровень</w:t>
            </w:r>
          </w:p>
        </w:tc>
        <w:tc>
          <w:tcPr>
            <w:tcW w:w="2550" w:type="dxa"/>
            <w:gridSpan w:val="2"/>
            <w:tcBorders>
              <w:top w:val="single" w:sz="4" w:space="0" w:color="auto"/>
              <w:left w:val="single" w:sz="4" w:space="0" w:color="auto"/>
              <w:bottom w:val="single" w:sz="4" w:space="0" w:color="auto"/>
              <w:right w:val="single" w:sz="4" w:space="0" w:color="auto"/>
            </w:tcBorders>
            <w:hideMark/>
          </w:tcPr>
          <w:p w14:paraId="585B9413" w14:textId="77777777" w:rsidR="009527CC" w:rsidRPr="003471B3" w:rsidRDefault="009527CC" w:rsidP="00DC5AD8">
            <w:pPr>
              <w:pStyle w:val="ConsPlusNormal"/>
              <w:jc w:val="center"/>
              <w:rPr>
                <w:b/>
                <w:sz w:val="22"/>
                <w:szCs w:val="22"/>
                <w:lang w:val="en-US" w:eastAsia="en-US"/>
              </w:rPr>
            </w:pPr>
            <w:r w:rsidRPr="003471B3">
              <w:rPr>
                <w:b/>
                <w:sz w:val="22"/>
                <w:szCs w:val="22"/>
                <w:lang w:val="en-US" w:eastAsia="en-US"/>
              </w:rPr>
              <w:t>6-ти дневная неделя</w:t>
            </w:r>
          </w:p>
        </w:tc>
      </w:tr>
      <w:tr w:rsidR="009527CC" w:rsidRPr="003471B3" w14:paraId="5E71247B" w14:textId="77777777" w:rsidTr="009C2A22">
        <w:tc>
          <w:tcPr>
            <w:tcW w:w="2620" w:type="dxa"/>
            <w:vMerge/>
            <w:tcBorders>
              <w:top w:val="single" w:sz="4" w:space="0" w:color="auto"/>
              <w:left w:val="single" w:sz="4" w:space="0" w:color="auto"/>
              <w:bottom w:val="single" w:sz="4" w:space="0" w:color="auto"/>
              <w:right w:val="single" w:sz="4" w:space="0" w:color="auto"/>
            </w:tcBorders>
            <w:vAlign w:val="center"/>
            <w:hideMark/>
          </w:tcPr>
          <w:p w14:paraId="2DE9D7E2" w14:textId="77777777" w:rsidR="009527CC" w:rsidRPr="003471B3" w:rsidRDefault="009527CC" w:rsidP="00DC5AD8">
            <w:pPr>
              <w:rPr>
                <w:rFonts w:ascii="Times New Roman" w:eastAsiaTheme="minorEastAsia" w:hAnsi="Times New Roman" w:cs="Times New Roman"/>
                <w:b/>
              </w:rPr>
            </w:pPr>
          </w:p>
        </w:tc>
        <w:tc>
          <w:tcPr>
            <w:tcW w:w="2906" w:type="dxa"/>
            <w:vMerge/>
            <w:tcBorders>
              <w:top w:val="single" w:sz="4" w:space="0" w:color="auto"/>
              <w:left w:val="single" w:sz="4" w:space="0" w:color="auto"/>
              <w:bottom w:val="single" w:sz="4" w:space="0" w:color="auto"/>
              <w:right w:val="single" w:sz="4" w:space="0" w:color="auto"/>
            </w:tcBorders>
            <w:vAlign w:val="center"/>
            <w:hideMark/>
          </w:tcPr>
          <w:p w14:paraId="7F0BD3D6" w14:textId="77777777" w:rsidR="009527CC" w:rsidRPr="003471B3" w:rsidRDefault="009527CC" w:rsidP="00DC5AD8">
            <w:pPr>
              <w:rPr>
                <w:rFonts w:ascii="Times New Roman" w:eastAsiaTheme="minorEastAsia" w:hAnsi="Times New Roman" w:cs="Times New Roman"/>
                <w:b/>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3CAB7AD" w14:textId="77777777" w:rsidR="009527CC" w:rsidRPr="003471B3" w:rsidRDefault="009527CC" w:rsidP="00DC5AD8">
            <w:pPr>
              <w:rPr>
                <w:rFonts w:ascii="Times New Roman" w:eastAsiaTheme="minorEastAsia" w:hAnsi="Times New Roman" w:cs="Times New Roman"/>
                <w:b/>
              </w:rPr>
            </w:pPr>
          </w:p>
        </w:tc>
        <w:tc>
          <w:tcPr>
            <w:tcW w:w="2550" w:type="dxa"/>
            <w:gridSpan w:val="2"/>
            <w:tcBorders>
              <w:top w:val="single" w:sz="4" w:space="0" w:color="auto"/>
              <w:left w:val="single" w:sz="4" w:space="0" w:color="auto"/>
              <w:bottom w:val="single" w:sz="4" w:space="0" w:color="auto"/>
              <w:right w:val="single" w:sz="4" w:space="0" w:color="auto"/>
            </w:tcBorders>
            <w:hideMark/>
          </w:tcPr>
          <w:p w14:paraId="12F50FF0" w14:textId="77777777" w:rsidR="009527CC" w:rsidRPr="003471B3" w:rsidRDefault="009527CC" w:rsidP="00DC5AD8">
            <w:pPr>
              <w:pStyle w:val="ConsPlusNormal"/>
              <w:jc w:val="center"/>
              <w:rPr>
                <w:b/>
                <w:sz w:val="22"/>
                <w:szCs w:val="22"/>
                <w:lang w:val="en-US" w:eastAsia="en-US"/>
              </w:rPr>
            </w:pPr>
            <w:r w:rsidRPr="003471B3">
              <w:rPr>
                <w:b/>
                <w:sz w:val="22"/>
                <w:szCs w:val="22"/>
                <w:lang w:val="en-US" w:eastAsia="en-US"/>
              </w:rPr>
              <w:t>Количество часов в неделю</w:t>
            </w:r>
          </w:p>
        </w:tc>
      </w:tr>
      <w:tr w:rsidR="009527CC" w:rsidRPr="003471B3" w14:paraId="53558C04" w14:textId="77777777" w:rsidTr="009C2A22">
        <w:tc>
          <w:tcPr>
            <w:tcW w:w="2620" w:type="dxa"/>
            <w:vMerge/>
            <w:tcBorders>
              <w:top w:val="single" w:sz="4" w:space="0" w:color="auto"/>
              <w:left w:val="single" w:sz="4" w:space="0" w:color="auto"/>
              <w:bottom w:val="single" w:sz="4" w:space="0" w:color="auto"/>
              <w:right w:val="single" w:sz="4" w:space="0" w:color="auto"/>
            </w:tcBorders>
            <w:vAlign w:val="center"/>
            <w:hideMark/>
          </w:tcPr>
          <w:p w14:paraId="359168A9" w14:textId="77777777" w:rsidR="009527CC" w:rsidRPr="003471B3" w:rsidRDefault="009527CC" w:rsidP="00DC5AD8">
            <w:pPr>
              <w:rPr>
                <w:rFonts w:ascii="Times New Roman" w:eastAsiaTheme="minorEastAsia" w:hAnsi="Times New Roman" w:cs="Times New Roman"/>
                <w:b/>
              </w:rPr>
            </w:pPr>
          </w:p>
        </w:tc>
        <w:tc>
          <w:tcPr>
            <w:tcW w:w="2906" w:type="dxa"/>
            <w:vMerge/>
            <w:tcBorders>
              <w:top w:val="single" w:sz="4" w:space="0" w:color="auto"/>
              <w:left w:val="single" w:sz="4" w:space="0" w:color="auto"/>
              <w:bottom w:val="single" w:sz="4" w:space="0" w:color="auto"/>
              <w:right w:val="single" w:sz="4" w:space="0" w:color="auto"/>
            </w:tcBorders>
            <w:vAlign w:val="center"/>
            <w:hideMark/>
          </w:tcPr>
          <w:p w14:paraId="2668FD67" w14:textId="77777777" w:rsidR="009527CC" w:rsidRPr="003471B3" w:rsidRDefault="009527CC" w:rsidP="00DC5AD8">
            <w:pPr>
              <w:rPr>
                <w:rFonts w:ascii="Times New Roman" w:eastAsiaTheme="minorEastAsia" w:hAnsi="Times New Roman" w:cs="Times New Roman"/>
                <w:b/>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4CE2260" w14:textId="77777777" w:rsidR="009527CC" w:rsidRPr="003471B3" w:rsidRDefault="009527CC" w:rsidP="00DC5AD8">
            <w:pPr>
              <w:rPr>
                <w:rFonts w:ascii="Times New Roman" w:eastAsiaTheme="minorEastAsia" w:hAnsi="Times New Roman" w:cs="Times New Roman"/>
                <w:b/>
              </w:rPr>
            </w:pPr>
          </w:p>
        </w:tc>
        <w:tc>
          <w:tcPr>
            <w:tcW w:w="1275" w:type="dxa"/>
            <w:tcBorders>
              <w:top w:val="single" w:sz="4" w:space="0" w:color="auto"/>
              <w:left w:val="single" w:sz="4" w:space="0" w:color="auto"/>
              <w:bottom w:val="single" w:sz="4" w:space="0" w:color="auto"/>
              <w:right w:val="single" w:sz="4" w:space="0" w:color="auto"/>
            </w:tcBorders>
            <w:hideMark/>
          </w:tcPr>
          <w:p w14:paraId="13097B12" w14:textId="77777777" w:rsidR="009527CC" w:rsidRPr="003471B3" w:rsidRDefault="009527CC" w:rsidP="00DC5AD8">
            <w:pPr>
              <w:pStyle w:val="ConsPlusNormal"/>
              <w:jc w:val="center"/>
              <w:rPr>
                <w:b/>
                <w:sz w:val="22"/>
                <w:szCs w:val="22"/>
                <w:lang w:eastAsia="en-US"/>
              </w:rPr>
            </w:pPr>
            <w:r w:rsidRPr="003471B3">
              <w:rPr>
                <w:b/>
                <w:sz w:val="22"/>
                <w:szCs w:val="22"/>
                <w:lang w:val="en-US" w:eastAsia="en-US"/>
              </w:rPr>
              <w:t>10 класс</w:t>
            </w:r>
          </w:p>
          <w:p w14:paraId="6DC30BDF" w14:textId="77777777" w:rsidR="009527CC" w:rsidRPr="003471B3" w:rsidRDefault="009527CC" w:rsidP="00DC5AD8">
            <w:pPr>
              <w:pStyle w:val="ConsPlusNormal"/>
              <w:jc w:val="center"/>
              <w:rPr>
                <w:b/>
                <w:sz w:val="22"/>
                <w:szCs w:val="22"/>
                <w:lang w:eastAsia="en-US"/>
              </w:rPr>
            </w:pPr>
            <w:r w:rsidRPr="003471B3">
              <w:rPr>
                <w:b/>
                <w:sz w:val="22"/>
                <w:szCs w:val="22"/>
                <w:lang w:eastAsia="en-US"/>
              </w:rPr>
              <w:t>2023-2024</w:t>
            </w:r>
          </w:p>
        </w:tc>
        <w:tc>
          <w:tcPr>
            <w:tcW w:w="1275" w:type="dxa"/>
            <w:tcBorders>
              <w:top w:val="single" w:sz="4" w:space="0" w:color="auto"/>
              <w:left w:val="single" w:sz="4" w:space="0" w:color="auto"/>
              <w:bottom w:val="single" w:sz="4" w:space="0" w:color="auto"/>
              <w:right w:val="single" w:sz="4" w:space="0" w:color="auto"/>
            </w:tcBorders>
            <w:hideMark/>
          </w:tcPr>
          <w:p w14:paraId="6EAB5BE6" w14:textId="77777777" w:rsidR="009527CC" w:rsidRPr="003471B3" w:rsidRDefault="009527CC" w:rsidP="00DC5AD8">
            <w:pPr>
              <w:pStyle w:val="ConsPlusNormal"/>
              <w:jc w:val="center"/>
              <w:rPr>
                <w:b/>
                <w:sz w:val="22"/>
                <w:szCs w:val="22"/>
                <w:lang w:eastAsia="en-US"/>
              </w:rPr>
            </w:pPr>
            <w:r w:rsidRPr="003471B3">
              <w:rPr>
                <w:b/>
                <w:sz w:val="22"/>
                <w:szCs w:val="22"/>
                <w:lang w:val="en-US" w:eastAsia="en-US"/>
              </w:rPr>
              <w:t>11 класс</w:t>
            </w:r>
          </w:p>
          <w:p w14:paraId="3EF18A5B" w14:textId="77777777" w:rsidR="009527CC" w:rsidRPr="003471B3" w:rsidRDefault="009527CC" w:rsidP="00DC5AD8">
            <w:pPr>
              <w:pStyle w:val="ConsPlusNormal"/>
              <w:jc w:val="center"/>
              <w:rPr>
                <w:b/>
                <w:sz w:val="22"/>
                <w:szCs w:val="22"/>
                <w:lang w:eastAsia="en-US"/>
              </w:rPr>
            </w:pPr>
            <w:r w:rsidRPr="003471B3">
              <w:rPr>
                <w:b/>
                <w:sz w:val="22"/>
                <w:szCs w:val="22"/>
                <w:lang w:eastAsia="en-US"/>
              </w:rPr>
              <w:t>2024-2025</w:t>
            </w:r>
          </w:p>
        </w:tc>
      </w:tr>
      <w:tr w:rsidR="009527CC" w:rsidRPr="003471B3" w14:paraId="05FB1B84" w14:textId="77777777" w:rsidTr="009C2A22">
        <w:tc>
          <w:tcPr>
            <w:tcW w:w="5526" w:type="dxa"/>
            <w:gridSpan w:val="2"/>
            <w:tcBorders>
              <w:top w:val="single" w:sz="4" w:space="0" w:color="auto"/>
              <w:left w:val="single" w:sz="4" w:space="0" w:color="auto"/>
              <w:bottom w:val="single" w:sz="4" w:space="0" w:color="auto"/>
              <w:right w:val="single" w:sz="4" w:space="0" w:color="auto"/>
            </w:tcBorders>
            <w:hideMark/>
          </w:tcPr>
          <w:p w14:paraId="13E94FD2" w14:textId="77777777" w:rsidR="009527CC" w:rsidRPr="003471B3" w:rsidRDefault="009527CC" w:rsidP="00DC5AD8">
            <w:pPr>
              <w:pStyle w:val="ConsPlusNormal"/>
              <w:rPr>
                <w:b/>
                <w:sz w:val="22"/>
                <w:szCs w:val="22"/>
                <w:lang w:val="en-US" w:eastAsia="en-US"/>
              </w:rPr>
            </w:pPr>
            <w:r w:rsidRPr="003471B3">
              <w:rPr>
                <w:b/>
                <w:sz w:val="22"/>
                <w:szCs w:val="22"/>
                <w:lang w:val="en-US" w:eastAsia="en-US"/>
              </w:rPr>
              <w:t>Обязательная часть</w:t>
            </w:r>
          </w:p>
        </w:tc>
        <w:tc>
          <w:tcPr>
            <w:tcW w:w="1134" w:type="dxa"/>
            <w:tcBorders>
              <w:top w:val="single" w:sz="4" w:space="0" w:color="auto"/>
              <w:left w:val="single" w:sz="4" w:space="0" w:color="auto"/>
              <w:bottom w:val="single" w:sz="4" w:space="0" w:color="auto"/>
              <w:right w:val="single" w:sz="4" w:space="0" w:color="auto"/>
            </w:tcBorders>
          </w:tcPr>
          <w:p w14:paraId="78A7E102" w14:textId="77777777" w:rsidR="009527CC" w:rsidRPr="003471B3" w:rsidRDefault="009527CC" w:rsidP="00DC5AD8">
            <w:pPr>
              <w:pStyle w:val="ConsPlusNormal"/>
              <w:rPr>
                <w:sz w:val="22"/>
                <w:szCs w:val="22"/>
                <w:lang w:val="en-US" w:eastAsia="en-US"/>
              </w:rPr>
            </w:pPr>
          </w:p>
        </w:tc>
        <w:tc>
          <w:tcPr>
            <w:tcW w:w="1275" w:type="dxa"/>
            <w:tcBorders>
              <w:top w:val="single" w:sz="4" w:space="0" w:color="auto"/>
              <w:left w:val="single" w:sz="4" w:space="0" w:color="auto"/>
              <w:bottom w:val="single" w:sz="4" w:space="0" w:color="auto"/>
              <w:right w:val="single" w:sz="4" w:space="0" w:color="auto"/>
            </w:tcBorders>
          </w:tcPr>
          <w:p w14:paraId="5B7012FE" w14:textId="77777777" w:rsidR="009527CC" w:rsidRPr="003471B3" w:rsidRDefault="009527CC" w:rsidP="00DC5AD8">
            <w:pPr>
              <w:pStyle w:val="ConsPlusNormal"/>
              <w:rPr>
                <w:sz w:val="22"/>
                <w:szCs w:val="22"/>
                <w:lang w:val="en-US" w:eastAsia="en-US"/>
              </w:rPr>
            </w:pPr>
          </w:p>
        </w:tc>
        <w:tc>
          <w:tcPr>
            <w:tcW w:w="1275" w:type="dxa"/>
            <w:tcBorders>
              <w:top w:val="single" w:sz="4" w:space="0" w:color="auto"/>
              <w:left w:val="single" w:sz="4" w:space="0" w:color="auto"/>
              <w:bottom w:val="single" w:sz="4" w:space="0" w:color="auto"/>
              <w:right w:val="single" w:sz="4" w:space="0" w:color="auto"/>
            </w:tcBorders>
          </w:tcPr>
          <w:p w14:paraId="7595917B" w14:textId="77777777" w:rsidR="009527CC" w:rsidRPr="003471B3" w:rsidRDefault="009527CC" w:rsidP="00DC5AD8">
            <w:pPr>
              <w:pStyle w:val="ConsPlusNormal"/>
              <w:rPr>
                <w:sz w:val="22"/>
                <w:szCs w:val="22"/>
                <w:lang w:val="en-US" w:eastAsia="en-US"/>
              </w:rPr>
            </w:pPr>
          </w:p>
        </w:tc>
      </w:tr>
      <w:tr w:rsidR="009527CC" w:rsidRPr="003471B3" w14:paraId="540E329A" w14:textId="77777777" w:rsidTr="009C2A22">
        <w:tc>
          <w:tcPr>
            <w:tcW w:w="2620" w:type="dxa"/>
            <w:vMerge w:val="restart"/>
            <w:tcBorders>
              <w:top w:val="single" w:sz="4" w:space="0" w:color="auto"/>
              <w:left w:val="single" w:sz="4" w:space="0" w:color="auto"/>
              <w:bottom w:val="single" w:sz="4" w:space="0" w:color="auto"/>
              <w:right w:val="single" w:sz="4" w:space="0" w:color="auto"/>
            </w:tcBorders>
            <w:shd w:val="clear" w:color="auto" w:fill="FFFF00"/>
            <w:hideMark/>
          </w:tcPr>
          <w:p w14:paraId="0D5B45F0" w14:textId="77777777" w:rsidR="009527CC" w:rsidRPr="003471B3" w:rsidRDefault="009527CC" w:rsidP="00DC5AD8">
            <w:pPr>
              <w:pStyle w:val="ConsPlusNormal"/>
              <w:rPr>
                <w:sz w:val="22"/>
                <w:szCs w:val="22"/>
                <w:lang w:val="en-US" w:eastAsia="en-US"/>
              </w:rPr>
            </w:pPr>
            <w:r w:rsidRPr="003471B3">
              <w:rPr>
                <w:sz w:val="22"/>
                <w:szCs w:val="22"/>
                <w:lang w:val="en-US" w:eastAsia="en-US"/>
              </w:rPr>
              <w:t>Русский язык и литература</w:t>
            </w:r>
          </w:p>
        </w:tc>
        <w:tc>
          <w:tcPr>
            <w:tcW w:w="2906" w:type="dxa"/>
            <w:tcBorders>
              <w:top w:val="single" w:sz="4" w:space="0" w:color="auto"/>
              <w:left w:val="single" w:sz="4" w:space="0" w:color="auto"/>
              <w:bottom w:val="single" w:sz="4" w:space="0" w:color="auto"/>
              <w:right w:val="single" w:sz="4" w:space="0" w:color="auto"/>
            </w:tcBorders>
            <w:hideMark/>
          </w:tcPr>
          <w:p w14:paraId="0196B765" w14:textId="77777777" w:rsidR="009527CC" w:rsidRPr="003471B3" w:rsidRDefault="009527CC" w:rsidP="00DC5AD8">
            <w:pPr>
              <w:pStyle w:val="ConsPlusNormal"/>
              <w:rPr>
                <w:sz w:val="22"/>
                <w:szCs w:val="22"/>
                <w:lang w:val="en-US" w:eastAsia="en-US"/>
              </w:rPr>
            </w:pPr>
            <w:r w:rsidRPr="003471B3">
              <w:rPr>
                <w:sz w:val="22"/>
                <w:szCs w:val="22"/>
                <w:lang w:val="en-US" w:eastAsia="en-US"/>
              </w:rPr>
              <w:t>Русский язык</w:t>
            </w:r>
          </w:p>
        </w:tc>
        <w:tc>
          <w:tcPr>
            <w:tcW w:w="1134" w:type="dxa"/>
            <w:tcBorders>
              <w:top w:val="single" w:sz="4" w:space="0" w:color="auto"/>
              <w:left w:val="single" w:sz="4" w:space="0" w:color="auto"/>
              <w:bottom w:val="single" w:sz="4" w:space="0" w:color="auto"/>
              <w:right w:val="single" w:sz="4" w:space="0" w:color="auto"/>
            </w:tcBorders>
            <w:hideMark/>
          </w:tcPr>
          <w:p w14:paraId="0E0661CE" w14:textId="77777777" w:rsidR="009527CC" w:rsidRPr="003471B3" w:rsidRDefault="009527CC" w:rsidP="00DC5AD8">
            <w:pPr>
              <w:pStyle w:val="ConsPlusNormal"/>
              <w:rPr>
                <w:sz w:val="22"/>
                <w:szCs w:val="22"/>
                <w:lang w:val="en-US" w:eastAsia="en-US"/>
              </w:rPr>
            </w:pPr>
            <w:r w:rsidRPr="003471B3">
              <w:rPr>
                <w:sz w:val="22"/>
                <w:szCs w:val="22"/>
                <w:lang w:val="en-US" w:eastAsia="en-US"/>
              </w:rPr>
              <w:t>Б</w:t>
            </w:r>
          </w:p>
        </w:tc>
        <w:tc>
          <w:tcPr>
            <w:tcW w:w="1275" w:type="dxa"/>
            <w:tcBorders>
              <w:top w:val="single" w:sz="4" w:space="0" w:color="auto"/>
              <w:left w:val="single" w:sz="4" w:space="0" w:color="auto"/>
              <w:bottom w:val="single" w:sz="4" w:space="0" w:color="auto"/>
              <w:right w:val="single" w:sz="4" w:space="0" w:color="auto"/>
            </w:tcBorders>
            <w:hideMark/>
          </w:tcPr>
          <w:p w14:paraId="25E2D396" w14:textId="77777777" w:rsidR="009527CC" w:rsidRPr="003471B3" w:rsidRDefault="009527CC" w:rsidP="00DC5AD8">
            <w:pPr>
              <w:pStyle w:val="ConsPlusNormal"/>
              <w:rPr>
                <w:sz w:val="22"/>
                <w:szCs w:val="22"/>
                <w:lang w:val="en-US" w:eastAsia="en-US"/>
              </w:rPr>
            </w:pPr>
            <w:r w:rsidRPr="003471B3">
              <w:rPr>
                <w:sz w:val="22"/>
                <w:szCs w:val="22"/>
                <w:lang w:val="en-US" w:eastAsia="en-US"/>
              </w:rPr>
              <w:t>2</w:t>
            </w:r>
          </w:p>
        </w:tc>
        <w:tc>
          <w:tcPr>
            <w:tcW w:w="1275" w:type="dxa"/>
            <w:tcBorders>
              <w:top w:val="single" w:sz="4" w:space="0" w:color="auto"/>
              <w:left w:val="single" w:sz="4" w:space="0" w:color="auto"/>
              <w:bottom w:val="single" w:sz="4" w:space="0" w:color="auto"/>
              <w:right w:val="single" w:sz="4" w:space="0" w:color="auto"/>
            </w:tcBorders>
            <w:hideMark/>
          </w:tcPr>
          <w:p w14:paraId="09DBE5DE" w14:textId="77777777" w:rsidR="009527CC" w:rsidRPr="003471B3" w:rsidRDefault="009527CC" w:rsidP="00DC5AD8">
            <w:pPr>
              <w:pStyle w:val="ConsPlusNormal"/>
              <w:rPr>
                <w:sz w:val="22"/>
                <w:szCs w:val="22"/>
                <w:lang w:val="en-US" w:eastAsia="en-US"/>
              </w:rPr>
            </w:pPr>
            <w:r w:rsidRPr="003471B3">
              <w:rPr>
                <w:sz w:val="22"/>
                <w:szCs w:val="22"/>
                <w:lang w:val="en-US" w:eastAsia="en-US"/>
              </w:rPr>
              <w:t>2</w:t>
            </w:r>
          </w:p>
        </w:tc>
      </w:tr>
      <w:tr w:rsidR="009527CC" w:rsidRPr="003471B3" w14:paraId="15506B99" w14:textId="77777777" w:rsidTr="009C2A22">
        <w:tc>
          <w:tcPr>
            <w:tcW w:w="2620"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14:paraId="3FB821F0" w14:textId="77777777" w:rsidR="009527CC" w:rsidRPr="003471B3" w:rsidRDefault="009527CC" w:rsidP="00DC5AD8">
            <w:pPr>
              <w:rPr>
                <w:rFonts w:ascii="Times New Roman" w:eastAsiaTheme="minorEastAsia" w:hAnsi="Times New Roman" w:cs="Times New Roman"/>
              </w:rPr>
            </w:pPr>
          </w:p>
        </w:tc>
        <w:tc>
          <w:tcPr>
            <w:tcW w:w="2906" w:type="dxa"/>
            <w:tcBorders>
              <w:top w:val="single" w:sz="4" w:space="0" w:color="auto"/>
              <w:left w:val="single" w:sz="4" w:space="0" w:color="auto"/>
              <w:bottom w:val="single" w:sz="4" w:space="0" w:color="auto"/>
              <w:right w:val="single" w:sz="4" w:space="0" w:color="auto"/>
            </w:tcBorders>
            <w:shd w:val="clear" w:color="auto" w:fill="FFFF00"/>
            <w:hideMark/>
          </w:tcPr>
          <w:p w14:paraId="15FACA35" w14:textId="77777777" w:rsidR="009527CC" w:rsidRPr="003471B3" w:rsidRDefault="009527CC" w:rsidP="00DC5AD8">
            <w:pPr>
              <w:pStyle w:val="ConsPlusNormal"/>
              <w:rPr>
                <w:b/>
                <w:sz w:val="22"/>
                <w:szCs w:val="22"/>
                <w:lang w:val="en-US" w:eastAsia="en-US"/>
              </w:rPr>
            </w:pPr>
            <w:r w:rsidRPr="003471B3">
              <w:rPr>
                <w:b/>
                <w:sz w:val="22"/>
                <w:szCs w:val="22"/>
                <w:lang w:val="en-US" w:eastAsia="en-US"/>
              </w:rPr>
              <w:t>Литература</w:t>
            </w:r>
          </w:p>
        </w:tc>
        <w:tc>
          <w:tcPr>
            <w:tcW w:w="1134" w:type="dxa"/>
            <w:tcBorders>
              <w:top w:val="single" w:sz="4" w:space="0" w:color="auto"/>
              <w:left w:val="single" w:sz="4" w:space="0" w:color="auto"/>
              <w:bottom w:val="single" w:sz="4" w:space="0" w:color="auto"/>
              <w:right w:val="single" w:sz="4" w:space="0" w:color="auto"/>
            </w:tcBorders>
            <w:shd w:val="clear" w:color="auto" w:fill="FFFF00"/>
            <w:hideMark/>
          </w:tcPr>
          <w:p w14:paraId="512C1ACF" w14:textId="77777777" w:rsidR="009527CC" w:rsidRPr="003471B3" w:rsidRDefault="009527CC" w:rsidP="00DC5AD8">
            <w:pPr>
              <w:pStyle w:val="ConsPlusNormal"/>
              <w:rPr>
                <w:b/>
                <w:sz w:val="22"/>
                <w:szCs w:val="22"/>
                <w:lang w:eastAsia="en-US"/>
              </w:rPr>
            </w:pPr>
            <w:r w:rsidRPr="003471B3">
              <w:rPr>
                <w:b/>
                <w:sz w:val="22"/>
                <w:szCs w:val="22"/>
                <w:lang w:eastAsia="en-US"/>
              </w:rPr>
              <w:t>У</w:t>
            </w:r>
          </w:p>
        </w:tc>
        <w:tc>
          <w:tcPr>
            <w:tcW w:w="1275" w:type="dxa"/>
            <w:tcBorders>
              <w:top w:val="single" w:sz="4" w:space="0" w:color="auto"/>
              <w:left w:val="single" w:sz="4" w:space="0" w:color="auto"/>
              <w:bottom w:val="single" w:sz="4" w:space="0" w:color="auto"/>
              <w:right w:val="single" w:sz="4" w:space="0" w:color="auto"/>
            </w:tcBorders>
            <w:shd w:val="clear" w:color="auto" w:fill="FFFF00"/>
            <w:hideMark/>
          </w:tcPr>
          <w:p w14:paraId="240D62F3" w14:textId="77777777" w:rsidR="009527CC" w:rsidRPr="003471B3" w:rsidRDefault="009527CC" w:rsidP="00DC5AD8">
            <w:pPr>
              <w:pStyle w:val="ConsPlusNormal"/>
              <w:rPr>
                <w:b/>
                <w:sz w:val="22"/>
                <w:szCs w:val="22"/>
                <w:lang w:eastAsia="en-US"/>
              </w:rPr>
            </w:pPr>
            <w:r w:rsidRPr="003471B3">
              <w:rPr>
                <w:b/>
                <w:sz w:val="22"/>
                <w:szCs w:val="22"/>
                <w:lang w:eastAsia="en-US"/>
              </w:rPr>
              <w:t>5</w:t>
            </w:r>
          </w:p>
        </w:tc>
        <w:tc>
          <w:tcPr>
            <w:tcW w:w="1275" w:type="dxa"/>
            <w:tcBorders>
              <w:top w:val="single" w:sz="4" w:space="0" w:color="auto"/>
              <w:left w:val="single" w:sz="4" w:space="0" w:color="auto"/>
              <w:bottom w:val="single" w:sz="4" w:space="0" w:color="auto"/>
              <w:right w:val="single" w:sz="4" w:space="0" w:color="auto"/>
            </w:tcBorders>
            <w:shd w:val="clear" w:color="auto" w:fill="FFFF00"/>
            <w:hideMark/>
          </w:tcPr>
          <w:p w14:paraId="3099BF66" w14:textId="77777777" w:rsidR="009527CC" w:rsidRPr="003471B3" w:rsidRDefault="009527CC" w:rsidP="00DC5AD8">
            <w:pPr>
              <w:pStyle w:val="ConsPlusNormal"/>
              <w:rPr>
                <w:b/>
                <w:sz w:val="22"/>
                <w:szCs w:val="22"/>
                <w:lang w:eastAsia="en-US"/>
              </w:rPr>
            </w:pPr>
            <w:r w:rsidRPr="003471B3">
              <w:rPr>
                <w:b/>
                <w:sz w:val="22"/>
                <w:szCs w:val="22"/>
                <w:lang w:eastAsia="en-US"/>
              </w:rPr>
              <w:t>5</w:t>
            </w:r>
          </w:p>
        </w:tc>
      </w:tr>
      <w:tr w:rsidR="009527CC" w:rsidRPr="003471B3" w14:paraId="77FFB577" w14:textId="77777777" w:rsidTr="009C2A22">
        <w:tc>
          <w:tcPr>
            <w:tcW w:w="2620" w:type="dxa"/>
            <w:tcBorders>
              <w:top w:val="single" w:sz="4" w:space="0" w:color="auto"/>
              <w:left w:val="single" w:sz="4" w:space="0" w:color="auto"/>
              <w:bottom w:val="single" w:sz="4" w:space="0" w:color="auto"/>
              <w:right w:val="single" w:sz="4" w:space="0" w:color="auto"/>
            </w:tcBorders>
            <w:hideMark/>
          </w:tcPr>
          <w:p w14:paraId="493C8142" w14:textId="77777777" w:rsidR="009527CC" w:rsidRPr="003471B3" w:rsidRDefault="009527CC" w:rsidP="00DC5AD8">
            <w:pPr>
              <w:pStyle w:val="ConsPlusNormal"/>
              <w:rPr>
                <w:sz w:val="22"/>
                <w:szCs w:val="22"/>
                <w:lang w:val="en-US" w:eastAsia="en-US"/>
              </w:rPr>
            </w:pPr>
            <w:r w:rsidRPr="003471B3">
              <w:rPr>
                <w:sz w:val="22"/>
                <w:szCs w:val="22"/>
                <w:lang w:val="en-US" w:eastAsia="en-US"/>
              </w:rPr>
              <w:t>Иностранные языки</w:t>
            </w:r>
          </w:p>
        </w:tc>
        <w:tc>
          <w:tcPr>
            <w:tcW w:w="2906" w:type="dxa"/>
            <w:tcBorders>
              <w:top w:val="single" w:sz="4" w:space="0" w:color="auto"/>
              <w:left w:val="single" w:sz="4" w:space="0" w:color="auto"/>
              <w:bottom w:val="single" w:sz="4" w:space="0" w:color="auto"/>
              <w:right w:val="single" w:sz="4" w:space="0" w:color="auto"/>
            </w:tcBorders>
            <w:hideMark/>
          </w:tcPr>
          <w:p w14:paraId="31378F0E" w14:textId="77777777" w:rsidR="009527CC" w:rsidRPr="003471B3" w:rsidRDefault="009527CC" w:rsidP="00DC5AD8">
            <w:pPr>
              <w:pStyle w:val="ConsPlusNormal"/>
              <w:rPr>
                <w:sz w:val="22"/>
                <w:szCs w:val="22"/>
                <w:lang w:val="en-US" w:eastAsia="en-US"/>
              </w:rPr>
            </w:pPr>
            <w:r w:rsidRPr="003471B3">
              <w:rPr>
                <w:sz w:val="22"/>
                <w:szCs w:val="22"/>
                <w:lang w:val="en-US" w:eastAsia="en-US"/>
              </w:rPr>
              <w:t>Иностранный язык</w:t>
            </w:r>
          </w:p>
        </w:tc>
        <w:tc>
          <w:tcPr>
            <w:tcW w:w="1134" w:type="dxa"/>
            <w:tcBorders>
              <w:top w:val="single" w:sz="4" w:space="0" w:color="auto"/>
              <w:left w:val="single" w:sz="4" w:space="0" w:color="auto"/>
              <w:bottom w:val="single" w:sz="4" w:space="0" w:color="auto"/>
              <w:right w:val="single" w:sz="4" w:space="0" w:color="auto"/>
            </w:tcBorders>
            <w:hideMark/>
          </w:tcPr>
          <w:p w14:paraId="3B77C9E7" w14:textId="77777777" w:rsidR="009527CC" w:rsidRPr="003471B3" w:rsidRDefault="009527CC" w:rsidP="00DC5AD8">
            <w:pPr>
              <w:pStyle w:val="ConsPlusNormal"/>
              <w:rPr>
                <w:sz w:val="22"/>
                <w:szCs w:val="22"/>
                <w:lang w:val="en-US" w:eastAsia="en-US"/>
              </w:rPr>
            </w:pPr>
            <w:r w:rsidRPr="003471B3">
              <w:rPr>
                <w:sz w:val="22"/>
                <w:szCs w:val="22"/>
                <w:lang w:val="en-US" w:eastAsia="en-US"/>
              </w:rPr>
              <w:t>Б</w:t>
            </w:r>
          </w:p>
        </w:tc>
        <w:tc>
          <w:tcPr>
            <w:tcW w:w="1275" w:type="dxa"/>
            <w:tcBorders>
              <w:top w:val="single" w:sz="4" w:space="0" w:color="auto"/>
              <w:left w:val="single" w:sz="4" w:space="0" w:color="auto"/>
              <w:bottom w:val="single" w:sz="4" w:space="0" w:color="auto"/>
              <w:right w:val="single" w:sz="4" w:space="0" w:color="auto"/>
            </w:tcBorders>
            <w:hideMark/>
          </w:tcPr>
          <w:p w14:paraId="7D897722" w14:textId="77777777" w:rsidR="009527CC" w:rsidRPr="003471B3" w:rsidRDefault="009527CC" w:rsidP="00DC5AD8">
            <w:pPr>
              <w:pStyle w:val="ConsPlusNormal"/>
              <w:rPr>
                <w:sz w:val="22"/>
                <w:szCs w:val="22"/>
                <w:lang w:val="en-US" w:eastAsia="en-US"/>
              </w:rPr>
            </w:pPr>
            <w:r w:rsidRPr="003471B3">
              <w:rPr>
                <w:sz w:val="22"/>
                <w:szCs w:val="22"/>
                <w:lang w:val="en-US" w:eastAsia="en-US"/>
              </w:rPr>
              <w:t>3</w:t>
            </w:r>
          </w:p>
        </w:tc>
        <w:tc>
          <w:tcPr>
            <w:tcW w:w="1275" w:type="dxa"/>
            <w:tcBorders>
              <w:top w:val="single" w:sz="4" w:space="0" w:color="auto"/>
              <w:left w:val="single" w:sz="4" w:space="0" w:color="auto"/>
              <w:bottom w:val="single" w:sz="4" w:space="0" w:color="auto"/>
              <w:right w:val="single" w:sz="4" w:space="0" w:color="auto"/>
            </w:tcBorders>
            <w:hideMark/>
          </w:tcPr>
          <w:p w14:paraId="1DAC59DA" w14:textId="77777777" w:rsidR="009527CC" w:rsidRPr="003471B3" w:rsidRDefault="009527CC" w:rsidP="00DC5AD8">
            <w:pPr>
              <w:pStyle w:val="ConsPlusNormal"/>
              <w:rPr>
                <w:sz w:val="22"/>
                <w:szCs w:val="22"/>
                <w:lang w:val="en-US" w:eastAsia="en-US"/>
              </w:rPr>
            </w:pPr>
            <w:r w:rsidRPr="003471B3">
              <w:rPr>
                <w:sz w:val="22"/>
                <w:szCs w:val="22"/>
                <w:lang w:val="en-US" w:eastAsia="en-US"/>
              </w:rPr>
              <w:t>3</w:t>
            </w:r>
          </w:p>
        </w:tc>
      </w:tr>
      <w:tr w:rsidR="009527CC" w:rsidRPr="003471B3" w14:paraId="2557067D" w14:textId="77777777" w:rsidTr="009C2A22">
        <w:tc>
          <w:tcPr>
            <w:tcW w:w="2620" w:type="dxa"/>
            <w:vMerge w:val="restart"/>
            <w:tcBorders>
              <w:top w:val="single" w:sz="4" w:space="0" w:color="auto"/>
              <w:left w:val="single" w:sz="4" w:space="0" w:color="auto"/>
              <w:bottom w:val="single" w:sz="4" w:space="0" w:color="auto"/>
              <w:right w:val="single" w:sz="4" w:space="0" w:color="auto"/>
            </w:tcBorders>
            <w:hideMark/>
          </w:tcPr>
          <w:p w14:paraId="27E19C0E" w14:textId="77777777" w:rsidR="009527CC" w:rsidRPr="003471B3" w:rsidRDefault="009527CC" w:rsidP="00DC5AD8">
            <w:pPr>
              <w:pStyle w:val="ConsPlusNormal"/>
              <w:rPr>
                <w:sz w:val="22"/>
                <w:szCs w:val="22"/>
                <w:lang w:val="en-US" w:eastAsia="en-US"/>
              </w:rPr>
            </w:pPr>
            <w:r w:rsidRPr="003471B3">
              <w:rPr>
                <w:sz w:val="22"/>
                <w:szCs w:val="22"/>
                <w:lang w:val="en-US" w:eastAsia="en-US"/>
              </w:rPr>
              <w:t>Математика и информатика</w:t>
            </w:r>
          </w:p>
        </w:tc>
        <w:tc>
          <w:tcPr>
            <w:tcW w:w="2906" w:type="dxa"/>
            <w:tcBorders>
              <w:top w:val="single" w:sz="4" w:space="0" w:color="auto"/>
              <w:left w:val="single" w:sz="4" w:space="0" w:color="auto"/>
              <w:bottom w:val="single" w:sz="4" w:space="0" w:color="auto"/>
              <w:right w:val="single" w:sz="4" w:space="0" w:color="auto"/>
            </w:tcBorders>
            <w:hideMark/>
          </w:tcPr>
          <w:p w14:paraId="152C8873" w14:textId="77777777" w:rsidR="009527CC" w:rsidRPr="003471B3" w:rsidRDefault="009527CC" w:rsidP="00DC5AD8">
            <w:pPr>
              <w:pStyle w:val="ConsPlusNormal"/>
              <w:rPr>
                <w:sz w:val="22"/>
                <w:szCs w:val="22"/>
                <w:lang w:eastAsia="en-US"/>
              </w:rPr>
            </w:pPr>
            <w:r w:rsidRPr="003471B3">
              <w:rPr>
                <w:sz w:val="22"/>
                <w:szCs w:val="22"/>
                <w:lang w:eastAsia="en-US"/>
              </w:rPr>
              <w:t>Алгебра и начала математического анализа</w:t>
            </w:r>
          </w:p>
        </w:tc>
        <w:tc>
          <w:tcPr>
            <w:tcW w:w="1134" w:type="dxa"/>
            <w:tcBorders>
              <w:top w:val="single" w:sz="4" w:space="0" w:color="auto"/>
              <w:left w:val="single" w:sz="4" w:space="0" w:color="auto"/>
              <w:bottom w:val="single" w:sz="4" w:space="0" w:color="auto"/>
              <w:right w:val="single" w:sz="4" w:space="0" w:color="auto"/>
            </w:tcBorders>
            <w:hideMark/>
          </w:tcPr>
          <w:p w14:paraId="687B6291" w14:textId="77777777" w:rsidR="009527CC" w:rsidRPr="003471B3" w:rsidRDefault="009527CC" w:rsidP="00DC5AD8">
            <w:pPr>
              <w:pStyle w:val="ConsPlusNormal"/>
              <w:rPr>
                <w:sz w:val="22"/>
                <w:szCs w:val="22"/>
                <w:lang w:val="en-US" w:eastAsia="en-US"/>
              </w:rPr>
            </w:pPr>
            <w:r w:rsidRPr="003471B3">
              <w:rPr>
                <w:sz w:val="22"/>
                <w:szCs w:val="22"/>
                <w:lang w:val="en-US" w:eastAsia="en-US"/>
              </w:rPr>
              <w:t>Б</w:t>
            </w:r>
          </w:p>
        </w:tc>
        <w:tc>
          <w:tcPr>
            <w:tcW w:w="1275" w:type="dxa"/>
            <w:tcBorders>
              <w:top w:val="single" w:sz="4" w:space="0" w:color="auto"/>
              <w:left w:val="single" w:sz="4" w:space="0" w:color="auto"/>
              <w:bottom w:val="single" w:sz="4" w:space="0" w:color="auto"/>
              <w:right w:val="single" w:sz="4" w:space="0" w:color="auto"/>
            </w:tcBorders>
            <w:hideMark/>
          </w:tcPr>
          <w:p w14:paraId="608136C1" w14:textId="77777777" w:rsidR="009527CC" w:rsidRPr="003471B3" w:rsidRDefault="009527CC" w:rsidP="00DC5AD8">
            <w:pPr>
              <w:pStyle w:val="ConsPlusNormal"/>
              <w:rPr>
                <w:sz w:val="22"/>
                <w:szCs w:val="22"/>
                <w:lang w:val="en-US" w:eastAsia="en-US"/>
              </w:rPr>
            </w:pPr>
            <w:r w:rsidRPr="003471B3">
              <w:rPr>
                <w:sz w:val="22"/>
                <w:szCs w:val="22"/>
                <w:lang w:val="en-US" w:eastAsia="en-US"/>
              </w:rPr>
              <w:t>2</w:t>
            </w:r>
          </w:p>
        </w:tc>
        <w:tc>
          <w:tcPr>
            <w:tcW w:w="1275" w:type="dxa"/>
            <w:tcBorders>
              <w:top w:val="single" w:sz="4" w:space="0" w:color="auto"/>
              <w:left w:val="single" w:sz="4" w:space="0" w:color="auto"/>
              <w:bottom w:val="single" w:sz="4" w:space="0" w:color="auto"/>
              <w:right w:val="single" w:sz="4" w:space="0" w:color="auto"/>
            </w:tcBorders>
            <w:hideMark/>
          </w:tcPr>
          <w:p w14:paraId="581E8166" w14:textId="77777777" w:rsidR="009527CC" w:rsidRPr="003471B3" w:rsidRDefault="009527CC" w:rsidP="00DC5AD8">
            <w:pPr>
              <w:pStyle w:val="ConsPlusNormal"/>
              <w:rPr>
                <w:sz w:val="22"/>
                <w:szCs w:val="22"/>
                <w:lang w:val="en-US" w:eastAsia="en-US"/>
              </w:rPr>
            </w:pPr>
            <w:r w:rsidRPr="003471B3">
              <w:rPr>
                <w:sz w:val="22"/>
                <w:szCs w:val="22"/>
                <w:lang w:val="en-US" w:eastAsia="en-US"/>
              </w:rPr>
              <w:t>3</w:t>
            </w:r>
          </w:p>
        </w:tc>
      </w:tr>
      <w:tr w:rsidR="009527CC" w:rsidRPr="003471B3" w14:paraId="3E572334" w14:textId="77777777" w:rsidTr="009C2A22">
        <w:tc>
          <w:tcPr>
            <w:tcW w:w="2620" w:type="dxa"/>
            <w:vMerge/>
            <w:tcBorders>
              <w:top w:val="single" w:sz="4" w:space="0" w:color="auto"/>
              <w:left w:val="single" w:sz="4" w:space="0" w:color="auto"/>
              <w:bottom w:val="single" w:sz="4" w:space="0" w:color="auto"/>
              <w:right w:val="single" w:sz="4" w:space="0" w:color="auto"/>
            </w:tcBorders>
            <w:vAlign w:val="center"/>
            <w:hideMark/>
          </w:tcPr>
          <w:p w14:paraId="16A0BA7C" w14:textId="77777777" w:rsidR="009527CC" w:rsidRPr="003471B3" w:rsidRDefault="009527CC" w:rsidP="00DC5AD8">
            <w:pPr>
              <w:rPr>
                <w:rFonts w:ascii="Times New Roman" w:eastAsiaTheme="minorEastAsia" w:hAnsi="Times New Roman" w:cs="Times New Roman"/>
              </w:rPr>
            </w:pPr>
          </w:p>
        </w:tc>
        <w:tc>
          <w:tcPr>
            <w:tcW w:w="2906" w:type="dxa"/>
            <w:tcBorders>
              <w:top w:val="single" w:sz="4" w:space="0" w:color="auto"/>
              <w:left w:val="single" w:sz="4" w:space="0" w:color="auto"/>
              <w:bottom w:val="single" w:sz="4" w:space="0" w:color="auto"/>
              <w:right w:val="single" w:sz="4" w:space="0" w:color="auto"/>
            </w:tcBorders>
            <w:hideMark/>
          </w:tcPr>
          <w:p w14:paraId="2F1EEF0E" w14:textId="77777777" w:rsidR="009527CC" w:rsidRPr="003471B3" w:rsidRDefault="009527CC" w:rsidP="00DC5AD8">
            <w:pPr>
              <w:pStyle w:val="ConsPlusNormal"/>
              <w:rPr>
                <w:sz w:val="22"/>
                <w:szCs w:val="22"/>
                <w:lang w:val="en-US" w:eastAsia="en-US"/>
              </w:rPr>
            </w:pPr>
            <w:r w:rsidRPr="003471B3">
              <w:rPr>
                <w:sz w:val="22"/>
                <w:szCs w:val="22"/>
                <w:lang w:val="en-US" w:eastAsia="en-US"/>
              </w:rPr>
              <w:t>Геометрия</w:t>
            </w:r>
          </w:p>
        </w:tc>
        <w:tc>
          <w:tcPr>
            <w:tcW w:w="1134" w:type="dxa"/>
            <w:tcBorders>
              <w:top w:val="single" w:sz="4" w:space="0" w:color="auto"/>
              <w:left w:val="single" w:sz="4" w:space="0" w:color="auto"/>
              <w:bottom w:val="single" w:sz="4" w:space="0" w:color="auto"/>
              <w:right w:val="single" w:sz="4" w:space="0" w:color="auto"/>
            </w:tcBorders>
            <w:hideMark/>
          </w:tcPr>
          <w:p w14:paraId="50C5B4EA" w14:textId="77777777" w:rsidR="009527CC" w:rsidRPr="003471B3" w:rsidRDefault="009527CC" w:rsidP="00DC5AD8">
            <w:pPr>
              <w:pStyle w:val="ConsPlusNormal"/>
              <w:rPr>
                <w:sz w:val="22"/>
                <w:szCs w:val="22"/>
                <w:lang w:val="en-US" w:eastAsia="en-US"/>
              </w:rPr>
            </w:pPr>
            <w:r w:rsidRPr="003471B3">
              <w:rPr>
                <w:sz w:val="22"/>
                <w:szCs w:val="22"/>
                <w:lang w:val="en-US" w:eastAsia="en-US"/>
              </w:rPr>
              <w:t>Б</w:t>
            </w:r>
          </w:p>
        </w:tc>
        <w:tc>
          <w:tcPr>
            <w:tcW w:w="1275" w:type="dxa"/>
            <w:tcBorders>
              <w:top w:val="single" w:sz="4" w:space="0" w:color="auto"/>
              <w:left w:val="single" w:sz="4" w:space="0" w:color="auto"/>
              <w:bottom w:val="single" w:sz="4" w:space="0" w:color="auto"/>
              <w:right w:val="single" w:sz="4" w:space="0" w:color="auto"/>
            </w:tcBorders>
            <w:hideMark/>
          </w:tcPr>
          <w:p w14:paraId="4BBA6420" w14:textId="77777777" w:rsidR="009527CC" w:rsidRPr="003471B3" w:rsidRDefault="009527CC" w:rsidP="00DC5AD8">
            <w:pPr>
              <w:pStyle w:val="ConsPlusNormal"/>
              <w:rPr>
                <w:sz w:val="22"/>
                <w:szCs w:val="22"/>
                <w:lang w:val="en-US" w:eastAsia="en-US"/>
              </w:rPr>
            </w:pPr>
            <w:r w:rsidRPr="003471B3">
              <w:rPr>
                <w:sz w:val="22"/>
                <w:szCs w:val="22"/>
                <w:lang w:val="en-US" w:eastAsia="en-US"/>
              </w:rPr>
              <w:t>2</w:t>
            </w:r>
          </w:p>
        </w:tc>
        <w:tc>
          <w:tcPr>
            <w:tcW w:w="1275" w:type="dxa"/>
            <w:tcBorders>
              <w:top w:val="single" w:sz="4" w:space="0" w:color="auto"/>
              <w:left w:val="single" w:sz="4" w:space="0" w:color="auto"/>
              <w:bottom w:val="single" w:sz="4" w:space="0" w:color="auto"/>
              <w:right w:val="single" w:sz="4" w:space="0" w:color="auto"/>
            </w:tcBorders>
            <w:hideMark/>
          </w:tcPr>
          <w:p w14:paraId="48A007C6"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r>
      <w:tr w:rsidR="009527CC" w:rsidRPr="003471B3" w14:paraId="783D617A" w14:textId="77777777" w:rsidTr="009C2A22">
        <w:tc>
          <w:tcPr>
            <w:tcW w:w="2620" w:type="dxa"/>
            <w:vMerge/>
            <w:tcBorders>
              <w:top w:val="single" w:sz="4" w:space="0" w:color="auto"/>
              <w:left w:val="single" w:sz="4" w:space="0" w:color="auto"/>
              <w:bottom w:val="single" w:sz="4" w:space="0" w:color="auto"/>
              <w:right w:val="single" w:sz="4" w:space="0" w:color="auto"/>
            </w:tcBorders>
            <w:vAlign w:val="center"/>
            <w:hideMark/>
          </w:tcPr>
          <w:p w14:paraId="2FEE476D" w14:textId="77777777" w:rsidR="009527CC" w:rsidRPr="003471B3" w:rsidRDefault="009527CC" w:rsidP="00DC5AD8">
            <w:pPr>
              <w:rPr>
                <w:rFonts w:ascii="Times New Roman" w:eastAsiaTheme="minorEastAsia" w:hAnsi="Times New Roman" w:cs="Times New Roman"/>
              </w:rPr>
            </w:pPr>
          </w:p>
        </w:tc>
        <w:tc>
          <w:tcPr>
            <w:tcW w:w="2906" w:type="dxa"/>
            <w:tcBorders>
              <w:top w:val="single" w:sz="4" w:space="0" w:color="auto"/>
              <w:left w:val="single" w:sz="4" w:space="0" w:color="auto"/>
              <w:bottom w:val="single" w:sz="4" w:space="0" w:color="auto"/>
              <w:right w:val="single" w:sz="4" w:space="0" w:color="auto"/>
            </w:tcBorders>
            <w:hideMark/>
          </w:tcPr>
          <w:p w14:paraId="6336E9A7" w14:textId="77777777" w:rsidR="009527CC" w:rsidRPr="003471B3" w:rsidRDefault="009527CC" w:rsidP="00DC5AD8">
            <w:pPr>
              <w:pStyle w:val="ConsPlusNormal"/>
              <w:rPr>
                <w:sz w:val="22"/>
                <w:szCs w:val="22"/>
                <w:lang w:val="en-US" w:eastAsia="en-US"/>
              </w:rPr>
            </w:pPr>
            <w:r w:rsidRPr="003471B3">
              <w:rPr>
                <w:sz w:val="22"/>
                <w:szCs w:val="22"/>
                <w:lang w:val="en-US" w:eastAsia="en-US"/>
              </w:rPr>
              <w:t>Вероятность и статистика</w:t>
            </w:r>
          </w:p>
        </w:tc>
        <w:tc>
          <w:tcPr>
            <w:tcW w:w="1134" w:type="dxa"/>
            <w:tcBorders>
              <w:top w:val="single" w:sz="4" w:space="0" w:color="auto"/>
              <w:left w:val="single" w:sz="4" w:space="0" w:color="auto"/>
              <w:bottom w:val="single" w:sz="4" w:space="0" w:color="auto"/>
              <w:right w:val="single" w:sz="4" w:space="0" w:color="auto"/>
            </w:tcBorders>
            <w:hideMark/>
          </w:tcPr>
          <w:p w14:paraId="4CAE8954" w14:textId="77777777" w:rsidR="009527CC" w:rsidRPr="003471B3" w:rsidRDefault="009527CC" w:rsidP="00DC5AD8">
            <w:pPr>
              <w:pStyle w:val="ConsPlusNormal"/>
              <w:rPr>
                <w:sz w:val="22"/>
                <w:szCs w:val="22"/>
                <w:lang w:val="en-US" w:eastAsia="en-US"/>
              </w:rPr>
            </w:pPr>
            <w:r w:rsidRPr="003471B3">
              <w:rPr>
                <w:sz w:val="22"/>
                <w:szCs w:val="22"/>
                <w:lang w:val="en-US" w:eastAsia="en-US"/>
              </w:rPr>
              <w:t>Б</w:t>
            </w:r>
          </w:p>
        </w:tc>
        <w:tc>
          <w:tcPr>
            <w:tcW w:w="1275" w:type="dxa"/>
            <w:tcBorders>
              <w:top w:val="single" w:sz="4" w:space="0" w:color="auto"/>
              <w:left w:val="single" w:sz="4" w:space="0" w:color="auto"/>
              <w:bottom w:val="single" w:sz="4" w:space="0" w:color="auto"/>
              <w:right w:val="single" w:sz="4" w:space="0" w:color="auto"/>
            </w:tcBorders>
            <w:hideMark/>
          </w:tcPr>
          <w:p w14:paraId="5ED7374D"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c>
          <w:tcPr>
            <w:tcW w:w="1275" w:type="dxa"/>
            <w:tcBorders>
              <w:top w:val="single" w:sz="4" w:space="0" w:color="auto"/>
              <w:left w:val="single" w:sz="4" w:space="0" w:color="auto"/>
              <w:bottom w:val="single" w:sz="4" w:space="0" w:color="auto"/>
              <w:right w:val="single" w:sz="4" w:space="0" w:color="auto"/>
            </w:tcBorders>
            <w:hideMark/>
          </w:tcPr>
          <w:p w14:paraId="0171725F"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r>
      <w:tr w:rsidR="009527CC" w:rsidRPr="003471B3" w14:paraId="303EE018" w14:textId="77777777" w:rsidTr="009C2A22">
        <w:tc>
          <w:tcPr>
            <w:tcW w:w="2620" w:type="dxa"/>
            <w:vMerge/>
            <w:tcBorders>
              <w:top w:val="single" w:sz="4" w:space="0" w:color="auto"/>
              <w:left w:val="single" w:sz="4" w:space="0" w:color="auto"/>
              <w:bottom w:val="single" w:sz="4" w:space="0" w:color="auto"/>
              <w:right w:val="single" w:sz="4" w:space="0" w:color="auto"/>
            </w:tcBorders>
            <w:vAlign w:val="center"/>
            <w:hideMark/>
          </w:tcPr>
          <w:p w14:paraId="65D183A6" w14:textId="77777777" w:rsidR="009527CC" w:rsidRPr="003471B3" w:rsidRDefault="009527CC" w:rsidP="00DC5AD8">
            <w:pPr>
              <w:rPr>
                <w:rFonts w:ascii="Times New Roman" w:eastAsiaTheme="minorEastAsia" w:hAnsi="Times New Roman" w:cs="Times New Roman"/>
              </w:rPr>
            </w:pPr>
          </w:p>
        </w:tc>
        <w:tc>
          <w:tcPr>
            <w:tcW w:w="2906" w:type="dxa"/>
            <w:tcBorders>
              <w:top w:val="single" w:sz="4" w:space="0" w:color="auto"/>
              <w:left w:val="single" w:sz="4" w:space="0" w:color="auto"/>
              <w:bottom w:val="single" w:sz="4" w:space="0" w:color="auto"/>
              <w:right w:val="single" w:sz="4" w:space="0" w:color="auto"/>
            </w:tcBorders>
            <w:hideMark/>
          </w:tcPr>
          <w:p w14:paraId="31B46620" w14:textId="77777777" w:rsidR="009527CC" w:rsidRPr="003471B3" w:rsidRDefault="009527CC" w:rsidP="00DC5AD8">
            <w:pPr>
              <w:pStyle w:val="ConsPlusNormal"/>
              <w:rPr>
                <w:sz w:val="22"/>
                <w:szCs w:val="22"/>
                <w:lang w:val="en-US" w:eastAsia="en-US"/>
              </w:rPr>
            </w:pPr>
            <w:r w:rsidRPr="003471B3">
              <w:rPr>
                <w:sz w:val="22"/>
                <w:szCs w:val="22"/>
                <w:lang w:val="en-US" w:eastAsia="en-US"/>
              </w:rPr>
              <w:t>Информатика</w:t>
            </w:r>
          </w:p>
        </w:tc>
        <w:tc>
          <w:tcPr>
            <w:tcW w:w="1134" w:type="dxa"/>
            <w:tcBorders>
              <w:top w:val="single" w:sz="4" w:space="0" w:color="auto"/>
              <w:left w:val="single" w:sz="4" w:space="0" w:color="auto"/>
              <w:bottom w:val="single" w:sz="4" w:space="0" w:color="auto"/>
              <w:right w:val="single" w:sz="4" w:space="0" w:color="auto"/>
            </w:tcBorders>
            <w:hideMark/>
          </w:tcPr>
          <w:p w14:paraId="70BEA5E6" w14:textId="77777777" w:rsidR="009527CC" w:rsidRPr="003471B3" w:rsidRDefault="009527CC" w:rsidP="00DC5AD8">
            <w:pPr>
              <w:pStyle w:val="ConsPlusNormal"/>
              <w:rPr>
                <w:sz w:val="22"/>
                <w:szCs w:val="22"/>
                <w:lang w:val="en-US" w:eastAsia="en-US"/>
              </w:rPr>
            </w:pPr>
            <w:r w:rsidRPr="003471B3">
              <w:rPr>
                <w:sz w:val="22"/>
                <w:szCs w:val="22"/>
                <w:lang w:val="en-US" w:eastAsia="en-US"/>
              </w:rPr>
              <w:t>Б</w:t>
            </w:r>
          </w:p>
        </w:tc>
        <w:tc>
          <w:tcPr>
            <w:tcW w:w="1275" w:type="dxa"/>
            <w:tcBorders>
              <w:top w:val="single" w:sz="4" w:space="0" w:color="auto"/>
              <w:left w:val="single" w:sz="4" w:space="0" w:color="auto"/>
              <w:bottom w:val="single" w:sz="4" w:space="0" w:color="auto"/>
              <w:right w:val="single" w:sz="4" w:space="0" w:color="auto"/>
            </w:tcBorders>
            <w:hideMark/>
          </w:tcPr>
          <w:p w14:paraId="5CEF654F"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c>
          <w:tcPr>
            <w:tcW w:w="1275" w:type="dxa"/>
            <w:tcBorders>
              <w:top w:val="single" w:sz="4" w:space="0" w:color="auto"/>
              <w:left w:val="single" w:sz="4" w:space="0" w:color="auto"/>
              <w:bottom w:val="single" w:sz="4" w:space="0" w:color="auto"/>
              <w:right w:val="single" w:sz="4" w:space="0" w:color="auto"/>
            </w:tcBorders>
            <w:hideMark/>
          </w:tcPr>
          <w:p w14:paraId="670E722C"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r>
      <w:tr w:rsidR="009527CC" w:rsidRPr="003471B3" w14:paraId="3B685923" w14:textId="77777777" w:rsidTr="009C2A22">
        <w:tc>
          <w:tcPr>
            <w:tcW w:w="262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727D7F3" w14:textId="77777777" w:rsidR="009527CC" w:rsidRPr="003471B3" w:rsidRDefault="009527CC" w:rsidP="00DC5AD8">
            <w:pPr>
              <w:pStyle w:val="ConsPlusNormal"/>
              <w:rPr>
                <w:sz w:val="22"/>
                <w:szCs w:val="22"/>
                <w:lang w:val="en-US" w:eastAsia="en-US"/>
              </w:rPr>
            </w:pPr>
            <w:r w:rsidRPr="003471B3">
              <w:rPr>
                <w:sz w:val="22"/>
                <w:szCs w:val="22"/>
                <w:lang w:val="en-US" w:eastAsia="en-US"/>
              </w:rPr>
              <w:t>Естественно-научные предметы</w:t>
            </w: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14:paraId="4E94804F" w14:textId="77777777" w:rsidR="009527CC" w:rsidRPr="003471B3" w:rsidRDefault="009527CC" w:rsidP="00DC5AD8">
            <w:pPr>
              <w:pStyle w:val="ConsPlusNormal"/>
              <w:rPr>
                <w:sz w:val="22"/>
                <w:szCs w:val="22"/>
                <w:lang w:val="en-US" w:eastAsia="en-US"/>
              </w:rPr>
            </w:pPr>
            <w:r w:rsidRPr="003471B3">
              <w:rPr>
                <w:sz w:val="22"/>
                <w:szCs w:val="22"/>
                <w:lang w:val="en-US" w:eastAsia="en-US"/>
              </w:rPr>
              <w:t>Физика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320B3A6E" w14:textId="77777777" w:rsidR="009527CC" w:rsidRPr="003471B3" w:rsidRDefault="009527CC" w:rsidP="00DC5AD8">
            <w:pPr>
              <w:pStyle w:val="ConsPlusNormal"/>
              <w:rPr>
                <w:sz w:val="22"/>
                <w:szCs w:val="22"/>
                <w:lang w:val="en-US" w:eastAsia="en-US"/>
              </w:rPr>
            </w:pPr>
            <w:r w:rsidRPr="003471B3">
              <w:rPr>
                <w:sz w:val="22"/>
                <w:szCs w:val="22"/>
                <w:lang w:val="en-US" w:eastAsia="en-US"/>
              </w:rPr>
              <w:t>Б</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73CD5EBB" w14:textId="77777777" w:rsidR="009527CC" w:rsidRPr="003471B3" w:rsidRDefault="009527CC" w:rsidP="00DC5AD8">
            <w:pPr>
              <w:pStyle w:val="ConsPlusNormal"/>
              <w:rPr>
                <w:sz w:val="22"/>
                <w:szCs w:val="22"/>
                <w:lang w:val="en-US" w:eastAsia="en-US"/>
              </w:rPr>
            </w:pPr>
            <w:r w:rsidRPr="003471B3">
              <w:rPr>
                <w:sz w:val="22"/>
                <w:szCs w:val="22"/>
                <w:lang w:val="en-US" w:eastAsia="en-US"/>
              </w:rPr>
              <w:t>2</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28B824CB" w14:textId="77777777" w:rsidR="009527CC" w:rsidRPr="003471B3" w:rsidRDefault="009527CC" w:rsidP="00DC5AD8">
            <w:pPr>
              <w:pStyle w:val="ConsPlusNormal"/>
              <w:rPr>
                <w:sz w:val="22"/>
                <w:szCs w:val="22"/>
                <w:lang w:val="en-US" w:eastAsia="en-US"/>
              </w:rPr>
            </w:pPr>
            <w:r w:rsidRPr="003471B3">
              <w:rPr>
                <w:sz w:val="22"/>
                <w:szCs w:val="22"/>
                <w:lang w:val="en-US" w:eastAsia="en-US"/>
              </w:rPr>
              <w:t>2</w:t>
            </w:r>
          </w:p>
        </w:tc>
      </w:tr>
      <w:tr w:rsidR="009527CC" w:rsidRPr="003471B3" w14:paraId="723F26F8" w14:textId="77777777" w:rsidTr="009C2A22">
        <w:tc>
          <w:tcPr>
            <w:tcW w:w="26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D3061F1" w14:textId="77777777" w:rsidR="009527CC" w:rsidRPr="003471B3" w:rsidRDefault="009527CC" w:rsidP="00DC5AD8">
            <w:pPr>
              <w:rPr>
                <w:rFonts w:ascii="Times New Roman" w:eastAsiaTheme="minorEastAsia" w:hAnsi="Times New Roman" w:cs="Times New Roman"/>
              </w:rPr>
            </w:pP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14:paraId="342A264E" w14:textId="77777777" w:rsidR="009527CC" w:rsidRPr="003471B3" w:rsidRDefault="009527CC" w:rsidP="00DC5AD8">
            <w:pPr>
              <w:pStyle w:val="ConsPlusNormal"/>
              <w:rPr>
                <w:sz w:val="22"/>
                <w:szCs w:val="22"/>
                <w:lang w:val="en-US" w:eastAsia="en-US"/>
              </w:rPr>
            </w:pPr>
            <w:r w:rsidRPr="003471B3">
              <w:rPr>
                <w:sz w:val="22"/>
                <w:szCs w:val="22"/>
                <w:lang w:val="en-US" w:eastAsia="en-US"/>
              </w:rPr>
              <w:t>Химия</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500C4A50" w14:textId="77777777" w:rsidR="009527CC" w:rsidRPr="003471B3" w:rsidRDefault="009527CC" w:rsidP="00DC5AD8">
            <w:pPr>
              <w:pStyle w:val="ConsPlusNormal"/>
              <w:rPr>
                <w:sz w:val="22"/>
                <w:szCs w:val="22"/>
                <w:lang w:eastAsia="en-US"/>
              </w:rPr>
            </w:pPr>
            <w:r w:rsidRPr="003471B3">
              <w:rPr>
                <w:sz w:val="22"/>
                <w:szCs w:val="22"/>
                <w:lang w:eastAsia="en-US"/>
              </w:rPr>
              <w:t>Б</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028BBFF3" w14:textId="77777777" w:rsidR="009527CC" w:rsidRPr="003471B3" w:rsidRDefault="009527CC" w:rsidP="00DC5AD8">
            <w:pPr>
              <w:pStyle w:val="ConsPlusNormal"/>
              <w:rPr>
                <w:sz w:val="22"/>
                <w:szCs w:val="22"/>
                <w:lang w:eastAsia="en-US"/>
              </w:rPr>
            </w:pPr>
            <w:r w:rsidRPr="003471B3">
              <w:rPr>
                <w:sz w:val="22"/>
                <w:szCs w:val="22"/>
                <w:lang w:eastAsia="en-US"/>
              </w:rPr>
              <w:t>1</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464F7B6F" w14:textId="77777777" w:rsidR="009527CC" w:rsidRPr="003471B3" w:rsidRDefault="009527CC" w:rsidP="00DC5AD8">
            <w:pPr>
              <w:pStyle w:val="ConsPlusNormal"/>
              <w:rPr>
                <w:sz w:val="22"/>
                <w:szCs w:val="22"/>
                <w:lang w:eastAsia="en-US"/>
              </w:rPr>
            </w:pPr>
            <w:r w:rsidRPr="003471B3">
              <w:rPr>
                <w:sz w:val="22"/>
                <w:szCs w:val="22"/>
                <w:lang w:eastAsia="en-US"/>
              </w:rPr>
              <w:t>1</w:t>
            </w:r>
          </w:p>
        </w:tc>
      </w:tr>
      <w:tr w:rsidR="009527CC" w:rsidRPr="003471B3" w14:paraId="7BE7BA8B" w14:textId="77777777" w:rsidTr="009C2A22">
        <w:tc>
          <w:tcPr>
            <w:tcW w:w="26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BC6DA2C" w14:textId="77777777" w:rsidR="009527CC" w:rsidRPr="003471B3" w:rsidRDefault="009527CC" w:rsidP="00DC5AD8">
            <w:pPr>
              <w:rPr>
                <w:rFonts w:ascii="Times New Roman" w:eastAsiaTheme="minorEastAsia" w:hAnsi="Times New Roman" w:cs="Times New Roman"/>
              </w:rPr>
            </w:pP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14:paraId="16ACC159" w14:textId="77777777" w:rsidR="009527CC" w:rsidRPr="003471B3" w:rsidRDefault="009527CC" w:rsidP="00DC5AD8">
            <w:pPr>
              <w:pStyle w:val="ConsPlusNormal"/>
              <w:rPr>
                <w:sz w:val="22"/>
                <w:szCs w:val="22"/>
                <w:lang w:val="en-US" w:eastAsia="en-US"/>
              </w:rPr>
            </w:pPr>
            <w:r w:rsidRPr="003471B3">
              <w:rPr>
                <w:sz w:val="22"/>
                <w:szCs w:val="22"/>
                <w:lang w:val="en-US" w:eastAsia="en-US"/>
              </w:rPr>
              <w:t>Биология</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7C823471" w14:textId="77777777" w:rsidR="009527CC" w:rsidRPr="003471B3" w:rsidRDefault="009527CC" w:rsidP="00DC5AD8">
            <w:pPr>
              <w:pStyle w:val="ConsPlusNormal"/>
              <w:rPr>
                <w:sz w:val="22"/>
                <w:szCs w:val="22"/>
                <w:lang w:eastAsia="en-US"/>
              </w:rPr>
            </w:pPr>
            <w:r w:rsidRPr="003471B3">
              <w:rPr>
                <w:sz w:val="22"/>
                <w:szCs w:val="22"/>
                <w:lang w:eastAsia="en-US"/>
              </w:rPr>
              <w:t>Б</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2A22CD56" w14:textId="77777777" w:rsidR="009527CC" w:rsidRPr="003471B3" w:rsidRDefault="009527CC" w:rsidP="00DC5AD8">
            <w:pPr>
              <w:pStyle w:val="ConsPlusNormal"/>
              <w:rPr>
                <w:sz w:val="22"/>
                <w:szCs w:val="22"/>
                <w:lang w:eastAsia="en-US"/>
              </w:rPr>
            </w:pPr>
            <w:r w:rsidRPr="003471B3">
              <w:rPr>
                <w:sz w:val="22"/>
                <w:szCs w:val="22"/>
                <w:lang w:eastAsia="en-US"/>
              </w:rPr>
              <w:t>1</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142C2081" w14:textId="77777777" w:rsidR="009527CC" w:rsidRPr="003471B3" w:rsidRDefault="009527CC" w:rsidP="00DC5AD8">
            <w:pPr>
              <w:pStyle w:val="ConsPlusNormal"/>
              <w:rPr>
                <w:sz w:val="22"/>
                <w:szCs w:val="22"/>
                <w:lang w:eastAsia="en-US"/>
              </w:rPr>
            </w:pPr>
            <w:r w:rsidRPr="003471B3">
              <w:rPr>
                <w:sz w:val="22"/>
                <w:szCs w:val="22"/>
                <w:lang w:eastAsia="en-US"/>
              </w:rPr>
              <w:t>1</w:t>
            </w:r>
          </w:p>
        </w:tc>
      </w:tr>
      <w:tr w:rsidR="009527CC" w:rsidRPr="003471B3" w14:paraId="22BF65A5" w14:textId="77777777" w:rsidTr="009C2A22">
        <w:tc>
          <w:tcPr>
            <w:tcW w:w="2620" w:type="dxa"/>
            <w:vMerge w:val="restart"/>
            <w:tcBorders>
              <w:top w:val="single" w:sz="4" w:space="0" w:color="auto"/>
              <w:left w:val="single" w:sz="4" w:space="0" w:color="auto"/>
              <w:bottom w:val="single" w:sz="4" w:space="0" w:color="auto"/>
              <w:right w:val="single" w:sz="4" w:space="0" w:color="auto"/>
            </w:tcBorders>
            <w:shd w:val="clear" w:color="auto" w:fill="FFFF00"/>
            <w:hideMark/>
          </w:tcPr>
          <w:p w14:paraId="03EC63DB" w14:textId="77777777" w:rsidR="009527CC" w:rsidRPr="003471B3" w:rsidRDefault="009527CC" w:rsidP="00DC5AD8">
            <w:pPr>
              <w:pStyle w:val="ConsPlusNormal"/>
              <w:rPr>
                <w:sz w:val="22"/>
                <w:szCs w:val="22"/>
                <w:lang w:val="en-US" w:eastAsia="en-US"/>
              </w:rPr>
            </w:pPr>
            <w:r w:rsidRPr="003471B3">
              <w:rPr>
                <w:sz w:val="22"/>
                <w:szCs w:val="22"/>
                <w:lang w:val="en-US" w:eastAsia="en-US"/>
              </w:rPr>
              <w:t>Общественно-научные предметы</w:t>
            </w:r>
          </w:p>
        </w:tc>
        <w:tc>
          <w:tcPr>
            <w:tcW w:w="2906" w:type="dxa"/>
            <w:tcBorders>
              <w:top w:val="single" w:sz="4" w:space="0" w:color="auto"/>
              <w:left w:val="single" w:sz="4" w:space="0" w:color="auto"/>
              <w:bottom w:val="single" w:sz="4" w:space="0" w:color="auto"/>
              <w:right w:val="single" w:sz="4" w:space="0" w:color="auto"/>
            </w:tcBorders>
            <w:hideMark/>
          </w:tcPr>
          <w:p w14:paraId="1EBF77B1" w14:textId="77777777" w:rsidR="009527CC" w:rsidRPr="003471B3" w:rsidRDefault="009527CC" w:rsidP="00DC5AD8">
            <w:pPr>
              <w:pStyle w:val="ConsPlusNormal"/>
              <w:rPr>
                <w:sz w:val="22"/>
                <w:szCs w:val="22"/>
                <w:lang w:val="en-US" w:eastAsia="en-US"/>
              </w:rPr>
            </w:pPr>
            <w:r w:rsidRPr="003471B3">
              <w:rPr>
                <w:sz w:val="22"/>
                <w:szCs w:val="22"/>
                <w:lang w:val="en-US" w:eastAsia="en-US"/>
              </w:rPr>
              <w:t>История</w:t>
            </w:r>
          </w:p>
        </w:tc>
        <w:tc>
          <w:tcPr>
            <w:tcW w:w="1134" w:type="dxa"/>
            <w:tcBorders>
              <w:top w:val="single" w:sz="4" w:space="0" w:color="auto"/>
              <w:left w:val="single" w:sz="4" w:space="0" w:color="auto"/>
              <w:bottom w:val="single" w:sz="4" w:space="0" w:color="auto"/>
              <w:right w:val="single" w:sz="4" w:space="0" w:color="auto"/>
            </w:tcBorders>
            <w:hideMark/>
          </w:tcPr>
          <w:p w14:paraId="325F7E72" w14:textId="77777777" w:rsidR="009527CC" w:rsidRPr="003471B3" w:rsidRDefault="009527CC" w:rsidP="00DC5AD8">
            <w:pPr>
              <w:pStyle w:val="ConsPlusNormal"/>
              <w:rPr>
                <w:sz w:val="22"/>
                <w:szCs w:val="22"/>
                <w:lang w:val="en-US" w:eastAsia="en-US"/>
              </w:rPr>
            </w:pPr>
            <w:r w:rsidRPr="003471B3">
              <w:rPr>
                <w:sz w:val="22"/>
                <w:szCs w:val="22"/>
                <w:lang w:val="en-US" w:eastAsia="en-US"/>
              </w:rPr>
              <w:t>Б</w:t>
            </w:r>
          </w:p>
        </w:tc>
        <w:tc>
          <w:tcPr>
            <w:tcW w:w="1275" w:type="dxa"/>
            <w:tcBorders>
              <w:top w:val="single" w:sz="4" w:space="0" w:color="auto"/>
              <w:left w:val="single" w:sz="4" w:space="0" w:color="auto"/>
              <w:bottom w:val="single" w:sz="4" w:space="0" w:color="auto"/>
              <w:right w:val="single" w:sz="4" w:space="0" w:color="auto"/>
            </w:tcBorders>
            <w:hideMark/>
          </w:tcPr>
          <w:p w14:paraId="14829749" w14:textId="77777777" w:rsidR="009527CC" w:rsidRPr="003471B3" w:rsidRDefault="009527CC" w:rsidP="00DC5AD8">
            <w:pPr>
              <w:pStyle w:val="ConsPlusNormal"/>
              <w:rPr>
                <w:sz w:val="22"/>
                <w:szCs w:val="22"/>
                <w:lang w:val="en-US" w:eastAsia="en-US"/>
              </w:rPr>
            </w:pPr>
            <w:r w:rsidRPr="003471B3">
              <w:rPr>
                <w:sz w:val="22"/>
                <w:szCs w:val="22"/>
                <w:lang w:val="en-US" w:eastAsia="en-US"/>
              </w:rPr>
              <w:t>2</w:t>
            </w:r>
          </w:p>
        </w:tc>
        <w:tc>
          <w:tcPr>
            <w:tcW w:w="1275" w:type="dxa"/>
            <w:tcBorders>
              <w:top w:val="single" w:sz="4" w:space="0" w:color="auto"/>
              <w:left w:val="single" w:sz="4" w:space="0" w:color="auto"/>
              <w:bottom w:val="single" w:sz="4" w:space="0" w:color="auto"/>
              <w:right w:val="single" w:sz="4" w:space="0" w:color="auto"/>
            </w:tcBorders>
            <w:hideMark/>
          </w:tcPr>
          <w:p w14:paraId="70F28403" w14:textId="77777777" w:rsidR="009527CC" w:rsidRPr="003471B3" w:rsidRDefault="009527CC" w:rsidP="00DC5AD8">
            <w:pPr>
              <w:pStyle w:val="ConsPlusNormal"/>
              <w:rPr>
                <w:sz w:val="22"/>
                <w:szCs w:val="22"/>
                <w:lang w:val="en-US" w:eastAsia="en-US"/>
              </w:rPr>
            </w:pPr>
            <w:r w:rsidRPr="003471B3">
              <w:rPr>
                <w:sz w:val="22"/>
                <w:szCs w:val="22"/>
                <w:lang w:val="en-US" w:eastAsia="en-US"/>
              </w:rPr>
              <w:t>2</w:t>
            </w:r>
          </w:p>
        </w:tc>
      </w:tr>
      <w:tr w:rsidR="009527CC" w:rsidRPr="003471B3" w14:paraId="254C37F9" w14:textId="77777777" w:rsidTr="009C2A22">
        <w:tc>
          <w:tcPr>
            <w:tcW w:w="2620"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14:paraId="23AB3CD7" w14:textId="77777777" w:rsidR="009527CC" w:rsidRPr="003471B3" w:rsidRDefault="009527CC" w:rsidP="00DC5AD8">
            <w:pPr>
              <w:rPr>
                <w:rFonts w:ascii="Times New Roman" w:eastAsiaTheme="minorEastAsia" w:hAnsi="Times New Roman" w:cs="Times New Roman"/>
              </w:rPr>
            </w:pPr>
          </w:p>
        </w:tc>
        <w:tc>
          <w:tcPr>
            <w:tcW w:w="2906" w:type="dxa"/>
            <w:tcBorders>
              <w:top w:val="single" w:sz="4" w:space="0" w:color="auto"/>
              <w:left w:val="single" w:sz="4" w:space="0" w:color="auto"/>
              <w:bottom w:val="single" w:sz="4" w:space="0" w:color="auto"/>
              <w:right w:val="single" w:sz="4" w:space="0" w:color="auto"/>
            </w:tcBorders>
            <w:shd w:val="clear" w:color="auto" w:fill="FFFF00"/>
            <w:hideMark/>
          </w:tcPr>
          <w:p w14:paraId="7B49CC09" w14:textId="77777777" w:rsidR="009527CC" w:rsidRPr="003471B3" w:rsidRDefault="009527CC" w:rsidP="00DC5AD8">
            <w:pPr>
              <w:pStyle w:val="ConsPlusNormal"/>
              <w:rPr>
                <w:b/>
                <w:sz w:val="22"/>
                <w:szCs w:val="22"/>
                <w:lang w:val="en-US" w:eastAsia="en-US"/>
              </w:rPr>
            </w:pPr>
            <w:r w:rsidRPr="003471B3">
              <w:rPr>
                <w:b/>
                <w:sz w:val="22"/>
                <w:szCs w:val="22"/>
                <w:lang w:val="en-US" w:eastAsia="en-US"/>
              </w:rPr>
              <w:t>Обществознание</w:t>
            </w:r>
          </w:p>
        </w:tc>
        <w:tc>
          <w:tcPr>
            <w:tcW w:w="1134" w:type="dxa"/>
            <w:tcBorders>
              <w:top w:val="single" w:sz="4" w:space="0" w:color="auto"/>
              <w:left w:val="single" w:sz="4" w:space="0" w:color="auto"/>
              <w:bottom w:val="single" w:sz="4" w:space="0" w:color="auto"/>
              <w:right w:val="single" w:sz="4" w:space="0" w:color="auto"/>
            </w:tcBorders>
            <w:shd w:val="clear" w:color="auto" w:fill="FFFF00"/>
            <w:hideMark/>
          </w:tcPr>
          <w:p w14:paraId="59255D7E" w14:textId="77777777" w:rsidR="009527CC" w:rsidRPr="003471B3" w:rsidRDefault="009527CC" w:rsidP="00DC5AD8">
            <w:pPr>
              <w:pStyle w:val="ConsPlusNormal"/>
              <w:rPr>
                <w:b/>
                <w:sz w:val="22"/>
                <w:szCs w:val="22"/>
                <w:lang w:eastAsia="en-US"/>
              </w:rPr>
            </w:pPr>
            <w:r w:rsidRPr="003471B3">
              <w:rPr>
                <w:b/>
                <w:sz w:val="22"/>
                <w:szCs w:val="22"/>
                <w:lang w:eastAsia="en-US"/>
              </w:rPr>
              <w:t>У</w:t>
            </w:r>
          </w:p>
        </w:tc>
        <w:tc>
          <w:tcPr>
            <w:tcW w:w="1275" w:type="dxa"/>
            <w:tcBorders>
              <w:top w:val="single" w:sz="4" w:space="0" w:color="auto"/>
              <w:left w:val="single" w:sz="4" w:space="0" w:color="auto"/>
              <w:bottom w:val="single" w:sz="4" w:space="0" w:color="auto"/>
              <w:right w:val="single" w:sz="4" w:space="0" w:color="auto"/>
            </w:tcBorders>
            <w:shd w:val="clear" w:color="auto" w:fill="FFFF00"/>
            <w:hideMark/>
          </w:tcPr>
          <w:p w14:paraId="09809E17" w14:textId="77777777" w:rsidR="009527CC" w:rsidRPr="003471B3" w:rsidRDefault="009527CC" w:rsidP="00DC5AD8">
            <w:pPr>
              <w:pStyle w:val="ConsPlusNormal"/>
              <w:rPr>
                <w:b/>
                <w:sz w:val="22"/>
                <w:szCs w:val="22"/>
                <w:lang w:eastAsia="en-US"/>
              </w:rPr>
            </w:pPr>
            <w:r w:rsidRPr="003471B3">
              <w:rPr>
                <w:b/>
                <w:sz w:val="22"/>
                <w:szCs w:val="22"/>
                <w:lang w:eastAsia="en-US"/>
              </w:rPr>
              <w:t>4</w:t>
            </w:r>
          </w:p>
        </w:tc>
        <w:tc>
          <w:tcPr>
            <w:tcW w:w="1275" w:type="dxa"/>
            <w:tcBorders>
              <w:top w:val="single" w:sz="4" w:space="0" w:color="auto"/>
              <w:left w:val="single" w:sz="4" w:space="0" w:color="auto"/>
              <w:bottom w:val="single" w:sz="4" w:space="0" w:color="auto"/>
              <w:right w:val="single" w:sz="4" w:space="0" w:color="auto"/>
            </w:tcBorders>
            <w:shd w:val="clear" w:color="auto" w:fill="FFFF00"/>
            <w:hideMark/>
          </w:tcPr>
          <w:p w14:paraId="263DA0BD" w14:textId="77777777" w:rsidR="009527CC" w:rsidRPr="003471B3" w:rsidRDefault="009527CC" w:rsidP="00DC5AD8">
            <w:pPr>
              <w:pStyle w:val="ConsPlusNormal"/>
              <w:rPr>
                <w:b/>
                <w:sz w:val="22"/>
                <w:szCs w:val="22"/>
                <w:lang w:eastAsia="en-US"/>
              </w:rPr>
            </w:pPr>
            <w:r w:rsidRPr="003471B3">
              <w:rPr>
                <w:b/>
                <w:sz w:val="22"/>
                <w:szCs w:val="22"/>
                <w:lang w:eastAsia="en-US"/>
              </w:rPr>
              <w:t>4</w:t>
            </w:r>
          </w:p>
        </w:tc>
      </w:tr>
      <w:tr w:rsidR="009527CC" w:rsidRPr="003471B3" w14:paraId="424B90AB" w14:textId="77777777" w:rsidTr="009C2A22">
        <w:tc>
          <w:tcPr>
            <w:tcW w:w="2620"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14:paraId="780BFF9B" w14:textId="77777777" w:rsidR="009527CC" w:rsidRPr="003471B3" w:rsidRDefault="009527CC" w:rsidP="00DC5AD8">
            <w:pPr>
              <w:rPr>
                <w:rFonts w:ascii="Times New Roman" w:eastAsiaTheme="minorEastAsia" w:hAnsi="Times New Roman" w:cs="Times New Roman"/>
              </w:rPr>
            </w:pPr>
          </w:p>
        </w:tc>
        <w:tc>
          <w:tcPr>
            <w:tcW w:w="2906" w:type="dxa"/>
            <w:tcBorders>
              <w:top w:val="single" w:sz="4" w:space="0" w:color="auto"/>
              <w:left w:val="single" w:sz="4" w:space="0" w:color="auto"/>
              <w:bottom w:val="single" w:sz="4" w:space="0" w:color="auto"/>
              <w:right w:val="single" w:sz="4" w:space="0" w:color="auto"/>
            </w:tcBorders>
            <w:hideMark/>
          </w:tcPr>
          <w:p w14:paraId="7F59C754" w14:textId="77777777" w:rsidR="009527CC" w:rsidRPr="003471B3" w:rsidRDefault="009527CC" w:rsidP="00DC5AD8">
            <w:pPr>
              <w:pStyle w:val="ConsPlusNormal"/>
              <w:rPr>
                <w:sz w:val="22"/>
                <w:szCs w:val="22"/>
                <w:lang w:val="en-US" w:eastAsia="en-US"/>
              </w:rPr>
            </w:pPr>
            <w:r w:rsidRPr="003471B3">
              <w:rPr>
                <w:sz w:val="22"/>
                <w:szCs w:val="22"/>
                <w:lang w:val="en-US" w:eastAsia="en-US"/>
              </w:rPr>
              <w:t>География</w:t>
            </w:r>
          </w:p>
        </w:tc>
        <w:tc>
          <w:tcPr>
            <w:tcW w:w="1134" w:type="dxa"/>
            <w:tcBorders>
              <w:top w:val="single" w:sz="4" w:space="0" w:color="auto"/>
              <w:left w:val="single" w:sz="4" w:space="0" w:color="auto"/>
              <w:bottom w:val="single" w:sz="4" w:space="0" w:color="auto"/>
              <w:right w:val="single" w:sz="4" w:space="0" w:color="auto"/>
            </w:tcBorders>
            <w:hideMark/>
          </w:tcPr>
          <w:p w14:paraId="3240E29E" w14:textId="77777777" w:rsidR="009527CC" w:rsidRPr="003471B3" w:rsidRDefault="009527CC" w:rsidP="00DC5AD8">
            <w:pPr>
              <w:pStyle w:val="ConsPlusNormal"/>
              <w:rPr>
                <w:sz w:val="22"/>
                <w:szCs w:val="22"/>
                <w:lang w:val="en-US" w:eastAsia="en-US"/>
              </w:rPr>
            </w:pPr>
            <w:r w:rsidRPr="003471B3">
              <w:rPr>
                <w:sz w:val="22"/>
                <w:szCs w:val="22"/>
                <w:lang w:val="en-US" w:eastAsia="en-US"/>
              </w:rPr>
              <w:t>Б</w:t>
            </w:r>
          </w:p>
        </w:tc>
        <w:tc>
          <w:tcPr>
            <w:tcW w:w="1275" w:type="dxa"/>
            <w:tcBorders>
              <w:top w:val="single" w:sz="4" w:space="0" w:color="auto"/>
              <w:left w:val="single" w:sz="4" w:space="0" w:color="auto"/>
              <w:bottom w:val="single" w:sz="4" w:space="0" w:color="auto"/>
              <w:right w:val="single" w:sz="4" w:space="0" w:color="auto"/>
            </w:tcBorders>
            <w:hideMark/>
          </w:tcPr>
          <w:p w14:paraId="7E42A009"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c>
          <w:tcPr>
            <w:tcW w:w="1275" w:type="dxa"/>
            <w:tcBorders>
              <w:top w:val="single" w:sz="4" w:space="0" w:color="auto"/>
              <w:left w:val="single" w:sz="4" w:space="0" w:color="auto"/>
              <w:bottom w:val="single" w:sz="4" w:space="0" w:color="auto"/>
              <w:right w:val="single" w:sz="4" w:space="0" w:color="auto"/>
            </w:tcBorders>
            <w:hideMark/>
          </w:tcPr>
          <w:p w14:paraId="5D0274E6"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r>
      <w:tr w:rsidR="009527CC" w:rsidRPr="003471B3" w14:paraId="6F8DC754" w14:textId="77777777" w:rsidTr="009C2A22">
        <w:tc>
          <w:tcPr>
            <w:tcW w:w="2620" w:type="dxa"/>
            <w:vMerge w:val="restart"/>
            <w:tcBorders>
              <w:top w:val="single" w:sz="4" w:space="0" w:color="auto"/>
              <w:left w:val="single" w:sz="4" w:space="0" w:color="auto"/>
              <w:bottom w:val="single" w:sz="4" w:space="0" w:color="auto"/>
              <w:right w:val="single" w:sz="4" w:space="0" w:color="auto"/>
            </w:tcBorders>
            <w:hideMark/>
          </w:tcPr>
          <w:p w14:paraId="67F9C649" w14:textId="77777777" w:rsidR="009527CC" w:rsidRPr="003471B3" w:rsidRDefault="009527CC" w:rsidP="00DC5AD8">
            <w:pPr>
              <w:pStyle w:val="ConsPlusNormal"/>
              <w:rPr>
                <w:sz w:val="22"/>
                <w:szCs w:val="22"/>
                <w:lang w:eastAsia="en-US"/>
              </w:rPr>
            </w:pPr>
            <w:r w:rsidRPr="003471B3">
              <w:rPr>
                <w:sz w:val="22"/>
                <w:szCs w:val="22"/>
                <w:lang w:eastAsia="en-US"/>
              </w:rPr>
              <w:t>Физическая культура, основы безопасности жизнедеятельности</w:t>
            </w:r>
          </w:p>
        </w:tc>
        <w:tc>
          <w:tcPr>
            <w:tcW w:w="2906" w:type="dxa"/>
            <w:tcBorders>
              <w:top w:val="single" w:sz="4" w:space="0" w:color="auto"/>
              <w:left w:val="single" w:sz="4" w:space="0" w:color="auto"/>
              <w:bottom w:val="single" w:sz="4" w:space="0" w:color="auto"/>
              <w:right w:val="single" w:sz="4" w:space="0" w:color="auto"/>
            </w:tcBorders>
            <w:hideMark/>
          </w:tcPr>
          <w:p w14:paraId="7438DA60" w14:textId="77777777" w:rsidR="009527CC" w:rsidRPr="003471B3" w:rsidRDefault="009527CC" w:rsidP="00DC5AD8">
            <w:pPr>
              <w:pStyle w:val="ConsPlusNormal"/>
              <w:rPr>
                <w:sz w:val="22"/>
                <w:szCs w:val="22"/>
                <w:lang w:val="en-US" w:eastAsia="en-US"/>
              </w:rPr>
            </w:pPr>
            <w:r w:rsidRPr="003471B3">
              <w:rPr>
                <w:sz w:val="22"/>
                <w:szCs w:val="22"/>
                <w:lang w:val="en-US" w:eastAsia="en-US"/>
              </w:rPr>
              <w:t>Физическая культура</w:t>
            </w:r>
          </w:p>
        </w:tc>
        <w:tc>
          <w:tcPr>
            <w:tcW w:w="1134" w:type="dxa"/>
            <w:tcBorders>
              <w:top w:val="single" w:sz="4" w:space="0" w:color="auto"/>
              <w:left w:val="single" w:sz="4" w:space="0" w:color="auto"/>
              <w:bottom w:val="single" w:sz="4" w:space="0" w:color="auto"/>
              <w:right w:val="single" w:sz="4" w:space="0" w:color="auto"/>
            </w:tcBorders>
            <w:hideMark/>
          </w:tcPr>
          <w:p w14:paraId="441E7861" w14:textId="77777777" w:rsidR="009527CC" w:rsidRPr="003471B3" w:rsidRDefault="009527CC" w:rsidP="00DC5AD8">
            <w:pPr>
              <w:pStyle w:val="ConsPlusNormal"/>
              <w:rPr>
                <w:sz w:val="22"/>
                <w:szCs w:val="22"/>
                <w:lang w:val="en-US" w:eastAsia="en-US"/>
              </w:rPr>
            </w:pPr>
            <w:r w:rsidRPr="003471B3">
              <w:rPr>
                <w:sz w:val="22"/>
                <w:szCs w:val="22"/>
                <w:lang w:val="en-US" w:eastAsia="en-US"/>
              </w:rPr>
              <w:t>Б</w:t>
            </w:r>
          </w:p>
        </w:tc>
        <w:tc>
          <w:tcPr>
            <w:tcW w:w="1275" w:type="dxa"/>
            <w:tcBorders>
              <w:top w:val="single" w:sz="4" w:space="0" w:color="auto"/>
              <w:left w:val="single" w:sz="4" w:space="0" w:color="auto"/>
              <w:bottom w:val="single" w:sz="4" w:space="0" w:color="auto"/>
              <w:right w:val="single" w:sz="4" w:space="0" w:color="auto"/>
            </w:tcBorders>
            <w:hideMark/>
          </w:tcPr>
          <w:p w14:paraId="5FFD0378" w14:textId="77777777" w:rsidR="009527CC" w:rsidRPr="003471B3" w:rsidRDefault="009527CC" w:rsidP="00DC5AD8">
            <w:pPr>
              <w:pStyle w:val="ConsPlusNormal"/>
              <w:rPr>
                <w:sz w:val="22"/>
                <w:szCs w:val="22"/>
                <w:lang w:eastAsia="en-US"/>
              </w:rPr>
            </w:pPr>
            <w:r w:rsidRPr="003471B3">
              <w:rPr>
                <w:sz w:val="22"/>
                <w:szCs w:val="22"/>
                <w:lang w:eastAsia="en-US"/>
              </w:rPr>
              <w:t>3</w:t>
            </w:r>
          </w:p>
        </w:tc>
        <w:tc>
          <w:tcPr>
            <w:tcW w:w="1275" w:type="dxa"/>
            <w:tcBorders>
              <w:top w:val="single" w:sz="4" w:space="0" w:color="auto"/>
              <w:left w:val="single" w:sz="4" w:space="0" w:color="auto"/>
              <w:bottom w:val="single" w:sz="4" w:space="0" w:color="auto"/>
              <w:right w:val="single" w:sz="4" w:space="0" w:color="auto"/>
            </w:tcBorders>
            <w:hideMark/>
          </w:tcPr>
          <w:p w14:paraId="087AF175" w14:textId="77777777" w:rsidR="009527CC" w:rsidRPr="003471B3" w:rsidRDefault="009527CC" w:rsidP="00DC5AD8">
            <w:pPr>
              <w:pStyle w:val="ConsPlusNormal"/>
              <w:rPr>
                <w:sz w:val="22"/>
                <w:szCs w:val="22"/>
                <w:lang w:eastAsia="en-US"/>
              </w:rPr>
            </w:pPr>
            <w:r w:rsidRPr="003471B3">
              <w:rPr>
                <w:sz w:val="22"/>
                <w:szCs w:val="22"/>
                <w:lang w:eastAsia="en-US"/>
              </w:rPr>
              <w:t>3</w:t>
            </w:r>
          </w:p>
        </w:tc>
      </w:tr>
      <w:tr w:rsidR="009527CC" w:rsidRPr="003471B3" w14:paraId="7B25C902" w14:textId="77777777" w:rsidTr="009C2A22">
        <w:tc>
          <w:tcPr>
            <w:tcW w:w="2620" w:type="dxa"/>
            <w:vMerge/>
            <w:tcBorders>
              <w:top w:val="single" w:sz="4" w:space="0" w:color="auto"/>
              <w:left w:val="single" w:sz="4" w:space="0" w:color="auto"/>
              <w:bottom w:val="single" w:sz="4" w:space="0" w:color="auto"/>
              <w:right w:val="single" w:sz="4" w:space="0" w:color="auto"/>
            </w:tcBorders>
            <w:vAlign w:val="center"/>
            <w:hideMark/>
          </w:tcPr>
          <w:p w14:paraId="2D24D9B4" w14:textId="77777777" w:rsidR="009527CC" w:rsidRPr="003471B3" w:rsidRDefault="009527CC" w:rsidP="00DC5AD8">
            <w:pPr>
              <w:rPr>
                <w:rFonts w:ascii="Times New Roman" w:eastAsiaTheme="minorEastAsia" w:hAnsi="Times New Roman" w:cs="Times New Roman"/>
              </w:rPr>
            </w:pPr>
          </w:p>
        </w:tc>
        <w:tc>
          <w:tcPr>
            <w:tcW w:w="2906" w:type="dxa"/>
            <w:tcBorders>
              <w:top w:val="single" w:sz="4" w:space="0" w:color="auto"/>
              <w:left w:val="single" w:sz="4" w:space="0" w:color="auto"/>
              <w:bottom w:val="single" w:sz="4" w:space="0" w:color="auto"/>
              <w:right w:val="single" w:sz="4" w:space="0" w:color="auto"/>
            </w:tcBorders>
            <w:hideMark/>
          </w:tcPr>
          <w:p w14:paraId="79C08F5A" w14:textId="77777777" w:rsidR="009527CC" w:rsidRPr="003471B3" w:rsidRDefault="009527CC" w:rsidP="00DC5AD8">
            <w:pPr>
              <w:pStyle w:val="ConsPlusNormal"/>
              <w:rPr>
                <w:sz w:val="22"/>
                <w:szCs w:val="22"/>
                <w:lang w:val="en-US" w:eastAsia="en-US"/>
              </w:rPr>
            </w:pPr>
            <w:r w:rsidRPr="003471B3">
              <w:rPr>
                <w:sz w:val="22"/>
                <w:szCs w:val="22"/>
                <w:lang w:val="en-US" w:eastAsia="en-US"/>
              </w:rPr>
              <w:t>Основы безопасности жизнедеятельности</w:t>
            </w:r>
          </w:p>
        </w:tc>
        <w:tc>
          <w:tcPr>
            <w:tcW w:w="1134" w:type="dxa"/>
            <w:tcBorders>
              <w:top w:val="single" w:sz="4" w:space="0" w:color="auto"/>
              <w:left w:val="single" w:sz="4" w:space="0" w:color="auto"/>
              <w:bottom w:val="single" w:sz="4" w:space="0" w:color="auto"/>
              <w:right w:val="single" w:sz="4" w:space="0" w:color="auto"/>
            </w:tcBorders>
            <w:hideMark/>
          </w:tcPr>
          <w:p w14:paraId="6B485C0A" w14:textId="77777777" w:rsidR="009527CC" w:rsidRPr="003471B3" w:rsidRDefault="009527CC" w:rsidP="00DC5AD8">
            <w:pPr>
              <w:pStyle w:val="ConsPlusNormal"/>
              <w:rPr>
                <w:sz w:val="22"/>
                <w:szCs w:val="22"/>
                <w:lang w:val="en-US" w:eastAsia="en-US"/>
              </w:rPr>
            </w:pPr>
            <w:r w:rsidRPr="003471B3">
              <w:rPr>
                <w:sz w:val="22"/>
                <w:szCs w:val="22"/>
                <w:lang w:val="en-US" w:eastAsia="en-US"/>
              </w:rPr>
              <w:t>Б</w:t>
            </w:r>
          </w:p>
        </w:tc>
        <w:tc>
          <w:tcPr>
            <w:tcW w:w="1275" w:type="dxa"/>
            <w:tcBorders>
              <w:top w:val="single" w:sz="4" w:space="0" w:color="auto"/>
              <w:left w:val="single" w:sz="4" w:space="0" w:color="auto"/>
              <w:bottom w:val="single" w:sz="4" w:space="0" w:color="auto"/>
              <w:right w:val="single" w:sz="4" w:space="0" w:color="auto"/>
            </w:tcBorders>
            <w:hideMark/>
          </w:tcPr>
          <w:p w14:paraId="51FFDEA6"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c>
          <w:tcPr>
            <w:tcW w:w="1275" w:type="dxa"/>
            <w:tcBorders>
              <w:top w:val="single" w:sz="4" w:space="0" w:color="auto"/>
              <w:left w:val="single" w:sz="4" w:space="0" w:color="auto"/>
              <w:bottom w:val="single" w:sz="4" w:space="0" w:color="auto"/>
              <w:right w:val="single" w:sz="4" w:space="0" w:color="auto"/>
            </w:tcBorders>
            <w:hideMark/>
          </w:tcPr>
          <w:p w14:paraId="600D5940"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r>
      <w:tr w:rsidR="009527CC" w:rsidRPr="003471B3" w14:paraId="59C5E7FA" w14:textId="77777777" w:rsidTr="009C2A22">
        <w:tc>
          <w:tcPr>
            <w:tcW w:w="2620" w:type="dxa"/>
            <w:tcBorders>
              <w:top w:val="single" w:sz="4" w:space="0" w:color="auto"/>
              <w:left w:val="single" w:sz="4" w:space="0" w:color="auto"/>
              <w:bottom w:val="single" w:sz="4" w:space="0" w:color="auto"/>
              <w:right w:val="single" w:sz="4" w:space="0" w:color="auto"/>
            </w:tcBorders>
          </w:tcPr>
          <w:p w14:paraId="739D4CFB" w14:textId="77777777" w:rsidR="009527CC" w:rsidRPr="003471B3" w:rsidRDefault="009527CC" w:rsidP="00DC5AD8">
            <w:pPr>
              <w:pStyle w:val="ConsPlusNormal"/>
              <w:rPr>
                <w:sz w:val="22"/>
                <w:szCs w:val="22"/>
                <w:lang w:val="en-US" w:eastAsia="en-US"/>
              </w:rPr>
            </w:pPr>
          </w:p>
        </w:tc>
        <w:tc>
          <w:tcPr>
            <w:tcW w:w="2906" w:type="dxa"/>
            <w:tcBorders>
              <w:top w:val="single" w:sz="4" w:space="0" w:color="auto"/>
              <w:left w:val="single" w:sz="4" w:space="0" w:color="auto"/>
              <w:bottom w:val="single" w:sz="4" w:space="0" w:color="auto"/>
              <w:right w:val="single" w:sz="4" w:space="0" w:color="auto"/>
            </w:tcBorders>
            <w:hideMark/>
          </w:tcPr>
          <w:p w14:paraId="749F31BE" w14:textId="77777777" w:rsidR="009527CC" w:rsidRPr="003471B3" w:rsidRDefault="009527CC" w:rsidP="00DC5AD8">
            <w:pPr>
              <w:pStyle w:val="ConsPlusNormal"/>
              <w:rPr>
                <w:sz w:val="22"/>
                <w:szCs w:val="22"/>
                <w:lang w:val="en-US" w:eastAsia="en-US"/>
              </w:rPr>
            </w:pPr>
            <w:r w:rsidRPr="003471B3">
              <w:rPr>
                <w:sz w:val="22"/>
                <w:szCs w:val="22"/>
                <w:lang w:val="en-US" w:eastAsia="en-US"/>
              </w:rPr>
              <w:t>Индивидуальный проект</w:t>
            </w:r>
          </w:p>
        </w:tc>
        <w:tc>
          <w:tcPr>
            <w:tcW w:w="1134" w:type="dxa"/>
            <w:tcBorders>
              <w:top w:val="single" w:sz="4" w:space="0" w:color="auto"/>
              <w:left w:val="single" w:sz="4" w:space="0" w:color="auto"/>
              <w:bottom w:val="single" w:sz="4" w:space="0" w:color="auto"/>
              <w:right w:val="single" w:sz="4" w:space="0" w:color="auto"/>
            </w:tcBorders>
          </w:tcPr>
          <w:p w14:paraId="1A4429E8" w14:textId="77777777" w:rsidR="009527CC" w:rsidRPr="003471B3" w:rsidRDefault="009527CC" w:rsidP="00DC5AD8">
            <w:pPr>
              <w:pStyle w:val="ConsPlusNormal"/>
              <w:rPr>
                <w:sz w:val="22"/>
                <w:szCs w:val="22"/>
                <w:lang w:val="en-US" w:eastAsia="en-US"/>
              </w:rPr>
            </w:pPr>
          </w:p>
        </w:tc>
        <w:tc>
          <w:tcPr>
            <w:tcW w:w="1275" w:type="dxa"/>
            <w:tcBorders>
              <w:top w:val="single" w:sz="4" w:space="0" w:color="auto"/>
              <w:left w:val="single" w:sz="4" w:space="0" w:color="auto"/>
              <w:bottom w:val="single" w:sz="4" w:space="0" w:color="auto"/>
              <w:right w:val="single" w:sz="4" w:space="0" w:color="auto"/>
            </w:tcBorders>
            <w:hideMark/>
          </w:tcPr>
          <w:p w14:paraId="440861B4"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c>
          <w:tcPr>
            <w:tcW w:w="1275" w:type="dxa"/>
            <w:tcBorders>
              <w:top w:val="single" w:sz="4" w:space="0" w:color="auto"/>
              <w:left w:val="single" w:sz="4" w:space="0" w:color="auto"/>
              <w:bottom w:val="single" w:sz="4" w:space="0" w:color="auto"/>
              <w:right w:val="single" w:sz="4" w:space="0" w:color="auto"/>
            </w:tcBorders>
          </w:tcPr>
          <w:p w14:paraId="1099079E" w14:textId="77777777" w:rsidR="009527CC" w:rsidRPr="003471B3" w:rsidRDefault="009527CC" w:rsidP="00DC5AD8">
            <w:pPr>
              <w:pStyle w:val="ConsPlusNormal"/>
              <w:rPr>
                <w:sz w:val="22"/>
                <w:szCs w:val="22"/>
                <w:lang w:val="en-US" w:eastAsia="en-US"/>
              </w:rPr>
            </w:pPr>
          </w:p>
        </w:tc>
      </w:tr>
      <w:tr w:rsidR="009527CC" w:rsidRPr="003471B3" w14:paraId="504A3C52" w14:textId="77777777" w:rsidTr="009C2A22">
        <w:tc>
          <w:tcPr>
            <w:tcW w:w="5526" w:type="dxa"/>
            <w:gridSpan w:val="2"/>
            <w:tcBorders>
              <w:top w:val="single" w:sz="4" w:space="0" w:color="auto"/>
              <w:left w:val="single" w:sz="4" w:space="0" w:color="auto"/>
              <w:bottom w:val="single" w:sz="4" w:space="0" w:color="auto"/>
              <w:right w:val="single" w:sz="4" w:space="0" w:color="auto"/>
            </w:tcBorders>
            <w:hideMark/>
          </w:tcPr>
          <w:p w14:paraId="186148C6" w14:textId="77777777" w:rsidR="009527CC" w:rsidRPr="003471B3" w:rsidRDefault="009527CC" w:rsidP="00DC5AD8">
            <w:pPr>
              <w:pStyle w:val="ConsPlusNormal"/>
              <w:rPr>
                <w:b/>
                <w:sz w:val="22"/>
                <w:szCs w:val="22"/>
                <w:lang w:val="en-US" w:eastAsia="en-US"/>
              </w:rPr>
            </w:pPr>
            <w:r w:rsidRPr="003471B3">
              <w:rPr>
                <w:b/>
                <w:sz w:val="22"/>
                <w:szCs w:val="22"/>
                <w:lang w:val="en-US" w:eastAsia="en-US"/>
              </w:rPr>
              <w:t>ИТОГО</w:t>
            </w:r>
          </w:p>
        </w:tc>
        <w:tc>
          <w:tcPr>
            <w:tcW w:w="1134" w:type="dxa"/>
            <w:tcBorders>
              <w:top w:val="single" w:sz="4" w:space="0" w:color="auto"/>
              <w:left w:val="single" w:sz="4" w:space="0" w:color="auto"/>
              <w:bottom w:val="single" w:sz="4" w:space="0" w:color="auto"/>
              <w:right w:val="single" w:sz="4" w:space="0" w:color="auto"/>
            </w:tcBorders>
          </w:tcPr>
          <w:p w14:paraId="67319D6F" w14:textId="77777777" w:rsidR="009527CC" w:rsidRPr="003471B3" w:rsidRDefault="009527CC" w:rsidP="00DC5AD8">
            <w:pPr>
              <w:pStyle w:val="ConsPlusNormal"/>
              <w:rPr>
                <w:sz w:val="22"/>
                <w:szCs w:val="22"/>
                <w:lang w:val="en-US" w:eastAsia="en-US"/>
              </w:rPr>
            </w:pPr>
          </w:p>
        </w:tc>
        <w:tc>
          <w:tcPr>
            <w:tcW w:w="1275" w:type="dxa"/>
            <w:tcBorders>
              <w:top w:val="single" w:sz="4" w:space="0" w:color="auto"/>
              <w:left w:val="single" w:sz="4" w:space="0" w:color="auto"/>
              <w:bottom w:val="single" w:sz="4" w:space="0" w:color="auto"/>
              <w:right w:val="single" w:sz="4" w:space="0" w:color="auto"/>
            </w:tcBorders>
            <w:hideMark/>
          </w:tcPr>
          <w:p w14:paraId="75718C6E" w14:textId="77777777" w:rsidR="009527CC" w:rsidRPr="003471B3" w:rsidRDefault="009527CC" w:rsidP="00DC5AD8">
            <w:pPr>
              <w:pStyle w:val="ConsPlusNormal"/>
              <w:rPr>
                <w:sz w:val="22"/>
                <w:szCs w:val="22"/>
                <w:lang w:eastAsia="en-US"/>
              </w:rPr>
            </w:pPr>
            <w:r w:rsidRPr="003471B3">
              <w:rPr>
                <w:sz w:val="22"/>
                <w:szCs w:val="22"/>
                <w:lang w:val="en-US" w:eastAsia="en-US"/>
              </w:rPr>
              <w:t>3</w:t>
            </w:r>
            <w:r w:rsidRPr="003471B3">
              <w:rPr>
                <w:sz w:val="22"/>
                <w:szCs w:val="22"/>
                <w:lang w:eastAsia="en-US"/>
              </w:rPr>
              <w:t>2</w:t>
            </w:r>
          </w:p>
        </w:tc>
        <w:tc>
          <w:tcPr>
            <w:tcW w:w="1275" w:type="dxa"/>
            <w:tcBorders>
              <w:top w:val="single" w:sz="4" w:space="0" w:color="auto"/>
              <w:left w:val="single" w:sz="4" w:space="0" w:color="auto"/>
              <w:bottom w:val="single" w:sz="4" w:space="0" w:color="auto"/>
              <w:right w:val="single" w:sz="4" w:space="0" w:color="auto"/>
            </w:tcBorders>
            <w:hideMark/>
          </w:tcPr>
          <w:p w14:paraId="20254163" w14:textId="77777777" w:rsidR="009527CC" w:rsidRPr="003471B3" w:rsidRDefault="009527CC" w:rsidP="00DC5AD8">
            <w:pPr>
              <w:pStyle w:val="ConsPlusNormal"/>
              <w:rPr>
                <w:sz w:val="22"/>
                <w:szCs w:val="22"/>
                <w:lang w:eastAsia="en-US"/>
              </w:rPr>
            </w:pPr>
            <w:r w:rsidRPr="003471B3">
              <w:rPr>
                <w:sz w:val="22"/>
                <w:szCs w:val="22"/>
                <w:lang w:val="en-US" w:eastAsia="en-US"/>
              </w:rPr>
              <w:t>3</w:t>
            </w:r>
            <w:r w:rsidRPr="003471B3">
              <w:rPr>
                <w:sz w:val="22"/>
                <w:szCs w:val="22"/>
                <w:lang w:eastAsia="en-US"/>
              </w:rPr>
              <w:t>1</w:t>
            </w:r>
          </w:p>
        </w:tc>
      </w:tr>
      <w:tr w:rsidR="009527CC" w:rsidRPr="003471B3" w14:paraId="0CAED84D" w14:textId="77777777" w:rsidTr="009C2A22">
        <w:tc>
          <w:tcPr>
            <w:tcW w:w="5526" w:type="dxa"/>
            <w:gridSpan w:val="2"/>
            <w:tcBorders>
              <w:top w:val="single" w:sz="4" w:space="0" w:color="auto"/>
              <w:left w:val="single" w:sz="4" w:space="0" w:color="auto"/>
              <w:bottom w:val="single" w:sz="4" w:space="0" w:color="auto"/>
              <w:right w:val="single" w:sz="4" w:space="0" w:color="auto"/>
            </w:tcBorders>
            <w:hideMark/>
          </w:tcPr>
          <w:p w14:paraId="4AF8E8F6" w14:textId="77777777" w:rsidR="009527CC" w:rsidRPr="003471B3" w:rsidRDefault="009527CC" w:rsidP="00DC5AD8">
            <w:pPr>
              <w:pStyle w:val="ConsPlusNormal"/>
              <w:rPr>
                <w:b/>
                <w:sz w:val="22"/>
                <w:szCs w:val="22"/>
                <w:lang w:eastAsia="en-US"/>
              </w:rPr>
            </w:pPr>
            <w:r w:rsidRPr="003471B3">
              <w:rPr>
                <w:b/>
                <w:sz w:val="22"/>
                <w:szCs w:val="22"/>
                <w:lang w:eastAsia="en-US"/>
              </w:rPr>
              <w:t>Часть, формируемая участниками образовательных отношений</w:t>
            </w:r>
          </w:p>
        </w:tc>
        <w:tc>
          <w:tcPr>
            <w:tcW w:w="1134" w:type="dxa"/>
            <w:tcBorders>
              <w:top w:val="single" w:sz="4" w:space="0" w:color="auto"/>
              <w:left w:val="single" w:sz="4" w:space="0" w:color="auto"/>
              <w:bottom w:val="single" w:sz="4" w:space="0" w:color="auto"/>
              <w:right w:val="single" w:sz="4" w:space="0" w:color="auto"/>
            </w:tcBorders>
          </w:tcPr>
          <w:p w14:paraId="4A0DF0AB" w14:textId="77777777" w:rsidR="009527CC" w:rsidRPr="003471B3" w:rsidRDefault="009527CC" w:rsidP="00DC5AD8">
            <w:pPr>
              <w:pStyle w:val="ConsPlusNormal"/>
              <w:rPr>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hideMark/>
          </w:tcPr>
          <w:p w14:paraId="13D6BF05" w14:textId="77777777" w:rsidR="009527CC" w:rsidRPr="003471B3" w:rsidRDefault="009527CC" w:rsidP="00DC5AD8">
            <w:pPr>
              <w:pStyle w:val="ConsPlusNormal"/>
              <w:rPr>
                <w:sz w:val="22"/>
                <w:szCs w:val="22"/>
                <w:lang w:eastAsia="en-US"/>
              </w:rPr>
            </w:pPr>
            <w:r w:rsidRPr="003471B3">
              <w:rPr>
                <w:sz w:val="22"/>
                <w:szCs w:val="22"/>
                <w:lang w:eastAsia="en-US"/>
              </w:rPr>
              <w:t>5</w:t>
            </w:r>
          </w:p>
        </w:tc>
        <w:tc>
          <w:tcPr>
            <w:tcW w:w="1275" w:type="dxa"/>
            <w:tcBorders>
              <w:top w:val="single" w:sz="4" w:space="0" w:color="auto"/>
              <w:left w:val="single" w:sz="4" w:space="0" w:color="auto"/>
              <w:bottom w:val="single" w:sz="4" w:space="0" w:color="auto"/>
              <w:right w:val="single" w:sz="4" w:space="0" w:color="auto"/>
            </w:tcBorders>
            <w:hideMark/>
          </w:tcPr>
          <w:p w14:paraId="306ACFB3" w14:textId="77777777" w:rsidR="009527CC" w:rsidRPr="003471B3" w:rsidRDefault="009527CC" w:rsidP="00DC5AD8">
            <w:pPr>
              <w:pStyle w:val="ConsPlusNormal"/>
              <w:rPr>
                <w:sz w:val="22"/>
                <w:szCs w:val="22"/>
                <w:lang w:eastAsia="en-US"/>
              </w:rPr>
            </w:pPr>
            <w:r w:rsidRPr="003471B3">
              <w:rPr>
                <w:sz w:val="22"/>
                <w:szCs w:val="22"/>
                <w:lang w:eastAsia="en-US"/>
              </w:rPr>
              <w:t>6</w:t>
            </w:r>
          </w:p>
        </w:tc>
      </w:tr>
      <w:tr w:rsidR="009527CC" w:rsidRPr="003471B3" w14:paraId="7E33D7F9" w14:textId="77777777" w:rsidTr="009C2A22">
        <w:tc>
          <w:tcPr>
            <w:tcW w:w="5526" w:type="dxa"/>
            <w:gridSpan w:val="2"/>
            <w:tcBorders>
              <w:top w:val="single" w:sz="4" w:space="0" w:color="auto"/>
              <w:left w:val="single" w:sz="4" w:space="0" w:color="auto"/>
              <w:bottom w:val="single" w:sz="4" w:space="0" w:color="auto"/>
              <w:right w:val="single" w:sz="4" w:space="0" w:color="auto"/>
            </w:tcBorders>
            <w:hideMark/>
          </w:tcPr>
          <w:p w14:paraId="2AACC662" w14:textId="77777777" w:rsidR="009527CC" w:rsidRPr="003471B3" w:rsidRDefault="009527CC" w:rsidP="00DC5AD8">
            <w:pPr>
              <w:pStyle w:val="ConsPlusNormal"/>
              <w:rPr>
                <w:sz w:val="22"/>
                <w:szCs w:val="22"/>
                <w:lang w:val="en-US" w:eastAsia="en-US"/>
              </w:rPr>
            </w:pPr>
            <w:r w:rsidRPr="003471B3">
              <w:rPr>
                <w:sz w:val="22"/>
                <w:szCs w:val="22"/>
                <w:lang w:val="en-US" w:eastAsia="en-US"/>
              </w:rPr>
              <w:t>Индивидуальный проект</w:t>
            </w:r>
          </w:p>
        </w:tc>
        <w:tc>
          <w:tcPr>
            <w:tcW w:w="1134" w:type="dxa"/>
            <w:tcBorders>
              <w:top w:val="single" w:sz="4" w:space="0" w:color="auto"/>
              <w:left w:val="single" w:sz="4" w:space="0" w:color="auto"/>
              <w:bottom w:val="single" w:sz="4" w:space="0" w:color="auto"/>
              <w:right w:val="single" w:sz="4" w:space="0" w:color="auto"/>
            </w:tcBorders>
          </w:tcPr>
          <w:p w14:paraId="41437139" w14:textId="77777777" w:rsidR="009527CC" w:rsidRPr="003471B3" w:rsidRDefault="009527CC" w:rsidP="00DC5AD8">
            <w:pPr>
              <w:pStyle w:val="ConsPlusNormal"/>
              <w:rPr>
                <w:sz w:val="22"/>
                <w:szCs w:val="22"/>
                <w:lang w:val="en-US" w:eastAsia="en-US"/>
              </w:rPr>
            </w:pPr>
          </w:p>
        </w:tc>
        <w:tc>
          <w:tcPr>
            <w:tcW w:w="1275" w:type="dxa"/>
            <w:tcBorders>
              <w:top w:val="single" w:sz="4" w:space="0" w:color="auto"/>
              <w:left w:val="single" w:sz="4" w:space="0" w:color="auto"/>
              <w:bottom w:val="single" w:sz="4" w:space="0" w:color="auto"/>
              <w:right w:val="single" w:sz="4" w:space="0" w:color="auto"/>
            </w:tcBorders>
          </w:tcPr>
          <w:p w14:paraId="535B6675" w14:textId="77777777" w:rsidR="009527CC" w:rsidRPr="003471B3" w:rsidRDefault="009527CC" w:rsidP="00DC5AD8">
            <w:pPr>
              <w:pStyle w:val="ConsPlusNormal"/>
              <w:rPr>
                <w:sz w:val="22"/>
                <w:szCs w:val="22"/>
                <w:lang w:val="en-US" w:eastAsia="en-US"/>
              </w:rPr>
            </w:pPr>
          </w:p>
        </w:tc>
        <w:tc>
          <w:tcPr>
            <w:tcW w:w="1275" w:type="dxa"/>
            <w:tcBorders>
              <w:top w:val="single" w:sz="4" w:space="0" w:color="auto"/>
              <w:left w:val="single" w:sz="4" w:space="0" w:color="auto"/>
              <w:bottom w:val="single" w:sz="4" w:space="0" w:color="auto"/>
              <w:right w:val="single" w:sz="4" w:space="0" w:color="auto"/>
            </w:tcBorders>
            <w:hideMark/>
          </w:tcPr>
          <w:p w14:paraId="74766CAB" w14:textId="46F83DBA" w:rsidR="009527CC" w:rsidRPr="00A114CF" w:rsidRDefault="00A114CF" w:rsidP="00DC5AD8">
            <w:pPr>
              <w:pStyle w:val="ConsPlusNormal"/>
              <w:rPr>
                <w:sz w:val="22"/>
                <w:szCs w:val="22"/>
                <w:lang w:eastAsia="en-US"/>
              </w:rPr>
            </w:pPr>
            <w:r>
              <w:rPr>
                <w:sz w:val="22"/>
                <w:szCs w:val="22"/>
                <w:lang w:eastAsia="en-US"/>
              </w:rPr>
              <w:t>1</w:t>
            </w:r>
          </w:p>
        </w:tc>
      </w:tr>
      <w:tr w:rsidR="009527CC" w:rsidRPr="003471B3" w14:paraId="3F57E0EB" w14:textId="77777777" w:rsidTr="009C2A22">
        <w:tc>
          <w:tcPr>
            <w:tcW w:w="5526" w:type="dxa"/>
            <w:gridSpan w:val="2"/>
            <w:tcBorders>
              <w:top w:val="single" w:sz="4" w:space="0" w:color="auto"/>
              <w:left w:val="single" w:sz="4" w:space="0" w:color="auto"/>
              <w:bottom w:val="single" w:sz="4" w:space="0" w:color="auto"/>
              <w:right w:val="single" w:sz="4" w:space="0" w:color="auto"/>
            </w:tcBorders>
            <w:hideMark/>
          </w:tcPr>
          <w:p w14:paraId="25F17567" w14:textId="77777777" w:rsidR="009527CC" w:rsidRPr="003471B3" w:rsidRDefault="009527CC" w:rsidP="00DC5AD8">
            <w:pPr>
              <w:pStyle w:val="ConsPlusNormal"/>
              <w:rPr>
                <w:sz w:val="22"/>
                <w:szCs w:val="22"/>
                <w:lang w:eastAsia="en-US"/>
              </w:rPr>
            </w:pPr>
            <w:r w:rsidRPr="003471B3">
              <w:rPr>
                <w:sz w:val="22"/>
                <w:szCs w:val="22"/>
                <w:lang w:eastAsia="en-US"/>
              </w:rPr>
              <w:t>Алгебра и начала математического анализа</w:t>
            </w:r>
          </w:p>
        </w:tc>
        <w:tc>
          <w:tcPr>
            <w:tcW w:w="1134" w:type="dxa"/>
            <w:tcBorders>
              <w:top w:val="single" w:sz="4" w:space="0" w:color="auto"/>
              <w:left w:val="single" w:sz="4" w:space="0" w:color="auto"/>
              <w:bottom w:val="single" w:sz="4" w:space="0" w:color="auto"/>
              <w:right w:val="single" w:sz="4" w:space="0" w:color="auto"/>
            </w:tcBorders>
          </w:tcPr>
          <w:p w14:paraId="3B31B354" w14:textId="77777777" w:rsidR="009527CC" w:rsidRPr="003471B3" w:rsidRDefault="009527CC" w:rsidP="00DC5AD8">
            <w:pPr>
              <w:pStyle w:val="ConsPlusNormal"/>
              <w:rPr>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hideMark/>
          </w:tcPr>
          <w:p w14:paraId="7CB97F38"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c>
          <w:tcPr>
            <w:tcW w:w="1275" w:type="dxa"/>
            <w:tcBorders>
              <w:top w:val="single" w:sz="4" w:space="0" w:color="auto"/>
              <w:left w:val="single" w:sz="4" w:space="0" w:color="auto"/>
              <w:bottom w:val="single" w:sz="4" w:space="0" w:color="auto"/>
              <w:right w:val="single" w:sz="4" w:space="0" w:color="auto"/>
            </w:tcBorders>
            <w:hideMark/>
          </w:tcPr>
          <w:p w14:paraId="73528226" w14:textId="508CA781" w:rsidR="009527CC" w:rsidRPr="00A114CF" w:rsidRDefault="00A114CF" w:rsidP="00DC5AD8">
            <w:pPr>
              <w:pStyle w:val="ConsPlusNormal"/>
              <w:rPr>
                <w:sz w:val="22"/>
                <w:szCs w:val="22"/>
                <w:lang w:eastAsia="en-US"/>
              </w:rPr>
            </w:pPr>
            <w:r>
              <w:rPr>
                <w:sz w:val="22"/>
                <w:szCs w:val="22"/>
                <w:lang w:eastAsia="en-US"/>
              </w:rPr>
              <w:t>1</w:t>
            </w:r>
          </w:p>
        </w:tc>
      </w:tr>
      <w:tr w:rsidR="009527CC" w:rsidRPr="003471B3" w14:paraId="29F11413" w14:textId="77777777" w:rsidTr="009C2A22">
        <w:tc>
          <w:tcPr>
            <w:tcW w:w="5526" w:type="dxa"/>
            <w:gridSpan w:val="2"/>
            <w:tcBorders>
              <w:top w:val="single" w:sz="4" w:space="0" w:color="auto"/>
              <w:left w:val="single" w:sz="4" w:space="0" w:color="auto"/>
              <w:bottom w:val="single" w:sz="4" w:space="0" w:color="auto"/>
              <w:right w:val="single" w:sz="4" w:space="0" w:color="auto"/>
            </w:tcBorders>
            <w:hideMark/>
          </w:tcPr>
          <w:p w14:paraId="295C6D9E" w14:textId="37DB9FFD" w:rsidR="009527CC" w:rsidRPr="009C2A22" w:rsidRDefault="00673B9D" w:rsidP="00F93A60">
            <w:pPr>
              <w:pStyle w:val="ConsPlusNormal"/>
              <w:rPr>
                <w:sz w:val="22"/>
                <w:szCs w:val="22"/>
                <w:lang w:eastAsia="en-US"/>
              </w:rPr>
            </w:pPr>
            <w:r w:rsidRPr="00673B9D">
              <w:rPr>
                <w:sz w:val="22"/>
                <w:szCs w:val="22"/>
                <w:lang w:eastAsia="en-US"/>
              </w:rPr>
              <w:t>Элективный курс «Анализ художественных произведений»</w:t>
            </w:r>
          </w:p>
        </w:tc>
        <w:tc>
          <w:tcPr>
            <w:tcW w:w="1134" w:type="dxa"/>
            <w:tcBorders>
              <w:top w:val="single" w:sz="4" w:space="0" w:color="auto"/>
              <w:left w:val="single" w:sz="4" w:space="0" w:color="auto"/>
              <w:bottom w:val="single" w:sz="4" w:space="0" w:color="auto"/>
              <w:right w:val="single" w:sz="4" w:space="0" w:color="auto"/>
            </w:tcBorders>
          </w:tcPr>
          <w:p w14:paraId="59E5FC7F" w14:textId="77777777" w:rsidR="009527CC" w:rsidRPr="00673B9D" w:rsidRDefault="009527CC" w:rsidP="00DC5AD8">
            <w:pPr>
              <w:pStyle w:val="ConsPlusNormal"/>
              <w:rPr>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hideMark/>
          </w:tcPr>
          <w:p w14:paraId="67147385" w14:textId="22AF0716" w:rsidR="009527CC" w:rsidRPr="009C2A22" w:rsidRDefault="009C2A22" w:rsidP="00DC5AD8">
            <w:pPr>
              <w:pStyle w:val="ConsPlusNormal"/>
              <w:rPr>
                <w:sz w:val="22"/>
                <w:szCs w:val="22"/>
                <w:lang w:eastAsia="en-US"/>
              </w:rPr>
            </w:pPr>
            <w:r>
              <w:rPr>
                <w:sz w:val="22"/>
                <w:szCs w:val="22"/>
                <w:lang w:eastAsia="en-US"/>
              </w:rPr>
              <w:t>1</w:t>
            </w:r>
          </w:p>
        </w:tc>
        <w:tc>
          <w:tcPr>
            <w:tcW w:w="1275" w:type="dxa"/>
            <w:tcBorders>
              <w:top w:val="single" w:sz="4" w:space="0" w:color="auto"/>
              <w:left w:val="single" w:sz="4" w:space="0" w:color="auto"/>
              <w:bottom w:val="single" w:sz="4" w:space="0" w:color="auto"/>
              <w:right w:val="single" w:sz="4" w:space="0" w:color="auto"/>
            </w:tcBorders>
            <w:hideMark/>
          </w:tcPr>
          <w:p w14:paraId="16A097ED" w14:textId="7D62BAA0" w:rsidR="009527CC" w:rsidRPr="009C2A22" w:rsidRDefault="009C2A22" w:rsidP="00DC5AD8">
            <w:pPr>
              <w:pStyle w:val="ConsPlusNormal"/>
              <w:rPr>
                <w:sz w:val="22"/>
                <w:szCs w:val="22"/>
                <w:lang w:eastAsia="en-US"/>
              </w:rPr>
            </w:pPr>
            <w:r>
              <w:rPr>
                <w:sz w:val="22"/>
                <w:szCs w:val="22"/>
                <w:lang w:eastAsia="en-US"/>
              </w:rPr>
              <w:t>1</w:t>
            </w:r>
          </w:p>
        </w:tc>
      </w:tr>
      <w:tr w:rsidR="009527CC" w:rsidRPr="003471B3" w14:paraId="5615554C" w14:textId="77777777" w:rsidTr="009C2A22">
        <w:tc>
          <w:tcPr>
            <w:tcW w:w="5526" w:type="dxa"/>
            <w:gridSpan w:val="2"/>
            <w:tcBorders>
              <w:top w:val="single" w:sz="4" w:space="0" w:color="auto"/>
              <w:left w:val="single" w:sz="4" w:space="0" w:color="auto"/>
              <w:bottom w:val="single" w:sz="4" w:space="0" w:color="auto"/>
              <w:right w:val="single" w:sz="4" w:space="0" w:color="auto"/>
            </w:tcBorders>
            <w:hideMark/>
          </w:tcPr>
          <w:p w14:paraId="209BE07D" w14:textId="2ADAAFD9" w:rsidR="009527CC" w:rsidRPr="00673B9D" w:rsidRDefault="009527CC" w:rsidP="00673B9D">
            <w:pPr>
              <w:pStyle w:val="ConsPlusNormal"/>
              <w:rPr>
                <w:sz w:val="22"/>
                <w:szCs w:val="22"/>
                <w:lang w:eastAsia="en-US"/>
              </w:rPr>
            </w:pPr>
            <w:r w:rsidRPr="00673B9D">
              <w:rPr>
                <w:sz w:val="22"/>
                <w:szCs w:val="22"/>
                <w:lang w:eastAsia="en-US"/>
              </w:rPr>
              <w:t>Элективный курс «</w:t>
            </w:r>
            <w:r w:rsidR="00673B9D">
              <w:rPr>
                <w:sz w:val="22"/>
                <w:szCs w:val="22"/>
                <w:lang w:eastAsia="en-US"/>
              </w:rPr>
              <w:t>Теория и практика написания сочинения</w:t>
            </w:r>
            <w:r w:rsidRPr="00673B9D">
              <w:rPr>
                <w:sz w:val="22"/>
                <w:szCs w:val="22"/>
                <w:lang w:eastAsia="en-US"/>
              </w:rPr>
              <w:t>»</w:t>
            </w:r>
          </w:p>
        </w:tc>
        <w:tc>
          <w:tcPr>
            <w:tcW w:w="1134" w:type="dxa"/>
            <w:tcBorders>
              <w:top w:val="single" w:sz="4" w:space="0" w:color="auto"/>
              <w:left w:val="single" w:sz="4" w:space="0" w:color="auto"/>
              <w:bottom w:val="single" w:sz="4" w:space="0" w:color="auto"/>
              <w:right w:val="single" w:sz="4" w:space="0" w:color="auto"/>
            </w:tcBorders>
          </w:tcPr>
          <w:p w14:paraId="16FFEF1C" w14:textId="77777777" w:rsidR="009527CC" w:rsidRPr="00673B9D" w:rsidRDefault="009527CC" w:rsidP="00DC5AD8">
            <w:pPr>
              <w:pStyle w:val="ConsPlusNormal"/>
              <w:rPr>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hideMark/>
          </w:tcPr>
          <w:p w14:paraId="7384B486"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c>
          <w:tcPr>
            <w:tcW w:w="1275" w:type="dxa"/>
            <w:tcBorders>
              <w:top w:val="single" w:sz="4" w:space="0" w:color="auto"/>
              <w:left w:val="single" w:sz="4" w:space="0" w:color="auto"/>
              <w:bottom w:val="single" w:sz="4" w:space="0" w:color="auto"/>
              <w:right w:val="single" w:sz="4" w:space="0" w:color="auto"/>
            </w:tcBorders>
            <w:hideMark/>
          </w:tcPr>
          <w:p w14:paraId="450E7117" w14:textId="77777777" w:rsidR="009527CC" w:rsidRPr="003471B3" w:rsidRDefault="009527CC" w:rsidP="00DC5AD8">
            <w:pPr>
              <w:pStyle w:val="ConsPlusNormal"/>
              <w:rPr>
                <w:sz w:val="22"/>
                <w:szCs w:val="22"/>
                <w:lang w:val="en-US" w:eastAsia="en-US"/>
              </w:rPr>
            </w:pPr>
            <w:r w:rsidRPr="003471B3">
              <w:rPr>
                <w:sz w:val="22"/>
                <w:szCs w:val="22"/>
                <w:lang w:val="en-US" w:eastAsia="en-US"/>
              </w:rPr>
              <w:t>1</w:t>
            </w:r>
          </w:p>
        </w:tc>
      </w:tr>
      <w:tr w:rsidR="009527CC" w:rsidRPr="003471B3" w14:paraId="59D6A928" w14:textId="77777777" w:rsidTr="009C2A22">
        <w:tc>
          <w:tcPr>
            <w:tcW w:w="5526" w:type="dxa"/>
            <w:gridSpan w:val="2"/>
            <w:tcBorders>
              <w:top w:val="single" w:sz="4" w:space="0" w:color="auto"/>
              <w:left w:val="single" w:sz="4" w:space="0" w:color="auto"/>
              <w:bottom w:val="single" w:sz="4" w:space="0" w:color="auto"/>
              <w:right w:val="single" w:sz="4" w:space="0" w:color="auto"/>
            </w:tcBorders>
            <w:hideMark/>
          </w:tcPr>
          <w:p w14:paraId="0B762B90" w14:textId="45B481A7" w:rsidR="009527CC" w:rsidRPr="009C2A22" w:rsidRDefault="009527CC" w:rsidP="00DC5AD8">
            <w:pPr>
              <w:pStyle w:val="ConsPlusNormal"/>
              <w:rPr>
                <w:sz w:val="22"/>
                <w:szCs w:val="22"/>
                <w:lang w:eastAsia="en-US"/>
              </w:rPr>
            </w:pPr>
            <w:r w:rsidRPr="009C2A22">
              <w:rPr>
                <w:sz w:val="22"/>
                <w:szCs w:val="22"/>
                <w:lang w:eastAsia="en-US"/>
              </w:rPr>
              <w:t>Элективный курс  «</w:t>
            </w:r>
            <w:r w:rsidRPr="003471B3">
              <w:rPr>
                <w:sz w:val="22"/>
                <w:szCs w:val="22"/>
                <w:lang w:eastAsia="en-US"/>
              </w:rPr>
              <w:t>Основы педагогики</w:t>
            </w:r>
            <w:r w:rsidR="009C2A22">
              <w:rPr>
                <w:sz w:val="22"/>
                <w:szCs w:val="22"/>
                <w:lang w:eastAsia="en-US"/>
              </w:rPr>
              <w:t xml:space="preserve"> и психологии</w:t>
            </w:r>
            <w:r w:rsidRPr="009C2A22">
              <w:rPr>
                <w:sz w:val="22"/>
                <w:szCs w:val="22"/>
                <w:lang w:eastAsia="en-US"/>
              </w:rPr>
              <w:t>»</w:t>
            </w:r>
          </w:p>
        </w:tc>
        <w:tc>
          <w:tcPr>
            <w:tcW w:w="1134" w:type="dxa"/>
            <w:tcBorders>
              <w:top w:val="single" w:sz="4" w:space="0" w:color="auto"/>
              <w:left w:val="single" w:sz="4" w:space="0" w:color="auto"/>
              <w:bottom w:val="single" w:sz="4" w:space="0" w:color="auto"/>
              <w:right w:val="single" w:sz="4" w:space="0" w:color="auto"/>
            </w:tcBorders>
          </w:tcPr>
          <w:p w14:paraId="4F71FCD1" w14:textId="77777777" w:rsidR="009527CC" w:rsidRPr="009C2A22" w:rsidRDefault="009527CC" w:rsidP="00DC5AD8">
            <w:pPr>
              <w:pStyle w:val="ConsPlusNormal"/>
              <w:rPr>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hideMark/>
          </w:tcPr>
          <w:p w14:paraId="62FCBF08" w14:textId="52C5C528" w:rsidR="009527CC" w:rsidRPr="009C2A22" w:rsidRDefault="009C2A22" w:rsidP="00DC5AD8">
            <w:pPr>
              <w:pStyle w:val="ConsPlusNormal"/>
              <w:rPr>
                <w:sz w:val="22"/>
                <w:szCs w:val="22"/>
                <w:lang w:eastAsia="en-US"/>
              </w:rPr>
            </w:pPr>
            <w:r>
              <w:rPr>
                <w:sz w:val="22"/>
                <w:szCs w:val="22"/>
                <w:lang w:eastAsia="en-US"/>
              </w:rPr>
              <w:t>2</w:t>
            </w:r>
          </w:p>
        </w:tc>
        <w:tc>
          <w:tcPr>
            <w:tcW w:w="1275" w:type="dxa"/>
            <w:tcBorders>
              <w:top w:val="single" w:sz="4" w:space="0" w:color="auto"/>
              <w:left w:val="single" w:sz="4" w:space="0" w:color="auto"/>
              <w:bottom w:val="single" w:sz="4" w:space="0" w:color="auto"/>
              <w:right w:val="single" w:sz="4" w:space="0" w:color="auto"/>
            </w:tcBorders>
            <w:hideMark/>
          </w:tcPr>
          <w:p w14:paraId="15397F55" w14:textId="3B8D8737" w:rsidR="009527CC" w:rsidRPr="009C2A22" w:rsidRDefault="009C2A22" w:rsidP="00DC5AD8">
            <w:pPr>
              <w:pStyle w:val="ConsPlusNormal"/>
              <w:rPr>
                <w:sz w:val="22"/>
                <w:szCs w:val="22"/>
                <w:lang w:eastAsia="en-US"/>
              </w:rPr>
            </w:pPr>
            <w:r>
              <w:rPr>
                <w:sz w:val="22"/>
                <w:szCs w:val="22"/>
                <w:lang w:eastAsia="en-US"/>
              </w:rPr>
              <w:t>2</w:t>
            </w:r>
          </w:p>
        </w:tc>
      </w:tr>
      <w:tr w:rsidR="009527CC" w:rsidRPr="003471B3" w14:paraId="048C2052" w14:textId="77777777" w:rsidTr="009C2A22">
        <w:tc>
          <w:tcPr>
            <w:tcW w:w="5526" w:type="dxa"/>
            <w:gridSpan w:val="2"/>
            <w:tcBorders>
              <w:top w:val="single" w:sz="4" w:space="0" w:color="auto"/>
              <w:left w:val="single" w:sz="4" w:space="0" w:color="auto"/>
              <w:bottom w:val="single" w:sz="4" w:space="0" w:color="auto"/>
              <w:right w:val="single" w:sz="4" w:space="0" w:color="auto"/>
            </w:tcBorders>
            <w:hideMark/>
          </w:tcPr>
          <w:p w14:paraId="445EC927" w14:textId="77777777" w:rsidR="009527CC" w:rsidRPr="003471B3" w:rsidRDefault="009527CC" w:rsidP="00DC5AD8">
            <w:pPr>
              <w:pStyle w:val="ConsPlusNormal"/>
              <w:rPr>
                <w:b/>
                <w:sz w:val="22"/>
                <w:szCs w:val="22"/>
                <w:lang w:val="en-US" w:eastAsia="en-US"/>
              </w:rPr>
            </w:pPr>
            <w:r w:rsidRPr="003471B3">
              <w:rPr>
                <w:b/>
                <w:sz w:val="22"/>
                <w:szCs w:val="22"/>
                <w:lang w:val="en-US" w:eastAsia="en-US"/>
              </w:rPr>
              <w:t>Учебные недели</w:t>
            </w:r>
          </w:p>
        </w:tc>
        <w:tc>
          <w:tcPr>
            <w:tcW w:w="1134" w:type="dxa"/>
            <w:tcBorders>
              <w:top w:val="single" w:sz="4" w:space="0" w:color="auto"/>
              <w:left w:val="single" w:sz="4" w:space="0" w:color="auto"/>
              <w:bottom w:val="single" w:sz="4" w:space="0" w:color="auto"/>
              <w:right w:val="single" w:sz="4" w:space="0" w:color="auto"/>
            </w:tcBorders>
          </w:tcPr>
          <w:p w14:paraId="0357C95E" w14:textId="77777777" w:rsidR="009527CC" w:rsidRPr="003471B3" w:rsidRDefault="009527CC" w:rsidP="00DC5AD8">
            <w:pPr>
              <w:pStyle w:val="ConsPlusNormal"/>
              <w:rPr>
                <w:sz w:val="22"/>
                <w:szCs w:val="22"/>
                <w:lang w:val="en-US" w:eastAsia="en-US"/>
              </w:rPr>
            </w:pPr>
          </w:p>
        </w:tc>
        <w:tc>
          <w:tcPr>
            <w:tcW w:w="1275" w:type="dxa"/>
            <w:tcBorders>
              <w:top w:val="single" w:sz="4" w:space="0" w:color="auto"/>
              <w:left w:val="single" w:sz="4" w:space="0" w:color="auto"/>
              <w:bottom w:val="single" w:sz="4" w:space="0" w:color="auto"/>
              <w:right w:val="single" w:sz="4" w:space="0" w:color="auto"/>
            </w:tcBorders>
            <w:hideMark/>
          </w:tcPr>
          <w:p w14:paraId="59D4D9B6" w14:textId="77777777" w:rsidR="009527CC" w:rsidRPr="003471B3" w:rsidRDefault="009527CC" w:rsidP="00DC5AD8">
            <w:pPr>
              <w:pStyle w:val="ConsPlusNormal"/>
              <w:rPr>
                <w:sz w:val="22"/>
                <w:szCs w:val="22"/>
                <w:lang w:val="en-US" w:eastAsia="en-US"/>
              </w:rPr>
            </w:pPr>
            <w:r w:rsidRPr="003471B3">
              <w:rPr>
                <w:sz w:val="22"/>
                <w:szCs w:val="22"/>
                <w:lang w:val="en-US" w:eastAsia="en-US"/>
              </w:rPr>
              <w:t>34</w:t>
            </w:r>
          </w:p>
        </w:tc>
        <w:tc>
          <w:tcPr>
            <w:tcW w:w="1275" w:type="dxa"/>
            <w:tcBorders>
              <w:top w:val="single" w:sz="4" w:space="0" w:color="auto"/>
              <w:left w:val="single" w:sz="4" w:space="0" w:color="auto"/>
              <w:bottom w:val="single" w:sz="4" w:space="0" w:color="auto"/>
              <w:right w:val="single" w:sz="4" w:space="0" w:color="auto"/>
            </w:tcBorders>
            <w:hideMark/>
          </w:tcPr>
          <w:p w14:paraId="55B10EA8" w14:textId="77777777" w:rsidR="009527CC" w:rsidRPr="003471B3" w:rsidRDefault="009527CC" w:rsidP="00DC5AD8">
            <w:pPr>
              <w:pStyle w:val="ConsPlusNormal"/>
              <w:rPr>
                <w:sz w:val="22"/>
                <w:szCs w:val="22"/>
                <w:lang w:val="en-US" w:eastAsia="en-US"/>
              </w:rPr>
            </w:pPr>
            <w:r w:rsidRPr="003471B3">
              <w:rPr>
                <w:sz w:val="22"/>
                <w:szCs w:val="22"/>
                <w:lang w:val="en-US" w:eastAsia="en-US"/>
              </w:rPr>
              <w:t>34</w:t>
            </w:r>
          </w:p>
        </w:tc>
      </w:tr>
      <w:tr w:rsidR="009527CC" w:rsidRPr="003471B3" w14:paraId="39387927" w14:textId="77777777" w:rsidTr="009C2A22">
        <w:tc>
          <w:tcPr>
            <w:tcW w:w="5526" w:type="dxa"/>
            <w:gridSpan w:val="2"/>
            <w:tcBorders>
              <w:top w:val="single" w:sz="4" w:space="0" w:color="auto"/>
              <w:left w:val="single" w:sz="4" w:space="0" w:color="auto"/>
              <w:bottom w:val="single" w:sz="4" w:space="0" w:color="auto"/>
              <w:right w:val="single" w:sz="4" w:space="0" w:color="auto"/>
            </w:tcBorders>
            <w:hideMark/>
          </w:tcPr>
          <w:p w14:paraId="0EC0A2BD" w14:textId="77777777" w:rsidR="009527CC" w:rsidRPr="003471B3" w:rsidRDefault="009527CC" w:rsidP="00DC5AD8">
            <w:pPr>
              <w:pStyle w:val="ConsPlusNormal"/>
              <w:rPr>
                <w:b/>
                <w:sz w:val="22"/>
                <w:szCs w:val="22"/>
                <w:lang w:val="en-US" w:eastAsia="en-US"/>
              </w:rPr>
            </w:pPr>
            <w:r w:rsidRPr="003471B3">
              <w:rPr>
                <w:b/>
                <w:sz w:val="22"/>
                <w:szCs w:val="22"/>
                <w:lang w:val="en-US" w:eastAsia="en-US"/>
              </w:rPr>
              <w:t>Всего часов</w:t>
            </w:r>
          </w:p>
        </w:tc>
        <w:tc>
          <w:tcPr>
            <w:tcW w:w="1134" w:type="dxa"/>
            <w:tcBorders>
              <w:top w:val="single" w:sz="4" w:space="0" w:color="auto"/>
              <w:left w:val="single" w:sz="4" w:space="0" w:color="auto"/>
              <w:bottom w:val="single" w:sz="4" w:space="0" w:color="auto"/>
              <w:right w:val="single" w:sz="4" w:space="0" w:color="auto"/>
            </w:tcBorders>
          </w:tcPr>
          <w:p w14:paraId="0F2FE1F0" w14:textId="77777777" w:rsidR="009527CC" w:rsidRPr="003471B3" w:rsidRDefault="009527CC" w:rsidP="00DC5AD8">
            <w:pPr>
              <w:pStyle w:val="ConsPlusNormal"/>
              <w:rPr>
                <w:sz w:val="22"/>
                <w:szCs w:val="22"/>
                <w:lang w:val="en-US"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3AFB6D49" w14:textId="10F5DEC8" w:rsidR="009527CC" w:rsidRPr="003471B3" w:rsidRDefault="009527CC" w:rsidP="00DC5AD8">
            <w:pPr>
              <w:pStyle w:val="ConsPlusNormal"/>
              <w:rPr>
                <w:sz w:val="22"/>
                <w:szCs w:val="22"/>
                <w:lang w:eastAsia="en-US"/>
              </w:rPr>
            </w:pPr>
            <w:r w:rsidRPr="003471B3">
              <w:rPr>
                <w:sz w:val="22"/>
                <w:szCs w:val="22"/>
                <w:lang w:val="en-US" w:eastAsia="en-US"/>
              </w:rPr>
              <w:t>3</w:t>
            </w:r>
            <w:r w:rsidR="009C2A22" w:rsidRPr="009C2A22">
              <w:rPr>
                <w:sz w:val="22"/>
                <w:szCs w:val="22"/>
                <w:lang w:eastAsia="en-US"/>
              </w:rPr>
              <w:t>7</w:t>
            </w:r>
          </w:p>
        </w:tc>
        <w:tc>
          <w:tcPr>
            <w:tcW w:w="1275" w:type="dxa"/>
            <w:tcBorders>
              <w:top w:val="single" w:sz="4" w:space="0" w:color="auto"/>
              <w:left w:val="single" w:sz="4" w:space="0" w:color="auto"/>
              <w:bottom w:val="single" w:sz="4" w:space="0" w:color="auto"/>
              <w:right w:val="single" w:sz="4" w:space="0" w:color="auto"/>
            </w:tcBorders>
            <w:hideMark/>
          </w:tcPr>
          <w:p w14:paraId="5A9C4CBB" w14:textId="77777777" w:rsidR="009527CC" w:rsidRPr="003471B3" w:rsidRDefault="009527CC" w:rsidP="00DC5AD8">
            <w:pPr>
              <w:pStyle w:val="ConsPlusNormal"/>
              <w:rPr>
                <w:sz w:val="22"/>
                <w:szCs w:val="22"/>
                <w:lang w:val="en-US" w:eastAsia="en-US"/>
              </w:rPr>
            </w:pPr>
            <w:r w:rsidRPr="003471B3">
              <w:rPr>
                <w:sz w:val="22"/>
                <w:szCs w:val="22"/>
                <w:lang w:val="en-US" w:eastAsia="en-US"/>
              </w:rPr>
              <w:t>37</w:t>
            </w:r>
          </w:p>
        </w:tc>
      </w:tr>
      <w:tr w:rsidR="009527CC" w:rsidRPr="003471B3" w14:paraId="1500936F" w14:textId="77777777" w:rsidTr="009C2A22">
        <w:tc>
          <w:tcPr>
            <w:tcW w:w="5526" w:type="dxa"/>
            <w:gridSpan w:val="2"/>
            <w:tcBorders>
              <w:top w:val="single" w:sz="4" w:space="0" w:color="auto"/>
              <w:left w:val="single" w:sz="4" w:space="0" w:color="auto"/>
              <w:bottom w:val="single" w:sz="4" w:space="0" w:color="auto"/>
              <w:right w:val="single" w:sz="4" w:space="0" w:color="auto"/>
            </w:tcBorders>
            <w:hideMark/>
          </w:tcPr>
          <w:p w14:paraId="468C9121" w14:textId="77777777" w:rsidR="009527CC" w:rsidRPr="003471B3" w:rsidRDefault="009527CC" w:rsidP="00DC5AD8">
            <w:pPr>
              <w:pStyle w:val="ConsPlusNormal"/>
              <w:rPr>
                <w:b/>
                <w:sz w:val="22"/>
                <w:szCs w:val="22"/>
                <w:lang w:val="en-US" w:eastAsia="en-US"/>
              </w:rPr>
            </w:pPr>
            <w:r w:rsidRPr="003471B3">
              <w:rPr>
                <w:b/>
                <w:sz w:val="22"/>
                <w:szCs w:val="22"/>
                <w:lang w:val="en-US" w:eastAsia="en-US"/>
              </w:rPr>
              <w:t>Итого</w:t>
            </w:r>
          </w:p>
        </w:tc>
        <w:tc>
          <w:tcPr>
            <w:tcW w:w="1134" w:type="dxa"/>
            <w:tcBorders>
              <w:top w:val="single" w:sz="4" w:space="0" w:color="auto"/>
              <w:left w:val="single" w:sz="4" w:space="0" w:color="auto"/>
              <w:bottom w:val="single" w:sz="4" w:space="0" w:color="auto"/>
              <w:right w:val="single" w:sz="4" w:space="0" w:color="auto"/>
            </w:tcBorders>
          </w:tcPr>
          <w:p w14:paraId="19A86F2A" w14:textId="77777777" w:rsidR="009527CC" w:rsidRPr="003471B3" w:rsidRDefault="009527CC" w:rsidP="00DC5AD8">
            <w:pPr>
              <w:pStyle w:val="ConsPlusNormal"/>
              <w:rPr>
                <w:sz w:val="22"/>
                <w:szCs w:val="22"/>
                <w:lang w:val="en-US" w:eastAsia="en-US"/>
              </w:rPr>
            </w:pPr>
          </w:p>
        </w:tc>
        <w:tc>
          <w:tcPr>
            <w:tcW w:w="2550" w:type="dxa"/>
            <w:gridSpan w:val="2"/>
            <w:tcBorders>
              <w:top w:val="single" w:sz="4" w:space="0" w:color="auto"/>
              <w:left w:val="single" w:sz="4" w:space="0" w:color="auto"/>
              <w:bottom w:val="single" w:sz="4" w:space="0" w:color="auto"/>
              <w:right w:val="single" w:sz="4" w:space="0" w:color="auto"/>
            </w:tcBorders>
            <w:hideMark/>
          </w:tcPr>
          <w:p w14:paraId="6DBD5F5E" w14:textId="77777777" w:rsidR="009527CC" w:rsidRPr="003471B3" w:rsidRDefault="009527CC" w:rsidP="00DC5AD8">
            <w:pPr>
              <w:pStyle w:val="ConsPlusNormal"/>
              <w:rPr>
                <w:b/>
                <w:sz w:val="22"/>
                <w:szCs w:val="22"/>
                <w:lang w:val="en-US" w:eastAsia="en-US"/>
              </w:rPr>
            </w:pPr>
            <w:r w:rsidRPr="003471B3">
              <w:rPr>
                <w:b/>
                <w:sz w:val="22"/>
                <w:szCs w:val="22"/>
                <w:lang w:val="en-US" w:eastAsia="en-US"/>
              </w:rPr>
              <w:t xml:space="preserve">             2516</w:t>
            </w:r>
          </w:p>
        </w:tc>
      </w:tr>
    </w:tbl>
    <w:p w14:paraId="5224CD95" w14:textId="77777777" w:rsidR="009527CC" w:rsidRPr="00F4754A" w:rsidRDefault="009527CC" w:rsidP="009527CC">
      <w:pPr>
        <w:rPr>
          <w:sz w:val="24"/>
          <w:szCs w:val="24"/>
        </w:rPr>
      </w:pPr>
    </w:p>
    <w:p w14:paraId="03ABA525" w14:textId="77777777" w:rsidR="009527CC" w:rsidRDefault="009527CC" w:rsidP="00C25188">
      <w:pPr>
        <w:pStyle w:val="a3"/>
        <w:jc w:val="both"/>
        <w:rPr>
          <w:rFonts w:ascii="Times New Roman" w:hAnsi="Times New Roman" w:cs="Times New Roman"/>
        </w:rPr>
      </w:pPr>
    </w:p>
    <w:p w14:paraId="5C35550F" w14:textId="77777777" w:rsidR="009527CC" w:rsidRDefault="009527CC" w:rsidP="00C25188">
      <w:pPr>
        <w:pStyle w:val="a3"/>
        <w:jc w:val="both"/>
        <w:rPr>
          <w:rFonts w:ascii="Times New Roman" w:hAnsi="Times New Roman" w:cs="Times New Roman"/>
        </w:rPr>
      </w:pPr>
    </w:p>
    <w:p w14:paraId="370DCDBA" w14:textId="2F961CB9" w:rsidR="001F5652" w:rsidRPr="0019625C" w:rsidRDefault="001F5652" w:rsidP="00C25188">
      <w:pPr>
        <w:pStyle w:val="a3"/>
        <w:jc w:val="both"/>
        <w:rPr>
          <w:rFonts w:ascii="Times New Roman" w:hAnsi="Times New Roman" w:cs="Times New Roman"/>
        </w:rPr>
      </w:pPr>
    </w:p>
    <w:p w14:paraId="279A2BF8" w14:textId="77777777" w:rsidR="001F5652" w:rsidRPr="0019625C" w:rsidRDefault="001F5652" w:rsidP="00C25188">
      <w:pPr>
        <w:pStyle w:val="a3"/>
        <w:jc w:val="both"/>
        <w:rPr>
          <w:rFonts w:ascii="Times New Roman" w:hAnsi="Times New Roman" w:cs="Times New Roman"/>
        </w:rPr>
      </w:pPr>
    </w:p>
    <w:p w14:paraId="4DF80BD0" w14:textId="77777777" w:rsidR="001F5652" w:rsidRPr="0019625C" w:rsidRDefault="001F5652" w:rsidP="00C25188">
      <w:pPr>
        <w:pStyle w:val="a3"/>
        <w:jc w:val="both"/>
        <w:rPr>
          <w:rFonts w:ascii="Times New Roman" w:hAnsi="Times New Roman" w:cs="Times New Roman"/>
        </w:rPr>
      </w:pPr>
    </w:p>
    <w:p w14:paraId="124C6F55" w14:textId="77777777" w:rsidR="001E4CA4" w:rsidRDefault="001E4CA4">
      <w:pPr>
        <w:rPr>
          <w:rFonts w:ascii="Times New Roman" w:eastAsiaTheme="majorEastAsia" w:hAnsi="Times New Roman" w:cs="Times New Roman"/>
          <w:color w:val="2F5496" w:themeColor="accent1" w:themeShade="BF"/>
          <w:sz w:val="28"/>
          <w:szCs w:val="28"/>
        </w:rPr>
      </w:pPr>
      <w:r>
        <w:rPr>
          <w:rFonts w:ascii="Times New Roman" w:hAnsi="Times New Roman" w:cs="Times New Roman"/>
          <w:sz w:val="28"/>
          <w:szCs w:val="28"/>
        </w:rPr>
        <w:br w:type="page"/>
      </w:r>
    </w:p>
    <w:p w14:paraId="1058ADDA" w14:textId="730EC9BD" w:rsidR="001F5652" w:rsidRPr="009C2A22" w:rsidRDefault="001F5652" w:rsidP="001E4CA4">
      <w:pPr>
        <w:pStyle w:val="1"/>
        <w:jc w:val="center"/>
        <w:rPr>
          <w:rFonts w:ascii="Times New Roman" w:hAnsi="Times New Roman" w:cs="Times New Roman"/>
          <w:b/>
          <w:color w:val="auto"/>
          <w:sz w:val="28"/>
          <w:szCs w:val="28"/>
        </w:rPr>
      </w:pPr>
      <w:r w:rsidRPr="009C2A22">
        <w:rPr>
          <w:rFonts w:ascii="Times New Roman" w:hAnsi="Times New Roman" w:cs="Times New Roman"/>
          <w:b/>
          <w:color w:val="auto"/>
          <w:sz w:val="28"/>
          <w:szCs w:val="28"/>
        </w:rPr>
        <w:t>УЧЕБНЫЙ ПЛАН ВНЕУРОЧНОЙ ДЕЯТЕЛЬНОСТИ</w:t>
      </w:r>
      <w:r w:rsidR="001E4CA4" w:rsidRPr="009C2A22">
        <w:rPr>
          <w:rFonts w:ascii="Times New Roman" w:hAnsi="Times New Roman" w:cs="Times New Roman"/>
          <w:b/>
          <w:color w:val="auto"/>
          <w:sz w:val="28"/>
          <w:szCs w:val="28"/>
        </w:rPr>
        <w:t xml:space="preserve"> </w:t>
      </w:r>
      <w:r w:rsidRPr="009C2A22">
        <w:rPr>
          <w:rFonts w:ascii="Times New Roman" w:hAnsi="Times New Roman" w:cs="Times New Roman"/>
          <w:b/>
          <w:color w:val="auto"/>
        </w:rPr>
        <w:t>среднего общего образования как механизм реализации основной образовательной программы ФГОС СОО ФОП СОО МБОУ СОШ с УИОП №7 им. А.С.Пушкина</w:t>
      </w:r>
    </w:p>
    <w:p w14:paraId="54773E5B" w14:textId="77777777" w:rsidR="001E4CA4"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p>
    <w:p w14:paraId="351236A0" w14:textId="3538ECAD" w:rsidR="001F5652" w:rsidRPr="0019625C" w:rsidRDefault="001F5652" w:rsidP="001E4CA4">
      <w:pPr>
        <w:pStyle w:val="a3"/>
        <w:ind w:firstLine="708"/>
        <w:jc w:val="both"/>
        <w:rPr>
          <w:rFonts w:ascii="Times New Roman" w:hAnsi="Times New Roman" w:cs="Times New Roman"/>
        </w:rPr>
      </w:pPr>
      <w:r w:rsidRPr="0019625C">
        <w:rPr>
          <w:rFonts w:ascii="Times New Roman" w:hAnsi="Times New Roman" w:cs="Times New Roman"/>
        </w:rPr>
        <w:t xml:space="preserve">Учебные программы среднего общего образования имеют логическое продолжение в программах внеурочной деятельности и дополнительного образования. Основной задачей внеурочной деятельности и дополнительного образования в школе является создание условий для будущего профессионального самоопределения, успешной социализации  учащихся; развития и реализации их творческих, интеллектуальных возможностей; вовлечение  их в разнообразную творческую деятельность (интеллектуальные турниры,  олимпиады,  конференции, научные общества,  студии, спортивные секции ). Универсальное гимназическое образование подразумевает формирование глубоких знаний в области как общественных, так и естественно-математических дисциплин, обеспечивает всестороннее развитие когнитивных функций и компетентностей выпускников гимназии.  Показателем успешности данной модели профильного обучения является успешная сдача ЕГЭ выпускниками гимназии и стабильно высокий процент поступления в </w:t>
      </w:r>
      <w:r w:rsidR="001E4CA4">
        <w:rPr>
          <w:rFonts w:ascii="Times New Roman" w:hAnsi="Times New Roman" w:cs="Times New Roman"/>
        </w:rPr>
        <w:t>ВУЗ</w:t>
      </w:r>
      <w:r w:rsidRPr="0019625C">
        <w:rPr>
          <w:rFonts w:ascii="Times New Roman" w:hAnsi="Times New Roman" w:cs="Times New Roman"/>
        </w:rPr>
        <w:t xml:space="preserve"> по выбранному профилю.</w:t>
      </w:r>
    </w:p>
    <w:p w14:paraId="5FBCEB0D" w14:textId="77777777" w:rsidR="001E4CA4"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1E4CA4">
        <w:rPr>
          <w:rFonts w:ascii="Times New Roman" w:hAnsi="Times New Roman" w:cs="Times New Roman"/>
        </w:rPr>
        <w:tab/>
      </w:r>
    </w:p>
    <w:p w14:paraId="16C654F8" w14:textId="07C305A9"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Цели внеурочной деятельности: </w:t>
      </w:r>
    </w:p>
    <w:p w14:paraId="76CD5A6B" w14:textId="77777777" w:rsidR="001E4CA4" w:rsidRDefault="001F5652" w:rsidP="000D2C0F">
      <w:pPr>
        <w:pStyle w:val="a3"/>
        <w:numPr>
          <w:ilvl w:val="0"/>
          <w:numId w:val="458"/>
        </w:numPr>
        <w:jc w:val="both"/>
        <w:rPr>
          <w:rFonts w:ascii="Times New Roman" w:hAnsi="Times New Roman" w:cs="Times New Roman"/>
        </w:rPr>
      </w:pPr>
      <w:r w:rsidRPr="0019625C">
        <w:rPr>
          <w:rFonts w:ascii="Times New Roman" w:hAnsi="Times New Roman" w:cs="Times New Roman"/>
        </w:rPr>
        <w:t xml:space="preserve">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w:t>
      </w:r>
    </w:p>
    <w:p w14:paraId="7EEB56C8" w14:textId="77777777" w:rsidR="001E4CA4" w:rsidRDefault="001F5652" w:rsidP="000D2C0F">
      <w:pPr>
        <w:pStyle w:val="a3"/>
        <w:numPr>
          <w:ilvl w:val="0"/>
          <w:numId w:val="458"/>
        </w:numPr>
        <w:jc w:val="both"/>
        <w:rPr>
          <w:rFonts w:ascii="Times New Roman" w:hAnsi="Times New Roman" w:cs="Times New Roman"/>
        </w:rPr>
      </w:pPr>
      <w:r w:rsidRPr="001E4CA4">
        <w:rPr>
          <w:rFonts w:ascii="Times New Roman" w:hAnsi="Times New Roman" w:cs="Times New Roman"/>
        </w:rPr>
        <w:t>формирование интереса и усиления мотивации в более глубоком изучении той   профессиональной сферы, которая соответствует выбранному профилю обучения;</w:t>
      </w:r>
    </w:p>
    <w:p w14:paraId="5535B955" w14:textId="77777777" w:rsidR="001E4CA4" w:rsidRDefault="001F5652" w:rsidP="000D2C0F">
      <w:pPr>
        <w:pStyle w:val="a3"/>
        <w:numPr>
          <w:ilvl w:val="0"/>
          <w:numId w:val="458"/>
        </w:numPr>
        <w:jc w:val="both"/>
        <w:rPr>
          <w:rFonts w:ascii="Times New Roman" w:hAnsi="Times New Roman" w:cs="Times New Roman"/>
        </w:rPr>
      </w:pPr>
      <w:r w:rsidRPr="001E4CA4">
        <w:rPr>
          <w:rFonts w:ascii="Times New Roman" w:hAnsi="Times New Roman" w:cs="Times New Roman"/>
        </w:rPr>
        <w:t xml:space="preserve">создание условий для многогранного развития и успешной социализации каждого обучающегося в свободное от учёбы время; </w:t>
      </w:r>
    </w:p>
    <w:p w14:paraId="2D540D5A" w14:textId="77777777" w:rsidR="001E4CA4" w:rsidRDefault="001F5652" w:rsidP="000D2C0F">
      <w:pPr>
        <w:pStyle w:val="a3"/>
        <w:numPr>
          <w:ilvl w:val="0"/>
          <w:numId w:val="458"/>
        </w:numPr>
        <w:jc w:val="both"/>
        <w:rPr>
          <w:rFonts w:ascii="Times New Roman" w:hAnsi="Times New Roman" w:cs="Times New Roman"/>
        </w:rPr>
      </w:pPr>
      <w:r w:rsidRPr="001E4CA4">
        <w:rPr>
          <w:rFonts w:ascii="Times New Roman" w:hAnsi="Times New Roman" w:cs="Times New Roman"/>
        </w:rPr>
        <w:t xml:space="preserve">создание воспитывающей среды, обеспечивающей активизацию социальных, интеллектуальных интересов обучающихся в свободное время, развитие здоровой, творчески растущей личности, с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 </w:t>
      </w:r>
    </w:p>
    <w:p w14:paraId="7F9B4F23" w14:textId="77777777" w:rsidR="001E4CA4" w:rsidRDefault="001E4CA4" w:rsidP="001E4CA4">
      <w:pPr>
        <w:pStyle w:val="a3"/>
        <w:jc w:val="both"/>
        <w:rPr>
          <w:rFonts w:ascii="Times New Roman" w:hAnsi="Times New Roman" w:cs="Times New Roman"/>
        </w:rPr>
      </w:pPr>
    </w:p>
    <w:p w14:paraId="690FB5E1" w14:textId="553223FC" w:rsidR="001F5652" w:rsidRPr="001E4CA4" w:rsidRDefault="001F5652" w:rsidP="001E4CA4">
      <w:pPr>
        <w:pStyle w:val="a3"/>
        <w:jc w:val="both"/>
        <w:rPr>
          <w:rFonts w:ascii="Times New Roman" w:hAnsi="Times New Roman" w:cs="Times New Roman"/>
        </w:rPr>
      </w:pPr>
      <w:r w:rsidRPr="001E4CA4">
        <w:rPr>
          <w:rFonts w:ascii="Times New Roman" w:hAnsi="Times New Roman" w:cs="Times New Roman"/>
        </w:rPr>
        <w:t xml:space="preserve">Основные задачи внеурочной деятельности: </w:t>
      </w:r>
    </w:p>
    <w:p w14:paraId="42F2285F" w14:textId="77777777" w:rsidR="001E4CA4" w:rsidRDefault="001F5652" w:rsidP="000D2C0F">
      <w:pPr>
        <w:pStyle w:val="a3"/>
        <w:numPr>
          <w:ilvl w:val="0"/>
          <w:numId w:val="459"/>
        </w:numPr>
        <w:jc w:val="both"/>
        <w:rPr>
          <w:rFonts w:ascii="Times New Roman" w:hAnsi="Times New Roman" w:cs="Times New Roman"/>
        </w:rPr>
      </w:pPr>
      <w:r w:rsidRPr="0019625C">
        <w:rPr>
          <w:rFonts w:ascii="Times New Roman" w:hAnsi="Times New Roman" w:cs="Times New Roman"/>
        </w:rPr>
        <w:t>организация общественно-полезной, профориентационной и досуговой деятельности обучающихся в тесном взаимодействии с социумом;</w:t>
      </w:r>
    </w:p>
    <w:p w14:paraId="08E095E3" w14:textId="77777777" w:rsidR="001E4CA4" w:rsidRDefault="001F5652" w:rsidP="000D2C0F">
      <w:pPr>
        <w:pStyle w:val="a3"/>
        <w:numPr>
          <w:ilvl w:val="0"/>
          <w:numId w:val="459"/>
        </w:numPr>
        <w:jc w:val="both"/>
        <w:rPr>
          <w:rFonts w:ascii="Times New Roman" w:hAnsi="Times New Roman" w:cs="Times New Roman"/>
        </w:rPr>
      </w:pPr>
      <w:r w:rsidRPr="001E4CA4">
        <w:rPr>
          <w:rFonts w:ascii="Times New Roman" w:hAnsi="Times New Roman" w:cs="Times New Roman"/>
        </w:rPr>
        <w:t>выявление интересов, склонностей, возможностей обучающихся, включение их в разностороннюю внеурочную деятельность;</w:t>
      </w:r>
    </w:p>
    <w:p w14:paraId="4C103A46" w14:textId="77777777" w:rsidR="001E4CA4" w:rsidRDefault="001E4CA4" w:rsidP="000D2C0F">
      <w:pPr>
        <w:pStyle w:val="a3"/>
        <w:numPr>
          <w:ilvl w:val="0"/>
          <w:numId w:val="459"/>
        </w:numPr>
        <w:jc w:val="both"/>
        <w:rPr>
          <w:rFonts w:ascii="Times New Roman" w:hAnsi="Times New Roman" w:cs="Times New Roman"/>
        </w:rPr>
      </w:pPr>
      <w:r>
        <w:rPr>
          <w:rFonts w:ascii="Times New Roman" w:hAnsi="Times New Roman" w:cs="Times New Roman"/>
        </w:rPr>
        <w:t>р</w:t>
      </w:r>
      <w:r w:rsidR="001F5652" w:rsidRPr="001E4CA4">
        <w:rPr>
          <w:rFonts w:ascii="Times New Roman" w:hAnsi="Times New Roman" w:cs="Times New Roman"/>
        </w:rPr>
        <w:t>азвитие навыков организации и осуществления сотрудничества с педагогами, сверстниками, родителями в решении общих проблем;</w:t>
      </w:r>
    </w:p>
    <w:p w14:paraId="31B9D2E1" w14:textId="77777777" w:rsidR="001E4CA4" w:rsidRDefault="001F5652" w:rsidP="000D2C0F">
      <w:pPr>
        <w:pStyle w:val="a3"/>
        <w:numPr>
          <w:ilvl w:val="0"/>
          <w:numId w:val="459"/>
        </w:numPr>
        <w:jc w:val="both"/>
        <w:rPr>
          <w:rFonts w:ascii="Times New Roman" w:hAnsi="Times New Roman" w:cs="Times New Roman"/>
        </w:rPr>
      </w:pPr>
      <w:r w:rsidRPr="001E4CA4">
        <w:rPr>
          <w:rFonts w:ascii="Times New Roman" w:hAnsi="Times New Roman" w:cs="Times New Roman"/>
        </w:rPr>
        <w:t>развитие позитивного отношения к базовым общественным ценностям (человек, семья, Отечество, природа, профессионализм, знания, труд, культура</w:t>
      </w:r>
      <w:r w:rsidR="001E4CA4" w:rsidRPr="001E4CA4">
        <w:rPr>
          <w:rFonts w:ascii="Times New Roman" w:hAnsi="Times New Roman" w:cs="Times New Roman"/>
        </w:rPr>
        <w:t>), формирование</w:t>
      </w:r>
      <w:r w:rsidRPr="001E4CA4">
        <w:rPr>
          <w:rFonts w:ascii="Times New Roman" w:hAnsi="Times New Roman" w:cs="Times New Roman"/>
        </w:rPr>
        <w:t xml:space="preserve"> здорового образа жизни;</w:t>
      </w:r>
    </w:p>
    <w:p w14:paraId="4EDBB116" w14:textId="77777777" w:rsidR="001E4CA4" w:rsidRDefault="001F5652" w:rsidP="000D2C0F">
      <w:pPr>
        <w:pStyle w:val="a3"/>
        <w:numPr>
          <w:ilvl w:val="0"/>
          <w:numId w:val="459"/>
        </w:numPr>
        <w:jc w:val="both"/>
        <w:rPr>
          <w:rFonts w:ascii="Times New Roman" w:hAnsi="Times New Roman" w:cs="Times New Roman"/>
        </w:rPr>
      </w:pPr>
      <w:r w:rsidRPr="001E4CA4">
        <w:rPr>
          <w:rFonts w:ascii="Times New Roman" w:hAnsi="Times New Roman" w:cs="Times New Roman"/>
        </w:rPr>
        <w:t>организация информационной поддержки обучающихся;</w:t>
      </w:r>
    </w:p>
    <w:p w14:paraId="2AB0C62D" w14:textId="50DD24DA" w:rsidR="001F5652" w:rsidRPr="001E4CA4" w:rsidRDefault="001F5652" w:rsidP="000D2C0F">
      <w:pPr>
        <w:pStyle w:val="a3"/>
        <w:numPr>
          <w:ilvl w:val="0"/>
          <w:numId w:val="459"/>
        </w:numPr>
        <w:jc w:val="both"/>
        <w:rPr>
          <w:rFonts w:ascii="Times New Roman" w:hAnsi="Times New Roman" w:cs="Times New Roman"/>
        </w:rPr>
      </w:pPr>
      <w:r w:rsidRPr="001E4CA4">
        <w:rPr>
          <w:rFonts w:ascii="Times New Roman" w:hAnsi="Times New Roman" w:cs="Times New Roman"/>
        </w:rPr>
        <w:t>усиление психолого-педагогического влияния на жизнь обучающихся в свободное от учебы время;</w:t>
      </w:r>
    </w:p>
    <w:p w14:paraId="31B90F85" w14:textId="77777777" w:rsidR="001E4CA4" w:rsidRDefault="001E4CA4" w:rsidP="00C25188">
      <w:pPr>
        <w:pStyle w:val="a3"/>
        <w:jc w:val="both"/>
        <w:rPr>
          <w:rFonts w:ascii="Times New Roman" w:hAnsi="Times New Roman" w:cs="Times New Roman"/>
        </w:rPr>
      </w:pPr>
    </w:p>
    <w:p w14:paraId="5AAF6F8F" w14:textId="425E2B89"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Основные принципы организации внеурочной деятельности: </w:t>
      </w:r>
    </w:p>
    <w:p w14:paraId="181F5753" w14:textId="77777777" w:rsidR="00205979" w:rsidRDefault="001F5652" w:rsidP="000D2C0F">
      <w:pPr>
        <w:pStyle w:val="a3"/>
        <w:numPr>
          <w:ilvl w:val="0"/>
          <w:numId w:val="460"/>
        </w:numPr>
        <w:jc w:val="both"/>
        <w:rPr>
          <w:rFonts w:ascii="Times New Roman" w:hAnsi="Times New Roman" w:cs="Times New Roman"/>
        </w:rPr>
      </w:pPr>
      <w:r w:rsidRPr="0019625C">
        <w:rPr>
          <w:rFonts w:ascii="Times New Roman" w:hAnsi="Times New Roman" w:cs="Times New Roman"/>
        </w:rPr>
        <w:t xml:space="preserve">соответствие возрастным особенностям обучающихся; </w:t>
      </w:r>
    </w:p>
    <w:p w14:paraId="19D9AC23" w14:textId="77777777" w:rsidR="00205979" w:rsidRDefault="001F5652" w:rsidP="000D2C0F">
      <w:pPr>
        <w:pStyle w:val="a3"/>
        <w:numPr>
          <w:ilvl w:val="0"/>
          <w:numId w:val="460"/>
        </w:numPr>
        <w:jc w:val="both"/>
        <w:rPr>
          <w:rFonts w:ascii="Times New Roman" w:hAnsi="Times New Roman" w:cs="Times New Roman"/>
        </w:rPr>
      </w:pPr>
      <w:r w:rsidRPr="00205979">
        <w:rPr>
          <w:rFonts w:ascii="Times New Roman" w:hAnsi="Times New Roman" w:cs="Times New Roman"/>
        </w:rPr>
        <w:t xml:space="preserve">преемственность с технологиями учебной деятельности; </w:t>
      </w:r>
    </w:p>
    <w:p w14:paraId="3B38CFEB" w14:textId="77777777" w:rsidR="00205979" w:rsidRDefault="001F5652" w:rsidP="000D2C0F">
      <w:pPr>
        <w:pStyle w:val="a3"/>
        <w:numPr>
          <w:ilvl w:val="0"/>
          <w:numId w:val="460"/>
        </w:numPr>
        <w:jc w:val="both"/>
        <w:rPr>
          <w:rFonts w:ascii="Times New Roman" w:hAnsi="Times New Roman" w:cs="Times New Roman"/>
        </w:rPr>
      </w:pPr>
      <w:r w:rsidRPr="00205979">
        <w:rPr>
          <w:rFonts w:ascii="Times New Roman" w:hAnsi="Times New Roman" w:cs="Times New Roman"/>
        </w:rPr>
        <w:t xml:space="preserve">опора на традиции и положительный опыт организации внеурочной деятельности в школе; </w:t>
      </w:r>
    </w:p>
    <w:p w14:paraId="736F3399" w14:textId="77777777" w:rsidR="00205979" w:rsidRDefault="001F5652" w:rsidP="000D2C0F">
      <w:pPr>
        <w:pStyle w:val="a3"/>
        <w:numPr>
          <w:ilvl w:val="0"/>
          <w:numId w:val="460"/>
        </w:numPr>
        <w:jc w:val="both"/>
        <w:rPr>
          <w:rFonts w:ascii="Times New Roman" w:hAnsi="Times New Roman" w:cs="Times New Roman"/>
        </w:rPr>
      </w:pPr>
      <w:r w:rsidRPr="00205979">
        <w:rPr>
          <w:rFonts w:ascii="Times New Roman" w:hAnsi="Times New Roman" w:cs="Times New Roman"/>
        </w:rPr>
        <w:t xml:space="preserve">опора на ценности воспитательной системы школы; </w:t>
      </w:r>
    </w:p>
    <w:p w14:paraId="45F9F742" w14:textId="77777777" w:rsidR="00205979" w:rsidRDefault="001F5652" w:rsidP="000D2C0F">
      <w:pPr>
        <w:pStyle w:val="a3"/>
        <w:numPr>
          <w:ilvl w:val="0"/>
          <w:numId w:val="460"/>
        </w:numPr>
        <w:jc w:val="both"/>
        <w:rPr>
          <w:rFonts w:ascii="Times New Roman" w:hAnsi="Times New Roman" w:cs="Times New Roman"/>
        </w:rPr>
      </w:pPr>
      <w:r w:rsidRPr="00205979">
        <w:rPr>
          <w:rFonts w:ascii="Times New Roman" w:hAnsi="Times New Roman" w:cs="Times New Roman"/>
        </w:rPr>
        <w:t>свободный выбор на основе личных интересов и склонностей обучающихся.</w:t>
      </w:r>
    </w:p>
    <w:p w14:paraId="68737449" w14:textId="28F7D02C" w:rsidR="001F5652" w:rsidRPr="00205979" w:rsidRDefault="001F5652" w:rsidP="000D2C0F">
      <w:pPr>
        <w:pStyle w:val="a3"/>
        <w:numPr>
          <w:ilvl w:val="0"/>
          <w:numId w:val="460"/>
        </w:numPr>
        <w:jc w:val="both"/>
        <w:rPr>
          <w:rFonts w:ascii="Times New Roman" w:hAnsi="Times New Roman" w:cs="Times New Roman"/>
        </w:rPr>
      </w:pPr>
      <w:r w:rsidRPr="00205979">
        <w:rPr>
          <w:rFonts w:ascii="Times New Roman" w:hAnsi="Times New Roman" w:cs="Times New Roman"/>
        </w:rPr>
        <w:t>материально-технические условия гимназии и кадровый потенциал;</w:t>
      </w:r>
    </w:p>
    <w:p w14:paraId="30410091"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Внеурочная деятельность планируется по следующим направлениям: </w:t>
      </w:r>
    </w:p>
    <w:p w14:paraId="7AE99B28" w14:textId="77777777" w:rsidR="00205979" w:rsidRDefault="001F5652" w:rsidP="000D2C0F">
      <w:pPr>
        <w:pStyle w:val="a3"/>
        <w:numPr>
          <w:ilvl w:val="0"/>
          <w:numId w:val="461"/>
        </w:numPr>
        <w:jc w:val="both"/>
        <w:rPr>
          <w:rFonts w:ascii="Times New Roman" w:hAnsi="Times New Roman" w:cs="Times New Roman"/>
        </w:rPr>
      </w:pPr>
      <w:r w:rsidRPr="0019625C">
        <w:rPr>
          <w:rFonts w:ascii="Times New Roman" w:hAnsi="Times New Roman" w:cs="Times New Roman"/>
        </w:rPr>
        <w:t>духовно-нравственное,</w:t>
      </w:r>
    </w:p>
    <w:p w14:paraId="5D781B41" w14:textId="77777777" w:rsidR="00205979" w:rsidRDefault="001F5652" w:rsidP="000D2C0F">
      <w:pPr>
        <w:pStyle w:val="a3"/>
        <w:numPr>
          <w:ilvl w:val="0"/>
          <w:numId w:val="461"/>
        </w:numPr>
        <w:jc w:val="both"/>
        <w:rPr>
          <w:rFonts w:ascii="Times New Roman" w:hAnsi="Times New Roman" w:cs="Times New Roman"/>
        </w:rPr>
      </w:pPr>
      <w:r w:rsidRPr="0019625C">
        <w:rPr>
          <w:rFonts w:ascii="Times New Roman" w:hAnsi="Times New Roman" w:cs="Times New Roman"/>
        </w:rPr>
        <w:t xml:space="preserve">социальное, </w:t>
      </w:r>
    </w:p>
    <w:p w14:paraId="02693143" w14:textId="77777777" w:rsidR="00205979" w:rsidRDefault="001F5652" w:rsidP="000D2C0F">
      <w:pPr>
        <w:pStyle w:val="a3"/>
        <w:numPr>
          <w:ilvl w:val="0"/>
          <w:numId w:val="461"/>
        </w:numPr>
        <w:jc w:val="both"/>
        <w:rPr>
          <w:rFonts w:ascii="Times New Roman" w:hAnsi="Times New Roman" w:cs="Times New Roman"/>
        </w:rPr>
      </w:pPr>
      <w:r w:rsidRPr="0019625C">
        <w:rPr>
          <w:rFonts w:ascii="Times New Roman" w:hAnsi="Times New Roman" w:cs="Times New Roman"/>
        </w:rPr>
        <w:t xml:space="preserve">общеинтеллектуальное, </w:t>
      </w:r>
    </w:p>
    <w:p w14:paraId="709FF5D2" w14:textId="77777777" w:rsidR="00205979" w:rsidRDefault="001F5652" w:rsidP="000D2C0F">
      <w:pPr>
        <w:pStyle w:val="a3"/>
        <w:numPr>
          <w:ilvl w:val="0"/>
          <w:numId w:val="461"/>
        </w:numPr>
        <w:jc w:val="both"/>
        <w:rPr>
          <w:rFonts w:ascii="Times New Roman" w:hAnsi="Times New Roman" w:cs="Times New Roman"/>
        </w:rPr>
      </w:pPr>
      <w:r w:rsidRPr="0019625C">
        <w:rPr>
          <w:rFonts w:ascii="Times New Roman" w:hAnsi="Times New Roman" w:cs="Times New Roman"/>
        </w:rPr>
        <w:t xml:space="preserve">общекультурное, </w:t>
      </w:r>
    </w:p>
    <w:p w14:paraId="48BF91AB" w14:textId="189393F6" w:rsidR="001F5652" w:rsidRPr="0019625C" w:rsidRDefault="001F5652" w:rsidP="000D2C0F">
      <w:pPr>
        <w:pStyle w:val="a3"/>
        <w:numPr>
          <w:ilvl w:val="0"/>
          <w:numId w:val="461"/>
        </w:numPr>
        <w:jc w:val="both"/>
        <w:rPr>
          <w:rFonts w:ascii="Times New Roman" w:hAnsi="Times New Roman" w:cs="Times New Roman"/>
        </w:rPr>
      </w:pPr>
      <w:r w:rsidRPr="0019625C">
        <w:rPr>
          <w:rFonts w:ascii="Times New Roman" w:hAnsi="Times New Roman" w:cs="Times New Roman"/>
        </w:rPr>
        <w:t xml:space="preserve">спортивно-оздоровительное. </w:t>
      </w:r>
    </w:p>
    <w:p w14:paraId="78442289" w14:textId="77777777" w:rsidR="001F5652" w:rsidRPr="0019625C" w:rsidRDefault="001F5652" w:rsidP="00205979">
      <w:pPr>
        <w:pStyle w:val="a3"/>
        <w:ind w:firstLine="708"/>
        <w:jc w:val="both"/>
        <w:rPr>
          <w:rFonts w:ascii="Times New Roman" w:hAnsi="Times New Roman" w:cs="Times New Roman"/>
        </w:rPr>
      </w:pPr>
      <w:r w:rsidRPr="0019625C">
        <w:rPr>
          <w:rFonts w:ascii="Times New Roman" w:hAnsi="Times New Roman" w:cs="Times New Roman"/>
        </w:rPr>
        <w:t xml:space="preserve">Перечисленные направления внеурочной деятельности являются содержательным ориентиром и представляют собой приоритетные направления при организации внеурочной деятельности и основанием для построения соответствующих образовательных программ. </w:t>
      </w:r>
    </w:p>
    <w:p w14:paraId="68EDE4AB" w14:textId="449860F5"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205979">
        <w:rPr>
          <w:rFonts w:ascii="Times New Roman" w:hAnsi="Times New Roman" w:cs="Times New Roman"/>
        </w:rPr>
        <w:tab/>
      </w:r>
      <w:r w:rsidRPr="0019625C">
        <w:rPr>
          <w:rFonts w:ascii="Times New Roman" w:hAnsi="Times New Roman" w:cs="Times New Roman"/>
        </w:rPr>
        <w:t xml:space="preserve">Количество занятий внеурочной деятельности для каждого обучающегося определяется его родителями (законными представителями) с учетом занятости обучающегося во второй половине дня. </w:t>
      </w:r>
    </w:p>
    <w:p w14:paraId="096A5A8D" w14:textId="28DD15C1"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205979">
        <w:rPr>
          <w:rFonts w:ascii="Times New Roman" w:hAnsi="Times New Roman" w:cs="Times New Roman"/>
        </w:rPr>
        <w:tab/>
      </w:r>
      <w:r w:rsidRPr="0019625C">
        <w:rPr>
          <w:rFonts w:ascii="Times New Roman" w:hAnsi="Times New Roman" w:cs="Times New Roman"/>
        </w:rPr>
        <w:t xml:space="preserve">Обучающимся предоставлена возможность посещать занятия в музыкальных и художественных школах, спортивные секции, кружки в учреждениях и отделениях дополнительного образования, другие дополнительные занятия по выбору родителей (законных представителей) обучающихся. </w:t>
      </w:r>
    </w:p>
    <w:p w14:paraId="50209250" w14:textId="7E6CA403"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205979">
        <w:rPr>
          <w:rFonts w:ascii="Times New Roman" w:hAnsi="Times New Roman" w:cs="Times New Roman"/>
        </w:rPr>
        <w:tab/>
      </w:r>
      <w:r w:rsidRPr="0019625C">
        <w:rPr>
          <w:rFonts w:ascii="Times New Roman" w:hAnsi="Times New Roman" w:cs="Times New Roman"/>
        </w:rPr>
        <w:t xml:space="preserve">Спортивно-оздоровительное направление создает условия для полноценного? физического и психического здоровья ребенка, помогает ему освоить гигиеническую культуру, приобщить к здоровому образу жизни, формировать привычку к физической культуре. </w:t>
      </w:r>
    </w:p>
    <w:p w14:paraId="0C99DEA8" w14:textId="24CC7AA9"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205979">
        <w:rPr>
          <w:rFonts w:ascii="Times New Roman" w:hAnsi="Times New Roman" w:cs="Times New Roman"/>
        </w:rPr>
        <w:tab/>
      </w:r>
      <w:r w:rsidRPr="0019625C">
        <w:rPr>
          <w:rFonts w:ascii="Times New Roman" w:hAnsi="Times New Roman" w:cs="Times New Roman"/>
        </w:rPr>
        <w:t>Духовно-нравственное направление нацелено на освоение детьми духовных  ценностей мировой и отечественной культуры, истории, любви к Родине, гордости за свою историю подготовку их к самостоятельному выбору нравственного образа жизни, формирование гуманистического мировоззрения.</w:t>
      </w:r>
    </w:p>
    <w:p w14:paraId="05FF9379" w14:textId="538A6F33"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205979">
        <w:rPr>
          <w:rFonts w:ascii="Times New Roman" w:hAnsi="Times New Roman" w:cs="Times New Roman"/>
        </w:rPr>
        <w:tab/>
      </w:r>
      <w:r w:rsidRPr="0019625C">
        <w:rPr>
          <w:rFonts w:ascii="Times New Roman" w:hAnsi="Times New Roman" w:cs="Times New Roman"/>
        </w:rPr>
        <w:t xml:space="preserve">Социальное направление помогает освоить разнообразные способы деятельности - трудовые, игровые, развить активность и пробудить стремление к самостоятельности, облегчает социальную адаптацию и умение ориентироваться в финансовых потоках.          Общекультурное направление Общеинтеллектуальное направление предполагает организацию познавательной деятельности, направленной на самостоятельное приобретение обучающимися нового знания или нового алгоритма приобретения знаний, творческих подходов к организации познавательной деятельности.  Общеинтеллектуальное направление предназначено помочь обучающимся освоить разнообразные доступные им способы познания окружающего мира, развить познавательную активность, любознательность, создать условия для успешного продолжения обучения в ВУЗах. </w:t>
      </w:r>
    </w:p>
    <w:p w14:paraId="18693A62" w14:textId="77777777" w:rsidR="00205979" w:rsidRDefault="00205979" w:rsidP="00C25188">
      <w:pPr>
        <w:pStyle w:val="a3"/>
        <w:jc w:val="both"/>
        <w:rPr>
          <w:rFonts w:ascii="Times New Roman" w:hAnsi="Times New Roman" w:cs="Times New Roman"/>
        </w:rPr>
      </w:pPr>
    </w:p>
    <w:p w14:paraId="572CDF81" w14:textId="77777777" w:rsidR="0016044E" w:rsidRDefault="0016044E">
      <w:pPr>
        <w:rPr>
          <w:rFonts w:ascii="Times New Roman" w:hAnsi="Times New Roman" w:cs="Times New Roman"/>
          <w:b/>
          <w:lang w:eastAsia="ru-RU"/>
        </w:rPr>
      </w:pPr>
      <w:r>
        <w:rPr>
          <w:rFonts w:ascii="Times New Roman" w:hAnsi="Times New Roman" w:cs="Times New Roman"/>
          <w:b/>
          <w:lang w:eastAsia="ru-RU"/>
        </w:rPr>
        <w:br w:type="page"/>
      </w:r>
    </w:p>
    <w:p w14:paraId="0652B545" w14:textId="1ED11C06" w:rsidR="004F2BF7" w:rsidRPr="004E48A1" w:rsidRDefault="004F2BF7" w:rsidP="004F2BF7">
      <w:pPr>
        <w:jc w:val="center"/>
        <w:rPr>
          <w:rFonts w:ascii="Times New Roman" w:hAnsi="Times New Roman" w:cs="Times New Roman"/>
          <w:b/>
          <w:lang w:eastAsia="ru-RU"/>
        </w:rPr>
      </w:pPr>
      <w:r w:rsidRPr="004E48A1">
        <w:rPr>
          <w:rFonts w:ascii="Times New Roman" w:hAnsi="Times New Roman" w:cs="Times New Roman"/>
          <w:b/>
          <w:lang w:eastAsia="ru-RU"/>
        </w:rPr>
        <w:t>ПЛАН ВНЕУРОЧНОЙ ДЕЯТЕЛЬНОСТИ</w:t>
      </w:r>
    </w:p>
    <w:tbl>
      <w:tblPr>
        <w:tblpPr w:leftFromText="180" w:rightFromText="180" w:vertAnchor="text" w:horzAnchor="margin" w:tblpY="136"/>
        <w:tblW w:w="9634" w:type="dxa"/>
        <w:tblLayout w:type="fixed"/>
        <w:tblLook w:val="04A0" w:firstRow="1" w:lastRow="0" w:firstColumn="1" w:lastColumn="0" w:noHBand="0" w:noVBand="1"/>
      </w:tblPr>
      <w:tblGrid>
        <w:gridCol w:w="455"/>
        <w:gridCol w:w="2049"/>
        <w:gridCol w:w="3772"/>
        <w:gridCol w:w="561"/>
        <w:gridCol w:w="546"/>
        <w:gridCol w:w="555"/>
        <w:gridCol w:w="562"/>
        <w:gridCol w:w="567"/>
        <w:gridCol w:w="567"/>
      </w:tblGrid>
      <w:tr w:rsidR="0016044E" w:rsidRPr="004E48A1" w14:paraId="2FE8FD29" w14:textId="77777777" w:rsidTr="0016044E">
        <w:trPr>
          <w:trHeight w:val="270"/>
        </w:trPr>
        <w:tc>
          <w:tcPr>
            <w:tcW w:w="455" w:type="dxa"/>
            <w:vMerge w:val="restart"/>
            <w:tcBorders>
              <w:top w:val="single" w:sz="4" w:space="0" w:color="000000"/>
              <w:left w:val="single" w:sz="4" w:space="0" w:color="000000"/>
              <w:bottom w:val="single" w:sz="4" w:space="0" w:color="000000"/>
              <w:right w:val="single" w:sz="4" w:space="0" w:color="000000"/>
            </w:tcBorders>
            <w:hideMark/>
          </w:tcPr>
          <w:p w14:paraId="79FE29D9" w14:textId="77777777" w:rsidR="0016044E" w:rsidRPr="004E48A1" w:rsidRDefault="0016044E" w:rsidP="0016044E">
            <w:pPr>
              <w:jc w:val="center"/>
              <w:rPr>
                <w:rFonts w:ascii="Times New Roman" w:hAnsi="Times New Roman"/>
                <w:b/>
              </w:rPr>
            </w:pPr>
            <w:r w:rsidRPr="004E48A1">
              <w:rPr>
                <w:rFonts w:ascii="Times New Roman" w:hAnsi="Times New Roman"/>
                <w:b/>
              </w:rPr>
              <w:t>№</w:t>
            </w:r>
          </w:p>
        </w:tc>
        <w:tc>
          <w:tcPr>
            <w:tcW w:w="2049" w:type="dxa"/>
            <w:vMerge w:val="restart"/>
            <w:tcBorders>
              <w:top w:val="single" w:sz="4" w:space="0" w:color="000000"/>
              <w:left w:val="single" w:sz="4" w:space="0" w:color="000000"/>
              <w:bottom w:val="single" w:sz="4" w:space="0" w:color="000000"/>
              <w:right w:val="single" w:sz="4" w:space="0" w:color="000000"/>
            </w:tcBorders>
            <w:hideMark/>
          </w:tcPr>
          <w:p w14:paraId="26985176" w14:textId="77777777" w:rsidR="0016044E" w:rsidRPr="004E48A1" w:rsidRDefault="0016044E" w:rsidP="0016044E">
            <w:pPr>
              <w:jc w:val="center"/>
              <w:rPr>
                <w:rFonts w:ascii="Times New Roman" w:hAnsi="Times New Roman"/>
                <w:b/>
              </w:rPr>
            </w:pPr>
            <w:r w:rsidRPr="004E48A1">
              <w:rPr>
                <w:rFonts w:ascii="Times New Roman" w:hAnsi="Times New Roman"/>
                <w:b/>
              </w:rPr>
              <w:t>Направление</w:t>
            </w:r>
          </w:p>
        </w:tc>
        <w:tc>
          <w:tcPr>
            <w:tcW w:w="3772" w:type="dxa"/>
            <w:vMerge w:val="restart"/>
            <w:tcBorders>
              <w:top w:val="single" w:sz="4" w:space="0" w:color="000000"/>
              <w:left w:val="single" w:sz="4" w:space="0" w:color="000000"/>
              <w:bottom w:val="single" w:sz="4" w:space="0" w:color="000000"/>
              <w:right w:val="single" w:sz="4" w:space="0" w:color="000000"/>
            </w:tcBorders>
            <w:hideMark/>
          </w:tcPr>
          <w:p w14:paraId="3C79D770" w14:textId="77777777" w:rsidR="0016044E" w:rsidRPr="004E48A1" w:rsidRDefault="0016044E" w:rsidP="0016044E">
            <w:pPr>
              <w:jc w:val="center"/>
              <w:rPr>
                <w:rFonts w:ascii="Times New Roman" w:hAnsi="Times New Roman"/>
                <w:b/>
              </w:rPr>
            </w:pPr>
            <w:r w:rsidRPr="004E48A1">
              <w:rPr>
                <w:rFonts w:ascii="Times New Roman" w:hAnsi="Times New Roman"/>
                <w:b/>
              </w:rPr>
              <w:t>Название курса</w:t>
            </w:r>
          </w:p>
        </w:tc>
        <w:tc>
          <w:tcPr>
            <w:tcW w:w="3358" w:type="dxa"/>
            <w:gridSpan w:val="6"/>
            <w:tcBorders>
              <w:top w:val="single" w:sz="4" w:space="0" w:color="000000"/>
              <w:left w:val="single" w:sz="4" w:space="0" w:color="000000"/>
              <w:bottom w:val="single" w:sz="4" w:space="0" w:color="auto"/>
              <w:right w:val="single" w:sz="4" w:space="0" w:color="000000"/>
            </w:tcBorders>
            <w:hideMark/>
          </w:tcPr>
          <w:p w14:paraId="294AA6AD" w14:textId="77777777" w:rsidR="0016044E" w:rsidRPr="004E48A1" w:rsidRDefault="0016044E" w:rsidP="0016044E">
            <w:pPr>
              <w:jc w:val="center"/>
              <w:rPr>
                <w:rFonts w:ascii="Times New Roman" w:hAnsi="Times New Roman"/>
                <w:b/>
              </w:rPr>
            </w:pPr>
            <w:r w:rsidRPr="004E48A1">
              <w:rPr>
                <w:rFonts w:ascii="Times New Roman" w:hAnsi="Times New Roman"/>
                <w:b/>
              </w:rPr>
              <w:t>Классы/кол-во часов</w:t>
            </w:r>
          </w:p>
        </w:tc>
      </w:tr>
      <w:tr w:rsidR="0016044E" w:rsidRPr="004E48A1" w14:paraId="4564AB18" w14:textId="77777777" w:rsidTr="0016044E">
        <w:trPr>
          <w:trHeight w:val="20"/>
        </w:trPr>
        <w:tc>
          <w:tcPr>
            <w:tcW w:w="455" w:type="dxa"/>
            <w:vMerge/>
            <w:tcBorders>
              <w:top w:val="single" w:sz="4" w:space="0" w:color="000000"/>
              <w:left w:val="single" w:sz="4" w:space="0" w:color="000000"/>
              <w:bottom w:val="single" w:sz="4" w:space="0" w:color="000000"/>
              <w:right w:val="single" w:sz="4" w:space="0" w:color="000000"/>
            </w:tcBorders>
            <w:vAlign w:val="center"/>
            <w:hideMark/>
          </w:tcPr>
          <w:p w14:paraId="1844DE38" w14:textId="77777777" w:rsidR="0016044E" w:rsidRPr="004E48A1" w:rsidRDefault="0016044E" w:rsidP="0016044E">
            <w:pPr>
              <w:rPr>
                <w:rFonts w:ascii="Times New Roman" w:hAnsi="Times New Roman"/>
                <w:b/>
              </w:rPr>
            </w:pPr>
          </w:p>
        </w:tc>
        <w:tc>
          <w:tcPr>
            <w:tcW w:w="2049" w:type="dxa"/>
            <w:vMerge/>
            <w:tcBorders>
              <w:top w:val="single" w:sz="4" w:space="0" w:color="000000"/>
              <w:left w:val="single" w:sz="4" w:space="0" w:color="000000"/>
              <w:bottom w:val="single" w:sz="4" w:space="0" w:color="000000"/>
              <w:right w:val="single" w:sz="4" w:space="0" w:color="000000"/>
            </w:tcBorders>
            <w:vAlign w:val="center"/>
            <w:hideMark/>
          </w:tcPr>
          <w:p w14:paraId="250DD965" w14:textId="77777777" w:rsidR="0016044E" w:rsidRPr="004E48A1" w:rsidRDefault="0016044E" w:rsidP="0016044E">
            <w:pPr>
              <w:rPr>
                <w:rFonts w:ascii="Times New Roman" w:hAnsi="Times New Roman"/>
                <w:b/>
              </w:rPr>
            </w:pPr>
          </w:p>
        </w:tc>
        <w:tc>
          <w:tcPr>
            <w:tcW w:w="3772" w:type="dxa"/>
            <w:vMerge/>
            <w:tcBorders>
              <w:top w:val="single" w:sz="4" w:space="0" w:color="000000"/>
              <w:left w:val="single" w:sz="4" w:space="0" w:color="000000"/>
              <w:bottom w:val="single" w:sz="4" w:space="0" w:color="000000"/>
              <w:right w:val="single" w:sz="4" w:space="0" w:color="000000"/>
            </w:tcBorders>
            <w:vAlign w:val="center"/>
            <w:hideMark/>
          </w:tcPr>
          <w:p w14:paraId="1F59C35F" w14:textId="77777777" w:rsidR="0016044E" w:rsidRPr="004E48A1" w:rsidRDefault="0016044E" w:rsidP="0016044E">
            <w:pPr>
              <w:rPr>
                <w:rFonts w:ascii="Times New Roman" w:hAnsi="Times New Roman"/>
                <w:b/>
              </w:rPr>
            </w:pPr>
          </w:p>
        </w:tc>
        <w:tc>
          <w:tcPr>
            <w:tcW w:w="561" w:type="dxa"/>
            <w:tcBorders>
              <w:top w:val="single" w:sz="4" w:space="0" w:color="auto"/>
              <w:left w:val="single" w:sz="4" w:space="0" w:color="000000"/>
              <w:bottom w:val="single" w:sz="4" w:space="0" w:color="000000"/>
              <w:right w:val="single" w:sz="4" w:space="0" w:color="auto"/>
            </w:tcBorders>
            <w:hideMark/>
          </w:tcPr>
          <w:p w14:paraId="51A8D885" w14:textId="77777777" w:rsidR="0016044E" w:rsidRPr="004E48A1" w:rsidRDefault="0016044E" w:rsidP="0016044E">
            <w:pPr>
              <w:jc w:val="center"/>
              <w:rPr>
                <w:rFonts w:ascii="Times New Roman" w:hAnsi="Times New Roman"/>
                <w:b/>
              </w:rPr>
            </w:pPr>
            <w:r w:rsidRPr="004E48A1">
              <w:rPr>
                <w:rFonts w:ascii="Times New Roman" w:hAnsi="Times New Roman"/>
                <w:b/>
              </w:rPr>
              <w:t>10а</w:t>
            </w:r>
          </w:p>
        </w:tc>
        <w:tc>
          <w:tcPr>
            <w:tcW w:w="546" w:type="dxa"/>
            <w:tcBorders>
              <w:top w:val="single" w:sz="4" w:space="0" w:color="auto"/>
              <w:left w:val="single" w:sz="4" w:space="0" w:color="000000"/>
              <w:bottom w:val="single" w:sz="4" w:space="0" w:color="000000"/>
              <w:right w:val="single" w:sz="4" w:space="0" w:color="auto"/>
            </w:tcBorders>
            <w:hideMark/>
          </w:tcPr>
          <w:p w14:paraId="55874B52" w14:textId="77777777" w:rsidR="0016044E" w:rsidRPr="004E48A1" w:rsidRDefault="0016044E" w:rsidP="0016044E">
            <w:pPr>
              <w:jc w:val="center"/>
              <w:rPr>
                <w:rFonts w:ascii="Times New Roman" w:hAnsi="Times New Roman"/>
                <w:b/>
              </w:rPr>
            </w:pPr>
            <w:r w:rsidRPr="004E48A1">
              <w:rPr>
                <w:rFonts w:ascii="Times New Roman" w:hAnsi="Times New Roman"/>
                <w:b/>
              </w:rPr>
              <w:t>10б</w:t>
            </w:r>
          </w:p>
        </w:tc>
        <w:tc>
          <w:tcPr>
            <w:tcW w:w="555" w:type="dxa"/>
            <w:tcBorders>
              <w:top w:val="single" w:sz="4" w:space="0" w:color="auto"/>
              <w:left w:val="single" w:sz="4" w:space="0" w:color="000000"/>
              <w:bottom w:val="single" w:sz="4" w:space="0" w:color="000000"/>
              <w:right w:val="single" w:sz="4" w:space="0" w:color="auto"/>
            </w:tcBorders>
            <w:hideMark/>
          </w:tcPr>
          <w:p w14:paraId="42615CEF" w14:textId="77777777" w:rsidR="0016044E" w:rsidRPr="004E48A1" w:rsidRDefault="0016044E" w:rsidP="0016044E">
            <w:pPr>
              <w:jc w:val="center"/>
              <w:rPr>
                <w:rFonts w:ascii="Times New Roman" w:hAnsi="Times New Roman"/>
                <w:b/>
              </w:rPr>
            </w:pPr>
            <w:r w:rsidRPr="004E48A1">
              <w:rPr>
                <w:rFonts w:ascii="Times New Roman" w:hAnsi="Times New Roman"/>
                <w:b/>
              </w:rPr>
              <w:t>10в</w:t>
            </w:r>
          </w:p>
        </w:tc>
        <w:tc>
          <w:tcPr>
            <w:tcW w:w="562" w:type="dxa"/>
            <w:tcBorders>
              <w:top w:val="single" w:sz="4" w:space="0" w:color="auto"/>
              <w:left w:val="single" w:sz="4" w:space="0" w:color="auto"/>
              <w:bottom w:val="single" w:sz="4" w:space="0" w:color="000000"/>
              <w:right w:val="single" w:sz="4" w:space="0" w:color="auto"/>
            </w:tcBorders>
            <w:hideMark/>
          </w:tcPr>
          <w:p w14:paraId="2C3715FE" w14:textId="77777777" w:rsidR="0016044E" w:rsidRPr="004E48A1" w:rsidRDefault="0016044E" w:rsidP="0016044E">
            <w:pPr>
              <w:jc w:val="center"/>
              <w:rPr>
                <w:rFonts w:ascii="Times New Roman" w:hAnsi="Times New Roman"/>
                <w:b/>
              </w:rPr>
            </w:pPr>
            <w:r w:rsidRPr="004E48A1">
              <w:rPr>
                <w:rFonts w:ascii="Times New Roman" w:hAnsi="Times New Roman"/>
                <w:b/>
              </w:rPr>
              <w:t>11а</w:t>
            </w:r>
          </w:p>
        </w:tc>
        <w:tc>
          <w:tcPr>
            <w:tcW w:w="567" w:type="dxa"/>
            <w:tcBorders>
              <w:top w:val="single" w:sz="4" w:space="0" w:color="auto"/>
              <w:left w:val="single" w:sz="4" w:space="0" w:color="auto"/>
              <w:bottom w:val="single" w:sz="4" w:space="0" w:color="000000"/>
              <w:right w:val="single" w:sz="4" w:space="0" w:color="auto"/>
            </w:tcBorders>
            <w:hideMark/>
          </w:tcPr>
          <w:p w14:paraId="58536A98" w14:textId="77777777" w:rsidR="0016044E" w:rsidRPr="004E48A1" w:rsidRDefault="0016044E" w:rsidP="0016044E">
            <w:pPr>
              <w:jc w:val="center"/>
              <w:rPr>
                <w:rFonts w:ascii="Times New Roman" w:hAnsi="Times New Roman"/>
                <w:b/>
              </w:rPr>
            </w:pPr>
            <w:r w:rsidRPr="004E48A1">
              <w:rPr>
                <w:rFonts w:ascii="Times New Roman" w:hAnsi="Times New Roman"/>
                <w:b/>
              </w:rPr>
              <w:t>11б</w:t>
            </w:r>
          </w:p>
        </w:tc>
        <w:tc>
          <w:tcPr>
            <w:tcW w:w="567" w:type="dxa"/>
            <w:tcBorders>
              <w:top w:val="single" w:sz="4" w:space="0" w:color="auto"/>
              <w:left w:val="single" w:sz="4" w:space="0" w:color="auto"/>
              <w:bottom w:val="single" w:sz="4" w:space="0" w:color="000000"/>
              <w:right w:val="single" w:sz="4" w:space="0" w:color="000000"/>
            </w:tcBorders>
            <w:hideMark/>
          </w:tcPr>
          <w:p w14:paraId="132D2156" w14:textId="77777777" w:rsidR="0016044E" w:rsidRPr="004E48A1" w:rsidRDefault="0016044E" w:rsidP="0016044E">
            <w:pPr>
              <w:jc w:val="center"/>
              <w:rPr>
                <w:rFonts w:ascii="Times New Roman" w:hAnsi="Times New Roman"/>
                <w:b/>
              </w:rPr>
            </w:pPr>
            <w:r w:rsidRPr="004E48A1">
              <w:rPr>
                <w:rFonts w:ascii="Times New Roman" w:hAnsi="Times New Roman"/>
                <w:b/>
              </w:rPr>
              <w:t>11в</w:t>
            </w:r>
          </w:p>
        </w:tc>
      </w:tr>
      <w:tr w:rsidR="0016044E" w:rsidRPr="004E48A1" w14:paraId="4EF00339" w14:textId="77777777" w:rsidTr="0016044E">
        <w:trPr>
          <w:trHeight w:val="20"/>
        </w:trPr>
        <w:tc>
          <w:tcPr>
            <w:tcW w:w="455" w:type="dxa"/>
            <w:tcBorders>
              <w:top w:val="single" w:sz="4" w:space="0" w:color="000000"/>
              <w:left w:val="single" w:sz="4" w:space="0" w:color="000000"/>
              <w:bottom w:val="single" w:sz="4" w:space="0" w:color="auto"/>
              <w:right w:val="single" w:sz="4" w:space="0" w:color="000000"/>
            </w:tcBorders>
            <w:hideMark/>
          </w:tcPr>
          <w:p w14:paraId="4204A32B" w14:textId="77777777" w:rsidR="0016044E" w:rsidRPr="004E48A1" w:rsidRDefault="0016044E" w:rsidP="0016044E">
            <w:pPr>
              <w:jc w:val="center"/>
              <w:rPr>
                <w:rFonts w:ascii="Times New Roman" w:hAnsi="Times New Roman"/>
                <w:b/>
              </w:rPr>
            </w:pPr>
            <w:r w:rsidRPr="004E48A1">
              <w:rPr>
                <w:rFonts w:ascii="Times New Roman" w:hAnsi="Times New Roman"/>
                <w:b/>
              </w:rPr>
              <w:t>1</w:t>
            </w:r>
          </w:p>
        </w:tc>
        <w:tc>
          <w:tcPr>
            <w:tcW w:w="2049" w:type="dxa"/>
            <w:tcBorders>
              <w:top w:val="single" w:sz="4" w:space="0" w:color="000000"/>
              <w:left w:val="single" w:sz="4" w:space="0" w:color="000000"/>
              <w:bottom w:val="single" w:sz="4" w:space="0" w:color="auto"/>
              <w:right w:val="single" w:sz="4" w:space="0" w:color="000000"/>
            </w:tcBorders>
            <w:hideMark/>
          </w:tcPr>
          <w:p w14:paraId="46F46E3B" w14:textId="77777777" w:rsidR="0016044E" w:rsidRPr="004E48A1" w:rsidRDefault="0016044E" w:rsidP="0016044E">
            <w:pPr>
              <w:jc w:val="center"/>
              <w:rPr>
                <w:rFonts w:ascii="Times New Roman" w:hAnsi="Times New Roman"/>
                <w:b/>
              </w:rPr>
            </w:pPr>
            <w:r w:rsidRPr="004E48A1">
              <w:rPr>
                <w:rFonts w:ascii="Times New Roman" w:hAnsi="Times New Roman"/>
                <w:b/>
              </w:rPr>
              <w:t>Общекультурное</w:t>
            </w:r>
          </w:p>
        </w:tc>
        <w:tc>
          <w:tcPr>
            <w:tcW w:w="3772" w:type="dxa"/>
            <w:tcBorders>
              <w:top w:val="single" w:sz="4" w:space="0" w:color="000000"/>
              <w:left w:val="single" w:sz="4" w:space="0" w:color="000000"/>
              <w:bottom w:val="single" w:sz="4" w:space="0" w:color="auto"/>
              <w:right w:val="single" w:sz="4" w:space="0" w:color="000000"/>
            </w:tcBorders>
            <w:hideMark/>
          </w:tcPr>
          <w:p w14:paraId="2A359D75" w14:textId="32C7A599" w:rsidR="0016044E" w:rsidRPr="004E48A1" w:rsidRDefault="00E32CDA" w:rsidP="00A114CF">
            <w:pPr>
              <w:rPr>
                <w:rFonts w:ascii="Times New Roman" w:hAnsi="Times New Roman"/>
              </w:rPr>
            </w:pPr>
            <w:r>
              <w:rPr>
                <w:rFonts w:ascii="Times New Roman" w:hAnsi="Times New Roman"/>
              </w:rPr>
              <w:t>Школьный акселератор</w:t>
            </w:r>
          </w:p>
        </w:tc>
        <w:tc>
          <w:tcPr>
            <w:tcW w:w="561" w:type="dxa"/>
            <w:tcBorders>
              <w:top w:val="single" w:sz="4" w:space="0" w:color="000000"/>
              <w:left w:val="single" w:sz="4" w:space="0" w:color="000000"/>
              <w:bottom w:val="single" w:sz="4" w:space="0" w:color="auto"/>
              <w:right w:val="single" w:sz="4" w:space="0" w:color="auto"/>
            </w:tcBorders>
            <w:hideMark/>
          </w:tcPr>
          <w:p w14:paraId="65E66B0B" w14:textId="28B16D9F" w:rsidR="0016044E" w:rsidRPr="004E48A1" w:rsidRDefault="0016044E" w:rsidP="0016044E">
            <w:pPr>
              <w:jc w:val="center"/>
              <w:rPr>
                <w:rFonts w:ascii="Times New Roman" w:hAnsi="Times New Roman"/>
              </w:rPr>
            </w:pPr>
          </w:p>
        </w:tc>
        <w:tc>
          <w:tcPr>
            <w:tcW w:w="546" w:type="dxa"/>
            <w:tcBorders>
              <w:top w:val="single" w:sz="4" w:space="0" w:color="000000"/>
              <w:left w:val="single" w:sz="4" w:space="0" w:color="000000"/>
              <w:bottom w:val="single" w:sz="4" w:space="0" w:color="auto"/>
              <w:right w:val="single" w:sz="4" w:space="0" w:color="auto"/>
            </w:tcBorders>
            <w:hideMark/>
          </w:tcPr>
          <w:p w14:paraId="53A56128" w14:textId="53C65D77" w:rsidR="0016044E" w:rsidRPr="00377E6B" w:rsidRDefault="00C9211C" w:rsidP="0016044E">
            <w:pPr>
              <w:jc w:val="center"/>
              <w:rPr>
                <w:rFonts w:ascii="Times New Roman" w:hAnsi="Times New Roman"/>
                <w:b/>
              </w:rPr>
            </w:pPr>
            <w:r w:rsidRPr="00377E6B">
              <w:rPr>
                <w:rFonts w:ascii="Times New Roman" w:hAnsi="Times New Roman"/>
                <w:b/>
              </w:rPr>
              <w:t>2</w:t>
            </w:r>
          </w:p>
        </w:tc>
        <w:tc>
          <w:tcPr>
            <w:tcW w:w="555" w:type="dxa"/>
            <w:tcBorders>
              <w:top w:val="single" w:sz="4" w:space="0" w:color="000000"/>
              <w:left w:val="single" w:sz="4" w:space="0" w:color="000000"/>
              <w:bottom w:val="single" w:sz="4" w:space="0" w:color="auto"/>
              <w:right w:val="single" w:sz="4" w:space="0" w:color="auto"/>
            </w:tcBorders>
            <w:hideMark/>
          </w:tcPr>
          <w:p w14:paraId="0A8D2569" w14:textId="77777777" w:rsidR="0016044E" w:rsidRPr="004E48A1" w:rsidRDefault="0016044E" w:rsidP="0016044E">
            <w:pPr>
              <w:jc w:val="center"/>
              <w:rPr>
                <w:rFonts w:ascii="Times New Roman" w:hAnsi="Times New Roman"/>
              </w:rPr>
            </w:pPr>
            <w:r w:rsidRPr="004E48A1">
              <w:rPr>
                <w:rFonts w:ascii="Times New Roman" w:hAnsi="Times New Roman"/>
              </w:rPr>
              <w:t>1</w:t>
            </w:r>
          </w:p>
        </w:tc>
        <w:tc>
          <w:tcPr>
            <w:tcW w:w="562" w:type="dxa"/>
            <w:tcBorders>
              <w:top w:val="single" w:sz="4" w:space="0" w:color="000000"/>
              <w:left w:val="single" w:sz="4" w:space="0" w:color="auto"/>
              <w:bottom w:val="single" w:sz="4" w:space="0" w:color="auto"/>
              <w:right w:val="single" w:sz="4" w:space="0" w:color="auto"/>
            </w:tcBorders>
          </w:tcPr>
          <w:p w14:paraId="63E0D382" w14:textId="39C72243" w:rsidR="0016044E" w:rsidRPr="004E48A1" w:rsidRDefault="0016044E" w:rsidP="0016044E">
            <w:pPr>
              <w:jc w:val="center"/>
              <w:rPr>
                <w:rFonts w:ascii="Times New Roman" w:hAnsi="Times New Roman"/>
              </w:rPr>
            </w:pPr>
          </w:p>
        </w:tc>
        <w:tc>
          <w:tcPr>
            <w:tcW w:w="567" w:type="dxa"/>
            <w:tcBorders>
              <w:top w:val="single" w:sz="4" w:space="0" w:color="000000"/>
              <w:left w:val="single" w:sz="4" w:space="0" w:color="auto"/>
              <w:bottom w:val="single" w:sz="4" w:space="0" w:color="auto"/>
              <w:right w:val="single" w:sz="4" w:space="0" w:color="auto"/>
            </w:tcBorders>
          </w:tcPr>
          <w:p w14:paraId="431EFC11" w14:textId="2312341F" w:rsidR="0016044E" w:rsidRPr="004E48A1" w:rsidRDefault="00C9211C" w:rsidP="0016044E">
            <w:pPr>
              <w:jc w:val="center"/>
              <w:rPr>
                <w:rFonts w:ascii="Times New Roman" w:hAnsi="Times New Roman"/>
              </w:rPr>
            </w:pPr>
            <w:r>
              <w:rPr>
                <w:rFonts w:ascii="Times New Roman" w:hAnsi="Times New Roman"/>
              </w:rPr>
              <w:t>2</w:t>
            </w:r>
          </w:p>
        </w:tc>
        <w:tc>
          <w:tcPr>
            <w:tcW w:w="567" w:type="dxa"/>
            <w:tcBorders>
              <w:top w:val="single" w:sz="4" w:space="0" w:color="000000"/>
              <w:left w:val="single" w:sz="4" w:space="0" w:color="auto"/>
              <w:bottom w:val="single" w:sz="4" w:space="0" w:color="auto"/>
              <w:right w:val="single" w:sz="4" w:space="0" w:color="000000"/>
            </w:tcBorders>
          </w:tcPr>
          <w:p w14:paraId="16B8E9DA" w14:textId="15EA10D2" w:rsidR="0016044E" w:rsidRPr="004E48A1" w:rsidRDefault="00E32CDA" w:rsidP="0016044E">
            <w:pPr>
              <w:jc w:val="center"/>
              <w:rPr>
                <w:rFonts w:ascii="Times New Roman" w:hAnsi="Times New Roman"/>
              </w:rPr>
            </w:pPr>
            <w:r>
              <w:rPr>
                <w:rFonts w:ascii="Times New Roman" w:hAnsi="Times New Roman"/>
              </w:rPr>
              <w:t>1</w:t>
            </w:r>
          </w:p>
        </w:tc>
      </w:tr>
      <w:tr w:rsidR="00E32CDA" w:rsidRPr="004E48A1" w14:paraId="66E0DFD8" w14:textId="77777777" w:rsidTr="00B1344B">
        <w:trPr>
          <w:trHeight w:val="20"/>
        </w:trPr>
        <w:tc>
          <w:tcPr>
            <w:tcW w:w="455" w:type="dxa"/>
            <w:tcBorders>
              <w:top w:val="single" w:sz="4" w:space="0" w:color="000000"/>
              <w:left w:val="single" w:sz="4" w:space="0" w:color="000000"/>
              <w:bottom w:val="single" w:sz="4" w:space="0" w:color="auto"/>
              <w:right w:val="single" w:sz="4" w:space="0" w:color="000000"/>
            </w:tcBorders>
          </w:tcPr>
          <w:p w14:paraId="3F50BEA3" w14:textId="77777777" w:rsidR="00E32CDA" w:rsidRPr="004E48A1" w:rsidRDefault="00E32CDA" w:rsidP="0016044E">
            <w:pPr>
              <w:jc w:val="center"/>
              <w:rPr>
                <w:rFonts w:ascii="Times New Roman" w:hAnsi="Times New Roman"/>
                <w:b/>
              </w:rPr>
            </w:pPr>
          </w:p>
        </w:tc>
        <w:tc>
          <w:tcPr>
            <w:tcW w:w="2049" w:type="dxa"/>
            <w:vMerge w:val="restart"/>
            <w:tcBorders>
              <w:top w:val="single" w:sz="4" w:space="0" w:color="000000"/>
              <w:left w:val="single" w:sz="4" w:space="0" w:color="000000"/>
              <w:right w:val="single" w:sz="4" w:space="0" w:color="000000"/>
            </w:tcBorders>
          </w:tcPr>
          <w:p w14:paraId="17AE47F6" w14:textId="0F0A3B4E" w:rsidR="00E32CDA" w:rsidRPr="004E48A1" w:rsidRDefault="00E32CDA" w:rsidP="00B1344B">
            <w:pPr>
              <w:jc w:val="center"/>
              <w:rPr>
                <w:rFonts w:ascii="Times New Roman" w:hAnsi="Times New Roman"/>
                <w:b/>
              </w:rPr>
            </w:pPr>
            <w:r w:rsidRPr="004E48A1">
              <w:rPr>
                <w:rFonts w:ascii="Times New Roman" w:hAnsi="Times New Roman"/>
                <w:b/>
              </w:rPr>
              <w:t>Духовно-нравственное</w:t>
            </w:r>
          </w:p>
        </w:tc>
        <w:tc>
          <w:tcPr>
            <w:tcW w:w="3772" w:type="dxa"/>
            <w:tcBorders>
              <w:top w:val="single" w:sz="4" w:space="0" w:color="000000"/>
              <w:left w:val="single" w:sz="4" w:space="0" w:color="000000"/>
              <w:bottom w:val="single" w:sz="4" w:space="0" w:color="auto"/>
              <w:right w:val="single" w:sz="4" w:space="0" w:color="000000"/>
            </w:tcBorders>
          </w:tcPr>
          <w:p w14:paraId="140B6C8E" w14:textId="3B92B5FB" w:rsidR="00E32CDA" w:rsidRPr="00377E6B" w:rsidRDefault="00E32CDA" w:rsidP="00A114CF">
            <w:pPr>
              <w:rPr>
                <w:rFonts w:ascii="Times New Roman" w:hAnsi="Times New Roman"/>
                <w:b/>
              </w:rPr>
            </w:pPr>
            <w:r w:rsidRPr="00377E6B">
              <w:rPr>
                <w:rFonts w:ascii="Times New Roman" w:hAnsi="Times New Roman"/>
                <w:b/>
              </w:rPr>
              <w:t>Основы православной культуры</w:t>
            </w:r>
          </w:p>
        </w:tc>
        <w:tc>
          <w:tcPr>
            <w:tcW w:w="561" w:type="dxa"/>
            <w:tcBorders>
              <w:top w:val="single" w:sz="4" w:space="0" w:color="000000"/>
              <w:left w:val="single" w:sz="4" w:space="0" w:color="000000"/>
              <w:bottom w:val="single" w:sz="4" w:space="0" w:color="auto"/>
              <w:right w:val="single" w:sz="4" w:space="0" w:color="auto"/>
            </w:tcBorders>
          </w:tcPr>
          <w:p w14:paraId="1550424E" w14:textId="065C3EEB" w:rsidR="00E32CDA" w:rsidRPr="00377E6B" w:rsidRDefault="00E32CDA" w:rsidP="0016044E">
            <w:pPr>
              <w:jc w:val="center"/>
              <w:rPr>
                <w:rFonts w:ascii="Times New Roman" w:hAnsi="Times New Roman"/>
                <w:b/>
              </w:rPr>
            </w:pPr>
            <w:r w:rsidRPr="00377E6B">
              <w:rPr>
                <w:rFonts w:ascii="Times New Roman" w:hAnsi="Times New Roman"/>
                <w:b/>
              </w:rPr>
              <w:t>1</w:t>
            </w:r>
          </w:p>
        </w:tc>
        <w:tc>
          <w:tcPr>
            <w:tcW w:w="546" w:type="dxa"/>
            <w:tcBorders>
              <w:top w:val="single" w:sz="4" w:space="0" w:color="000000"/>
              <w:left w:val="single" w:sz="4" w:space="0" w:color="000000"/>
              <w:bottom w:val="single" w:sz="4" w:space="0" w:color="auto"/>
              <w:right w:val="single" w:sz="4" w:space="0" w:color="auto"/>
            </w:tcBorders>
          </w:tcPr>
          <w:p w14:paraId="430C5F16" w14:textId="1BE683F5" w:rsidR="00E32CDA" w:rsidRPr="00377E6B" w:rsidRDefault="00E32CDA" w:rsidP="0016044E">
            <w:pPr>
              <w:jc w:val="center"/>
              <w:rPr>
                <w:rFonts w:ascii="Times New Roman" w:hAnsi="Times New Roman"/>
                <w:b/>
              </w:rPr>
            </w:pPr>
            <w:r w:rsidRPr="00377E6B">
              <w:rPr>
                <w:rFonts w:ascii="Times New Roman" w:hAnsi="Times New Roman"/>
                <w:b/>
              </w:rPr>
              <w:t>1</w:t>
            </w:r>
          </w:p>
        </w:tc>
        <w:tc>
          <w:tcPr>
            <w:tcW w:w="555" w:type="dxa"/>
            <w:tcBorders>
              <w:top w:val="single" w:sz="4" w:space="0" w:color="000000"/>
              <w:left w:val="single" w:sz="4" w:space="0" w:color="000000"/>
              <w:bottom w:val="single" w:sz="4" w:space="0" w:color="auto"/>
              <w:right w:val="single" w:sz="4" w:space="0" w:color="auto"/>
            </w:tcBorders>
          </w:tcPr>
          <w:p w14:paraId="4CA8A409" w14:textId="75610586" w:rsidR="00E32CDA" w:rsidRPr="00377E6B" w:rsidRDefault="00E32CDA" w:rsidP="0016044E">
            <w:pPr>
              <w:jc w:val="center"/>
              <w:rPr>
                <w:rFonts w:ascii="Times New Roman" w:hAnsi="Times New Roman"/>
                <w:b/>
              </w:rPr>
            </w:pPr>
            <w:r w:rsidRPr="00377E6B">
              <w:rPr>
                <w:rFonts w:ascii="Times New Roman" w:hAnsi="Times New Roman"/>
                <w:b/>
              </w:rPr>
              <w:t>1</w:t>
            </w:r>
          </w:p>
        </w:tc>
        <w:tc>
          <w:tcPr>
            <w:tcW w:w="562" w:type="dxa"/>
            <w:tcBorders>
              <w:top w:val="single" w:sz="4" w:space="0" w:color="000000"/>
              <w:left w:val="single" w:sz="4" w:space="0" w:color="auto"/>
              <w:bottom w:val="single" w:sz="4" w:space="0" w:color="auto"/>
              <w:right w:val="single" w:sz="4" w:space="0" w:color="auto"/>
            </w:tcBorders>
          </w:tcPr>
          <w:p w14:paraId="7CA9CD53" w14:textId="261DD660" w:rsidR="00E32CDA" w:rsidRPr="00377E6B" w:rsidRDefault="00E32CDA" w:rsidP="0016044E">
            <w:pPr>
              <w:jc w:val="center"/>
              <w:rPr>
                <w:rFonts w:ascii="Times New Roman" w:hAnsi="Times New Roman"/>
                <w:b/>
              </w:rPr>
            </w:pPr>
            <w:r w:rsidRPr="00377E6B">
              <w:rPr>
                <w:rFonts w:ascii="Times New Roman" w:hAnsi="Times New Roman"/>
                <w:b/>
              </w:rPr>
              <w:t>1</w:t>
            </w:r>
          </w:p>
        </w:tc>
        <w:tc>
          <w:tcPr>
            <w:tcW w:w="567" w:type="dxa"/>
            <w:tcBorders>
              <w:top w:val="single" w:sz="4" w:space="0" w:color="000000"/>
              <w:left w:val="single" w:sz="4" w:space="0" w:color="auto"/>
              <w:bottom w:val="single" w:sz="4" w:space="0" w:color="auto"/>
              <w:right w:val="single" w:sz="4" w:space="0" w:color="auto"/>
            </w:tcBorders>
          </w:tcPr>
          <w:p w14:paraId="1936E41D" w14:textId="61B5DB8B" w:rsidR="00E32CDA" w:rsidRPr="00377E6B" w:rsidRDefault="00E32CDA" w:rsidP="0016044E">
            <w:pPr>
              <w:jc w:val="center"/>
              <w:rPr>
                <w:rFonts w:ascii="Times New Roman" w:hAnsi="Times New Roman"/>
                <w:b/>
              </w:rPr>
            </w:pPr>
            <w:r w:rsidRPr="00377E6B">
              <w:rPr>
                <w:rFonts w:ascii="Times New Roman" w:hAnsi="Times New Roman"/>
                <w:b/>
              </w:rPr>
              <w:t>1</w:t>
            </w:r>
          </w:p>
        </w:tc>
        <w:tc>
          <w:tcPr>
            <w:tcW w:w="567" w:type="dxa"/>
            <w:tcBorders>
              <w:top w:val="single" w:sz="4" w:space="0" w:color="000000"/>
              <w:left w:val="single" w:sz="4" w:space="0" w:color="auto"/>
              <w:bottom w:val="single" w:sz="4" w:space="0" w:color="auto"/>
              <w:right w:val="single" w:sz="4" w:space="0" w:color="000000"/>
            </w:tcBorders>
          </w:tcPr>
          <w:p w14:paraId="69D9E2DB" w14:textId="18B445F4" w:rsidR="00E32CDA" w:rsidRPr="00377E6B" w:rsidRDefault="00E32CDA" w:rsidP="0016044E">
            <w:pPr>
              <w:jc w:val="center"/>
              <w:rPr>
                <w:rFonts w:ascii="Times New Roman" w:hAnsi="Times New Roman"/>
                <w:b/>
              </w:rPr>
            </w:pPr>
            <w:r w:rsidRPr="00377E6B">
              <w:rPr>
                <w:rFonts w:ascii="Times New Roman" w:hAnsi="Times New Roman"/>
                <w:b/>
              </w:rPr>
              <w:t>1</w:t>
            </w:r>
          </w:p>
        </w:tc>
      </w:tr>
      <w:tr w:rsidR="00E32CDA" w:rsidRPr="004E48A1" w14:paraId="2409CE21" w14:textId="77777777" w:rsidTr="00B1344B">
        <w:trPr>
          <w:trHeight w:val="20"/>
        </w:trPr>
        <w:tc>
          <w:tcPr>
            <w:tcW w:w="455" w:type="dxa"/>
            <w:tcBorders>
              <w:top w:val="single" w:sz="4" w:space="0" w:color="auto"/>
              <w:left w:val="single" w:sz="4" w:space="0" w:color="000000"/>
              <w:bottom w:val="single" w:sz="4" w:space="0" w:color="000000"/>
              <w:right w:val="single" w:sz="4" w:space="0" w:color="000000"/>
            </w:tcBorders>
            <w:hideMark/>
          </w:tcPr>
          <w:p w14:paraId="68B86FEE" w14:textId="77777777" w:rsidR="00E32CDA" w:rsidRPr="004E48A1" w:rsidRDefault="00E32CDA" w:rsidP="0016044E">
            <w:pPr>
              <w:jc w:val="center"/>
              <w:rPr>
                <w:rFonts w:ascii="Times New Roman" w:hAnsi="Times New Roman"/>
                <w:b/>
              </w:rPr>
            </w:pPr>
            <w:r w:rsidRPr="004E48A1">
              <w:rPr>
                <w:rFonts w:ascii="Times New Roman" w:hAnsi="Times New Roman"/>
                <w:b/>
              </w:rPr>
              <w:t>2</w:t>
            </w:r>
          </w:p>
        </w:tc>
        <w:tc>
          <w:tcPr>
            <w:tcW w:w="2049" w:type="dxa"/>
            <w:vMerge/>
            <w:tcBorders>
              <w:left w:val="single" w:sz="4" w:space="0" w:color="000000"/>
              <w:bottom w:val="single" w:sz="4" w:space="0" w:color="000000"/>
              <w:right w:val="single" w:sz="4" w:space="0" w:color="000000"/>
            </w:tcBorders>
            <w:hideMark/>
          </w:tcPr>
          <w:p w14:paraId="06AAEF95" w14:textId="5A83D834" w:rsidR="00E32CDA" w:rsidRPr="004E48A1" w:rsidRDefault="00E32CDA" w:rsidP="0016044E">
            <w:pPr>
              <w:jc w:val="center"/>
              <w:rPr>
                <w:rFonts w:ascii="Times New Roman" w:hAnsi="Times New Roman"/>
                <w:b/>
              </w:rPr>
            </w:pPr>
          </w:p>
        </w:tc>
        <w:tc>
          <w:tcPr>
            <w:tcW w:w="3772" w:type="dxa"/>
            <w:tcBorders>
              <w:top w:val="single" w:sz="4" w:space="0" w:color="auto"/>
              <w:left w:val="single" w:sz="4" w:space="0" w:color="000000"/>
              <w:bottom w:val="single" w:sz="4" w:space="0" w:color="000000"/>
              <w:right w:val="single" w:sz="4" w:space="0" w:color="000000"/>
            </w:tcBorders>
            <w:hideMark/>
          </w:tcPr>
          <w:p w14:paraId="66B5CCBE" w14:textId="217DF4B0" w:rsidR="00E32CDA" w:rsidRPr="00377E6B" w:rsidRDefault="00E32CDA" w:rsidP="00A114CF">
            <w:pPr>
              <w:rPr>
                <w:rFonts w:ascii="Times New Roman" w:hAnsi="Times New Roman"/>
                <w:b/>
              </w:rPr>
            </w:pPr>
            <w:r w:rsidRPr="00377E6B">
              <w:rPr>
                <w:rFonts w:ascii="Times New Roman" w:hAnsi="Times New Roman"/>
                <w:b/>
              </w:rPr>
              <w:t>Россия – мои горизонты</w:t>
            </w:r>
          </w:p>
        </w:tc>
        <w:tc>
          <w:tcPr>
            <w:tcW w:w="561" w:type="dxa"/>
            <w:tcBorders>
              <w:top w:val="single" w:sz="4" w:space="0" w:color="auto"/>
              <w:left w:val="single" w:sz="4" w:space="0" w:color="000000"/>
              <w:bottom w:val="single" w:sz="4" w:space="0" w:color="000000"/>
              <w:right w:val="single" w:sz="4" w:space="0" w:color="auto"/>
            </w:tcBorders>
          </w:tcPr>
          <w:p w14:paraId="677C75E7" w14:textId="7820D0F6" w:rsidR="00E32CDA" w:rsidRPr="00377E6B" w:rsidRDefault="00E32CDA" w:rsidP="0016044E">
            <w:pPr>
              <w:jc w:val="center"/>
              <w:rPr>
                <w:rFonts w:ascii="Times New Roman" w:hAnsi="Times New Roman"/>
                <w:b/>
              </w:rPr>
            </w:pPr>
            <w:r w:rsidRPr="00377E6B">
              <w:rPr>
                <w:rFonts w:ascii="Times New Roman" w:hAnsi="Times New Roman"/>
                <w:b/>
              </w:rPr>
              <w:t>1</w:t>
            </w:r>
          </w:p>
        </w:tc>
        <w:tc>
          <w:tcPr>
            <w:tcW w:w="546" w:type="dxa"/>
            <w:tcBorders>
              <w:top w:val="single" w:sz="4" w:space="0" w:color="auto"/>
              <w:left w:val="single" w:sz="4" w:space="0" w:color="000000"/>
              <w:bottom w:val="single" w:sz="4" w:space="0" w:color="000000"/>
              <w:right w:val="single" w:sz="4" w:space="0" w:color="auto"/>
            </w:tcBorders>
          </w:tcPr>
          <w:p w14:paraId="2CC419CD" w14:textId="1CCEDDE5" w:rsidR="00E32CDA" w:rsidRPr="00377E6B" w:rsidRDefault="00E32CDA" w:rsidP="0016044E">
            <w:pPr>
              <w:jc w:val="center"/>
              <w:rPr>
                <w:rFonts w:ascii="Times New Roman" w:hAnsi="Times New Roman"/>
                <w:b/>
              </w:rPr>
            </w:pPr>
            <w:r w:rsidRPr="00377E6B">
              <w:rPr>
                <w:rFonts w:ascii="Times New Roman" w:hAnsi="Times New Roman"/>
                <w:b/>
              </w:rPr>
              <w:t>1</w:t>
            </w:r>
          </w:p>
        </w:tc>
        <w:tc>
          <w:tcPr>
            <w:tcW w:w="555" w:type="dxa"/>
            <w:tcBorders>
              <w:top w:val="single" w:sz="4" w:space="0" w:color="auto"/>
              <w:left w:val="single" w:sz="4" w:space="0" w:color="000000"/>
              <w:bottom w:val="single" w:sz="4" w:space="0" w:color="000000"/>
              <w:right w:val="single" w:sz="4" w:space="0" w:color="auto"/>
            </w:tcBorders>
          </w:tcPr>
          <w:p w14:paraId="7A1EA31D" w14:textId="472355AF" w:rsidR="00E32CDA" w:rsidRPr="00377E6B" w:rsidRDefault="00E32CDA" w:rsidP="0016044E">
            <w:pPr>
              <w:jc w:val="center"/>
              <w:rPr>
                <w:rFonts w:ascii="Times New Roman" w:hAnsi="Times New Roman"/>
                <w:b/>
              </w:rPr>
            </w:pPr>
            <w:r w:rsidRPr="00377E6B">
              <w:rPr>
                <w:rFonts w:ascii="Times New Roman" w:hAnsi="Times New Roman"/>
                <w:b/>
              </w:rPr>
              <w:t>1</w:t>
            </w:r>
          </w:p>
        </w:tc>
        <w:tc>
          <w:tcPr>
            <w:tcW w:w="562" w:type="dxa"/>
            <w:tcBorders>
              <w:top w:val="single" w:sz="4" w:space="0" w:color="auto"/>
              <w:left w:val="single" w:sz="4" w:space="0" w:color="auto"/>
              <w:bottom w:val="single" w:sz="4" w:space="0" w:color="000000"/>
              <w:right w:val="single" w:sz="4" w:space="0" w:color="auto"/>
            </w:tcBorders>
          </w:tcPr>
          <w:p w14:paraId="046480FB" w14:textId="319AFCF5" w:rsidR="00E32CDA" w:rsidRPr="00377E6B" w:rsidRDefault="00E32CDA" w:rsidP="0016044E">
            <w:pPr>
              <w:jc w:val="center"/>
              <w:rPr>
                <w:rFonts w:ascii="Times New Roman" w:hAnsi="Times New Roman"/>
                <w:b/>
              </w:rPr>
            </w:pPr>
            <w:r w:rsidRPr="00377E6B">
              <w:rPr>
                <w:rFonts w:ascii="Times New Roman" w:hAnsi="Times New Roman"/>
                <w:b/>
              </w:rPr>
              <w:t>1</w:t>
            </w:r>
          </w:p>
        </w:tc>
        <w:tc>
          <w:tcPr>
            <w:tcW w:w="567" w:type="dxa"/>
            <w:tcBorders>
              <w:top w:val="single" w:sz="4" w:space="0" w:color="auto"/>
              <w:left w:val="single" w:sz="4" w:space="0" w:color="auto"/>
              <w:bottom w:val="single" w:sz="4" w:space="0" w:color="000000"/>
              <w:right w:val="single" w:sz="4" w:space="0" w:color="auto"/>
            </w:tcBorders>
            <w:hideMark/>
          </w:tcPr>
          <w:p w14:paraId="1EB4D0F6" w14:textId="3761DDA3" w:rsidR="00E32CDA" w:rsidRPr="00377E6B" w:rsidRDefault="00E32CDA" w:rsidP="0016044E">
            <w:pPr>
              <w:jc w:val="center"/>
              <w:rPr>
                <w:rFonts w:ascii="Times New Roman" w:hAnsi="Times New Roman"/>
                <w:b/>
              </w:rPr>
            </w:pPr>
            <w:r w:rsidRPr="00377E6B">
              <w:rPr>
                <w:rFonts w:ascii="Times New Roman" w:hAnsi="Times New Roman"/>
                <w:b/>
              </w:rPr>
              <w:t>1</w:t>
            </w:r>
          </w:p>
        </w:tc>
        <w:tc>
          <w:tcPr>
            <w:tcW w:w="567" w:type="dxa"/>
            <w:tcBorders>
              <w:top w:val="single" w:sz="4" w:space="0" w:color="auto"/>
              <w:left w:val="single" w:sz="4" w:space="0" w:color="auto"/>
              <w:bottom w:val="single" w:sz="4" w:space="0" w:color="000000"/>
              <w:right w:val="single" w:sz="4" w:space="0" w:color="000000"/>
            </w:tcBorders>
            <w:hideMark/>
          </w:tcPr>
          <w:p w14:paraId="19C1348D" w14:textId="1E0C674E" w:rsidR="00E32CDA" w:rsidRPr="00377E6B" w:rsidRDefault="00E32CDA" w:rsidP="0016044E">
            <w:pPr>
              <w:jc w:val="center"/>
              <w:rPr>
                <w:rFonts w:ascii="Times New Roman" w:hAnsi="Times New Roman"/>
                <w:b/>
              </w:rPr>
            </w:pPr>
            <w:r w:rsidRPr="00377E6B">
              <w:rPr>
                <w:rFonts w:ascii="Times New Roman" w:hAnsi="Times New Roman"/>
                <w:b/>
              </w:rPr>
              <w:t>1</w:t>
            </w:r>
          </w:p>
        </w:tc>
      </w:tr>
      <w:tr w:rsidR="0016044E" w:rsidRPr="004E48A1" w14:paraId="4B1FB71D" w14:textId="77777777" w:rsidTr="0016044E">
        <w:trPr>
          <w:trHeight w:val="20"/>
        </w:trPr>
        <w:tc>
          <w:tcPr>
            <w:tcW w:w="455" w:type="dxa"/>
            <w:vMerge w:val="restart"/>
            <w:tcBorders>
              <w:top w:val="single" w:sz="4" w:space="0" w:color="000000"/>
              <w:left w:val="single" w:sz="4" w:space="0" w:color="000000"/>
              <w:right w:val="single" w:sz="4" w:space="0" w:color="000000"/>
            </w:tcBorders>
            <w:hideMark/>
          </w:tcPr>
          <w:p w14:paraId="273597B7" w14:textId="77777777" w:rsidR="0016044E" w:rsidRPr="004E48A1" w:rsidRDefault="0016044E" w:rsidP="0016044E">
            <w:pPr>
              <w:jc w:val="center"/>
              <w:rPr>
                <w:rFonts w:ascii="Times New Roman" w:hAnsi="Times New Roman"/>
                <w:b/>
              </w:rPr>
            </w:pPr>
            <w:r w:rsidRPr="004E48A1">
              <w:rPr>
                <w:rFonts w:ascii="Times New Roman" w:hAnsi="Times New Roman"/>
                <w:b/>
              </w:rPr>
              <w:t>3</w:t>
            </w:r>
          </w:p>
        </w:tc>
        <w:tc>
          <w:tcPr>
            <w:tcW w:w="2049" w:type="dxa"/>
            <w:vMerge w:val="restart"/>
            <w:tcBorders>
              <w:top w:val="single" w:sz="4" w:space="0" w:color="000000"/>
              <w:left w:val="single" w:sz="4" w:space="0" w:color="000000"/>
              <w:right w:val="single" w:sz="4" w:space="0" w:color="000000"/>
            </w:tcBorders>
          </w:tcPr>
          <w:p w14:paraId="4E0A0525" w14:textId="77777777" w:rsidR="0016044E" w:rsidRPr="004E48A1" w:rsidRDefault="0016044E" w:rsidP="0016044E">
            <w:pPr>
              <w:jc w:val="center"/>
              <w:rPr>
                <w:rFonts w:ascii="Times New Roman" w:hAnsi="Times New Roman"/>
                <w:b/>
              </w:rPr>
            </w:pPr>
            <w:r w:rsidRPr="004E48A1">
              <w:rPr>
                <w:rFonts w:ascii="Times New Roman" w:hAnsi="Times New Roman"/>
                <w:b/>
              </w:rPr>
              <w:t>Обще- интеллектуальное</w:t>
            </w:r>
          </w:p>
          <w:p w14:paraId="71744916" w14:textId="77777777" w:rsidR="0016044E" w:rsidRPr="004E48A1" w:rsidRDefault="0016044E" w:rsidP="0016044E">
            <w:pPr>
              <w:jc w:val="center"/>
              <w:rPr>
                <w:rFonts w:ascii="Times New Roman" w:hAnsi="Times New Roman"/>
                <w:b/>
              </w:rPr>
            </w:pPr>
          </w:p>
        </w:tc>
        <w:tc>
          <w:tcPr>
            <w:tcW w:w="3772" w:type="dxa"/>
            <w:tcBorders>
              <w:top w:val="single" w:sz="4" w:space="0" w:color="000000"/>
              <w:left w:val="single" w:sz="4" w:space="0" w:color="000000"/>
              <w:bottom w:val="single" w:sz="4" w:space="0" w:color="auto"/>
              <w:right w:val="single" w:sz="4" w:space="0" w:color="000000"/>
            </w:tcBorders>
            <w:hideMark/>
          </w:tcPr>
          <w:p w14:paraId="1524B95F" w14:textId="1E88A7CA" w:rsidR="0016044E" w:rsidRPr="004E48A1" w:rsidRDefault="00E32CDA" w:rsidP="00A114CF">
            <w:pPr>
              <w:rPr>
                <w:rFonts w:ascii="Times New Roman" w:hAnsi="Times New Roman"/>
              </w:rPr>
            </w:pPr>
            <w:r>
              <w:rPr>
                <w:rFonts w:ascii="Times New Roman" w:hAnsi="Times New Roman"/>
              </w:rPr>
              <w:t>Олимпиадная физика</w:t>
            </w:r>
          </w:p>
        </w:tc>
        <w:tc>
          <w:tcPr>
            <w:tcW w:w="561" w:type="dxa"/>
            <w:tcBorders>
              <w:top w:val="single" w:sz="4" w:space="0" w:color="000000"/>
              <w:left w:val="single" w:sz="4" w:space="0" w:color="000000"/>
              <w:bottom w:val="single" w:sz="4" w:space="0" w:color="auto"/>
              <w:right w:val="single" w:sz="4" w:space="0" w:color="auto"/>
            </w:tcBorders>
          </w:tcPr>
          <w:p w14:paraId="3CE82609" w14:textId="77777777" w:rsidR="0016044E" w:rsidRPr="004E48A1" w:rsidRDefault="0016044E" w:rsidP="0016044E">
            <w:pPr>
              <w:jc w:val="center"/>
              <w:rPr>
                <w:rFonts w:ascii="Times New Roman" w:hAnsi="Times New Roman"/>
              </w:rPr>
            </w:pPr>
          </w:p>
        </w:tc>
        <w:tc>
          <w:tcPr>
            <w:tcW w:w="546" w:type="dxa"/>
            <w:tcBorders>
              <w:top w:val="single" w:sz="4" w:space="0" w:color="000000"/>
              <w:left w:val="single" w:sz="4" w:space="0" w:color="000000"/>
              <w:bottom w:val="single" w:sz="4" w:space="0" w:color="auto"/>
              <w:right w:val="single" w:sz="4" w:space="0" w:color="auto"/>
            </w:tcBorders>
          </w:tcPr>
          <w:p w14:paraId="31080DC6" w14:textId="7CE01918" w:rsidR="0016044E" w:rsidRPr="004E48A1" w:rsidRDefault="00C9211C" w:rsidP="0016044E">
            <w:pPr>
              <w:jc w:val="center"/>
              <w:rPr>
                <w:rFonts w:ascii="Times New Roman" w:hAnsi="Times New Roman"/>
              </w:rPr>
            </w:pPr>
            <w:r>
              <w:rPr>
                <w:rFonts w:ascii="Times New Roman" w:hAnsi="Times New Roman"/>
              </w:rPr>
              <w:t>1</w:t>
            </w:r>
          </w:p>
        </w:tc>
        <w:tc>
          <w:tcPr>
            <w:tcW w:w="555" w:type="dxa"/>
            <w:tcBorders>
              <w:top w:val="single" w:sz="4" w:space="0" w:color="000000"/>
              <w:left w:val="single" w:sz="4" w:space="0" w:color="000000"/>
              <w:bottom w:val="single" w:sz="4" w:space="0" w:color="auto"/>
              <w:right w:val="single" w:sz="4" w:space="0" w:color="auto"/>
            </w:tcBorders>
          </w:tcPr>
          <w:p w14:paraId="1D052AFD" w14:textId="2C478C83" w:rsidR="0016044E" w:rsidRPr="004E48A1" w:rsidRDefault="0016044E" w:rsidP="0016044E">
            <w:pPr>
              <w:jc w:val="center"/>
              <w:rPr>
                <w:rFonts w:ascii="Times New Roman" w:hAnsi="Times New Roman"/>
              </w:rPr>
            </w:pPr>
          </w:p>
        </w:tc>
        <w:tc>
          <w:tcPr>
            <w:tcW w:w="562" w:type="dxa"/>
            <w:tcBorders>
              <w:top w:val="single" w:sz="4" w:space="0" w:color="000000"/>
              <w:left w:val="single" w:sz="4" w:space="0" w:color="auto"/>
              <w:bottom w:val="single" w:sz="4" w:space="0" w:color="auto"/>
              <w:right w:val="single" w:sz="4" w:space="0" w:color="auto"/>
            </w:tcBorders>
            <w:hideMark/>
          </w:tcPr>
          <w:p w14:paraId="6A4EFF61" w14:textId="08F14DEF" w:rsidR="0016044E" w:rsidRPr="004E48A1" w:rsidRDefault="0016044E" w:rsidP="0016044E">
            <w:pPr>
              <w:jc w:val="center"/>
              <w:rPr>
                <w:rFonts w:ascii="Times New Roman" w:hAnsi="Times New Roman"/>
              </w:rPr>
            </w:pPr>
          </w:p>
        </w:tc>
        <w:tc>
          <w:tcPr>
            <w:tcW w:w="567" w:type="dxa"/>
            <w:tcBorders>
              <w:top w:val="single" w:sz="4" w:space="0" w:color="000000"/>
              <w:left w:val="single" w:sz="4" w:space="0" w:color="auto"/>
              <w:bottom w:val="single" w:sz="4" w:space="0" w:color="auto"/>
              <w:right w:val="single" w:sz="4" w:space="0" w:color="auto"/>
            </w:tcBorders>
          </w:tcPr>
          <w:p w14:paraId="73A81369" w14:textId="5862C234" w:rsidR="0016044E" w:rsidRPr="004E48A1" w:rsidRDefault="00E32CDA" w:rsidP="0016044E">
            <w:pPr>
              <w:jc w:val="center"/>
              <w:rPr>
                <w:rFonts w:ascii="Times New Roman" w:hAnsi="Times New Roman"/>
              </w:rPr>
            </w:pPr>
            <w:r>
              <w:rPr>
                <w:rFonts w:ascii="Times New Roman" w:hAnsi="Times New Roman"/>
              </w:rPr>
              <w:t>1</w:t>
            </w:r>
          </w:p>
        </w:tc>
        <w:tc>
          <w:tcPr>
            <w:tcW w:w="567" w:type="dxa"/>
            <w:tcBorders>
              <w:top w:val="single" w:sz="4" w:space="0" w:color="000000"/>
              <w:left w:val="single" w:sz="4" w:space="0" w:color="auto"/>
              <w:bottom w:val="single" w:sz="4" w:space="0" w:color="auto"/>
              <w:right w:val="single" w:sz="4" w:space="0" w:color="000000"/>
            </w:tcBorders>
          </w:tcPr>
          <w:p w14:paraId="11FDA7EC" w14:textId="77777777" w:rsidR="0016044E" w:rsidRPr="004E48A1" w:rsidRDefault="0016044E" w:rsidP="0016044E">
            <w:pPr>
              <w:jc w:val="center"/>
              <w:rPr>
                <w:rFonts w:ascii="Times New Roman" w:hAnsi="Times New Roman"/>
              </w:rPr>
            </w:pPr>
          </w:p>
        </w:tc>
      </w:tr>
      <w:tr w:rsidR="0016044E" w:rsidRPr="004E48A1" w14:paraId="3CBB1AB8" w14:textId="77777777" w:rsidTr="0016044E">
        <w:trPr>
          <w:trHeight w:val="20"/>
        </w:trPr>
        <w:tc>
          <w:tcPr>
            <w:tcW w:w="455" w:type="dxa"/>
            <w:vMerge/>
            <w:tcBorders>
              <w:left w:val="single" w:sz="4" w:space="0" w:color="000000"/>
              <w:right w:val="single" w:sz="4" w:space="0" w:color="000000"/>
            </w:tcBorders>
            <w:vAlign w:val="center"/>
            <w:hideMark/>
          </w:tcPr>
          <w:p w14:paraId="1AC0BE16" w14:textId="77777777" w:rsidR="0016044E" w:rsidRPr="004E48A1" w:rsidRDefault="0016044E" w:rsidP="0016044E">
            <w:pPr>
              <w:rPr>
                <w:rFonts w:ascii="Times New Roman" w:hAnsi="Times New Roman"/>
                <w:b/>
              </w:rPr>
            </w:pPr>
          </w:p>
        </w:tc>
        <w:tc>
          <w:tcPr>
            <w:tcW w:w="2049" w:type="dxa"/>
            <w:vMerge/>
            <w:tcBorders>
              <w:left w:val="single" w:sz="4" w:space="0" w:color="000000"/>
              <w:right w:val="single" w:sz="4" w:space="0" w:color="000000"/>
            </w:tcBorders>
            <w:vAlign w:val="center"/>
            <w:hideMark/>
          </w:tcPr>
          <w:p w14:paraId="6F4910B4" w14:textId="77777777" w:rsidR="0016044E" w:rsidRPr="004E48A1" w:rsidRDefault="0016044E" w:rsidP="0016044E">
            <w:pPr>
              <w:rPr>
                <w:rFonts w:ascii="Times New Roman" w:hAnsi="Times New Roman"/>
                <w:b/>
              </w:rPr>
            </w:pPr>
          </w:p>
        </w:tc>
        <w:tc>
          <w:tcPr>
            <w:tcW w:w="3772" w:type="dxa"/>
            <w:tcBorders>
              <w:top w:val="single" w:sz="4" w:space="0" w:color="000000"/>
              <w:left w:val="single" w:sz="4" w:space="0" w:color="000000"/>
              <w:bottom w:val="single" w:sz="4" w:space="0" w:color="auto"/>
              <w:right w:val="single" w:sz="4" w:space="0" w:color="000000"/>
            </w:tcBorders>
            <w:hideMark/>
          </w:tcPr>
          <w:p w14:paraId="6112CADD" w14:textId="11CBBB24" w:rsidR="0016044E" w:rsidRPr="004E48A1" w:rsidRDefault="00E32CDA" w:rsidP="00A114CF">
            <w:pPr>
              <w:rPr>
                <w:rFonts w:ascii="Times New Roman" w:hAnsi="Times New Roman"/>
              </w:rPr>
            </w:pPr>
            <w:r>
              <w:rPr>
                <w:rFonts w:ascii="Times New Roman" w:hAnsi="Times New Roman"/>
              </w:rPr>
              <w:t>Проектно-исследовательская деятельность</w:t>
            </w:r>
          </w:p>
        </w:tc>
        <w:tc>
          <w:tcPr>
            <w:tcW w:w="561" w:type="dxa"/>
            <w:tcBorders>
              <w:top w:val="single" w:sz="4" w:space="0" w:color="000000"/>
              <w:left w:val="single" w:sz="4" w:space="0" w:color="000000"/>
              <w:bottom w:val="single" w:sz="4" w:space="0" w:color="auto"/>
              <w:right w:val="single" w:sz="4" w:space="0" w:color="auto"/>
            </w:tcBorders>
          </w:tcPr>
          <w:p w14:paraId="28FD7BB2" w14:textId="4FD71B09" w:rsidR="0016044E" w:rsidRPr="004E48A1" w:rsidRDefault="00E32CDA" w:rsidP="0016044E">
            <w:pPr>
              <w:jc w:val="center"/>
              <w:rPr>
                <w:rFonts w:ascii="Times New Roman" w:hAnsi="Times New Roman"/>
              </w:rPr>
            </w:pPr>
            <w:r>
              <w:rPr>
                <w:rFonts w:ascii="Times New Roman" w:hAnsi="Times New Roman"/>
              </w:rPr>
              <w:t>1</w:t>
            </w:r>
          </w:p>
        </w:tc>
        <w:tc>
          <w:tcPr>
            <w:tcW w:w="546" w:type="dxa"/>
            <w:tcBorders>
              <w:top w:val="single" w:sz="4" w:space="0" w:color="000000"/>
              <w:left w:val="single" w:sz="4" w:space="0" w:color="000000"/>
              <w:bottom w:val="single" w:sz="4" w:space="0" w:color="auto"/>
              <w:right w:val="single" w:sz="4" w:space="0" w:color="auto"/>
            </w:tcBorders>
          </w:tcPr>
          <w:p w14:paraId="1F7F155C" w14:textId="0A3502A3" w:rsidR="0016044E" w:rsidRPr="004E48A1" w:rsidRDefault="00E32CDA" w:rsidP="0016044E">
            <w:pPr>
              <w:jc w:val="center"/>
              <w:rPr>
                <w:rFonts w:ascii="Times New Roman" w:hAnsi="Times New Roman"/>
              </w:rPr>
            </w:pPr>
            <w:r>
              <w:rPr>
                <w:rFonts w:ascii="Times New Roman" w:hAnsi="Times New Roman"/>
              </w:rPr>
              <w:t>1</w:t>
            </w:r>
          </w:p>
        </w:tc>
        <w:tc>
          <w:tcPr>
            <w:tcW w:w="555" w:type="dxa"/>
            <w:tcBorders>
              <w:top w:val="single" w:sz="4" w:space="0" w:color="000000"/>
              <w:left w:val="single" w:sz="4" w:space="0" w:color="000000"/>
              <w:bottom w:val="single" w:sz="4" w:space="0" w:color="auto"/>
              <w:right w:val="single" w:sz="4" w:space="0" w:color="auto"/>
            </w:tcBorders>
            <w:hideMark/>
          </w:tcPr>
          <w:p w14:paraId="69633F04" w14:textId="1ED2C618" w:rsidR="0016044E" w:rsidRPr="004E48A1" w:rsidRDefault="00E32CDA" w:rsidP="0016044E">
            <w:pPr>
              <w:jc w:val="center"/>
              <w:rPr>
                <w:rFonts w:ascii="Times New Roman" w:hAnsi="Times New Roman"/>
              </w:rPr>
            </w:pPr>
            <w:r>
              <w:rPr>
                <w:rFonts w:ascii="Times New Roman" w:hAnsi="Times New Roman"/>
              </w:rPr>
              <w:t>1</w:t>
            </w:r>
          </w:p>
        </w:tc>
        <w:tc>
          <w:tcPr>
            <w:tcW w:w="562" w:type="dxa"/>
            <w:tcBorders>
              <w:top w:val="single" w:sz="4" w:space="0" w:color="000000"/>
              <w:left w:val="single" w:sz="4" w:space="0" w:color="auto"/>
              <w:bottom w:val="single" w:sz="4" w:space="0" w:color="auto"/>
              <w:right w:val="single" w:sz="4" w:space="0" w:color="auto"/>
            </w:tcBorders>
          </w:tcPr>
          <w:p w14:paraId="1F755911" w14:textId="17065792" w:rsidR="0016044E" w:rsidRPr="004E48A1" w:rsidRDefault="00E32CDA" w:rsidP="0016044E">
            <w:pPr>
              <w:jc w:val="center"/>
              <w:rPr>
                <w:rFonts w:ascii="Times New Roman" w:hAnsi="Times New Roman"/>
              </w:rPr>
            </w:pPr>
            <w:r>
              <w:rPr>
                <w:rFonts w:ascii="Times New Roman" w:hAnsi="Times New Roman"/>
              </w:rPr>
              <w:t>1</w:t>
            </w:r>
          </w:p>
        </w:tc>
        <w:tc>
          <w:tcPr>
            <w:tcW w:w="567" w:type="dxa"/>
            <w:tcBorders>
              <w:top w:val="single" w:sz="4" w:space="0" w:color="000000"/>
              <w:left w:val="single" w:sz="4" w:space="0" w:color="auto"/>
              <w:bottom w:val="single" w:sz="4" w:space="0" w:color="auto"/>
              <w:right w:val="single" w:sz="4" w:space="0" w:color="auto"/>
            </w:tcBorders>
          </w:tcPr>
          <w:p w14:paraId="73E6A821" w14:textId="695A2F23" w:rsidR="0016044E" w:rsidRPr="004E48A1" w:rsidRDefault="00E32CDA" w:rsidP="0016044E">
            <w:pPr>
              <w:jc w:val="center"/>
              <w:rPr>
                <w:rFonts w:ascii="Times New Roman" w:hAnsi="Times New Roman"/>
              </w:rPr>
            </w:pPr>
            <w:r>
              <w:rPr>
                <w:rFonts w:ascii="Times New Roman" w:hAnsi="Times New Roman"/>
              </w:rPr>
              <w:t>1</w:t>
            </w:r>
          </w:p>
        </w:tc>
        <w:tc>
          <w:tcPr>
            <w:tcW w:w="567" w:type="dxa"/>
            <w:tcBorders>
              <w:top w:val="single" w:sz="4" w:space="0" w:color="000000"/>
              <w:left w:val="single" w:sz="4" w:space="0" w:color="auto"/>
              <w:bottom w:val="single" w:sz="4" w:space="0" w:color="auto"/>
              <w:right w:val="single" w:sz="4" w:space="0" w:color="000000"/>
            </w:tcBorders>
          </w:tcPr>
          <w:p w14:paraId="72CCFAB6" w14:textId="43CF4D46" w:rsidR="0016044E" w:rsidRPr="004E48A1" w:rsidRDefault="00E32CDA" w:rsidP="0016044E">
            <w:pPr>
              <w:jc w:val="center"/>
              <w:rPr>
                <w:rFonts w:ascii="Times New Roman" w:hAnsi="Times New Roman"/>
              </w:rPr>
            </w:pPr>
            <w:r>
              <w:rPr>
                <w:rFonts w:ascii="Times New Roman" w:hAnsi="Times New Roman"/>
              </w:rPr>
              <w:t>1</w:t>
            </w:r>
          </w:p>
        </w:tc>
      </w:tr>
      <w:tr w:rsidR="00E32CDA" w:rsidRPr="004E48A1" w14:paraId="36BBF3C1" w14:textId="77777777" w:rsidTr="0016044E">
        <w:trPr>
          <w:trHeight w:val="20"/>
        </w:trPr>
        <w:tc>
          <w:tcPr>
            <w:tcW w:w="455" w:type="dxa"/>
            <w:vMerge/>
            <w:tcBorders>
              <w:left w:val="single" w:sz="4" w:space="0" w:color="000000"/>
              <w:right w:val="single" w:sz="4" w:space="0" w:color="000000"/>
            </w:tcBorders>
            <w:vAlign w:val="center"/>
          </w:tcPr>
          <w:p w14:paraId="013F2B7A" w14:textId="77777777" w:rsidR="00E32CDA" w:rsidRPr="004E48A1" w:rsidRDefault="00E32CDA" w:rsidP="0016044E">
            <w:pPr>
              <w:rPr>
                <w:rFonts w:ascii="Times New Roman" w:hAnsi="Times New Roman"/>
                <w:b/>
              </w:rPr>
            </w:pPr>
          </w:p>
        </w:tc>
        <w:tc>
          <w:tcPr>
            <w:tcW w:w="2049" w:type="dxa"/>
            <w:vMerge/>
            <w:tcBorders>
              <w:left w:val="single" w:sz="4" w:space="0" w:color="000000"/>
              <w:right w:val="single" w:sz="4" w:space="0" w:color="000000"/>
            </w:tcBorders>
            <w:vAlign w:val="center"/>
          </w:tcPr>
          <w:p w14:paraId="6F73A582" w14:textId="77777777" w:rsidR="00E32CDA" w:rsidRPr="004E48A1" w:rsidRDefault="00E32CDA" w:rsidP="0016044E">
            <w:pPr>
              <w:rPr>
                <w:rFonts w:ascii="Times New Roman" w:hAnsi="Times New Roman"/>
                <w:b/>
              </w:rPr>
            </w:pPr>
          </w:p>
        </w:tc>
        <w:tc>
          <w:tcPr>
            <w:tcW w:w="3772" w:type="dxa"/>
            <w:tcBorders>
              <w:top w:val="single" w:sz="4" w:space="0" w:color="000000"/>
              <w:left w:val="single" w:sz="4" w:space="0" w:color="000000"/>
              <w:bottom w:val="single" w:sz="4" w:space="0" w:color="auto"/>
              <w:right w:val="single" w:sz="4" w:space="0" w:color="000000"/>
            </w:tcBorders>
          </w:tcPr>
          <w:p w14:paraId="42A1634A" w14:textId="6E04A27E" w:rsidR="00E32CDA" w:rsidRDefault="00E32CDA" w:rsidP="00A114CF">
            <w:pPr>
              <w:rPr>
                <w:rFonts w:ascii="Times New Roman" w:hAnsi="Times New Roman"/>
              </w:rPr>
            </w:pPr>
            <w:r>
              <w:rPr>
                <w:rFonts w:ascii="Times New Roman" w:hAnsi="Times New Roman"/>
              </w:rPr>
              <w:t>Проектно-исследовательская деятельность «Технологические проекты»</w:t>
            </w:r>
          </w:p>
        </w:tc>
        <w:tc>
          <w:tcPr>
            <w:tcW w:w="561" w:type="dxa"/>
            <w:tcBorders>
              <w:top w:val="single" w:sz="4" w:space="0" w:color="000000"/>
              <w:left w:val="single" w:sz="4" w:space="0" w:color="000000"/>
              <w:bottom w:val="single" w:sz="4" w:space="0" w:color="auto"/>
              <w:right w:val="single" w:sz="4" w:space="0" w:color="auto"/>
            </w:tcBorders>
          </w:tcPr>
          <w:p w14:paraId="446AE506" w14:textId="50AD2C48" w:rsidR="00E32CDA" w:rsidRPr="00377E6B" w:rsidRDefault="00E32CDA" w:rsidP="0016044E">
            <w:pPr>
              <w:jc w:val="center"/>
              <w:rPr>
                <w:rFonts w:ascii="Times New Roman" w:hAnsi="Times New Roman"/>
                <w:b/>
              </w:rPr>
            </w:pPr>
          </w:p>
        </w:tc>
        <w:tc>
          <w:tcPr>
            <w:tcW w:w="546" w:type="dxa"/>
            <w:tcBorders>
              <w:top w:val="single" w:sz="4" w:space="0" w:color="000000"/>
              <w:left w:val="single" w:sz="4" w:space="0" w:color="000000"/>
              <w:bottom w:val="single" w:sz="4" w:space="0" w:color="auto"/>
              <w:right w:val="single" w:sz="4" w:space="0" w:color="auto"/>
            </w:tcBorders>
          </w:tcPr>
          <w:p w14:paraId="53E0FA89" w14:textId="7B99BDDB" w:rsidR="00E32CDA" w:rsidRPr="00377E6B" w:rsidRDefault="00E32CDA" w:rsidP="0016044E">
            <w:pPr>
              <w:jc w:val="center"/>
              <w:rPr>
                <w:rFonts w:ascii="Times New Roman" w:hAnsi="Times New Roman"/>
                <w:b/>
              </w:rPr>
            </w:pPr>
          </w:p>
        </w:tc>
        <w:tc>
          <w:tcPr>
            <w:tcW w:w="555" w:type="dxa"/>
            <w:tcBorders>
              <w:top w:val="single" w:sz="4" w:space="0" w:color="000000"/>
              <w:left w:val="single" w:sz="4" w:space="0" w:color="000000"/>
              <w:bottom w:val="single" w:sz="4" w:space="0" w:color="auto"/>
              <w:right w:val="single" w:sz="4" w:space="0" w:color="auto"/>
            </w:tcBorders>
          </w:tcPr>
          <w:p w14:paraId="78F82E10" w14:textId="42DAB78E" w:rsidR="00E32CDA" w:rsidRPr="00377E6B" w:rsidRDefault="00E32CDA" w:rsidP="0016044E">
            <w:pPr>
              <w:jc w:val="center"/>
              <w:rPr>
                <w:rFonts w:ascii="Times New Roman" w:hAnsi="Times New Roman"/>
                <w:b/>
              </w:rPr>
            </w:pPr>
            <w:r w:rsidRPr="00377E6B">
              <w:rPr>
                <w:rFonts w:ascii="Times New Roman" w:hAnsi="Times New Roman"/>
                <w:b/>
              </w:rPr>
              <w:t>1</w:t>
            </w:r>
          </w:p>
        </w:tc>
        <w:tc>
          <w:tcPr>
            <w:tcW w:w="562" w:type="dxa"/>
            <w:tcBorders>
              <w:top w:val="single" w:sz="4" w:space="0" w:color="000000"/>
              <w:left w:val="single" w:sz="4" w:space="0" w:color="auto"/>
              <w:bottom w:val="single" w:sz="4" w:space="0" w:color="auto"/>
              <w:right w:val="single" w:sz="4" w:space="0" w:color="auto"/>
            </w:tcBorders>
          </w:tcPr>
          <w:p w14:paraId="640C02E9" w14:textId="560528BE" w:rsidR="00E32CDA" w:rsidRPr="00377E6B" w:rsidRDefault="00E32CDA" w:rsidP="0016044E">
            <w:pPr>
              <w:jc w:val="center"/>
              <w:rPr>
                <w:rFonts w:ascii="Times New Roman" w:hAnsi="Times New Roman"/>
                <w:b/>
              </w:rPr>
            </w:pPr>
          </w:p>
        </w:tc>
        <w:tc>
          <w:tcPr>
            <w:tcW w:w="567" w:type="dxa"/>
            <w:tcBorders>
              <w:top w:val="single" w:sz="4" w:space="0" w:color="000000"/>
              <w:left w:val="single" w:sz="4" w:space="0" w:color="auto"/>
              <w:bottom w:val="single" w:sz="4" w:space="0" w:color="auto"/>
              <w:right w:val="single" w:sz="4" w:space="0" w:color="auto"/>
            </w:tcBorders>
          </w:tcPr>
          <w:p w14:paraId="3BD8A273" w14:textId="707C0F12" w:rsidR="00E32CDA" w:rsidRPr="00377E6B" w:rsidRDefault="00E32CDA" w:rsidP="0016044E">
            <w:pPr>
              <w:jc w:val="center"/>
              <w:rPr>
                <w:rFonts w:ascii="Times New Roman" w:hAnsi="Times New Roman"/>
                <w:b/>
              </w:rPr>
            </w:pPr>
          </w:p>
        </w:tc>
        <w:tc>
          <w:tcPr>
            <w:tcW w:w="567" w:type="dxa"/>
            <w:tcBorders>
              <w:top w:val="single" w:sz="4" w:space="0" w:color="000000"/>
              <w:left w:val="single" w:sz="4" w:space="0" w:color="auto"/>
              <w:bottom w:val="single" w:sz="4" w:space="0" w:color="auto"/>
              <w:right w:val="single" w:sz="4" w:space="0" w:color="000000"/>
            </w:tcBorders>
          </w:tcPr>
          <w:p w14:paraId="00DCEEA5" w14:textId="5BC0AAA9" w:rsidR="00E32CDA" w:rsidRPr="00377E6B" w:rsidRDefault="00E32CDA" w:rsidP="0016044E">
            <w:pPr>
              <w:jc w:val="center"/>
              <w:rPr>
                <w:rFonts w:ascii="Times New Roman" w:hAnsi="Times New Roman"/>
                <w:b/>
              </w:rPr>
            </w:pPr>
            <w:r w:rsidRPr="00377E6B">
              <w:rPr>
                <w:rFonts w:ascii="Times New Roman" w:hAnsi="Times New Roman"/>
                <w:b/>
              </w:rPr>
              <w:t>1</w:t>
            </w:r>
          </w:p>
        </w:tc>
      </w:tr>
      <w:tr w:rsidR="0016044E" w:rsidRPr="004E48A1" w14:paraId="1D58E6CE" w14:textId="77777777" w:rsidTr="0016044E">
        <w:trPr>
          <w:trHeight w:val="20"/>
        </w:trPr>
        <w:tc>
          <w:tcPr>
            <w:tcW w:w="455" w:type="dxa"/>
            <w:vMerge/>
            <w:tcBorders>
              <w:left w:val="single" w:sz="4" w:space="0" w:color="000000"/>
              <w:right w:val="single" w:sz="4" w:space="0" w:color="000000"/>
            </w:tcBorders>
            <w:vAlign w:val="center"/>
            <w:hideMark/>
          </w:tcPr>
          <w:p w14:paraId="70FCCF65" w14:textId="77777777" w:rsidR="0016044E" w:rsidRPr="004E48A1" w:rsidRDefault="0016044E" w:rsidP="0016044E">
            <w:pPr>
              <w:rPr>
                <w:rFonts w:ascii="Times New Roman" w:hAnsi="Times New Roman"/>
                <w:b/>
              </w:rPr>
            </w:pPr>
          </w:p>
        </w:tc>
        <w:tc>
          <w:tcPr>
            <w:tcW w:w="2049" w:type="dxa"/>
            <w:vMerge/>
            <w:tcBorders>
              <w:left w:val="single" w:sz="4" w:space="0" w:color="000000"/>
              <w:right w:val="single" w:sz="4" w:space="0" w:color="000000"/>
            </w:tcBorders>
            <w:vAlign w:val="center"/>
            <w:hideMark/>
          </w:tcPr>
          <w:p w14:paraId="2DAD4BA1" w14:textId="77777777" w:rsidR="0016044E" w:rsidRPr="004E48A1" w:rsidRDefault="0016044E" w:rsidP="0016044E">
            <w:pPr>
              <w:rPr>
                <w:rFonts w:ascii="Times New Roman" w:hAnsi="Times New Roman"/>
                <w:b/>
              </w:rPr>
            </w:pPr>
          </w:p>
        </w:tc>
        <w:tc>
          <w:tcPr>
            <w:tcW w:w="3772" w:type="dxa"/>
            <w:tcBorders>
              <w:top w:val="single" w:sz="4" w:space="0" w:color="auto"/>
              <w:left w:val="single" w:sz="4" w:space="0" w:color="000000"/>
              <w:bottom w:val="single" w:sz="4" w:space="0" w:color="000000"/>
              <w:right w:val="single" w:sz="4" w:space="0" w:color="000000"/>
            </w:tcBorders>
            <w:hideMark/>
          </w:tcPr>
          <w:p w14:paraId="6C3B35BA" w14:textId="32EC34A1" w:rsidR="0016044E" w:rsidRPr="004E48A1" w:rsidRDefault="00A114CF" w:rsidP="00A114CF">
            <w:pPr>
              <w:rPr>
                <w:rFonts w:ascii="Times New Roman" w:hAnsi="Times New Roman"/>
              </w:rPr>
            </w:pPr>
            <w:r>
              <w:rPr>
                <w:rFonts w:ascii="Times New Roman" w:hAnsi="Times New Roman"/>
              </w:rPr>
              <w:t>Клуб «Лингва»</w:t>
            </w:r>
          </w:p>
        </w:tc>
        <w:tc>
          <w:tcPr>
            <w:tcW w:w="561" w:type="dxa"/>
            <w:tcBorders>
              <w:top w:val="single" w:sz="4" w:space="0" w:color="auto"/>
              <w:left w:val="single" w:sz="4" w:space="0" w:color="000000"/>
              <w:bottom w:val="single" w:sz="4" w:space="0" w:color="000000"/>
              <w:right w:val="single" w:sz="4" w:space="0" w:color="auto"/>
            </w:tcBorders>
            <w:hideMark/>
          </w:tcPr>
          <w:p w14:paraId="36892365" w14:textId="708C5EA6" w:rsidR="0016044E" w:rsidRPr="00377E6B" w:rsidRDefault="00FE64C1" w:rsidP="0016044E">
            <w:pPr>
              <w:jc w:val="center"/>
              <w:rPr>
                <w:rFonts w:ascii="Times New Roman" w:hAnsi="Times New Roman"/>
                <w:b/>
              </w:rPr>
            </w:pPr>
            <w:r w:rsidRPr="00377E6B">
              <w:rPr>
                <w:rFonts w:ascii="Times New Roman" w:hAnsi="Times New Roman"/>
                <w:b/>
              </w:rPr>
              <w:t>2</w:t>
            </w:r>
          </w:p>
        </w:tc>
        <w:tc>
          <w:tcPr>
            <w:tcW w:w="546" w:type="dxa"/>
            <w:tcBorders>
              <w:top w:val="single" w:sz="4" w:space="0" w:color="auto"/>
              <w:left w:val="single" w:sz="4" w:space="0" w:color="000000"/>
              <w:bottom w:val="single" w:sz="4" w:space="0" w:color="000000"/>
              <w:right w:val="single" w:sz="4" w:space="0" w:color="auto"/>
            </w:tcBorders>
          </w:tcPr>
          <w:p w14:paraId="461FB93A" w14:textId="77777777" w:rsidR="0016044E" w:rsidRPr="004E48A1" w:rsidRDefault="0016044E" w:rsidP="0016044E">
            <w:pPr>
              <w:jc w:val="center"/>
              <w:rPr>
                <w:rFonts w:ascii="Times New Roman" w:hAnsi="Times New Roman"/>
              </w:rPr>
            </w:pPr>
          </w:p>
        </w:tc>
        <w:tc>
          <w:tcPr>
            <w:tcW w:w="555" w:type="dxa"/>
            <w:tcBorders>
              <w:top w:val="single" w:sz="4" w:space="0" w:color="auto"/>
              <w:left w:val="single" w:sz="4" w:space="0" w:color="000000"/>
              <w:bottom w:val="single" w:sz="4" w:space="0" w:color="000000"/>
              <w:right w:val="single" w:sz="4" w:space="0" w:color="auto"/>
            </w:tcBorders>
          </w:tcPr>
          <w:p w14:paraId="4A11B040" w14:textId="77777777" w:rsidR="0016044E" w:rsidRPr="004E48A1" w:rsidRDefault="0016044E" w:rsidP="0016044E">
            <w:pPr>
              <w:jc w:val="center"/>
              <w:rPr>
                <w:rFonts w:ascii="Times New Roman" w:hAnsi="Times New Roman"/>
              </w:rPr>
            </w:pPr>
          </w:p>
        </w:tc>
        <w:tc>
          <w:tcPr>
            <w:tcW w:w="562" w:type="dxa"/>
            <w:tcBorders>
              <w:top w:val="single" w:sz="4" w:space="0" w:color="auto"/>
              <w:left w:val="single" w:sz="4" w:space="0" w:color="auto"/>
              <w:bottom w:val="single" w:sz="4" w:space="0" w:color="000000"/>
              <w:right w:val="single" w:sz="4" w:space="0" w:color="auto"/>
            </w:tcBorders>
          </w:tcPr>
          <w:p w14:paraId="23A35A59" w14:textId="3679D519" w:rsidR="0016044E" w:rsidRPr="004E48A1" w:rsidRDefault="00FE64C1" w:rsidP="0016044E">
            <w:pPr>
              <w:jc w:val="center"/>
              <w:rPr>
                <w:rFonts w:ascii="Times New Roman" w:hAnsi="Times New Roman"/>
              </w:rPr>
            </w:pPr>
            <w:r>
              <w:rPr>
                <w:rFonts w:ascii="Times New Roman" w:hAnsi="Times New Roman"/>
              </w:rPr>
              <w:t>2</w:t>
            </w:r>
          </w:p>
        </w:tc>
        <w:tc>
          <w:tcPr>
            <w:tcW w:w="567" w:type="dxa"/>
            <w:tcBorders>
              <w:top w:val="single" w:sz="4" w:space="0" w:color="auto"/>
              <w:left w:val="single" w:sz="4" w:space="0" w:color="auto"/>
              <w:bottom w:val="single" w:sz="4" w:space="0" w:color="000000"/>
              <w:right w:val="single" w:sz="4" w:space="0" w:color="auto"/>
            </w:tcBorders>
          </w:tcPr>
          <w:p w14:paraId="4CCDCCAB" w14:textId="77777777" w:rsidR="0016044E" w:rsidRPr="004E48A1" w:rsidRDefault="0016044E" w:rsidP="0016044E">
            <w:pPr>
              <w:jc w:val="center"/>
              <w:rPr>
                <w:rFonts w:ascii="Times New Roman" w:hAnsi="Times New Roman"/>
              </w:rPr>
            </w:pPr>
          </w:p>
        </w:tc>
        <w:tc>
          <w:tcPr>
            <w:tcW w:w="567" w:type="dxa"/>
            <w:tcBorders>
              <w:top w:val="single" w:sz="4" w:space="0" w:color="auto"/>
              <w:left w:val="single" w:sz="4" w:space="0" w:color="auto"/>
              <w:bottom w:val="single" w:sz="4" w:space="0" w:color="000000"/>
              <w:right w:val="single" w:sz="4" w:space="0" w:color="000000"/>
            </w:tcBorders>
          </w:tcPr>
          <w:p w14:paraId="0E3188C7" w14:textId="77777777" w:rsidR="0016044E" w:rsidRPr="004E48A1" w:rsidRDefault="0016044E" w:rsidP="0016044E">
            <w:pPr>
              <w:jc w:val="center"/>
              <w:rPr>
                <w:rFonts w:ascii="Times New Roman" w:hAnsi="Times New Roman"/>
              </w:rPr>
            </w:pPr>
          </w:p>
        </w:tc>
      </w:tr>
      <w:tr w:rsidR="0016044E" w:rsidRPr="004E48A1" w14:paraId="121F7A12" w14:textId="77777777" w:rsidTr="0016044E">
        <w:trPr>
          <w:trHeight w:val="20"/>
        </w:trPr>
        <w:tc>
          <w:tcPr>
            <w:tcW w:w="455" w:type="dxa"/>
            <w:vMerge/>
            <w:tcBorders>
              <w:left w:val="single" w:sz="4" w:space="0" w:color="000000"/>
              <w:bottom w:val="single" w:sz="4" w:space="0" w:color="000000"/>
              <w:right w:val="single" w:sz="4" w:space="0" w:color="000000"/>
            </w:tcBorders>
            <w:vAlign w:val="center"/>
          </w:tcPr>
          <w:p w14:paraId="769B1C43" w14:textId="77777777" w:rsidR="0016044E" w:rsidRPr="004E48A1" w:rsidRDefault="0016044E" w:rsidP="0016044E">
            <w:pPr>
              <w:rPr>
                <w:rFonts w:ascii="Times New Roman" w:hAnsi="Times New Roman"/>
                <w:b/>
              </w:rPr>
            </w:pPr>
          </w:p>
        </w:tc>
        <w:tc>
          <w:tcPr>
            <w:tcW w:w="2049" w:type="dxa"/>
            <w:vMerge/>
            <w:tcBorders>
              <w:left w:val="single" w:sz="4" w:space="0" w:color="000000"/>
              <w:bottom w:val="single" w:sz="4" w:space="0" w:color="000000"/>
              <w:right w:val="single" w:sz="4" w:space="0" w:color="000000"/>
            </w:tcBorders>
            <w:vAlign w:val="center"/>
          </w:tcPr>
          <w:p w14:paraId="379835B8" w14:textId="77777777" w:rsidR="0016044E" w:rsidRPr="004E48A1" w:rsidRDefault="0016044E" w:rsidP="0016044E">
            <w:pPr>
              <w:rPr>
                <w:rFonts w:ascii="Times New Roman" w:hAnsi="Times New Roman"/>
                <w:b/>
              </w:rPr>
            </w:pPr>
          </w:p>
        </w:tc>
        <w:tc>
          <w:tcPr>
            <w:tcW w:w="3772" w:type="dxa"/>
            <w:tcBorders>
              <w:top w:val="single" w:sz="4" w:space="0" w:color="auto"/>
              <w:left w:val="single" w:sz="4" w:space="0" w:color="000000"/>
              <w:bottom w:val="single" w:sz="4" w:space="0" w:color="000000"/>
              <w:right w:val="single" w:sz="4" w:space="0" w:color="000000"/>
            </w:tcBorders>
          </w:tcPr>
          <w:p w14:paraId="6551A597" w14:textId="7F7785A2" w:rsidR="0016044E" w:rsidRPr="004E48A1" w:rsidRDefault="00E32CDA" w:rsidP="00A114CF">
            <w:pPr>
              <w:rPr>
                <w:rFonts w:ascii="Times New Roman" w:hAnsi="Times New Roman"/>
              </w:rPr>
            </w:pPr>
            <w:r>
              <w:rPr>
                <w:rFonts w:ascii="Times New Roman" w:hAnsi="Times New Roman"/>
              </w:rPr>
              <w:t>Гражданин . Общество. Право.</w:t>
            </w:r>
          </w:p>
        </w:tc>
        <w:tc>
          <w:tcPr>
            <w:tcW w:w="561" w:type="dxa"/>
            <w:tcBorders>
              <w:top w:val="single" w:sz="4" w:space="0" w:color="auto"/>
              <w:left w:val="single" w:sz="4" w:space="0" w:color="000000"/>
              <w:bottom w:val="single" w:sz="4" w:space="0" w:color="000000"/>
              <w:right w:val="single" w:sz="4" w:space="0" w:color="auto"/>
            </w:tcBorders>
          </w:tcPr>
          <w:p w14:paraId="084A7238" w14:textId="6E646EA0" w:rsidR="0016044E" w:rsidRPr="00377E6B" w:rsidRDefault="00FE64C1" w:rsidP="0016044E">
            <w:pPr>
              <w:jc w:val="center"/>
              <w:rPr>
                <w:rFonts w:ascii="Times New Roman" w:hAnsi="Times New Roman"/>
                <w:b/>
              </w:rPr>
            </w:pPr>
            <w:r w:rsidRPr="00377E6B">
              <w:rPr>
                <w:rFonts w:ascii="Times New Roman" w:hAnsi="Times New Roman"/>
                <w:b/>
              </w:rPr>
              <w:t>1</w:t>
            </w:r>
          </w:p>
        </w:tc>
        <w:tc>
          <w:tcPr>
            <w:tcW w:w="546" w:type="dxa"/>
            <w:tcBorders>
              <w:top w:val="single" w:sz="4" w:space="0" w:color="auto"/>
              <w:left w:val="single" w:sz="4" w:space="0" w:color="000000"/>
              <w:bottom w:val="single" w:sz="4" w:space="0" w:color="000000"/>
              <w:right w:val="single" w:sz="4" w:space="0" w:color="auto"/>
            </w:tcBorders>
          </w:tcPr>
          <w:p w14:paraId="2B0C7216" w14:textId="77777777" w:rsidR="0016044E" w:rsidRPr="004E48A1" w:rsidRDefault="0016044E" w:rsidP="0016044E">
            <w:pPr>
              <w:rPr>
                <w:rFonts w:ascii="Times New Roman" w:hAnsi="Times New Roman"/>
              </w:rPr>
            </w:pPr>
          </w:p>
        </w:tc>
        <w:tc>
          <w:tcPr>
            <w:tcW w:w="555" w:type="dxa"/>
            <w:tcBorders>
              <w:top w:val="single" w:sz="4" w:space="0" w:color="auto"/>
              <w:left w:val="single" w:sz="4" w:space="0" w:color="000000"/>
              <w:bottom w:val="single" w:sz="4" w:space="0" w:color="000000"/>
              <w:right w:val="single" w:sz="4" w:space="0" w:color="auto"/>
            </w:tcBorders>
          </w:tcPr>
          <w:p w14:paraId="1781821F" w14:textId="77777777" w:rsidR="0016044E" w:rsidRPr="004E48A1" w:rsidRDefault="0016044E" w:rsidP="0016044E">
            <w:pPr>
              <w:jc w:val="center"/>
              <w:rPr>
                <w:rFonts w:ascii="Times New Roman" w:hAnsi="Times New Roman"/>
              </w:rPr>
            </w:pPr>
          </w:p>
        </w:tc>
        <w:tc>
          <w:tcPr>
            <w:tcW w:w="562" w:type="dxa"/>
            <w:tcBorders>
              <w:top w:val="single" w:sz="4" w:space="0" w:color="auto"/>
              <w:left w:val="single" w:sz="4" w:space="0" w:color="auto"/>
              <w:bottom w:val="single" w:sz="4" w:space="0" w:color="000000"/>
              <w:right w:val="single" w:sz="4" w:space="0" w:color="auto"/>
            </w:tcBorders>
          </w:tcPr>
          <w:p w14:paraId="5E69A7B7" w14:textId="7CDAAE83" w:rsidR="0016044E" w:rsidRPr="004E48A1" w:rsidRDefault="00FE64C1" w:rsidP="0016044E">
            <w:pPr>
              <w:jc w:val="center"/>
              <w:rPr>
                <w:rFonts w:ascii="Times New Roman" w:hAnsi="Times New Roman"/>
              </w:rPr>
            </w:pPr>
            <w:r>
              <w:rPr>
                <w:rFonts w:ascii="Times New Roman" w:hAnsi="Times New Roman"/>
              </w:rPr>
              <w:t>1</w:t>
            </w:r>
          </w:p>
        </w:tc>
        <w:tc>
          <w:tcPr>
            <w:tcW w:w="567" w:type="dxa"/>
            <w:tcBorders>
              <w:top w:val="single" w:sz="4" w:space="0" w:color="auto"/>
              <w:left w:val="single" w:sz="4" w:space="0" w:color="auto"/>
              <w:bottom w:val="single" w:sz="4" w:space="0" w:color="000000"/>
              <w:right w:val="single" w:sz="4" w:space="0" w:color="auto"/>
            </w:tcBorders>
          </w:tcPr>
          <w:p w14:paraId="16540A20" w14:textId="5A3C0A2D" w:rsidR="0016044E" w:rsidRPr="004E48A1" w:rsidRDefault="0016044E" w:rsidP="0016044E">
            <w:pPr>
              <w:jc w:val="center"/>
              <w:rPr>
                <w:rFonts w:ascii="Times New Roman" w:hAnsi="Times New Roman"/>
              </w:rPr>
            </w:pPr>
          </w:p>
        </w:tc>
        <w:tc>
          <w:tcPr>
            <w:tcW w:w="567" w:type="dxa"/>
            <w:tcBorders>
              <w:top w:val="single" w:sz="4" w:space="0" w:color="auto"/>
              <w:left w:val="single" w:sz="4" w:space="0" w:color="auto"/>
              <w:bottom w:val="single" w:sz="4" w:space="0" w:color="000000"/>
              <w:right w:val="single" w:sz="4" w:space="0" w:color="000000"/>
            </w:tcBorders>
          </w:tcPr>
          <w:p w14:paraId="31151DA8" w14:textId="0CB015AB" w:rsidR="0016044E" w:rsidRPr="004E48A1" w:rsidRDefault="0016044E" w:rsidP="0016044E">
            <w:pPr>
              <w:jc w:val="center"/>
              <w:rPr>
                <w:rFonts w:ascii="Times New Roman" w:hAnsi="Times New Roman"/>
              </w:rPr>
            </w:pPr>
          </w:p>
        </w:tc>
      </w:tr>
      <w:tr w:rsidR="0016044E" w:rsidRPr="004E48A1" w14:paraId="1B458A97" w14:textId="77777777" w:rsidTr="0016044E">
        <w:trPr>
          <w:trHeight w:val="20"/>
        </w:trPr>
        <w:tc>
          <w:tcPr>
            <w:tcW w:w="455" w:type="dxa"/>
            <w:tcBorders>
              <w:top w:val="single" w:sz="4" w:space="0" w:color="000000"/>
              <w:left w:val="single" w:sz="4" w:space="0" w:color="000000"/>
              <w:bottom w:val="single" w:sz="4" w:space="0" w:color="000000"/>
              <w:right w:val="single" w:sz="4" w:space="0" w:color="000000"/>
            </w:tcBorders>
            <w:hideMark/>
          </w:tcPr>
          <w:p w14:paraId="63ED3E5C" w14:textId="77777777" w:rsidR="0016044E" w:rsidRPr="004E48A1" w:rsidRDefault="0016044E" w:rsidP="0016044E">
            <w:pPr>
              <w:jc w:val="center"/>
              <w:rPr>
                <w:rFonts w:ascii="Times New Roman" w:hAnsi="Times New Roman"/>
                <w:b/>
              </w:rPr>
            </w:pPr>
            <w:r w:rsidRPr="004E48A1">
              <w:rPr>
                <w:rFonts w:ascii="Times New Roman" w:hAnsi="Times New Roman"/>
                <w:b/>
              </w:rPr>
              <w:t>5</w:t>
            </w:r>
          </w:p>
        </w:tc>
        <w:tc>
          <w:tcPr>
            <w:tcW w:w="2049" w:type="dxa"/>
            <w:tcBorders>
              <w:top w:val="single" w:sz="4" w:space="0" w:color="000000"/>
              <w:left w:val="single" w:sz="4" w:space="0" w:color="000000"/>
              <w:bottom w:val="single" w:sz="4" w:space="0" w:color="000000"/>
              <w:right w:val="single" w:sz="4" w:space="0" w:color="000000"/>
            </w:tcBorders>
            <w:hideMark/>
          </w:tcPr>
          <w:p w14:paraId="1F7E363A" w14:textId="77777777" w:rsidR="0016044E" w:rsidRPr="004E48A1" w:rsidRDefault="0016044E" w:rsidP="0016044E">
            <w:pPr>
              <w:jc w:val="center"/>
              <w:rPr>
                <w:rFonts w:ascii="Times New Roman" w:hAnsi="Times New Roman"/>
                <w:b/>
              </w:rPr>
            </w:pPr>
            <w:r w:rsidRPr="004E48A1">
              <w:rPr>
                <w:rFonts w:ascii="Times New Roman" w:hAnsi="Times New Roman"/>
                <w:b/>
              </w:rPr>
              <w:t>Социальное</w:t>
            </w:r>
          </w:p>
        </w:tc>
        <w:tc>
          <w:tcPr>
            <w:tcW w:w="3772" w:type="dxa"/>
            <w:tcBorders>
              <w:top w:val="single" w:sz="4" w:space="0" w:color="000000"/>
              <w:left w:val="single" w:sz="4" w:space="0" w:color="000000"/>
              <w:bottom w:val="single" w:sz="4" w:space="0" w:color="000000"/>
              <w:right w:val="single" w:sz="4" w:space="0" w:color="000000"/>
            </w:tcBorders>
            <w:hideMark/>
          </w:tcPr>
          <w:p w14:paraId="47F30AA3" w14:textId="77777777" w:rsidR="0016044E" w:rsidRPr="004E48A1" w:rsidRDefault="0016044E" w:rsidP="00A114CF">
            <w:pPr>
              <w:rPr>
                <w:rFonts w:ascii="Times New Roman" w:hAnsi="Times New Roman"/>
              </w:rPr>
            </w:pPr>
            <w:r w:rsidRPr="004E48A1">
              <w:rPr>
                <w:rFonts w:ascii="Times New Roman" w:hAnsi="Times New Roman"/>
              </w:rPr>
              <w:t>Основы финансовой грамотности</w:t>
            </w:r>
          </w:p>
        </w:tc>
        <w:tc>
          <w:tcPr>
            <w:tcW w:w="561" w:type="dxa"/>
            <w:tcBorders>
              <w:top w:val="single" w:sz="4" w:space="0" w:color="000000"/>
              <w:left w:val="single" w:sz="4" w:space="0" w:color="000000"/>
              <w:bottom w:val="single" w:sz="4" w:space="0" w:color="000000"/>
              <w:right w:val="single" w:sz="4" w:space="0" w:color="auto"/>
            </w:tcBorders>
          </w:tcPr>
          <w:p w14:paraId="51EBF890" w14:textId="06F0400B" w:rsidR="0016044E" w:rsidRPr="00377E6B" w:rsidRDefault="00E32CDA" w:rsidP="0016044E">
            <w:pPr>
              <w:jc w:val="center"/>
              <w:rPr>
                <w:rFonts w:ascii="Times New Roman" w:hAnsi="Times New Roman"/>
                <w:b/>
              </w:rPr>
            </w:pPr>
            <w:r w:rsidRPr="00377E6B">
              <w:rPr>
                <w:rFonts w:ascii="Times New Roman" w:hAnsi="Times New Roman"/>
                <w:b/>
              </w:rPr>
              <w:t>1</w:t>
            </w:r>
          </w:p>
        </w:tc>
        <w:tc>
          <w:tcPr>
            <w:tcW w:w="546" w:type="dxa"/>
            <w:tcBorders>
              <w:top w:val="single" w:sz="4" w:space="0" w:color="000000"/>
              <w:left w:val="single" w:sz="4" w:space="0" w:color="000000"/>
              <w:bottom w:val="single" w:sz="4" w:space="0" w:color="000000"/>
              <w:right w:val="single" w:sz="4" w:space="0" w:color="auto"/>
            </w:tcBorders>
            <w:hideMark/>
          </w:tcPr>
          <w:p w14:paraId="64AB94FC" w14:textId="24FFCB04" w:rsidR="0016044E" w:rsidRPr="00377E6B" w:rsidRDefault="00E32CDA" w:rsidP="0016044E">
            <w:pPr>
              <w:jc w:val="center"/>
              <w:rPr>
                <w:rFonts w:ascii="Times New Roman" w:hAnsi="Times New Roman"/>
                <w:b/>
              </w:rPr>
            </w:pPr>
            <w:r w:rsidRPr="00377E6B">
              <w:rPr>
                <w:rFonts w:ascii="Times New Roman" w:hAnsi="Times New Roman"/>
                <w:b/>
              </w:rPr>
              <w:t>1</w:t>
            </w:r>
          </w:p>
        </w:tc>
        <w:tc>
          <w:tcPr>
            <w:tcW w:w="555" w:type="dxa"/>
            <w:tcBorders>
              <w:top w:val="single" w:sz="4" w:space="0" w:color="000000"/>
              <w:left w:val="single" w:sz="4" w:space="0" w:color="000000"/>
              <w:bottom w:val="single" w:sz="4" w:space="0" w:color="000000"/>
              <w:right w:val="single" w:sz="4" w:space="0" w:color="auto"/>
            </w:tcBorders>
          </w:tcPr>
          <w:p w14:paraId="257F7E3C" w14:textId="453E8166" w:rsidR="0016044E" w:rsidRPr="00377E6B" w:rsidRDefault="00E32CDA" w:rsidP="0016044E">
            <w:pPr>
              <w:jc w:val="center"/>
              <w:rPr>
                <w:rFonts w:ascii="Times New Roman" w:hAnsi="Times New Roman"/>
                <w:b/>
              </w:rPr>
            </w:pPr>
            <w:r w:rsidRPr="00377E6B">
              <w:rPr>
                <w:rFonts w:ascii="Times New Roman" w:hAnsi="Times New Roman"/>
                <w:b/>
              </w:rPr>
              <w:t>1</w:t>
            </w:r>
          </w:p>
        </w:tc>
        <w:tc>
          <w:tcPr>
            <w:tcW w:w="562" w:type="dxa"/>
            <w:tcBorders>
              <w:top w:val="single" w:sz="4" w:space="0" w:color="000000"/>
              <w:left w:val="single" w:sz="4" w:space="0" w:color="auto"/>
              <w:bottom w:val="single" w:sz="4" w:space="0" w:color="000000"/>
              <w:right w:val="single" w:sz="4" w:space="0" w:color="auto"/>
            </w:tcBorders>
            <w:hideMark/>
          </w:tcPr>
          <w:p w14:paraId="271A92D9" w14:textId="6187BF99" w:rsidR="0016044E" w:rsidRPr="00377E6B" w:rsidRDefault="00E32CDA" w:rsidP="0016044E">
            <w:pPr>
              <w:jc w:val="center"/>
              <w:rPr>
                <w:rFonts w:ascii="Times New Roman" w:hAnsi="Times New Roman"/>
                <w:b/>
              </w:rPr>
            </w:pPr>
            <w:r w:rsidRPr="00377E6B">
              <w:rPr>
                <w:rFonts w:ascii="Times New Roman" w:hAnsi="Times New Roman"/>
                <w:b/>
              </w:rPr>
              <w:t>1</w:t>
            </w:r>
          </w:p>
        </w:tc>
        <w:tc>
          <w:tcPr>
            <w:tcW w:w="567" w:type="dxa"/>
            <w:tcBorders>
              <w:top w:val="single" w:sz="4" w:space="0" w:color="000000"/>
              <w:left w:val="single" w:sz="4" w:space="0" w:color="auto"/>
              <w:bottom w:val="single" w:sz="4" w:space="0" w:color="000000"/>
              <w:right w:val="single" w:sz="4" w:space="0" w:color="auto"/>
            </w:tcBorders>
            <w:hideMark/>
          </w:tcPr>
          <w:p w14:paraId="41805A83" w14:textId="1557CABA" w:rsidR="0016044E" w:rsidRPr="00377E6B" w:rsidRDefault="00E32CDA" w:rsidP="0016044E">
            <w:pPr>
              <w:jc w:val="center"/>
              <w:rPr>
                <w:rFonts w:ascii="Times New Roman" w:hAnsi="Times New Roman"/>
                <w:b/>
              </w:rPr>
            </w:pPr>
            <w:r w:rsidRPr="00377E6B">
              <w:rPr>
                <w:rFonts w:ascii="Times New Roman" w:hAnsi="Times New Roman"/>
                <w:b/>
              </w:rPr>
              <w:t>1</w:t>
            </w:r>
          </w:p>
        </w:tc>
        <w:tc>
          <w:tcPr>
            <w:tcW w:w="567" w:type="dxa"/>
            <w:tcBorders>
              <w:top w:val="single" w:sz="4" w:space="0" w:color="000000"/>
              <w:left w:val="single" w:sz="4" w:space="0" w:color="auto"/>
              <w:bottom w:val="single" w:sz="4" w:space="0" w:color="000000"/>
              <w:right w:val="single" w:sz="4" w:space="0" w:color="000000"/>
            </w:tcBorders>
            <w:hideMark/>
          </w:tcPr>
          <w:p w14:paraId="741D1899" w14:textId="461B05A0" w:rsidR="0016044E" w:rsidRPr="00377E6B" w:rsidRDefault="00E32CDA" w:rsidP="0016044E">
            <w:pPr>
              <w:jc w:val="center"/>
              <w:rPr>
                <w:rFonts w:ascii="Times New Roman" w:hAnsi="Times New Roman"/>
                <w:b/>
              </w:rPr>
            </w:pPr>
            <w:r w:rsidRPr="00377E6B">
              <w:rPr>
                <w:rFonts w:ascii="Times New Roman" w:hAnsi="Times New Roman"/>
                <w:b/>
              </w:rPr>
              <w:t>1</w:t>
            </w:r>
          </w:p>
        </w:tc>
      </w:tr>
      <w:tr w:rsidR="00FE64C1" w:rsidRPr="004E48A1" w14:paraId="75A0A571" w14:textId="77777777" w:rsidTr="00FE64C1">
        <w:trPr>
          <w:trHeight w:val="1256"/>
        </w:trPr>
        <w:tc>
          <w:tcPr>
            <w:tcW w:w="455" w:type="dxa"/>
            <w:tcBorders>
              <w:top w:val="single" w:sz="4" w:space="0" w:color="000000"/>
              <w:left w:val="single" w:sz="4" w:space="0" w:color="000000"/>
              <w:bottom w:val="single" w:sz="4" w:space="0" w:color="000000"/>
              <w:right w:val="single" w:sz="4" w:space="0" w:color="000000"/>
            </w:tcBorders>
          </w:tcPr>
          <w:p w14:paraId="55E270A3" w14:textId="77777777" w:rsidR="00FE64C1" w:rsidRPr="004E48A1" w:rsidRDefault="00FE64C1" w:rsidP="00FE64C1">
            <w:pPr>
              <w:jc w:val="center"/>
              <w:rPr>
                <w:rFonts w:ascii="Times New Roman" w:hAnsi="Times New Roman"/>
                <w:b/>
              </w:rPr>
            </w:pPr>
          </w:p>
        </w:tc>
        <w:tc>
          <w:tcPr>
            <w:tcW w:w="2049" w:type="dxa"/>
            <w:tcBorders>
              <w:top w:val="single" w:sz="4" w:space="0" w:color="000000"/>
              <w:left w:val="single" w:sz="4" w:space="0" w:color="000000"/>
              <w:bottom w:val="single" w:sz="4" w:space="0" w:color="000000"/>
              <w:right w:val="single" w:sz="4" w:space="0" w:color="000000"/>
            </w:tcBorders>
          </w:tcPr>
          <w:p w14:paraId="6B07F661" w14:textId="386AA29E" w:rsidR="00FE64C1" w:rsidRPr="004E48A1" w:rsidRDefault="00FE64C1" w:rsidP="00FE64C1">
            <w:pPr>
              <w:jc w:val="center"/>
              <w:rPr>
                <w:rFonts w:ascii="Times New Roman" w:hAnsi="Times New Roman"/>
                <w:b/>
              </w:rPr>
            </w:pPr>
            <w:r w:rsidRPr="004E48A1">
              <w:rPr>
                <w:rFonts w:ascii="Times New Roman" w:hAnsi="Times New Roman"/>
                <w:b/>
              </w:rPr>
              <w:t>Жизнь ученических сообществ</w:t>
            </w:r>
          </w:p>
        </w:tc>
        <w:tc>
          <w:tcPr>
            <w:tcW w:w="3772" w:type="dxa"/>
            <w:tcBorders>
              <w:top w:val="single" w:sz="4" w:space="0" w:color="000000"/>
              <w:left w:val="single" w:sz="4" w:space="0" w:color="000000"/>
              <w:right w:val="single" w:sz="4" w:space="0" w:color="000000"/>
            </w:tcBorders>
          </w:tcPr>
          <w:p w14:paraId="2B83C6EC" w14:textId="461CF9D1" w:rsidR="00FE64C1" w:rsidRPr="004E48A1" w:rsidRDefault="00FE64C1" w:rsidP="00A114CF">
            <w:pPr>
              <w:rPr>
                <w:rFonts w:ascii="Times New Roman" w:hAnsi="Times New Roman"/>
              </w:rPr>
            </w:pPr>
            <w:r>
              <w:rPr>
                <w:rFonts w:ascii="Times New Roman" w:hAnsi="Times New Roman"/>
              </w:rPr>
              <w:t>Психология общения</w:t>
            </w:r>
          </w:p>
        </w:tc>
        <w:tc>
          <w:tcPr>
            <w:tcW w:w="561" w:type="dxa"/>
            <w:tcBorders>
              <w:top w:val="single" w:sz="4" w:space="0" w:color="000000"/>
              <w:left w:val="single" w:sz="4" w:space="0" w:color="000000"/>
              <w:bottom w:val="single" w:sz="4" w:space="0" w:color="000000"/>
              <w:right w:val="single" w:sz="4" w:space="0" w:color="auto"/>
            </w:tcBorders>
          </w:tcPr>
          <w:p w14:paraId="3A21C328" w14:textId="60A898AC" w:rsidR="00FE64C1" w:rsidRPr="00377E6B" w:rsidRDefault="00FE64C1" w:rsidP="00FE64C1">
            <w:pPr>
              <w:rPr>
                <w:rFonts w:ascii="Times New Roman" w:hAnsi="Times New Roman"/>
                <w:b/>
              </w:rPr>
            </w:pPr>
            <w:r w:rsidRPr="00377E6B">
              <w:rPr>
                <w:rFonts w:ascii="Times New Roman" w:hAnsi="Times New Roman"/>
                <w:b/>
              </w:rPr>
              <w:t>1</w:t>
            </w:r>
          </w:p>
        </w:tc>
        <w:tc>
          <w:tcPr>
            <w:tcW w:w="546" w:type="dxa"/>
            <w:tcBorders>
              <w:top w:val="single" w:sz="4" w:space="0" w:color="000000"/>
              <w:left w:val="single" w:sz="4" w:space="0" w:color="000000"/>
              <w:bottom w:val="single" w:sz="4" w:space="0" w:color="000000"/>
              <w:right w:val="single" w:sz="4" w:space="0" w:color="auto"/>
            </w:tcBorders>
          </w:tcPr>
          <w:p w14:paraId="0519FC0E" w14:textId="541573B7" w:rsidR="00FE64C1" w:rsidRPr="004E48A1" w:rsidRDefault="00FE64C1" w:rsidP="00FE64C1">
            <w:pPr>
              <w:jc w:val="center"/>
              <w:rPr>
                <w:rFonts w:ascii="Times New Roman" w:hAnsi="Times New Roman"/>
              </w:rPr>
            </w:pPr>
          </w:p>
        </w:tc>
        <w:tc>
          <w:tcPr>
            <w:tcW w:w="555" w:type="dxa"/>
            <w:tcBorders>
              <w:top w:val="single" w:sz="4" w:space="0" w:color="000000"/>
              <w:left w:val="single" w:sz="4" w:space="0" w:color="000000"/>
              <w:bottom w:val="single" w:sz="4" w:space="0" w:color="000000"/>
              <w:right w:val="single" w:sz="4" w:space="0" w:color="auto"/>
            </w:tcBorders>
          </w:tcPr>
          <w:p w14:paraId="446D69E7" w14:textId="0C66571E" w:rsidR="00FE64C1" w:rsidRPr="004E48A1" w:rsidRDefault="00C9211C" w:rsidP="00FE64C1">
            <w:pPr>
              <w:jc w:val="center"/>
              <w:rPr>
                <w:rFonts w:ascii="Times New Roman" w:hAnsi="Times New Roman"/>
              </w:rPr>
            </w:pPr>
            <w:r>
              <w:rPr>
                <w:rFonts w:ascii="Times New Roman" w:hAnsi="Times New Roman"/>
              </w:rPr>
              <w:t>1</w:t>
            </w:r>
          </w:p>
        </w:tc>
        <w:tc>
          <w:tcPr>
            <w:tcW w:w="562" w:type="dxa"/>
            <w:tcBorders>
              <w:top w:val="single" w:sz="4" w:space="0" w:color="000000"/>
              <w:left w:val="single" w:sz="4" w:space="0" w:color="auto"/>
              <w:bottom w:val="single" w:sz="4" w:space="0" w:color="000000"/>
              <w:right w:val="single" w:sz="4" w:space="0" w:color="auto"/>
            </w:tcBorders>
          </w:tcPr>
          <w:p w14:paraId="0374CC3F" w14:textId="3EF5DED8" w:rsidR="00FE64C1" w:rsidRPr="004E48A1" w:rsidRDefault="00FE64C1" w:rsidP="00FE64C1">
            <w:pPr>
              <w:jc w:val="center"/>
              <w:rPr>
                <w:rFonts w:ascii="Times New Roman" w:hAnsi="Times New Roman"/>
              </w:rPr>
            </w:pPr>
            <w:r>
              <w:rPr>
                <w:rFonts w:ascii="Times New Roman" w:hAnsi="Times New Roman"/>
              </w:rPr>
              <w:t>1</w:t>
            </w:r>
          </w:p>
        </w:tc>
        <w:tc>
          <w:tcPr>
            <w:tcW w:w="567" w:type="dxa"/>
            <w:tcBorders>
              <w:top w:val="single" w:sz="4" w:space="0" w:color="000000"/>
              <w:left w:val="single" w:sz="4" w:space="0" w:color="auto"/>
              <w:bottom w:val="single" w:sz="4" w:space="0" w:color="000000"/>
              <w:right w:val="single" w:sz="4" w:space="0" w:color="auto"/>
            </w:tcBorders>
          </w:tcPr>
          <w:p w14:paraId="37BAAF6C" w14:textId="161D6301" w:rsidR="00FE64C1" w:rsidRPr="004E48A1" w:rsidRDefault="00FE64C1" w:rsidP="00FE64C1">
            <w:pPr>
              <w:jc w:val="center"/>
              <w:rPr>
                <w:rFonts w:ascii="Times New Roman" w:hAnsi="Times New Roman"/>
              </w:rPr>
            </w:pPr>
          </w:p>
        </w:tc>
        <w:tc>
          <w:tcPr>
            <w:tcW w:w="567" w:type="dxa"/>
            <w:tcBorders>
              <w:top w:val="single" w:sz="4" w:space="0" w:color="000000"/>
              <w:left w:val="single" w:sz="4" w:space="0" w:color="auto"/>
              <w:bottom w:val="single" w:sz="4" w:space="0" w:color="000000"/>
              <w:right w:val="single" w:sz="4" w:space="0" w:color="000000"/>
            </w:tcBorders>
          </w:tcPr>
          <w:p w14:paraId="29171580" w14:textId="4D28C2CF" w:rsidR="00FE64C1" w:rsidRPr="004E48A1" w:rsidRDefault="00C9211C" w:rsidP="00FE64C1">
            <w:pPr>
              <w:jc w:val="center"/>
              <w:rPr>
                <w:rFonts w:ascii="Times New Roman" w:hAnsi="Times New Roman"/>
              </w:rPr>
            </w:pPr>
            <w:r>
              <w:rPr>
                <w:rFonts w:ascii="Times New Roman" w:hAnsi="Times New Roman"/>
              </w:rPr>
              <w:t>1</w:t>
            </w:r>
          </w:p>
        </w:tc>
      </w:tr>
      <w:tr w:rsidR="00FE64C1" w:rsidRPr="004E48A1" w14:paraId="4579BD8E" w14:textId="77777777" w:rsidTr="00FE64C1">
        <w:trPr>
          <w:trHeight w:val="694"/>
        </w:trPr>
        <w:tc>
          <w:tcPr>
            <w:tcW w:w="455" w:type="dxa"/>
            <w:tcBorders>
              <w:top w:val="single" w:sz="4" w:space="0" w:color="000000"/>
              <w:left w:val="single" w:sz="4" w:space="0" w:color="000000"/>
              <w:bottom w:val="single" w:sz="4" w:space="0" w:color="000000"/>
              <w:right w:val="single" w:sz="4" w:space="0" w:color="000000"/>
            </w:tcBorders>
          </w:tcPr>
          <w:p w14:paraId="4B3C566A" w14:textId="77777777" w:rsidR="00FE64C1" w:rsidRPr="004E48A1" w:rsidRDefault="00FE64C1" w:rsidP="00FE64C1">
            <w:pPr>
              <w:jc w:val="center"/>
              <w:rPr>
                <w:rFonts w:ascii="Times New Roman" w:hAnsi="Times New Roman"/>
                <w:b/>
              </w:rPr>
            </w:pPr>
          </w:p>
        </w:tc>
        <w:tc>
          <w:tcPr>
            <w:tcW w:w="2049" w:type="dxa"/>
            <w:tcBorders>
              <w:top w:val="single" w:sz="4" w:space="0" w:color="000000"/>
              <w:left w:val="single" w:sz="4" w:space="0" w:color="000000"/>
              <w:bottom w:val="single" w:sz="4" w:space="0" w:color="000000"/>
              <w:right w:val="single" w:sz="4" w:space="0" w:color="000000"/>
            </w:tcBorders>
          </w:tcPr>
          <w:p w14:paraId="64CBF699" w14:textId="1DFCA198" w:rsidR="00FE64C1" w:rsidRPr="004E48A1" w:rsidRDefault="00FE64C1" w:rsidP="00FE64C1">
            <w:pPr>
              <w:jc w:val="center"/>
              <w:rPr>
                <w:rFonts w:ascii="Times New Roman" w:hAnsi="Times New Roman"/>
                <w:b/>
              </w:rPr>
            </w:pPr>
            <w:r w:rsidRPr="004E48A1">
              <w:rPr>
                <w:rFonts w:ascii="Times New Roman" w:hAnsi="Times New Roman"/>
                <w:b/>
              </w:rPr>
              <w:t>Воспитательные мероприятия</w:t>
            </w:r>
          </w:p>
        </w:tc>
        <w:tc>
          <w:tcPr>
            <w:tcW w:w="3772" w:type="dxa"/>
            <w:tcBorders>
              <w:top w:val="single" w:sz="4" w:space="0" w:color="000000"/>
              <w:left w:val="single" w:sz="4" w:space="0" w:color="000000"/>
              <w:right w:val="single" w:sz="4" w:space="0" w:color="000000"/>
            </w:tcBorders>
          </w:tcPr>
          <w:p w14:paraId="2A56B896" w14:textId="77777777" w:rsidR="00FE64C1" w:rsidRPr="00377E6B" w:rsidRDefault="00FE64C1" w:rsidP="00FE64C1">
            <w:pPr>
              <w:rPr>
                <w:rFonts w:ascii="Times New Roman" w:hAnsi="Times New Roman"/>
                <w:b/>
              </w:rPr>
            </w:pPr>
            <w:r w:rsidRPr="00377E6B">
              <w:rPr>
                <w:rFonts w:ascii="Times New Roman" w:hAnsi="Times New Roman"/>
                <w:b/>
              </w:rPr>
              <w:t>Разговор о важном</w:t>
            </w:r>
          </w:p>
          <w:p w14:paraId="7FC04077" w14:textId="77777777" w:rsidR="00FE64C1" w:rsidRPr="00377E6B" w:rsidRDefault="00FE64C1" w:rsidP="00FE64C1">
            <w:pPr>
              <w:jc w:val="center"/>
              <w:rPr>
                <w:rFonts w:ascii="Times New Roman" w:hAnsi="Times New Roman"/>
                <w:b/>
              </w:rPr>
            </w:pPr>
          </w:p>
        </w:tc>
        <w:tc>
          <w:tcPr>
            <w:tcW w:w="561" w:type="dxa"/>
            <w:tcBorders>
              <w:top w:val="single" w:sz="4" w:space="0" w:color="000000"/>
              <w:left w:val="single" w:sz="4" w:space="0" w:color="000000"/>
              <w:bottom w:val="single" w:sz="4" w:space="0" w:color="000000"/>
              <w:right w:val="single" w:sz="4" w:space="0" w:color="auto"/>
            </w:tcBorders>
          </w:tcPr>
          <w:p w14:paraId="0D762339" w14:textId="07E77CCC" w:rsidR="00FE64C1" w:rsidRPr="00377E6B" w:rsidRDefault="00FE64C1" w:rsidP="00FE64C1">
            <w:pPr>
              <w:rPr>
                <w:rFonts w:ascii="Times New Roman" w:hAnsi="Times New Roman"/>
                <w:b/>
              </w:rPr>
            </w:pPr>
            <w:r w:rsidRPr="00377E6B">
              <w:rPr>
                <w:rFonts w:ascii="Times New Roman" w:hAnsi="Times New Roman"/>
                <w:b/>
              </w:rPr>
              <w:t>1</w:t>
            </w:r>
          </w:p>
        </w:tc>
        <w:tc>
          <w:tcPr>
            <w:tcW w:w="546" w:type="dxa"/>
            <w:tcBorders>
              <w:top w:val="single" w:sz="4" w:space="0" w:color="000000"/>
              <w:left w:val="single" w:sz="4" w:space="0" w:color="000000"/>
              <w:bottom w:val="single" w:sz="4" w:space="0" w:color="000000"/>
              <w:right w:val="single" w:sz="4" w:space="0" w:color="auto"/>
            </w:tcBorders>
          </w:tcPr>
          <w:p w14:paraId="0831FD47" w14:textId="56AB5CF9" w:rsidR="00FE64C1" w:rsidRPr="00377E6B" w:rsidRDefault="00FE64C1" w:rsidP="00FE64C1">
            <w:pPr>
              <w:jc w:val="center"/>
              <w:rPr>
                <w:rFonts w:ascii="Times New Roman" w:hAnsi="Times New Roman"/>
                <w:b/>
              </w:rPr>
            </w:pPr>
            <w:r w:rsidRPr="00377E6B">
              <w:rPr>
                <w:rFonts w:ascii="Times New Roman" w:hAnsi="Times New Roman"/>
                <w:b/>
              </w:rPr>
              <w:t>1</w:t>
            </w:r>
          </w:p>
        </w:tc>
        <w:tc>
          <w:tcPr>
            <w:tcW w:w="555" w:type="dxa"/>
            <w:tcBorders>
              <w:top w:val="single" w:sz="4" w:space="0" w:color="000000"/>
              <w:left w:val="single" w:sz="4" w:space="0" w:color="000000"/>
              <w:bottom w:val="single" w:sz="4" w:space="0" w:color="000000"/>
              <w:right w:val="single" w:sz="4" w:space="0" w:color="auto"/>
            </w:tcBorders>
          </w:tcPr>
          <w:p w14:paraId="00CE4FC8" w14:textId="071AA583" w:rsidR="00FE64C1" w:rsidRPr="00377E6B" w:rsidRDefault="00FE64C1" w:rsidP="00FE64C1">
            <w:pPr>
              <w:jc w:val="center"/>
              <w:rPr>
                <w:rFonts w:ascii="Times New Roman" w:hAnsi="Times New Roman"/>
                <w:b/>
              </w:rPr>
            </w:pPr>
            <w:r w:rsidRPr="00377E6B">
              <w:rPr>
                <w:rFonts w:ascii="Times New Roman" w:hAnsi="Times New Roman"/>
                <w:b/>
              </w:rPr>
              <w:t>1</w:t>
            </w:r>
          </w:p>
        </w:tc>
        <w:tc>
          <w:tcPr>
            <w:tcW w:w="562" w:type="dxa"/>
            <w:tcBorders>
              <w:top w:val="single" w:sz="4" w:space="0" w:color="000000"/>
              <w:left w:val="single" w:sz="4" w:space="0" w:color="auto"/>
              <w:bottom w:val="single" w:sz="4" w:space="0" w:color="000000"/>
              <w:right w:val="single" w:sz="4" w:space="0" w:color="auto"/>
            </w:tcBorders>
          </w:tcPr>
          <w:p w14:paraId="05D76DF9" w14:textId="244C3908" w:rsidR="00FE64C1" w:rsidRPr="00377E6B" w:rsidRDefault="00FE64C1" w:rsidP="00FE64C1">
            <w:pPr>
              <w:jc w:val="center"/>
              <w:rPr>
                <w:rFonts w:ascii="Times New Roman" w:hAnsi="Times New Roman"/>
                <w:b/>
              </w:rPr>
            </w:pPr>
            <w:r w:rsidRPr="00377E6B">
              <w:rPr>
                <w:rFonts w:ascii="Times New Roman" w:hAnsi="Times New Roman"/>
                <w:b/>
              </w:rPr>
              <w:t>1</w:t>
            </w:r>
          </w:p>
        </w:tc>
        <w:tc>
          <w:tcPr>
            <w:tcW w:w="567" w:type="dxa"/>
            <w:tcBorders>
              <w:top w:val="single" w:sz="4" w:space="0" w:color="000000"/>
              <w:left w:val="single" w:sz="4" w:space="0" w:color="auto"/>
              <w:bottom w:val="single" w:sz="4" w:space="0" w:color="000000"/>
              <w:right w:val="single" w:sz="4" w:space="0" w:color="auto"/>
            </w:tcBorders>
          </w:tcPr>
          <w:p w14:paraId="34A2936B" w14:textId="1B34A25A" w:rsidR="00FE64C1" w:rsidRPr="00377E6B" w:rsidRDefault="00FE64C1" w:rsidP="00FE64C1">
            <w:pPr>
              <w:jc w:val="center"/>
              <w:rPr>
                <w:rFonts w:ascii="Times New Roman" w:hAnsi="Times New Roman"/>
                <w:b/>
              </w:rPr>
            </w:pPr>
            <w:r w:rsidRPr="00377E6B">
              <w:rPr>
                <w:rFonts w:ascii="Times New Roman" w:hAnsi="Times New Roman"/>
                <w:b/>
              </w:rPr>
              <w:t>1</w:t>
            </w:r>
          </w:p>
        </w:tc>
        <w:tc>
          <w:tcPr>
            <w:tcW w:w="567" w:type="dxa"/>
            <w:tcBorders>
              <w:top w:val="single" w:sz="4" w:space="0" w:color="000000"/>
              <w:left w:val="single" w:sz="4" w:space="0" w:color="auto"/>
              <w:bottom w:val="single" w:sz="4" w:space="0" w:color="000000"/>
              <w:right w:val="single" w:sz="4" w:space="0" w:color="000000"/>
            </w:tcBorders>
          </w:tcPr>
          <w:p w14:paraId="5BFE4A6A" w14:textId="59E1BD12" w:rsidR="00FE64C1" w:rsidRPr="00377E6B" w:rsidRDefault="00C9211C" w:rsidP="00FE64C1">
            <w:pPr>
              <w:jc w:val="center"/>
              <w:rPr>
                <w:rFonts w:ascii="Times New Roman" w:hAnsi="Times New Roman"/>
                <w:b/>
              </w:rPr>
            </w:pPr>
            <w:r w:rsidRPr="00377E6B">
              <w:rPr>
                <w:rFonts w:ascii="Times New Roman" w:hAnsi="Times New Roman"/>
                <w:b/>
              </w:rPr>
              <w:t>1</w:t>
            </w:r>
          </w:p>
        </w:tc>
      </w:tr>
      <w:tr w:rsidR="00FE64C1" w:rsidRPr="004E48A1" w14:paraId="733BF324" w14:textId="77777777" w:rsidTr="00FE64C1">
        <w:trPr>
          <w:trHeight w:val="694"/>
        </w:trPr>
        <w:tc>
          <w:tcPr>
            <w:tcW w:w="455" w:type="dxa"/>
            <w:tcBorders>
              <w:top w:val="single" w:sz="4" w:space="0" w:color="000000"/>
              <w:left w:val="single" w:sz="4" w:space="0" w:color="000000"/>
              <w:bottom w:val="single" w:sz="4" w:space="0" w:color="000000"/>
              <w:right w:val="single" w:sz="4" w:space="0" w:color="000000"/>
            </w:tcBorders>
          </w:tcPr>
          <w:p w14:paraId="5CF73CA3" w14:textId="77777777" w:rsidR="00FE64C1" w:rsidRPr="004E48A1" w:rsidRDefault="00FE64C1" w:rsidP="00FE64C1">
            <w:pPr>
              <w:jc w:val="center"/>
              <w:rPr>
                <w:rFonts w:ascii="Times New Roman" w:hAnsi="Times New Roman"/>
                <w:b/>
              </w:rPr>
            </w:pPr>
          </w:p>
        </w:tc>
        <w:tc>
          <w:tcPr>
            <w:tcW w:w="2049" w:type="dxa"/>
            <w:tcBorders>
              <w:top w:val="single" w:sz="4" w:space="0" w:color="000000"/>
              <w:left w:val="single" w:sz="4" w:space="0" w:color="000000"/>
              <w:bottom w:val="single" w:sz="4" w:space="0" w:color="000000"/>
              <w:right w:val="single" w:sz="4" w:space="0" w:color="000000"/>
            </w:tcBorders>
          </w:tcPr>
          <w:p w14:paraId="13DE23D7" w14:textId="77777777" w:rsidR="00FE64C1" w:rsidRPr="004E48A1" w:rsidRDefault="00FE64C1" w:rsidP="00FE64C1">
            <w:pPr>
              <w:jc w:val="center"/>
              <w:rPr>
                <w:rFonts w:ascii="Times New Roman" w:hAnsi="Times New Roman"/>
                <w:b/>
              </w:rPr>
            </w:pPr>
          </w:p>
        </w:tc>
        <w:tc>
          <w:tcPr>
            <w:tcW w:w="3772" w:type="dxa"/>
            <w:tcBorders>
              <w:top w:val="single" w:sz="4" w:space="0" w:color="000000"/>
              <w:left w:val="single" w:sz="4" w:space="0" w:color="000000"/>
              <w:right w:val="single" w:sz="4" w:space="0" w:color="000000"/>
            </w:tcBorders>
          </w:tcPr>
          <w:p w14:paraId="367389F0" w14:textId="77777777" w:rsidR="00FE64C1" w:rsidRPr="004E48A1" w:rsidRDefault="00FE64C1" w:rsidP="00FE64C1">
            <w:pPr>
              <w:rPr>
                <w:rFonts w:ascii="Times New Roman" w:hAnsi="Times New Roman"/>
              </w:rPr>
            </w:pPr>
            <w:r>
              <w:rPr>
                <w:rFonts w:ascii="Times New Roman" w:hAnsi="Times New Roman"/>
              </w:rPr>
              <w:t>Литературный музей</w:t>
            </w:r>
          </w:p>
          <w:p w14:paraId="4C11B4CA" w14:textId="77777777" w:rsidR="00FE64C1" w:rsidRDefault="00FE64C1" w:rsidP="00FE64C1">
            <w:pPr>
              <w:rPr>
                <w:rFonts w:ascii="Times New Roman" w:hAnsi="Times New Roman"/>
              </w:rPr>
            </w:pPr>
          </w:p>
        </w:tc>
        <w:tc>
          <w:tcPr>
            <w:tcW w:w="561" w:type="dxa"/>
            <w:tcBorders>
              <w:top w:val="single" w:sz="4" w:space="0" w:color="000000"/>
              <w:left w:val="single" w:sz="4" w:space="0" w:color="000000"/>
              <w:bottom w:val="single" w:sz="4" w:space="0" w:color="000000"/>
              <w:right w:val="single" w:sz="4" w:space="0" w:color="auto"/>
            </w:tcBorders>
          </w:tcPr>
          <w:p w14:paraId="5E51805F" w14:textId="097F8579" w:rsidR="00FE64C1" w:rsidRPr="00377E6B" w:rsidRDefault="00FE64C1" w:rsidP="00FE64C1">
            <w:pPr>
              <w:rPr>
                <w:rFonts w:ascii="Times New Roman" w:hAnsi="Times New Roman"/>
                <w:b/>
              </w:rPr>
            </w:pPr>
            <w:r w:rsidRPr="00377E6B">
              <w:rPr>
                <w:rFonts w:ascii="Times New Roman" w:hAnsi="Times New Roman"/>
                <w:b/>
              </w:rPr>
              <w:t>1</w:t>
            </w:r>
          </w:p>
        </w:tc>
        <w:tc>
          <w:tcPr>
            <w:tcW w:w="546" w:type="dxa"/>
            <w:tcBorders>
              <w:top w:val="single" w:sz="4" w:space="0" w:color="000000"/>
              <w:left w:val="single" w:sz="4" w:space="0" w:color="000000"/>
              <w:bottom w:val="single" w:sz="4" w:space="0" w:color="000000"/>
              <w:right w:val="single" w:sz="4" w:space="0" w:color="auto"/>
            </w:tcBorders>
          </w:tcPr>
          <w:p w14:paraId="77B6B84A" w14:textId="7C3018CB" w:rsidR="00FE64C1" w:rsidRPr="004E48A1" w:rsidRDefault="00FE64C1" w:rsidP="00FE64C1">
            <w:pPr>
              <w:jc w:val="center"/>
              <w:rPr>
                <w:rFonts w:ascii="Times New Roman" w:hAnsi="Times New Roman"/>
              </w:rPr>
            </w:pPr>
            <w:r>
              <w:rPr>
                <w:rFonts w:ascii="Times New Roman" w:hAnsi="Times New Roman"/>
              </w:rPr>
              <w:t>1</w:t>
            </w:r>
          </w:p>
        </w:tc>
        <w:tc>
          <w:tcPr>
            <w:tcW w:w="555" w:type="dxa"/>
            <w:tcBorders>
              <w:top w:val="single" w:sz="4" w:space="0" w:color="000000"/>
              <w:left w:val="single" w:sz="4" w:space="0" w:color="000000"/>
              <w:bottom w:val="single" w:sz="4" w:space="0" w:color="000000"/>
              <w:right w:val="single" w:sz="4" w:space="0" w:color="auto"/>
            </w:tcBorders>
          </w:tcPr>
          <w:p w14:paraId="37C8F1C9" w14:textId="5C341988" w:rsidR="00FE64C1" w:rsidRPr="004E48A1" w:rsidRDefault="00FE64C1" w:rsidP="00FE64C1">
            <w:pPr>
              <w:jc w:val="center"/>
              <w:rPr>
                <w:rFonts w:ascii="Times New Roman" w:hAnsi="Times New Roman"/>
              </w:rPr>
            </w:pPr>
            <w:r>
              <w:rPr>
                <w:rFonts w:ascii="Times New Roman" w:hAnsi="Times New Roman"/>
              </w:rPr>
              <w:t>1</w:t>
            </w:r>
          </w:p>
        </w:tc>
        <w:tc>
          <w:tcPr>
            <w:tcW w:w="562" w:type="dxa"/>
            <w:tcBorders>
              <w:top w:val="single" w:sz="4" w:space="0" w:color="000000"/>
              <w:left w:val="single" w:sz="4" w:space="0" w:color="auto"/>
              <w:bottom w:val="single" w:sz="4" w:space="0" w:color="000000"/>
              <w:right w:val="single" w:sz="4" w:space="0" w:color="auto"/>
            </w:tcBorders>
          </w:tcPr>
          <w:p w14:paraId="32F06C16" w14:textId="55C464ED" w:rsidR="00FE64C1" w:rsidRDefault="00FE64C1" w:rsidP="00FE64C1">
            <w:pPr>
              <w:jc w:val="center"/>
              <w:rPr>
                <w:rFonts w:ascii="Times New Roman" w:hAnsi="Times New Roman"/>
              </w:rPr>
            </w:pPr>
            <w:r>
              <w:rPr>
                <w:rFonts w:ascii="Times New Roman" w:hAnsi="Times New Roman"/>
              </w:rPr>
              <w:t>1</w:t>
            </w:r>
          </w:p>
        </w:tc>
        <w:tc>
          <w:tcPr>
            <w:tcW w:w="567" w:type="dxa"/>
            <w:tcBorders>
              <w:top w:val="single" w:sz="4" w:space="0" w:color="000000"/>
              <w:left w:val="single" w:sz="4" w:space="0" w:color="auto"/>
              <w:bottom w:val="single" w:sz="4" w:space="0" w:color="000000"/>
              <w:right w:val="single" w:sz="4" w:space="0" w:color="auto"/>
            </w:tcBorders>
          </w:tcPr>
          <w:p w14:paraId="4C6F4715" w14:textId="6A60AEDD" w:rsidR="00FE64C1" w:rsidRPr="004E48A1" w:rsidRDefault="00FE64C1" w:rsidP="00FE64C1">
            <w:pPr>
              <w:jc w:val="center"/>
              <w:rPr>
                <w:rFonts w:ascii="Times New Roman" w:hAnsi="Times New Roman"/>
              </w:rPr>
            </w:pPr>
            <w:r>
              <w:rPr>
                <w:rFonts w:ascii="Times New Roman" w:hAnsi="Times New Roman"/>
              </w:rPr>
              <w:t>1</w:t>
            </w:r>
          </w:p>
        </w:tc>
        <w:tc>
          <w:tcPr>
            <w:tcW w:w="567" w:type="dxa"/>
            <w:tcBorders>
              <w:top w:val="single" w:sz="4" w:space="0" w:color="000000"/>
              <w:left w:val="single" w:sz="4" w:space="0" w:color="auto"/>
              <w:bottom w:val="single" w:sz="4" w:space="0" w:color="000000"/>
              <w:right w:val="single" w:sz="4" w:space="0" w:color="000000"/>
            </w:tcBorders>
          </w:tcPr>
          <w:p w14:paraId="6406C838" w14:textId="1A213B2A" w:rsidR="00FE64C1" w:rsidRPr="004E48A1" w:rsidRDefault="00FE64C1" w:rsidP="00FE64C1">
            <w:pPr>
              <w:jc w:val="center"/>
              <w:rPr>
                <w:rFonts w:ascii="Times New Roman" w:hAnsi="Times New Roman"/>
              </w:rPr>
            </w:pPr>
            <w:r>
              <w:rPr>
                <w:rFonts w:ascii="Times New Roman" w:hAnsi="Times New Roman"/>
              </w:rPr>
              <w:t>1</w:t>
            </w:r>
          </w:p>
        </w:tc>
      </w:tr>
      <w:tr w:rsidR="00D200AC" w:rsidRPr="004E48A1" w14:paraId="5705D4C1" w14:textId="77777777" w:rsidTr="00FE64C1">
        <w:trPr>
          <w:trHeight w:val="694"/>
        </w:trPr>
        <w:tc>
          <w:tcPr>
            <w:tcW w:w="455" w:type="dxa"/>
            <w:tcBorders>
              <w:top w:val="single" w:sz="4" w:space="0" w:color="000000"/>
              <w:left w:val="single" w:sz="4" w:space="0" w:color="000000"/>
              <w:bottom w:val="single" w:sz="4" w:space="0" w:color="000000"/>
              <w:right w:val="single" w:sz="4" w:space="0" w:color="000000"/>
            </w:tcBorders>
          </w:tcPr>
          <w:p w14:paraId="05D9D02B" w14:textId="77777777" w:rsidR="00D200AC" w:rsidRPr="004E48A1" w:rsidRDefault="00D200AC" w:rsidP="00FE64C1">
            <w:pPr>
              <w:jc w:val="center"/>
              <w:rPr>
                <w:rFonts w:ascii="Times New Roman" w:hAnsi="Times New Roman"/>
                <w:b/>
              </w:rPr>
            </w:pPr>
          </w:p>
        </w:tc>
        <w:tc>
          <w:tcPr>
            <w:tcW w:w="2049" w:type="dxa"/>
            <w:tcBorders>
              <w:top w:val="single" w:sz="4" w:space="0" w:color="000000"/>
              <w:left w:val="single" w:sz="4" w:space="0" w:color="000000"/>
              <w:bottom w:val="single" w:sz="4" w:space="0" w:color="000000"/>
              <w:right w:val="single" w:sz="4" w:space="0" w:color="000000"/>
            </w:tcBorders>
          </w:tcPr>
          <w:p w14:paraId="1013A2BE" w14:textId="77777777" w:rsidR="00D200AC" w:rsidRPr="004E48A1" w:rsidRDefault="00D200AC" w:rsidP="00FE64C1">
            <w:pPr>
              <w:jc w:val="center"/>
              <w:rPr>
                <w:rFonts w:ascii="Times New Roman" w:hAnsi="Times New Roman"/>
                <w:b/>
              </w:rPr>
            </w:pPr>
          </w:p>
        </w:tc>
        <w:tc>
          <w:tcPr>
            <w:tcW w:w="3772" w:type="dxa"/>
            <w:tcBorders>
              <w:top w:val="single" w:sz="4" w:space="0" w:color="000000"/>
              <w:left w:val="single" w:sz="4" w:space="0" w:color="000000"/>
              <w:right w:val="single" w:sz="4" w:space="0" w:color="000000"/>
            </w:tcBorders>
          </w:tcPr>
          <w:p w14:paraId="5C571170" w14:textId="626C4BD1" w:rsidR="00D200AC" w:rsidRDefault="00D200AC" w:rsidP="00FE64C1">
            <w:pPr>
              <w:rPr>
                <w:rFonts w:ascii="Times New Roman" w:hAnsi="Times New Roman"/>
              </w:rPr>
            </w:pPr>
            <w:r>
              <w:rPr>
                <w:rFonts w:ascii="Times New Roman" w:hAnsi="Times New Roman"/>
              </w:rPr>
              <w:t>Моя милая малая Родина</w:t>
            </w:r>
          </w:p>
        </w:tc>
        <w:tc>
          <w:tcPr>
            <w:tcW w:w="561" w:type="dxa"/>
            <w:tcBorders>
              <w:top w:val="single" w:sz="4" w:space="0" w:color="000000"/>
              <w:left w:val="single" w:sz="4" w:space="0" w:color="000000"/>
              <w:bottom w:val="single" w:sz="4" w:space="0" w:color="000000"/>
              <w:right w:val="single" w:sz="4" w:space="0" w:color="auto"/>
            </w:tcBorders>
          </w:tcPr>
          <w:p w14:paraId="1344DB4B" w14:textId="58308941" w:rsidR="00D200AC" w:rsidRPr="00377E6B" w:rsidRDefault="00D200AC" w:rsidP="00FE64C1">
            <w:pPr>
              <w:rPr>
                <w:rFonts w:ascii="Times New Roman" w:hAnsi="Times New Roman"/>
                <w:b/>
              </w:rPr>
            </w:pPr>
          </w:p>
        </w:tc>
        <w:tc>
          <w:tcPr>
            <w:tcW w:w="546" w:type="dxa"/>
            <w:tcBorders>
              <w:top w:val="single" w:sz="4" w:space="0" w:color="000000"/>
              <w:left w:val="single" w:sz="4" w:space="0" w:color="000000"/>
              <w:bottom w:val="single" w:sz="4" w:space="0" w:color="000000"/>
              <w:right w:val="single" w:sz="4" w:space="0" w:color="auto"/>
            </w:tcBorders>
          </w:tcPr>
          <w:p w14:paraId="539D8B69" w14:textId="3B257CEC" w:rsidR="00D200AC" w:rsidRDefault="00D200AC" w:rsidP="00FE64C1">
            <w:pPr>
              <w:jc w:val="center"/>
              <w:rPr>
                <w:rFonts w:ascii="Times New Roman" w:hAnsi="Times New Roman"/>
              </w:rPr>
            </w:pPr>
            <w:r>
              <w:rPr>
                <w:rFonts w:ascii="Times New Roman" w:hAnsi="Times New Roman"/>
              </w:rPr>
              <w:t>1</w:t>
            </w:r>
          </w:p>
        </w:tc>
        <w:tc>
          <w:tcPr>
            <w:tcW w:w="555" w:type="dxa"/>
            <w:tcBorders>
              <w:top w:val="single" w:sz="4" w:space="0" w:color="000000"/>
              <w:left w:val="single" w:sz="4" w:space="0" w:color="000000"/>
              <w:bottom w:val="single" w:sz="4" w:space="0" w:color="000000"/>
              <w:right w:val="single" w:sz="4" w:space="0" w:color="auto"/>
            </w:tcBorders>
          </w:tcPr>
          <w:p w14:paraId="5DFA19B4" w14:textId="28363749" w:rsidR="00D200AC" w:rsidRDefault="00D200AC" w:rsidP="00FE64C1">
            <w:pPr>
              <w:jc w:val="center"/>
              <w:rPr>
                <w:rFonts w:ascii="Times New Roman" w:hAnsi="Times New Roman"/>
              </w:rPr>
            </w:pPr>
            <w:r>
              <w:rPr>
                <w:rFonts w:ascii="Times New Roman" w:hAnsi="Times New Roman"/>
              </w:rPr>
              <w:t>1</w:t>
            </w:r>
          </w:p>
        </w:tc>
        <w:tc>
          <w:tcPr>
            <w:tcW w:w="562" w:type="dxa"/>
            <w:tcBorders>
              <w:top w:val="single" w:sz="4" w:space="0" w:color="000000"/>
              <w:left w:val="single" w:sz="4" w:space="0" w:color="auto"/>
              <w:bottom w:val="single" w:sz="4" w:space="0" w:color="000000"/>
              <w:right w:val="single" w:sz="4" w:space="0" w:color="auto"/>
            </w:tcBorders>
          </w:tcPr>
          <w:p w14:paraId="5EB8F112" w14:textId="590E575B" w:rsidR="00D200AC" w:rsidRDefault="00D200AC" w:rsidP="00FE64C1">
            <w:pPr>
              <w:jc w:val="center"/>
              <w:rPr>
                <w:rFonts w:ascii="Times New Roman" w:hAnsi="Times New Roman"/>
              </w:rPr>
            </w:pPr>
          </w:p>
        </w:tc>
        <w:tc>
          <w:tcPr>
            <w:tcW w:w="567" w:type="dxa"/>
            <w:tcBorders>
              <w:top w:val="single" w:sz="4" w:space="0" w:color="000000"/>
              <w:left w:val="single" w:sz="4" w:space="0" w:color="auto"/>
              <w:bottom w:val="single" w:sz="4" w:space="0" w:color="000000"/>
              <w:right w:val="single" w:sz="4" w:space="0" w:color="auto"/>
            </w:tcBorders>
          </w:tcPr>
          <w:p w14:paraId="780521D8" w14:textId="1CE44C3A" w:rsidR="00D200AC" w:rsidRDefault="00D200AC" w:rsidP="00FE64C1">
            <w:pPr>
              <w:jc w:val="center"/>
              <w:rPr>
                <w:rFonts w:ascii="Times New Roman" w:hAnsi="Times New Roman"/>
              </w:rPr>
            </w:pPr>
            <w:r>
              <w:rPr>
                <w:rFonts w:ascii="Times New Roman" w:hAnsi="Times New Roman"/>
              </w:rPr>
              <w:t>1</w:t>
            </w:r>
          </w:p>
        </w:tc>
        <w:tc>
          <w:tcPr>
            <w:tcW w:w="567" w:type="dxa"/>
            <w:tcBorders>
              <w:top w:val="single" w:sz="4" w:space="0" w:color="000000"/>
              <w:left w:val="single" w:sz="4" w:space="0" w:color="auto"/>
              <w:bottom w:val="single" w:sz="4" w:space="0" w:color="000000"/>
              <w:right w:val="single" w:sz="4" w:space="0" w:color="000000"/>
            </w:tcBorders>
          </w:tcPr>
          <w:p w14:paraId="77F0414B" w14:textId="7D4D0437" w:rsidR="00D200AC" w:rsidRDefault="00D200AC" w:rsidP="00FE64C1">
            <w:pPr>
              <w:jc w:val="center"/>
              <w:rPr>
                <w:rFonts w:ascii="Times New Roman" w:hAnsi="Times New Roman"/>
              </w:rPr>
            </w:pPr>
            <w:r>
              <w:rPr>
                <w:rFonts w:ascii="Times New Roman" w:hAnsi="Times New Roman"/>
              </w:rPr>
              <w:t>1</w:t>
            </w:r>
          </w:p>
        </w:tc>
      </w:tr>
      <w:tr w:rsidR="00FE64C1" w:rsidRPr="004E48A1" w14:paraId="68021034" w14:textId="77777777" w:rsidTr="0016044E">
        <w:tc>
          <w:tcPr>
            <w:tcW w:w="455" w:type="dxa"/>
            <w:tcBorders>
              <w:top w:val="single" w:sz="4" w:space="0" w:color="000000"/>
              <w:left w:val="single" w:sz="4" w:space="0" w:color="000000"/>
              <w:bottom w:val="single" w:sz="4" w:space="0" w:color="000000"/>
              <w:right w:val="single" w:sz="4" w:space="0" w:color="000000"/>
            </w:tcBorders>
          </w:tcPr>
          <w:p w14:paraId="4A407223" w14:textId="77777777" w:rsidR="00FE64C1" w:rsidRPr="004E48A1" w:rsidRDefault="00FE64C1" w:rsidP="00FE64C1">
            <w:pPr>
              <w:jc w:val="center"/>
              <w:rPr>
                <w:rFonts w:ascii="Times New Roman" w:hAnsi="Times New Roman"/>
                <w:b/>
              </w:rPr>
            </w:pPr>
          </w:p>
        </w:tc>
        <w:tc>
          <w:tcPr>
            <w:tcW w:w="2049" w:type="dxa"/>
            <w:tcBorders>
              <w:top w:val="single" w:sz="4" w:space="0" w:color="000000"/>
              <w:left w:val="single" w:sz="4" w:space="0" w:color="000000"/>
              <w:bottom w:val="single" w:sz="4" w:space="0" w:color="000000"/>
              <w:right w:val="single" w:sz="4" w:space="0" w:color="000000"/>
            </w:tcBorders>
            <w:hideMark/>
          </w:tcPr>
          <w:p w14:paraId="256786E7" w14:textId="77777777" w:rsidR="00FE64C1" w:rsidRPr="004E48A1" w:rsidRDefault="00FE64C1" w:rsidP="00FE64C1">
            <w:pPr>
              <w:jc w:val="center"/>
              <w:rPr>
                <w:rFonts w:ascii="Times New Roman" w:hAnsi="Times New Roman"/>
                <w:b/>
              </w:rPr>
            </w:pPr>
            <w:r w:rsidRPr="004E48A1">
              <w:rPr>
                <w:rFonts w:ascii="Times New Roman" w:hAnsi="Times New Roman"/>
                <w:b/>
              </w:rPr>
              <w:t>Итого</w:t>
            </w:r>
          </w:p>
        </w:tc>
        <w:tc>
          <w:tcPr>
            <w:tcW w:w="3772" w:type="dxa"/>
            <w:tcBorders>
              <w:top w:val="single" w:sz="4" w:space="0" w:color="000000"/>
              <w:left w:val="single" w:sz="4" w:space="0" w:color="000000"/>
              <w:bottom w:val="single" w:sz="4" w:space="0" w:color="000000"/>
              <w:right w:val="single" w:sz="4" w:space="0" w:color="000000"/>
            </w:tcBorders>
          </w:tcPr>
          <w:p w14:paraId="0FAF0BC3" w14:textId="77777777" w:rsidR="00FE64C1" w:rsidRPr="004E48A1" w:rsidRDefault="00FE64C1" w:rsidP="00FE64C1">
            <w:pPr>
              <w:jc w:val="center"/>
              <w:rPr>
                <w:rFonts w:ascii="Times New Roman" w:hAnsi="Times New Roman"/>
                <w:b/>
              </w:rPr>
            </w:pPr>
          </w:p>
        </w:tc>
        <w:tc>
          <w:tcPr>
            <w:tcW w:w="561" w:type="dxa"/>
            <w:tcBorders>
              <w:top w:val="single" w:sz="4" w:space="0" w:color="000000"/>
              <w:left w:val="single" w:sz="4" w:space="0" w:color="000000"/>
              <w:bottom w:val="single" w:sz="4" w:space="0" w:color="000000"/>
              <w:right w:val="single" w:sz="4" w:space="0" w:color="auto"/>
            </w:tcBorders>
          </w:tcPr>
          <w:p w14:paraId="4962E206" w14:textId="424C1C22" w:rsidR="00FE64C1" w:rsidRPr="004E48A1" w:rsidRDefault="00C9211C" w:rsidP="00FE64C1">
            <w:pPr>
              <w:jc w:val="center"/>
              <w:rPr>
                <w:rFonts w:ascii="Times New Roman" w:hAnsi="Times New Roman"/>
                <w:b/>
              </w:rPr>
            </w:pPr>
            <w:r>
              <w:rPr>
                <w:rFonts w:ascii="Times New Roman" w:hAnsi="Times New Roman"/>
                <w:b/>
              </w:rPr>
              <w:t>10</w:t>
            </w:r>
          </w:p>
        </w:tc>
        <w:tc>
          <w:tcPr>
            <w:tcW w:w="546" w:type="dxa"/>
            <w:tcBorders>
              <w:top w:val="single" w:sz="4" w:space="0" w:color="000000"/>
              <w:left w:val="single" w:sz="4" w:space="0" w:color="000000"/>
              <w:bottom w:val="single" w:sz="4" w:space="0" w:color="000000"/>
              <w:right w:val="single" w:sz="4" w:space="0" w:color="auto"/>
            </w:tcBorders>
          </w:tcPr>
          <w:p w14:paraId="7185E422" w14:textId="509F9B83" w:rsidR="00FE64C1" w:rsidRPr="004E48A1" w:rsidRDefault="00D200AC" w:rsidP="00FE64C1">
            <w:pPr>
              <w:jc w:val="center"/>
              <w:rPr>
                <w:rFonts w:ascii="Times New Roman" w:hAnsi="Times New Roman"/>
                <w:b/>
              </w:rPr>
            </w:pPr>
            <w:r>
              <w:rPr>
                <w:rFonts w:ascii="Times New Roman" w:hAnsi="Times New Roman"/>
                <w:b/>
              </w:rPr>
              <w:t>10</w:t>
            </w:r>
          </w:p>
        </w:tc>
        <w:tc>
          <w:tcPr>
            <w:tcW w:w="555" w:type="dxa"/>
            <w:tcBorders>
              <w:top w:val="single" w:sz="4" w:space="0" w:color="000000"/>
              <w:left w:val="single" w:sz="4" w:space="0" w:color="000000"/>
              <w:bottom w:val="single" w:sz="4" w:space="0" w:color="000000"/>
              <w:right w:val="single" w:sz="4" w:space="0" w:color="auto"/>
            </w:tcBorders>
          </w:tcPr>
          <w:p w14:paraId="388DD208" w14:textId="11F9B7F8" w:rsidR="00FE64C1" w:rsidRPr="004E48A1" w:rsidRDefault="00D200AC" w:rsidP="00FE64C1">
            <w:pPr>
              <w:jc w:val="center"/>
              <w:rPr>
                <w:rFonts w:ascii="Times New Roman" w:hAnsi="Times New Roman"/>
                <w:b/>
              </w:rPr>
            </w:pPr>
            <w:r>
              <w:rPr>
                <w:rFonts w:ascii="Times New Roman" w:hAnsi="Times New Roman"/>
                <w:b/>
              </w:rPr>
              <w:t>10</w:t>
            </w:r>
          </w:p>
        </w:tc>
        <w:tc>
          <w:tcPr>
            <w:tcW w:w="562" w:type="dxa"/>
            <w:tcBorders>
              <w:top w:val="single" w:sz="4" w:space="0" w:color="000000"/>
              <w:left w:val="single" w:sz="4" w:space="0" w:color="auto"/>
              <w:bottom w:val="single" w:sz="4" w:space="0" w:color="000000"/>
              <w:right w:val="single" w:sz="4" w:space="0" w:color="auto"/>
            </w:tcBorders>
          </w:tcPr>
          <w:p w14:paraId="33BF431D" w14:textId="3EAEFB0B" w:rsidR="00FE64C1" w:rsidRPr="004E48A1" w:rsidRDefault="00C9211C" w:rsidP="00FE64C1">
            <w:pPr>
              <w:jc w:val="center"/>
              <w:rPr>
                <w:rFonts w:ascii="Times New Roman" w:hAnsi="Times New Roman"/>
                <w:b/>
              </w:rPr>
            </w:pPr>
            <w:r>
              <w:rPr>
                <w:rFonts w:ascii="Times New Roman" w:hAnsi="Times New Roman"/>
                <w:b/>
              </w:rPr>
              <w:t>10</w:t>
            </w:r>
          </w:p>
        </w:tc>
        <w:tc>
          <w:tcPr>
            <w:tcW w:w="567" w:type="dxa"/>
            <w:tcBorders>
              <w:top w:val="single" w:sz="4" w:space="0" w:color="000000"/>
              <w:left w:val="single" w:sz="4" w:space="0" w:color="auto"/>
              <w:bottom w:val="single" w:sz="4" w:space="0" w:color="000000"/>
              <w:right w:val="single" w:sz="4" w:space="0" w:color="auto"/>
            </w:tcBorders>
          </w:tcPr>
          <w:p w14:paraId="4B7E90F1" w14:textId="671F74DA" w:rsidR="00FE64C1" w:rsidRPr="004E48A1" w:rsidRDefault="00D200AC" w:rsidP="00FE64C1">
            <w:pPr>
              <w:jc w:val="center"/>
              <w:rPr>
                <w:rFonts w:ascii="Times New Roman" w:hAnsi="Times New Roman"/>
                <w:b/>
              </w:rPr>
            </w:pPr>
            <w:r>
              <w:rPr>
                <w:rFonts w:ascii="Times New Roman" w:hAnsi="Times New Roman"/>
                <w:b/>
              </w:rPr>
              <w:t>10</w:t>
            </w:r>
          </w:p>
        </w:tc>
        <w:tc>
          <w:tcPr>
            <w:tcW w:w="567" w:type="dxa"/>
            <w:tcBorders>
              <w:top w:val="single" w:sz="4" w:space="0" w:color="000000"/>
              <w:left w:val="single" w:sz="4" w:space="0" w:color="auto"/>
              <w:bottom w:val="single" w:sz="4" w:space="0" w:color="000000"/>
              <w:right w:val="single" w:sz="4" w:space="0" w:color="000000"/>
            </w:tcBorders>
          </w:tcPr>
          <w:p w14:paraId="518B4C7C" w14:textId="7D76F8B7" w:rsidR="00FE64C1" w:rsidRPr="004E48A1" w:rsidRDefault="00D200AC" w:rsidP="00FE64C1">
            <w:pPr>
              <w:jc w:val="center"/>
              <w:rPr>
                <w:rFonts w:ascii="Times New Roman" w:hAnsi="Times New Roman"/>
                <w:b/>
              </w:rPr>
            </w:pPr>
            <w:r>
              <w:rPr>
                <w:rFonts w:ascii="Times New Roman" w:hAnsi="Times New Roman"/>
                <w:b/>
              </w:rPr>
              <w:t>10</w:t>
            </w:r>
          </w:p>
        </w:tc>
      </w:tr>
    </w:tbl>
    <w:p w14:paraId="5197C842" w14:textId="77777777" w:rsidR="004F2BF7" w:rsidRPr="004E48A1" w:rsidRDefault="004F2BF7" w:rsidP="00C25188">
      <w:pPr>
        <w:pStyle w:val="a3"/>
        <w:jc w:val="both"/>
        <w:rPr>
          <w:rFonts w:ascii="Times New Roman" w:hAnsi="Times New Roman" w:cs="Times New Roman"/>
        </w:rPr>
      </w:pPr>
    </w:p>
    <w:p w14:paraId="2713CBFD" w14:textId="77777777" w:rsidR="001F5652" w:rsidRPr="0019625C" w:rsidRDefault="001F5652" w:rsidP="0016044E">
      <w:pPr>
        <w:pStyle w:val="a3"/>
        <w:ind w:firstLine="708"/>
        <w:jc w:val="both"/>
        <w:rPr>
          <w:rFonts w:ascii="Times New Roman" w:hAnsi="Times New Roman" w:cs="Times New Roman"/>
        </w:rPr>
      </w:pPr>
      <w:r w:rsidRPr="0019625C">
        <w:rPr>
          <w:rFonts w:ascii="Times New Roman" w:hAnsi="Times New Roman" w:cs="Times New Roman"/>
        </w:rPr>
        <w:t xml:space="preserve">В период каникул для продолжения внеурочной деятельности могут использоваться возможности экскурсий. Чередование учебной и внеурочной деятельности в рамках реализации основной образовательной программы среднего общего образования определяет образовательное учреждение. </w:t>
      </w:r>
    </w:p>
    <w:p w14:paraId="3D857BEE" w14:textId="77777777" w:rsidR="001F5652" w:rsidRPr="0019625C" w:rsidRDefault="001F5652" w:rsidP="0016044E">
      <w:pPr>
        <w:pStyle w:val="a3"/>
        <w:ind w:firstLine="708"/>
        <w:jc w:val="both"/>
        <w:rPr>
          <w:rFonts w:ascii="Times New Roman" w:hAnsi="Times New Roman" w:cs="Times New Roman"/>
        </w:rPr>
      </w:pPr>
      <w:r w:rsidRPr="0019625C">
        <w:rPr>
          <w:rFonts w:ascii="Times New Roman" w:hAnsi="Times New Roman" w:cs="Times New Roman"/>
        </w:rPr>
        <w:t xml:space="preserve">Содержание данных занятий формируется с учётом пожеланий учащихся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секции, круглые столы, конференции, диспуты, олимпиады, школьные балы, конкурсы, соревнования и другие. </w:t>
      </w:r>
    </w:p>
    <w:p w14:paraId="3BE37460" w14:textId="77777777" w:rsidR="00CC27D8" w:rsidRDefault="00CC27D8" w:rsidP="00C25188">
      <w:pPr>
        <w:pStyle w:val="a3"/>
        <w:jc w:val="both"/>
        <w:rPr>
          <w:rFonts w:ascii="Times New Roman" w:hAnsi="Times New Roman" w:cs="Times New Roman"/>
        </w:rPr>
      </w:pPr>
    </w:p>
    <w:p w14:paraId="1743265C" w14:textId="77777777" w:rsidR="00561BA5" w:rsidRDefault="00561BA5" w:rsidP="00CC27D8">
      <w:pPr>
        <w:pStyle w:val="a3"/>
        <w:jc w:val="center"/>
        <w:rPr>
          <w:rFonts w:ascii="Times New Roman" w:hAnsi="Times New Roman" w:cs="Times New Roman"/>
          <w:b/>
          <w:bCs/>
        </w:rPr>
      </w:pPr>
    </w:p>
    <w:p w14:paraId="06234462" w14:textId="77777777" w:rsidR="00561BA5" w:rsidRDefault="00561BA5" w:rsidP="00CC27D8">
      <w:pPr>
        <w:pStyle w:val="a3"/>
        <w:jc w:val="center"/>
        <w:rPr>
          <w:rFonts w:ascii="Times New Roman" w:hAnsi="Times New Roman" w:cs="Times New Roman"/>
          <w:b/>
          <w:bCs/>
        </w:rPr>
      </w:pPr>
    </w:p>
    <w:p w14:paraId="1203167B" w14:textId="77777777" w:rsidR="00561BA5" w:rsidRDefault="00561BA5" w:rsidP="00CC27D8">
      <w:pPr>
        <w:pStyle w:val="a3"/>
        <w:jc w:val="center"/>
        <w:rPr>
          <w:rFonts w:ascii="Times New Roman" w:hAnsi="Times New Roman" w:cs="Times New Roman"/>
          <w:b/>
          <w:bCs/>
        </w:rPr>
      </w:pPr>
    </w:p>
    <w:p w14:paraId="1B822CFA" w14:textId="77777777" w:rsidR="00561BA5" w:rsidRDefault="00561BA5" w:rsidP="00CC27D8">
      <w:pPr>
        <w:pStyle w:val="a3"/>
        <w:jc w:val="center"/>
        <w:rPr>
          <w:rFonts w:ascii="Times New Roman" w:hAnsi="Times New Roman" w:cs="Times New Roman"/>
          <w:b/>
          <w:bCs/>
        </w:rPr>
      </w:pPr>
    </w:p>
    <w:p w14:paraId="6C042073" w14:textId="77777777" w:rsidR="00561BA5" w:rsidRDefault="00561BA5" w:rsidP="00CC27D8">
      <w:pPr>
        <w:pStyle w:val="a3"/>
        <w:jc w:val="center"/>
        <w:rPr>
          <w:rFonts w:ascii="Times New Roman" w:hAnsi="Times New Roman" w:cs="Times New Roman"/>
          <w:b/>
          <w:bCs/>
        </w:rPr>
      </w:pPr>
    </w:p>
    <w:p w14:paraId="755DCD5E" w14:textId="77777777" w:rsidR="00561BA5" w:rsidRDefault="00561BA5" w:rsidP="00CC27D8">
      <w:pPr>
        <w:pStyle w:val="a3"/>
        <w:jc w:val="center"/>
        <w:rPr>
          <w:rFonts w:ascii="Times New Roman" w:hAnsi="Times New Roman" w:cs="Times New Roman"/>
          <w:b/>
          <w:bCs/>
        </w:rPr>
      </w:pPr>
    </w:p>
    <w:p w14:paraId="700E46E5" w14:textId="60AEA053" w:rsidR="001F5652" w:rsidRPr="00CC27D8" w:rsidRDefault="001F5652" w:rsidP="00CC27D8">
      <w:pPr>
        <w:pStyle w:val="a3"/>
        <w:jc w:val="center"/>
        <w:rPr>
          <w:rFonts w:ascii="Times New Roman" w:hAnsi="Times New Roman" w:cs="Times New Roman"/>
          <w:b/>
          <w:bCs/>
        </w:rPr>
      </w:pPr>
      <w:r w:rsidRPr="00CC27D8">
        <w:rPr>
          <w:rFonts w:ascii="Times New Roman" w:hAnsi="Times New Roman" w:cs="Times New Roman"/>
          <w:b/>
          <w:bCs/>
        </w:rPr>
        <w:t xml:space="preserve">Календарный учебный график для ООП среднего общего образования </w:t>
      </w:r>
      <w:r w:rsidR="00CC27D8" w:rsidRPr="00CC27D8">
        <w:rPr>
          <w:rFonts w:ascii="Times New Roman" w:hAnsi="Times New Roman" w:cs="Times New Roman"/>
          <w:b/>
          <w:bCs/>
        </w:rPr>
        <w:t xml:space="preserve"> </w:t>
      </w:r>
      <w:r w:rsidRPr="00CC27D8">
        <w:rPr>
          <w:rFonts w:ascii="Times New Roman" w:hAnsi="Times New Roman" w:cs="Times New Roman"/>
          <w:b/>
          <w:bCs/>
        </w:rPr>
        <w:t xml:space="preserve">МБОУ СОШ с УИОП № 7 им. А. С. Пушкина </w:t>
      </w:r>
      <w:r w:rsidR="00CC27D8" w:rsidRPr="00CC27D8">
        <w:rPr>
          <w:rFonts w:ascii="Times New Roman" w:hAnsi="Times New Roman" w:cs="Times New Roman"/>
          <w:b/>
          <w:bCs/>
        </w:rPr>
        <w:t xml:space="preserve"> </w:t>
      </w:r>
      <w:r w:rsidR="00BB76B2">
        <w:rPr>
          <w:rFonts w:ascii="Times New Roman" w:hAnsi="Times New Roman" w:cs="Times New Roman"/>
          <w:b/>
          <w:bCs/>
        </w:rPr>
        <w:t>на 2023/2</w:t>
      </w:r>
      <w:r w:rsidR="00437BAF">
        <w:rPr>
          <w:rFonts w:ascii="Times New Roman" w:hAnsi="Times New Roman" w:cs="Times New Roman"/>
          <w:b/>
          <w:bCs/>
        </w:rPr>
        <w:t>4</w:t>
      </w:r>
      <w:r w:rsidRPr="00CC27D8">
        <w:rPr>
          <w:rFonts w:ascii="Times New Roman" w:hAnsi="Times New Roman" w:cs="Times New Roman"/>
          <w:b/>
          <w:bCs/>
        </w:rPr>
        <w:t xml:space="preserve"> учебный год</w:t>
      </w:r>
    </w:p>
    <w:p w14:paraId="23705041" w14:textId="77777777" w:rsidR="00CD60AC" w:rsidRDefault="00CD60AC" w:rsidP="00CD60AC">
      <w:pPr>
        <w:pStyle w:val="a3"/>
        <w:rPr>
          <w:rFonts w:ascii="Times New Roman" w:hAnsi="Times New Roman" w:cs="Times New Roman"/>
        </w:rPr>
      </w:pPr>
    </w:p>
    <w:p w14:paraId="6EC2BEDE" w14:textId="0467F6B6" w:rsidR="001F5652" w:rsidRPr="00A14EF6" w:rsidRDefault="001F5652" w:rsidP="00CD60AC">
      <w:pPr>
        <w:pStyle w:val="a3"/>
        <w:jc w:val="center"/>
        <w:rPr>
          <w:rFonts w:ascii="Times New Roman" w:hAnsi="Times New Roman" w:cs="Times New Roman"/>
          <w:b/>
          <w:bCs/>
        </w:rPr>
      </w:pPr>
      <w:r w:rsidRPr="00A14EF6">
        <w:rPr>
          <w:rFonts w:ascii="Times New Roman" w:hAnsi="Times New Roman" w:cs="Times New Roman"/>
          <w:b/>
          <w:bCs/>
        </w:rPr>
        <w:t>Среднее общее образование</w:t>
      </w:r>
    </w:p>
    <w:p w14:paraId="40213845" w14:textId="77777777" w:rsidR="001F5652" w:rsidRPr="00A14EF6" w:rsidRDefault="001F5652" w:rsidP="009602C3">
      <w:pPr>
        <w:pStyle w:val="a3"/>
        <w:jc w:val="center"/>
        <w:rPr>
          <w:rFonts w:ascii="Times New Roman" w:hAnsi="Times New Roman" w:cs="Times New Roman"/>
          <w:b/>
          <w:bCs/>
        </w:rPr>
      </w:pPr>
      <w:r w:rsidRPr="00A14EF6">
        <w:rPr>
          <w:rFonts w:ascii="Times New Roman" w:hAnsi="Times New Roman" w:cs="Times New Roman"/>
          <w:b/>
          <w:bCs/>
        </w:rPr>
        <w:t>1. Календарные периоды учебного года</w:t>
      </w:r>
    </w:p>
    <w:p w14:paraId="55787F04"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1.1. Дата начала учебного года: 1 сентября 2023 года.</w:t>
      </w:r>
    </w:p>
    <w:p w14:paraId="0AAD8F07"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1.2. Дата окончания учебного года (10-й класс): 30 мая 2024 года.</w:t>
      </w:r>
    </w:p>
    <w:p w14:paraId="3F54B977" w14:textId="4283CD5C"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1.3. </w:t>
      </w:r>
    </w:p>
    <w:p w14:paraId="305BCD5E"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1.4. Продолжительность учебного года:</w:t>
      </w:r>
    </w:p>
    <w:p w14:paraId="1A1D8367" w14:textId="77777777" w:rsidR="002A340E" w:rsidRDefault="001F5652" w:rsidP="000D2C0F">
      <w:pPr>
        <w:pStyle w:val="a3"/>
        <w:numPr>
          <w:ilvl w:val="0"/>
          <w:numId w:val="462"/>
        </w:numPr>
        <w:jc w:val="both"/>
        <w:rPr>
          <w:rFonts w:ascii="Times New Roman" w:hAnsi="Times New Roman" w:cs="Times New Roman"/>
        </w:rPr>
      </w:pPr>
      <w:r w:rsidRPr="0019625C">
        <w:rPr>
          <w:rFonts w:ascii="Times New Roman" w:hAnsi="Times New Roman" w:cs="Times New Roman"/>
        </w:rPr>
        <w:t>10-й класс – 34 недели;</w:t>
      </w:r>
    </w:p>
    <w:p w14:paraId="77DB1036" w14:textId="77777777" w:rsidR="00CD60AC" w:rsidRDefault="00CD60AC" w:rsidP="00C25188">
      <w:pPr>
        <w:pStyle w:val="a3"/>
        <w:jc w:val="both"/>
        <w:rPr>
          <w:rFonts w:ascii="Times New Roman" w:hAnsi="Times New Roman" w:cs="Times New Roman"/>
        </w:rPr>
      </w:pPr>
    </w:p>
    <w:p w14:paraId="7DA9D283" w14:textId="399DDAAE" w:rsidR="001F5652" w:rsidRPr="00A14EF6" w:rsidRDefault="001F5652" w:rsidP="00CD60AC">
      <w:pPr>
        <w:pStyle w:val="a3"/>
        <w:jc w:val="center"/>
        <w:rPr>
          <w:rFonts w:ascii="Times New Roman" w:hAnsi="Times New Roman" w:cs="Times New Roman"/>
          <w:b/>
          <w:bCs/>
        </w:rPr>
      </w:pPr>
      <w:r w:rsidRPr="00A14EF6">
        <w:rPr>
          <w:rFonts w:ascii="Times New Roman" w:hAnsi="Times New Roman" w:cs="Times New Roman"/>
          <w:b/>
          <w:bCs/>
        </w:rPr>
        <w:t>2. Периоды образовательной деятельности</w:t>
      </w:r>
    </w:p>
    <w:p w14:paraId="7AD368D2" w14:textId="77777777" w:rsidR="00A14EF6" w:rsidRPr="00A14EF6" w:rsidRDefault="00A14EF6" w:rsidP="00A14EF6">
      <w:pPr>
        <w:spacing w:line="276" w:lineRule="auto"/>
        <w:rPr>
          <w:rFonts w:ascii="Times New Roman" w:hAnsi="Times New Roman" w:cs="Times New Roman"/>
          <w:color w:val="000000"/>
        </w:rPr>
      </w:pPr>
      <w:r w:rsidRPr="00A14EF6">
        <w:rPr>
          <w:rFonts w:ascii="Times New Roman" w:hAnsi="Times New Roman" w:cs="Times New Roman"/>
          <w:b/>
          <w:bCs/>
          <w:color w:val="000000"/>
        </w:rPr>
        <w:t>2.1. Продолжительность учебного периода</w:t>
      </w:r>
    </w:p>
    <w:p w14:paraId="1B692A9D" w14:textId="77777777" w:rsidR="00A14EF6" w:rsidRPr="00A14EF6" w:rsidRDefault="00A14EF6" w:rsidP="00A14EF6">
      <w:pPr>
        <w:spacing w:line="276" w:lineRule="auto"/>
        <w:jc w:val="center"/>
        <w:rPr>
          <w:rFonts w:ascii="Times New Roman" w:hAnsi="Times New Roman" w:cs="Times New Roman"/>
          <w:color w:val="000000"/>
        </w:rPr>
      </w:pPr>
      <w:r w:rsidRPr="00A14EF6">
        <w:rPr>
          <w:rFonts w:ascii="Times New Roman" w:hAnsi="Times New Roman" w:cs="Times New Roman"/>
          <w:b/>
          <w:bCs/>
          <w:color w:val="000000"/>
        </w:rPr>
        <w:t>10-й класс</w:t>
      </w:r>
    </w:p>
    <w:tbl>
      <w:tblPr>
        <w:tblW w:w="9027" w:type="dxa"/>
        <w:tblCellMar>
          <w:top w:w="15" w:type="dxa"/>
          <w:left w:w="15" w:type="dxa"/>
          <w:bottom w:w="15" w:type="dxa"/>
          <w:right w:w="15" w:type="dxa"/>
        </w:tblCellMar>
        <w:tblLook w:val="0600" w:firstRow="0" w:lastRow="0" w:firstColumn="0" w:lastColumn="0" w:noHBand="1" w:noVBand="1"/>
      </w:tblPr>
      <w:tblGrid>
        <w:gridCol w:w="1951"/>
        <w:gridCol w:w="1564"/>
        <w:gridCol w:w="1553"/>
        <w:gridCol w:w="2021"/>
        <w:gridCol w:w="1938"/>
      </w:tblGrid>
      <w:tr w:rsidR="00A14EF6" w:rsidRPr="00A14EF6" w14:paraId="6CCB5005" w14:textId="77777777" w:rsidTr="00DC5AD8">
        <w:tc>
          <w:tcPr>
            <w:tcW w:w="195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C949949" w14:textId="77777777" w:rsidR="00A14EF6" w:rsidRPr="00A14EF6" w:rsidRDefault="00A14EF6" w:rsidP="00DC5AD8">
            <w:pPr>
              <w:jc w:val="center"/>
              <w:rPr>
                <w:rFonts w:ascii="Times New Roman" w:hAnsi="Times New Roman" w:cs="Times New Roman"/>
              </w:rPr>
            </w:pPr>
            <w:r w:rsidRPr="00A14EF6">
              <w:rPr>
                <w:rFonts w:ascii="Times New Roman" w:hAnsi="Times New Roman" w:cs="Times New Roman"/>
                <w:b/>
                <w:bCs/>
                <w:color w:val="000000"/>
              </w:rPr>
              <w:t>Учебный период</w:t>
            </w:r>
          </w:p>
        </w:tc>
        <w:tc>
          <w:tcPr>
            <w:tcW w:w="311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BC94D99" w14:textId="77777777" w:rsidR="00A14EF6" w:rsidRPr="00A14EF6" w:rsidRDefault="00A14EF6" w:rsidP="00DC5AD8">
            <w:pPr>
              <w:jc w:val="center"/>
              <w:rPr>
                <w:rFonts w:ascii="Times New Roman" w:hAnsi="Times New Roman" w:cs="Times New Roman"/>
              </w:rPr>
            </w:pPr>
            <w:r w:rsidRPr="00A14EF6">
              <w:rPr>
                <w:rFonts w:ascii="Times New Roman" w:hAnsi="Times New Roman" w:cs="Times New Roman"/>
                <w:b/>
                <w:bCs/>
                <w:color w:val="000000"/>
              </w:rPr>
              <w:t>Дата</w:t>
            </w:r>
          </w:p>
        </w:tc>
        <w:tc>
          <w:tcPr>
            <w:tcW w:w="395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4B2DCBE" w14:textId="77777777" w:rsidR="00A14EF6" w:rsidRPr="00A14EF6" w:rsidRDefault="00A14EF6" w:rsidP="00DC5AD8">
            <w:pPr>
              <w:jc w:val="center"/>
              <w:rPr>
                <w:rFonts w:ascii="Times New Roman" w:hAnsi="Times New Roman" w:cs="Times New Roman"/>
              </w:rPr>
            </w:pPr>
            <w:r w:rsidRPr="00A14EF6">
              <w:rPr>
                <w:rFonts w:ascii="Times New Roman" w:hAnsi="Times New Roman" w:cs="Times New Roman"/>
                <w:b/>
                <w:bCs/>
                <w:color w:val="000000"/>
              </w:rPr>
              <w:t>Продолжительность</w:t>
            </w:r>
          </w:p>
        </w:tc>
      </w:tr>
      <w:tr w:rsidR="00A14EF6" w:rsidRPr="00A14EF6" w14:paraId="53C17691" w14:textId="77777777" w:rsidTr="00DC5AD8">
        <w:tc>
          <w:tcPr>
            <w:tcW w:w="195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C9B857" w14:textId="77777777" w:rsidR="00A14EF6" w:rsidRPr="00A14EF6" w:rsidRDefault="00A14EF6" w:rsidP="00DC5AD8">
            <w:pPr>
              <w:ind w:left="75" w:right="75"/>
              <w:jc w:val="center"/>
              <w:rPr>
                <w:rFonts w:ascii="Times New Roman" w:hAnsi="Times New Roman" w:cs="Times New Roman"/>
                <w:color w:val="000000"/>
              </w:rPr>
            </w:pPr>
          </w:p>
        </w:tc>
        <w:tc>
          <w:tcPr>
            <w:tcW w:w="15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B1CA6F" w14:textId="77777777" w:rsidR="00A14EF6" w:rsidRPr="00A14EF6" w:rsidRDefault="00A14EF6" w:rsidP="00DC5AD8">
            <w:pPr>
              <w:jc w:val="center"/>
              <w:rPr>
                <w:rFonts w:ascii="Times New Roman" w:hAnsi="Times New Roman" w:cs="Times New Roman"/>
              </w:rPr>
            </w:pPr>
            <w:r w:rsidRPr="00A14EF6">
              <w:rPr>
                <w:rFonts w:ascii="Times New Roman" w:hAnsi="Times New Roman" w:cs="Times New Roman"/>
                <w:b/>
                <w:bCs/>
                <w:color w:val="000000"/>
              </w:rPr>
              <w:t>Начало</w:t>
            </w:r>
          </w:p>
        </w:tc>
        <w:tc>
          <w:tcPr>
            <w:tcW w:w="15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AFBC38" w14:textId="77777777" w:rsidR="00A14EF6" w:rsidRPr="00A14EF6" w:rsidRDefault="00A14EF6" w:rsidP="00DC5AD8">
            <w:pPr>
              <w:jc w:val="center"/>
              <w:rPr>
                <w:rFonts w:ascii="Times New Roman" w:hAnsi="Times New Roman" w:cs="Times New Roman"/>
              </w:rPr>
            </w:pPr>
            <w:r w:rsidRPr="00A14EF6">
              <w:rPr>
                <w:rFonts w:ascii="Times New Roman" w:hAnsi="Times New Roman" w:cs="Times New Roman"/>
                <w:b/>
                <w:bCs/>
                <w:color w:val="000000"/>
              </w:rPr>
              <w:t>Окончание</w:t>
            </w:r>
          </w:p>
        </w:tc>
        <w:tc>
          <w:tcPr>
            <w:tcW w:w="2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6D49D84" w14:textId="77777777" w:rsidR="00A14EF6" w:rsidRPr="00A14EF6" w:rsidRDefault="00A14EF6" w:rsidP="00DC5AD8">
            <w:pPr>
              <w:jc w:val="center"/>
              <w:rPr>
                <w:rFonts w:ascii="Times New Roman" w:hAnsi="Times New Roman" w:cs="Times New Roman"/>
              </w:rPr>
            </w:pPr>
            <w:r w:rsidRPr="00A14EF6">
              <w:rPr>
                <w:rFonts w:ascii="Times New Roman" w:hAnsi="Times New Roman" w:cs="Times New Roman"/>
                <w:b/>
                <w:bCs/>
                <w:color w:val="000000"/>
              </w:rPr>
              <w:t>Количество</w:t>
            </w:r>
            <w:r w:rsidRPr="00A14EF6">
              <w:rPr>
                <w:rFonts w:ascii="Times New Roman" w:hAnsi="Times New Roman" w:cs="Times New Roman"/>
              </w:rPr>
              <w:br/>
            </w:r>
            <w:r w:rsidRPr="00A14EF6">
              <w:rPr>
                <w:rFonts w:ascii="Times New Roman" w:hAnsi="Times New Roman" w:cs="Times New Roman"/>
                <w:b/>
                <w:bCs/>
                <w:color w:val="000000"/>
              </w:rPr>
              <w:t>учебных недель</w:t>
            </w:r>
          </w:p>
        </w:tc>
        <w:tc>
          <w:tcPr>
            <w:tcW w:w="19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5AB9D61" w14:textId="77777777" w:rsidR="00A14EF6" w:rsidRPr="00A14EF6" w:rsidRDefault="00A14EF6" w:rsidP="00DC5AD8">
            <w:pPr>
              <w:jc w:val="center"/>
              <w:rPr>
                <w:rFonts w:ascii="Times New Roman" w:hAnsi="Times New Roman" w:cs="Times New Roman"/>
              </w:rPr>
            </w:pPr>
            <w:r w:rsidRPr="00A14EF6">
              <w:rPr>
                <w:rFonts w:ascii="Times New Roman" w:hAnsi="Times New Roman" w:cs="Times New Roman"/>
                <w:b/>
                <w:bCs/>
                <w:color w:val="000000"/>
              </w:rPr>
              <w:t>Количество</w:t>
            </w:r>
            <w:r w:rsidRPr="00A14EF6">
              <w:rPr>
                <w:rFonts w:ascii="Times New Roman" w:hAnsi="Times New Roman" w:cs="Times New Roman"/>
              </w:rPr>
              <w:br/>
            </w:r>
            <w:r w:rsidRPr="00A14EF6">
              <w:rPr>
                <w:rFonts w:ascii="Times New Roman" w:hAnsi="Times New Roman" w:cs="Times New Roman"/>
                <w:b/>
                <w:bCs/>
                <w:color w:val="000000"/>
              </w:rPr>
              <w:t>учебных дней</w:t>
            </w:r>
          </w:p>
        </w:tc>
      </w:tr>
      <w:tr w:rsidR="00A14EF6" w:rsidRPr="00A14EF6" w14:paraId="2FAA2EBB" w14:textId="77777777" w:rsidTr="00A14EF6">
        <w:trPr>
          <w:trHeight w:val="227"/>
        </w:trPr>
        <w:tc>
          <w:tcPr>
            <w:tcW w:w="19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FEE7AE8" w14:textId="77777777" w:rsidR="00A14EF6" w:rsidRPr="00A14EF6" w:rsidRDefault="00A14EF6" w:rsidP="00A14EF6">
            <w:pPr>
              <w:rPr>
                <w:rFonts w:ascii="Times New Roman" w:hAnsi="Times New Roman" w:cs="Times New Roman"/>
              </w:rPr>
            </w:pPr>
            <w:r w:rsidRPr="00A14EF6">
              <w:rPr>
                <w:rFonts w:ascii="Times New Roman" w:hAnsi="Times New Roman" w:cs="Times New Roman"/>
                <w:color w:val="000000"/>
              </w:rPr>
              <w:t>I четверть</w:t>
            </w:r>
          </w:p>
        </w:tc>
        <w:tc>
          <w:tcPr>
            <w:tcW w:w="15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AEDF524" w14:textId="77777777" w:rsidR="00A14EF6" w:rsidRPr="00A14EF6" w:rsidRDefault="00A14EF6" w:rsidP="00A14EF6">
            <w:pPr>
              <w:rPr>
                <w:rFonts w:ascii="Times New Roman" w:hAnsi="Times New Roman" w:cs="Times New Roman"/>
              </w:rPr>
            </w:pPr>
            <w:r w:rsidRPr="00A14EF6">
              <w:rPr>
                <w:rFonts w:ascii="Times New Roman" w:hAnsi="Times New Roman" w:cs="Times New Roman"/>
                <w:color w:val="000000"/>
              </w:rPr>
              <w:t>01.09.2023</w:t>
            </w:r>
          </w:p>
        </w:tc>
        <w:tc>
          <w:tcPr>
            <w:tcW w:w="15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5E23E45" w14:textId="77777777" w:rsidR="00A14EF6" w:rsidRPr="00A14EF6" w:rsidRDefault="00A14EF6" w:rsidP="00A14EF6">
            <w:pPr>
              <w:rPr>
                <w:rFonts w:ascii="Times New Roman" w:hAnsi="Times New Roman" w:cs="Times New Roman"/>
              </w:rPr>
            </w:pPr>
            <w:r w:rsidRPr="00A14EF6">
              <w:rPr>
                <w:rFonts w:ascii="Times New Roman" w:hAnsi="Times New Roman" w:cs="Times New Roman"/>
                <w:color w:val="000000"/>
              </w:rPr>
              <w:t>27.10.2023</w:t>
            </w:r>
          </w:p>
        </w:tc>
        <w:tc>
          <w:tcPr>
            <w:tcW w:w="2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37BAEE3" w14:textId="77777777" w:rsidR="00A14EF6" w:rsidRPr="00A14EF6" w:rsidRDefault="00A14EF6" w:rsidP="00A14EF6">
            <w:pPr>
              <w:rPr>
                <w:rFonts w:ascii="Times New Roman" w:hAnsi="Times New Roman" w:cs="Times New Roman"/>
              </w:rPr>
            </w:pPr>
            <w:r w:rsidRPr="00A14EF6">
              <w:rPr>
                <w:rFonts w:ascii="Times New Roman" w:hAnsi="Times New Roman" w:cs="Times New Roman"/>
                <w:color w:val="000000"/>
              </w:rPr>
              <w:t>8</w:t>
            </w:r>
          </w:p>
        </w:tc>
        <w:tc>
          <w:tcPr>
            <w:tcW w:w="19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AF121CB" w14:textId="77777777" w:rsidR="00A14EF6" w:rsidRPr="00A14EF6" w:rsidRDefault="00A14EF6" w:rsidP="00A14EF6">
            <w:pPr>
              <w:rPr>
                <w:rFonts w:ascii="Times New Roman" w:hAnsi="Times New Roman" w:cs="Times New Roman"/>
              </w:rPr>
            </w:pPr>
            <w:r w:rsidRPr="00A14EF6">
              <w:rPr>
                <w:rFonts w:ascii="Times New Roman" w:hAnsi="Times New Roman" w:cs="Times New Roman"/>
                <w:color w:val="000000"/>
              </w:rPr>
              <w:t>42</w:t>
            </w:r>
          </w:p>
        </w:tc>
      </w:tr>
      <w:tr w:rsidR="00A14EF6" w:rsidRPr="00A14EF6" w14:paraId="61007FF6" w14:textId="77777777" w:rsidTr="00A14EF6">
        <w:trPr>
          <w:trHeight w:val="227"/>
        </w:trPr>
        <w:tc>
          <w:tcPr>
            <w:tcW w:w="19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ECF8870" w14:textId="77777777" w:rsidR="00A14EF6" w:rsidRPr="00A14EF6" w:rsidRDefault="00A14EF6" w:rsidP="00A14EF6">
            <w:pPr>
              <w:rPr>
                <w:rFonts w:ascii="Times New Roman" w:hAnsi="Times New Roman" w:cs="Times New Roman"/>
              </w:rPr>
            </w:pPr>
            <w:r w:rsidRPr="00A14EF6">
              <w:rPr>
                <w:rFonts w:ascii="Times New Roman" w:hAnsi="Times New Roman" w:cs="Times New Roman"/>
                <w:color w:val="000000"/>
              </w:rPr>
              <w:t>II четверть</w:t>
            </w:r>
          </w:p>
        </w:tc>
        <w:tc>
          <w:tcPr>
            <w:tcW w:w="15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AB1F59F" w14:textId="77777777" w:rsidR="00A14EF6" w:rsidRPr="00A14EF6" w:rsidRDefault="00A14EF6" w:rsidP="00A14EF6">
            <w:pPr>
              <w:rPr>
                <w:rFonts w:ascii="Times New Roman" w:hAnsi="Times New Roman" w:cs="Times New Roman"/>
              </w:rPr>
            </w:pPr>
            <w:r w:rsidRPr="00A14EF6">
              <w:rPr>
                <w:rFonts w:ascii="Times New Roman" w:hAnsi="Times New Roman" w:cs="Times New Roman"/>
                <w:color w:val="000000"/>
              </w:rPr>
              <w:t>06.11.2023</w:t>
            </w:r>
          </w:p>
        </w:tc>
        <w:tc>
          <w:tcPr>
            <w:tcW w:w="15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828B2CC" w14:textId="77777777" w:rsidR="00A14EF6" w:rsidRPr="00A14EF6" w:rsidRDefault="00A14EF6" w:rsidP="00A14EF6">
            <w:pPr>
              <w:rPr>
                <w:rFonts w:ascii="Times New Roman" w:hAnsi="Times New Roman" w:cs="Times New Roman"/>
              </w:rPr>
            </w:pPr>
            <w:r w:rsidRPr="00A14EF6">
              <w:rPr>
                <w:rFonts w:ascii="Times New Roman" w:hAnsi="Times New Roman" w:cs="Times New Roman"/>
                <w:color w:val="000000"/>
              </w:rPr>
              <w:t>28.12.2023</w:t>
            </w:r>
          </w:p>
        </w:tc>
        <w:tc>
          <w:tcPr>
            <w:tcW w:w="2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601460" w14:textId="77777777" w:rsidR="00A14EF6" w:rsidRPr="00A14EF6" w:rsidRDefault="00A14EF6" w:rsidP="00A14EF6">
            <w:pPr>
              <w:rPr>
                <w:rFonts w:ascii="Times New Roman" w:hAnsi="Times New Roman" w:cs="Times New Roman"/>
              </w:rPr>
            </w:pPr>
            <w:r w:rsidRPr="00A14EF6">
              <w:rPr>
                <w:rFonts w:ascii="Times New Roman" w:hAnsi="Times New Roman" w:cs="Times New Roman"/>
                <w:color w:val="000000"/>
              </w:rPr>
              <w:t>7</w:t>
            </w:r>
          </w:p>
        </w:tc>
        <w:tc>
          <w:tcPr>
            <w:tcW w:w="19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CFA7FAA" w14:textId="77777777" w:rsidR="00A14EF6" w:rsidRPr="00A14EF6" w:rsidRDefault="00A14EF6" w:rsidP="00A14EF6">
            <w:pPr>
              <w:rPr>
                <w:rFonts w:ascii="Times New Roman" w:hAnsi="Times New Roman" w:cs="Times New Roman"/>
              </w:rPr>
            </w:pPr>
            <w:r w:rsidRPr="00A14EF6">
              <w:rPr>
                <w:rFonts w:ascii="Times New Roman" w:hAnsi="Times New Roman" w:cs="Times New Roman"/>
                <w:color w:val="000000"/>
              </w:rPr>
              <w:t>35</w:t>
            </w:r>
          </w:p>
        </w:tc>
      </w:tr>
      <w:tr w:rsidR="00A14EF6" w:rsidRPr="00A14EF6" w14:paraId="2E7260E7" w14:textId="77777777" w:rsidTr="00A14EF6">
        <w:trPr>
          <w:trHeight w:val="227"/>
        </w:trPr>
        <w:tc>
          <w:tcPr>
            <w:tcW w:w="19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B39ED16" w14:textId="77777777" w:rsidR="00A14EF6" w:rsidRPr="00A14EF6" w:rsidRDefault="00A14EF6" w:rsidP="00A14EF6">
            <w:pPr>
              <w:rPr>
                <w:rFonts w:ascii="Times New Roman" w:hAnsi="Times New Roman" w:cs="Times New Roman"/>
              </w:rPr>
            </w:pPr>
            <w:r w:rsidRPr="00A14EF6">
              <w:rPr>
                <w:rFonts w:ascii="Times New Roman" w:hAnsi="Times New Roman" w:cs="Times New Roman"/>
                <w:color w:val="000000"/>
              </w:rPr>
              <w:t>III четверть</w:t>
            </w:r>
          </w:p>
        </w:tc>
        <w:tc>
          <w:tcPr>
            <w:tcW w:w="15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8495456" w14:textId="77777777" w:rsidR="00A14EF6" w:rsidRPr="00A14EF6" w:rsidRDefault="00A14EF6" w:rsidP="00A14EF6">
            <w:pPr>
              <w:rPr>
                <w:rFonts w:ascii="Times New Roman" w:hAnsi="Times New Roman" w:cs="Times New Roman"/>
              </w:rPr>
            </w:pPr>
            <w:r w:rsidRPr="00A14EF6">
              <w:rPr>
                <w:rFonts w:ascii="Times New Roman" w:hAnsi="Times New Roman" w:cs="Times New Roman"/>
                <w:color w:val="000000"/>
              </w:rPr>
              <w:t>09.01.2024</w:t>
            </w:r>
          </w:p>
        </w:tc>
        <w:tc>
          <w:tcPr>
            <w:tcW w:w="15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0353E16" w14:textId="77777777" w:rsidR="00A14EF6" w:rsidRPr="00A14EF6" w:rsidRDefault="00A14EF6" w:rsidP="00A14EF6">
            <w:pPr>
              <w:rPr>
                <w:rFonts w:ascii="Times New Roman" w:hAnsi="Times New Roman" w:cs="Times New Roman"/>
              </w:rPr>
            </w:pPr>
            <w:r w:rsidRPr="00A14EF6">
              <w:rPr>
                <w:rFonts w:ascii="Times New Roman" w:hAnsi="Times New Roman" w:cs="Times New Roman"/>
                <w:color w:val="000000"/>
              </w:rPr>
              <w:t>21.03.2024</w:t>
            </w:r>
          </w:p>
        </w:tc>
        <w:tc>
          <w:tcPr>
            <w:tcW w:w="2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59B997A" w14:textId="77777777" w:rsidR="00A14EF6" w:rsidRPr="00A14EF6" w:rsidRDefault="00A14EF6" w:rsidP="00A14EF6">
            <w:pPr>
              <w:rPr>
                <w:rFonts w:ascii="Times New Roman" w:hAnsi="Times New Roman" w:cs="Times New Roman"/>
              </w:rPr>
            </w:pPr>
            <w:r w:rsidRPr="00A14EF6">
              <w:rPr>
                <w:rFonts w:ascii="Times New Roman" w:hAnsi="Times New Roman" w:cs="Times New Roman"/>
                <w:color w:val="000000"/>
              </w:rPr>
              <w:t>12</w:t>
            </w:r>
          </w:p>
        </w:tc>
        <w:tc>
          <w:tcPr>
            <w:tcW w:w="19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D5B9BBD" w14:textId="77777777" w:rsidR="00A14EF6" w:rsidRPr="00A14EF6" w:rsidRDefault="00A14EF6" w:rsidP="00A14EF6">
            <w:pPr>
              <w:rPr>
                <w:rFonts w:ascii="Times New Roman" w:hAnsi="Times New Roman" w:cs="Times New Roman"/>
              </w:rPr>
            </w:pPr>
            <w:r w:rsidRPr="00A14EF6">
              <w:rPr>
                <w:rFonts w:ascii="Times New Roman" w:hAnsi="Times New Roman" w:cs="Times New Roman"/>
                <w:color w:val="000000"/>
              </w:rPr>
              <w:t>54</w:t>
            </w:r>
          </w:p>
        </w:tc>
      </w:tr>
      <w:tr w:rsidR="00A14EF6" w:rsidRPr="00A14EF6" w14:paraId="3BAB4152" w14:textId="77777777" w:rsidTr="00A14EF6">
        <w:trPr>
          <w:trHeight w:val="227"/>
        </w:trPr>
        <w:tc>
          <w:tcPr>
            <w:tcW w:w="19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4FC3D14" w14:textId="77777777" w:rsidR="00A14EF6" w:rsidRPr="00A14EF6" w:rsidRDefault="00A14EF6" w:rsidP="00A14EF6">
            <w:pPr>
              <w:rPr>
                <w:rFonts w:ascii="Times New Roman" w:hAnsi="Times New Roman" w:cs="Times New Roman"/>
              </w:rPr>
            </w:pPr>
            <w:r w:rsidRPr="00A14EF6">
              <w:rPr>
                <w:rFonts w:ascii="Times New Roman" w:hAnsi="Times New Roman" w:cs="Times New Roman"/>
                <w:color w:val="000000"/>
              </w:rPr>
              <w:t>IV четверть</w:t>
            </w:r>
          </w:p>
        </w:tc>
        <w:tc>
          <w:tcPr>
            <w:tcW w:w="15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BC02D31" w14:textId="77777777" w:rsidR="00A14EF6" w:rsidRPr="00A14EF6" w:rsidRDefault="00A14EF6" w:rsidP="00A14EF6">
            <w:pPr>
              <w:rPr>
                <w:rFonts w:ascii="Times New Roman" w:hAnsi="Times New Roman" w:cs="Times New Roman"/>
              </w:rPr>
            </w:pPr>
            <w:r w:rsidRPr="00A14EF6">
              <w:rPr>
                <w:rFonts w:ascii="Times New Roman" w:hAnsi="Times New Roman" w:cs="Times New Roman"/>
                <w:color w:val="000000"/>
              </w:rPr>
              <w:t>01.04.2024</w:t>
            </w:r>
          </w:p>
        </w:tc>
        <w:tc>
          <w:tcPr>
            <w:tcW w:w="15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6926D44" w14:textId="77777777" w:rsidR="00A14EF6" w:rsidRPr="00A14EF6" w:rsidRDefault="00A14EF6" w:rsidP="00A14EF6">
            <w:pPr>
              <w:rPr>
                <w:rFonts w:ascii="Times New Roman" w:hAnsi="Times New Roman" w:cs="Times New Roman"/>
              </w:rPr>
            </w:pPr>
            <w:r w:rsidRPr="00A14EF6">
              <w:rPr>
                <w:rFonts w:ascii="Times New Roman" w:hAnsi="Times New Roman" w:cs="Times New Roman"/>
                <w:color w:val="000000"/>
              </w:rPr>
              <w:t>30.05.2024</w:t>
            </w:r>
          </w:p>
        </w:tc>
        <w:tc>
          <w:tcPr>
            <w:tcW w:w="2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A76B9F3" w14:textId="77777777" w:rsidR="00A14EF6" w:rsidRPr="00A14EF6" w:rsidRDefault="00A14EF6" w:rsidP="00A14EF6">
            <w:pPr>
              <w:rPr>
                <w:rFonts w:ascii="Times New Roman" w:hAnsi="Times New Roman" w:cs="Times New Roman"/>
              </w:rPr>
            </w:pPr>
            <w:r w:rsidRPr="00A14EF6">
              <w:rPr>
                <w:rFonts w:ascii="Times New Roman" w:hAnsi="Times New Roman" w:cs="Times New Roman"/>
                <w:color w:val="000000"/>
              </w:rPr>
              <w:t>7</w:t>
            </w:r>
          </w:p>
        </w:tc>
        <w:tc>
          <w:tcPr>
            <w:tcW w:w="19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7C85680" w14:textId="77777777" w:rsidR="00A14EF6" w:rsidRPr="00A14EF6" w:rsidRDefault="00A14EF6" w:rsidP="00A14EF6">
            <w:pPr>
              <w:rPr>
                <w:rFonts w:ascii="Times New Roman" w:hAnsi="Times New Roman" w:cs="Times New Roman"/>
              </w:rPr>
            </w:pPr>
            <w:r w:rsidRPr="00A14EF6">
              <w:rPr>
                <w:rFonts w:ascii="Times New Roman" w:hAnsi="Times New Roman" w:cs="Times New Roman"/>
                <w:color w:val="000000"/>
              </w:rPr>
              <w:t>40</w:t>
            </w:r>
          </w:p>
        </w:tc>
      </w:tr>
      <w:tr w:rsidR="00A14EF6" w:rsidRPr="00A14EF6" w14:paraId="22BD5F14" w14:textId="77777777" w:rsidTr="00A14EF6">
        <w:trPr>
          <w:trHeight w:val="227"/>
        </w:trPr>
        <w:tc>
          <w:tcPr>
            <w:tcW w:w="5068"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3F5B1F1" w14:textId="77777777" w:rsidR="00A14EF6" w:rsidRPr="00A14EF6" w:rsidRDefault="00A14EF6" w:rsidP="00A14EF6">
            <w:pPr>
              <w:rPr>
                <w:rFonts w:ascii="Times New Roman" w:hAnsi="Times New Roman" w:cs="Times New Roman"/>
              </w:rPr>
            </w:pPr>
            <w:r w:rsidRPr="00A14EF6">
              <w:rPr>
                <w:rFonts w:ascii="Times New Roman" w:hAnsi="Times New Roman" w:cs="Times New Roman"/>
                <w:b/>
                <w:bCs/>
                <w:color w:val="000000"/>
              </w:rPr>
              <w:t>Итого в учебном году</w:t>
            </w:r>
          </w:p>
        </w:tc>
        <w:tc>
          <w:tcPr>
            <w:tcW w:w="2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3B84B81" w14:textId="77777777" w:rsidR="00A14EF6" w:rsidRPr="00A14EF6" w:rsidRDefault="00A14EF6" w:rsidP="00A14EF6">
            <w:pPr>
              <w:rPr>
                <w:rFonts w:ascii="Times New Roman" w:hAnsi="Times New Roman" w:cs="Times New Roman"/>
              </w:rPr>
            </w:pPr>
            <w:r w:rsidRPr="00A14EF6">
              <w:rPr>
                <w:rFonts w:ascii="Times New Roman" w:hAnsi="Times New Roman" w:cs="Times New Roman"/>
                <w:color w:val="000000"/>
              </w:rPr>
              <w:t>34</w:t>
            </w:r>
          </w:p>
        </w:tc>
        <w:tc>
          <w:tcPr>
            <w:tcW w:w="19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03595B8" w14:textId="77777777" w:rsidR="00A14EF6" w:rsidRPr="00A14EF6" w:rsidRDefault="00A14EF6" w:rsidP="00A14EF6">
            <w:pPr>
              <w:rPr>
                <w:rFonts w:ascii="Times New Roman" w:hAnsi="Times New Roman" w:cs="Times New Roman"/>
              </w:rPr>
            </w:pPr>
            <w:r w:rsidRPr="00A14EF6">
              <w:rPr>
                <w:rFonts w:ascii="Times New Roman" w:hAnsi="Times New Roman" w:cs="Times New Roman"/>
                <w:color w:val="000000"/>
              </w:rPr>
              <w:t>205</w:t>
            </w:r>
          </w:p>
        </w:tc>
      </w:tr>
    </w:tbl>
    <w:p w14:paraId="212FF804" w14:textId="77777777" w:rsidR="004867A1" w:rsidRDefault="004867A1" w:rsidP="00A14EF6">
      <w:pPr>
        <w:spacing w:line="276" w:lineRule="auto"/>
        <w:jc w:val="both"/>
        <w:rPr>
          <w:rFonts w:ascii="Times New Roman" w:hAnsi="Times New Roman" w:cs="Times New Roman"/>
          <w:color w:val="000000"/>
          <w:vertAlign w:val="superscript"/>
        </w:rPr>
      </w:pPr>
    </w:p>
    <w:p w14:paraId="40BDB661" w14:textId="6A823AC9" w:rsidR="00A14EF6" w:rsidRPr="00A14EF6" w:rsidRDefault="00A14EF6" w:rsidP="00A14EF6">
      <w:pPr>
        <w:spacing w:line="276" w:lineRule="auto"/>
        <w:jc w:val="both"/>
        <w:rPr>
          <w:rFonts w:ascii="Times New Roman" w:hAnsi="Times New Roman" w:cs="Times New Roman"/>
          <w:color w:val="000000"/>
        </w:rPr>
      </w:pPr>
      <w:r w:rsidRPr="00A14EF6">
        <w:rPr>
          <w:rFonts w:ascii="Times New Roman" w:hAnsi="Times New Roman" w:cs="Times New Roman"/>
          <w:color w:val="000000"/>
          <w:vertAlign w:val="superscript"/>
        </w:rPr>
        <w:t>*</w:t>
      </w:r>
      <w:r w:rsidR="00437BAF" w:rsidRPr="00A14EF6">
        <w:rPr>
          <w:rFonts w:ascii="Times New Roman" w:hAnsi="Times New Roman" w:cs="Times New Roman"/>
          <w:b/>
          <w:bCs/>
          <w:color w:val="000000"/>
        </w:rPr>
        <w:t xml:space="preserve"> </w:t>
      </w:r>
      <w:r w:rsidRPr="00A14EF6">
        <w:rPr>
          <w:rFonts w:ascii="Times New Roman" w:hAnsi="Times New Roman" w:cs="Times New Roman"/>
          <w:b/>
          <w:bCs/>
          <w:color w:val="000000"/>
        </w:rPr>
        <w:t>2.2. Продолжительность каникул, праздничных и выходных дней</w:t>
      </w:r>
    </w:p>
    <w:p w14:paraId="490A6F78" w14:textId="77777777" w:rsidR="00A14EF6" w:rsidRPr="00A14EF6" w:rsidRDefault="00A14EF6" w:rsidP="00A14EF6">
      <w:pPr>
        <w:spacing w:line="276" w:lineRule="auto"/>
        <w:jc w:val="center"/>
        <w:rPr>
          <w:rFonts w:ascii="Times New Roman" w:hAnsi="Times New Roman" w:cs="Times New Roman"/>
          <w:color w:val="000000"/>
        </w:rPr>
      </w:pPr>
      <w:r w:rsidRPr="00A14EF6">
        <w:rPr>
          <w:rFonts w:ascii="Times New Roman" w:hAnsi="Times New Roman" w:cs="Times New Roman"/>
          <w:b/>
          <w:bCs/>
          <w:color w:val="000000"/>
        </w:rPr>
        <w:t>10-й класс</w:t>
      </w:r>
    </w:p>
    <w:tbl>
      <w:tblPr>
        <w:tblW w:w="9027" w:type="dxa"/>
        <w:tblCellMar>
          <w:top w:w="15" w:type="dxa"/>
          <w:left w:w="15" w:type="dxa"/>
          <w:bottom w:w="15" w:type="dxa"/>
          <w:right w:w="15" w:type="dxa"/>
        </w:tblCellMar>
        <w:tblLook w:val="0600" w:firstRow="0" w:lastRow="0" w:firstColumn="0" w:lastColumn="0" w:noHBand="1" w:noVBand="1"/>
      </w:tblPr>
      <w:tblGrid>
        <w:gridCol w:w="2769"/>
        <w:gridCol w:w="1559"/>
        <w:gridCol w:w="1701"/>
        <w:gridCol w:w="2998"/>
      </w:tblGrid>
      <w:tr w:rsidR="00A14EF6" w:rsidRPr="00A14EF6" w14:paraId="72B1084F" w14:textId="77777777" w:rsidTr="00DC5AD8">
        <w:tc>
          <w:tcPr>
            <w:tcW w:w="276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0632C55" w14:textId="77777777" w:rsidR="00A14EF6" w:rsidRPr="00A14EF6" w:rsidRDefault="00A14EF6" w:rsidP="00DC5AD8">
            <w:pPr>
              <w:jc w:val="center"/>
              <w:rPr>
                <w:rFonts w:ascii="Times New Roman" w:hAnsi="Times New Roman" w:cs="Times New Roman"/>
              </w:rPr>
            </w:pPr>
            <w:r w:rsidRPr="00A14EF6">
              <w:rPr>
                <w:rFonts w:ascii="Times New Roman" w:hAnsi="Times New Roman" w:cs="Times New Roman"/>
                <w:b/>
                <w:bCs/>
                <w:color w:val="000000"/>
              </w:rPr>
              <w:t>Каникулярный период</w:t>
            </w:r>
          </w:p>
        </w:tc>
        <w:tc>
          <w:tcPr>
            <w:tcW w:w="326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7A87545" w14:textId="77777777" w:rsidR="00A14EF6" w:rsidRPr="00A14EF6" w:rsidRDefault="00A14EF6" w:rsidP="00DC5AD8">
            <w:pPr>
              <w:jc w:val="center"/>
              <w:rPr>
                <w:rFonts w:ascii="Times New Roman" w:hAnsi="Times New Roman" w:cs="Times New Roman"/>
              </w:rPr>
            </w:pPr>
            <w:r w:rsidRPr="00A14EF6">
              <w:rPr>
                <w:rFonts w:ascii="Times New Roman" w:hAnsi="Times New Roman" w:cs="Times New Roman"/>
                <w:b/>
                <w:bCs/>
                <w:color w:val="000000"/>
              </w:rPr>
              <w:t>Дата</w:t>
            </w:r>
          </w:p>
        </w:tc>
        <w:tc>
          <w:tcPr>
            <w:tcW w:w="299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4A7C157" w14:textId="77777777" w:rsidR="00A14EF6" w:rsidRPr="00A14EF6" w:rsidRDefault="00A14EF6" w:rsidP="00DC5AD8">
            <w:pPr>
              <w:jc w:val="center"/>
              <w:rPr>
                <w:rFonts w:ascii="Times New Roman" w:hAnsi="Times New Roman" w:cs="Times New Roman"/>
              </w:rPr>
            </w:pPr>
            <w:r w:rsidRPr="00A14EF6">
              <w:rPr>
                <w:rFonts w:ascii="Times New Roman" w:hAnsi="Times New Roman" w:cs="Times New Roman"/>
                <w:b/>
                <w:bCs/>
                <w:color w:val="000000"/>
              </w:rPr>
              <w:t>Продолжительность</w:t>
            </w:r>
            <w:r w:rsidRPr="00A14EF6">
              <w:rPr>
                <w:rFonts w:ascii="Times New Roman" w:hAnsi="Times New Roman" w:cs="Times New Roman"/>
              </w:rPr>
              <w:br/>
            </w:r>
            <w:r w:rsidRPr="00A14EF6">
              <w:rPr>
                <w:rFonts w:ascii="Times New Roman" w:hAnsi="Times New Roman" w:cs="Times New Roman"/>
                <w:b/>
                <w:bCs/>
                <w:color w:val="000000"/>
              </w:rPr>
              <w:t>каникул, праздничных и</w:t>
            </w:r>
            <w:r w:rsidRPr="00A14EF6">
              <w:rPr>
                <w:rFonts w:ascii="Times New Roman" w:hAnsi="Times New Roman" w:cs="Times New Roman"/>
              </w:rPr>
              <w:br/>
            </w:r>
            <w:r w:rsidRPr="00A14EF6">
              <w:rPr>
                <w:rFonts w:ascii="Times New Roman" w:hAnsi="Times New Roman" w:cs="Times New Roman"/>
                <w:b/>
                <w:bCs/>
                <w:color w:val="000000"/>
              </w:rPr>
              <w:t>выходных дней в</w:t>
            </w:r>
            <w:r w:rsidRPr="00A14EF6">
              <w:rPr>
                <w:rFonts w:ascii="Times New Roman" w:hAnsi="Times New Roman" w:cs="Times New Roman"/>
              </w:rPr>
              <w:br/>
            </w:r>
            <w:r w:rsidRPr="00A14EF6">
              <w:rPr>
                <w:rFonts w:ascii="Times New Roman" w:hAnsi="Times New Roman" w:cs="Times New Roman"/>
                <w:b/>
                <w:bCs/>
                <w:color w:val="000000"/>
              </w:rPr>
              <w:t>календарных днях</w:t>
            </w:r>
          </w:p>
        </w:tc>
      </w:tr>
      <w:tr w:rsidR="00A14EF6" w:rsidRPr="00A14EF6" w14:paraId="7C46D7FF" w14:textId="77777777" w:rsidTr="00DC5AD8">
        <w:tc>
          <w:tcPr>
            <w:tcW w:w="276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C98B983" w14:textId="77777777" w:rsidR="00A14EF6" w:rsidRPr="00A14EF6" w:rsidRDefault="00A14EF6" w:rsidP="00DC5AD8">
            <w:pPr>
              <w:ind w:left="75" w:right="75"/>
              <w:rPr>
                <w:rFonts w:ascii="Times New Roman" w:hAnsi="Times New Roman" w:cs="Times New Roman"/>
                <w:color w:val="000000"/>
              </w:rPr>
            </w:pP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A117EFA" w14:textId="77777777" w:rsidR="00A14EF6" w:rsidRPr="00A14EF6" w:rsidRDefault="00A14EF6" w:rsidP="00DC5AD8">
            <w:pPr>
              <w:jc w:val="center"/>
              <w:rPr>
                <w:rFonts w:ascii="Times New Roman" w:hAnsi="Times New Roman" w:cs="Times New Roman"/>
              </w:rPr>
            </w:pPr>
            <w:r w:rsidRPr="00A14EF6">
              <w:rPr>
                <w:rFonts w:ascii="Times New Roman" w:hAnsi="Times New Roman" w:cs="Times New Roman"/>
                <w:b/>
                <w:bCs/>
                <w:color w:val="000000"/>
              </w:rPr>
              <w:t>Начало</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C4112FC" w14:textId="77777777" w:rsidR="00A14EF6" w:rsidRPr="00A14EF6" w:rsidRDefault="00A14EF6" w:rsidP="00DC5AD8">
            <w:pPr>
              <w:jc w:val="center"/>
              <w:rPr>
                <w:rFonts w:ascii="Times New Roman" w:hAnsi="Times New Roman" w:cs="Times New Roman"/>
              </w:rPr>
            </w:pPr>
            <w:r w:rsidRPr="00A14EF6">
              <w:rPr>
                <w:rFonts w:ascii="Times New Roman" w:hAnsi="Times New Roman" w:cs="Times New Roman"/>
                <w:b/>
                <w:bCs/>
                <w:color w:val="000000"/>
              </w:rPr>
              <w:t>Окончание</w:t>
            </w:r>
            <w:r w:rsidRPr="00A14EF6">
              <w:rPr>
                <w:rFonts w:ascii="Times New Roman" w:hAnsi="Times New Roman" w:cs="Times New Roman"/>
                <w:b/>
                <w:bCs/>
                <w:color w:val="000000"/>
                <w:vertAlign w:val="superscript"/>
              </w:rPr>
              <w:t>*</w:t>
            </w:r>
          </w:p>
        </w:tc>
        <w:tc>
          <w:tcPr>
            <w:tcW w:w="299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824968" w14:textId="77777777" w:rsidR="00A14EF6" w:rsidRPr="00A14EF6" w:rsidRDefault="00A14EF6" w:rsidP="00DC5AD8">
            <w:pPr>
              <w:ind w:left="75" w:right="75"/>
              <w:rPr>
                <w:rFonts w:ascii="Times New Roman" w:hAnsi="Times New Roman" w:cs="Times New Roman"/>
                <w:color w:val="000000"/>
              </w:rPr>
            </w:pPr>
          </w:p>
        </w:tc>
      </w:tr>
      <w:tr w:rsidR="00A14EF6" w:rsidRPr="00A14EF6" w14:paraId="212B59F2" w14:textId="77777777" w:rsidTr="00DC5AD8">
        <w:tc>
          <w:tcPr>
            <w:tcW w:w="27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4D93AD6" w14:textId="77777777" w:rsidR="00A14EF6" w:rsidRPr="00A14EF6" w:rsidRDefault="00A14EF6" w:rsidP="00DC5AD8">
            <w:pPr>
              <w:rPr>
                <w:rFonts w:ascii="Times New Roman" w:hAnsi="Times New Roman" w:cs="Times New Roman"/>
              </w:rPr>
            </w:pPr>
            <w:r w:rsidRPr="00A14EF6">
              <w:rPr>
                <w:rFonts w:ascii="Times New Roman" w:hAnsi="Times New Roman" w:cs="Times New Roman"/>
                <w:color w:val="000000"/>
              </w:rPr>
              <w:t>Осенние каникулы</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B2FE7B" w14:textId="77777777" w:rsidR="00A14EF6" w:rsidRPr="00A14EF6" w:rsidRDefault="00A14EF6" w:rsidP="00DC5AD8">
            <w:pPr>
              <w:jc w:val="center"/>
              <w:rPr>
                <w:rFonts w:ascii="Times New Roman" w:hAnsi="Times New Roman" w:cs="Times New Roman"/>
              </w:rPr>
            </w:pPr>
            <w:r w:rsidRPr="00A14EF6">
              <w:rPr>
                <w:rFonts w:ascii="Times New Roman" w:hAnsi="Times New Roman" w:cs="Times New Roman"/>
                <w:color w:val="000000"/>
              </w:rPr>
              <w:t>28.10.2023</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9D98D3F" w14:textId="77777777" w:rsidR="00A14EF6" w:rsidRPr="00A14EF6" w:rsidRDefault="00A14EF6" w:rsidP="00DC5AD8">
            <w:pPr>
              <w:jc w:val="center"/>
              <w:rPr>
                <w:rFonts w:ascii="Times New Roman" w:hAnsi="Times New Roman" w:cs="Times New Roman"/>
              </w:rPr>
            </w:pPr>
            <w:r w:rsidRPr="00A14EF6">
              <w:rPr>
                <w:rFonts w:ascii="Times New Roman" w:hAnsi="Times New Roman" w:cs="Times New Roman"/>
                <w:color w:val="000000"/>
              </w:rPr>
              <w:t>05.11.2023</w:t>
            </w:r>
          </w:p>
        </w:tc>
        <w:tc>
          <w:tcPr>
            <w:tcW w:w="29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A0C9E8E" w14:textId="77777777" w:rsidR="00A14EF6" w:rsidRPr="00A14EF6" w:rsidRDefault="00A14EF6" w:rsidP="00DC5AD8">
            <w:pPr>
              <w:jc w:val="center"/>
              <w:rPr>
                <w:rFonts w:ascii="Times New Roman" w:hAnsi="Times New Roman" w:cs="Times New Roman"/>
              </w:rPr>
            </w:pPr>
            <w:r w:rsidRPr="00A14EF6">
              <w:rPr>
                <w:rFonts w:ascii="Times New Roman" w:hAnsi="Times New Roman" w:cs="Times New Roman"/>
                <w:color w:val="000000"/>
              </w:rPr>
              <w:t>9</w:t>
            </w:r>
          </w:p>
        </w:tc>
      </w:tr>
      <w:tr w:rsidR="00A14EF6" w:rsidRPr="00A14EF6" w14:paraId="18B9BCB5" w14:textId="77777777" w:rsidTr="00DC5AD8">
        <w:tc>
          <w:tcPr>
            <w:tcW w:w="27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72660C6" w14:textId="77777777" w:rsidR="00A14EF6" w:rsidRPr="00A14EF6" w:rsidRDefault="00A14EF6" w:rsidP="00DC5AD8">
            <w:pPr>
              <w:rPr>
                <w:rFonts w:ascii="Times New Roman" w:hAnsi="Times New Roman" w:cs="Times New Roman"/>
              </w:rPr>
            </w:pPr>
            <w:r w:rsidRPr="00A14EF6">
              <w:rPr>
                <w:rFonts w:ascii="Times New Roman" w:hAnsi="Times New Roman" w:cs="Times New Roman"/>
                <w:color w:val="000000"/>
              </w:rPr>
              <w:t>Зимние каникулы</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65B46D3" w14:textId="77777777" w:rsidR="00A14EF6" w:rsidRPr="00A14EF6" w:rsidRDefault="00A14EF6" w:rsidP="00DC5AD8">
            <w:pPr>
              <w:jc w:val="center"/>
              <w:rPr>
                <w:rFonts w:ascii="Times New Roman" w:hAnsi="Times New Roman" w:cs="Times New Roman"/>
              </w:rPr>
            </w:pPr>
            <w:r w:rsidRPr="00A14EF6">
              <w:rPr>
                <w:rFonts w:ascii="Times New Roman" w:hAnsi="Times New Roman" w:cs="Times New Roman"/>
                <w:color w:val="000000"/>
              </w:rPr>
              <w:t>29.12.2023</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6B8DDA6" w14:textId="77777777" w:rsidR="00A14EF6" w:rsidRPr="00A14EF6" w:rsidRDefault="00A14EF6" w:rsidP="00DC5AD8">
            <w:pPr>
              <w:jc w:val="center"/>
              <w:rPr>
                <w:rFonts w:ascii="Times New Roman" w:hAnsi="Times New Roman" w:cs="Times New Roman"/>
              </w:rPr>
            </w:pPr>
            <w:r w:rsidRPr="00A14EF6">
              <w:rPr>
                <w:rFonts w:ascii="Times New Roman" w:hAnsi="Times New Roman" w:cs="Times New Roman"/>
                <w:color w:val="000000"/>
              </w:rPr>
              <w:t>09.01.2024</w:t>
            </w:r>
          </w:p>
        </w:tc>
        <w:tc>
          <w:tcPr>
            <w:tcW w:w="29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D1C10B4" w14:textId="77777777" w:rsidR="00A14EF6" w:rsidRPr="00A14EF6" w:rsidRDefault="00A14EF6" w:rsidP="00DC5AD8">
            <w:pPr>
              <w:jc w:val="center"/>
              <w:rPr>
                <w:rFonts w:ascii="Times New Roman" w:hAnsi="Times New Roman" w:cs="Times New Roman"/>
              </w:rPr>
            </w:pPr>
            <w:r w:rsidRPr="00A14EF6">
              <w:rPr>
                <w:rFonts w:ascii="Times New Roman" w:hAnsi="Times New Roman" w:cs="Times New Roman"/>
                <w:color w:val="000000"/>
              </w:rPr>
              <w:t>12</w:t>
            </w:r>
          </w:p>
        </w:tc>
      </w:tr>
      <w:tr w:rsidR="00A14EF6" w:rsidRPr="00A14EF6" w14:paraId="2A0242D1" w14:textId="77777777" w:rsidTr="00DC5AD8">
        <w:tc>
          <w:tcPr>
            <w:tcW w:w="27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8893423" w14:textId="77777777" w:rsidR="00A14EF6" w:rsidRPr="00A14EF6" w:rsidRDefault="00A14EF6" w:rsidP="00DC5AD8">
            <w:pPr>
              <w:rPr>
                <w:rFonts w:ascii="Times New Roman" w:hAnsi="Times New Roman" w:cs="Times New Roman"/>
              </w:rPr>
            </w:pPr>
            <w:r w:rsidRPr="00A14EF6">
              <w:rPr>
                <w:rFonts w:ascii="Times New Roman" w:hAnsi="Times New Roman" w:cs="Times New Roman"/>
                <w:color w:val="000000"/>
              </w:rPr>
              <w:t>Весенние каникулы</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2A1E806" w14:textId="77777777" w:rsidR="00A14EF6" w:rsidRPr="00A14EF6" w:rsidRDefault="00A14EF6" w:rsidP="00DC5AD8">
            <w:pPr>
              <w:jc w:val="center"/>
              <w:rPr>
                <w:rFonts w:ascii="Times New Roman" w:hAnsi="Times New Roman" w:cs="Times New Roman"/>
              </w:rPr>
            </w:pPr>
            <w:r w:rsidRPr="00A14EF6">
              <w:rPr>
                <w:rFonts w:ascii="Times New Roman" w:hAnsi="Times New Roman" w:cs="Times New Roman"/>
                <w:color w:val="000000"/>
              </w:rPr>
              <w:t>22.03.2024</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84F08B2" w14:textId="77777777" w:rsidR="00A14EF6" w:rsidRPr="00A14EF6" w:rsidRDefault="00A14EF6" w:rsidP="00DC5AD8">
            <w:pPr>
              <w:jc w:val="center"/>
              <w:rPr>
                <w:rFonts w:ascii="Times New Roman" w:hAnsi="Times New Roman" w:cs="Times New Roman"/>
              </w:rPr>
            </w:pPr>
            <w:r w:rsidRPr="00A14EF6">
              <w:rPr>
                <w:rFonts w:ascii="Times New Roman" w:hAnsi="Times New Roman" w:cs="Times New Roman"/>
                <w:color w:val="000000"/>
              </w:rPr>
              <w:t>30.03.2024</w:t>
            </w:r>
          </w:p>
        </w:tc>
        <w:tc>
          <w:tcPr>
            <w:tcW w:w="29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B0D5853" w14:textId="77777777" w:rsidR="00A14EF6" w:rsidRPr="00A14EF6" w:rsidRDefault="00A14EF6" w:rsidP="00DC5AD8">
            <w:pPr>
              <w:jc w:val="center"/>
              <w:rPr>
                <w:rFonts w:ascii="Times New Roman" w:hAnsi="Times New Roman" w:cs="Times New Roman"/>
              </w:rPr>
            </w:pPr>
            <w:r w:rsidRPr="00A14EF6">
              <w:rPr>
                <w:rFonts w:ascii="Times New Roman" w:hAnsi="Times New Roman" w:cs="Times New Roman"/>
                <w:color w:val="000000"/>
              </w:rPr>
              <w:t>9</w:t>
            </w:r>
          </w:p>
        </w:tc>
      </w:tr>
      <w:tr w:rsidR="00A14EF6" w:rsidRPr="00A14EF6" w14:paraId="5EF554FE" w14:textId="77777777" w:rsidTr="00DC5AD8">
        <w:tc>
          <w:tcPr>
            <w:tcW w:w="27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3CA1D86" w14:textId="77777777" w:rsidR="00A14EF6" w:rsidRPr="00A14EF6" w:rsidRDefault="00A14EF6" w:rsidP="00DC5AD8">
            <w:pPr>
              <w:rPr>
                <w:rFonts w:ascii="Times New Roman" w:hAnsi="Times New Roman" w:cs="Times New Roman"/>
              </w:rPr>
            </w:pPr>
            <w:r w:rsidRPr="00A14EF6">
              <w:rPr>
                <w:rFonts w:ascii="Times New Roman" w:hAnsi="Times New Roman" w:cs="Times New Roman"/>
                <w:color w:val="000000"/>
              </w:rPr>
              <w:t>Летние каникулы</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BDB7019" w14:textId="77777777" w:rsidR="00A14EF6" w:rsidRPr="00A14EF6" w:rsidRDefault="00A14EF6" w:rsidP="00DC5AD8">
            <w:pPr>
              <w:jc w:val="center"/>
              <w:rPr>
                <w:rFonts w:ascii="Times New Roman" w:hAnsi="Times New Roman" w:cs="Times New Roman"/>
              </w:rPr>
            </w:pPr>
            <w:r w:rsidRPr="00A14EF6">
              <w:rPr>
                <w:rFonts w:ascii="Times New Roman" w:hAnsi="Times New Roman" w:cs="Times New Roman"/>
                <w:color w:val="000000"/>
              </w:rPr>
              <w:t>31.05.2024</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6867CA" w14:textId="77777777" w:rsidR="00A14EF6" w:rsidRPr="00A14EF6" w:rsidRDefault="00A14EF6" w:rsidP="00DC5AD8">
            <w:pPr>
              <w:jc w:val="center"/>
              <w:rPr>
                <w:rFonts w:ascii="Times New Roman" w:hAnsi="Times New Roman" w:cs="Times New Roman"/>
              </w:rPr>
            </w:pPr>
            <w:r w:rsidRPr="00A14EF6">
              <w:rPr>
                <w:rFonts w:ascii="Times New Roman" w:hAnsi="Times New Roman" w:cs="Times New Roman"/>
                <w:color w:val="000000"/>
              </w:rPr>
              <w:t>31.08.2024</w:t>
            </w:r>
          </w:p>
        </w:tc>
        <w:tc>
          <w:tcPr>
            <w:tcW w:w="29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C62A233" w14:textId="77777777" w:rsidR="00A14EF6" w:rsidRPr="00A14EF6" w:rsidRDefault="00A14EF6" w:rsidP="00DC5AD8">
            <w:pPr>
              <w:jc w:val="center"/>
              <w:rPr>
                <w:rFonts w:ascii="Times New Roman" w:hAnsi="Times New Roman" w:cs="Times New Roman"/>
              </w:rPr>
            </w:pPr>
            <w:r w:rsidRPr="00A14EF6">
              <w:rPr>
                <w:rFonts w:ascii="Times New Roman" w:hAnsi="Times New Roman" w:cs="Times New Roman"/>
                <w:color w:val="000000"/>
              </w:rPr>
              <w:t>102</w:t>
            </w:r>
          </w:p>
        </w:tc>
      </w:tr>
      <w:tr w:rsidR="00A14EF6" w:rsidRPr="00A14EF6" w14:paraId="07114C51" w14:textId="77777777" w:rsidTr="00DC5AD8">
        <w:tc>
          <w:tcPr>
            <w:tcW w:w="6029"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CA85A5" w14:textId="77777777" w:rsidR="00A14EF6" w:rsidRPr="00A14EF6" w:rsidRDefault="00A14EF6" w:rsidP="00DC5AD8">
            <w:pPr>
              <w:rPr>
                <w:rFonts w:ascii="Times New Roman" w:hAnsi="Times New Roman" w:cs="Times New Roman"/>
              </w:rPr>
            </w:pPr>
            <w:r w:rsidRPr="00A14EF6">
              <w:rPr>
                <w:rFonts w:ascii="Times New Roman" w:hAnsi="Times New Roman" w:cs="Times New Roman"/>
                <w:b/>
                <w:bCs/>
                <w:color w:val="000000"/>
              </w:rPr>
              <w:t>Итого</w:t>
            </w:r>
          </w:p>
        </w:tc>
        <w:tc>
          <w:tcPr>
            <w:tcW w:w="29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875B799" w14:textId="77777777" w:rsidR="00A14EF6" w:rsidRPr="00A14EF6" w:rsidRDefault="00A14EF6" w:rsidP="00DC5AD8">
            <w:pPr>
              <w:jc w:val="center"/>
              <w:rPr>
                <w:rFonts w:ascii="Times New Roman" w:hAnsi="Times New Roman" w:cs="Times New Roman"/>
              </w:rPr>
            </w:pPr>
            <w:r w:rsidRPr="00A14EF6">
              <w:rPr>
                <w:rFonts w:ascii="Times New Roman" w:hAnsi="Times New Roman" w:cs="Times New Roman"/>
                <w:color w:val="000000"/>
              </w:rPr>
              <w:t>132</w:t>
            </w:r>
          </w:p>
        </w:tc>
      </w:tr>
    </w:tbl>
    <w:p w14:paraId="3DA969D6" w14:textId="77777777" w:rsidR="00A14EF6" w:rsidRPr="00A14EF6" w:rsidRDefault="00A14EF6" w:rsidP="00A14EF6">
      <w:pPr>
        <w:spacing w:line="276" w:lineRule="auto"/>
        <w:jc w:val="center"/>
        <w:rPr>
          <w:rFonts w:ascii="Times New Roman" w:hAnsi="Times New Roman" w:cs="Times New Roman"/>
          <w:b/>
          <w:bCs/>
          <w:color w:val="000000"/>
        </w:rPr>
      </w:pPr>
    </w:p>
    <w:p w14:paraId="5CF5F4E0" w14:textId="77777777" w:rsidR="00A14EF6" w:rsidRPr="00A14EF6" w:rsidRDefault="00A14EF6" w:rsidP="00A14EF6">
      <w:pPr>
        <w:spacing w:line="276" w:lineRule="auto"/>
        <w:jc w:val="center"/>
        <w:rPr>
          <w:rFonts w:ascii="Times New Roman" w:hAnsi="Times New Roman" w:cs="Times New Roman"/>
          <w:color w:val="000000"/>
        </w:rPr>
      </w:pPr>
      <w:r w:rsidRPr="00A14EF6">
        <w:rPr>
          <w:rFonts w:ascii="Times New Roman" w:hAnsi="Times New Roman" w:cs="Times New Roman"/>
          <w:b/>
          <w:bCs/>
          <w:color w:val="000000"/>
        </w:rPr>
        <w:t>3. Режим работы образовательной организации</w:t>
      </w:r>
    </w:p>
    <w:tbl>
      <w:tblPr>
        <w:tblW w:w="9027" w:type="dxa"/>
        <w:tblCellMar>
          <w:top w:w="15" w:type="dxa"/>
          <w:left w:w="15" w:type="dxa"/>
          <w:bottom w:w="15" w:type="dxa"/>
          <w:right w:w="15" w:type="dxa"/>
        </w:tblCellMar>
        <w:tblLook w:val="0600" w:firstRow="0" w:lastRow="0" w:firstColumn="0" w:lastColumn="0" w:noHBand="1" w:noVBand="1"/>
      </w:tblPr>
      <w:tblGrid>
        <w:gridCol w:w="6005"/>
        <w:gridCol w:w="3022"/>
      </w:tblGrid>
      <w:tr w:rsidR="00A14EF6" w:rsidRPr="00A14EF6" w14:paraId="676D03EB" w14:textId="77777777" w:rsidTr="00DC5AD8">
        <w:tc>
          <w:tcPr>
            <w:tcW w:w="6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2C01787" w14:textId="77777777" w:rsidR="00A14EF6" w:rsidRPr="00A14EF6" w:rsidRDefault="00A14EF6" w:rsidP="00DC5AD8">
            <w:pPr>
              <w:spacing w:line="276" w:lineRule="auto"/>
              <w:jc w:val="center"/>
              <w:rPr>
                <w:rFonts w:ascii="Times New Roman" w:hAnsi="Times New Roman" w:cs="Times New Roman"/>
                <w:color w:val="000000"/>
              </w:rPr>
            </w:pPr>
            <w:r w:rsidRPr="00A14EF6">
              <w:rPr>
                <w:rFonts w:ascii="Times New Roman" w:hAnsi="Times New Roman" w:cs="Times New Roman"/>
                <w:b/>
                <w:bCs/>
                <w:color w:val="000000"/>
              </w:rPr>
              <w:t>Период учебной деятельности</w:t>
            </w:r>
          </w:p>
        </w:tc>
        <w:tc>
          <w:tcPr>
            <w:tcW w:w="32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E53944B" w14:textId="6E6CCF7F" w:rsidR="00A14EF6" w:rsidRPr="00A14EF6" w:rsidRDefault="00437BAF" w:rsidP="00DC5AD8">
            <w:pPr>
              <w:spacing w:line="276" w:lineRule="auto"/>
              <w:jc w:val="center"/>
              <w:rPr>
                <w:rFonts w:ascii="Times New Roman" w:hAnsi="Times New Roman" w:cs="Times New Roman"/>
                <w:color w:val="000000"/>
              </w:rPr>
            </w:pPr>
            <w:r>
              <w:rPr>
                <w:rFonts w:ascii="Times New Roman" w:hAnsi="Times New Roman" w:cs="Times New Roman"/>
                <w:b/>
                <w:bCs/>
                <w:color w:val="000000"/>
              </w:rPr>
              <w:t>10 -</w:t>
            </w:r>
            <w:r w:rsidR="00A14EF6" w:rsidRPr="00A14EF6">
              <w:rPr>
                <w:rFonts w:ascii="Times New Roman" w:hAnsi="Times New Roman" w:cs="Times New Roman"/>
                <w:b/>
                <w:bCs/>
                <w:color w:val="000000"/>
              </w:rPr>
              <w:t>е классы</w:t>
            </w:r>
          </w:p>
        </w:tc>
      </w:tr>
      <w:tr w:rsidR="00A14EF6" w:rsidRPr="00A14EF6" w14:paraId="070F718B" w14:textId="77777777" w:rsidTr="00DC5AD8">
        <w:tc>
          <w:tcPr>
            <w:tcW w:w="6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3C462E" w14:textId="77777777" w:rsidR="00A14EF6" w:rsidRPr="00A14EF6" w:rsidRDefault="00A14EF6" w:rsidP="00DC5AD8">
            <w:pPr>
              <w:spacing w:line="276" w:lineRule="auto"/>
              <w:rPr>
                <w:rFonts w:ascii="Times New Roman" w:hAnsi="Times New Roman" w:cs="Times New Roman"/>
                <w:color w:val="000000"/>
              </w:rPr>
            </w:pPr>
            <w:r w:rsidRPr="00A14EF6">
              <w:rPr>
                <w:rFonts w:ascii="Times New Roman" w:hAnsi="Times New Roman" w:cs="Times New Roman"/>
                <w:color w:val="000000"/>
              </w:rPr>
              <w:t>Учебная неделя (дней)</w:t>
            </w:r>
          </w:p>
        </w:tc>
        <w:tc>
          <w:tcPr>
            <w:tcW w:w="32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F5D3D90" w14:textId="77777777" w:rsidR="00A14EF6" w:rsidRPr="00A14EF6" w:rsidRDefault="00A14EF6" w:rsidP="00DC5AD8">
            <w:pPr>
              <w:spacing w:line="276" w:lineRule="auto"/>
              <w:jc w:val="center"/>
              <w:rPr>
                <w:rFonts w:ascii="Times New Roman" w:hAnsi="Times New Roman" w:cs="Times New Roman"/>
                <w:color w:val="000000"/>
              </w:rPr>
            </w:pPr>
            <w:r w:rsidRPr="00A14EF6">
              <w:rPr>
                <w:rFonts w:ascii="Times New Roman" w:hAnsi="Times New Roman" w:cs="Times New Roman"/>
                <w:color w:val="000000"/>
              </w:rPr>
              <w:t>6</w:t>
            </w:r>
          </w:p>
        </w:tc>
      </w:tr>
      <w:tr w:rsidR="00A14EF6" w:rsidRPr="00A14EF6" w14:paraId="191161A7" w14:textId="77777777" w:rsidTr="00DC5AD8">
        <w:tc>
          <w:tcPr>
            <w:tcW w:w="6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68385C2" w14:textId="77777777" w:rsidR="00A14EF6" w:rsidRPr="00A14EF6" w:rsidRDefault="00A14EF6" w:rsidP="00DC5AD8">
            <w:pPr>
              <w:spacing w:line="276" w:lineRule="auto"/>
              <w:rPr>
                <w:rFonts w:ascii="Times New Roman" w:hAnsi="Times New Roman" w:cs="Times New Roman"/>
                <w:color w:val="000000"/>
              </w:rPr>
            </w:pPr>
            <w:r w:rsidRPr="00A14EF6">
              <w:rPr>
                <w:rFonts w:ascii="Times New Roman" w:hAnsi="Times New Roman" w:cs="Times New Roman"/>
                <w:color w:val="000000"/>
              </w:rPr>
              <w:t>Урок (минут)</w:t>
            </w:r>
          </w:p>
        </w:tc>
        <w:tc>
          <w:tcPr>
            <w:tcW w:w="32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EAF6062" w14:textId="77777777" w:rsidR="00A14EF6" w:rsidRPr="00A14EF6" w:rsidRDefault="00A14EF6" w:rsidP="00DC5AD8">
            <w:pPr>
              <w:spacing w:line="276" w:lineRule="auto"/>
              <w:jc w:val="center"/>
              <w:rPr>
                <w:rFonts w:ascii="Times New Roman" w:hAnsi="Times New Roman" w:cs="Times New Roman"/>
                <w:color w:val="000000"/>
              </w:rPr>
            </w:pPr>
            <w:r w:rsidRPr="00A14EF6">
              <w:rPr>
                <w:rFonts w:ascii="Times New Roman" w:hAnsi="Times New Roman" w:cs="Times New Roman"/>
                <w:color w:val="000000"/>
              </w:rPr>
              <w:t>40</w:t>
            </w:r>
          </w:p>
        </w:tc>
      </w:tr>
      <w:tr w:rsidR="00A14EF6" w:rsidRPr="00A14EF6" w14:paraId="4B06FDB8" w14:textId="77777777" w:rsidTr="00DC5AD8">
        <w:tc>
          <w:tcPr>
            <w:tcW w:w="6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ADBF32C" w14:textId="77777777" w:rsidR="00A14EF6" w:rsidRPr="00A14EF6" w:rsidRDefault="00A14EF6" w:rsidP="00DC5AD8">
            <w:pPr>
              <w:spacing w:line="276" w:lineRule="auto"/>
              <w:rPr>
                <w:rFonts w:ascii="Times New Roman" w:hAnsi="Times New Roman" w:cs="Times New Roman"/>
                <w:color w:val="000000"/>
              </w:rPr>
            </w:pPr>
            <w:r w:rsidRPr="00A14EF6">
              <w:rPr>
                <w:rFonts w:ascii="Times New Roman" w:hAnsi="Times New Roman" w:cs="Times New Roman"/>
                <w:color w:val="000000"/>
              </w:rPr>
              <w:t>Перерыв (минут)</w:t>
            </w:r>
          </w:p>
        </w:tc>
        <w:tc>
          <w:tcPr>
            <w:tcW w:w="32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30CBEF7" w14:textId="77777777" w:rsidR="00A14EF6" w:rsidRPr="00A14EF6" w:rsidRDefault="00A14EF6" w:rsidP="00DC5AD8">
            <w:pPr>
              <w:spacing w:line="276" w:lineRule="auto"/>
              <w:jc w:val="center"/>
              <w:rPr>
                <w:rFonts w:ascii="Times New Roman" w:hAnsi="Times New Roman" w:cs="Times New Roman"/>
                <w:color w:val="000000"/>
              </w:rPr>
            </w:pPr>
            <w:r w:rsidRPr="00A14EF6">
              <w:rPr>
                <w:rFonts w:ascii="Times New Roman" w:hAnsi="Times New Roman" w:cs="Times New Roman"/>
                <w:color w:val="000000"/>
              </w:rPr>
              <w:t>10–20</w:t>
            </w:r>
          </w:p>
        </w:tc>
      </w:tr>
      <w:tr w:rsidR="00A14EF6" w:rsidRPr="00A14EF6" w14:paraId="17791438" w14:textId="77777777" w:rsidTr="00DC5AD8">
        <w:tc>
          <w:tcPr>
            <w:tcW w:w="6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6405C93" w14:textId="77777777" w:rsidR="00A14EF6" w:rsidRPr="00A14EF6" w:rsidRDefault="00A14EF6" w:rsidP="00DC5AD8">
            <w:pPr>
              <w:spacing w:line="276" w:lineRule="auto"/>
              <w:rPr>
                <w:rFonts w:ascii="Times New Roman" w:hAnsi="Times New Roman" w:cs="Times New Roman"/>
                <w:color w:val="000000"/>
              </w:rPr>
            </w:pPr>
            <w:r w:rsidRPr="00A14EF6">
              <w:rPr>
                <w:rFonts w:ascii="Times New Roman" w:hAnsi="Times New Roman" w:cs="Times New Roman"/>
                <w:color w:val="000000"/>
              </w:rPr>
              <w:t>Периодичность промежуточной аттестации</w:t>
            </w:r>
          </w:p>
        </w:tc>
        <w:tc>
          <w:tcPr>
            <w:tcW w:w="32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E2C6059" w14:textId="77777777" w:rsidR="00A14EF6" w:rsidRPr="00A14EF6" w:rsidRDefault="00A14EF6" w:rsidP="00DC5AD8">
            <w:pPr>
              <w:spacing w:line="276" w:lineRule="auto"/>
              <w:jc w:val="center"/>
              <w:rPr>
                <w:rFonts w:ascii="Times New Roman" w:hAnsi="Times New Roman" w:cs="Times New Roman"/>
                <w:color w:val="000000"/>
              </w:rPr>
            </w:pPr>
            <w:r w:rsidRPr="00A14EF6">
              <w:rPr>
                <w:rFonts w:ascii="Times New Roman" w:hAnsi="Times New Roman" w:cs="Times New Roman"/>
                <w:color w:val="000000"/>
              </w:rPr>
              <w:t>1 раз в год</w:t>
            </w:r>
          </w:p>
        </w:tc>
      </w:tr>
    </w:tbl>
    <w:p w14:paraId="1B0972AD" w14:textId="77777777" w:rsidR="00A14EF6" w:rsidRPr="00A14EF6" w:rsidRDefault="00A14EF6" w:rsidP="00A14EF6">
      <w:pPr>
        <w:spacing w:line="276" w:lineRule="auto"/>
        <w:jc w:val="center"/>
        <w:rPr>
          <w:rFonts w:ascii="Times New Roman" w:hAnsi="Times New Roman" w:cs="Times New Roman"/>
          <w:b/>
          <w:bCs/>
          <w:color w:val="000000"/>
        </w:rPr>
      </w:pPr>
    </w:p>
    <w:p w14:paraId="54811184" w14:textId="77777777" w:rsidR="00A14EF6" w:rsidRPr="00A14EF6" w:rsidRDefault="00A14EF6" w:rsidP="00A14EF6">
      <w:pPr>
        <w:spacing w:line="276" w:lineRule="auto"/>
        <w:jc w:val="center"/>
        <w:rPr>
          <w:rFonts w:ascii="Times New Roman" w:hAnsi="Times New Roman" w:cs="Times New Roman"/>
          <w:color w:val="000000"/>
        </w:rPr>
      </w:pPr>
      <w:r w:rsidRPr="00A14EF6">
        <w:rPr>
          <w:rFonts w:ascii="Times New Roman" w:hAnsi="Times New Roman" w:cs="Times New Roman"/>
          <w:b/>
          <w:bCs/>
          <w:color w:val="000000"/>
        </w:rPr>
        <w:t>4. Распределение образовательной недельной нагрузки</w:t>
      </w:r>
    </w:p>
    <w:tbl>
      <w:tblPr>
        <w:tblW w:w="9027" w:type="dxa"/>
        <w:tblCellMar>
          <w:top w:w="15" w:type="dxa"/>
          <w:left w:w="15" w:type="dxa"/>
          <w:bottom w:w="15" w:type="dxa"/>
          <w:right w:w="15" w:type="dxa"/>
        </w:tblCellMar>
        <w:tblLook w:val="0600" w:firstRow="0" w:lastRow="0" w:firstColumn="0" w:lastColumn="0" w:noHBand="1" w:noVBand="1"/>
      </w:tblPr>
      <w:tblGrid>
        <w:gridCol w:w="4044"/>
        <w:gridCol w:w="4983"/>
      </w:tblGrid>
      <w:tr w:rsidR="00A14EF6" w:rsidRPr="00A14EF6" w14:paraId="6FCA5AC2" w14:textId="77777777" w:rsidTr="00437BAF">
        <w:tc>
          <w:tcPr>
            <w:tcW w:w="4044"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689D768" w14:textId="77777777" w:rsidR="00A14EF6" w:rsidRPr="00A14EF6" w:rsidRDefault="00A14EF6" w:rsidP="00DC5AD8">
            <w:pPr>
              <w:spacing w:line="276" w:lineRule="auto"/>
              <w:jc w:val="center"/>
              <w:rPr>
                <w:rFonts w:ascii="Times New Roman" w:hAnsi="Times New Roman" w:cs="Times New Roman"/>
                <w:color w:val="000000"/>
              </w:rPr>
            </w:pPr>
            <w:r w:rsidRPr="00A14EF6">
              <w:rPr>
                <w:rFonts w:ascii="Times New Roman" w:hAnsi="Times New Roman" w:cs="Times New Roman"/>
                <w:b/>
                <w:bCs/>
                <w:color w:val="000000"/>
              </w:rPr>
              <w:t>Образовательная деятельность</w:t>
            </w:r>
          </w:p>
        </w:tc>
        <w:tc>
          <w:tcPr>
            <w:tcW w:w="49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119A48C" w14:textId="77777777" w:rsidR="00A14EF6" w:rsidRPr="00A14EF6" w:rsidRDefault="00A14EF6" w:rsidP="00DC5AD8">
            <w:pPr>
              <w:spacing w:line="276" w:lineRule="auto"/>
              <w:jc w:val="center"/>
              <w:rPr>
                <w:rFonts w:ascii="Times New Roman" w:hAnsi="Times New Roman" w:cs="Times New Roman"/>
                <w:color w:val="000000"/>
              </w:rPr>
            </w:pPr>
            <w:r w:rsidRPr="00A14EF6">
              <w:rPr>
                <w:rFonts w:ascii="Times New Roman" w:hAnsi="Times New Roman" w:cs="Times New Roman"/>
                <w:b/>
                <w:bCs/>
                <w:color w:val="000000"/>
              </w:rPr>
              <w:t>Недельная нагрузка в академических часах</w:t>
            </w:r>
          </w:p>
        </w:tc>
      </w:tr>
      <w:tr w:rsidR="00437BAF" w:rsidRPr="00A14EF6" w14:paraId="3BB75334" w14:textId="77777777" w:rsidTr="00437BAF">
        <w:tc>
          <w:tcPr>
            <w:tcW w:w="404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108C4C1" w14:textId="77777777" w:rsidR="00437BAF" w:rsidRPr="00A14EF6" w:rsidRDefault="00437BAF" w:rsidP="00DC5AD8">
            <w:pPr>
              <w:spacing w:line="276" w:lineRule="auto"/>
              <w:ind w:left="75" w:right="75"/>
              <w:rPr>
                <w:rFonts w:ascii="Times New Roman" w:hAnsi="Times New Roman" w:cs="Times New Roman"/>
                <w:color w:val="000000"/>
              </w:rPr>
            </w:pPr>
          </w:p>
        </w:tc>
        <w:tc>
          <w:tcPr>
            <w:tcW w:w="49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103D961" w14:textId="6E4E7BF3" w:rsidR="00437BAF" w:rsidRPr="00A14EF6" w:rsidRDefault="00437BAF" w:rsidP="00DC5AD8">
            <w:pPr>
              <w:spacing w:line="276" w:lineRule="auto"/>
              <w:jc w:val="center"/>
              <w:rPr>
                <w:rFonts w:ascii="Times New Roman" w:hAnsi="Times New Roman" w:cs="Times New Roman"/>
                <w:color w:val="000000"/>
              </w:rPr>
            </w:pPr>
            <w:r w:rsidRPr="00A14EF6">
              <w:rPr>
                <w:rFonts w:ascii="Times New Roman" w:hAnsi="Times New Roman" w:cs="Times New Roman"/>
                <w:b/>
                <w:bCs/>
                <w:color w:val="000000"/>
              </w:rPr>
              <w:t>10-е классы</w:t>
            </w:r>
          </w:p>
        </w:tc>
      </w:tr>
      <w:tr w:rsidR="00437BAF" w:rsidRPr="00A14EF6" w14:paraId="67B615CE" w14:textId="77777777" w:rsidTr="00437BAF">
        <w:tc>
          <w:tcPr>
            <w:tcW w:w="40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2FFBA33" w14:textId="77777777" w:rsidR="00437BAF" w:rsidRPr="00A14EF6" w:rsidRDefault="00437BAF" w:rsidP="00DC5AD8">
            <w:pPr>
              <w:spacing w:line="276" w:lineRule="auto"/>
              <w:rPr>
                <w:rFonts w:ascii="Times New Roman" w:hAnsi="Times New Roman" w:cs="Times New Roman"/>
                <w:color w:val="000000"/>
              </w:rPr>
            </w:pPr>
            <w:r w:rsidRPr="00A14EF6">
              <w:rPr>
                <w:rFonts w:ascii="Times New Roman" w:hAnsi="Times New Roman" w:cs="Times New Roman"/>
                <w:color w:val="000000"/>
              </w:rPr>
              <w:t>Урочная</w:t>
            </w:r>
          </w:p>
        </w:tc>
        <w:tc>
          <w:tcPr>
            <w:tcW w:w="49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53CC749" w14:textId="3BF1D582" w:rsidR="00437BAF" w:rsidRPr="00A14EF6" w:rsidRDefault="00437BAF" w:rsidP="00DC5AD8">
            <w:pPr>
              <w:spacing w:line="276" w:lineRule="auto"/>
              <w:jc w:val="center"/>
              <w:rPr>
                <w:rFonts w:ascii="Times New Roman" w:hAnsi="Times New Roman" w:cs="Times New Roman"/>
                <w:color w:val="000000"/>
              </w:rPr>
            </w:pPr>
            <w:r w:rsidRPr="00A14EF6">
              <w:rPr>
                <w:rFonts w:ascii="Times New Roman" w:hAnsi="Times New Roman" w:cs="Times New Roman"/>
                <w:color w:val="000000"/>
              </w:rPr>
              <w:t>37</w:t>
            </w:r>
          </w:p>
        </w:tc>
      </w:tr>
      <w:tr w:rsidR="00437BAF" w:rsidRPr="00A14EF6" w14:paraId="2FD8CF06" w14:textId="77777777" w:rsidTr="00437BAF">
        <w:tc>
          <w:tcPr>
            <w:tcW w:w="40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F6F7B51" w14:textId="77777777" w:rsidR="00437BAF" w:rsidRPr="00A14EF6" w:rsidRDefault="00437BAF" w:rsidP="00DC5AD8">
            <w:pPr>
              <w:spacing w:line="276" w:lineRule="auto"/>
              <w:rPr>
                <w:rFonts w:ascii="Times New Roman" w:hAnsi="Times New Roman" w:cs="Times New Roman"/>
                <w:color w:val="000000"/>
              </w:rPr>
            </w:pPr>
            <w:r w:rsidRPr="00A14EF6">
              <w:rPr>
                <w:rFonts w:ascii="Times New Roman" w:hAnsi="Times New Roman" w:cs="Times New Roman"/>
                <w:color w:val="000000"/>
              </w:rPr>
              <w:t>Внеурочная</w:t>
            </w:r>
          </w:p>
        </w:tc>
        <w:tc>
          <w:tcPr>
            <w:tcW w:w="49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C09679E" w14:textId="0E079D35" w:rsidR="00437BAF" w:rsidRPr="00A14EF6" w:rsidRDefault="00437BAF" w:rsidP="00DC5AD8">
            <w:pPr>
              <w:spacing w:line="276" w:lineRule="auto"/>
              <w:jc w:val="center"/>
              <w:rPr>
                <w:rFonts w:ascii="Times New Roman" w:hAnsi="Times New Roman" w:cs="Times New Roman"/>
                <w:color w:val="000000"/>
              </w:rPr>
            </w:pPr>
            <w:r w:rsidRPr="00A14EF6">
              <w:rPr>
                <w:rFonts w:ascii="Times New Roman" w:hAnsi="Times New Roman" w:cs="Times New Roman"/>
                <w:color w:val="000000"/>
              </w:rPr>
              <w:t>10</w:t>
            </w:r>
          </w:p>
        </w:tc>
      </w:tr>
    </w:tbl>
    <w:p w14:paraId="2B8AF39F" w14:textId="77777777" w:rsidR="00A14EF6" w:rsidRPr="00A14EF6" w:rsidRDefault="00A14EF6" w:rsidP="00A14EF6">
      <w:pPr>
        <w:spacing w:line="276" w:lineRule="auto"/>
        <w:jc w:val="center"/>
        <w:rPr>
          <w:rFonts w:ascii="Times New Roman" w:hAnsi="Times New Roman" w:cs="Times New Roman"/>
          <w:b/>
          <w:bCs/>
          <w:color w:val="000000"/>
        </w:rPr>
      </w:pPr>
    </w:p>
    <w:p w14:paraId="77465BEC" w14:textId="77777777" w:rsidR="00A14EF6" w:rsidRPr="00A14EF6" w:rsidRDefault="00A14EF6" w:rsidP="00A14EF6">
      <w:pPr>
        <w:spacing w:line="276" w:lineRule="auto"/>
        <w:jc w:val="center"/>
        <w:rPr>
          <w:rFonts w:ascii="Times New Roman" w:hAnsi="Times New Roman" w:cs="Times New Roman"/>
          <w:color w:val="000000"/>
        </w:rPr>
      </w:pPr>
      <w:r w:rsidRPr="00A14EF6">
        <w:rPr>
          <w:rFonts w:ascii="Times New Roman" w:hAnsi="Times New Roman" w:cs="Times New Roman"/>
          <w:b/>
          <w:bCs/>
          <w:color w:val="000000"/>
        </w:rPr>
        <w:t>5. Расписание звонков и перемен</w:t>
      </w:r>
    </w:p>
    <w:p w14:paraId="61416451" w14:textId="77777777" w:rsidR="00A14EF6" w:rsidRPr="00A14EF6" w:rsidRDefault="00A14EF6" w:rsidP="00A14EF6">
      <w:pPr>
        <w:spacing w:line="276" w:lineRule="auto"/>
        <w:jc w:val="center"/>
        <w:rPr>
          <w:rFonts w:ascii="Times New Roman" w:hAnsi="Times New Roman" w:cs="Times New Roman"/>
          <w:b/>
          <w:bCs/>
          <w:color w:val="000000"/>
        </w:rPr>
      </w:pPr>
      <w:r w:rsidRPr="00A14EF6">
        <w:rPr>
          <w:rFonts w:ascii="Times New Roman" w:hAnsi="Times New Roman" w:cs="Times New Roman"/>
          <w:b/>
          <w:bCs/>
          <w:color w:val="000000"/>
        </w:rPr>
        <w:t>10–11-е классы</w:t>
      </w:r>
    </w:p>
    <w:tbl>
      <w:tblPr>
        <w:tblW w:w="9027" w:type="dxa"/>
        <w:tblCellMar>
          <w:top w:w="15" w:type="dxa"/>
          <w:left w:w="15" w:type="dxa"/>
          <w:bottom w:w="15" w:type="dxa"/>
          <w:right w:w="15" w:type="dxa"/>
        </w:tblCellMar>
        <w:tblLook w:val="0600" w:firstRow="0" w:lastRow="0" w:firstColumn="0" w:lastColumn="0" w:noHBand="1" w:noVBand="1"/>
      </w:tblPr>
      <w:tblGrid>
        <w:gridCol w:w="2589"/>
        <w:gridCol w:w="3219"/>
        <w:gridCol w:w="3219"/>
      </w:tblGrid>
      <w:tr w:rsidR="00A14EF6" w:rsidRPr="00A14EF6" w14:paraId="75520F46" w14:textId="77777777" w:rsidTr="00DC5AD8">
        <w:tc>
          <w:tcPr>
            <w:tcW w:w="2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4B273BC" w14:textId="77777777" w:rsidR="00A14EF6" w:rsidRPr="00A14EF6" w:rsidRDefault="00A14EF6" w:rsidP="00DC5AD8">
            <w:pPr>
              <w:spacing w:line="276" w:lineRule="auto"/>
              <w:jc w:val="center"/>
              <w:rPr>
                <w:rFonts w:ascii="Times New Roman" w:hAnsi="Times New Roman" w:cs="Times New Roman"/>
                <w:bCs/>
                <w:color w:val="000000"/>
              </w:rPr>
            </w:pPr>
            <w:r w:rsidRPr="00A14EF6">
              <w:rPr>
                <w:rFonts w:ascii="Times New Roman" w:hAnsi="Times New Roman" w:cs="Times New Roman"/>
                <w:bCs/>
                <w:color w:val="000000"/>
              </w:rPr>
              <w:t>Урок</w:t>
            </w:r>
          </w:p>
        </w:tc>
        <w:tc>
          <w:tcPr>
            <w:tcW w:w="32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D0EB3E2" w14:textId="77777777" w:rsidR="00A14EF6" w:rsidRPr="00A14EF6" w:rsidRDefault="00A14EF6" w:rsidP="00DC5AD8">
            <w:pPr>
              <w:spacing w:line="276" w:lineRule="auto"/>
              <w:jc w:val="center"/>
              <w:rPr>
                <w:rFonts w:ascii="Times New Roman" w:hAnsi="Times New Roman" w:cs="Times New Roman"/>
                <w:bCs/>
                <w:color w:val="000000"/>
              </w:rPr>
            </w:pPr>
            <w:r w:rsidRPr="00A14EF6">
              <w:rPr>
                <w:rFonts w:ascii="Times New Roman" w:hAnsi="Times New Roman" w:cs="Times New Roman"/>
                <w:bCs/>
                <w:color w:val="000000"/>
              </w:rPr>
              <w:t>Продолжительность урока</w:t>
            </w:r>
          </w:p>
        </w:tc>
        <w:tc>
          <w:tcPr>
            <w:tcW w:w="32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817D4F8" w14:textId="77777777" w:rsidR="00A14EF6" w:rsidRPr="00A14EF6" w:rsidRDefault="00A14EF6" w:rsidP="00DC5AD8">
            <w:pPr>
              <w:spacing w:line="276" w:lineRule="auto"/>
              <w:jc w:val="center"/>
              <w:rPr>
                <w:rFonts w:ascii="Times New Roman" w:hAnsi="Times New Roman" w:cs="Times New Roman"/>
                <w:bCs/>
                <w:color w:val="000000"/>
              </w:rPr>
            </w:pPr>
            <w:r w:rsidRPr="00A14EF6">
              <w:rPr>
                <w:rFonts w:ascii="Times New Roman" w:hAnsi="Times New Roman" w:cs="Times New Roman"/>
                <w:bCs/>
                <w:color w:val="000000"/>
              </w:rPr>
              <w:t>Продолжительность перемены</w:t>
            </w:r>
          </w:p>
        </w:tc>
      </w:tr>
      <w:tr w:rsidR="00A14EF6" w:rsidRPr="00A14EF6" w14:paraId="507063FB" w14:textId="77777777" w:rsidTr="00DC5AD8">
        <w:tc>
          <w:tcPr>
            <w:tcW w:w="2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820E0D2" w14:textId="77777777" w:rsidR="00A14EF6" w:rsidRPr="00A14EF6" w:rsidRDefault="00A14EF6" w:rsidP="00DC5AD8">
            <w:pPr>
              <w:spacing w:line="276" w:lineRule="auto"/>
              <w:jc w:val="center"/>
              <w:rPr>
                <w:rFonts w:ascii="Times New Roman" w:hAnsi="Times New Roman" w:cs="Times New Roman"/>
                <w:bCs/>
                <w:color w:val="000000"/>
              </w:rPr>
            </w:pPr>
            <w:r w:rsidRPr="00A14EF6">
              <w:rPr>
                <w:rFonts w:ascii="Times New Roman" w:hAnsi="Times New Roman" w:cs="Times New Roman"/>
                <w:bCs/>
                <w:color w:val="000000"/>
              </w:rPr>
              <w:t>1-й</w:t>
            </w:r>
          </w:p>
        </w:tc>
        <w:tc>
          <w:tcPr>
            <w:tcW w:w="32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05DC3CF" w14:textId="77777777" w:rsidR="00A14EF6" w:rsidRPr="00A14EF6" w:rsidRDefault="00A14EF6" w:rsidP="00DC5AD8">
            <w:pPr>
              <w:spacing w:line="276" w:lineRule="auto"/>
              <w:jc w:val="center"/>
              <w:rPr>
                <w:rFonts w:ascii="Times New Roman" w:hAnsi="Times New Roman" w:cs="Times New Roman"/>
                <w:bCs/>
                <w:color w:val="000000"/>
              </w:rPr>
            </w:pPr>
            <w:r w:rsidRPr="00A14EF6">
              <w:rPr>
                <w:rFonts w:ascii="Times New Roman" w:hAnsi="Times New Roman" w:cs="Times New Roman"/>
                <w:bCs/>
                <w:color w:val="000000"/>
              </w:rPr>
              <w:t>8:00–8:40</w:t>
            </w:r>
          </w:p>
        </w:tc>
        <w:tc>
          <w:tcPr>
            <w:tcW w:w="32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82DCF24" w14:textId="77777777" w:rsidR="00A14EF6" w:rsidRPr="00A14EF6" w:rsidRDefault="00A14EF6" w:rsidP="00DC5AD8">
            <w:pPr>
              <w:spacing w:line="276" w:lineRule="auto"/>
              <w:jc w:val="center"/>
              <w:rPr>
                <w:rFonts w:ascii="Times New Roman" w:hAnsi="Times New Roman" w:cs="Times New Roman"/>
                <w:bCs/>
                <w:color w:val="000000"/>
              </w:rPr>
            </w:pPr>
            <w:r w:rsidRPr="00A14EF6">
              <w:rPr>
                <w:rFonts w:ascii="Times New Roman" w:hAnsi="Times New Roman" w:cs="Times New Roman"/>
                <w:bCs/>
                <w:color w:val="000000"/>
              </w:rPr>
              <w:t>10 минут</w:t>
            </w:r>
          </w:p>
        </w:tc>
      </w:tr>
      <w:tr w:rsidR="00A14EF6" w:rsidRPr="00A14EF6" w14:paraId="73FA78FF" w14:textId="77777777" w:rsidTr="00DC5AD8">
        <w:tc>
          <w:tcPr>
            <w:tcW w:w="2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2B86E1A" w14:textId="77777777" w:rsidR="00A14EF6" w:rsidRPr="00A14EF6" w:rsidRDefault="00A14EF6" w:rsidP="00DC5AD8">
            <w:pPr>
              <w:spacing w:line="276" w:lineRule="auto"/>
              <w:jc w:val="center"/>
              <w:rPr>
                <w:rFonts w:ascii="Times New Roman" w:hAnsi="Times New Roman" w:cs="Times New Roman"/>
                <w:bCs/>
                <w:color w:val="000000"/>
              </w:rPr>
            </w:pPr>
            <w:r w:rsidRPr="00A14EF6">
              <w:rPr>
                <w:rFonts w:ascii="Times New Roman" w:hAnsi="Times New Roman" w:cs="Times New Roman"/>
                <w:bCs/>
                <w:color w:val="000000"/>
              </w:rPr>
              <w:t>2-й</w:t>
            </w:r>
          </w:p>
        </w:tc>
        <w:tc>
          <w:tcPr>
            <w:tcW w:w="32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8648DB8" w14:textId="77777777" w:rsidR="00A14EF6" w:rsidRPr="00A14EF6" w:rsidRDefault="00A14EF6" w:rsidP="00DC5AD8">
            <w:pPr>
              <w:spacing w:line="276" w:lineRule="auto"/>
              <w:jc w:val="center"/>
              <w:rPr>
                <w:rFonts w:ascii="Times New Roman" w:hAnsi="Times New Roman" w:cs="Times New Roman"/>
                <w:bCs/>
                <w:color w:val="000000"/>
              </w:rPr>
            </w:pPr>
            <w:r w:rsidRPr="00A14EF6">
              <w:rPr>
                <w:rFonts w:ascii="Times New Roman" w:hAnsi="Times New Roman" w:cs="Times New Roman"/>
                <w:bCs/>
                <w:color w:val="000000"/>
              </w:rPr>
              <w:t>8:50–9:30</w:t>
            </w:r>
          </w:p>
        </w:tc>
        <w:tc>
          <w:tcPr>
            <w:tcW w:w="32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49DC77A" w14:textId="77777777" w:rsidR="00A14EF6" w:rsidRPr="00A14EF6" w:rsidRDefault="00A14EF6" w:rsidP="00DC5AD8">
            <w:pPr>
              <w:spacing w:line="276" w:lineRule="auto"/>
              <w:jc w:val="center"/>
              <w:rPr>
                <w:rFonts w:ascii="Times New Roman" w:hAnsi="Times New Roman" w:cs="Times New Roman"/>
                <w:bCs/>
                <w:color w:val="000000"/>
              </w:rPr>
            </w:pPr>
            <w:r w:rsidRPr="00A14EF6">
              <w:rPr>
                <w:rFonts w:ascii="Times New Roman" w:hAnsi="Times New Roman" w:cs="Times New Roman"/>
                <w:bCs/>
                <w:color w:val="000000"/>
              </w:rPr>
              <w:t>20 минут</w:t>
            </w:r>
          </w:p>
        </w:tc>
      </w:tr>
      <w:tr w:rsidR="00A14EF6" w:rsidRPr="00A14EF6" w14:paraId="3A9AB858" w14:textId="77777777" w:rsidTr="00DC5AD8">
        <w:tc>
          <w:tcPr>
            <w:tcW w:w="2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B00BB21" w14:textId="77777777" w:rsidR="00A14EF6" w:rsidRPr="00A14EF6" w:rsidRDefault="00A14EF6" w:rsidP="00DC5AD8">
            <w:pPr>
              <w:spacing w:line="276" w:lineRule="auto"/>
              <w:jc w:val="center"/>
              <w:rPr>
                <w:rFonts w:ascii="Times New Roman" w:hAnsi="Times New Roman" w:cs="Times New Roman"/>
                <w:bCs/>
                <w:color w:val="000000"/>
              </w:rPr>
            </w:pPr>
            <w:r w:rsidRPr="00A14EF6">
              <w:rPr>
                <w:rFonts w:ascii="Times New Roman" w:hAnsi="Times New Roman" w:cs="Times New Roman"/>
                <w:bCs/>
                <w:color w:val="000000"/>
              </w:rPr>
              <w:t>3-й</w:t>
            </w:r>
          </w:p>
        </w:tc>
        <w:tc>
          <w:tcPr>
            <w:tcW w:w="32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617E1CB" w14:textId="77777777" w:rsidR="00A14EF6" w:rsidRPr="00A14EF6" w:rsidRDefault="00A14EF6" w:rsidP="00DC5AD8">
            <w:pPr>
              <w:spacing w:line="276" w:lineRule="auto"/>
              <w:jc w:val="center"/>
              <w:rPr>
                <w:rFonts w:ascii="Times New Roman" w:hAnsi="Times New Roman" w:cs="Times New Roman"/>
                <w:bCs/>
                <w:color w:val="000000"/>
              </w:rPr>
            </w:pPr>
            <w:r w:rsidRPr="00A14EF6">
              <w:rPr>
                <w:rFonts w:ascii="Times New Roman" w:hAnsi="Times New Roman" w:cs="Times New Roman"/>
                <w:bCs/>
                <w:color w:val="000000"/>
              </w:rPr>
              <w:t>9:50–10:30</w:t>
            </w:r>
          </w:p>
        </w:tc>
        <w:tc>
          <w:tcPr>
            <w:tcW w:w="32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D3DE584" w14:textId="77777777" w:rsidR="00A14EF6" w:rsidRPr="00A14EF6" w:rsidRDefault="00A14EF6" w:rsidP="00DC5AD8">
            <w:pPr>
              <w:spacing w:line="276" w:lineRule="auto"/>
              <w:jc w:val="center"/>
              <w:rPr>
                <w:rFonts w:ascii="Times New Roman" w:hAnsi="Times New Roman" w:cs="Times New Roman"/>
                <w:bCs/>
                <w:color w:val="000000"/>
              </w:rPr>
            </w:pPr>
            <w:r w:rsidRPr="00A14EF6">
              <w:rPr>
                <w:rFonts w:ascii="Times New Roman" w:hAnsi="Times New Roman" w:cs="Times New Roman"/>
                <w:bCs/>
                <w:color w:val="000000"/>
              </w:rPr>
              <w:t>10 минут</w:t>
            </w:r>
          </w:p>
        </w:tc>
      </w:tr>
      <w:tr w:rsidR="00A14EF6" w:rsidRPr="00A14EF6" w14:paraId="66A11A2C" w14:textId="77777777" w:rsidTr="00DC5AD8">
        <w:tc>
          <w:tcPr>
            <w:tcW w:w="2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9ED512" w14:textId="77777777" w:rsidR="00A14EF6" w:rsidRPr="00A14EF6" w:rsidRDefault="00A14EF6" w:rsidP="00DC5AD8">
            <w:pPr>
              <w:spacing w:line="276" w:lineRule="auto"/>
              <w:jc w:val="center"/>
              <w:rPr>
                <w:rFonts w:ascii="Times New Roman" w:hAnsi="Times New Roman" w:cs="Times New Roman"/>
                <w:bCs/>
                <w:color w:val="000000"/>
              </w:rPr>
            </w:pPr>
            <w:r w:rsidRPr="00A14EF6">
              <w:rPr>
                <w:rFonts w:ascii="Times New Roman" w:hAnsi="Times New Roman" w:cs="Times New Roman"/>
                <w:bCs/>
                <w:color w:val="000000"/>
              </w:rPr>
              <w:t>4-й</w:t>
            </w:r>
          </w:p>
        </w:tc>
        <w:tc>
          <w:tcPr>
            <w:tcW w:w="32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460E9DB" w14:textId="77777777" w:rsidR="00A14EF6" w:rsidRPr="00A14EF6" w:rsidRDefault="00A14EF6" w:rsidP="00DC5AD8">
            <w:pPr>
              <w:spacing w:line="276" w:lineRule="auto"/>
              <w:jc w:val="center"/>
              <w:rPr>
                <w:rFonts w:ascii="Times New Roman" w:hAnsi="Times New Roman" w:cs="Times New Roman"/>
                <w:bCs/>
                <w:color w:val="000000"/>
              </w:rPr>
            </w:pPr>
            <w:r w:rsidRPr="00A14EF6">
              <w:rPr>
                <w:rFonts w:ascii="Times New Roman" w:hAnsi="Times New Roman" w:cs="Times New Roman"/>
                <w:bCs/>
                <w:color w:val="000000"/>
              </w:rPr>
              <w:t>10:40–11:20</w:t>
            </w:r>
          </w:p>
        </w:tc>
        <w:tc>
          <w:tcPr>
            <w:tcW w:w="32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4F859FE" w14:textId="77777777" w:rsidR="00A14EF6" w:rsidRPr="00A14EF6" w:rsidRDefault="00A14EF6" w:rsidP="00DC5AD8">
            <w:pPr>
              <w:spacing w:line="276" w:lineRule="auto"/>
              <w:jc w:val="center"/>
              <w:rPr>
                <w:rFonts w:ascii="Times New Roman" w:hAnsi="Times New Roman" w:cs="Times New Roman"/>
                <w:bCs/>
                <w:color w:val="000000"/>
              </w:rPr>
            </w:pPr>
            <w:r w:rsidRPr="00A14EF6">
              <w:rPr>
                <w:rFonts w:ascii="Times New Roman" w:hAnsi="Times New Roman" w:cs="Times New Roman"/>
                <w:bCs/>
                <w:color w:val="000000"/>
              </w:rPr>
              <w:t>10 минут</w:t>
            </w:r>
          </w:p>
        </w:tc>
      </w:tr>
      <w:tr w:rsidR="00A14EF6" w:rsidRPr="00A14EF6" w14:paraId="30BEBF76" w14:textId="77777777" w:rsidTr="00DC5AD8">
        <w:tc>
          <w:tcPr>
            <w:tcW w:w="2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D75ECF7" w14:textId="77777777" w:rsidR="00A14EF6" w:rsidRPr="00A14EF6" w:rsidRDefault="00A14EF6" w:rsidP="00DC5AD8">
            <w:pPr>
              <w:spacing w:line="276" w:lineRule="auto"/>
              <w:jc w:val="center"/>
              <w:rPr>
                <w:rFonts w:ascii="Times New Roman" w:hAnsi="Times New Roman" w:cs="Times New Roman"/>
                <w:bCs/>
                <w:color w:val="000000"/>
              </w:rPr>
            </w:pPr>
            <w:r w:rsidRPr="00A14EF6">
              <w:rPr>
                <w:rFonts w:ascii="Times New Roman" w:hAnsi="Times New Roman" w:cs="Times New Roman"/>
                <w:bCs/>
                <w:color w:val="000000"/>
              </w:rPr>
              <w:t>5-й</w:t>
            </w:r>
          </w:p>
        </w:tc>
        <w:tc>
          <w:tcPr>
            <w:tcW w:w="32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010978C" w14:textId="77777777" w:rsidR="00A14EF6" w:rsidRPr="00A14EF6" w:rsidRDefault="00A14EF6" w:rsidP="00DC5AD8">
            <w:pPr>
              <w:spacing w:line="276" w:lineRule="auto"/>
              <w:jc w:val="center"/>
              <w:rPr>
                <w:rFonts w:ascii="Times New Roman" w:hAnsi="Times New Roman" w:cs="Times New Roman"/>
                <w:bCs/>
                <w:color w:val="000000"/>
              </w:rPr>
            </w:pPr>
            <w:r w:rsidRPr="00A14EF6">
              <w:rPr>
                <w:rFonts w:ascii="Times New Roman" w:hAnsi="Times New Roman" w:cs="Times New Roman"/>
                <w:bCs/>
                <w:color w:val="000000"/>
              </w:rPr>
              <w:t>11:30–12:10</w:t>
            </w:r>
          </w:p>
        </w:tc>
        <w:tc>
          <w:tcPr>
            <w:tcW w:w="32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792AB34" w14:textId="77777777" w:rsidR="00A14EF6" w:rsidRPr="00A14EF6" w:rsidRDefault="00A14EF6" w:rsidP="00DC5AD8">
            <w:pPr>
              <w:spacing w:line="276" w:lineRule="auto"/>
              <w:jc w:val="center"/>
              <w:rPr>
                <w:rFonts w:ascii="Times New Roman" w:hAnsi="Times New Roman" w:cs="Times New Roman"/>
                <w:bCs/>
                <w:color w:val="000000"/>
              </w:rPr>
            </w:pPr>
            <w:r w:rsidRPr="00A14EF6">
              <w:rPr>
                <w:rFonts w:ascii="Times New Roman" w:hAnsi="Times New Roman" w:cs="Times New Roman"/>
                <w:bCs/>
                <w:color w:val="000000"/>
              </w:rPr>
              <w:t>10 минут</w:t>
            </w:r>
          </w:p>
        </w:tc>
      </w:tr>
      <w:tr w:rsidR="00A14EF6" w:rsidRPr="00A14EF6" w14:paraId="0FE26356" w14:textId="77777777" w:rsidTr="00DC5AD8">
        <w:tc>
          <w:tcPr>
            <w:tcW w:w="2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0C3D5FB" w14:textId="77777777" w:rsidR="00A14EF6" w:rsidRPr="00A14EF6" w:rsidRDefault="00A14EF6" w:rsidP="00DC5AD8">
            <w:pPr>
              <w:spacing w:line="276" w:lineRule="auto"/>
              <w:jc w:val="center"/>
              <w:rPr>
                <w:rFonts w:ascii="Times New Roman" w:hAnsi="Times New Roman" w:cs="Times New Roman"/>
                <w:bCs/>
                <w:color w:val="000000"/>
              </w:rPr>
            </w:pPr>
            <w:r w:rsidRPr="00A14EF6">
              <w:rPr>
                <w:rFonts w:ascii="Times New Roman" w:hAnsi="Times New Roman" w:cs="Times New Roman"/>
                <w:bCs/>
                <w:color w:val="000000"/>
              </w:rPr>
              <w:t>6-й</w:t>
            </w:r>
          </w:p>
        </w:tc>
        <w:tc>
          <w:tcPr>
            <w:tcW w:w="32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3F4B5EF" w14:textId="77777777" w:rsidR="00A14EF6" w:rsidRPr="00A14EF6" w:rsidRDefault="00A14EF6" w:rsidP="00DC5AD8">
            <w:pPr>
              <w:spacing w:line="276" w:lineRule="auto"/>
              <w:jc w:val="center"/>
              <w:rPr>
                <w:rFonts w:ascii="Times New Roman" w:hAnsi="Times New Roman" w:cs="Times New Roman"/>
                <w:bCs/>
                <w:color w:val="000000"/>
              </w:rPr>
            </w:pPr>
            <w:r w:rsidRPr="00A14EF6">
              <w:rPr>
                <w:rFonts w:ascii="Times New Roman" w:hAnsi="Times New Roman" w:cs="Times New Roman"/>
                <w:bCs/>
                <w:color w:val="000000"/>
              </w:rPr>
              <w:t>12:20–13:00</w:t>
            </w:r>
          </w:p>
        </w:tc>
        <w:tc>
          <w:tcPr>
            <w:tcW w:w="32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DF44AB2" w14:textId="77777777" w:rsidR="00A14EF6" w:rsidRPr="00A14EF6" w:rsidRDefault="00A14EF6" w:rsidP="00DC5AD8">
            <w:pPr>
              <w:spacing w:line="276" w:lineRule="auto"/>
              <w:jc w:val="center"/>
              <w:rPr>
                <w:rFonts w:ascii="Times New Roman" w:hAnsi="Times New Roman" w:cs="Times New Roman"/>
                <w:bCs/>
                <w:color w:val="000000"/>
              </w:rPr>
            </w:pPr>
            <w:r w:rsidRPr="00A14EF6">
              <w:rPr>
                <w:rFonts w:ascii="Times New Roman" w:hAnsi="Times New Roman" w:cs="Times New Roman"/>
                <w:bCs/>
                <w:color w:val="000000"/>
              </w:rPr>
              <w:t>10 минут</w:t>
            </w:r>
          </w:p>
        </w:tc>
      </w:tr>
      <w:tr w:rsidR="00A14EF6" w:rsidRPr="00A14EF6" w14:paraId="4F7D7A8E" w14:textId="77777777" w:rsidTr="00DC5AD8">
        <w:tc>
          <w:tcPr>
            <w:tcW w:w="2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B099775" w14:textId="77777777" w:rsidR="00A14EF6" w:rsidRPr="00A14EF6" w:rsidRDefault="00A14EF6" w:rsidP="00DC5AD8">
            <w:pPr>
              <w:spacing w:line="276" w:lineRule="auto"/>
              <w:jc w:val="center"/>
              <w:rPr>
                <w:rFonts w:ascii="Times New Roman" w:hAnsi="Times New Roman" w:cs="Times New Roman"/>
                <w:bCs/>
                <w:color w:val="000000"/>
              </w:rPr>
            </w:pPr>
            <w:r w:rsidRPr="00A14EF6">
              <w:rPr>
                <w:rFonts w:ascii="Times New Roman" w:hAnsi="Times New Roman" w:cs="Times New Roman"/>
                <w:bCs/>
                <w:color w:val="000000"/>
              </w:rPr>
              <w:t>7-й</w:t>
            </w:r>
          </w:p>
        </w:tc>
        <w:tc>
          <w:tcPr>
            <w:tcW w:w="32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A044CB4" w14:textId="77777777" w:rsidR="00A14EF6" w:rsidRPr="00A14EF6" w:rsidRDefault="00A14EF6" w:rsidP="00DC5AD8">
            <w:pPr>
              <w:spacing w:line="276" w:lineRule="auto"/>
              <w:jc w:val="center"/>
              <w:rPr>
                <w:rFonts w:ascii="Times New Roman" w:hAnsi="Times New Roman" w:cs="Times New Roman"/>
                <w:bCs/>
                <w:color w:val="000000"/>
              </w:rPr>
            </w:pPr>
            <w:r w:rsidRPr="00A14EF6">
              <w:rPr>
                <w:rFonts w:ascii="Times New Roman" w:hAnsi="Times New Roman" w:cs="Times New Roman"/>
                <w:bCs/>
                <w:color w:val="000000"/>
              </w:rPr>
              <w:t>13:30–14:10</w:t>
            </w:r>
          </w:p>
        </w:tc>
        <w:tc>
          <w:tcPr>
            <w:tcW w:w="32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1FF7021" w14:textId="77777777" w:rsidR="00A14EF6" w:rsidRPr="00A14EF6" w:rsidRDefault="00A14EF6" w:rsidP="00DC5AD8">
            <w:pPr>
              <w:spacing w:line="276" w:lineRule="auto"/>
              <w:jc w:val="center"/>
              <w:rPr>
                <w:rFonts w:ascii="Times New Roman" w:hAnsi="Times New Roman" w:cs="Times New Roman"/>
                <w:bCs/>
                <w:color w:val="000000"/>
              </w:rPr>
            </w:pPr>
            <w:r w:rsidRPr="00A14EF6">
              <w:rPr>
                <w:rFonts w:ascii="Times New Roman" w:hAnsi="Times New Roman" w:cs="Times New Roman"/>
                <w:bCs/>
                <w:color w:val="000000"/>
              </w:rPr>
              <w:t>–</w:t>
            </w:r>
          </w:p>
        </w:tc>
      </w:tr>
      <w:tr w:rsidR="00A14EF6" w:rsidRPr="00A14EF6" w14:paraId="18454230" w14:textId="77777777" w:rsidTr="00DC5AD8">
        <w:tc>
          <w:tcPr>
            <w:tcW w:w="902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BD367E3" w14:textId="77777777" w:rsidR="00A14EF6" w:rsidRPr="00A14EF6" w:rsidRDefault="00A14EF6" w:rsidP="00DC5AD8">
            <w:pPr>
              <w:rPr>
                <w:rFonts w:ascii="Times New Roman" w:hAnsi="Times New Roman" w:cs="Times New Roman"/>
              </w:rPr>
            </w:pPr>
            <w:r w:rsidRPr="00A14EF6">
              <w:rPr>
                <w:rFonts w:ascii="Times New Roman" w:hAnsi="Times New Roman" w:cs="Times New Roman"/>
                <w:color w:val="000000"/>
              </w:rPr>
              <w:t>Перерыв между уроками и занятиями внеурочной деятельности – 30 минут</w:t>
            </w:r>
          </w:p>
        </w:tc>
      </w:tr>
      <w:tr w:rsidR="00A14EF6" w:rsidRPr="00A14EF6" w14:paraId="7C739D52" w14:textId="77777777" w:rsidTr="00DC5AD8">
        <w:tc>
          <w:tcPr>
            <w:tcW w:w="2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408F34B" w14:textId="77777777" w:rsidR="00A14EF6" w:rsidRPr="00A14EF6" w:rsidRDefault="00A14EF6" w:rsidP="00DC5AD8">
            <w:pPr>
              <w:jc w:val="center"/>
              <w:rPr>
                <w:rFonts w:ascii="Times New Roman" w:hAnsi="Times New Roman" w:cs="Times New Roman"/>
                <w:color w:val="000000"/>
              </w:rPr>
            </w:pPr>
            <w:r w:rsidRPr="0084297A">
              <w:rPr>
                <w:rFonts w:ascii="Times New Roman" w:hAnsi="Times New Roman" w:cs="Times New Roman"/>
                <w:color w:val="000000"/>
              </w:rPr>
              <w:t>Внеурочная</w:t>
            </w:r>
            <w:r w:rsidRPr="00A14EF6">
              <w:rPr>
                <w:rFonts w:ascii="Times New Roman" w:hAnsi="Times New Roman" w:cs="Times New Roman"/>
                <w:color w:val="000000"/>
              </w:rPr>
              <w:t xml:space="preserve"> деятельность</w:t>
            </w:r>
          </w:p>
        </w:tc>
        <w:tc>
          <w:tcPr>
            <w:tcW w:w="32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66A6581" w14:textId="77777777" w:rsidR="00A14EF6" w:rsidRPr="00A14EF6" w:rsidRDefault="00A14EF6" w:rsidP="00DC5AD8">
            <w:pPr>
              <w:jc w:val="center"/>
              <w:rPr>
                <w:rFonts w:ascii="Times New Roman" w:hAnsi="Times New Roman" w:cs="Times New Roman"/>
                <w:color w:val="000000"/>
              </w:rPr>
            </w:pPr>
            <w:r w:rsidRPr="00A14EF6">
              <w:rPr>
                <w:rFonts w:ascii="Times New Roman" w:hAnsi="Times New Roman" w:cs="Times New Roman"/>
                <w:color w:val="000000"/>
              </w:rPr>
              <w:t>С 14:20</w:t>
            </w:r>
          </w:p>
        </w:tc>
        <w:tc>
          <w:tcPr>
            <w:tcW w:w="32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AC4D6DC" w14:textId="77777777" w:rsidR="00A14EF6" w:rsidRPr="00A14EF6" w:rsidRDefault="00A14EF6" w:rsidP="00DC5AD8">
            <w:pPr>
              <w:jc w:val="center"/>
              <w:rPr>
                <w:rFonts w:ascii="Times New Roman" w:hAnsi="Times New Roman" w:cs="Times New Roman"/>
                <w:color w:val="000000"/>
              </w:rPr>
            </w:pPr>
            <w:r w:rsidRPr="00A14EF6">
              <w:rPr>
                <w:rFonts w:ascii="Times New Roman" w:hAnsi="Times New Roman" w:cs="Times New Roman"/>
                <w:color w:val="000000"/>
              </w:rPr>
              <w:t>–</w:t>
            </w:r>
          </w:p>
        </w:tc>
      </w:tr>
    </w:tbl>
    <w:p w14:paraId="7A67461A" w14:textId="77777777" w:rsidR="00A14EF6" w:rsidRPr="00A14EF6" w:rsidRDefault="00A14EF6" w:rsidP="00A14EF6">
      <w:pPr>
        <w:spacing w:line="276" w:lineRule="auto"/>
        <w:jc w:val="center"/>
        <w:rPr>
          <w:rFonts w:ascii="Times New Roman" w:hAnsi="Times New Roman" w:cs="Times New Roman"/>
          <w:b/>
          <w:bCs/>
          <w:color w:val="000000"/>
        </w:rPr>
      </w:pPr>
    </w:p>
    <w:p w14:paraId="66F94243" w14:textId="77777777" w:rsidR="00A14EF6" w:rsidRPr="00A14EF6" w:rsidRDefault="00A14EF6" w:rsidP="00A14EF6">
      <w:pPr>
        <w:spacing w:line="276" w:lineRule="auto"/>
        <w:jc w:val="center"/>
        <w:rPr>
          <w:rFonts w:ascii="Times New Roman" w:hAnsi="Times New Roman" w:cs="Times New Roman"/>
          <w:color w:val="000000"/>
        </w:rPr>
      </w:pPr>
      <w:r w:rsidRPr="00A14EF6">
        <w:rPr>
          <w:rFonts w:ascii="Times New Roman" w:hAnsi="Times New Roman" w:cs="Times New Roman"/>
          <w:b/>
          <w:bCs/>
          <w:color w:val="000000"/>
        </w:rPr>
        <w:t>6. Организация промежуточной аттестации</w:t>
      </w:r>
    </w:p>
    <w:p w14:paraId="036FF70F" w14:textId="044BA399" w:rsidR="00A14EF6" w:rsidRPr="00A14EF6" w:rsidRDefault="00A14EF6" w:rsidP="00A14EF6">
      <w:pPr>
        <w:spacing w:line="276" w:lineRule="auto"/>
        <w:rPr>
          <w:rFonts w:ascii="Times New Roman" w:hAnsi="Times New Roman" w:cs="Times New Roman"/>
          <w:color w:val="000000"/>
        </w:rPr>
      </w:pPr>
      <w:r w:rsidRPr="00A14EF6">
        <w:rPr>
          <w:rFonts w:ascii="Times New Roman" w:hAnsi="Times New Roman" w:cs="Times New Roman"/>
          <w:color w:val="000000"/>
        </w:rPr>
        <w:t>Промежуточн</w:t>
      </w:r>
      <w:r w:rsidR="00437BAF">
        <w:rPr>
          <w:rFonts w:ascii="Times New Roman" w:hAnsi="Times New Roman" w:cs="Times New Roman"/>
          <w:color w:val="000000"/>
        </w:rPr>
        <w:t>ая аттестация проводится в 10</w:t>
      </w:r>
      <w:r w:rsidR="002A6202">
        <w:rPr>
          <w:rFonts w:ascii="Times New Roman" w:hAnsi="Times New Roman" w:cs="Times New Roman"/>
          <w:color w:val="000000"/>
        </w:rPr>
        <w:t>-х классах с 17 апреля 2024 года по 17</w:t>
      </w:r>
      <w:r w:rsidRPr="00A14EF6">
        <w:rPr>
          <w:rFonts w:ascii="Times New Roman" w:hAnsi="Times New Roman" w:cs="Times New Roman"/>
          <w:color w:val="000000"/>
        </w:rPr>
        <w:t xml:space="preserve"> мая 2024 года без прекращения образовательной деятельности по предметам учебного плана.</w:t>
      </w:r>
    </w:p>
    <w:tbl>
      <w:tblPr>
        <w:tblW w:w="9027" w:type="dxa"/>
        <w:tblCellMar>
          <w:top w:w="15" w:type="dxa"/>
          <w:left w:w="15" w:type="dxa"/>
          <w:bottom w:w="15" w:type="dxa"/>
          <w:right w:w="15" w:type="dxa"/>
        </w:tblCellMar>
        <w:tblLook w:val="0600" w:firstRow="0" w:lastRow="0" w:firstColumn="0" w:lastColumn="0" w:noHBand="1" w:noVBand="1"/>
      </w:tblPr>
      <w:tblGrid>
        <w:gridCol w:w="792"/>
        <w:gridCol w:w="2645"/>
        <w:gridCol w:w="2148"/>
        <w:gridCol w:w="3442"/>
      </w:tblGrid>
      <w:tr w:rsidR="00A14EF6" w:rsidRPr="00A14EF6" w14:paraId="373F9C6C" w14:textId="77777777" w:rsidTr="00DC5AD8">
        <w:tc>
          <w:tcPr>
            <w:tcW w:w="7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965B172" w14:textId="77777777" w:rsidR="00A14EF6" w:rsidRPr="00A14EF6" w:rsidRDefault="00A14EF6" w:rsidP="00DC5AD8">
            <w:pPr>
              <w:spacing w:line="276" w:lineRule="auto"/>
              <w:rPr>
                <w:rFonts w:ascii="Times New Roman" w:hAnsi="Times New Roman" w:cs="Times New Roman"/>
              </w:rPr>
            </w:pPr>
            <w:r w:rsidRPr="00A14EF6">
              <w:rPr>
                <w:rFonts w:ascii="Times New Roman" w:hAnsi="Times New Roman" w:cs="Times New Roman"/>
                <w:b/>
                <w:bCs/>
                <w:color w:val="000000"/>
              </w:rPr>
              <w:t>Класс</w:t>
            </w:r>
          </w:p>
        </w:tc>
        <w:tc>
          <w:tcPr>
            <w:tcW w:w="26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D5548B1" w14:textId="77777777" w:rsidR="00A14EF6" w:rsidRPr="00A14EF6" w:rsidRDefault="00A14EF6" w:rsidP="00DC5AD8">
            <w:pPr>
              <w:spacing w:line="276" w:lineRule="auto"/>
              <w:rPr>
                <w:rFonts w:ascii="Times New Roman" w:hAnsi="Times New Roman" w:cs="Times New Roman"/>
              </w:rPr>
            </w:pPr>
            <w:r w:rsidRPr="00A14EF6">
              <w:rPr>
                <w:rFonts w:ascii="Times New Roman" w:hAnsi="Times New Roman" w:cs="Times New Roman"/>
                <w:b/>
                <w:bCs/>
                <w:color w:val="000000"/>
              </w:rPr>
              <w:t>Учебный предмет</w:t>
            </w:r>
          </w:p>
        </w:tc>
        <w:tc>
          <w:tcPr>
            <w:tcW w:w="21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BD285E4" w14:textId="77777777" w:rsidR="00A14EF6" w:rsidRPr="00A14EF6" w:rsidRDefault="00A14EF6" w:rsidP="00DC5AD8">
            <w:pPr>
              <w:spacing w:line="276" w:lineRule="auto"/>
              <w:rPr>
                <w:rFonts w:ascii="Times New Roman" w:hAnsi="Times New Roman" w:cs="Times New Roman"/>
              </w:rPr>
            </w:pPr>
            <w:r w:rsidRPr="00A14EF6">
              <w:rPr>
                <w:rFonts w:ascii="Times New Roman" w:hAnsi="Times New Roman" w:cs="Times New Roman"/>
                <w:b/>
                <w:bCs/>
                <w:color w:val="000000"/>
              </w:rPr>
              <w:t>Сроки</w:t>
            </w:r>
          </w:p>
        </w:tc>
        <w:tc>
          <w:tcPr>
            <w:tcW w:w="34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66762A1" w14:textId="77777777" w:rsidR="00A14EF6" w:rsidRPr="00A14EF6" w:rsidRDefault="00A14EF6" w:rsidP="00DC5AD8">
            <w:pPr>
              <w:spacing w:line="276" w:lineRule="auto"/>
              <w:rPr>
                <w:rFonts w:ascii="Times New Roman" w:hAnsi="Times New Roman" w:cs="Times New Roman"/>
              </w:rPr>
            </w:pPr>
            <w:r w:rsidRPr="00A14EF6">
              <w:rPr>
                <w:rFonts w:ascii="Times New Roman" w:hAnsi="Times New Roman" w:cs="Times New Roman"/>
                <w:b/>
                <w:bCs/>
                <w:color w:val="000000"/>
              </w:rPr>
              <w:t>Форма промежуточной аттестации</w:t>
            </w:r>
          </w:p>
        </w:tc>
      </w:tr>
      <w:tr w:rsidR="00A14EF6" w:rsidRPr="00A14EF6" w14:paraId="36FC0DED" w14:textId="77777777" w:rsidTr="00DC5AD8">
        <w:tc>
          <w:tcPr>
            <w:tcW w:w="7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2498DC3" w14:textId="6DBBF955" w:rsidR="00A14EF6" w:rsidRPr="00A14EF6" w:rsidRDefault="00A14EF6" w:rsidP="00DC5AD8">
            <w:pPr>
              <w:spacing w:line="276" w:lineRule="auto"/>
              <w:rPr>
                <w:rFonts w:ascii="Times New Roman" w:hAnsi="Times New Roman" w:cs="Times New Roman"/>
              </w:rPr>
            </w:pPr>
            <w:r w:rsidRPr="00A14EF6">
              <w:rPr>
                <w:rFonts w:ascii="Times New Roman" w:hAnsi="Times New Roman" w:cs="Times New Roman"/>
                <w:color w:val="000000"/>
              </w:rPr>
              <w:t>10</w:t>
            </w:r>
            <w:r w:rsidR="00210481">
              <w:rPr>
                <w:rFonts w:ascii="Times New Roman" w:hAnsi="Times New Roman" w:cs="Times New Roman"/>
                <w:color w:val="000000"/>
              </w:rPr>
              <w:t xml:space="preserve"> </w:t>
            </w:r>
          </w:p>
        </w:tc>
        <w:tc>
          <w:tcPr>
            <w:tcW w:w="26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AD01654" w14:textId="77777777" w:rsidR="00A14EF6" w:rsidRPr="00A14EF6" w:rsidRDefault="00A14EF6" w:rsidP="00DC5AD8">
            <w:pPr>
              <w:spacing w:line="276" w:lineRule="auto"/>
              <w:rPr>
                <w:rFonts w:ascii="Times New Roman" w:hAnsi="Times New Roman" w:cs="Times New Roman"/>
              </w:rPr>
            </w:pPr>
            <w:r w:rsidRPr="00A14EF6">
              <w:rPr>
                <w:rFonts w:ascii="Times New Roman" w:hAnsi="Times New Roman" w:cs="Times New Roman"/>
                <w:color w:val="000000"/>
              </w:rPr>
              <w:t>Иностранный язык</w:t>
            </w:r>
          </w:p>
        </w:tc>
        <w:tc>
          <w:tcPr>
            <w:tcW w:w="21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BF57FF6" w14:textId="47D29B84" w:rsidR="00A14EF6" w:rsidRPr="00A14EF6" w:rsidRDefault="002A6202" w:rsidP="00DC5AD8">
            <w:pPr>
              <w:spacing w:line="276" w:lineRule="auto"/>
              <w:rPr>
                <w:rFonts w:ascii="Times New Roman" w:hAnsi="Times New Roman" w:cs="Times New Roman"/>
              </w:rPr>
            </w:pPr>
            <w:r>
              <w:rPr>
                <w:rFonts w:ascii="Times New Roman" w:hAnsi="Times New Roman" w:cs="Times New Roman"/>
                <w:color w:val="000000"/>
              </w:rPr>
              <w:t>17</w:t>
            </w:r>
            <w:r w:rsidR="00A14EF6" w:rsidRPr="00A14EF6">
              <w:rPr>
                <w:rFonts w:ascii="Times New Roman" w:hAnsi="Times New Roman" w:cs="Times New Roman"/>
                <w:color w:val="000000"/>
              </w:rPr>
              <w:t>.04–22.04.2024</w:t>
            </w:r>
          </w:p>
        </w:tc>
        <w:tc>
          <w:tcPr>
            <w:tcW w:w="34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43B0358" w14:textId="77777777" w:rsidR="00A14EF6" w:rsidRPr="00A14EF6" w:rsidRDefault="00A14EF6" w:rsidP="00DC5AD8">
            <w:pPr>
              <w:spacing w:line="276" w:lineRule="auto"/>
              <w:rPr>
                <w:rFonts w:ascii="Times New Roman" w:hAnsi="Times New Roman" w:cs="Times New Roman"/>
              </w:rPr>
            </w:pPr>
            <w:r w:rsidRPr="00A14EF6">
              <w:rPr>
                <w:rFonts w:ascii="Times New Roman" w:hAnsi="Times New Roman" w:cs="Times New Roman"/>
                <w:color w:val="000000"/>
              </w:rPr>
              <w:t>Тестирование</w:t>
            </w:r>
          </w:p>
        </w:tc>
      </w:tr>
      <w:tr w:rsidR="002A6202" w:rsidRPr="00A14EF6" w14:paraId="7C04165D" w14:textId="77777777" w:rsidTr="00DC5AD8">
        <w:tc>
          <w:tcPr>
            <w:tcW w:w="7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B1AD240" w14:textId="5F5933F4" w:rsidR="002A6202" w:rsidRPr="00A14EF6" w:rsidRDefault="00210481" w:rsidP="00DC5AD8">
            <w:pPr>
              <w:spacing w:line="276" w:lineRule="auto"/>
              <w:rPr>
                <w:rFonts w:ascii="Times New Roman" w:hAnsi="Times New Roman" w:cs="Times New Roman"/>
                <w:color w:val="000000"/>
              </w:rPr>
            </w:pPr>
            <w:r>
              <w:rPr>
                <w:rFonts w:ascii="Times New Roman" w:hAnsi="Times New Roman" w:cs="Times New Roman"/>
                <w:color w:val="000000"/>
              </w:rPr>
              <w:t>10</w:t>
            </w:r>
          </w:p>
        </w:tc>
        <w:tc>
          <w:tcPr>
            <w:tcW w:w="26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F009BD7" w14:textId="39C3183D" w:rsidR="002A6202" w:rsidRPr="00A14EF6" w:rsidRDefault="002A6202" w:rsidP="00DC5AD8">
            <w:pPr>
              <w:spacing w:line="276" w:lineRule="auto"/>
              <w:rPr>
                <w:rFonts w:ascii="Times New Roman" w:hAnsi="Times New Roman" w:cs="Times New Roman"/>
                <w:color w:val="000000"/>
              </w:rPr>
            </w:pPr>
            <w:r w:rsidRPr="00A14EF6">
              <w:rPr>
                <w:rFonts w:ascii="Times New Roman" w:hAnsi="Times New Roman" w:cs="Times New Roman"/>
                <w:color w:val="000000"/>
              </w:rPr>
              <w:t>Русский язык</w:t>
            </w:r>
          </w:p>
        </w:tc>
        <w:tc>
          <w:tcPr>
            <w:tcW w:w="21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56788F6" w14:textId="0C85A7C4" w:rsidR="002A6202" w:rsidRPr="00A14EF6" w:rsidRDefault="002A6202" w:rsidP="00DC5AD8">
            <w:pPr>
              <w:spacing w:line="276" w:lineRule="auto"/>
              <w:rPr>
                <w:rFonts w:ascii="Times New Roman" w:hAnsi="Times New Roman" w:cs="Times New Roman"/>
                <w:color w:val="000000"/>
              </w:rPr>
            </w:pPr>
            <w:r w:rsidRPr="00A14EF6">
              <w:rPr>
                <w:rFonts w:ascii="Times New Roman" w:hAnsi="Times New Roman" w:cs="Times New Roman"/>
                <w:color w:val="000000"/>
              </w:rPr>
              <w:t>19.04–22.04.2024</w:t>
            </w:r>
          </w:p>
        </w:tc>
        <w:tc>
          <w:tcPr>
            <w:tcW w:w="34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FFDF099" w14:textId="7E81D3B4" w:rsidR="002A6202" w:rsidRPr="00A14EF6" w:rsidRDefault="002A6202" w:rsidP="00DC5AD8">
            <w:pPr>
              <w:spacing w:line="276" w:lineRule="auto"/>
              <w:rPr>
                <w:rFonts w:ascii="Times New Roman" w:hAnsi="Times New Roman" w:cs="Times New Roman"/>
                <w:color w:val="000000"/>
              </w:rPr>
            </w:pPr>
            <w:r w:rsidRPr="00A14EF6">
              <w:rPr>
                <w:rFonts w:ascii="Times New Roman" w:hAnsi="Times New Roman" w:cs="Times New Roman"/>
                <w:color w:val="000000"/>
              </w:rPr>
              <w:t>Диагностическая работа</w:t>
            </w:r>
          </w:p>
        </w:tc>
      </w:tr>
      <w:tr w:rsidR="002A6202" w:rsidRPr="00A14EF6" w14:paraId="53F93D4A" w14:textId="77777777" w:rsidTr="00DC5AD8">
        <w:tc>
          <w:tcPr>
            <w:tcW w:w="7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310593C" w14:textId="7C2AFE10" w:rsidR="002A6202" w:rsidRPr="00A14EF6" w:rsidRDefault="00210481" w:rsidP="00DC5AD8">
            <w:pPr>
              <w:spacing w:line="276" w:lineRule="auto"/>
              <w:rPr>
                <w:rFonts w:ascii="Times New Roman" w:hAnsi="Times New Roman" w:cs="Times New Roman"/>
                <w:color w:val="000000"/>
              </w:rPr>
            </w:pPr>
            <w:r>
              <w:rPr>
                <w:rFonts w:ascii="Times New Roman" w:hAnsi="Times New Roman" w:cs="Times New Roman"/>
                <w:color w:val="000000"/>
              </w:rPr>
              <w:t>10</w:t>
            </w:r>
          </w:p>
        </w:tc>
        <w:tc>
          <w:tcPr>
            <w:tcW w:w="26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53C24B2" w14:textId="55A3A7DC" w:rsidR="002A6202" w:rsidRPr="00A14EF6" w:rsidRDefault="002A6202" w:rsidP="00DC5AD8">
            <w:pPr>
              <w:spacing w:line="276" w:lineRule="auto"/>
              <w:rPr>
                <w:rFonts w:ascii="Times New Roman" w:hAnsi="Times New Roman" w:cs="Times New Roman"/>
                <w:color w:val="000000"/>
              </w:rPr>
            </w:pPr>
            <w:r w:rsidRPr="00A14EF6">
              <w:rPr>
                <w:rFonts w:ascii="Times New Roman" w:hAnsi="Times New Roman" w:cs="Times New Roman"/>
                <w:color w:val="000000"/>
              </w:rPr>
              <w:t>Литература</w:t>
            </w:r>
          </w:p>
        </w:tc>
        <w:tc>
          <w:tcPr>
            <w:tcW w:w="21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F588898" w14:textId="026B8C5A" w:rsidR="002A6202" w:rsidRPr="00A14EF6" w:rsidRDefault="002A6202" w:rsidP="00DC5AD8">
            <w:pPr>
              <w:spacing w:line="276" w:lineRule="auto"/>
              <w:rPr>
                <w:rFonts w:ascii="Times New Roman" w:hAnsi="Times New Roman" w:cs="Times New Roman"/>
                <w:color w:val="000000"/>
              </w:rPr>
            </w:pPr>
            <w:r w:rsidRPr="00A14EF6">
              <w:rPr>
                <w:rFonts w:ascii="Times New Roman" w:hAnsi="Times New Roman" w:cs="Times New Roman"/>
                <w:color w:val="000000"/>
              </w:rPr>
              <w:t>25.04–29.04.2024</w:t>
            </w:r>
          </w:p>
        </w:tc>
        <w:tc>
          <w:tcPr>
            <w:tcW w:w="34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27D1772" w14:textId="72F3FB9C" w:rsidR="002A6202" w:rsidRPr="00A14EF6" w:rsidRDefault="002A6202" w:rsidP="00DC5AD8">
            <w:pPr>
              <w:spacing w:line="276" w:lineRule="auto"/>
              <w:rPr>
                <w:rFonts w:ascii="Times New Roman" w:hAnsi="Times New Roman" w:cs="Times New Roman"/>
                <w:color w:val="000000"/>
              </w:rPr>
            </w:pPr>
            <w:r w:rsidRPr="00A14EF6">
              <w:rPr>
                <w:rFonts w:ascii="Times New Roman" w:hAnsi="Times New Roman" w:cs="Times New Roman"/>
                <w:color w:val="000000"/>
              </w:rPr>
              <w:t>Тестирование</w:t>
            </w:r>
          </w:p>
        </w:tc>
      </w:tr>
      <w:tr w:rsidR="00A14EF6" w:rsidRPr="00A14EF6" w14:paraId="722CE61B" w14:textId="77777777" w:rsidTr="00DC5AD8">
        <w:tc>
          <w:tcPr>
            <w:tcW w:w="7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EAF1775" w14:textId="77777777" w:rsidR="00A14EF6" w:rsidRPr="00A14EF6" w:rsidRDefault="00A14EF6" w:rsidP="00DC5AD8">
            <w:pPr>
              <w:spacing w:line="276" w:lineRule="auto"/>
              <w:rPr>
                <w:rFonts w:ascii="Times New Roman" w:hAnsi="Times New Roman" w:cs="Times New Roman"/>
              </w:rPr>
            </w:pPr>
            <w:r w:rsidRPr="00A14EF6">
              <w:rPr>
                <w:rFonts w:ascii="Times New Roman" w:hAnsi="Times New Roman" w:cs="Times New Roman"/>
                <w:color w:val="000000"/>
              </w:rPr>
              <w:t>10</w:t>
            </w:r>
          </w:p>
        </w:tc>
        <w:tc>
          <w:tcPr>
            <w:tcW w:w="26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E23E5F5" w14:textId="77777777" w:rsidR="00A14EF6" w:rsidRPr="00A14EF6" w:rsidRDefault="00A14EF6" w:rsidP="00DC5AD8">
            <w:pPr>
              <w:spacing w:line="276" w:lineRule="auto"/>
              <w:rPr>
                <w:rFonts w:ascii="Times New Roman" w:hAnsi="Times New Roman" w:cs="Times New Roman"/>
              </w:rPr>
            </w:pPr>
            <w:r w:rsidRPr="00A14EF6">
              <w:rPr>
                <w:rFonts w:ascii="Times New Roman" w:hAnsi="Times New Roman" w:cs="Times New Roman"/>
                <w:color w:val="000000"/>
              </w:rPr>
              <w:t>Математика</w:t>
            </w:r>
          </w:p>
        </w:tc>
        <w:tc>
          <w:tcPr>
            <w:tcW w:w="21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239A49E" w14:textId="5147CF7A" w:rsidR="00A14EF6" w:rsidRPr="00A14EF6" w:rsidRDefault="002A6202" w:rsidP="00DC5AD8">
            <w:pPr>
              <w:spacing w:line="276" w:lineRule="auto"/>
              <w:rPr>
                <w:rFonts w:ascii="Times New Roman" w:hAnsi="Times New Roman" w:cs="Times New Roman"/>
              </w:rPr>
            </w:pPr>
            <w:r>
              <w:rPr>
                <w:rFonts w:ascii="Times New Roman" w:hAnsi="Times New Roman" w:cs="Times New Roman"/>
                <w:color w:val="000000"/>
              </w:rPr>
              <w:t>22.04–27</w:t>
            </w:r>
            <w:r w:rsidR="00A14EF6" w:rsidRPr="00A14EF6">
              <w:rPr>
                <w:rFonts w:ascii="Times New Roman" w:hAnsi="Times New Roman" w:cs="Times New Roman"/>
                <w:color w:val="000000"/>
              </w:rPr>
              <w:t>.04.2024</w:t>
            </w:r>
          </w:p>
        </w:tc>
        <w:tc>
          <w:tcPr>
            <w:tcW w:w="34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86D3F94" w14:textId="77777777" w:rsidR="00A14EF6" w:rsidRPr="00A14EF6" w:rsidRDefault="00A14EF6" w:rsidP="00DC5AD8">
            <w:pPr>
              <w:spacing w:line="276" w:lineRule="auto"/>
              <w:rPr>
                <w:rFonts w:ascii="Times New Roman" w:hAnsi="Times New Roman" w:cs="Times New Roman"/>
              </w:rPr>
            </w:pPr>
            <w:r w:rsidRPr="00A14EF6">
              <w:rPr>
                <w:rFonts w:ascii="Times New Roman" w:hAnsi="Times New Roman" w:cs="Times New Roman"/>
                <w:color w:val="000000"/>
              </w:rPr>
              <w:t>Диагностическая работа</w:t>
            </w:r>
          </w:p>
        </w:tc>
      </w:tr>
      <w:tr w:rsidR="002A6202" w:rsidRPr="00A14EF6" w14:paraId="1936CC04" w14:textId="77777777" w:rsidTr="00DC5AD8">
        <w:tc>
          <w:tcPr>
            <w:tcW w:w="7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0392C23" w14:textId="1861B7A2" w:rsidR="002A6202" w:rsidRPr="00A14EF6" w:rsidRDefault="00210481" w:rsidP="00DC5AD8">
            <w:pPr>
              <w:spacing w:line="276" w:lineRule="auto"/>
              <w:rPr>
                <w:rFonts w:ascii="Times New Roman" w:hAnsi="Times New Roman" w:cs="Times New Roman"/>
                <w:color w:val="000000"/>
              </w:rPr>
            </w:pPr>
            <w:r>
              <w:rPr>
                <w:rFonts w:ascii="Times New Roman" w:hAnsi="Times New Roman" w:cs="Times New Roman"/>
                <w:color w:val="000000"/>
              </w:rPr>
              <w:t>10</w:t>
            </w:r>
          </w:p>
        </w:tc>
        <w:tc>
          <w:tcPr>
            <w:tcW w:w="26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C5EE041" w14:textId="48D210A6" w:rsidR="002A6202" w:rsidRPr="00A14EF6" w:rsidRDefault="002A6202" w:rsidP="00DC5AD8">
            <w:pPr>
              <w:spacing w:line="276" w:lineRule="auto"/>
              <w:rPr>
                <w:rFonts w:ascii="Times New Roman" w:hAnsi="Times New Roman" w:cs="Times New Roman"/>
                <w:color w:val="000000"/>
              </w:rPr>
            </w:pPr>
            <w:r>
              <w:rPr>
                <w:rFonts w:ascii="Times New Roman" w:hAnsi="Times New Roman" w:cs="Times New Roman"/>
                <w:color w:val="000000"/>
              </w:rPr>
              <w:t>Химия</w:t>
            </w:r>
          </w:p>
        </w:tc>
        <w:tc>
          <w:tcPr>
            <w:tcW w:w="21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ECDF787" w14:textId="3DD59B3A" w:rsidR="002A6202" w:rsidRDefault="002A6202" w:rsidP="00DC5AD8">
            <w:pPr>
              <w:spacing w:line="276" w:lineRule="auto"/>
              <w:rPr>
                <w:rFonts w:ascii="Times New Roman" w:hAnsi="Times New Roman" w:cs="Times New Roman"/>
                <w:color w:val="000000"/>
              </w:rPr>
            </w:pPr>
            <w:r>
              <w:rPr>
                <w:rFonts w:ascii="Times New Roman" w:hAnsi="Times New Roman" w:cs="Times New Roman"/>
                <w:color w:val="000000"/>
              </w:rPr>
              <w:t>23.04 -26.04.2024</w:t>
            </w:r>
          </w:p>
        </w:tc>
        <w:tc>
          <w:tcPr>
            <w:tcW w:w="34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E9DDD12" w14:textId="46B0E1A0" w:rsidR="002A6202" w:rsidRPr="00A14EF6" w:rsidRDefault="002A6202" w:rsidP="00DC5AD8">
            <w:pPr>
              <w:spacing w:line="276" w:lineRule="auto"/>
              <w:rPr>
                <w:rFonts w:ascii="Times New Roman" w:hAnsi="Times New Roman" w:cs="Times New Roman"/>
                <w:color w:val="000000"/>
              </w:rPr>
            </w:pPr>
            <w:r w:rsidRPr="00A14EF6">
              <w:rPr>
                <w:rFonts w:ascii="Times New Roman" w:hAnsi="Times New Roman" w:cs="Times New Roman"/>
                <w:color w:val="000000"/>
              </w:rPr>
              <w:t>Диагностическая работа</w:t>
            </w:r>
          </w:p>
        </w:tc>
      </w:tr>
      <w:tr w:rsidR="002A6202" w:rsidRPr="00A14EF6" w14:paraId="6C35EC84" w14:textId="77777777" w:rsidTr="00DC5AD8">
        <w:tc>
          <w:tcPr>
            <w:tcW w:w="7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F8495BE" w14:textId="77777777" w:rsidR="002A6202" w:rsidRPr="00A14EF6" w:rsidRDefault="002A6202" w:rsidP="00DC5AD8">
            <w:pPr>
              <w:spacing w:line="276" w:lineRule="auto"/>
              <w:rPr>
                <w:rFonts w:ascii="Times New Roman" w:hAnsi="Times New Roman" w:cs="Times New Roman"/>
              </w:rPr>
            </w:pPr>
            <w:r w:rsidRPr="00A14EF6">
              <w:rPr>
                <w:rFonts w:ascii="Times New Roman" w:hAnsi="Times New Roman" w:cs="Times New Roman"/>
                <w:color w:val="000000"/>
              </w:rPr>
              <w:t>10</w:t>
            </w:r>
          </w:p>
        </w:tc>
        <w:tc>
          <w:tcPr>
            <w:tcW w:w="26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715E48" w14:textId="1F1B9BAE" w:rsidR="002A6202" w:rsidRPr="00A14EF6" w:rsidRDefault="002A6202" w:rsidP="00DC5AD8">
            <w:pPr>
              <w:spacing w:line="276" w:lineRule="auto"/>
              <w:rPr>
                <w:rFonts w:ascii="Times New Roman" w:hAnsi="Times New Roman" w:cs="Times New Roman"/>
              </w:rPr>
            </w:pPr>
            <w:r w:rsidRPr="00A14EF6">
              <w:rPr>
                <w:rFonts w:ascii="Times New Roman" w:hAnsi="Times New Roman" w:cs="Times New Roman"/>
                <w:color w:val="000000"/>
              </w:rPr>
              <w:t>Обществознание</w:t>
            </w:r>
          </w:p>
        </w:tc>
        <w:tc>
          <w:tcPr>
            <w:tcW w:w="21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43ADC35" w14:textId="013028CC" w:rsidR="002A6202" w:rsidRPr="00A14EF6" w:rsidRDefault="002A6202" w:rsidP="00DC5AD8">
            <w:pPr>
              <w:spacing w:line="276" w:lineRule="auto"/>
              <w:rPr>
                <w:rFonts w:ascii="Times New Roman" w:hAnsi="Times New Roman" w:cs="Times New Roman"/>
              </w:rPr>
            </w:pPr>
            <w:r w:rsidRPr="00A14EF6">
              <w:rPr>
                <w:rFonts w:ascii="Times New Roman" w:hAnsi="Times New Roman" w:cs="Times New Roman"/>
                <w:color w:val="000000"/>
              </w:rPr>
              <w:t>25.04–29.04.2024</w:t>
            </w:r>
          </w:p>
        </w:tc>
        <w:tc>
          <w:tcPr>
            <w:tcW w:w="34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11E8DE1" w14:textId="2F99D1A2" w:rsidR="002A6202" w:rsidRPr="00A14EF6" w:rsidRDefault="002A6202" w:rsidP="00DC5AD8">
            <w:pPr>
              <w:spacing w:line="276" w:lineRule="auto"/>
              <w:rPr>
                <w:rFonts w:ascii="Times New Roman" w:hAnsi="Times New Roman" w:cs="Times New Roman"/>
              </w:rPr>
            </w:pPr>
            <w:r w:rsidRPr="00A14EF6">
              <w:rPr>
                <w:rFonts w:ascii="Times New Roman" w:hAnsi="Times New Roman" w:cs="Times New Roman"/>
                <w:color w:val="000000"/>
              </w:rPr>
              <w:t>Собеседование</w:t>
            </w:r>
          </w:p>
        </w:tc>
      </w:tr>
      <w:tr w:rsidR="002A6202" w:rsidRPr="00A14EF6" w14:paraId="17874C57" w14:textId="77777777" w:rsidTr="00DC5AD8">
        <w:tc>
          <w:tcPr>
            <w:tcW w:w="7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CF7674F" w14:textId="77CE733A" w:rsidR="002A6202" w:rsidRPr="00A14EF6" w:rsidRDefault="00210481" w:rsidP="00DC5AD8">
            <w:pPr>
              <w:spacing w:line="276" w:lineRule="auto"/>
              <w:rPr>
                <w:rFonts w:ascii="Times New Roman" w:hAnsi="Times New Roman" w:cs="Times New Roman"/>
                <w:color w:val="000000"/>
              </w:rPr>
            </w:pPr>
            <w:r>
              <w:rPr>
                <w:rFonts w:ascii="Times New Roman" w:hAnsi="Times New Roman" w:cs="Times New Roman"/>
                <w:color w:val="000000"/>
              </w:rPr>
              <w:t>10</w:t>
            </w:r>
          </w:p>
        </w:tc>
        <w:tc>
          <w:tcPr>
            <w:tcW w:w="26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A430C67" w14:textId="6E69E1CA" w:rsidR="002A6202" w:rsidRPr="00A14EF6" w:rsidRDefault="002A6202" w:rsidP="00DC5AD8">
            <w:pPr>
              <w:spacing w:line="276" w:lineRule="auto"/>
              <w:rPr>
                <w:rFonts w:ascii="Times New Roman" w:hAnsi="Times New Roman" w:cs="Times New Roman"/>
                <w:color w:val="000000"/>
              </w:rPr>
            </w:pPr>
            <w:r>
              <w:rPr>
                <w:rFonts w:ascii="Times New Roman" w:hAnsi="Times New Roman" w:cs="Times New Roman"/>
                <w:color w:val="000000"/>
              </w:rPr>
              <w:t>География</w:t>
            </w:r>
          </w:p>
        </w:tc>
        <w:tc>
          <w:tcPr>
            <w:tcW w:w="21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93FA8ED" w14:textId="6F07E4D6" w:rsidR="002A6202" w:rsidRPr="00A14EF6" w:rsidRDefault="002A6202" w:rsidP="00DC5AD8">
            <w:pPr>
              <w:spacing w:line="276" w:lineRule="auto"/>
              <w:rPr>
                <w:rFonts w:ascii="Times New Roman" w:hAnsi="Times New Roman" w:cs="Times New Roman"/>
                <w:color w:val="000000"/>
              </w:rPr>
            </w:pPr>
            <w:r w:rsidRPr="00A14EF6">
              <w:rPr>
                <w:rFonts w:ascii="Times New Roman" w:hAnsi="Times New Roman" w:cs="Times New Roman"/>
                <w:color w:val="000000"/>
              </w:rPr>
              <w:t>03.05–06.05.2024</w:t>
            </w:r>
          </w:p>
        </w:tc>
        <w:tc>
          <w:tcPr>
            <w:tcW w:w="34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A40804F" w14:textId="1CE2D9A9" w:rsidR="002A6202" w:rsidRPr="00A14EF6" w:rsidRDefault="002A6202" w:rsidP="00DC5AD8">
            <w:pPr>
              <w:spacing w:line="276" w:lineRule="auto"/>
              <w:rPr>
                <w:rFonts w:ascii="Times New Roman" w:hAnsi="Times New Roman" w:cs="Times New Roman"/>
                <w:color w:val="000000"/>
              </w:rPr>
            </w:pPr>
            <w:r w:rsidRPr="00A14EF6">
              <w:rPr>
                <w:rFonts w:ascii="Times New Roman" w:hAnsi="Times New Roman" w:cs="Times New Roman"/>
                <w:color w:val="000000"/>
              </w:rPr>
              <w:t>Тестирование</w:t>
            </w:r>
          </w:p>
        </w:tc>
      </w:tr>
      <w:tr w:rsidR="002A6202" w:rsidRPr="00A14EF6" w14:paraId="0A039D84" w14:textId="77777777" w:rsidTr="00DC5AD8">
        <w:tc>
          <w:tcPr>
            <w:tcW w:w="7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935F4F3" w14:textId="46276CCF" w:rsidR="002A6202" w:rsidRPr="00A14EF6" w:rsidRDefault="00210481" w:rsidP="00DC5AD8">
            <w:pPr>
              <w:spacing w:line="276" w:lineRule="auto"/>
              <w:rPr>
                <w:rFonts w:ascii="Times New Roman" w:hAnsi="Times New Roman" w:cs="Times New Roman"/>
                <w:color w:val="000000"/>
              </w:rPr>
            </w:pPr>
            <w:r>
              <w:rPr>
                <w:rFonts w:ascii="Times New Roman" w:hAnsi="Times New Roman" w:cs="Times New Roman"/>
                <w:color w:val="000000"/>
              </w:rPr>
              <w:t>10</w:t>
            </w:r>
          </w:p>
        </w:tc>
        <w:tc>
          <w:tcPr>
            <w:tcW w:w="26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602EB91" w14:textId="5B9D527B" w:rsidR="002A6202" w:rsidRDefault="002A6202" w:rsidP="00DC5AD8">
            <w:pPr>
              <w:spacing w:line="276" w:lineRule="auto"/>
              <w:rPr>
                <w:rFonts w:ascii="Times New Roman" w:hAnsi="Times New Roman" w:cs="Times New Roman"/>
                <w:color w:val="000000"/>
              </w:rPr>
            </w:pPr>
            <w:r>
              <w:rPr>
                <w:rFonts w:ascii="Times New Roman" w:hAnsi="Times New Roman" w:cs="Times New Roman"/>
                <w:color w:val="000000"/>
              </w:rPr>
              <w:t>Информатика</w:t>
            </w:r>
          </w:p>
        </w:tc>
        <w:tc>
          <w:tcPr>
            <w:tcW w:w="21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913D29F" w14:textId="3D72203C" w:rsidR="002A6202" w:rsidRPr="00A14EF6" w:rsidRDefault="002A6202" w:rsidP="00DC5AD8">
            <w:pPr>
              <w:spacing w:line="276" w:lineRule="auto"/>
              <w:rPr>
                <w:rFonts w:ascii="Times New Roman" w:hAnsi="Times New Roman" w:cs="Times New Roman"/>
                <w:color w:val="000000"/>
              </w:rPr>
            </w:pPr>
            <w:r>
              <w:rPr>
                <w:rFonts w:ascii="Times New Roman" w:hAnsi="Times New Roman" w:cs="Times New Roman"/>
                <w:color w:val="000000"/>
              </w:rPr>
              <w:t>6.05-07.05.2024</w:t>
            </w:r>
          </w:p>
        </w:tc>
        <w:tc>
          <w:tcPr>
            <w:tcW w:w="34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883F966" w14:textId="5E4B78AF" w:rsidR="002A6202" w:rsidRPr="00A14EF6" w:rsidRDefault="002A6202" w:rsidP="00DC5AD8">
            <w:pPr>
              <w:spacing w:line="276" w:lineRule="auto"/>
              <w:rPr>
                <w:rFonts w:ascii="Times New Roman" w:hAnsi="Times New Roman" w:cs="Times New Roman"/>
                <w:color w:val="000000"/>
              </w:rPr>
            </w:pPr>
            <w:r w:rsidRPr="00A14EF6">
              <w:rPr>
                <w:rFonts w:ascii="Times New Roman" w:hAnsi="Times New Roman" w:cs="Times New Roman"/>
                <w:color w:val="000000"/>
              </w:rPr>
              <w:t>Тестирование</w:t>
            </w:r>
          </w:p>
        </w:tc>
      </w:tr>
      <w:tr w:rsidR="002A6202" w:rsidRPr="00A14EF6" w14:paraId="57C25B94" w14:textId="77777777" w:rsidTr="00DC5AD8">
        <w:tc>
          <w:tcPr>
            <w:tcW w:w="7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B62CA87" w14:textId="71861B09" w:rsidR="002A6202" w:rsidRPr="00A14EF6" w:rsidRDefault="00210481" w:rsidP="00DC5AD8">
            <w:pPr>
              <w:spacing w:line="276" w:lineRule="auto"/>
              <w:rPr>
                <w:rFonts w:ascii="Times New Roman" w:hAnsi="Times New Roman" w:cs="Times New Roman"/>
                <w:color w:val="000000"/>
              </w:rPr>
            </w:pPr>
            <w:r>
              <w:rPr>
                <w:rFonts w:ascii="Times New Roman" w:hAnsi="Times New Roman" w:cs="Times New Roman"/>
                <w:color w:val="000000"/>
              </w:rPr>
              <w:t>10</w:t>
            </w:r>
          </w:p>
        </w:tc>
        <w:tc>
          <w:tcPr>
            <w:tcW w:w="26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80075FB" w14:textId="75EA2D1E" w:rsidR="002A6202" w:rsidRDefault="002A6202" w:rsidP="00DC5AD8">
            <w:pPr>
              <w:spacing w:line="276" w:lineRule="auto"/>
              <w:rPr>
                <w:rFonts w:ascii="Times New Roman" w:hAnsi="Times New Roman" w:cs="Times New Roman"/>
                <w:color w:val="000000"/>
              </w:rPr>
            </w:pPr>
            <w:r w:rsidRPr="00A14EF6">
              <w:rPr>
                <w:rFonts w:ascii="Times New Roman" w:hAnsi="Times New Roman" w:cs="Times New Roman"/>
                <w:color w:val="000000"/>
              </w:rPr>
              <w:t>История</w:t>
            </w:r>
          </w:p>
        </w:tc>
        <w:tc>
          <w:tcPr>
            <w:tcW w:w="21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4BB0F54" w14:textId="33D1C96A" w:rsidR="002A6202" w:rsidRPr="00A14EF6" w:rsidRDefault="002A6202" w:rsidP="00DC5AD8">
            <w:pPr>
              <w:spacing w:line="276" w:lineRule="auto"/>
              <w:rPr>
                <w:rFonts w:ascii="Times New Roman" w:hAnsi="Times New Roman" w:cs="Times New Roman"/>
                <w:color w:val="000000"/>
              </w:rPr>
            </w:pPr>
            <w:r w:rsidRPr="00A14EF6">
              <w:rPr>
                <w:rFonts w:ascii="Times New Roman" w:hAnsi="Times New Roman" w:cs="Times New Roman"/>
                <w:color w:val="000000"/>
              </w:rPr>
              <w:t>10.05–13.05.2024</w:t>
            </w:r>
          </w:p>
        </w:tc>
        <w:tc>
          <w:tcPr>
            <w:tcW w:w="34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747C7A2" w14:textId="1228C88B" w:rsidR="002A6202" w:rsidRPr="00A14EF6" w:rsidRDefault="002A6202" w:rsidP="00DC5AD8">
            <w:pPr>
              <w:spacing w:line="276" w:lineRule="auto"/>
              <w:rPr>
                <w:rFonts w:ascii="Times New Roman" w:hAnsi="Times New Roman" w:cs="Times New Roman"/>
                <w:color w:val="000000"/>
              </w:rPr>
            </w:pPr>
            <w:r w:rsidRPr="00A14EF6">
              <w:rPr>
                <w:rFonts w:ascii="Times New Roman" w:hAnsi="Times New Roman" w:cs="Times New Roman"/>
                <w:color w:val="000000"/>
              </w:rPr>
              <w:t>Тестирование</w:t>
            </w:r>
          </w:p>
        </w:tc>
      </w:tr>
      <w:tr w:rsidR="002A6202" w:rsidRPr="00A14EF6" w14:paraId="5F0C4EBB" w14:textId="77777777" w:rsidTr="00DC5AD8">
        <w:tc>
          <w:tcPr>
            <w:tcW w:w="7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BBF86DA" w14:textId="77777777" w:rsidR="002A6202" w:rsidRPr="00A14EF6" w:rsidRDefault="002A6202" w:rsidP="00DC5AD8">
            <w:pPr>
              <w:spacing w:line="276" w:lineRule="auto"/>
              <w:rPr>
                <w:rFonts w:ascii="Times New Roman" w:hAnsi="Times New Roman" w:cs="Times New Roman"/>
              </w:rPr>
            </w:pPr>
            <w:r w:rsidRPr="00A14EF6">
              <w:rPr>
                <w:rFonts w:ascii="Times New Roman" w:hAnsi="Times New Roman" w:cs="Times New Roman"/>
                <w:color w:val="000000"/>
              </w:rPr>
              <w:t>10</w:t>
            </w:r>
          </w:p>
        </w:tc>
        <w:tc>
          <w:tcPr>
            <w:tcW w:w="26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DA53FA0" w14:textId="70CEF9C7" w:rsidR="002A6202" w:rsidRPr="00A14EF6" w:rsidRDefault="002A6202" w:rsidP="00DC5AD8">
            <w:pPr>
              <w:spacing w:line="276" w:lineRule="auto"/>
              <w:rPr>
                <w:rFonts w:ascii="Times New Roman" w:hAnsi="Times New Roman" w:cs="Times New Roman"/>
              </w:rPr>
            </w:pPr>
            <w:r>
              <w:rPr>
                <w:rFonts w:ascii="Times New Roman" w:hAnsi="Times New Roman" w:cs="Times New Roman"/>
                <w:color w:val="000000"/>
              </w:rPr>
              <w:t>Биология</w:t>
            </w:r>
          </w:p>
        </w:tc>
        <w:tc>
          <w:tcPr>
            <w:tcW w:w="21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7869C4A" w14:textId="4F513822" w:rsidR="002A6202" w:rsidRPr="00A14EF6" w:rsidRDefault="002A6202" w:rsidP="00DC5AD8">
            <w:pPr>
              <w:spacing w:line="276" w:lineRule="auto"/>
              <w:rPr>
                <w:rFonts w:ascii="Times New Roman" w:hAnsi="Times New Roman" w:cs="Times New Roman"/>
              </w:rPr>
            </w:pPr>
            <w:r>
              <w:rPr>
                <w:rFonts w:ascii="Times New Roman" w:hAnsi="Times New Roman" w:cs="Times New Roman"/>
                <w:color w:val="000000"/>
              </w:rPr>
              <w:t>13.05 -16.05.2024</w:t>
            </w:r>
          </w:p>
        </w:tc>
        <w:tc>
          <w:tcPr>
            <w:tcW w:w="34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226A171" w14:textId="79E35F78" w:rsidR="002A6202" w:rsidRPr="00A14EF6" w:rsidRDefault="002A6202" w:rsidP="00DC5AD8">
            <w:pPr>
              <w:spacing w:line="276" w:lineRule="auto"/>
              <w:rPr>
                <w:rFonts w:ascii="Times New Roman" w:hAnsi="Times New Roman" w:cs="Times New Roman"/>
              </w:rPr>
            </w:pPr>
            <w:r w:rsidRPr="00A14EF6">
              <w:rPr>
                <w:rFonts w:ascii="Times New Roman" w:hAnsi="Times New Roman" w:cs="Times New Roman"/>
                <w:color w:val="000000"/>
              </w:rPr>
              <w:t>Диагностическая работа</w:t>
            </w:r>
          </w:p>
        </w:tc>
      </w:tr>
      <w:tr w:rsidR="002A6202" w:rsidRPr="00A14EF6" w14:paraId="117039CF" w14:textId="77777777" w:rsidTr="00DC5AD8">
        <w:tc>
          <w:tcPr>
            <w:tcW w:w="7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6353E3D" w14:textId="77777777" w:rsidR="002A6202" w:rsidRPr="00A14EF6" w:rsidRDefault="002A6202" w:rsidP="00DC5AD8">
            <w:pPr>
              <w:spacing w:line="276" w:lineRule="auto"/>
              <w:rPr>
                <w:rFonts w:ascii="Times New Roman" w:hAnsi="Times New Roman" w:cs="Times New Roman"/>
              </w:rPr>
            </w:pPr>
            <w:r w:rsidRPr="00A14EF6">
              <w:rPr>
                <w:rFonts w:ascii="Times New Roman" w:hAnsi="Times New Roman" w:cs="Times New Roman"/>
                <w:color w:val="000000"/>
              </w:rPr>
              <w:t>10</w:t>
            </w:r>
          </w:p>
        </w:tc>
        <w:tc>
          <w:tcPr>
            <w:tcW w:w="26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3A18FFC" w14:textId="2387C708" w:rsidR="002A6202" w:rsidRPr="00A14EF6" w:rsidRDefault="002A6202" w:rsidP="00DC5AD8">
            <w:pPr>
              <w:spacing w:line="276" w:lineRule="auto"/>
              <w:rPr>
                <w:rFonts w:ascii="Times New Roman" w:hAnsi="Times New Roman" w:cs="Times New Roman"/>
              </w:rPr>
            </w:pPr>
            <w:r>
              <w:rPr>
                <w:rFonts w:ascii="Times New Roman" w:hAnsi="Times New Roman" w:cs="Times New Roman"/>
                <w:color w:val="000000"/>
              </w:rPr>
              <w:t>Физика</w:t>
            </w:r>
          </w:p>
        </w:tc>
        <w:tc>
          <w:tcPr>
            <w:tcW w:w="21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81DB10F" w14:textId="2AEB3B5A" w:rsidR="002A6202" w:rsidRPr="00A14EF6" w:rsidRDefault="002A6202" w:rsidP="00DC5AD8">
            <w:pPr>
              <w:spacing w:line="276" w:lineRule="auto"/>
              <w:rPr>
                <w:rFonts w:ascii="Times New Roman" w:hAnsi="Times New Roman" w:cs="Times New Roman"/>
              </w:rPr>
            </w:pPr>
            <w:r>
              <w:rPr>
                <w:rFonts w:ascii="Times New Roman" w:hAnsi="Times New Roman" w:cs="Times New Roman"/>
                <w:color w:val="000000"/>
              </w:rPr>
              <w:t>14.05.-17.05.2024</w:t>
            </w:r>
          </w:p>
        </w:tc>
        <w:tc>
          <w:tcPr>
            <w:tcW w:w="34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61E3F53" w14:textId="1D50A894" w:rsidR="002A6202" w:rsidRPr="00A14EF6" w:rsidRDefault="002A6202" w:rsidP="00DC5AD8">
            <w:pPr>
              <w:spacing w:line="276" w:lineRule="auto"/>
              <w:rPr>
                <w:rFonts w:ascii="Times New Roman" w:hAnsi="Times New Roman" w:cs="Times New Roman"/>
              </w:rPr>
            </w:pPr>
            <w:r w:rsidRPr="00A14EF6">
              <w:rPr>
                <w:rFonts w:ascii="Times New Roman" w:hAnsi="Times New Roman" w:cs="Times New Roman"/>
                <w:color w:val="000000"/>
              </w:rPr>
              <w:t>Диагностическая работа</w:t>
            </w:r>
          </w:p>
        </w:tc>
      </w:tr>
      <w:tr w:rsidR="002A6202" w:rsidRPr="00A14EF6" w14:paraId="413EE915" w14:textId="77777777" w:rsidTr="00DC5AD8">
        <w:tc>
          <w:tcPr>
            <w:tcW w:w="7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D6C44A0" w14:textId="40C8204E" w:rsidR="002A6202" w:rsidRPr="00A14EF6" w:rsidRDefault="00210481" w:rsidP="00DC5AD8">
            <w:pPr>
              <w:spacing w:line="276" w:lineRule="auto"/>
              <w:rPr>
                <w:rFonts w:ascii="Times New Roman" w:hAnsi="Times New Roman" w:cs="Times New Roman"/>
                <w:color w:val="000000"/>
              </w:rPr>
            </w:pPr>
            <w:r>
              <w:rPr>
                <w:rFonts w:ascii="Times New Roman" w:hAnsi="Times New Roman" w:cs="Times New Roman"/>
                <w:color w:val="000000"/>
              </w:rPr>
              <w:t>10</w:t>
            </w:r>
          </w:p>
        </w:tc>
        <w:tc>
          <w:tcPr>
            <w:tcW w:w="26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D91639F" w14:textId="5895EF80" w:rsidR="002A6202" w:rsidRPr="00A14EF6" w:rsidRDefault="002A6202" w:rsidP="00DC5AD8">
            <w:pPr>
              <w:spacing w:line="276" w:lineRule="auto"/>
              <w:rPr>
                <w:rFonts w:ascii="Times New Roman" w:hAnsi="Times New Roman" w:cs="Times New Roman"/>
                <w:color w:val="000000"/>
              </w:rPr>
            </w:pPr>
            <w:r w:rsidRPr="00A14EF6">
              <w:rPr>
                <w:rFonts w:ascii="Times New Roman" w:hAnsi="Times New Roman" w:cs="Times New Roman"/>
                <w:color w:val="000000"/>
              </w:rPr>
              <w:t>ОБЖ</w:t>
            </w:r>
          </w:p>
        </w:tc>
        <w:tc>
          <w:tcPr>
            <w:tcW w:w="21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DA7BF20" w14:textId="13448FC7" w:rsidR="002A6202" w:rsidRPr="00A14EF6" w:rsidRDefault="002A6202" w:rsidP="00DC5AD8">
            <w:pPr>
              <w:spacing w:line="276" w:lineRule="auto"/>
              <w:rPr>
                <w:rFonts w:ascii="Times New Roman" w:hAnsi="Times New Roman" w:cs="Times New Roman"/>
                <w:color w:val="000000"/>
              </w:rPr>
            </w:pPr>
            <w:r>
              <w:rPr>
                <w:rFonts w:ascii="Times New Roman" w:hAnsi="Times New Roman" w:cs="Times New Roman"/>
                <w:color w:val="000000"/>
              </w:rPr>
              <w:t>15.05–17</w:t>
            </w:r>
            <w:r w:rsidRPr="00A14EF6">
              <w:rPr>
                <w:rFonts w:ascii="Times New Roman" w:hAnsi="Times New Roman" w:cs="Times New Roman"/>
                <w:color w:val="000000"/>
              </w:rPr>
              <w:t>.05.2024</w:t>
            </w:r>
          </w:p>
        </w:tc>
        <w:tc>
          <w:tcPr>
            <w:tcW w:w="34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75C0BD7" w14:textId="4B5CB922" w:rsidR="002A6202" w:rsidRPr="00A14EF6" w:rsidRDefault="002A6202" w:rsidP="00DC5AD8">
            <w:pPr>
              <w:spacing w:line="276" w:lineRule="auto"/>
              <w:rPr>
                <w:rFonts w:ascii="Times New Roman" w:hAnsi="Times New Roman" w:cs="Times New Roman"/>
                <w:color w:val="000000"/>
              </w:rPr>
            </w:pPr>
            <w:r w:rsidRPr="00A14EF6">
              <w:rPr>
                <w:rFonts w:ascii="Times New Roman" w:hAnsi="Times New Roman" w:cs="Times New Roman"/>
                <w:color w:val="000000"/>
              </w:rPr>
              <w:t>Собеседование</w:t>
            </w:r>
          </w:p>
        </w:tc>
      </w:tr>
      <w:tr w:rsidR="002A6202" w:rsidRPr="00A14EF6" w14:paraId="3137DB43" w14:textId="77777777" w:rsidTr="00DC5AD8">
        <w:tc>
          <w:tcPr>
            <w:tcW w:w="7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391FCD4" w14:textId="588C29E0" w:rsidR="002A6202" w:rsidRPr="00A14EF6" w:rsidRDefault="00210481" w:rsidP="00DC5AD8">
            <w:pPr>
              <w:spacing w:line="276" w:lineRule="auto"/>
              <w:rPr>
                <w:rFonts w:ascii="Times New Roman" w:hAnsi="Times New Roman" w:cs="Times New Roman"/>
                <w:color w:val="000000"/>
              </w:rPr>
            </w:pPr>
            <w:r>
              <w:rPr>
                <w:rFonts w:ascii="Times New Roman" w:hAnsi="Times New Roman" w:cs="Times New Roman"/>
                <w:color w:val="000000"/>
              </w:rPr>
              <w:t>10</w:t>
            </w:r>
          </w:p>
        </w:tc>
        <w:tc>
          <w:tcPr>
            <w:tcW w:w="26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29D1F8A" w14:textId="3F372DA3" w:rsidR="002A6202" w:rsidRDefault="002A6202" w:rsidP="00DC5AD8">
            <w:pPr>
              <w:spacing w:line="276" w:lineRule="auto"/>
              <w:rPr>
                <w:rFonts w:ascii="Times New Roman" w:hAnsi="Times New Roman" w:cs="Times New Roman"/>
                <w:color w:val="000000"/>
              </w:rPr>
            </w:pPr>
            <w:r w:rsidRPr="00A14EF6">
              <w:rPr>
                <w:rFonts w:ascii="Times New Roman" w:hAnsi="Times New Roman" w:cs="Times New Roman"/>
                <w:color w:val="000000"/>
              </w:rPr>
              <w:t>Физическая культура</w:t>
            </w:r>
          </w:p>
        </w:tc>
        <w:tc>
          <w:tcPr>
            <w:tcW w:w="21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0CFD8C2" w14:textId="6D69812B" w:rsidR="002A6202" w:rsidRDefault="002A6202" w:rsidP="00DC5AD8">
            <w:pPr>
              <w:spacing w:line="276" w:lineRule="auto"/>
              <w:rPr>
                <w:rFonts w:ascii="Times New Roman" w:hAnsi="Times New Roman" w:cs="Times New Roman"/>
                <w:color w:val="000000"/>
              </w:rPr>
            </w:pPr>
            <w:r>
              <w:rPr>
                <w:rFonts w:ascii="Times New Roman" w:hAnsi="Times New Roman" w:cs="Times New Roman"/>
                <w:color w:val="000000"/>
              </w:rPr>
              <w:t>13.05–15</w:t>
            </w:r>
            <w:r w:rsidRPr="00A14EF6">
              <w:rPr>
                <w:rFonts w:ascii="Times New Roman" w:hAnsi="Times New Roman" w:cs="Times New Roman"/>
                <w:color w:val="000000"/>
              </w:rPr>
              <w:t>.05.2024</w:t>
            </w:r>
          </w:p>
        </w:tc>
        <w:tc>
          <w:tcPr>
            <w:tcW w:w="34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0BB6C56" w14:textId="6E4811F1" w:rsidR="002A6202" w:rsidRPr="00A14EF6" w:rsidRDefault="002A6202" w:rsidP="00DC5AD8">
            <w:pPr>
              <w:spacing w:line="276" w:lineRule="auto"/>
              <w:rPr>
                <w:rFonts w:ascii="Times New Roman" w:hAnsi="Times New Roman" w:cs="Times New Roman"/>
                <w:color w:val="000000"/>
              </w:rPr>
            </w:pPr>
            <w:r w:rsidRPr="00A14EF6">
              <w:rPr>
                <w:rFonts w:ascii="Times New Roman" w:hAnsi="Times New Roman" w:cs="Times New Roman"/>
                <w:color w:val="000000"/>
              </w:rPr>
              <w:t>Тестирование</w:t>
            </w:r>
          </w:p>
        </w:tc>
      </w:tr>
      <w:tr w:rsidR="002A6202" w:rsidRPr="00A14EF6" w14:paraId="25854B92" w14:textId="77777777" w:rsidTr="00DC5AD8">
        <w:tc>
          <w:tcPr>
            <w:tcW w:w="7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74ED4CD" w14:textId="142F528A" w:rsidR="002A6202" w:rsidRPr="00A14EF6" w:rsidRDefault="00210481" w:rsidP="00DC5AD8">
            <w:pPr>
              <w:spacing w:line="276" w:lineRule="auto"/>
              <w:rPr>
                <w:rFonts w:ascii="Times New Roman" w:hAnsi="Times New Roman" w:cs="Times New Roman"/>
                <w:color w:val="000000"/>
              </w:rPr>
            </w:pPr>
            <w:r>
              <w:rPr>
                <w:rFonts w:ascii="Times New Roman" w:hAnsi="Times New Roman" w:cs="Times New Roman"/>
                <w:color w:val="000000"/>
              </w:rPr>
              <w:t>10</w:t>
            </w:r>
          </w:p>
        </w:tc>
        <w:tc>
          <w:tcPr>
            <w:tcW w:w="26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6469676" w14:textId="5DE538FE" w:rsidR="002A6202" w:rsidRDefault="002A6202" w:rsidP="00DC5AD8">
            <w:pPr>
              <w:spacing w:line="276" w:lineRule="auto"/>
              <w:rPr>
                <w:rFonts w:ascii="Times New Roman" w:hAnsi="Times New Roman" w:cs="Times New Roman"/>
                <w:color w:val="000000"/>
              </w:rPr>
            </w:pPr>
            <w:r w:rsidRPr="00A14EF6">
              <w:rPr>
                <w:rFonts w:ascii="Times New Roman" w:hAnsi="Times New Roman" w:cs="Times New Roman"/>
                <w:color w:val="000000"/>
              </w:rPr>
              <w:t>Индивидуальный проект</w:t>
            </w:r>
          </w:p>
        </w:tc>
        <w:tc>
          <w:tcPr>
            <w:tcW w:w="21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D070C7A" w14:textId="2A6F3BEB" w:rsidR="002A6202" w:rsidRDefault="00210481" w:rsidP="00DC5AD8">
            <w:pPr>
              <w:spacing w:line="276" w:lineRule="auto"/>
              <w:rPr>
                <w:rFonts w:ascii="Times New Roman" w:hAnsi="Times New Roman" w:cs="Times New Roman"/>
                <w:color w:val="000000"/>
              </w:rPr>
            </w:pPr>
            <w:r>
              <w:rPr>
                <w:rFonts w:ascii="Times New Roman" w:hAnsi="Times New Roman" w:cs="Times New Roman"/>
                <w:color w:val="000000"/>
              </w:rPr>
              <w:t>16.05.–17.05</w:t>
            </w:r>
            <w:r w:rsidR="002A6202" w:rsidRPr="00A14EF6">
              <w:rPr>
                <w:rFonts w:ascii="Times New Roman" w:hAnsi="Times New Roman" w:cs="Times New Roman"/>
                <w:color w:val="000000"/>
              </w:rPr>
              <w:t>.2024</w:t>
            </w:r>
          </w:p>
        </w:tc>
        <w:tc>
          <w:tcPr>
            <w:tcW w:w="34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2767578" w14:textId="4AE17310" w:rsidR="002A6202" w:rsidRPr="00A14EF6" w:rsidRDefault="002A6202" w:rsidP="00DC5AD8">
            <w:pPr>
              <w:spacing w:line="276" w:lineRule="auto"/>
              <w:rPr>
                <w:rFonts w:ascii="Times New Roman" w:hAnsi="Times New Roman" w:cs="Times New Roman"/>
                <w:color w:val="000000"/>
              </w:rPr>
            </w:pPr>
            <w:r w:rsidRPr="00A14EF6">
              <w:rPr>
                <w:rFonts w:ascii="Times New Roman" w:hAnsi="Times New Roman" w:cs="Times New Roman"/>
                <w:color w:val="000000"/>
              </w:rPr>
              <w:t>Диагностическая работа</w:t>
            </w:r>
          </w:p>
        </w:tc>
      </w:tr>
    </w:tbl>
    <w:p w14:paraId="6821F993" w14:textId="77777777" w:rsidR="003160D9" w:rsidRDefault="003160D9" w:rsidP="00C25188">
      <w:pPr>
        <w:pStyle w:val="a3"/>
        <w:jc w:val="both"/>
        <w:rPr>
          <w:rFonts w:ascii="Times New Roman" w:hAnsi="Times New Roman" w:cs="Times New Roman"/>
        </w:rPr>
      </w:pPr>
    </w:p>
    <w:p w14:paraId="1067C960" w14:textId="77777777" w:rsidR="00210481" w:rsidRDefault="00210481" w:rsidP="00C25188">
      <w:pPr>
        <w:pStyle w:val="a3"/>
        <w:jc w:val="both"/>
        <w:rPr>
          <w:rFonts w:ascii="Times New Roman" w:hAnsi="Times New Roman" w:cs="Times New Roman"/>
        </w:rPr>
      </w:pPr>
    </w:p>
    <w:p w14:paraId="78A525B0" w14:textId="77777777" w:rsidR="00210481" w:rsidRDefault="00210481" w:rsidP="00C25188">
      <w:pPr>
        <w:pStyle w:val="a3"/>
        <w:jc w:val="both"/>
        <w:rPr>
          <w:rFonts w:ascii="Times New Roman" w:hAnsi="Times New Roman" w:cs="Times New Roman"/>
        </w:rPr>
      </w:pPr>
    </w:p>
    <w:p w14:paraId="72A3CB84" w14:textId="77777777" w:rsidR="00210481" w:rsidRDefault="00210481" w:rsidP="00C25188">
      <w:pPr>
        <w:pStyle w:val="a3"/>
        <w:jc w:val="both"/>
        <w:rPr>
          <w:rFonts w:ascii="Times New Roman" w:hAnsi="Times New Roman" w:cs="Times New Roman"/>
        </w:rPr>
      </w:pPr>
    </w:p>
    <w:p w14:paraId="10C38D74" w14:textId="77777777" w:rsidR="00210481" w:rsidRDefault="00210481" w:rsidP="00C25188">
      <w:pPr>
        <w:pStyle w:val="a3"/>
        <w:jc w:val="both"/>
        <w:rPr>
          <w:rFonts w:ascii="Times New Roman" w:hAnsi="Times New Roman" w:cs="Times New Roman"/>
        </w:rPr>
      </w:pPr>
    </w:p>
    <w:p w14:paraId="3916506A" w14:textId="77777777" w:rsidR="00210481" w:rsidRDefault="00210481" w:rsidP="00C25188">
      <w:pPr>
        <w:pStyle w:val="a3"/>
        <w:jc w:val="both"/>
        <w:rPr>
          <w:rFonts w:ascii="Times New Roman" w:hAnsi="Times New Roman" w:cs="Times New Roman"/>
        </w:rPr>
      </w:pPr>
    </w:p>
    <w:p w14:paraId="2817D1F8" w14:textId="77777777" w:rsidR="00210481" w:rsidRDefault="00210481" w:rsidP="00C25188">
      <w:pPr>
        <w:pStyle w:val="a3"/>
        <w:jc w:val="both"/>
        <w:rPr>
          <w:rFonts w:ascii="Times New Roman" w:hAnsi="Times New Roman" w:cs="Times New Roman"/>
        </w:rPr>
      </w:pPr>
    </w:p>
    <w:p w14:paraId="34DEDA4E" w14:textId="77777777" w:rsidR="00210481" w:rsidRDefault="00210481" w:rsidP="00C25188">
      <w:pPr>
        <w:pStyle w:val="a3"/>
        <w:jc w:val="both"/>
        <w:rPr>
          <w:rFonts w:ascii="Times New Roman" w:hAnsi="Times New Roman" w:cs="Times New Roman"/>
        </w:rPr>
      </w:pPr>
    </w:p>
    <w:p w14:paraId="6469B98D" w14:textId="77777777" w:rsidR="00210481" w:rsidRDefault="00210481" w:rsidP="00C25188">
      <w:pPr>
        <w:pStyle w:val="a3"/>
        <w:jc w:val="both"/>
        <w:rPr>
          <w:rFonts w:ascii="Times New Roman" w:hAnsi="Times New Roman" w:cs="Times New Roman"/>
        </w:rPr>
      </w:pPr>
    </w:p>
    <w:p w14:paraId="4700408C" w14:textId="77777777" w:rsidR="00210481" w:rsidRDefault="00210481" w:rsidP="00C25188">
      <w:pPr>
        <w:pStyle w:val="a3"/>
        <w:jc w:val="both"/>
        <w:rPr>
          <w:rFonts w:ascii="Times New Roman" w:hAnsi="Times New Roman" w:cs="Times New Roman"/>
        </w:rPr>
      </w:pPr>
    </w:p>
    <w:p w14:paraId="6FB90B08" w14:textId="77777777" w:rsidR="00210481" w:rsidRDefault="00210481" w:rsidP="00C25188">
      <w:pPr>
        <w:pStyle w:val="a3"/>
        <w:jc w:val="both"/>
        <w:rPr>
          <w:rFonts w:ascii="Times New Roman" w:hAnsi="Times New Roman" w:cs="Times New Roman"/>
        </w:rPr>
      </w:pPr>
    </w:p>
    <w:p w14:paraId="28E91962" w14:textId="77777777" w:rsidR="00210481" w:rsidRDefault="00210481" w:rsidP="00C25188">
      <w:pPr>
        <w:pStyle w:val="a3"/>
        <w:jc w:val="both"/>
        <w:rPr>
          <w:rFonts w:ascii="Times New Roman" w:hAnsi="Times New Roman" w:cs="Times New Roman"/>
        </w:rPr>
      </w:pPr>
    </w:p>
    <w:p w14:paraId="117F9899" w14:textId="77777777" w:rsidR="00210481" w:rsidRDefault="00210481" w:rsidP="00C25188">
      <w:pPr>
        <w:pStyle w:val="a3"/>
        <w:jc w:val="both"/>
        <w:rPr>
          <w:rFonts w:ascii="Times New Roman" w:hAnsi="Times New Roman" w:cs="Times New Roman"/>
        </w:rPr>
      </w:pPr>
    </w:p>
    <w:tbl>
      <w:tblPr>
        <w:tblW w:w="1009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73"/>
        <w:gridCol w:w="1134"/>
        <w:gridCol w:w="2268"/>
        <w:gridCol w:w="3118"/>
      </w:tblGrid>
      <w:tr w:rsidR="00837CA2" w:rsidRPr="009C42A9" w14:paraId="3E301687" w14:textId="77777777" w:rsidTr="00DC5AD8">
        <w:tc>
          <w:tcPr>
            <w:tcW w:w="10093" w:type="dxa"/>
            <w:gridSpan w:val="4"/>
            <w:tcBorders>
              <w:top w:val="single" w:sz="4" w:space="0" w:color="000000"/>
              <w:left w:val="single" w:sz="4" w:space="0" w:color="000000"/>
              <w:bottom w:val="single" w:sz="4" w:space="0" w:color="000000"/>
              <w:right w:val="single" w:sz="4" w:space="0" w:color="000000"/>
            </w:tcBorders>
            <w:shd w:val="solid" w:color="D9D9D9" w:fill="FFFFFF"/>
          </w:tcPr>
          <w:p w14:paraId="10BB551E" w14:textId="77777777" w:rsidR="00837CA2" w:rsidRPr="003160D9" w:rsidRDefault="00837CA2" w:rsidP="00DC5AD8">
            <w:pPr>
              <w:jc w:val="center"/>
              <w:rPr>
                <w:rFonts w:ascii="Times New Roman" w:eastAsia="№Е" w:hAnsi="Times New Roman" w:cs="Times New Roman"/>
                <w:b/>
                <w:bCs/>
                <w:caps/>
                <w:lang w:eastAsia="ru-RU"/>
              </w:rPr>
            </w:pPr>
            <w:r w:rsidRPr="003160D9">
              <w:rPr>
                <w:rFonts w:ascii="Times New Roman" w:eastAsia="№Е" w:hAnsi="Times New Roman" w:cs="Times New Roman"/>
                <w:b/>
                <w:bCs/>
                <w:caps/>
                <w:lang w:eastAsia="ru-RU"/>
              </w:rPr>
              <w:t xml:space="preserve">КАЛЕНДАРНЫЙ План воспитательной работы школы </w:t>
            </w:r>
          </w:p>
          <w:p w14:paraId="7DBD128C" w14:textId="77777777" w:rsidR="00837CA2" w:rsidRPr="003160D9" w:rsidRDefault="00837CA2" w:rsidP="00DC5AD8">
            <w:pPr>
              <w:jc w:val="center"/>
              <w:rPr>
                <w:rFonts w:ascii="Times New Roman" w:eastAsia="№Е" w:hAnsi="Times New Roman" w:cs="Times New Roman"/>
                <w:b/>
                <w:bCs/>
                <w:caps/>
                <w:lang w:eastAsia="ru-RU"/>
              </w:rPr>
            </w:pPr>
            <w:r w:rsidRPr="003160D9">
              <w:rPr>
                <w:rFonts w:ascii="Times New Roman" w:eastAsia="№Е" w:hAnsi="Times New Roman" w:cs="Times New Roman"/>
                <w:b/>
                <w:bCs/>
                <w:caps/>
                <w:lang w:eastAsia="ru-RU"/>
              </w:rPr>
              <w:t>на уровне СРЕДНЕГО общего образования</w:t>
            </w:r>
          </w:p>
          <w:p w14:paraId="597D7CF8" w14:textId="77777777" w:rsidR="00837CA2" w:rsidRPr="003160D9" w:rsidRDefault="00837CA2" w:rsidP="00DC5AD8">
            <w:pPr>
              <w:jc w:val="center"/>
              <w:rPr>
                <w:rFonts w:ascii="Times New Roman" w:eastAsia="№Е" w:hAnsi="Times New Roman" w:cs="Times New Roman"/>
                <w:b/>
                <w:bCs/>
                <w:caps/>
                <w:lang w:eastAsia="ru-RU"/>
              </w:rPr>
            </w:pPr>
            <w:r w:rsidRPr="003160D9">
              <w:rPr>
                <w:rFonts w:ascii="Times New Roman" w:eastAsia="№Е" w:hAnsi="Times New Roman" w:cs="Times New Roman"/>
                <w:b/>
                <w:bCs/>
                <w:caps/>
                <w:lang w:eastAsia="ru-RU"/>
              </w:rPr>
              <w:t>НА 2023 – 2024 УЧЕБНЫЙ ГОД</w:t>
            </w:r>
          </w:p>
        </w:tc>
      </w:tr>
      <w:tr w:rsidR="00837CA2" w:rsidRPr="00F168A2" w14:paraId="1BD9E8E8" w14:textId="77777777" w:rsidTr="00DC5AD8">
        <w:tc>
          <w:tcPr>
            <w:tcW w:w="10093" w:type="dxa"/>
            <w:gridSpan w:val="4"/>
            <w:tcBorders>
              <w:top w:val="single" w:sz="4" w:space="0" w:color="000000"/>
              <w:left w:val="single" w:sz="4" w:space="0" w:color="000000"/>
              <w:bottom w:val="single" w:sz="4" w:space="0" w:color="000000"/>
              <w:right w:val="single" w:sz="4" w:space="0" w:color="000000"/>
            </w:tcBorders>
          </w:tcPr>
          <w:p w14:paraId="55DD0A1D" w14:textId="77777777" w:rsidR="00837CA2" w:rsidRPr="003160D9" w:rsidRDefault="00837CA2" w:rsidP="00DC5AD8">
            <w:pPr>
              <w:jc w:val="center"/>
              <w:rPr>
                <w:rFonts w:ascii="Times New Roman" w:eastAsia="№Е" w:hAnsi="Times New Roman" w:cs="Times New Roman"/>
                <w:b/>
                <w:lang w:eastAsia="ru-RU"/>
              </w:rPr>
            </w:pPr>
            <w:r w:rsidRPr="003160D9">
              <w:rPr>
                <w:rFonts w:ascii="Times New Roman" w:eastAsia="№Е" w:hAnsi="Times New Roman" w:cs="Times New Roman"/>
                <w:b/>
                <w:lang w:eastAsia="ru-RU"/>
              </w:rPr>
              <w:t>Урочная деятельность</w:t>
            </w:r>
          </w:p>
        </w:tc>
      </w:tr>
      <w:tr w:rsidR="00837CA2" w14:paraId="60A4824A" w14:textId="77777777" w:rsidTr="00DC5AD8">
        <w:tc>
          <w:tcPr>
            <w:tcW w:w="10093" w:type="dxa"/>
            <w:gridSpan w:val="4"/>
            <w:tcBorders>
              <w:top w:val="single" w:sz="4" w:space="0" w:color="000000"/>
              <w:left w:val="single" w:sz="4" w:space="0" w:color="000000"/>
              <w:bottom w:val="single" w:sz="4" w:space="0" w:color="000000"/>
              <w:right w:val="single" w:sz="4" w:space="0" w:color="000000"/>
            </w:tcBorders>
          </w:tcPr>
          <w:p w14:paraId="11C8D51D" w14:textId="77777777" w:rsidR="00837CA2" w:rsidRPr="003160D9" w:rsidRDefault="00837CA2" w:rsidP="00DC5AD8">
            <w:pPr>
              <w:jc w:val="center"/>
              <w:rPr>
                <w:rFonts w:ascii="Times New Roman" w:eastAsia="№Е" w:hAnsi="Times New Roman" w:cs="Times New Roman"/>
                <w:b/>
                <w:lang w:eastAsia="ru-RU"/>
              </w:rPr>
            </w:pPr>
            <w:r w:rsidRPr="003160D9">
              <w:rPr>
                <w:rFonts w:ascii="Times New Roman" w:eastAsia="№Е" w:hAnsi="Times New Roman" w:cs="Times New Roman"/>
                <w:lang w:eastAsia="ru-RU"/>
              </w:rPr>
              <w:t>(согласно календарно-тематическим планам работы учителей-предметников)</w:t>
            </w:r>
          </w:p>
        </w:tc>
      </w:tr>
      <w:tr w:rsidR="00837CA2" w14:paraId="55C3D42D" w14:textId="77777777" w:rsidTr="00DC5AD8">
        <w:tc>
          <w:tcPr>
            <w:tcW w:w="10093" w:type="dxa"/>
            <w:gridSpan w:val="4"/>
            <w:tcBorders>
              <w:top w:val="single" w:sz="4" w:space="0" w:color="000000"/>
              <w:left w:val="single" w:sz="4" w:space="0" w:color="000000"/>
              <w:bottom w:val="single" w:sz="4" w:space="0" w:color="000000"/>
              <w:right w:val="single" w:sz="4" w:space="0" w:color="000000"/>
            </w:tcBorders>
          </w:tcPr>
          <w:p w14:paraId="22273909" w14:textId="77777777" w:rsidR="00837CA2" w:rsidRPr="003160D9" w:rsidRDefault="00837CA2" w:rsidP="00DC5AD8">
            <w:pPr>
              <w:jc w:val="center"/>
              <w:rPr>
                <w:rFonts w:ascii="Times New Roman" w:eastAsia="№Е" w:hAnsi="Times New Roman" w:cs="Times New Roman"/>
                <w:b/>
                <w:lang w:eastAsia="ru-RU"/>
              </w:rPr>
            </w:pPr>
            <w:r w:rsidRPr="003160D9">
              <w:rPr>
                <w:rFonts w:ascii="Times New Roman" w:eastAsia="№Е" w:hAnsi="Times New Roman" w:cs="Times New Roman"/>
                <w:b/>
                <w:lang w:eastAsia="ru-RU"/>
              </w:rPr>
              <w:t>Внеурочная деятельность</w:t>
            </w:r>
          </w:p>
        </w:tc>
      </w:tr>
      <w:tr w:rsidR="00837CA2" w14:paraId="72BC6FF0" w14:textId="77777777" w:rsidTr="00DC5AD8">
        <w:tc>
          <w:tcPr>
            <w:tcW w:w="10093" w:type="dxa"/>
            <w:gridSpan w:val="4"/>
            <w:tcBorders>
              <w:top w:val="single" w:sz="4" w:space="0" w:color="000000"/>
              <w:left w:val="single" w:sz="4" w:space="0" w:color="000000"/>
              <w:bottom w:val="single" w:sz="4" w:space="0" w:color="000000"/>
              <w:right w:val="single" w:sz="4" w:space="0" w:color="000000"/>
            </w:tcBorders>
          </w:tcPr>
          <w:p w14:paraId="54AFAE3E" w14:textId="77777777" w:rsidR="00837CA2" w:rsidRPr="003160D9" w:rsidRDefault="00837CA2" w:rsidP="00DC5AD8">
            <w:pPr>
              <w:jc w:val="center"/>
              <w:rPr>
                <w:rFonts w:ascii="Times New Roman" w:hAnsi="Times New Roman" w:cs="Times New Roman"/>
              </w:rPr>
            </w:pPr>
            <w:r w:rsidRPr="003160D9">
              <w:rPr>
                <w:rFonts w:ascii="Times New Roman" w:eastAsia="№Е" w:hAnsi="Times New Roman" w:cs="Times New Roman"/>
                <w:lang w:eastAsia="ru-RU"/>
              </w:rPr>
              <w:t>(согласно календарно-тематическим планам работы учителей-предметников)</w:t>
            </w:r>
          </w:p>
        </w:tc>
      </w:tr>
      <w:tr w:rsidR="00837CA2" w14:paraId="4608498E" w14:textId="77777777" w:rsidTr="00DC5AD8">
        <w:tc>
          <w:tcPr>
            <w:tcW w:w="10093" w:type="dxa"/>
            <w:gridSpan w:val="4"/>
            <w:tcBorders>
              <w:top w:val="single" w:sz="4" w:space="0" w:color="000000"/>
              <w:left w:val="single" w:sz="4" w:space="0" w:color="000000"/>
              <w:bottom w:val="single" w:sz="4" w:space="0" w:color="000000"/>
              <w:right w:val="single" w:sz="4" w:space="0" w:color="000000"/>
            </w:tcBorders>
          </w:tcPr>
          <w:p w14:paraId="421F4E36" w14:textId="77777777" w:rsidR="00837CA2" w:rsidRPr="003160D9" w:rsidRDefault="00837CA2" w:rsidP="00DC5AD8">
            <w:pPr>
              <w:jc w:val="center"/>
              <w:rPr>
                <w:rFonts w:ascii="Times New Roman" w:eastAsia="№Е" w:hAnsi="Times New Roman" w:cs="Times New Roman"/>
                <w:b/>
                <w:lang w:eastAsia="ru-RU"/>
              </w:rPr>
            </w:pPr>
            <w:r w:rsidRPr="003160D9">
              <w:rPr>
                <w:rFonts w:ascii="Times New Roman" w:eastAsia="№Е" w:hAnsi="Times New Roman" w:cs="Times New Roman"/>
                <w:b/>
                <w:lang w:eastAsia="ru-RU"/>
              </w:rPr>
              <w:t>Классное руководство</w:t>
            </w:r>
          </w:p>
        </w:tc>
      </w:tr>
      <w:tr w:rsidR="00837CA2" w:rsidRPr="00244607" w14:paraId="18149DAE" w14:textId="77777777" w:rsidTr="00DC5AD8">
        <w:tc>
          <w:tcPr>
            <w:tcW w:w="10093" w:type="dxa"/>
            <w:gridSpan w:val="4"/>
            <w:tcBorders>
              <w:top w:val="single" w:sz="4" w:space="0" w:color="000000"/>
              <w:left w:val="single" w:sz="4" w:space="0" w:color="000000"/>
              <w:bottom w:val="single" w:sz="4" w:space="0" w:color="000000"/>
              <w:right w:val="single" w:sz="4" w:space="0" w:color="000000"/>
            </w:tcBorders>
          </w:tcPr>
          <w:p w14:paraId="46FAA18E" w14:textId="77777777" w:rsidR="00837CA2" w:rsidRPr="003160D9" w:rsidRDefault="00837CA2" w:rsidP="00DC5AD8">
            <w:pPr>
              <w:jc w:val="center"/>
              <w:rPr>
                <w:rFonts w:ascii="Times New Roman" w:eastAsia="№Е" w:hAnsi="Times New Roman" w:cs="Times New Roman"/>
                <w:lang w:eastAsia="ru-RU"/>
              </w:rPr>
            </w:pPr>
            <w:r w:rsidRPr="003160D9">
              <w:rPr>
                <w:rFonts w:ascii="Times New Roman" w:hAnsi="Times New Roman" w:cs="Times New Roman"/>
                <w:color w:val="000000"/>
              </w:rPr>
              <w:t>(согласно индивидуальным планам классных руководителей)</w:t>
            </w:r>
          </w:p>
        </w:tc>
      </w:tr>
      <w:tr w:rsidR="00837CA2" w:rsidRPr="00171076" w14:paraId="7EF042FE"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69F1CE8F"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Дела</w:t>
            </w:r>
          </w:p>
        </w:tc>
        <w:tc>
          <w:tcPr>
            <w:tcW w:w="1134" w:type="dxa"/>
            <w:tcBorders>
              <w:top w:val="single" w:sz="4" w:space="0" w:color="000000"/>
              <w:left w:val="single" w:sz="4" w:space="0" w:color="000000"/>
              <w:bottom w:val="single" w:sz="4" w:space="0" w:color="000000"/>
              <w:right w:val="single" w:sz="4" w:space="0" w:color="000000"/>
            </w:tcBorders>
          </w:tcPr>
          <w:p w14:paraId="7C8E468C"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 xml:space="preserve">Классы </w:t>
            </w:r>
          </w:p>
        </w:tc>
        <w:tc>
          <w:tcPr>
            <w:tcW w:w="2268" w:type="dxa"/>
            <w:tcBorders>
              <w:top w:val="single" w:sz="4" w:space="0" w:color="000000"/>
              <w:left w:val="single" w:sz="4" w:space="0" w:color="000000"/>
              <w:bottom w:val="single" w:sz="4" w:space="0" w:color="000000"/>
              <w:right w:val="single" w:sz="4" w:space="0" w:color="000000"/>
            </w:tcBorders>
          </w:tcPr>
          <w:p w14:paraId="793559B3"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Ориентировочное</w:t>
            </w:r>
          </w:p>
          <w:p w14:paraId="0EBF1726"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время проведения</w:t>
            </w:r>
          </w:p>
        </w:tc>
        <w:tc>
          <w:tcPr>
            <w:tcW w:w="3118" w:type="dxa"/>
            <w:tcBorders>
              <w:top w:val="single" w:sz="4" w:space="0" w:color="000000"/>
              <w:left w:val="single" w:sz="4" w:space="0" w:color="000000"/>
              <w:bottom w:val="single" w:sz="4" w:space="0" w:color="000000"/>
              <w:right w:val="single" w:sz="4" w:space="0" w:color="000000"/>
            </w:tcBorders>
          </w:tcPr>
          <w:p w14:paraId="53E7CEAA"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Ответственные</w:t>
            </w:r>
          </w:p>
        </w:tc>
      </w:tr>
      <w:tr w:rsidR="00837CA2" w:rsidRPr="006E7384" w14:paraId="41F3BD23"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62471869" w14:textId="77777777" w:rsidR="00837CA2" w:rsidRPr="003160D9" w:rsidRDefault="00837CA2" w:rsidP="00DC5AD8">
            <w:pPr>
              <w:pBdr>
                <w:top w:val="nil"/>
                <w:left w:val="nil"/>
                <w:bottom w:val="nil"/>
                <w:right w:val="nil"/>
                <w:between w:val="nil"/>
              </w:pBdr>
              <w:rPr>
                <w:rFonts w:ascii="Times New Roman" w:hAnsi="Times New Roman" w:cs="Times New Roman"/>
                <w:color w:val="000000"/>
              </w:rPr>
            </w:pPr>
            <w:r w:rsidRPr="003160D9">
              <w:rPr>
                <w:rFonts w:ascii="Times New Roman" w:hAnsi="Times New Roman" w:cs="Times New Roman"/>
                <w:color w:val="000000"/>
              </w:rPr>
              <w:t>Заседание МО классных рук-ей</w:t>
            </w:r>
          </w:p>
        </w:tc>
        <w:tc>
          <w:tcPr>
            <w:tcW w:w="1134" w:type="dxa"/>
            <w:tcBorders>
              <w:top w:val="single" w:sz="4" w:space="0" w:color="000000"/>
              <w:left w:val="single" w:sz="4" w:space="0" w:color="000000"/>
              <w:bottom w:val="single" w:sz="4" w:space="0" w:color="000000"/>
              <w:right w:val="single" w:sz="4" w:space="0" w:color="000000"/>
            </w:tcBorders>
          </w:tcPr>
          <w:p w14:paraId="5C806403"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4489A832"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Август</w:t>
            </w:r>
          </w:p>
        </w:tc>
        <w:tc>
          <w:tcPr>
            <w:tcW w:w="3118" w:type="dxa"/>
            <w:tcBorders>
              <w:top w:val="single" w:sz="4" w:space="0" w:color="000000"/>
              <w:left w:val="single" w:sz="4" w:space="0" w:color="000000"/>
              <w:bottom w:val="single" w:sz="4" w:space="0" w:color="000000"/>
              <w:right w:val="single" w:sz="4" w:space="0" w:color="000000"/>
            </w:tcBorders>
          </w:tcPr>
          <w:p w14:paraId="70066F96" w14:textId="77777777" w:rsidR="00837CA2" w:rsidRPr="003160D9" w:rsidRDefault="00837CA2" w:rsidP="00DC5AD8">
            <w:pPr>
              <w:pBdr>
                <w:top w:val="nil"/>
                <w:left w:val="nil"/>
                <w:bottom w:val="nil"/>
                <w:right w:val="nil"/>
                <w:between w:val="nil"/>
              </w:pBdr>
              <w:rPr>
                <w:rFonts w:ascii="Times New Roman" w:hAnsi="Times New Roman" w:cs="Times New Roman"/>
                <w:color w:val="000000"/>
              </w:rPr>
            </w:pPr>
            <w:r w:rsidRPr="003160D9">
              <w:rPr>
                <w:rFonts w:ascii="Times New Roman" w:hAnsi="Times New Roman" w:cs="Times New Roman"/>
                <w:color w:val="000000"/>
              </w:rPr>
              <w:t>Заместитель директора по ВР</w:t>
            </w:r>
          </w:p>
        </w:tc>
      </w:tr>
      <w:tr w:rsidR="00837CA2" w:rsidRPr="006E7384" w14:paraId="05160736"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3EABB411" w14:textId="77777777" w:rsidR="00837CA2" w:rsidRPr="003160D9" w:rsidRDefault="00837CA2" w:rsidP="00DC5AD8">
            <w:pPr>
              <w:pBdr>
                <w:top w:val="nil"/>
                <w:left w:val="nil"/>
                <w:bottom w:val="nil"/>
                <w:right w:val="nil"/>
                <w:between w:val="nil"/>
              </w:pBdr>
              <w:rPr>
                <w:rFonts w:ascii="Times New Roman" w:hAnsi="Times New Roman" w:cs="Times New Roman"/>
                <w:color w:val="000000"/>
              </w:rPr>
            </w:pPr>
            <w:r w:rsidRPr="003160D9">
              <w:rPr>
                <w:rFonts w:ascii="Times New Roman" w:hAnsi="Times New Roman" w:cs="Times New Roman"/>
                <w:color w:val="000000"/>
              </w:rPr>
              <w:t>Планирование воспитательной работы  классов на 2023-2024 учебный год</w:t>
            </w:r>
          </w:p>
        </w:tc>
        <w:tc>
          <w:tcPr>
            <w:tcW w:w="1134" w:type="dxa"/>
            <w:tcBorders>
              <w:top w:val="single" w:sz="4" w:space="0" w:color="000000"/>
              <w:left w:val="single" w:sz="4" w:space="0" w:color="000000"/>
              <w:bottom w:val="single" w:sz="4" w:space="0" w:color="000000"/>
              <w:right w:val="single" w:sz="4" w:space="0" w:color="000000"/>
            </w:tcBorders>
          </w:tcPr>
          <w:p w14:paraId="5C27CD89"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7E04E70B"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До 15 сентября</w:t>
            </w:r>
          </w:p>
        </w:tc>
        <w:tc>
          <w:tcPr>
            <w:tcW w:w="3118" w:type="dxa"/>
            <w:tcBorders>
              <w:top w:val="single" w:sz="4" w:space="0" w:color="000000"/>
              <w:left w:val="single" w:sz="4" w:space="0" w:color="000000"/>
              <w:bottom w:val="single" w:sz="4" w:space="0" w:color="000000"/>
              <w:right w:val="single" w:sz="4" w:space="0" w:color="000000"/>
            </w:tcBorders>
          </w:tcPr>
          <w:p w14:paraId="1D208EE1" w14:textId="77777777" w:rsidR="00837CA2" w:rsidRPr="003160D9" w:rsidRDefault="00837CA2" w:rsidP="00DC5AD8">
            <w:pPr>
              <w:pBdr>
                <w:top w:val="nil"/>
                <w:left w:val="nil"/>
                <w:bottom w:val="nil"/>
                <w:right w:val="nil"/>
                <w:between w:val="nil"/>
              </w:pBdr>
              <w:rPr>
                <w:rFonts w:ascii="Times New Roman" w:hAnsi="Times New Roman" w:cs="Times New Roman"/>
                <w:color w:val="000000"/>
              </w:rPr>
            </w:pPr>
            <w:r w:rsidRPr="003160D9">
              <w:rPr>
                <w:rFonts w:ascii="Times New Roman" w:hAnsi="Times New Roman" w:cs="Times New Roman"/>
                <w:color w:val="000000"/>
              </w:rPr>
              <w:t>Классные руководители</w:t>
            </w:r>
          </w:p>
        </w:tc>
      </w:tr>
      <w:tr w:rsidR="00837CA2" w14:paraId="7804E2F8"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391F624F" w14:textId="77777777" w:rsidR="00837CA2" w:rsidRPr="003160D9" w:rsidRDefault="00837CA2" w:rsidP="00DC5AD8">
            <w:pPr>
              <w:pBdr>
                <w:top w:val="nil"/>
                <w:left w:val="nil"/>
                <w:bottom w:val="nil"/>
                <w:right w:val="nil"/>
                <w:between w:val="nil"/>
              </w:pBdr>
              <w:rPr>
                <w:rFonts w:ascii="Times New Roman" w:hAnsi="Times New Roman" w:cs="Times New Roman"/>
                <w:color w:val="000000"/>
              </w:rPr>
            </w:pPr>
            <w:r w:rsidRPr="003160D9">
              <w:rPr>
                <w:rFonts w:ascii="Times New Roman" w:hAnsi="Times New Roman" w:cs="Times New Roman"/>
                <w:color w:val="000000"/>
              </w:rPr>
              <w:t>Проведение классных часов</w:t>
            </w:r>
          </w:p>
          <w:p w14:paraId="040B3351" w14:textId="77777777" w:rsidR="00837CA2" w:rsidRPr="003160D9" w:rsidRDefault="00837CA2" w:rsidP="00DC5AD8">
            <w:pPr>
              <w:pBdr>
                <w:top w:val="nil"/>
                <w:left w:val="nil"/>
                <w:bottom w:val="nil"/>
                <w:right w:val="nil"/>
                <w:between w:val="nil"/>
              </w:pBdr>
              <w:rPr>
                <w:rFonts w:ascii="Times New Roman" w:hAnsi="Times New Roman" w:cs="Times New Roman"/>
                <w:b/>
                <w:i/>
                <w:color w:val="000000"/>
              </w:rPr>
            </w:pPr>
          </w:p>
        </w:tc>
        <w:tc>
          <w:tcPr>
            <w:tcW w:w="1134" w:type="dxa"/>
            <w:tcBorders>
              <w:top w:val="single" w:sz="4" w:space="0" w:color="000000"/>
              <w:left w:val="single" w:sz="4" w:space="0" w:color="000000"/>
              <w:bottom w:val="single" w:sz="4" w:space="0" w:color="000000"/>
              <w:right w:val="single" w:sz="4" w:space="0" w:color="000000"/>
            </w:tcBorders>
          </w:tcPr>
          <w:p w14:paraId="3CBC49E5"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1E6BBB1F"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раз в неделю</w:t>
            </w:r>
          </w:p>
        </w:tc>
        <w:tc>
          <w:tcPr>
            <w:tcW w:w="3118" w:type="dxa"/>
            <w:tcBorders>
              <w:top w:val="single" w:sz="4" w:space="0" w:color="000000"/>
              <w:left w:val="single" w:sz="4" w:space="0" w:color="000000"/>
              <w:bottom w:val="single" w:sz="4" w:space="0" w:color="000000"/>
              <w:right w:val="single" w:sz="4" w:space="0" w:color="000000"/>
            </w:tcBorders>
          </w:tcPr>
          <w:p w14:paraId="25F66171" w14:textId="77777777" w:rsidR="00837CA2" w:rsidRPr="003160D9" w:rsidRDefault="00837CA2" w:rsidP="00DC5AD8">
            <w:pPr>
              <w:pBdr>
                <w:top w:val="nil"/>
                <w:left w:val="nil"/>
                <w:bottom w:val="nil"/>
                <w:right w:val="nil"/>
                <w:between w:val="nil"/>
              </w:pBdr>
              <w:rPr>
                <w:rFonts w:ascii="Times New Roman" w:hAnsi="Times New Roman" w:cs="Times New Roman"/>
                <w:color w:val="000000"/>
              </w:rPr>
            </w:pPr>
            <w:r w:rsidRPr="003160D9">
              <w:rPr>
                <w:rFonts w:ascii="Times New Roman" w:hAnsi="Times New Roman" w:cs="Times New Roman"/>
                <w:color w:val="000000"/>
              </w:rPr>
              <w:t>Классные руководители</w:t>
            </w:r>
          </w:p>
        </w:tc>
      </w:tr>
      <w:tr w:rsidR="00837CA2" w14:paraId="336E7893"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6E8449C3" w14:textId="77777777" w:rsidR="00837CA2" w:rsidRPr="003160D9" w:rsidRDefault="00837CA2" w:rsidP="00DC5AD8">
            <w:pPr>
              <w:pBdr>
                <w:top w:val="nil"/>
                <w:left w:val="nil"/>
                <w:bottom w:val="nil"/>
                <w:right w:val="nil"/>
                <w:between w:val="nil"/>
              </w:pBdr>
              <w:rPr>
                <w:rFonts w:ascii="Times New Roman" w:hAnsi="Times New Roman" w:cs="Times New Roman"/>
                <w:color w:val="000000"/>
              </w:rPr>
            </w:pPr>
            <w:r w:rsidRPr="003160D9">
              <w:rPr>
                <w:rFonts w:ascii="Times New Roman" w:hAnsi="Times New Roman" w:cs="Times New Roman"/>
                <w:color w:val="000000"/>
              </w:rPr>
              <w:t>Планирование Индивидуальной работы с учащимися: активом, «группой риска», «ОВЗ».</w:t>
            </w:r>
          </w:p>
        </w:tc>
        <w:tc>
          <w:tcPr>
            <w:tcW w:w="1134" w:type="dxa"/>
            <w:tcBorders>
              <w:top w:val="single" w:sz="4" w:space="0" w:color="000000"/>
              <w:left w:val="single" w:sz="4" w:space="0" w:color="000000"/>
              <w:bottom w:val="single" w:sz="4" w:space="0" w:color="000000"/>
              <w:right w:val="single" w:sz="4" w:space="0" w:color="000000"/>
            </w:tcBorders>
          </w:tcPr>
          <w:p w14:paraId="640EBFD7"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24E27AA4"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До 20 сентября</w:t>
            </w:r>
          </w:p>
        </w:tc>
        <w:tc>
          <w:tcPr>
            <w:tcW w:w="3118" w:type="dxa"/>
            <w:tcBorders>
              <w:top w:val="single" w:sz="4" w:space="0" w:color="000000"/>
              <w:left w:val="single" w:sz="4" w:space="0" w:color="000000"/>
              <w:bottom w:val="single" w:sz="4" w:space="0" w:color="000000"/>
              <w:right w:val="single" w:sz="4" w:space="0" w:color="000000"/>
            </w:tcBorders>
          </w:tcPr>
          <w:p w14:paraId="1F87AFC2" w14:textId="77777777" w:rsidR="00837CA2" w:rsidRPr="003160D9" w:rsidRDefault="00837CA2" w:rsidP="00DC5AD8">
            <w:pPr>
              <w:pBdr>
                <w:top w:val="nil"/>
                <w:left w:val="nil"/>
                <w:bottom w:val="nil"/>
                <w:right w:val="nil"/>
                <w:between w:val="nil"/>
              </w:pBdr>
              <w:rPr>
                <w:rFonts w:ascii="Times New Roman" w:hAnsi="Times New Roman" w:cs="Times New Roman"/>
                <w:color w:val="000000"/>
              </w:rPr>
            </w:pPr>
            <w:r w:rsidRPr="003160D9">
              <w:rPr>
                <w:rFonts w:ascii="Times New Roman" w:hAnsi="Times New Roman" w:cs="Times New Roman"/>
                <w:color w:val="000000"/>
              </w:rPr>
              <w:t>Классные руководители</w:t>
            </w:r>
          </w:p>
        </w:tc>
      </w:tr>
      <w:tr w:rsidR="00837CA2" w:rsidRPr="006E7384" w14:paraId="64D8B941"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301463BD" w14:textId="77777777" w:rsidR="00837CA2" w:rsidRPr="003160D9" w:rsidRDefault="00837CA2" w:rsidP="00DC5AD8">
            <w:pPr>
              <w:pBdr>
                <w:top w:val="nil"/>
                <w:left w:val="nil"/>
                <w:bottom w:val="nil"/>
                <w:right w:val="nil"/>
                <w:between w:val="nil"/>
              </w:pBdr>
              <w:rPr>
                <w:rFonts w:ascii="Times New Roman" w:hAnsi="Times New Roman" w:cs="Times New Roman"/>
                <w:color w:val="000000"/>
              </w:rPr>
            </w:pPr>
            <w:r w:rsidRPr="003160D9">
              <w:rPr>
                <w:rFonts w:ascii="Times New Roman" w:hAnsi="Times New Roman" w:cs="Times New Roman"/>
                <w:color w:val="000000"/>
              </w:rPr>
              <w:t>Организация занятости учащихся во внеурочное время в кружках, секциях, клубах и ДОП</w:t>
            </w:r>
          </w:p>
        </w:tc>
        <w:tc>
          <w:tcPr>
            <w:tcW w:w="1134" w:type="dxa"/>
            <w:tcBorders>
              <w:top w:val="single" w:sz="4" w:space="0" w:color="000000"/>
              <w:left w:val="single" w:sz="4" w:space="0" w:color="000000"/>
              <w:bottom w:val="single" w:sz="4" w:space="0" w:color="000000"/>
              <w:right w:val="single" w:sz="4" w:space="0" w:color="000000"/>
            </w:tcBorders>
          </w:tcPr>
          <w:p w14:paraId="19431651"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3DBBCDEF"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До 15 сентября</w:t>
            </w:r>
          </w:p>
        </w:tc>
        <w:tc>
          <w:tcPr>
            <w:tcW w:w="3118" w:type="dxa"/>
            <w:tcBorders>
              <w:top w:val="single" w:sz="4" w:space="0" w:color="000000"/>
              <w:left w:val="single" w:sz="4" w:space="0" w:color="000000"/>
              <w:bottom w:val="single" w:sz="4" w:space="0" w:color="000000"/>
              <w:right w:val="single" w:sz="4" w:space="0" w:color="000000"/>
            </w:tcBorders>
          </w:tcPr>
          <w:p w14:paraId="68D81F9D" w14:textId="77777777" w:rsidR="00837CA2" w:rsidRPr="003160D9" w:rsidRDefault="00837CA2" w:rsidP="00DC5AD8">
            <w:pPr>
              <w:pBdr>
                <w:top w:val="nil"/>
                <w:left w:val="nil"/>
                <w:bottom w:val="nil"/>
                <w:right w:val="nil"/>
                <w:between w:val="nil"/>
              </w:pBdr>
              <w:rPr>
                <w:rFonts w:ascii="Times New Roman" w:hAnsi="Times New Roman" w:cs="Times New Roman"/>
                <w:color w:val="000000"/>
              </w:rPr>
            </w:pPr>
            <w:r w:rsidRPr="003160D9">
              <w:rPr>
                <w:rFonts w:ascii="Times New Roman" w:hAnsi="Times New Roman" w:cs="Times New Roman"/>
                <w:color w:val="000000"/>
              </w:rPr>
              <w:t>Заместитель директора по ВР</w:t>
            </w:r>
          </w:p>
          <w:p w14:paraId="4641C96A" w14:textId="77777777" w:rsidR="00837CA2" w:rsidRPr="003160D9" w:rsidRDefault="00837CA2" w:rsidP="00DC5AD8">
            <w:pPr>
              <w:pBdr>
                <w:top w:val="nil"/>
                <w:left w:val="nil"/>
                <w:bottom w:val="nil"/>
                <w:right w:val="nil"/>
                <w:between w:val="nil"/>
              </w:pBdr>
              <w:rPr>
                <w:rFonts w:ascii="Times New Roman" w:hAnsi="Times New Roman" w:cs="Times New Roman"/>
                <w:color w:val="000000"/>
              </w:rPr>
            </w:pPr>
            <w:r w:rsidRPr="003160D9">
              <w:rPr>
                <w:rFonts w:ascii="Times New Roman" w:hAnsi="Times New Roman" w:cs="Times New Roman"/>
                <w:color w:val="000000"/>
              </w:rPr>
              <w:t>Классные руководители</w:t>
            </w:r>
          </w:p>
        </w:tc>
      </w:tr>
      <w:tr w:rsidR="00837CA2" w:rsidRPr="006E7384" w14:paraId="605E1680"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6947D2F8" w14:textId="77777777" w:rsidR="00837CA2" w:rsidRPr="003160D9" w:rsidRDefault="00837CA2" w:rsidP="00DC5AD8">
            <w:pPr>
              <w:pBdr>
                <w:top w:val="nil"/>
                <w:left w:val="nil"/>
                <w:bottom w:val="nil"/>
                <w:right w:val="nil"/>
                <w:between w:val="nil"/>
              </w:pBdr>
              <w:rPr>
                <w:rFonts w:ascii="Times New Roman" w:hAnsi="Times New Roman" w:cs="Times New Roman"/>
                <w:color w:val="000000"/>
              </w:rPr>
            </w:pPr>
            <w:r w:rsidRPr="003160D9">
              <w:rPr>
                <w:rFonts w:ascii="Times New Roman" w:hAnsi="Times New Roman" w:cs="Times New Roman"/>
                <w:color w:val="000000"/>
              </w:rPr>
              <w:t>Проведение социометрии в классе</w:t>
            </w:r>
          </w:p>
        </w:tc>
        <w:tc>
          <w:tcPr>
            <w:tcW w:w="1134" w:type="dxa"/>
            <w:tcBorders>
              <w:top w:val="single" w:sz="4" w:space="0" w:color="000000"/>
              <w:left w:val="single" w:sz="4" w:space="0" w:color="000000"/>
              <w:bottom w:val="single" w:sz="4" w:space="0" w:color="000000"/>
              <w:right w:val="single" w:sz="4" w:space="0" w:color="000000"/>
            </w:tcBorders>
          </w:tcPr>
          <w:p w14:paraId="03756491"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499FB470"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До 15 сентября</w:t>
            </w:r>
          </w:p>
        </w:tc>
        <w:tc>
          <w:tcPr>
            <w:tcW w:w="3118" w:type="dxa"/>
            <w:tcBorders>
              <w:top w:val="single" w:sz="4" w:space="0" w:color="000000"/>
              <w:left w:val="single" w:sz="4" w:space="0" w:color="000000"/>
              <w:bottom w:val="single" w:sz="4" w:space="0" w:color="000000"/>
              <w:right w:val="single" w:sz="4" w:space="0" w:color="000000"/>
            </w:tcBorders>
          </w:tcPr>
          <w:p w14:paraId="0EDA1B83" w14:textId="77777777" w:rsidR="00837CA2" w:rsidRPr="003160D9" w:rsidRDefault="00837CA2" w:rsidP="00DC5AD8">
            <w:pPr>
              <w:pBdr>
                <w:top w:val="nil"/>
                <w:left w:val="nil"/>
                <w:bottom w:val="nil"/>
                <w:right w:val="nil"/>
                <w:between w:val="nil"/>
              </w:pBdr>
              <w:rPr>
                <w:rFonts w:ascii="Times New Roman" w:hAnsi="Times New Roman" w:cs="Times New Roman"/>
                <w:color w:val="000000"/>
              </w:rPr>
            </w:pPr>
            <w:r w:rsidRPr="003160D9">
              <w:rPr>
                <w:rFonts w:ascii="Times New Roman" w:hAnsi="Times New Roman" w:cs="Times New Roman"/>
                <w:color w:val="000000"/>
              </w:rPr>
              <w:t>Классные руководители</w:t>
            </w:r>
          </w:p>
        </w:tc>
      </w:tr>
      <w:tr w:rsidR="00837CA2" w14:paraId="5B4086D3"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14922942" w14:textId="77777777" w:rsidR="00837CA2" w:rsidRPr="003160D9" w:rsidRDefault="00837CA2" w:rsidP="00DC5AD8">
            <w:pPr>
              <w:pBdr>
                <w:top w:val="nil"/>
                <w:left w:val="nil"/>
                <w:bottom w:val="nil"/>
                <w:right w:val="nil"/>
                <w:between w:val="nil"/>
              </w:pBdr>
              <w:rPr>
                <w:rFonts w:ascii="Times New Roman" w:hAnsi="Times New Roman" w:cs="Times New Roman"/>
                <w:color w:val="000000"/>
              </w:rPr>
            </w:pPr>
            <w:r w:rsidRPr="003160D9">
              <w:rPr>
                <w:rFonts w:ascii="Times New Roman" w:hAnsi="Times New Roman" w:cs="Times New Roman"/>
                <w:color w:val="000000"/>
              </w:rPr>
              <w:t>Оформление классных уголков</w:t>
            </w:r>
          </w:p>
        </w:tc>
        <w:tc>
          <w:tcPr>
            <w:tcW w:w="1134" w:type="dxa"/>
            <w:tcBorders>
              <w:top w:val="single" w:sz="4" w:space="0" w:color="000000"/>
              <w:left w:val="single" w:sz="4" w:space="0" w:color="000000"/>
              <w:bottom w:val="single" w:sz="4" w:space="0" w:color="000000"/>
              <w:right w:val="single" w:sz="4" w:space="0" w:color="000000"/>
            </w:tcBorders>
          </w:tcPr>
          <w:p w14:paraId="46458D03"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753F833B"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До 15 сентября</w:t>
            </w:r>
          </w:p>
        </w:tc>
        <w:tc>
          <w:tcPr>
            <w:tcW w:w="3118" w:type="dxa"/>
            <w:tcBorders>
              <w:top w:val="single" w:sz="4" w:space="0" w:color="000000"/>
              <w:left w:val="single" w:sz="4" w:space="0" w:color="000000"/>
              <w:bottom w:val="single" w:sz="4" w:space="0" w:color="000000"/>
              <w:right w:val="single" w:sz="4" w:space="0" w:color="000000"/>
            </w:tcBorders>
          </w:tcPr>
          <w:p w14:paraId="209A51CA" w14:textId="77777777" w:rsidR="00837CA2" w:rsidRPr="003160D9" w:rsidRDefault="00837CA2" w:rsidP="00DC5AD8">
            <w:pPr>
              <w:pBdr>
                <w:top w:val="nil"/>
                <w:left w:val="nil"/>
                <w:bottom w:val="nil"/>
                <w:right w:val="nil"/>
                <w:between w:val="nil"/>
              </w:pBdr>
              <w:rPr>
                <w:rFonts w:ascii="Times New Roman" w:hAnsi="Times New Roman" w:cs="Times New Roman"/>
                <w:color w:val="000000"/>
              </w:rPr>
            </w:pPr>
            <w:r w:rsidRPr="003160D9">
              <w:rPr>
                <w:rFonts w:ascii="Times New Roman" w:hAnsi="Times New Roman" w:cs="Times New Roman"/>
                <w:color w:val="000000"/>
              </w:rPr>
              <w:t>Классные руководители</w:t>
            </w:r>
          </w:p>
        </w:tc>
      </w:tr>
      <w:tr w:rsidR="00837CA2" w:rsidRPr="006E7384" w14:paraId="2A12D083"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558141B0" w14:textId="77777777" w:rsidR="00837CA2" w:rsidRPr="003160D9" w:rsidRDefault="00837CA2" w:rsidP="00DC5AD8">
            <w:pPr>
              <w:pBdr>
                <w:top w:val="nil"/>
                <w:left w:val="nil"/>
                <w:bottom w:val="nil"/>
                <w:right w:val="nil"/>
                <w:between w:val="nil"/>
              </w:pBdr>
              <w:rPr>
                <w:rFonts w:ascii="Times New Roman" w:hAnsi="Times New Roman" w:cs="Times New Roman"/>
                <w:color w:val="000000"/>
              </w:rPr>
            </w:pPr>
            <w:r w:rsidRPr="003160D9">
              <w:rPr>
                <w:rFonts w:ascii="Times New Roman" w:hAnsi="Times New Roman" w:cs="Times New Roman"/>
                <w:color w:val="000000"/>
              </w:rPr>
              <w:t>Проверка Планов воспитательной работы с классами на учебный год</w:t>
            </w:r>
          </w:p>
        </w:tc>
        <w:tc>
          <w:tcPr>
            <w:tcW w:w="1134" w:type="dxa"/>
            <w:tcBorders>
              <w:top w:val="single" w:sz="4" w:space="0" w:color="000000"/>
              <w:left w:val="single" w:sz="4" w:space="0" w:color="000000"/>
              <w:bottom w:val="single" w:sz="4" w:space="0" w:color="000000"/>
              <w:right w:val="single" w:sz="4" w:space="0" w:color="000000"/>
            </w:tcBorders>
          </w:tcPr>
          <w:p w14:paraId="5AC1F280"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5D80F21D"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с 15 сентября</w:t>
            </w:r>
          </w:p>
        </w:tc>
        <w:tc>
          <w:tcPr>
            <w:tcW w:w="3118" w:type="dxa"/>
            <w:tcBorders>
              <w:top w:val="single" w:sz="4" w:space="0" w:color="000000"/>
              <w:left w:val="single" w:sz="4" w:space="0" w:color="000000"/>
              <w:bottom w:val="single" w:sz="4" w:space="0" w:color="000000"/>
              <w:right w:val="single" w:sz="4" w:space="0" w:color="000000"/>
            </w:tcBorders>
          </w:tcPr>
          <w:p w14:paraId="36D525AB" w14:textId="77777777" w:rsidR="00837CA2" w:rsidRPr="003160D9" w:rsidRDefault="00837CA2" w:rsidP="00DC5AD8">
            <w:pPr>
              <w:pBdr>
                <w:top w:val="nil"/>
                <w:left w:val="nil"/>
                <w:bottom w:val="nil"/>
                <w:right w:val="nil"/>
                <w:between w:val="nil"/>
              </w:pBdr>
              <w:rPr>
                <w:rFonts w:ascii="Times New Roman" w:hAnsi="Times New Roman" w:cs="Times New Roman"/>
                <w:color w:val="000000"/>
              </w:rPr>
            </w:pPr>
            <w:r w:rsidRPr="003160D9">
              <w:rPr>
                <w:rFonts w:ascii="Times New Roman" w:hAnsi="Times New Roman" w:cs="Times New Roman"/>
                <w:color w:val="000000"/>
              </w:rPr>
              <w:t>Заместитель директора по ВР</w:t>
            </w:r>
          </w:p>
        </w:tc>
      </w:tr>
      <w:tr w:rsidR="00837CA2" w:rsidRPr="006E7384" w14:paraId="08C4E3C0"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2ED5FEB1" w14:textId="77777777" w:rsidR="00837CA2" w:rsidRPr="003160D9" w:rsidRDefault="00837CA2" w:rsidP="00DC5AD8">
            <w:pPr>
              <w:pBdr>
                <w:top w:val="nil"/>
                <w:left w:val="nil"/>
                <w:bottom w:val="nil"/>
                <w:right w:val="nil"/>
                <w:between w:val="nil"/>
              </w:pBdr>
              <w:rPr>
                <w:rFonts w:ascii="Times New Roman" w:hAnsi="Times New Roman" w:cs="Times New Roman"/>
                <w:color w:val="000000"/>
              </w:rPr>
            </w:pPr>
            <w:r w:rsidRPr="003160D9">
              <w:rPr>
                <w:rFonts w:ascii="Times New Roman" w:hAnsi="Times New Roman" w:cs="Times New Roman"/>
                <w:color w:val="000000"/>
              </w:rPr>
              <w:t>Заседание МО классных рук-ей</w:t>
            </w:r>
          </w:p>
        </w:tc>
        <w:tc>
          <w:tcPr>
            <w:tcW w:w="1134" w:type="dxa"/>
            <w:tcBorders>
              <w:top w:val="single" w:sz="4" w:space="0" w:color="000000"/>
              <w:left w:val="single" w:sz="4" w:space="0" w:color="000000"/>
              <w:bottom w:val="single" w:sz="4" w:space="0" w:color="000000"/>
              <w:right w:val="single" w:sz="4" w:space="0" w:color="000000"/>
            </w:tcBorders>
          </w:tcPr>
          <w:p w14:paraId="6298A29E"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14A36AD5"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Ноябрь</w:t>
            </w:r>
          </w:p>
          <w:p w14:paraId="5C462247"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март</w:t>
            </w:r>
          </w:p>
        </w:tc>
        <w:tc>
          <w:tcPr>
            <w:tcW w:w="3118" w:type="dxa"/>
            <w:tcBorders>
              <w:top w:val="single" w:sz="4" w:space="0" w:color="000000"/>
              <w:left w:val="single" w:sz="4" w:space="0" w:color="000000"/>
              <w:bottom w:val="single" w:sz="4" w:space="0" w:color="000000"/>
              <w:right w:val="single" w:sz="4" w:space="0" w:color="000000"/>
            </w:tcBorders>
          </w:tcPr>
          <w:p w14:paraId="099DE0C7" w14:textId="77777777" w:rsidR="00837CA2" w:rsidRPr="003160D9" w:rsidRDefault="00837CA2" w:rsidP="00DC5AD8">
            <w:pPr>
              <w:pBdr>
                <w:top w:val="nil"/>
                <w:left w:val="nil"/>
                <w:bottom w:val="nil"/>
                <w:right w:val="nil"/>
                <w:between w:val="nil"/>
              </w:pBdr>
              <w:rPr>
                <w:rFonts w:ascii="Times New Roman" w:hAnsi="Times New Roman" w:cs="Times New Roman"/>
                <w:color w:val="000000"/>
              </w:rPr>
            </w:pPr>
            <w:r w:rsidRPr="003160D9">
              <w:rPr>
                <w:rFonts w:ascii="Times New Roman" w:hAnsi="Times New Roman" w:cs="Times New Roman"/>
                <w:color w:val="000000"/>
              </w:rPr>
              <w:t>Руководитель МО</w:t>
            </w:r>
          </w:p>
        </w:tc>
      </w:tr>
      <w:tr w:rsidR="00837CA2" w14:paraId="227E49E9"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0461EBBC" w14:textId="77777777" w:rsidR="00837CA2" w:rsidRPr="003160D9" w:rsidRDefault="00837CA2" w:rsidP="00DC5AD8">
            <w:pPr>
              <w:pBdr>
                <w:top w:val="nil"/>
                <w:left w:val="nil"/>
                <w:bottom w:val="nil"/>
                <w:right w:val="nil"/>
                <w:between w:val="nil"/>
              </w:pBdr>
              <w:rPr>
                <w:rFonts w:ascii="Times New Roman" w:hAnsi="Times New Roman" w:cs="Times New Roman"/>
                <w:color w:val="000000"/>
              </w:rPr>
            </w:pPr>
            <w:r w:rsidRPr="003160D9">
              <w:rPr>
                <w:rFonts w:ascii="Times New Roman" w:hAnsi="Times New Roman" w:cs="Times New Roman"/>
                <w:color w:val="000000"/>
              </w:rPr>
              <w:t>Прогноз летней занятости учащихся</w:t>
            </w:r>
          </w:p>
        </w:tc>
        <w:tc>
          <w:tcPr>
            <w:tcW w:w="1134" w:type="dxa"/>
            <w:tcBorders>
              <w:top w:val="single" w:sz="4" w:space="0" w:color="000000"/>
              <w:left w:val="single" w:sz="4" w:space="0" w:color="000000"/>
              <w:bottom w:val="single" w:sz="4" w:space="0" w:color="000000"/>
              <w:right w:val="single" w:sz="4" w:space="0" w:color="000000"/>
            </w:tcBorders>
          </w:tcPr>
          <w:p w14:paraId="3B9D3A81"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19DA2AFA"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Март</w:t>
            </w:r>
          </w:p>
        </w:tc>
        <w:tc>
          <w:tcPr>
            <w:tcW w:w="3118" w:type="dxa"/>
            <w:tcBorders>
              <w:top w:val="single" w:sz="4" w:space="0" w:color="000000"/>
              <w:left w:val="single" w:sz="4" w:space="0" w:color="000000"/>
              <w:bottom w:val="single" w:sz="4" w:space="0" w:color="000000"/>
              <w:right w:val="single" w:sz="4" w:space="0" w:color="000000"/>
            </w:tcBorders>
          </w:tcPr>
          <w:p w14:paraId="61AF7091" w14:textId="77777777" w:rsidR="00837CA2" w:rsidRPr="003160D9" w:rsidRDefault="00837CA2" w:rsidP="00DC5AD8">
            <w:pPr>
              <w:pBdr>
                <w:top w:val="nil"/>
                <w:left w:val="nil"/>
                <w:bottom w:val="nil"/>
                <w:right w:val="nil"/>
                <w:between w:val="nil"/>
              </w:pBdr>
              <w:rPr>
                <w:rFonts w:ascii="Times New Roman" w:hAnsi="Times New Roman" w:cs="Times New Roman"/>
                <w:color w:val="000000"/>
              </w:rPr>
            </w:pPr>
            <w:r w:rsidRPr="003160D9">
              <w:rPr>
                <w:rFonts w:ascii="Times New Roman" w:hAnsi="Times New Roman" w:cs="Times New Roman"/>
                <w:color w:val="000000"/>
              </w:rPr>
              <w:t>Классные руководители</w:t>
            </w:r>
          </w:p>
        </w:tc>
      </w:tr>
      <w:tr w:rsidR="00837CA2" w14:paraId="790D2478"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61E64450" w14:textId="77777777" w:rsidR="00837CA2" w:rsidRPr="003160D9" w:rsidRDefault="00837CA2" w:rsidP="00DC5AD8">
            <w:pPr>
              <w:pBdr>
                <w:top w:val="nil"/>
                <w:left w:val="nil"/>
                <w:bottom w:val="nil"/>
                <w:right w:val="nil"/>
                <w:between w:val="nil"/>
              </w:pBdr>
              <w:rPr>
                <w:rFonts w:ascii="Times New Roman" w:hAnsi="Times New Roman" w:cs="Times New Roman"/>
                <w:color w:val="000000"/>
              </w:rPr>
            </w:pPr>
            <w:r w:rsidRPr="003160D9">
              <w:rPr>
                <w:rFonts w:ascii="Times New Roman" w:hAnsi="Times New Roman" w:cs="Times New Roman"/>
                <w:color w:val="000000"/>
              </w:rPr>
              <w:t>Анализ ВР с классом за уч. год</w:t>
            </w:r>
          </w:p>
        </w:tc>
        <w:tc>
          <w:tcPr>
            <w:tcW w:w="1134" w:type="dxa"/>
            <w:tcBorders>
              <w:top w:val="single" w:sz="4" w:space="0" w:color="000000"/>
              <w:left w:val="single" w:sz="4" w:space="0" w:color="000000"/>
              <w:bottom w:val="single" w:sz="4" w:space="0" w:color="000000"/>
              <w:right w:val="single" w:sz="4" w:space="0" w:color="000000"/>
            </w:tcBorders>
          </w:tcPr>
          <w:p w14:paraId="59D794A4"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3E6E40C7"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До 10 июня</w:t>
            </w:r>
          </w:p>
        </w:tc>
        <w:tc>
          <w:tcPr>
            <w:tcW w:w="3118" w:type="dxa"/>
            <w:tcBorders>
              <w:top w:val="single" w:sz="4" w:space="0" w:color="000000"/>
              <w:left w:val="single" w:sz="4" w:space="0" w:color="000000"/>
              <w:bottom w:val="single" w:sz="4" w:space="0" w:color="000000"/>
              <w:right w:val="single" w:sz="4" w:space="0" w:color="000000"/>
            </w:tcBorders>
          </w:tcPr>
          <w:p w14:paraId="26B7ED08" w14:textId="77777777" w:rsidR="00837CA2" w:rsidRPr="003160D9" w:rsidRDefault="00837CA2" w:rsidP="00DC5AD8">
            <w:pPr>
              <w:pBdr>
                <w:top w:val="nil"/>
                <w:left w:val="nil"/>
                <w:bottom w:val="nil"/>
                <w:right w:val="nil"/>
                <w:between w:val="nil"/>
              </w:pBdr>
              <w:rPr>
                <w:rFonts w:ascii="Times New Roman" w:hAnsi="Times New Roman" w:cs="Times New Roman"/>
                <w:color w:val="000000"/>
              </w:rPr>
            </w:pPr>
            <w:r w:rsidRPr="003160D9">
              <w:rPr>
                <w:rFonts w:ascii="Times New Roman" w:hAnsi="Times New Roman" w:cs="Times New Roman"/>
                <w:color w:val="000000"/>
              </w:rPr>
              <w:t>Классные руководители</w:t>
            </w:r>
          </w:p>
        </w:tc>
      </w:tr>
      <w:tr w:rsidR="00837CA2" w14:paraId="7194099F"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083D0443" w14:textId="77777777" w:rsidR="00837CA2" w:rsidRPr="003160D9" w:rsidRDefault="00837CA2" w:rsidP="00DC5AD8">
            <w:pPr>
              <w:pBdr>
                <w:top w:val="nil"/>
                <w:left w:val="nil"/>
                <w:bottom w:val="nil"/>
                <w:right w:val="nil"/>
                <w:between w:val="nil"/>
              </w:pBdr>
              <w:rPr>
                <w:rFonts w:ascii="Times New Roman" w:hAnsi="Times New Roman" w:cs="Times New Roman"/>
                <w:color w:val="000000"/>
              </w:rPr>
            </w:pPr>
            <w:r w:rsidRPr="003160D9">
              <w:rPr>
                <w:rFonts w:ascii="Times New Roman" w:hAnsi="Times New Roman" w:cs="Times New Roman"/>
                <w:color w:val="000000"/>
              </w:rPr>
              <w:t>Организация летней занятости учащихся</w:t>
            </w:r>
          </w:p>
        </w:tc>
        <w:tc>
          <w:tcPr>
            <w:tcW w:w="1134" w:type="dxa"/>
            <w:tcBorders>
              <w:top w:val="single" w:sz="4" w:space="0" w:color="000000"/>
              <w:left w:val="single" w:sz="4" w:space="0" w:color="000000"/>
              <w:bottom w:val="single" w:sz="4" w:space="0" w:color="000000"/>
              <w:right w:val="single" w:sz="4" w:space="0" w:color="000000"/>
            </w:tcBorders>
          </w:tcPr>
          <w:p w14:paraId="27D92AC6"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514ABCC1"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Май- июнь</w:t>
            </w:r>
          </w:p>
        </w:tc>
        <w:tc>
          <w:tcPr>
            <w:tcW w:w="3118" w:type="dxa"/>
            <w:tcBorders>
              <w:top w:val="single" w:sz="4" w:space="0" w:color="000000"/>
              <w:left w:val="single" w:sz="4" w:space="0" w:color="000000"/>
              <w:bottom w:val="single" w:sz="4" w:space="0" w:color="000000"/>
              <w:right w:val="single" w:sz="4" w:space="0" w:color="000000"/>
            </w:tcBorders>
          </w:tcPr>
          <w:p w14:paraId="3B381540" w14:textId="77777777" w:rsidR="00837CA2" w:rsidRPr="003160D9" w:rsidRDefault="00837CA2" w:rsidP="00DC5AD8">
            <w:pPr>
              <w:pBdr>
                <w:top w:val="nil"/>
                <w:left w:val="nil"/>
                <w:bottom w:val="nil"/>
                <w:right w:val="nil"/>
                <w:between w:val="nil"/>
              </w:pBdr>
              <w:rPr>
                <w:rFonts w:ascii="Times New Roman" w:hAnsi="Times New Roman" w:cs="Times New Roman"/>
                <w:color w:val="000000"/>
              </w:rPr>
            </w:pPr>
            <w:r w:rsidRPr="003160D9">
              <w:rPr>
                <w:rFonts w:ascii="Times New Roman" w:hAnsi="Times New Roman" w:cs="Times New Roman"/>
                <w:color w:val="000000"/>
              </w:rPr>
              <w:t>Классные руководители</w:t>
            </w:r>
          </w:p>
        </w:tc>
      </w:tr>
      <w:tr w:rsidR="00837CA2" w:rsidRPr="00171076" w14:paraId="1985FE5D" w14:textId="77777777" w:rsidTr="00DC5AD8">
        <w:tc>
          <w:tcPr>
            <w:tcW w:w="10093" w:type="dxa"/>
            <w:gridSpan w:val="4"/>
            <w:tcBorders>
              <w:top w:val="single" w:sz="4" w:space="0" w:color="000000"/>
              <w:left w:val="single" w:sz="4" w:space="0" w:color="000000"/>
              <w:bottom w:val="single" w:sz="4" w:space="0" w:color="000000"/>
              <w:right w:val="single" w:sz="4" w:space="0" w:color="000000"/>
            </w:tcBorders>
          </w:tcPr>
          <w:p w14:paraId="5741FCA4" w14:textId="77777777" w:rsidR="00837CA2" w:rsidRPr="003160D9" w:rsidRDefault="00837CA2" w:rsidP="00DC5AD8">
            <w:pPr>
              <w:jc w:val="center"/>
              <w:rPr>
                <w:rFonts w:ascii="Times New Roman" w:eastAsia="№Е" w:hAnsi="Times New Roman" w:cs="Times New Roman"/>
                <w:b/>
                <w:lang w:eastAsia="ru-RU"/>
              </w:rPr>
            </w:pPr>
            <w:r w:rsidRPr="003160D9">
              <w:rPr>
                <w:rFonts w:ascii="Times New Roman" w:eastAsia="№Е" w:hAnsi="Times New Roman" w:cs="Times New Roman"/>
                <w:b/>
                <w:lang w:eastAsia="ru-RU"/>
              </w:rPr>
              <w:t>Основные школьные дела</w:t>
            </w:r>
          </w:p>
        </w:tc>
      </w:tr>
      <w:tr w:rsidR="00837CA2" w:rsidRPr="00171076" w14:paraId="1882BDD6"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447C0702"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Дела</w:t>
            </w:r>
          </w:p>
        </w:tc>
        <w:tc>
          <w:tcPr>
            <w:tcW w:w="1134" w:type="dxa"/>
            <w:tcBorders>
              <w:top w:val="single" w:sz="4" w:space="0" w:color="000000"/>
              <w:left w:val="single" w:sz="4" w:space="0" w:color="000000"/>
              <w:bottom w:val="single" w:sz="4" w:space="0" w:color="000000"/>
              <w:right w:val="single" w:sz="4" w:space="0" w:color="000000"/>
            </w:tcBorders>
          </w:tcPr>
          <w:p w14:paraId="6525ADAB"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 xml:space="preserve">Классы </w:t>
            </w:r>
          </w:p>
        </w:tc>
        <w:tc>
          <w:tcPr>
            <w:tcW w:w="2268" w:type="dxa"/>
            <w:tcBorders>
              <w:top w:val="single" w:sz="4" w:space="0" w:color="000000"/>
              <w:left w:val="single" w:sz="4" w:space="0" w:color="000000"/>
              <w:bottom w:val="single" w:sz="4" w:space="0" w:color="000000"/>
              <w:right w:val="single" w:sz="4" w:space="0" w:color="000000"/>
            </w:tcBorders>
          </w:tcPr>
          <w:p w14:paraId="71846012"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Ориентировочное</w:t>
            </w:r>
          </w:p>
          <w:p w14:paraId="7E668267"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время проведения</w:t>
            </w:r>
          </w:p>
        </w:tc>
        <w:tc>
          <w:tcPr>
            <w:tcW w:w="3118" w:type="dxa"/>
            <w:tcBorders>
              <w:top w:val="single" w:sz="4" w:space="0" w:color="000000"/>
              <w:left w:val="single" w:sz="4" w:space="0" w:color="000000"/>
              <w:bottom w:val="single" w:sz="4" w:space="0" w:color="000000"/>
              <w:right w:val="single" w:sz="4" w:space="0" w:color="000000"/>
            </w:tcBorders>
          </w:tcPr>
          <w:p w14:paraId="3DA5B0F7"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Ответственные</w:t>
            </w:r>
          </w:p>
        </w:tc>
      </w:tr>
      <w:tr w:rsidR="00837CA2" w14:paraId="04C49AD2"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6AB986DE"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Праздник «День знаний» (торжественная линейка, единый классный час)</w:t>
            </w:r>
          </w:p>
        </w:tc>
        <w:tc>
          <w:tcPr>
            <w:tcW w:w="1134" w:type="dxa"/>
            <w:tcBorders>
              <w:top w:val="single" w:sz="4" w:space="0" w:color="000000"/>
              <w:left w:val="single" w:sz="4" w:space="0" w:color="000000"/>
              <w:bottom w:val="single" w:sz="4" w:space="0" w:color="000000"/>
              <w:right w:val="single" w:sz="4" w:space="0" w:color="000000"/>
            </w:tcBorders>
          </w:tcPr>
          <w:p w14:paraId="6A77E177"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141184E0" w14:textId="77777777" w:rsidR="00837CA2" w:rsidRPr="003160D9" w:rsidRDefault="00837CA2" w:rsidP="00DC5AD8">
            <w:pPr>
              <w:rPr>
                <w:rFonts w:ascii="Times New Roman" w:eastAsia="№Е" w:hAnsi="Times New Roman" w:cs="Times New Roman"/>
                <w:lang w:eastAsia="ru-RU"/>
              </w:rPr>
            </w:pPr>
            <w:r w:rsidRPr="003160D9">
              <w:rPr>
                <w:rFonts w:ascii="Times New Roman" w:eastAsia="№Е" w:hAnsi="Times New Roman" w:cs="Times New Roman"/>
                <w:lang w:eastAsia="ru-RU"/>
              </w:rPr>
              <w:t>01.09</w:t>
            </w:r>
          </w:p>
        </w:tc>
        <w:tc>
          <w:tcPr>
            <w:tcW w:w="3118" w:type="dxa"/>
            <w:tcBorders>
              <w:top w:val="single" w:sz="4" w:space="0" w:color="000000"/>
              <w:left w:val="single" w:sz="4" w:space="0" w:color="000000"/>
              <w:bottom w:val="single" w:sz="4" w:space="0" w:color="000000"/>
              <w:right w:val="single" w:sz="4" w:space="0" w:color="000000"/>
            </w:tcBorders>
          </w:tcPr>
          <w:p w14:paraId="7F233567"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Заместитель директора по ВР</w:t>
            </w:r>
          </w:p>
        </w:tc>
      </w:tr>
      <w:tr w:rsidR="00837CA2" w:rsidRPr="006E7384" w14:paraId="57FC2E6E"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05741B12" w14:textId="77777777" w:rsidR="00837CA2" w:rsidRPr="003160D9" w:rsidRDefault="00837CA2" w:rsidP="00DC5AD8">
            <w:pPr>
              <w:pBdr>
                <w:top w:val="nil"/>
                <w:left w:val="nil"/>
                <w:bottom w:val="nil"/>
                <w:right w:val="nil"/>
                <w:between w:val="nil"/>
              </w:pBdr>
              <w:spacing w:line="275" w:lineRule="auto"/>
              <w:ind w:left="107"/>
              <w:rPr>
                <w:rFonts w:ascii="Times New Roman" w:hAnsi="Times New Roman" w:cs="Times New Roman"/>
                <w:color w:val="000000"/>
              </w:rPr>
            </w:pPr>
            <w:r w:rsidRPr="003160D9">
              <w:rPr>
                <w:rFonts w:ascii="Times New Roman" w:hAnsi="Times New Roman" w:cs="Times New Roman"/>
                <w:color w:val="000000"/>
              </w:rPr>
              <w:t>Подъем Флага РФ и исполнение Гимна РФ</w:t>
            </w:r>
          </w:p>
        </w:tc>
        <w:tc>
          <w:tcPr>
            <w:tcW w:w="1134" w:type="dxa"/>
            <w:tcBorders>
              <w:top w:val="single" w:sz="4" w:space="0" w:color="000000"/>
              <w:left w:val="single" w:sz="4" w:space="0" w:color="000000"/>
              <w:bottom w:val="single" w:sz="4" w:space="0" w:color="000000"/>
              <w:right w:val="single" w:sz="4" w:space="0" w:color="000000"/>
            </w:tcBorders>
          </w:tcPr>
          <w:p w14:paraId="523F3E88"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5F4EBBB3" w14:textId="77777777" w:rsidR="00837CA2" w:rsidRPr="003160D9" w:rsidRDefault="00837CA2" w:rsidP="00DC5AD8">
            <w:pPr>
              <w:pBdr>
                <w:top w:val="nil"/>
                <w:left w:val="nil"/>
                <w:bottom w:val="nil"/>
                <w:right w:val="nil"/>
                <w:between w:val="nil"/>
              </w:pBdr>
              <w:spacing w:line="276" w:lineRule="auto"/>
              <w:ind w:left="102" w:right="394"/>
              <w:rPr>
                <w:rFonts w:ascii="Times New Roman" w:hAnsi="Times New Roman" w:cs="Times New Roman"/>
                <w:color w:val="000000"/>
              </w:rPr>
            </w:pPr>
            <w:r w:rsidRPr="003160D9">
              <w:rPr>
                <w:rFonts w:ascii="Times New Roman" w:hAnsi="Times New Roman" w:cs="Times New Roman"/>
                <w:color w:val="000000"/>
              </w:rPr>
              <w:t>Каждый понедельник</w:t>
            </w:r>
          </w:p>
        </w:tc>
        <w:tc>
          <w:tcPr>
            <w:tcW w:w="3118" w:type="dxa"/>
            <w:tcBorders>
              <w:top w:val="single" w:sz="4" w:space="0" w:color="000000"/>
              <w:left w:val="single" w:sz="4" w:space="0" w:color="000000"/>
              <w:bottom w:val="single" w:sz="4" w:space="0" w:color="000000"/>
              <w:right w:val="single" w:sz="4" w:space="0" w:color="000000"/>
            </w:tcBorders>
          </w:tcPr>
          <w:p w14:paraId="6A83A920" w14:textId="77777777" w:rsidR="00837CA2" w:rsidRPr="003160D9" w:rsidRDefault="00837CA2" w:rsidP="00DC5AD8">
            <w:pPr>
              <w:pBdr>
                <w:top w:val="nil"/>
                <w:left w:val="nil"/>
                <w:bottom w:val="nil"/>
                <w:right w:val="nil"/>
                <w:between w:val="nil"/>
              </w:pBdr>
              <w:spacing w:line="276" w:lineRule="auto"/>
              <w:ind w:right="582"/>
              <w:rPr>
                <w:rFonts w:ascii="Times New Roman" w:hAnsi="Times New Roman" w:cs="Times New Roman"/>
                <w:color w:val="000000"/>
              </w:rPr>
            </w:pPr>
            <w:r w:rsidRPr="003160D9">
              <w:rPr>
                <w:rFonts w:ascii="Times New Roman" w:hAnsi="Times New Roman" w:cs="Times New Roman"/>
                <w:color w:val="000000"/>
              </w:rPr>
              <w:t>Заместитель директора по ВР, педагог-организатор ОБЖ</w:t>
            </w:r>
          </w:p>
        </w:tc>
      </w:tr>
      <w:tr w:rsidR="00837CA2" w:rsidRPr="00355FD6" w14:paraId="7EB84879"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008E0AD5" w14:textId="77777777" w:rsidR="00837CA2" w:rsidRPr="003160D9" w:rsidRDefault="00837CA2" w:rsidP="00DC5AD8">
            <w:pPr>
              <w:pBdr>
                <w:top w:val="nil"/>
                <w:left w:val="nil"/>
                <w:bottom w:val="nil"/>
                <w:right w:val="nil"/>
                <w:between w:val="nil"/>
              </w:pBdr>
              <w:spacing w:before="1"/>
              <w:ind w:left="107"/>
              <w:rPr>
                <w:rFonts w:ascii="Times New Roman" w:hAnsi="Times New Roman" w:cs="Times New Roman"/>
                <w:color w:val="000000"/>
              </w:rPr>
            </w:pPr>
            <w:r w:rsidRPr="003160D9">
              <w:rPr>
                <w:rFonts w:ascii="Times New Roman" w:hAnsi="Times New Roman" w:cs="Times New Roman"/>
                <w:color w:val="000000"/>
              </w:rPr>
              <w:t>«Разговоры о важном»</w:t>
            </w:r>
          </w:p>
        </w:tc>
        <w:tc>
          <w:tcPr>
            <w:tcW w:w="1134" w:type="dxa"/>
            <w:tcBorders>
              <w:top w:val="single" w:sz="4" w:space="0" w:color="000000"/>
              <w:left w:val="single" w:sz="4" w:space="0" w:color="000000"/>
              <w:bottom w:val="single" w:sz="4" w:space="0" w:color="000000"/>
              <w:right w:val="single" w:sz="4" w:space="0" w:color="000000"/>
            </w:tcBorders>
          </w:tcPr>
          <w:p w14:paraId="64422AD3"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5971C941" w14:textId="77777777" w:rsidR="00837CA2" w:rsidRPr="003160D9" w:rsidRDefault="00837CA2" w:rsidP="00DC5AD8">
            <w:pPr>
              <w:pBdr>
                <w:top w:val="nil"/>
                <w:left w:val="nil"/>
                <w:bottom w:val="nil"/>
                <w:right w:val="nil"/>
                <w:between w:val="nil"/>
              </w:pBdr>
              <w:spacing w:before="1"/>
              <w:ind w:left="102"/>
              <w:rPr>
                <w:rFonts w:ascii="Times New Roman" w:hAnsi="Times New Roman" w:cs="Times New Roman"/>
                <w:color w:val="000000"/>
              </w:rPr>
            </w:pPr>
            <w:r w:rsidRPr="003160D9">
              <w:rPr>
                <w:rFonts w:ascii="Times New Roman" w:hAnsi="Times New Roman" w:cs="Times New Roman"/>
                <w:color w:val="000000"/>
              </w:rPr>
              <w:t>Каждый понедельник</w:t>
            </w:r>
          </w:p>
        </w:tc>
        <w:tc>
          <w:tcPr>
            <w:tcW w:w="3118" w:type="dxa"/>
            <w:tcBorders>
              <w:top w:val="single" w:sz="4" w:space="0" w:color="000000"/>
              <w:left w:val="single" w:sz="4" w:space="0" w:color="000000"/>
              <w:bottom w:val="single" w:sz="4" w:space="0" w:color="000000"/>
              <w:right w:val="single" w:sz="4" w:space="0" w:color="000000"/>
            </w:tcBorders>
          </w:tcPr>
          <w:p w14:paraId="7D42976E" w14:textId="77777777" w:rsidR="00837CA2" w:rsidRPr="003160D9" w:rsidRDefault="00837CA2" w:rsidP="00DC5AD8">
            <w:pPr>
              <w:pBdr>
                <w:top w:val="nil"/>
                <w:left w:val="nil"/>
                <w:bottom w:val="nil"/>
                <w:right w:val="nil"/>
                <w:between w:val="nil"/>
              </w:pBdr>
              <w:spacing w:before="1"/>
              <w:rPr>
                <w:rFonts w:ascii="Times New Roman" w:hAnsi="Times New Roman" w:cs="Times New Roman"/>
                <w:color w:val="000000"/>
              </w:rPr>
            </w:pPr>
            <w:r w:rsidRPr="003160D9">
              <w:rPr>
                <w:rFonts w:ascii="Times New Roman" w:hAnsi="Times New Roman" w:cs="Times New Roman"/>
                <w:color w:val="000000"/>
              </w:rPr>
              <w:t>Классные руководители</w:t>
            </w:r>
          </w:p>
        </w:tc>
      </w:tr>
      <w:tr w:rsidR="00837CA2" w14:paraId="007BD6B1"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7EC15159"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День солидарности в борьбе с терроризмом (беседа, игра «МЫ вместе»)</w:t>
            </w:r>
          </w:p>
        </w:tc>
        <w:tc>
          <w:tcPr>
            <w:tcW w:w="1134" w:type="dxa"/>
            <w:tcBorders>
              <w:top w:val="single" w:sz="4" w:space="0" w:color="000000"/>
              <w:left w:val="single" w:sz="4" w:space="0" w:color="000000"/>
              <w:bottom w:val="single" w:sz="4" w:space="0" w:color="000000"/>
              <w:right w:val="single" w:sz="4" w:space="0" w:color="000000"/>
            </w:tcBorders>
          </w:tcPr>
          <w:p w14:paraId="595ACC3A"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0B59A185" w14:textId="77777777" w:rsidR="00837CA2" w:rsidRPr="003160D9" w:rsidRDefault="00837CA2" w:rsidP="00DC5AD8">
            <w:pPr>
              <w:rPr>
                <w:rFonts w:ascii="Times New Roman" w:eastAsia="№Е" w:hAnsi="Times New Roman" w:cs="Times New Roman"/>
                <w:lang w:eastAsia="ru-RU"/>
              </w:rPr>
            </w:pPr>
            <w:r w:rsidRPr="003160D9">
              <w:rPr>
                <w:rFonts w:ascii="Times New Roman" w:eastAsia="№Е" w:hAnsi="Times New Roman" w:cs="Times New Roman"/>
                <w:lang w:eastAsia="ru-RU"/>
              </w:rPr>
              <w:t>03.09</w:t>
            </w:r>
          </w:p>
        </w:tc>
        <w:tc>
          <w:tcPr>
            <w:tcW w:w="3118" w:type="dxa"/>
            <w:tcBorders>
              <w:top w:val="single" w:sz="4" w:space="0" w:color="000000"/>
              <w:left w:val="single" w:sz="4" w:space="0" w:color="000000"/>
              <w:bottom w:val="single" w:sz="4" w:space="0" w:color="000000"/>
              <w:right w:val="single" w:sz="4" w:space="0" w:color="000000"/>
            </w:tcBorders>
          </w:tcPr>
          <w:p w14:paraId="089613A2"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Заместитель директора по ВР, классные руководители</w:t>
            </w:r>
          </w:p>
        </w:tc>
      </w:tr>
      <w:tr w:rsidR="00837CA2" w14:paraId="3B1B3156"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29E7F78E"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Международный день распространения грамотности</w:t>
            </w:r>
          </w:p>
        </w:tc>
        <w:tc>
          <w:tcPr>
            <w:tcW w:w="1134" w:type="dxa"/>
            <w:tcBorders>
              <w:top w:val="single" w:sz="4" w:space="0" w:color="000000"/>
              <w:left w:val="single" w:sz="4" w:space="0" w:color="000000"/>
              <w:bottom w:val="single" w:sz="4" w:space="0" w:color="000000"/>
              <w:right w:val="single" w:sz="4" w:space="0" w:color="000000"/>
            </w:tcBorders>
          </w:tcPr>
          <w:p w14:paraId="4310BF5B"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7489D0F2" w14:textId="77777777" w:rsidR="00837CA2" w:rsidRPr="003160D9" w:rsidRDefault="00837CA2" w:rsidP="00DC5AD8">
            <w:pPr>
              <w:rPr>
                <w:rFonts w:ascii="Times New Roman" w:eastAsia="№Е" w:hAnsi="Times New Roman" w:cs="Times New Roman"/>
                <w:lang w:eastAsia="ru-RU"/>
              </w:rPr>
            </w:pPr>
            <w:r w:rsidRPr="003160D9">
              <w:rPr>
                <w:rFonts w:ascii="Times New Roman" w:eastAsia="№Е" w:hAnsi="Times New Roman" w:cs="Times New Roman"/>
                <w:lang w:eastAsia="ru-RU"/>
              </w:rPr>
              <w:t>08.09</w:t>
            </w:r>
          </w:p>
        </w:tc>
        <w:tc>
          <w:tcPr>
            <w:tcW w:w="3118" w:type="dxa"/>
            <w:tcBorders>
              <w:top w:val="single" w:sz="4" w:space="0" w:color="000000"/>
              <w:left w:val="single" w:sz="4" w:space="0" w:color="000000"/>
              <w:bottom w:val="single" w:sz="4" w:space="0" w:color="000000"/>
              <w:right w:val="single" w:sz="4" w:space="0" w:color="000000"/>
            </w:tcBorders>
          </w:tcPr>
          <w:p w14:paraId="6621D5FD"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Заместитель директора по ВР, классные руководители</w:t>
            </w:r>
          </w:p>
        </w:tc>
      </w:tr>
      <w:tr w:rsidR="00837CA2" w14:paraId="4215E309"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1D4095B3"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Международный день памяти жертв фашизма</w:t>
            </w:r>
          </w:p>
        </w:tc>
        <w:tc>
          <w:tcPr>
            <w:tcW w:w="1134" w:type="dxa"/>
            <w:tcBorders>
              <w:top w:val="single" w:sz="4" w:space="0" w:color="000000"/>
              <w:left w:val="single" w:sz="4" w:space="0" w:color="000000"/>
              <w:bottom w:val="single" w:sz="4" w:space="0" w:color="000000"/>
              <w:right w:val="single" w:sz="4" w:space="0" w:color="000000"/>
            </w:tcBorders>
          </w:tcPr>
          <w:p w14:paraId="51BBA541"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26BF956B" w14:textId="77777777" w:rsidR="00837CA2" w:rsidRPr="003160D9" w:rsidRDefault="00837CA2" w:rsidP="00DC5AD8">
            <w:pPr>
              <w:rPr>
                <w:rFonts w:ascii="Times New Roman" w:eastAsia="№Е" w:hAnsi="Times New Roman" w:cs="Times New Roman"/>
                <w:lang w:eastAsia="ru-RU"/>
              </w:rPr>
            </w:pPr>
            <w:r w:rsidRPr="003160D9">
              <w:rPr>
                <w:rFonts w:ascii="Times New Roman" w:eastAsia="№Е" w:hAnsi="Times New Roman" w:cs="Times New Roman"/>
                <w:lang w:eastAsia="ru-RU"/>
              </w:rPr>
              <w:t>10.09</w:t>
            </w:r>
          </w:p>
        </w:tc>
        <w:tc>
          <w:tcPr>
            <w:tcW w:w="3118" w:type="dxa"/>
            <w:tcBorders>
              <w:top w:val="single" w:sz="4" w:space="0" w:color="000000"/>
              <w:left w:val="single" w:sz="4" w:space="0" w:color="000000"/>
              <w:bottom w:val="single" w:sz="4" w:space="0" w:color="000000"/>
              <w:right w:val="single" w:sz="4" w:space="0" w:color="000000"/>
            </w:tcBorders>
          </w:tcPr>
          <w:p w14:paraId="1ED3E571"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Заместитель директора по ВР, классные руководители</w:t>
            </w:r>
          </w:p>
        </w:tc>
      </w:tr>
      <w:tr w:rsidR="00837CA2" w14:paraId="2A5CE67E"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5CB3B8F1"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День памяти святого благоверного князя Александра Невского, День отца в Курской области</w:t>
            </w:r>
          </w:p>
        </w:tc>
        <w:tc>
          <w:tcPr>
            <w:tcW w:w="1134" w:type="dxa"/>
            <w:tcBorders>
              <w:top w:val="single" w:sz="4" w:space="0" w:color="000000"/>
              <w:left w:val="single" w:sz="4" w:space="0" w:color="000000"/>
              <w:bottom w:val="single" w:sz="4" w:space="0" w:color="000000"/>
              <w:right w:val="single" w:sz="4" w:space="0" w:color="000000"/>
            </w:tcBorders>
          </w:tcPr>
          <w:p w14:paraId="75CAEC3C"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04D5AF37" w14:textId="77777777" w:rsidR="00837CA2" w:rsidRPr="003160D9" w:rsidRDefault="00837CA2" w:rsidP="00DC5AD8">
            <w:pPr>
              <w:rPr>
                <w:rFonts w:ascii="Times New Roman" w:eastAsia="№Е" w:hAnsi="Times New Roman" w:cs="Times New Roman"/>
                <w:lang w:eastAsia="ru-RU"/>
              </w:rPr>
            </w:pPr>
            <w:r w:rsidRPr="003160D9">
              <w:rPr>
                <w:rFonts w:ascii="Times New Roman" w:eastAsia="№Е" w:hAnsi="Times New Roman" w:cs="Times New Roman"/>
                <w:lang w:eastAsia="ru-RU"/>
              </w:rPr>
              <w:t>12.09</w:t>
            </w:r>
          </w:p>
        </w:tc>
        <w:tc>
          <w:tcPr>
            <w:tcW w:w="3118" w:type="dxa"/>
            <w:tcBorders>
              <w:top w:val="single" w:sz="4" w:space="0" w:color="000000"/>
              <w:left w:val="single" w:sz="4" w:space="0" w:color="000000"/>
              <w:bottom w:val="single" w:sz="4" w:space="0" w:color="000000"/>
              <w:right w:val="single" w:sz="4" w:space="0" w:color="000000"/>
            </w:tcBorders>
          </w:tcPr>
          <w:p w14:paraId="14AF765F"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Заместитель директора по ВР, классные руководители</w:t>
            </w:r>
          </w:p>
        </w:tc>
      </w:tr>
      <w:tr w:rsidR="00837CA2" w14:paraId="7621EAA1"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49032A4B"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Празднование Дня города (акция «Белый цветок», участие в городских мероприятиях, выставка творческих работ, посвященных празднику)</w:t>
            </w:r>
          </w:p>
        </w:tc>
        <w:tc>
          <w:tcPr>
            <w:tcW w:w="1134" w:type="dxa"/>
            <w:tcBorders>
              <w:top w:val="single" w:sz="4" w:space="0" w:color="000000"/>
              <w:left w:val="single" w:sz="4" w:space="0" w:color="000000"/>
              <w:bottom w:val="single" w:sz="4" w:space="0" w:color="000000"/>
              <w:right w:val="single" w:sz="4" w:space="0" w:color="000000"/>
            </w:tcBorders>
          </w:tcPr>
          <w:p w14:paraId="197A53C5"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04EC5BDA" w14:textId="77777777" w:rsidR="00837CA2" w:rsidRPr="003160D9" w:rsidRDefault="00837CA2" w:rsidP="00DC5AD8">
            <w:pPr>
              <w:rPr>
                <w:rFonts w:ascii="Times New Roman" w:eastAsia="№Е" w:hAnsi="Times New Roman" w:cs="Times New Roman"/>
                <w:lang w:eastAsia="ru-RU"/>
              </w:rPr>
            </w:pPr>
            <w:r w:rsidRPr="003160D9">
              <w:rPr>
                <w:rFonts w:ascii="Times New Roman" w:eastAsia="№Е" w:hAnsi="Times New Roman" w:cs="Times New Roman"/>
                <w:lang w:eastAsia="ru-RU"/>
              </w:rPr>
              <w:t>20.09-29.09</w:t>
            </w:r>
          </w:p>
        </w:tc>
        <w:tc>
          <w:tcPr>
            <w:tcW w:w="3118" w:type="dxa"/>
            <w:tcBorders>
              <w:top w:val="single" w:sz="4" w:space="0" w:color="000000"/>
              <w:left w:val="single" w:sz="4" w:space="0" w:color="000000"/>
              <w:bottom w:val="single" w:sz="4" w:space="0" w:color="000000"/>
              <w:right w:val="single" w:sz="4" w:space="0" w:color="000000"/>
            </w:tcBorders>
          </w:tcPr>
          <w:p w14:paraId="7A8C5EE8"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Заместитель директора по ВР, старший вожатый, классные руководители</w:t>
            </w:r>
          </w:p>
        </w:tc>
      </w:tr>
      <w:tr w:rsidR="00837CA2" w14:paraId="19F6C730"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0E33288A"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День пожилого человека (встреча с интересными людьми)</w:t>
            </w:r>
          </w:p>
        </w:tc>
        <w:tc>
          <w:tcPr>
            <w:tcW w:w="1134" w:type="dxa"/>
            <w:tcBorders>
              <w:top w:val="single" w:sz="4" w:space="0" w:color="000000"/>
              <w:left w:val="single" w:sz="4" w:space="0" w:color="000000"/>
              <w:bottom w:val="single" w:sz="4" w:space="0" w:color="000000"/>
              <w:right w:val="single" w:sz="4" w:space="0" w:color="000000"/>
            </w:tcBorders>
          </w:tcPr>
          <w:p w14:paraId="5BA6E7F5"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2D1D9A31" w14:textId="77777777" w:rsidR="00837CA2" w:rsidRPr="003160D9" w:rsidRDefault="00837CA2" w:rsidP="00DC5AD8">
            <w:pPr>
              <w:rPr>
                <w:rFonts w:ascii="Times New Roman" w:eastAsia="№Е" w:hAnsi="Times New Roman" w:cs="Times New Roman"/>
                <w:lang w:eastAsia="ru-RU"/>
              </w:rPr>
            </w:pPr>
            <w:r w:rsidRPr="003160D9">
              <w:rPr>
                <w:rFonts w:ascii="Times New Roman" w:eastAsia="№Е" w:hAnsi="Times New Roman" w:cs="Times New Roman"/>
                <w:lang w:eastAsia="ru-RU"/>
              </w:rPr>
              <w:t>Первая неделя октября</w:t>
            </w:r>
          </w:p>
        </w:tc>
        <w:tc>
          <w:tcPr>
            <w:tcW w:w="3118" w:type="dxa"/>
            <w:tcBorders>
              <w:top w:val="single" w:sz="4" w:space="0" w:color="000000"/>
              <w:left w:val="single" w:sz="4" w:space="0" w:color="000000"/>
              <w:bottom w:val="single" w:sz="4" w:space="0" w:color="000000"/>
              <w:right w:val="single" w:sz="4" w:space="0" w:color="000000"/>
            </w:tcBorders>
          </w:tcPr>
          <w:p w14:paraId="63B10AC3"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Классные руководители</w:t>
            </w:r>
          </w:p>
        </w:tc>
      </w:tr>
      <w:tr w:rsidR="00837CA2" w14:paraId="6A626FDA"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2B4448F1"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День учителя</w:t>
            </w:r>
          </w:p>
        </w:tc>
        <w:tc>
          <w:tcPr>
            <w:tcW w:w="1134" w:type="dxa"/>
            <w:tcBorders>
              <w:top w:val="single" w:sz="4" w:space="0" w:color="000000"/>
              <w:left w:val="single" w:sz="4" w:space="0" w:color="000000"/>
              <w:bottom w:val="single" w:sz="4" w:space="0" w:color="000000"/>
              <w:right w:val="single" w:sz="4" w:space="0" w:color="000000"/>
            </w:tcBorders>
          </w:tcPr>
          <w:p w14:paraId="75AF0A7B"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57321515" w14:textId="77777777" w:rsidR="00837CA2" w:rsidRPr="003160D9" w:rsidRDefault="00837CA2" w:rsidP="00DC5AD8">
            <w:pPr>
              <w:rPr>
                <w:rFonts w:ascii="Times New Roman" w:eastAsia="№Е" w:hAnsi="Times New Roman" w:cs="Times New Roman"/>
                <w:lang w:eastAsia="ru-RU"/>
              </w:rPr>
            </w:pPr>
            <w:r w:rsidRPr="003160D9">
              <w:rPr>
                <w:rFonts w:ascii="Times New Roman" w:eastAsia="№Е" w:hAnsi="Times New Roman" w:cs="Times New Roman"/>
                <w:lang w:eastAsia="ru-RU"/>
              </w:rPr>
              <w:t>05.10</w:t>
            </w:r>
          </w:p>
        </w:tc>
        <w:tc>
          <w:tcPr>
            <w:tcW w:w="3118" w:type="dxa"/>
            <w:tcBorders>
              <w:top w:val="single" w:sz="4" w:space="0" w:color="000000"/>
              <w:left w:val="single" w:sz="4" w:space="0" w:color="000000"/>
              <w:bottom w:val="single" w:sz="4" w:space="0" w:color="000000"/>
              <w:right w:val="single" w:sz="4" w:space="0" w:color="000000"/>
            </w:tcBorders>
          </w:tcPr>
          <w:p w14:paraId="375F9EF8"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Педагоги дополнительного образования, старший вожатый</w:t>
            </w:r>
          </w:p>
        </w:tc>
      </w:tr>
      <w:tr w:rsidR="00837CA2" w14:paraId="274430E1"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5D69DD47"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День отца (праздники в классе, флеш-моб, спортивный праздник)</w:t>
            </w:r>
          </w:p>
        </w:tc>
        <w:tc>
          <w:tcPr>
            <w:tcW w:w="1134" w:type="dxa"/>
            <w:tcBorders>
              <w:top w:val="single" w:sz="4" w:space="0" w:color="000000"/>
              <w:left w:val="single" w:sz="4" w:space="0" w:color="000000"/>
              <w:bottom w:val="single" w:sz="4" w:space="0" w:color="000000"/>
              <w:right w:val="single" w:sz="4" w:space="0" w:color="000000"/>
            </w:tcBorders>
          </w:tcPr>
          <w:p w14:paraId="415AD9E4"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5565C549"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15.10</w:t>
            </w:r>
          </w:p>
        </w:tc>
        <w:tc>
          <w:tcPr>
            <w:tcW w:w="3118" w:type="dxa"/>
            <w:tcBorders>
              <w:top w:val="single" w:sz="4" w:space="0" w:color="000000"/>
              <w:left w:val="single" w:sz="4" w:space="0" w:color="000000"/>
              <w:bottom w:val="single" w:sz="4" w:space="0" w:color="000000"/>
              <w:right w:val="single" w:sz="4" w:space="0" w:color="000000"/>
            </w:tcBorders>
          </w:tcPr>
          <w:p w14:paraId="3C4E69F8"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Классные руководители, учителя физкультуры</w:t>
            </w:r>
          </w:p>
        </w:tc>
      </w:tr>
      <w:tr w:rsidR="00837CA2" w14:paraId="2F957C3E"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7E13DCC9"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Международный день школьных библиотек</w:t>
            </w:r>
          </w:p>
        </w:tc>
        <w:tc>
          <w:tcPr>
            <w:tcW w:w="1134" w:type="dxa"/>
            <w:tcBorders>
              <w:top w:val="single" w:sz="4" w:space="0" w:color="000000"/>
              <w:left w:val="single" w:sz="4" w:space="0" w:color="000000"/>
              <w:bottom w:val="single" w:sz="4" w:space="0" w:color="000000"/>
              <w:right w:val="single" w:sz="4" w:space="0" w:color="000000"/>
            </w:tcBorders>
          </w:tcPr>
          <w:p w14:paraId="5B09FBEF"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2912F5D7" w14:textId="77777777" w:rsidR="00837CA2" w:rsidRPr="003160D9" w:rsidRDefault="00837CA2" w:rsidP="00DC5AD8">
            <w:pPr>
              <w:rPr>
                <w:rFonts w:ascii="Times New Roman" w:eastAsia="№Е" w:hAnsi="Times New Roman" w:cs="Times New Roman"/>
                <w:lang w:eastAsia="ru-RU"/>
              </w:rPr>
            </w:pPr>
            <w:r w:rsidRPr="003160D9">
              <w:rPr>
                <w:rFonts w:ascii="Times New Roman" w:eastAsia="№Е" w:hAnsi="Times New Roman" w:cs="Times New Roman"/>
                <w:lang w:eastAsia="ru-RU"/>
              </w:rPr>
              <w:t>25.10</w:t>
            </w:r>
          </w:p>
        </w:tc>
        <w:tc>
          <w:tcPr>
            <w:tcW w:w="3118" w:type="dxa"/>
            <w:tcBorders>
              <w:top w:val="single" w:sz="4" w:space="0" w:color="000000"/>
              <w:left w:val="single" w:sz="4" w:space="0" w:color="000000"/>
              <w:bottom w:val="single" w:sz="4" w:space="0" w:color="000000"/>
              <w:right w:val="single" w:sz="4" w:space="0" w:color="000000"/>
            </w:tcBorders>
          </w:tcPr>
          <w:p w14:paraId="576DEFCD"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Школьный библиотекарь</w:t>
            </w:r>
          </w:p>
        </w:tc>
      </w:tr>
      <w:tr w:rsidR="00837CA2" w14:paraId="57B3392E"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14CC182A"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День народного единства (стенд, исторический квест, воспитательный час)</w:t>
            </w:r>
          </w:p>
        </w:tc>
        <w:tc>
          <w:tcPr>
            <w:tcW w:w="1134" w:type="dxa"/>
            <w:tcBorders>
              <w:top w:val="single" w:sz="4" w:space="0" w:color="000000"/>
              <w:left w:val="single" w:sz="4" w:space="0" w:color="000000"/>
              <w:bottom w:val="single" w:sz="4" w:space="0" w:color="000000"/>
              <w:right w:val="single" w:sz="4" w:space="0" w:color="000000"/>
            </w:tcBorders>
          </w:tcPr>
          <w:p w14:paraId="74C7BB3A"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2D669436"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04.11</w:t>
            </w:r>
          </w:p>
        </w:tc>
        <w:tc>
          <w:tcPr>
            <w:tcW w:w="3118" w:type="dxa"/>
            <w:tcBorders>
              <w:top w:val="single" w:sz="4" w:space="0" w:color="000000"/>
              <w:left w:val="single" w:sz="4" w:space="0" w:color="000000"/>
              <w:bottom w:val="single" w:sz="4" w:space="0" w:color="000000"/>
              <w:right w:val="single" w:sz="4" w:space="0" w:color="000000"/>
            </w:tcBorders>
          </w:tcPr>
          <w:p w14:paraId="5350A412"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Классные руководители, старший вожатый, учителя истории</w:t>
            </w:r>
          </w:p>
        </w:tc>
      </w:tr>
      <w:tr w:rsidR="00837CA2" w14:paraId="591EACFC"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11A5701B"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День памяти погибших при исполнении служебных обязанностей сотрудников внутренних дел (Урок мужества)</w:t>
            </w:r>
          </w:p>
        </w:tc>
        <w:tc>
          <w:tcPr>
            <w:tcW w:w="1134" w:type="dxa"/>
            <w:tcBorders>
              <w:top w:val="single" w:sz="4" w:space="0" w:color="000000"/>
              <w:left w:val="single" w:sz="4" w:space="0" w:color="000000"/>
              <w:bottom w:val="single" w:sz="4" w:space="0" w:color="000000"/>
              <w:right w:val="single" w:sz="4" w:space="0" w:color="000000"/>
            </w:tcBorders>
          </w:tcPr>
          <w:p w14:paraId="12CA7FD9"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7D97589B"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08.11</w:t>
            </w:r>
          </w:p>
        </w:tc>
        <w:tc>
          <w:tcPr>
            <w:tcW w:w="3118" w:type="dxa"/>
            <w:tcBorders>
              <w:top w:val="single" w:sz="4" w:space="0" w:color="000000"/>
              <w:left w:val="single" w:sz="4" w:space="0" w:color="000000"/>
              <w:bottom w:val="single" w:sz="4" w:space="0" w:color="000000"/>
              <w:right w:val="single" w:sz="4" w:space="0" w:color="000000"/>
            </w:tcBorders>
          </w:tcPr>
          <w:p w14:paraId="322F3C07"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Заместитель директора по ВР, классные руководители</w:t>
            </w:r>
          </w:p>
        </w:tc>
      </w:tr>
      <w:tr w:rsidR="00837CA2" w14:paraId="2DA04078"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08DF3497"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Международный день толерантности</w:t>
            </w:r>
          </w:p>
        </w:tc>
        <w:tc>
          <w:tcPr>
            <w:tcW w:w="1134" w:type="dxa"/>
            <w:tcBorders>
              <w:top w:val="single" w:sz="4" w:space="0" w:color="000000"/>
              <w:left w:val="single" w:sz="4" w:space="0" w:color="000000"/>
              <w:bottom w:val="single" w:sz="4" w:space="0" w:color="000000"/>
              <w:right w:val="single" w:sz="4" w:space="0" w:color="000000"/>
            </w:tcBorders>
          </w:tcPr>
          <w:p w14:paraId="75F12DB0"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4072B8EA"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16.11</w:t>
            </w:r>
          </w:p>
        </w:tc>
        <w:tc>
          <w:tcPr>
            <w:tcW w:w="3118" w:type="dxa"/>
            <w:tcBorders>
              <w:top w:val="single" w:sz="4" w:space="0" w:color="000000"/>
              <w:left w:val="single" w:sz="4" w:space="0" w:color="000000"/>
              <w:bottom w:val="single" w:sz="4" w:space="0" w:color="000000"/>
              <w:right w:val="single" w:sz="4" w:space="0" w:color="000000"/>
            </w:tcBorders>
          </w:tcPr>
          <w:p w14:paraId="0C2CCC24"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Классные руководители</w:t>
            </w:r>
          </w:p>
        </w:tc>
      </w:tr>
      <w:tr w:rsidR="00837CA2" w:rsidRPr="009D2D8F" w14:paraId="7F4C7296"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77D608B1" w14:textId="77777777" w:rsidR="00837CA2" w:rsidRPr="003160D9" w:rsidRDefault="00837CA2" w:rsidP="00DC5AD8">
            <w:pPr>
              <w:tabs>
                <w:tab w:val="left" w:pos="6105"/>
              </w:tabs>
              <w:rPr>
                <w:rFonts w:ascii="Times New Roman" w:hAnsi="Times New Roman" w:cs="Times New Roman"/>
              </w:rPr>
            </w:pPr>
            <w:r w:rsidRPr="003160D9">
              <w:rPr>
                <w:rFonts w:ascii="Times New Roman" w:hAnsi="Times New Roman" w:cs="Times New Roman"/>
              </w:rPr>
              <w:t>День Матери (праздничные концерты, конкурсы, выставка творческих работ, проведение совместных творческих вечеров, подарок своими руками)</w:t>
            </w:r>
          </w:p>
        </w:tc>
        <w:tc>
          <w:tcPr>
            <w:tcW w:w="1134" w:type="dxa"/>
            <w:tcBorders>
              <w:top w:val="single" w:sz="4" w:space="0" w:color="000000"/>
              <w:left w:val="single" w:sz="4" w:space="0" w:color="000000"/>
              <w:bottom w:val="single" w:sz="4" w:space="0" w:color="000000"/>
              <w:right w:val="single" w:sz="4" w:space="0" w:color="000000"/>
            </w:tcBorders>
          </w:tcPr>
          <w:p w14:paraId="69186AFB"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68CD029C"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 xml:space="preserve">Ноябрь </w:t>
            </w:r>
          </w:p>
        </w:tc>
        <w:tc>
          <w:tcPr>
            <w:tcW w:w="3118" w:type="dxa"/>
            <w:tcBorders>
              <w:top w:val="single" w:sz="4" w:space="0" w:color="000000"/>
              <w:left w:val="single" w:sz="4" w:space="0" w:color="000000"/>
              <w:bottom w:val="single" w:sz="4" w:space="0" w:color="000000"/>
              <w:right w:val="single" w:sz="4" w:space="0" w:color="000000"/>
            </w:tcBorders>
          </w:tcPr>
          <w:p w14:paraId="1BEA1C4D"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 xml:space="preserve">Заместитель директора по ВР, руководитель МО классных руководителей 1-4 классов </w:t>
            </w:r>
          </w:p>
        </w:tc>
      </w:tr>
      <w:tr w:rsidR="00837CA2" w:rsidRPr="009C2E78" w14:paraId="346FEB0E"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32D4E2AC" w14:textId="77777777" w:rsidR="00837CA2" w:rsidRPr="003160D9" w:rsidRDefault="00837CA2" w:rsidP="00DC5AD8">
            <w:pPr>
              <w:tabs>
                <w:tab w:val="left" w:pos="6105"/>
              </w:tabs>
              <w:rPr>
                <w:rFonts w:ascii="Times New Roman" w:hAnsi="Times New Roman" w:cs="Times New Roman"/>
              </w:rPr>
            </w:pPr>
            <w:r w:rsidRPr="003160D9">
              <w:rPr>
                <w:rFonts w:ascii="Times New Roman" w:hAnsi="Times New Roman" w:cs="Times New Roman"/>
              </w:rPr>
              <w:t>День Государственного герба Российской Федерации (информационные пятиминутки)</w:t>
            </w:r>
          </w:p>
        </w:tc>
        <w:tc>
          <w:tcPr>
            <w:tcW w:w="1134" w:type="dxa"/>
            <w:tcBorders>
              <w:top w:val="single" w:sz="4" w:space="0" w:color="000000"/>
              <w:left w:val="single" w:sz="4" w:space="0" w:color="000000"/>
              <w:bottom w:val="single" w:sz="4" w:space="0" w:color="000000"/>
              <w:right w:val="single" w:sz="4" w:space="0" w:color="000000"/>
            </w:tcBorders>
          </w:tcPr>
          <w:p w14:paraId="2C08B5D4"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65345B95"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30.11</w:t>
            </w:r>
          </w:p>
        </w:tc>
        <w:tc>
          <w:tcPr>
            <w:tcW w:w="3118" w:type="dxa"/>
            <w:tcBorders>
              <w:top w:val="single" w:sz="4" w:space="0" w:color="000000"/>
              <w:left w:val="single" w:sz="4" w:space="0" w:color="000000"/>
              <w:bottom w:val="single" w:sz="4" w:space="0" w:color="000000"/>
              <w:right w:val="single" w:sz="4" w:space="0" w:color="000000"/>
            </w:tcBorders>
          </w:tcPr>
          <w:p w14:paraId="24AA4D9B"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Заместитель директора по ВР</w:t>
            </w:r>
          </w:p>
        </w:tc>
      </w:tr>
      <w:tr w:rsidR="00837CA2" w:rsidRPr="009C2E78" w14:paraId="304FAAAE"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44995752" w14:textId="77777777" w:rsidR="00837CA2" w:rsidRPr="003160D9" w:rsidRDefault="00837CA2" w:rsidP="00DC5AD8">
            <w:pPr>
              <w:tabs>
                <w:tab w:val="left" w:pos="6105"/>
              </w:tabs>
              <w:rPr>
                <w:rFonts w:ascii="Times New Roman" w:hAnsi="Times New Roman" w:cs="Times New Roman"/>
              </w:rPr>
            </w:pPr>
            <w:r w:rsidRPr="003160D9">
              <w:rPr>
                <w:rFonts w:ascii="Times New Roman" w:hAnsi="Times New Roman" w:cs="Times New Roman"/>
              </w:rPr>
              <w:t>Декада воинской славы. Единые классные часы (День неизвестного солдата,  День героев Отечества)</w:t>
            </w:r>
          </w:p>
        </w:tc>
        <w:tc>
          <w:tcPr>
            <w:tcW w:w="1134" w:type="dxa"/>
            <w:tcBorders>
              <w:top w:val="single" w:sz="4" w:space="0" w:color="000000"/>
              <w:left w:val="single" w:sz="4" w:space="0" w:color="000000"/>
              <w:bottom w:val="single" w:sz="4" w:space="0" w:color="000000"/>
              <w:right w:val="single" w:sz="4" w:space="0" w:color="000000"/>
            </w:tcBorders>
          </w:tcPr>
          <w:p w14:paraId="49B7B975"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2852A116"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01-10.12</w:t>
            </w:r>
          </w:p>
        </w:tc>
        <w:tc>
          <w:tcPr>
            <w:tcW w:w="3118" w:type="dxa"/>
            <w:tcBorders>
              <w:top w:val="single" w:sz="4" w:space="0" w:color="000000"/>
              <w:left w:val="single" w:sz="4" w:space="0" w:color="000000"/>
              <w:bottom w:val="single" w:sz="4" w:space="0" w:color="000000"/>
              <w:right w:val="single" w:sz="4" w:space="0" w:color="000000"/>
            </w:tcBorders>
          </w:tcPr>
          <w:p w14:paraId="04FA8BD5"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Классные руководители</w:t>
            </w:r>
          </w:p>
          <w:p w14:paraId="1AD31EC2"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преподаватель-организатор ОБЖ</w:t>
            </w:r>
          </w:p>
        </w:tc>
      </w:tr>
      <w:tr w:rsidR="00837CA2" w:rsidRPr="00F568AD" w14:paraId="1E72E4A3"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7B53A382" w14:textId="77777777" w:rsidR="00837CA2" w:rsidRPr="003160D9" w:rsidRDefault="00837CA2" w:rsidP="00DC5AD8">
            <w:pPr>
              <w:pStyle w:val="TableParagraph"/>
            </w:pPr>
            <w:r w:rsidRPr="003160D9">
              <w:t>День Конституции Российской Федерации</w:t>
            </w:r>
          </w:p>
        </w:tc>
        <w:tc>
          <w:tcPr>
            <w:tcW w:w="1134" w:type="dxa"/>
            <w:tcBorders>
              <w:top w:val="single" w:sz="4" w:space="0" w:color="000000"/>
              <w:left w:val="single" w:sz="4" w:space="0" w:color="000000"/>
              <w:bottom w:val="single" w:sz="4" w:space="0" w:color="000000"/>
              <w:right w:val="single" w:sz="4" w:space="0" w:color="000000"/>
            </w:tcBorders>
          </w:tcPr>
          <w:p w14:paraId="52B4AB4F"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781CE3EA" w14:textId="77777777" w:rsidR="00837CA2" w:rsidRPr="003160D9" w:rsidRDefault="00837CA2" w:rsidP="00DC5AD8">
            <w:pPr>
              <w:pStyle w:val="TableParagraph"/>
            </w:pPr>
            <w:r w:rsidRPr="003160D9">
              <w:t>12.12</w:t>
            </w:r>
          </w:p>
        </w:tc>
        <w:tc>
          <w:tcPr>
            <w:tcW w:w="3118" w:type="dxa"/>
            <w:tcBorders>
              <w:top w:val="single" w:sz="4" w:space="0" w:color="000000"/>
              <w:left w:val="single" w:sz="4" w:space="0" w:color="000000"/>
              <w:bottom w:val="single" w:sz="4" w:space="0" w:color="000000"/>
              <w:right w:val="single" w:sz="4" w:space="0" w:color="000000"/>
            </w:tcBorders>
          </w:tcPr>
          <w:p w14:paraId="07608FA2" w14:textId="77777777" w:rsidR="00837CA2" w:rsidRPr="003160D9" w:rsidRDefault="00837CA2" w:rsidP="00DC5AD8">
            <w:pPr>
              <w:pStyle w:val="TableParagraph"/>
            </w:pPr>
            <w:r w:rsidRPr="003160D9">
              <w:t>Учителя истории и обществознания, классные руководители</w:t>
            </w:r>
          </w:p>
        </w:tc>
      </w:tr>
      <w:tr w:rsidR="00837CA2" w:rsidRPr="009C42A9" w14:paraId="7D1D63AE"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38BA1031"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Школьный конкурс «Звездопад талантов».</w:t>
            </w:r>
          </w:p>
        </w:tc>
        <w:tc>
          <w:tcPr>
            <w:tcW w:w="1134" w:type="dxa"/>
            <w:tcBorders>
              <w:top w:val="single" w:sz="4" w:space="0" w:color="000000"/>
              <w:left w:val="single" w:sz="4" w:space="0" w:color="000000"/>
              <w:bottom w:val="single" w:sz="4" w:space="0" w:color="000000"/>
              <w:right w:val="single" w:sz="4" w:space="0" w:color="000000"/>
            </w:tcBorders>
          </w:tcPr>
          <w:p w14:paraId="550BEC82"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457D26B8"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Январь</w:t>
            </w:r>
          </w:p>
          <w:p w14:paraId="6D434578"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Весь период</w:t>
            </w:r>
          </w:p>
        </w:tc>
        <w:tc>
          <w:tcPr>
            <w:tcW w:w="3118" w:type="dxa"/>
            <w:tcBorders>
              <w:top w:val="single" w:sz="4" w:space="0" w:color="000000"/>
              <w:left w:val="single" w:sz="4" w:space="0" w:color="000000"/>
              <w:bottom w:val="single" w:sz="4" w:space="0" w:color="000000"/>
              <w:right w:val="single" w:sz="4" w:space="0" w:color="000000"/>
            </w:tcBorders>
          </w:tcPr>
          <w:p w14:paraId="48CD0A9F"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Заместитель директора по ВР, классные руководители, педагоги дополнительного образования</w:t>
            </w:r>
          </w:p>
        </w:tc>
      </w:tr>
      <w:tr w:rsidR="00837CA2" w14:paraId="31ABD65D"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6B85F5F5" w14:textId="77777777" w:rsidR="00837CA2" w:rsidRPr="003160D9" w:rsidRDefault="00837CA2" w:rsidP="00DC5AD8">
            <w:pPr>
              <w:pStyle w:val="a3"/>
              <w:rPr>
                <w:rFonts w:ascii="Times New Roman" w:hAnsi="Times New Roman" w:cs="Times New Roman"/>
              </w:rPr>
            </w:pPr>
            <w:r w:rsidRPr="003160D9">
              <w:rPr>
                <w:rFonts w:ascii="Times New Roman" w:hAnsi="Times New Roman" w:cs="Times New Roman"/>
              </w:rPr>
              <w:t>Участие в городском открытом творческом детско-юношеском театрально-музыкальном</w:t>
            </w:r>
          </w:p>
          <w:p w14:paraId="0D3999A4" w14:textId="77777777" w:rsidR="00837CA2" w:rsidRPr="003160D9" w:rsidRDefault="00837CA2" w:rsidP="00DC5AD8">
            <w:pPr>
              <w:pStyle w:val="a3"/>
              <w:rPr>
                <w:rFonts w:ascii="Times New Roman" w:hAnsi="Times New Roman" w:cs="Times New Roman"/>
              </w:rPr>
            </w:pPr>
            <w:r w:rsidRPr="003160D9">
              <w:rPr>
                <w:rFonts w:ascii="Times New Roman" w:hAnsi="Times New Roman" w:cs="Times New Roman"/>
              </w:rPr>
              <w:t>Рождественском фестивале – конкурсе</w:t>
            </w:r>
            <w:r w:rsidRPr="003160D9">
              <w:rPr>
                <w:rStyle w:val="apple-converted-space"/>
                <w:rFonts w:ascii="Times New Roman" w:hAnsi="Times New Roman" w:cs="Times New Roman"/>
                <w:color w:val="000000"/>
              </w:rPr>
              <w:t> </w:t>
            </w:r>
            <w:r w:rsidRPr="003160D9">
              <w:rPr>
                <w:rFonts w:ascii="Times New Roman" w:hAnsi="Times New Roman" w:cs="Times New Roman"/>
                <w:color w:val="000000"/>
              </w:rPr>
              <w:t>«Рождественская сказка»</w:t>
            </w:r>
          </w:p>
        </w:tc>
        <w:tc>
          <w:tcPr>
            <w:tcW w:w="1134" w:type="dxa"/>
            <w:tcBorders>
              <w:top w:val="single" w:sz="4" w:space="0" w:color="000000"/>
              <w:left w:val="single" w:sz="4" w:space="0" w:color="000000"/>
              <w:bottom w:val="single" w:sz="4" w:space="0" w:color="000000"/>
              <w:right w:val="single" w:sz="4" w:space="0" w:color="000000"/>
            </w:tcBorders>
          </w:tcPr>
          <w:p w14:paraId="75C7CFC3"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0D7A6BF8"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Январские каникулы</w:t>
            </w:r>
          </w:p>
        </w:tc>
        <w:tc>
          <w:tcPr>
            <w:tcW w:w="3118" w:type="dxa"/>
            <w:tcBorders>
              <w:top w:val="single" w:sz="4" w:space="0" w:color="000000"/>
              <w:left w:val="single" w:sz="4" w:space="0" w:color="000000"/>
              <w:bottom w:val="single" w:sz="4" w:space="0" w:color="000000"/>
              <w:right w:val="single" w:sz="4" w:space="0" w:color="000000"/>
            </w:tcBorders>
          </w:tcPr>
          <w:p w14:paraId="2C8CD3F3"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Заместитель директора по ВР, классные руководители, педагоги дополнительного образования</w:t>
            </w:r>
          </w:p>
        </w:tc>
      </w:tr>
      <w:tr w:rsidR="00837CA2" w14:paraId="040DDD6F"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284B7365" w14:textId="77777777" w:rsidR="00837CA2" w:rsidRPr="003160D9" w:rsidRDefault="00837CA2" w:rsidP="00DC5AD8">
            <w:pPr>
              <w:pStyle w:val="a3"/>
              <w:rPr>
                <w:rFonts w:ascii="Times New Roman" w:hAnsi="Times New Roman" w:cs="Times New Roman"/>
              </w:rPr>
            </w:pPr>
            <w:r w:rsidRPr="003160D9">
              <w:rPr>
                <w:rFonts w:ascii="Times New Roman" w:hAnsi="Times New Roman" w:cs="Times New Roman"/>
              </w:rPr>
              <w:t>День воинской славы России</w:t>
            </w:r>
          </w:p>
          <w:p w14:paraId="7196B9B6" w14:textId="77777777" w:rsidR="00837CA2" w:rsidRPr="003160D9" w:rsidRDefault="00837CA2" w:rsidP="00DC5AD8">
            <w:pPr>
              <w:pStyle w:val="a3"/>
              <w:rPr>
                <w:rFonts w:ascii="Times New Roman" w:hAnsi="Times New Roman" w:cs="Times New Roman"/>
              </w:rPr>
            </w:pPr>
            <w:r w:rsidRPr="003160D9">
              <w:rPr>
                <w:rFonts w:ascii="Times New Roman" w:hAnsi="Times New Roman" w:cs="Times New Roman"/>
              </w:rPr>
              <w:t>(единый классный час: день полного освобождения советскими войсками города Ленинграда от блокады его фашистско-немецкими войсками)</w:t>
            </w:r>
          </w:p>
        </w:tc>
        <w:tc>
          <w:tcPr>
            <w:tcW w:w="1134" w:type="dxa"/>
            <w:tcBorders>
              <w:top w:val="single" w:sz="4" w:space="0" w:color="000000"/>
              <w:left w:val="single" w:sz="4" w:space="0" w:color="000000"/>
              <w:bottom w:val="single" w:sz="4" w:space="0" w:color="000000"/>
              <w:right w:val="single" w:sz="4" w:space="0" w:color="000000"/>
            </w:tcBorders>
          </w:tcPr>
          <w:p w14:paraId="3E5F7B05"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6FFF4B0D"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27.01</w:t>
            </w:r>
          </w:p>
        </w:tc>
        <w:tc>
          <w:tcPr>
            <w:tcW w:w="3118" w:type="dxa"/>
            <w:tcBorders>
              <w:top w:val="single" w:sz="4" w:space="0" w:color="000000"/>
              <w:left w:val="single" w:sz="4" w:space="0" w:color="000000"/>
              <w:bottom w:val="single" w:sz="4" w:space="0" w:color="000000"/>
              <w:right w:val="single" w:sz="4" w:space="0" w:color="000000"/>
            </w:tcBorders>
          </w:tcPr>
          <w:p w14:paraId="2FEF2291"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Классные руководители</w:t>
            </w:r>
          </w:p>
        </w:tc>
      </w:tr>
      <w:tr w:rsidR="00837CA2" w:rsidRPr="00294255" w14:paraId="7134892B"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22F4AD1D" w14:textId="77777777" w:rsidR="00837CA2" w:rsidRPr="003160D9" w:rsidRDefault="00837CA2" w:rsidP="00DC5AD8">
            <w:pPr>
              <w:pStyle w:val="TableParagraph"/>
            </w:pPr>
            <w:r w:rsidRPr="003160D9">
              <w:t>Проведение</w:t>
            </w:r>
            <w:r w:rsidRPr="003160D9">
              <w:rPr>
                <w:spacing w:val="-2"/>
              </w:rPr>
              <w:t xml:space="preserve"> </w:t>
            </w:r>
            <w:r w:rsidRPr="003160D9">
              <w:t>декады</w:t>
            </w:r>
            <w:r w:rsidRPr="003160D9">
              <w:rPr>
                <w:spacing w:val="58"/>
              </w:rPr>
              <w:t xml:space="preserve"> </w:t>
            </w:r>
            <w:r w:rsidRPr="003160D9">
              <w:t>«Подвиги</w:t>
            </w:r>
            <w:r w:rsidRPr="003160D9">
              <w:rPr>
                <w:spacing w:val="-5"/>
              </w:rPr>
              <w:t xml:space="preserve"> </w:t>
            </w:r>
            <w:r w:rsidRPr="003160D9">
              <w:t>ратной</w:t>
            </w:r>
            <w:r w:rsidRPr="003160D9">
              <w:rPr>
                <w:spacing w:val="-1"/>
              </w:rPr>
              <w:t xml:space="preserve"> </w:t>
            </w:r>
            <w:r w:rsidRPr="003160D9">
              <w:t>славы»</w:t>
            </w:r>
          </w:p>
          <w:p w14:paraId="1FA1F772" w14:textId="77777777" w:rsidR="00837CA2" w:rsidRPr="003160D9" w:rsidRDefault="00837CA2" w:rsidP="00DC5AD8">
            <w:pPr>
              <w:pStyle w:val="TableParagraph"/>
            </w:pPr>
            <w:r w:rsidRPr="003160D9">
              <w:t>Организация</w:t>
            </w:r>
            <w:r w:rsidRPr="003160D9">
              <w:rPr>
                <w:spacing w:val="-2"/>
              </w:rPr>
              <w:t xml:space="preserve"> </w:t>
            </w:r>
            <w:r w:rsidRPr="003160D9">
              <w:t>и</w:t>
            </w:r>
            <w:r w:rsidRPr="003160D9">
              <w:rPr>
                <w:spacing w:val="-4"/>
              </w:rPr>
              <w:t xml:space="preserve"> </w:t>
            </w:r>
            <w:r w:rsidRPr="003160D9">
              <w:t>проведение</w:t>
            </w:r>
            <w:r w:rsidRPr="003160D9">
              <w:rPr>
                <w:spacing w:val="-1"/>
              </w:rPr>
              <w:t xml:space="preserve"> </w:t>
            </w:r>
            <w:r w:rsidRPr="003160D9">
              <w:t>литературно-музыкальной</w:t>
            </w:r>
            <w:r w:rsidRPr="003160D9">
              <w:rPr>
                <w:spacing w:val="1"/>
              </w:rPr>
              <w:t xml:space="preserve"> </w:t>
            </w:r>
            <w:r w:rsidRPr="003160D9">
              <w:t>композиции «День освобождения города Курска от немецко-фашистских</w:t>
            </w:r>
            <w:r w:rsidRPr="003160D9">
              <w:rPr>
                <w:spacing w:val="-57"/>
              </w:rPr>
              <w:t xml:space="preserve"> </w:t>
            </w:r>
            <w:r w:rsidRPr="003160D9">
              <w:t>захватчиков».</w:t>
            </w:r>
          </w:p>
          <w:p w14:paraId="239E95F3" w14:textId="77777777" w:rsidR="00837CA2" w:rsidRPr="003160D9" w:rsidRDefault="00837CA2" w:rsidP="00DC5AD8">
            <w:pPr>
              <w:pStyle w:val="TableParagraph"/>
            </w:pPr>
            <w:r w:rsidRPr="003160D9">
              <w:t>Единые</w:t>
            </w:r>
            <w:r w:rsidRPr="003160D9">
              <w:rPr>
                <w:spacing w:val="-3"/>
              </w:rPr>
              <w:t xml:space="preserve"> </w:t>
            </w:r>
            <w:r w:rsidRPr="003160D9">
              <w:t>классные</w:t>
            </w:r>
            <w:r w:rsidRPr="003160D9">
              <w:rPr>
                <w:spacing w:val="-2"/>
              </w:rPr>
              <w:t xml:space="preserve"> </w:t>
            </w:r>
            <w:r w:rsidRPr="003160D9">
              <w:t>часы:</w:t>
            </w:r>
            <w:r w:rsidRPr="003160D9">
              <w:rPr>
                <w:spacing w:val="-5"/>
              </w:rPr>
              <w:t xml:space="preserve"> </w:t>
            </w:r>
            <w:r w:rsidRPr="003160D9">
              <w:t>День</w:t>
            </w:r>
            <w:r w:rsidRPr="003160D9">
              <w:rPr>
                <w:spacing w:val="-5"/>
              </w:rPr>
              <w:t xml:space="preserve"> </w:t>
            </w:r>
            <w:r w:rsidRPr="003160D9">
              <w:t>разгрома</w:t>
            </w:r>
            <w:r w:rsidRPr="003160D9">
              <w:rPr>
                <w:spacing w:val="-1"/>
              </w:rPr>
              <w:t xml:space="preserve"> </w:t>
            </w:r>
            <w:r w:rsidRPr="003160D9">
              <w:t>советскими</w:t>
            </w:r>
            <w:r w:rsidRPr="003160D9">
              <w:rPr>
                <w:spacing w:val="-2"/>
              </w:rPr>
              <w:t xml:space="preserve"> </w:t>
            </w:r>
            <w:r w:rsidRPr="003160D9">
              <w:t>войсками</w:t>
            </w:r>
            <w:r w:rsidRPr="003160D9">
              <w:rPr>
                <w:spacing w:val="-57"/>
              </w:rPr>
              <w:t xml:space="preserve"> </w:t>
            </w:r>
            <w:r w:rsidRPr="003160D9">
              <w:t>немецко-фашистских войск в Сталинградской битве; День</w:t>
            </w:r>
            <w:r w:rsidRPr="003160D9">
              <w:rPr>
                <w:spacing w:val="1"/>
              </w:rPr>
              <w:t xml:space="preserve"> </w:t>
            </w:r>
            <w:r w:rsidRPr="003160D9">
              <w:t>освобождения города Курска от немецко-фашистских</w:t>
            </w:r>
            <w:r w:rsidRPr="003160D9">
              <w:rPr>
                <w:spacing w:val="1"/>
              </w:rPr>
              <w:t xml:space="preserve"> </w:t>
            </w:r>
            <w:r w:rsidRPr="003160D9">
              <w:t>захватчиков;</w:t>
            </w:r>
          </w:p>
          <w:p w14:paraId="15EB5456" w14:textId="77777777" w:rsidR="00837CA2" w:rsidRPr="003160D9" w:rsidRDefault="00837CA2" w:rsidP="00DC5AD8">
            <w:pPr>
              <w:pStyle w:val="TableParagraph"/>
            </w:pPr>
            <w:r w:rsidRPr="003160D9">
              <w:t>День</w:t>
            </w:r>
            <w:r w:rsidRPr="003160D9">
              <w:rPr>
                <w:spacing w:val="-1"/>
              </w:rPr>
              <w:t xml:space="preserve"> </w:t>
            </w:r>
            <w:r w:rsidRPr="003160D9">
              <w:t>памяти</w:t>
            </w:r>
            <w:r w:rsidRPr="003160D9">
              <w:rPr>
                <w:spacing w:val="-2"/>
              </w:rPr>
              <w:t xml:space="preserve"> </w:t>
            </w:r>
            <w:r w:rsidRPr="003160D9">
              <w:t>о</w:t>
            </w:r>
            <w:r w:rsidRPr="003160D9">
              <w:rPr>
                <w:spacing w:val="-7"/>
              </w:rPr>
              <w:t xml:space="preserve"> </w:t>
            </w:r>
            <w:r w:rsidRPr="003160D9">
              <w:t>россиянах, исполнявших</w:t>
            </w:r>
            <w:r w:rsidRPr="003160D9">
              <w:rPr>
                <w:spacing w:val="-3"/>
              </w:rPr>
              <w:t xml:space="preserve"> </w:t>
            </w:r>
            <w:r w:rsidRPr="003160D9">
              <w:t>служебный</w:t>
            </w:r>
            <w:r w:rsidRPr="003160D9">
              <w:rPr>
                <w:spacing w:val="-1"/>
              </w:rPr>
              <w:t xml:space="preserve"> </w:t>
            </w:r>
            <w:r w:rsidRPr="003160D9">
              <w:t>долг</w:t>
            </w:r>
            <w:r w:rsidRPr="003160D9">
              <w:rPr>
                <w:spacing w:val="-57"/>
              </w:rPr>
              <w:t xml:space="preserve"> </w:t>
            </w:r>
            <w:r w:rsidRPr="003160D9">
              <w:t>пределами</w:t>
            </w:r>
            <w:r w:rsidRPr="003160D9">
              <w:rPr>
                <w:spacing w:val="1"/>
              </w:rPr>
              <w:t xml:space="preserve"> </w:t>
            </w:r>
            <w:r w:rsidRPr="003160D9">
              <w:t>Отечества.</w:t>
            </w:r>
          </w:p>
        </w:tc>
        <w:tc>
          <w:tcPr>
            <w:tcW w:w="1134" w:type="dxa"/>
            <w:tcBorders>
              <w:top w:val="single" w:sz="4" w:space="0" w:color="000000"/>
              <w:left w:val="single" w:sz="4" w:space="0" w:color="000000"/>
              <w:bottom w:val="single" w:sz="4" w:space="0" w:color="000000"/>
              <w:right w:val="single" w:sz="4" w:space="0" w:color="000000"/>
            </w:tcBorders>
          </w:tcPr>
          <w:p w14:paraId="000F1E8B"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5F136FEB" w14:textId="77777777" w:rsidR="00837CA2" w:rsidRPr="003160D9" w:rsidRDefault="00837CA2" w:rsidP="00DC5AD8">
            <w:pPr>
              <w:pStyle w:val="TableParagraph"/>
            </w:pPr>
            <w:r w:rsidRPr="003160D9">
              <w:t>03.02-15.02</w:t>
            </w:r>
          </w:p>
        </w:tc>
        <w:tc>
          <w:tcPr>
            <w:tcW w:w="3118" w:type="dxa"/>
            <w:tcBorders>
              <w:top w:val="single" w:sz="4" w:space="0" w:color="000000"/>
              <w:left w:val="single" w:sz="4" w:space="0" w:color="000000"/>
              <w:bottom w:val="single" w:sz="4" w:space="0" w:color="000000"/>
              <w:right w:val="single" w:sz="4" w:space="0" w:color="000000"/>
            </w:tcBorders>
          </w:tcPr>
          <w:p w14:paraId="07B977C6" w14:textId="77777777" w:rsidR="00837CA2" w:rsidRPr="003160D9" w:rsidRDefault="00837CA2" w:rsidP="00DC5AD8">
            <w:pPr>
              <w:pStyle w:val="TableParagraph"/>
            </w:pPr>
            <w:r w:rsidRPr="003160D9">
              <w:t>Заместит</w:t>
            </w:r>
            <w:r w:rsidRPr="003160D9">
              <w:rPr>
                <w:spacing w:val="1"/>
              </w:rPr>
              <w:t xml:space="preserve"> </w:t>
            </w:r>
            <w:r w:rsidRPr="003160D9">
              <w:t>ель</w:t>
            </w:r>
            <w:r w:rsidRPr="003160D9">
              <w:rPr>
                <w:spacing w:val="1"/>
              </w:rPr>
              <w:t xml:space="preserve"> </w:t>
            </w:r>
            <w:r w:rsidRPr="003160D9">
              <w:t>директор</w:t>
            </w:r>
            <w:r w:rsidRPr="003160D9">
              <w:rPr>
                <w:spacing w:val="-57"/>
              </w:rPr>
              <w:t xml:space="preserve"> </w:t>
            </w:r>
            <w:r w:rsidRPr="003160D9">
              <w:t>а</w:t>
            </w:r>
            <w:r w:rsidRPr="003160D9">
              <w:rPr>
                <w:spacing w:val="-1"/>
              </w:rPr>
              <w:t xml:space="preserve"> </w:t>
            </w:r>
            <w:r w:rsidRPr="003160D9">
              <w:t>по</w:t>
            </w:r>
            <w:r w:rsidRPr="003160D9">
              <w:rPr>
                <w:spacing w:val="5"/>
              </w:rPr>
              <w:t xml:space="preserve"> </w:t>
            </w:r>
            <w:r w:rsidRPr="003160D9">
              <w:t>ВР,</w:t>
            </w:r>
            <w:r w:rsidRPr="003160D9">
              <w:rPr>
                <w:spacing w:val="1"/>
              </w:rPr>
              <w:t xml:space="preserve"> к</w:t>
            </w:r>
            <w:r w:rsidRPr="003160D9">
              <w:rPr>
                <w:spacing w:val="-1"/>
              </w:rPr>
              <w:t xml:space="preserve">лассные </w:t>
            </w:r>
            <w:r w:rsidRPr="003160D9">
              <w:rPr>
                <w:spacing w:val="-57"/>
              </w:rPr>
              <w:t xml:space="preserve"> </w:t>
            </w:r>
            <w:r w:rsidRPr="003160D9">
              <w:t>руководи</w:t>
            </w:r>
            <w:r w:rsidRPr="003160D9">
              <w:rPr>
                <w:spacing w:val="-57"/>
              </w:rPr>
              <w:t xml:space="preserve"> </w:t>
            </w:r>
            <w:r w:rsidRPr="003160D9">
              <w:t>тели</w:t>
            </w:r>
          </w:p>
        </w:tc>
      </w:tr>
      <w:tr w:rsidR="00837CA2" w:rsidRPr="00DE21BA" w14:paraId="1B432ACF"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077F3734"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День российской науки (интеллектуальный квиз, викторины, заседание НОУ)</w:t>
            </w:r>
          </w:p>
        </w:tc>
        <w:tc>
          <w:tcPr>
            <w:tcW w:w="1134" w:type="dxa"/>
            <w:tcBorders>
              <w:top w:val="single" w:sz="4" w:space="0" w:color="000000"/>
              <w:left w:val="single" w:sz="4" w:space="0" w:color="000000"/>
              <w:bottom w:val="single" w:sz="4" w:space="0" w:color="000000"/>
              <w:right w:val="single" w:sz="4" w:space="0" w:color="000000"/>
            </w:tcBorders>
          </w:tcPr>
          <w:p w14:paraId="36756DAE"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51FD70FF"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08.02</w:t>
            </w:r>
          </w:p>
        </w:tc>
        <w:tc>
          <w:tcPr>
            <w:tcW w:w="3118" w:type="dxa"/>
            <w:tcBorders>
              <w:top w:val="single" w:sz="4" w:space="0" w:color="000000"/>
              <w:left w:val="single" w:sz="4" w:space="0" w:color="000000"/>
              <w:bottom w:val="single" w:sz="4" w:space="0" w:color="000000"/>
              <w:right w:val="single" w:sz="4" w:space="0" w:color="000000"/>
            </w:tcBorders>
          </w:tcPr>
          <w:p w14:paraId="02E4B6BD"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Классные руководители, руководитель НОУ</w:t>
            </w:r>
          </w:p>
        </w:tc>
      </w:tr>
      <w:tr w:rsidR="00837CA2" w:rsidRPr="009D2D8F" w14:paraId="6A2FF838"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7ACDF8E0"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День памяти А.С.Пушкина (КВН, театральный марафон)</w:t>
            </w:r>
          </w:p>
        </w:tc>
        <w:tc>
          <w:tcPr>
            <w:tcW w:w="1134" w:type="dxa"/>
            <w:tcBorders>
              <w:top w:val="single" w:sz="4" w:space="0" w:color="000000"/>
              <w:left w:val="single" w:sz="4" w:space="0" w:color="000000"/>
              <w:bottom w:val="single" w:sz="4" w:space="0" w:color="000000"/>
              <w:right w:val="single" w:sz="4" w:space="0" w:color="000000"/>
            </w:tcBorders>
          </w:tcPr>
          <w:p w14:paraId="4AD1AAA0"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688BA2B3"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10.02</w:t>
            </w:r>
          </w:p>
        </w:tc>
        <w:tc>
          <w:tcPr>
            <w:tcW w:w="3118" w:type="dxa"/>
            <w:tcBorders>
              <w:top w:val="single" w:sz="4" w:space="0" w:color="000000"/>
              <w:left w:val="single" w:sz="4" w:space="0" w:color="000000"/>
              <w:bottom w:val="single" w:sz="4" w:space="0" w:color="000000"/>
              <w:right w:val="single" w:sz="4" w:space="0" w:color="000000"/>
            </w:tcBorders>
          </w:tcPr>
          <w:p w14:paraId="4FEDA06B"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Заместитель директора по ВР, классные руководители, заведующий библиотекой</w:t>
            </w:r>
          </w:p>
        </w:tc>
      </w:tr>
      <w:tr w:rsidR="00837CA2" w:rsidRPr="00DE21BA" w14:paraId="63938898"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4D5263E5"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Международный день родного языка</w:t>
            </w:r>
          </w:p>
        </w:tc>
        <w:tc>
          <w:tcPr>
            <w:tcW w:w="1134" w:type="dxa"/>
            <w:tcBorders>
              <w:top w:val="single" w:sz="4" w:space="0" w:color="000000"/>
              <w:left w:val="single" w:sz="4" w:space="0" w:color="000000"/>
              <w:bottom w:val="single" w:sz="4" w:space="0" w:color="000000"/>
              <w:right w:val="single" w:sz="4" w:space="0" w:color="000000"/>
            </w:tcBorders>
          </w:tcPr>
          <w:p w14:paraId="6CCF2314"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61819CC4"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21.02</w:t>
            </w:r>
          </w:p>
        </w:tc>
        <w:tc>
          <w:tcPr>
            <w:tcW w:w="3118" w:type="dxa"/>
            <w:tcBorders>
              <w:top w:val="single" w:sz="4" w:space="0" w:color="000000"/>
              <w:left w:val="single" w:sz="4" w:space="0" w:color="000000"/>
              <w:bottom w:val="single" w:sz="4" w:space="0" w:color="000000"/>
              <w:right w:val="single" w:sz="4" w:space="0" w:color="000000"/>
            </w:tcBorders>
          </w:tcPr>
          <w:p w14:paraId="4467F7A0"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Классные руководители</w:t>
            </w:r>
          </w:p>
        </w:tc>
      </w:tr>
      <w:tr w:rsidR="00837CA2" w:rsidRPr="00DE21BA" w14:paraId="42E27CA0"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2DEC1665"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День защитника Отечества</w:t>
            </w:r>
          </w:p>
        </w:tc>
        <w:tc>
          <w:tcPr>
            <w:tcW w:w="1134" w:type="dxa"/>
            <w:tcBorders>
              <w:top w:val="single" w:sz="4" w:space="0" w:color="000000"/>
              <w:left w:val="single" w:sz="4" w:space="0" w:color="000000"/>
              <w:bottom w:val="single" w:sz="4" w:space="0" w:color="000000"/>
              <w:right w:val="single" w:sz="4" w:space="0" w:color="000000"/>
            </w:tcBorders>
          </w:tcPr>
          <w:p w14:paraId="5523FF1A"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60FE5D30"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22.02</w:t>
            </w:r>
          </w:p>
        </w:tc>
        <w:tc>
          <w:tcPr>
            <w:tcW w:w="3118" w:type="dxa"/>
            <w:tcBorders>
              <w:top w:val="single" w:sz="4" w:space="0" w:color="000000"/>
              <w:left w:val="single" w:sz="4" w:space="0" w:color="000000"/>
              <w:bottom w:val="single" w:sz="4" w:space="0" w:color="000000"/>
              <w:right w:val="single" w:sz="4" w:space="0" w:color="000000"/>
            </w:tcBorders>
          </w:tcPr>
          <w:p w14:paraId="1949E4FD"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Классные руководители</w:t>
            </w:r>
          </w:p>
        </w:tc>
      </w:tr>
      <w:tr w:rsidR="00837CA2" w:rsidRPr="009C42A9" w14:paraId="3478D5A0"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05D3E13E"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Праздничный концерт, посвященный Международному Женскому дню, изготовление открыток для мам и бабушек</w:t>
            </w:r>
          </w:p>
        </w:tc>
        <w:tc>
          <w:tcPr>
            <w:tcW w:w="1134" w:type="dxa"/>
            <w:tcBorders>
              <w:top w:val="single" w:sz="4" w:space="0" w:color="000000"/>
              <w:left w:val="single" w:sz="4" w:space="0" w:color="000000"/>
              <w:bottom w:val="single" w:sz="4" w:space="0" w:color="000000"/>
              <w:right w:val="single" w:sz="4" w:space="0" w:color="000000"/>
            </w:tcBorders>
          </w:tcPr>
          <w:p w14:paraId="2C74B635"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147EC8F4"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05.03</w:t>
            </w:r>
          </w:p>
        </w:tc>
        <w:tc>
          <w:tcPr>
            <w:tcW w:w="3118" w:type="dxa"/>
            <w:tcBorders>
              <w:top w:val="single" w:sz="4" w:space="0" w:color="000000"/>
              <w:left w:val="single" w:sz="4" w:space="0" w:color="000000"/>
              <w:bottom w:val="single" w:sz="4" w:space="0" w:color="000000"/>
              <w:right w:val="single" w:sz="4" w:space="0" w:color="000000"/>
            </w:tcBorders>
          </w:tcPr>
          <w:p w14:paraId="5EEFE6DF"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Заместитель директора по ВР, классные руководители</w:t>
            </w:r>
          </w:p>
        </w:tc>
      </w:tr>
      <w:tr w:rsidR="00837CA2" w14:paraId="4D02EC5D"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1AA82216"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День воссоединения Крыма с Россией</w:t>
            </w:r>
          </w:p>
        </w:tc>
        <w:tc>
          <w:tcPr>
            <w:tcW w:w="1134" w:type="dxa"/>
            <w:tcBorders>
              <w:top w:val="single" w:sz="4" w:space="0" w:color="000000"/>
              <w:left w:val="single" w:sz="4" w:space="0" w:color="000000"/>
              <w:bottom w:val="single" w:sz="4" w:space="0" w:color="000000"/>
              <w:right w:val="single" w:sz="4" w:space="0" w:color="000000"/>
            </w:tcBorders>
          </w:tcPr>
          <w:p w14:paraId="3F3059FE"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3CF9415C"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18.03</w:t>
            </w:r>
          </w:p>
        </w:tc>
        <w:tc>
          <w:tcPr>
            <w:tcW w:w="3118" w:type="dxa"/>
            <w:tcBorders>
              <w:top w:val="single" w:sz="4" w:space="0" w:color="000000"/>
              <w:left w:val="single" w:sz="4" w:space="0" w:color="000000"/>
              <w:bottom w:val="single" w:sz="4" w:space="0" w:color="000000"/>
              <w:right w:val="single" w:sz="4" w:space="0" w:color="000000"/>
            </w:tcBorders>
          </w:tcPr>
          <w:p w14:paraId="414D4954"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Классные руководители</w:t>
            </w:r>
          </w:p>
        </w:tc>
      </w:tr>
      <w:tr w:rsidR="00837CA2" w14:paraId="4432917A"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04328541"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Всемирный день театра</w:t>
            </w:r>
          </w:p>
        </w:tc>
        <w:tc>
          <w:tcPr>
            <w:tcW w:w="1134" w:type="dxa"/>
            <w:tcBorders>
              <w:top w:val="single" w:sz="4" w:space="0" w:color="000000"/>
              <w:left w:val="single" w:sz="4" w:space="0" w:color="000000"/>
              <w:bottom w:val="single" w:sz="4" w:space="0" w:color="000000"/>
              <w:right w:val="single" w:sz="4" w:space="0" w:color="000000"/>
            </w:tcBorders>
          </w:tcPr>
          <w:p w14:paraId="212EBD72"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1926860C"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27.03</w:t>
            </w:r>
          </w:p>
        </w:tc>
        <w:tc>
          <w:tcPr>
            <w:tcW w:w="3118" w:type="dxa"/>
            <w:tcBorders>
              <w:top w:val="single" w:sz="4" w:space="0" w:color="000000"/>
              <w:left w:val="single" w:sz="4" w:space="0" w:color="000000"/>
              <w:bottom w:val="single" w:sz="4" w:space="0" w:color="000000"/>
              <w:right w:val="single" w:sz="4" w:space="0" w:color="000000"/>
            </w:tcBorders>
          </w:tcPr>
          <w:p w14:paraId="75F146B5"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Классные руководители</w:t>
            </w:r>
          </w:p>
        </w:tc>
      </w:tr>
      <w:tr w:rsidR="00837CA2" w14:paraId="29F7442A"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6303DBBF" w14:textId="77777777" w:rsidR="00837CA2" w:rsidRPr="003160D9" w:rsidRDefault="00837CA2" w:rsidP="00DC5AD8">
            <w:pPr>
              <w:pStyle w:val="TableParagraph"/>
            </w:pPr>
            <w:r w:rsidRPr="003160D9">
              <w:t>День космонавтики. Гагаринский урок «Космос-это мы»</w:t>
            </w:r>
          </w:p>
        </w:tc>
        <w:tc>
          <w:tcPr>
            <w:tcW w:w="1134" w:type="dxa"/>
            <w:tcBorders>
              <w:top w:val="single" w:sz="4" w:space="0" w:color="000000"/>
              <w:left w:val="single" w:sz="4" w:space="0" w:color="000000"/>
              <w:bottom w:val="single" w:sz="4" w:space="0" w:color="000000"/>
              <w:right w:val="single" w:sz="4" w:space="0" w:color="000000"/>
            </w:tcBorders>
          </w:tcPr>
          <w:p w14:paraId="261213D7"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1E8FF6B3" w14:textId="77777777" w:rsidR="00837CA2" w:rsidRPr="003160D9" w:rsidRDefault="00837CA2" w:rsidP="00DC5AD8">
            <w:pPr>
              <w:pStyle w:val="TableParagraph"/>
            </w:pPr>
            <w:r w:rsidRPr="003160D9">
              <w:t>12.04</w:t>
            </w:r>
          </w:p>
        </w:tc>
        <w:tc>
          <w:tcPr>
            <w:tcW w:w="3118" w:type="dxa"/>
            <w:tcBorders>
              <w:top w:val="single" w:sz="4" w:space="0" w:color="000000"/>
              <w:left w:val="single" w:sz="4" w:space="0" w:color="000000"/>
              <w:bottom w:val="single" w:sz="4" w:space="0" w:color="000000"/>
              <w:right w:val="single" w:sz="4" w:space="0" w:color="000000"/>
            </w:tcBorders>
          </w:tcPr>
          <w:p w14:paraId="13F7F178" w14:textId="77777777" w:rsidR="00837CA2" w:rsidRPr="003160D9" w:rsidRDefault="00837CA2" w:rsidP="00DC5AD8">
            <w:pPr>
              <w:pStyle w:val="TableParagraph"/>
              <w:jc w:val="both"/>
              <w:rPr>
                <w:spacing w:val="-1"/>
              </w:rPr>
            </w:pPr>
            <w:r w:rsidRPr="003160D9">
              <w:rPr>
                <w:spacing w:val="-1"/>
              </w:rPr>
              <w:t>Классные руководители</w:t>
            </w:r>
          </w:p>
        </w:tc>
      </w:tr>
      <w:tr w:rsidR="00837CA2" w14:paraId="38BC0F11"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0DFEC23F" w14:textId="77777777" w:rsidR="00837CA2" w:rsidRPr="003160D9" w:rsidRDefault="00837CA2" w:rsidP="00DC5AD8">
            <w:pPr>
              <w:pStyle w:val="TableParagraph"/>
            </w:pPr>
            <w:r w:rsidRPr="003160D9">
              <w:t>День памяти о геноциде советского народа нацистами и их пособниками в годы Великой Отечественной войны</w:t>
            </w:r>
          </w:p>
        </w:tc>
        <w:tc>
          <w:tcPr>
            <w:tcW w:w="1134" w:type="dxa"/>
            <w:tcBorders>
              <w:top w:val="single" w:sz="4" w:space="0" w:color="000000"/>
              <w:left w:val="single" w:sz="4" w:space="0" w:color="000000"/>
              <w:bottom w:val="single" w:sz="4" w:space="0" w:color="000000"/>
              <w:right w:val="single" w:sz="4" w:space="0" w:color="000000"/>
            </w:tcBorders>
          </w:tcPr>
          <w:p w14:paraId="016EAD34"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0DF74DDB" w14:textId="77777777" w:rsidR="00837CA2" w:rsidRPr="003160D9" w:rsidRDefault="00837CA2" w:rsidP="00DC5AD8">
            <w:pPr>
              <w:pStyle w:val="TableParagraph"/>
            </w:pPr>
            <w:r w:rsidRPr="003160D9">
              <w:t>19.04</w:t>
            </w:r>
          </w:p>
        </w:tc>
        <w:tc>
          <w:tcPr>
            <w:tcW w:w="3118" w:type="dxa"/>
            <w:tcBorders>
              <w:top w:val="single" w:sz="4" w:space="0" w:color="000000"/>
              <w:left w:val="single" w:sz="4" w:space="0" w:color="000000"/>
              <w:bottom w:val="single" w:sz="4" w:space="0" w:color="000000"/>
              <w:right w:val="single" w:sz="4" w:space="0" w:color="000000"/>
            </w:tcBorders>
          </w:tcPr>
          <w:p w14:paraId="6372733E" w14:textId="77777777" w:rsidR="00837CA2" w:rsidRPr="003160D9" w:rsidRDefault="00837CA2" w:rsidP="00DC5AD8">
            <w:pPr>
              <w:pStyle w:val="TableParagraph"/>
              <w:jc w:val="both"/>
              <w:rPr>
                <w:spacing w:val="-1"/>
              </w:rPr>
            </w:pPr>
            <w:r w:rsidRPr="003160D9">
              <w:rPr>
                <w:spacing w:val="-1"/>
              </w:rPr>
              <w:t>Классные руководители</w:t>
            </w:r>
          </w:p>
        </w:tc>
      </w:tr>
      <w:tr w:rsidR="00837CA2" w14:paraId="396A4356"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219AD2CC" w14:textId="77777777" w:rsidR="00837CA2" w:rsidRPr="003160D9" w:rsidRDefault="00837CA2" w:rsidP="00DC5AD8">
            <w:pPr>
              <w:pStyle w:val="TableParagraph"/>
            </w:pPr>
            <w:r w:rsidRPr="003160D9">
              <w:t>Участие в городском открытом православном конкурсе детского творчества «Соловьиный перезвон»</w:t>
            </w:r>
          </w:p>
        </w:tc>
        <w:tc>
          <w:tcPr>
            <w:tcW w:w="1134" w:type="dxa"/>
            <w:tcBorders>
              <w:top w:val="single" w:sz="4" w:space="0" w:color="000000"/>
              <w:left w:val="single" w:sz="4" w:space="0" w:color="000000"/>
              <w:bottom w:val="single" w:sz="4" w:space="0" w:color="000000"/>
              <w:right w:val="single" w:sz="4" w:space="0" w:color="000000"/>
            </w:tcBorders>
          </w:tcPr>
          <w:p w14:paraId="4B95AADC"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47C89017" w14:textId="77777777" w:rsidR="00837CA2" w:rsidRPr="003160D9" w:rsidRDefault="00837CA2" w:rsidP="00DC5AD8">
            <w:pPr>
              <w:pStyle w:val="TableParagraph"/>
            </w:pPr>
            <w:r w:rsidRPr="003160D9">
              <w:t>до 05.05</w:t>
            </w:r>
          </w:p>
        </w:tc>
        <w:tc>
          <w:tcPr>
            <w:tcW w:w="3118" w:type="dxa"/>
            <w:tcBorders>
              <w:top w:val="single" w:sz="4" w:space="0" w:color="000000"/>
              <w:left w:val="single" w:sz="4" w:space="0" w:color="000000"/>
              <w:bottom w:val="single" w:sz="4" w:space="0" w:color="000000"/>
              <w:right w:val="single" w:sz="4" w:space="0" w:color="000000"/>
            </w:tcBorders>
          </w:tcPr>
          <w:p w14:paraId="744C97D9" w14:textId="77777777" w:rsidR="00837CA2" w:rsidRPr="003160D9" w:rsidRDefault="00837CA2" w:rsidP="00DC5AD8">
            <w:pPr>
              <w:pStyle w:val="TableParagraph"/>
              <w:jc w:val="both"/>
              <w:rPr>
                <w:spacing w:val="-1"/>
              </w:rPr>
            </w:pPr>
            <w:r w:rsidRPr="003160D9">
              <w:rPr>
                <w:spacing w:val="-1"/>
              </w:rPr>
              <w:t>Классные руководители</w:t>
            </w:r>
          </w:p>
        </w:tc>
      </w:tr>
      <w:tr w:rsidR="00837CA2" w14:paraId="617D602B"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3CA61C79" w14:textId="77777777" w:rsidR="00837CA2" w:rsidRPr="003160D9" w:rsidRDefault="00837CA2" w:rsidP="00DC5AD8">
            <w:pPr>
              <w:rPr>
                <w:rFonts w:ascii="Times New Roman" w:hAnsi="Times New Roman" w:cs="Times New Roman"/>
                <w:lang w:eastAsia="ru-RU"/>
              </w:rPr>
            </w:pPr>
            <w:r w:rsidRPr="003160D9">
              <w:rPr>
                <w:rFonts w:ascii="Times New Roman" w:hAnsi="Times New Roman" w:cs="Times New Roman"/>
                <w:lang w:eastAsia="ru-RU"/>
              </w:rPr>
              <w:t>Неделя Боевой Славы: областной «Георгиевский сбор», акция «Бессмертный полк», фестиваль «Война. Победа. Память», единые классные часы «Праздник со слезами на глазах»</w:t>
            </w:r>
          </w:p>
        </w:tc>
        <w:tc>
          <w:tcPr>
            <w:tcW w:w="1134" w:type="dxa"/>
            <w:tcBorders>
              <w:top w:val="single" w:sz="4" w:space="0" w:color="000000"/>
              <w:left w:val="single" w:sz="4" w:space="0" w:color="000000"/>
              <w:bottom w:val="single" w:sz="4" w:space="0" w:color="000000"/>
              <w:right w:val="single" w:sz="4" w:space="0" w:color="000000"/>
            </w:tcBorders>
          </w:tcPr>
          <w:p w14:paraId="4B9F2CD1"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3487261E"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01-09.05</w:t>
            </w:r>
          </w:p>
        </w:tc>
        <w:tc>
          <w:tcPr>
            <w:tcW w:w="3118" w:type="dxa"/>
            <w:tcBorders>
              <w:top w:val="single" w:sz="4" w:space="0" w:color="000000"/>
              <w:left w:val="single" w:sz="4" w:space="0" w:color="000000"/>
              <w:bottom w:val="single" w:sz="4" w:space="0" w:color="000000"/>
              <w:right w:val="single" w:sz="4" w:space="0" w:color="000000"/>
            </w:tcBorders>
          </w:tcPr>
          <w:p w14:paraId="3FCE1EB8"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Заместитель директора по ВР, старший вожатый, преподаватель-организатор ОБЖ, классные руководители</w:t>
            </w:r>
          </w:p>
        </w:tc>
      </w:tr>
      <w:tr w:rsidR="00837CA2" w:rsidRPr="00F568AD" w14:paraId="30F3102D"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21DF3DF8" w14:textId="77777777" w:rsidR="00837CA2" w:rsidRPr="003160D9" w:rsidRDefault="00837CA2" w:rsidP="00DC5AD8">
            <w:pPr>
              <w:pStyle w:val="TableParagraph"/>
            </w:pPr>
            <w:r w:rsidRPr="003160D9">
              <w:t>Международный день семьи</w:t>
            </w:r>
          </w:p>
        </w:tc>
        <w:tc>
          <w:tcPr>
            <w:tcW w:w="1134" w:type="dxa"/>
            <w:tcBorders>
              <w:top w:val="single" w:sz="4" w:space="0" w:color="000000"/>
              <w:left w:val="single" w:sz="4" w:space="0" w:color="000000"/>
              <w:bottom w:val="single" w:sz="4" w:space="0" w:color="000000"/>
              <w:right w:val="single" w:sz="4" w:space="0" w:color="000000"/>
            </w:tcBorders>
          </w:tcPr>
          <w:p w14:paraId="0C591F99"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521DF584" w14:textId="77777777" w:rsidR="00837CA2" w:rsidRPr="003160D9" w:rsidRDefault="00837CA2" w:rsidP="00DC5AD8">
            <w:pPr>
              <w:pStyle w:val="TableParagraph"/>
            </w:pPr>
            <w:r w:rsidRPr="003160D9">
              <w:t>15.05</w:t>
            </w:r>
          </w:p>
        </w:tc>
        <w:tc>
          <w:tcPr>
            <w:tcW w:w="3118" w:type="dxa"/>
            <w:tcBorders>
              <w:top w:val="single" w:sz="4" w:space="0" w:color="000000"/>
              <w:left w:val="single" w:sz="4" w:space="0" w:color="000000"/>
              <w:bottom w:val="single" w:sz="4" w:space="0" w:color="000000"/>
              <w:right w:val="single" w:sz="4" w:space="0" w:color="000000"/>
            </w:tcBorders>
          </w:tcPr>
          <w:p w14:paraId="6260A6FD" w14:textId="77777777" w:rsidR="00837CA2" w:rsidRPr="003160D9" w:rsidRDefault="00837CA2" w:rsidP="00DC5AD8">
            <w:pPr>
              <w:pStyle w:val="TableParagraph"/>
            </w:pPr>
            <w:r w:rsidRPr="003160D9">
              <w:t>Классные руководители</w:t>
            </w:r>
          </w:p>
        </w:tc>
      </w:tr>
      <w:tr w:rsidR="00837CA2" w14:paraId="0F88E6B9"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77C06722" w14:textId="77777777" w:rsidR="00837CA2" w:rsidRPr="003160D9" w:rsidRDefault="00837CA2" w:rsidP="00DC5AD8">
            <w:pPr>
              <w:pStyle w:val="TableParagraph"/>
            </w:pPr>
            <w:r w:rsidRPr="003160D9">
              <w:t>День детских общественных организаций</w:t>
            </w:r>
          </w:p>
        </w:tc>
        <w:tc>
          <w:tcPr>
            <w:tcW w:w="1134" w:type="dxa"/>
            <w:tcBorders>
              <w:top w:val="single" w:sz="4" w:space="0" w:color="000000"/>
              <w:left w:val="single" w:sz="4" w:space="0" w:color="000000"/>
              <w:bottom w:val="single" w:sz="4" w:space="0" w:color="000000"/>
              <w:right w:val="single" w:sz="4" w:space="0" w:color="000000"/>
            </w:tcBorders>
          </w:tcPr>
          <w:p w14:paraId="2B418CEC"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0CC80018" w14:textId="77777777" w:rsidR="00837CA2" w:rsidRPr="003160D9" w:rsidRDefault="00837CA2" w:rsidP="00DC5AD8">
            <w:pPr>
              <w:pStyle w:val="TableParagraph"/>
            </w:pPr>
            <w:r w:rsidRPr="003160D9">
              <w:t>19.05</w:t>
            </w:r>
          </w:p>
        </w:tc>
        <w:tc>
          <w:tcPr>
            <w:tcW w:w="3118" w:type="dxa"/>
            <w:tcBorders>
              <w:top w:val="single" w:sz="4" w:space="0" w:color="000000"/>
              <w:left w:val="single" w:sz="4" w:space="0" w:color="000000"/>
              <w:bottom w:val="single" w:sz="4" w:space="0" w:color="000000"/>
              <w:right w:val="single" w:sz="4" w:space="0" w:color="000000"/>
            </w:tcBorders>
          </w:tcPr>
          <w:p w14:paraId="6FB861B2" w14:textId="77777777" w:rsidR="00837CA2" w:rsidRPr="003160D9" w:rsidRDefault="00837CA2" w:rsidP="00DC5AD8">
            <w:pPr>
              <w:pStyle w:val="TableParagraph"/>
            </w:pPr>
            <w:r w:rsidRPr="003160D9">
              <w:t>Советник директора по ВР</w:t>
            </w:r>
          </w:p>
        </w:tc>
      </w:tr>
      <w:tr w:rsidR="00837CA2" w14:paraId="43995CD4"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120800D4" w14:textId="77777777" w:rsidR="00837CA2" w:rsidRPr="003160D9" w:rsidRDefault="00837CA2" w:rsidP="00DC5AD8">
            <w:pPr>
              <w:rPr>
                <w:rFonts w:ascii="Times New Roman" w:hAnsi="Times New Roman" w:cs="Times New Roman"/>
                <w:lang w:eastAsia="ru-RU"/>
              </w:rPr>
            </w:pPr>
            <w:r w:rsidRPr="003160D9">
              <w:rPr>
                <w:rFonts w:ascii="Times New Roman" w:hAnsi="Times New Roman" w:cs="Times New Roman"/>
                <w:lang w:eastAsia="ru-RU"/>
              </w:rPr>
              <w:t>Международный день защиты детей</w:t>
            </w:r>
          </w:p>
        </w:tc>
        <w:tc>
          <w:tcPr>
            <w:tcW w:w="1134" w:type="dxa"/>
            <w:tcBorders>
              <w:top w:val="single" w:sz="4" w:space="0" w:color="000000"/>
              <w:left w:val="single" w:sz="4" w:space="0" w:color="000000"/>
              <w:bottom w:val="single" w:sz="4" w:space="0" w:color="000000"/>
              <w:right w:val="single" w:sz="4" w:space="0" w:color="000000"/>
            </w:tcBorders>
          </w:tcPr>
          <w:p w14:paraId="581492A4"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284A7E50"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01.06</w:t>
            </w:r>
          </w:p>
        </w:tc>
        <w:tc>
          <w:tcPr>
            <w:tcW w:w="3118" w:type="dxa"/>
            <w:tcBorders>
              <w:top w:val="single" w:sz="4" w:space="0" w:color="000000"/>
              <w:left w:val="single" w:sz="4" w:space="0" w:color="000000"/>
              <w:bottom w:val="single" w:sz="4" w:space="0" w:color="000000"/>
              <w:right w:val="single" w:sz="4" w:space="0" w:color="000000"/>
            </w:tcBorders>
          </w:tcPr>
          <w:p w14:paraId="4CDC89A5"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Начальник школьного оздоровительного лагеря, заместитель директора по ВР</w:t>
            </w:r>
          </w:p>
        </w:tc>
      </w:tr>
      <w:tr w:rsidR="00837CA2" w14:paraId="634E8CFF"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6D8AFB58" w14:textId="77777777" w:rsidR="00837CA2" w:rsidRPr="003160D9" w:rsidRDefault="00837CA2" w:rsidP="00DC5AD8">
            <w:pPr>
              <w:rPr>
                <w:rFonts w:ascii="Times New Roman" w:hAnsi="Times New Roman" w:cs="Times New Roman"/>
                <w:lang w:eastAsia="ru-RU"/>
              </w:rPr>
            </w:pPr>
            <w:r w:rsidRPr="003160D9">
              <w:rPr>
                <w:rFonts w:ascii="Times New Roman" w:hAnsi="Times New Roman" w:cs="Times New Roman"/>
                <w:lang w:eastAsia="ru-RU"/>
              </w:rPr>
              <w:t>День русского языка - Пушкинский день России</w:t>
            </w:r>
          </w:p>
        </w:tc>
        <w:tc>
          <w:tcPr>
            <w:tcW w:w="1134" w:type="dxa"/>
            <w:tcBorders>
              <w:top w:val="single" w:sz="4" w:space="0" w:color="000000"/>
              <w:left w:val="single" w:sz="4" w:space="0" w:color="000000"/>
              <w:bottom w:val="single" w:sz="4" w:space="0" w:color="000000"/>
              <w:right w:val="single" w:sz="4" w:space="0" w:color="000000"/>
            </w:tcBorders>
          </w:tcPr>
          <w:p w14:paraId="07D94001"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34792288"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06.06</w:t>
            </w:r>
          </w:p>
        </w:tc>
        <w:tc>
          <w:tcPr>
            <w:tcW w:w="3118" w:type="dxa"/>
            <w:tcBorders>
              <w:top w:val="single" w:sz="4" w:space="0" w:color="000000"/>
              <w:left w:val="single" w:sz="4" w:space="0" w:color="000000"/>
              <w:bottom w:val="single" w:sz="4" w:space="0" w:color="000000"/>
              <w:right w:val="single" w:sz="4" w:space="0" w:color="000000"/>
            </w:tcBorders>
          </w:tcPr>
          <w:p w14:paraId="262E8FC7"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Заместитель директора по ВР, начальник школьного оздоровительного лагеря с дневным пребыванием</w:t>
            </w:r>
          </w:p>
        </w:tc>
      </w:tr>
      <w:tr w:rsidR="00837CA2" w14:paraId="6478BFDD"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57840C52" w14:textId="77777777" w:rsidR="00837CA2" w:rsidRPr="003160D9" w:rsidRDefault="00837CA2" w:rsidP="00DC5AD8">
            <w:pPr>
              <w:rPr>
                <w:rFonts w:ascii="Times New Roman" w:hAnsi="Times New Roman" w:cs="Times New Roman"/>
                <w:lang w:eastAsia="ru-RU"/>
              </w:rPr>
            </w:pPr>
            <w:r w:rsidRPr="003160D9">
              <w:rPr>
                <w:rFonts w:ascii="Times New Roman" w:hAnsi="Times New Roman" w:cs="Times New Roman"/>
                <w:lang w:eastAsia="ru-RU"/>
              </w:rPr>
              <w:t>День России</w:t>
            </w:r>
          </w:p>
        </w:tc>
        <w:tc>
          <w:tcPr>
            <w:tcW w:w="1134" w:type="dxa"/>
            <w:tcBorders>
              <w:top w:val="single" w:sz="4" w:space="0" w:color="000000"/>
              <w:left w:val="single" w:sz="4" w:space="0" w:color="000000"/>
              <w:bottom w:val="single" w:sz="4" w:space="0" w:color="000000"/>
              <w:right w:val="single" w:sz="4" w:space="0" w:color="000000"/>
            </w:tcBorders>
          </w:tcPr>
          <w:p w14:paraId="7FD97F06"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55EB1632"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11.06</w:t>
            </w:r>
          </w:p>
        </w:tc>
        <w:tc>
          <w:tcPr>
            <w:tcW w:w="3118" w:type="dxa"/>
            <w:tcBorders>
              <w:top w:val="single" w:sz="4" w:space="0" w:color="000000"/>
              <w:left w:val="single" w:sz="4" w:space="0" w:color="000000"/>
              <w:bottom w:val="single" w:sz="4" w:space="0" w:color="000000"/>
              <w:right w:val="single" w:sz="4" w:space="0" w:color="000000"/>
            </w:tcBorders>
          </w:tcPr>
          <w:p w14:paraId="36BF504F"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Заместитель директора по ВР, начальник школьного оздоровительного лагеря с дневным пребыванием</w:t>
            </w:r>
          </w:p>
        </w:tc>
      </w:tr>
      <w:tr w:rsidR="00837CA2" w14:paraId="6ABF329A"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076560F9" w14:textId="77777777" w:rsidR="00837CA2" w:rsidRPr="003160D9" w:rsidRDefault="00837CA2" w:rsidP="00DC5AD8">
            <w:pPr>
              <w:rPr>
                <w:rFonts w:ascii="Times New Roman" w:hAnsi="Times New Roman" w:cs="Times New Roman"/>
                <w:lang w:eastAsia="ru-RU"/>
              </w:rPr>
            </w:pPr>
            <w:r w:rsidRPr="003160D9">
              <w:rPr>
                <w:rFonts w:ascii="Times New Roman" w:hAnsi="Times New Roman" w:cs="Times New Roman"/>
                <w:lang w:eastAsia="ru-RU"/>
              </w:rPr>
              <w:t>День памяти и скорби-день начала Великой Отечественной войны</w:t>
            </w:r>
          </w:p>
        </w:tc>
        <w:tc>
          <w:tcPr>
            <w:tcW w:w="1134" w:type="dxa"/>
            <w:tcBorders>
              <w:top w:val="single" w:sz="4" w:space="0" w:color="000000"/>
              <w:left w:val="single" w:sz="4" w:space="0" w:color="000000"/>
              <w:bottom w:val="single" w:sz="4" w:space="0" w:color="000000"/>
              <w:right w:val="single" w:sz="4" w:space="0" w:color="000000"/>
            </w:tcBorders>
          </w:tcPr>
          <w:p w14:paraId="5745E235"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2F03FC79"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22.06</w:t>
            </w:r>
          </w:p>
        </w:tc>
        <w:tc>
          <w:tcPr>
            <w:tcW w:w="3118" w:type="dxa"/>
            <w:tcBorders>
              <w:top w:val="single" w:sz="4" w:space="0" w:color="000000"/>
              <w:left w:val="single" w:sz="4" w:space="0" w:color="000000"/>
              <w:bottom w:val="single" w:sz="4" w:space="0" w:color="000000"/>
              <w:right w:val="single" w:sz="4" w:space="0" w:color="000000"/>
            </w:tcBorders>
          </w:tcPr>
          <w:p w14:paraId="46F9730A"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Заместитель директора по ВР, начальник школьного оздоровительного лагеря с дневным пребыванием</w:t>
            </w:r>
          </w:p>
        </w:tc>
      </w:tr>
      <w:tr w:rsidR="00837CA2" w:rsidRPr="00664C18" w14:paraId="16B57A6C" w14:textId="77777777" w:rsidTr="00DC5AD8">
        <w:tc>
          <w:tcPr>
            <w:tcW w:w="10093" w:type="dxa"/>
            <w:gridSpan w:val="4"/>
            <w:tcBorders>
              <w:top w:val="single" w:sz="4" w:space="0" w:color="000000"/>
              <w:left w:val="single" w:sz="4" w:space="0" w:color="000000"/>
              <w:bottom w:val="single" w:sz="4" w:space="0" w:color="000000"/>
              <w:right w:val="single" w:sz="4" w:space="0" w:color="000000"/>
            </w:tcBorders>
          </w:tcPr>
          <w:p w14:paraId="44053455" w14:textId="77777777" w:rsidR="00837CA2" w:rsidRPr="003160D9" w:rsidRDefault="00837CA2" w:rsidP="00DC5AD8">
            <w:pPr>
              <w:jc w:val="center"/>
              <w:rPr>
                <w:rFonts w:ascii="Times New Roman" w:hAnsi="Times New Roman" w:cs="Times New Roman"/>
                <w:b/>
              </w:rPr>
            </w:pPr>
            <w:r w:rsidRPr="003160D9">
              <w:rPr>
                <w:rFonts w:ascii="Times New Roman" w:hAnsi="Times New Roman" w:cs="Times New Roman"/>
                <w:b/>
              </w:rPr>
              <w:t>Внешкольные мероприятия</w:t>
            </w:r>
          </w:p>
        </w:tc>
      </w:tr>
      <w:tr w:rsidR="00837CA2" w:rsidRPr="00171076" w14:paraId="4C868399"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4B263708"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Дела</w:t>
            </w:r>
          </w:p>
        </w:tc>
        <w:tc>
          <w:tcPr>
            <w:tcW w:w="1134" w:type="dxa"/>
            <w:tcBorders>
              <w:top w:val="single" w:sz="4" w:space="0" w:color="000000"/>
              <w:left w:val="single" w:sz="4" w:space="0" w:color="000000"/>
              <w:bottom w:val="single" w:sz="4" w:space="0" w:color="000000"/>
              <w:right w:val="single" w:sz="4" w:space="0" w:color="000000"/>
            </w:tcBorders>
          </w:tcPr>
          <w:p w14:paraId="141A17C8"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 xml:space="preserve">Классы </w:t>
            </w:r>
          </w:p>
        </w:tc>
        <w:tc>
          <w:tcPr>
            <w:tcW w:w="2268" w:type="dxa"/>
            <w:tcBorders>
              <w:top w:val="single" w:sz="4" w:space="0" w:color="000000"/>
              <w:left w:val="single" w:sz="4" w:space="0" w:color="000000"/>
              <w:bottom w:val="single" w:sz="4" w:space="0" w:color="000000"/>
              <w:right w:val="single" w:sz="4" w:space="0" w:color="000000"/>
            </w:tcBorders>
          </w:tcPr>
          <w:p w14:paraId="480F2062"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Ориентировочное</w:t>
            </w:r>
          </w:p>
          <w:p w14:paraId="075A2972"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время проведения</w:t>
            </w:r>
          </w:p>
        </w:tc>
        <w:tc>
          <w:tcPr>
            <w:tcW w:w="3118" w:type="dxa"/>
            <w:tcBorders>
              <w:top w:val="single" w:sz="4" w:space="0" w:color="000000"/>
              <w:left w:val="single" w:sz="4" w:space="0" w:color="000000"/>
              <w:bottom w:val="single" w:sz="4" w:space="0" w:color="000000"/>
              <w:right w:val="single" w:sz="4" w:space="0" w:color="000000"/>
            </w:tcBorders>
          </w:tcPr>
          <w:p w14:paraId="28F4A5B9"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Ответственные</w:t>
            </w:r>
          </w:p>
        </w:tc>
      </w:tr>
      <w:tr w:rsidR="00837CA2" w:rsidRPr="00294255" w14:paraId="189F72AE"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5F7352CE" w14:textId="77777777" w:rsidR="00837CA2" w:rsidRPr="003160D9" w:rsidRDefault="00837CA2" w:rsidP="00DC5AD8">
            <w:pPr>
              <w:rPr>
                <w:rFonts w:ascii="Times New Roman" w:eastAsia="№Е" w:hAnsi="Times New Roman" w:cs="Times New Roman"/>
                <w:lang w:eastAsia="ru-RU"/>
              </w:rPr>
            </w:pPr>
            <w:r w:rsidRPr="003160D9">
              <w:rPr>
                <w:rFonts w:ascii="Times New Roman" w:eastAsia="№Е" w:hAnsi="Times New Roman" w:cs="Times New Roman"/>
                <w:lang w:eastAsia="ru-RU"/>
              </w:rPr>
              <w:t>Экскурсии, походы выходного дня (в музей, картинную галерею, театры, кинотеатры, филармонию и другое), организуемые в классах классными руководителями, в том числе совместно с родителями (законными представителями)</w:t>
            </w:r>
          </w:p>
        </w:tc>
        <w:tc>
          <w:tcPr>
            <w:tcW w:w="1134" w:type="dxa"/>
            <w:tcBorders>
              <w:top w:val="single" w:sz="4" w:space="0" w:color="000000"/>
              <w:left w:val="single" w:sz="4" w:space="0" w:color="000000"/>
              <w:bottom w:val="single" w:sz="4" w:space="0" w:color="000000"/>
              <w:right w:val="single" w:sz="4" w:space="0" w:color="000000"/>
            </w:tcBorders>
          </w:tcPr>
          <w:p w14:paraId="663C9AF3"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3E114E9E" w14:textId="77777777" w:rsidR="00837CA2" w:rsidRPr="003160D9" w:rsidRDefault="00837CA2" w:rsidP="00DC5AD8">
            <w:pPr>
              <w:rPr>
                <w:rFonts w:ascii="Times New Roman" w:eastAsia="№Е" w:hAnsi="Times New Roman" w:cs="Times New Roman"/>
                <w:lang w:eastAsia="ru-RU"/>
              </w:rPr>
            </w:pPr>
            <w:r w:rsidRPr="003160D9">
              <w:rPr>
                <w:rFonts w:ascii="Times New Roman" w:hAnsi="Times New Roman" w:cs="Times New Roman"/>
              </w:rPr>
              <w:t>Сентябрь - май</w:t>
            </w:r>
          </w:p>
        </w:tc>
        <w:tc>
          <w:tcPr>
            <w:tcW w:w="3118" w:type="dxa"/>
            <w:tcBorders>
              <w:top w:val="single" w:sz="4" w:space="0" w:color="000000"/>
              <w:left w:val="single" w:sz="4" w:space="0" w:color="000000"/>
              <w:bottom w:val="single" w:sz="4" w:space="0" w:color="000000"/>
              <w:right w:val="single" w:sz="4" w:space="0" w:color="000000"/>
            </w:tcBorders>
          </w:tcPr>
          <w:p w14:paraId="3901E448" w14:textId="77777777" w:rsidR="00837CA2" w:rsidRPr="003160D9" w:rsidRDefault="00837CA2" w:rsidP="00DC5AD8">
            <w:pPr>
              <w:rPr>
                <w:rFonts w:ascii="Times New Roman" w:eastAsia="Batang" w:hAnsi="Times New Roman" w:cs="Times New Roman"/>
                <w:lang w:eastAsia="ru-RU"/>
              </w:rPr>
            </w:pPr>
            <w:r w:rsidRPr="003160D9">
              <w:rPr>
                <w:rFonts w:ascii="Times New Roman" w:hAnsi="Times New Roman" w:cs="Times New Roman"/>
              </w:rPr>
              <w:t>Классные руководители</w:t>
            </w:r>
          </w:p>
        </w:tc>
      </w:tr>
      <w:tr w:rsidR="00837CA2" w:rsidRPr="00294255" w14:paraId="7F12C1B8"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37FF2C7E" w14:textId="77777777" w:rsidR="00837CA2" w:rsidRPr="003160D9" w:rsidRDefault="00837CA2" w:rsidP="00DC5AD8">
            <w:pPr>
              <w:pStyle w:val="TableParagraph"/>
            </w:pPr>
            <w:r w:rsidRPr="003160D9">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tc>
        <w:tc>
          <w:tcPr>
            <w:tcW w:w="1134" w:type="dxa"/>
            <w:tcBorders>
              <w:top w:val="single" w:sz="4" w:space="0" w:color="000000"/>
              <w:left w:val="single" w:sz="4" w:space="0" w:color="000000"/>
              <w:bottom w:val="single" w:sz="4" w:space="0" w:color="000000"/>
              <w:right w:val="single" w:sz="4" w:space="0" w:color="000000"/>
            </w:tcBorders>
          </w:tcPr>
          <w:p w14:paraId="535AA8DA"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580C8D2F" w14:textId="77777777" w:rsidR="00837CA2" w:rsidRPr="003160D9" w:rsidRDefault="00837CA2" w:rsidP="00DC5AD8">
            <w:pPr>
              <w:pStyle w:val="TableParagraph"/>
            </w:pPr>
            <w:r w:rsidRPr="003160D9">
              <w:t>Сентябрь - май</w:t>
            </w:r>
          </w:p>
        </w:tc>
        <w:tc>
          <w:tcPr>
            <w:tcW w:w="3118" w:type="dxa"/>
            <w:tcBorders>
              <w:top w:val="single" w:sz="4" w:space="0" w:color="000000"/>
              <w:left w:val="single" w:sz="4" w:space="0" w:color="000000"/>
              <w:bottom w:val="single" w:sz="4" w:space="0" w:color="000000"/>
              <w:right w:val="single" w:sz="4" w:space="0" w:color="000000"/>
            </w:tcBorders>
          </w:tcPr>
          <w:p w14:paraId="749123AE" w14:textId="77777777" w:rsidR="00837CA2" w:rsidRPr="003160D9" w:rsidRDefault="00837CA2" w:rsidP="00DC5AD8">
            <w:pPr>
              <w:pStyle w:val="TableParagraph"/>
            </w:pPr>
            <w:r w:rsidRPr="003160D9">
              <w:t>Классные руководители,</w:t>
            </w:r>
            <w:r w:rsidRPr="003160D9">
              <w:rPr>
                <w:spacing w:val="1"/>
              </w:rPr>
              <w:t xml:space="preserve"> учителя-предметники</w:t>
            </w:r>
          </w:p>
        </w:tc>
      </w:tr>
      <w:tr w:rsidR="00837CA2" w:rsidRPr="009C42A9" w14:paraId="080A0791"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0D9EA543"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Подготовка к фестивалю «Наши таланты-родному краю» (посещение культурно-досуговых центров, проведение этапов декоративно-прикладного творчества, художественного творчества, конкурса чтецов, творческие вечера, классные выставки работ)</w:t>
            </w:r>
          </w:p>
        </w:tc>
        <w:tc>
          <w:tcPr>
            <w:tcW w:w="1134" w:type="dxa"/>
            <w:tcBorders>
              <w:top w:val="single" w:sz="4" w:space="0" w:color="000000"/>
              <w:left w:val="single" w:sz="4" w:space="0" w:color="000000"/>
              <w:bottom w:val="single" w:sz="4" w:space="0" w:color="000000"/>
              <w:right w:val="single" w:sz="4" w:space="0" w:color="000000"/>
            </w:tcBorders>
          </w:tcPr>
          <w:p w14:paraId="1A36A0BB"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3CC0F1E9"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Весь период (по Графику)</w:t>
            </w:r>
          </w:p>
        </w:tc>
        <w:tc>
          <w:tcPr>
            <w:tcW w:w="3118" w:type="dxa"/>
            <w:tcBorders>
              <w:top w:val="single" w:sz="4" w:space="0" w:color="000000"/>
              <w:left w:val="single" w:sz="4" w:space="0" w:color="000000"/>
              <w:bottom w:val="single" w:sz="4" w:space="0" w:color="000000"/>
              <w:right w:val="single" w:sz="4" w:space="0" w:color="000000"/>
            </w:tcBorders>
          </w:tcPr>
          <w:p w14:paraId="510D5887"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Заместитель директора по ВР, классные руководители, педагоги дополнительного образования</w:t>
            </w:r>
          </w:p>
        </w:tc>
      </w:tr>
      <w:tr w:rsidR="00837CA2" w:rsidRPr="009C42A9" w14:paraId="3F5F62E1"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03D0F4F6"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Участие в реализации городских воспитательных программ различной направленности</w:t>
            </w:r>
          </w:p>
        </w:tc>
        <w:tc>
          <w:tcPr>
            <w:tcW w:w="1134" w:type="dxa"/>
            <w:tcBorders>
              <w:top w:val="single" w:sz="4" w:space="0" w:color="000000"/>
              <w:left w:val="single" w:sz="4" w:space="0" w:color="000000"/>
              <w:bottom w:val="single" w:sz="4" w:space="0" w:color="000000"/>
              <w:right w:val="single" w:sz="4" w:space="0" w:color="000000"/>
            </w:tcBorders>
          </w:tcPr>
          <w:p w14:paraId="02522616"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248BCD9F"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Сентябрь - май</w:t>
            </w:r>
          </w:p>
        </w:tc>
        <w:tc>
          <w:tcPr>
            <w:tcW w:w="3118" w:type="dxa"/>
            <w:tcBorders>
              <w:top w:val="single" w:sz="4" w:space="0" w:color="000000"/>
              <w:left w:val="single" w:sz="4" w:space="0" w:color="000000"/>
              <w:bottom w:val="single" w:sz="4" w:space="0" w:color="000000"/>
              <w:right w:val="single" w:sz="4" w:space="0" w:color="000000"/>
            </w:tcBorders>
          </w:tcPr>
          <w:p w14:paraId="225C0603"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Заместитель директора по ВР, классные руководители, педагоги дополнительного образования</w:t>
            </w:r>
          </w:p>
        </w:tc>
      </w:tr>
      <w:tr w:rsidR="00837CA2" w:rsidRPr="009E383D" w14:paraId="2CD500D7" w14:textId="77777777" w:rsidTr="00DC5AD8">
        <w:tc>
          <w:tcPr>
            <w:tcW w:w="10093" w:type="dxa"/>
            <w:gridSpan w:val="4"/>
            <w:tcBorders>
              <w:top w:val="single" w:sz="4" w:space="0" w:color="000000"/>
              <w:left w:val="single" w:sz="4" w:space="0" w:color="000000"/>
              <w:bottom w:val="single" w:sz="4" w:space="0" w:color="000000"/>
              <w:right w:val="single" w:sz="4" w:space="0" w:color="000000"/>
            </w:tcBorders>
          </w:tcPr>
          <w:p w14:paraId="496117A5" w14:textId="77777777" w:rsidR="00837CA2" w:rsidRPr="003160D9" w:rsidRDefault="00837CA2" w:rsidP="00DC5AD8">
            <w:pPr>
              <w:jc w:val="center"/>
              <w:rPr>
                <w:rFonts w:ascii="Times New Roman" w:hAnsi="Times New Roman" w:cs="Times New Roman"/>
                <w:b/>
              </w:rPr>
            </w:pPr>
            <w:r w:rsidRPr="003160D9">
              <w:rPr>
                <w:rFonts w:ascii="Times New Roman" w:hAnsi="Times New Roman" w:cs="Times New Roman"/>
                <w:b/>
              </w:rPr>
              <w:t>Организация предметно-пространственной среды</w:t>
            </w:r>
          </w:p>
        </w:tc>
      </w:tr>
      <w:tr w:rsidR="00837CA2" w:rsidRPr="00171076" w14:paraId="1982BB70"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028E012A"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Дела</w:t>
            </w:r>
          </w:p>
        </w:tc>
        <w:tc>
          <w:tcPr>
            <w:tcW w:w="1134" w:type="dxa"/>
            <w:tcBorders>
              <w:top w:val="single" w:sz="4" w:space="0" w:color="000000"/>
              <w:left w:val="single" w:sz="4" w:space="0" w:color="000000"/>
              <w:bottom w:val="single" w:sz="4" w:space="0" w:color="000000"/>
              <w:right w:val="single" w:sz="4" w:space="0" w:color="000000"/>
            </w:tcBorders>
          </w:tcPr>
          <w:p w14:paraId="1CCF5F8F"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 xml:space="preserve">Классы </w:t>
            </w:r>
          </w:p>
        </w:tc>
        <w:tc>
          <w:tcPr>
            <w:tcW w:w="2268" w:type="dxa"/>
            <w:tcBorders>
              <w:top w:val="single" w:sz="4" w:space="0" w:color="000000"/>
              <w:left w:val="single" w:sz="4" w:space="0" w:color="000000"/>
              <w:bottom w:val="single" w:sz="4" w:space="0" w:color="000000"/>
              <w:right w:val="single" w:sz="4" w:space="0" w:color="000000"/>
            </w:tcBorders>
          </w:tcPr>
          <w:p w14:paraId="5A91A660"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Ориентировочное</w:t>
            </w:r>
          </w:p>
          <w:p w14:paraId="20A88EEA"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время проведения</w:t>
            </w:r>
          </w:p>
        </w:tc>
        <w:tc>
          <w:tcPr>
            <w:tcW w:w="3118" w:type="dxa"/>
            <w:tcBorders>
              <w:top w:val="single" w:sz="4" w:space="0" w:color="000000"/>
              <w:left w:val="single" w:sz="4" w:space="0" w:color="000000"/>
              <w:bottom w:val="single" w:sz="4" w:space="0" w:color="000000"/>
              <w:right w:val="single" w:sz="4" w:space="0" w:color="000000"/>
            </w:tcBorders>
          </w:tcPr>
          <w:p w14:paraId="7D7F58E8"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Ответственные</w:t>
            </w:r>
          </w:p>
        </w:tc>
      </w:tr>
      <w:tr w:rsidR="00837CA2" w:rsidRPr="00294255" w14:paraId="2C6BF11A"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475D749B" w14:textId="77777777" w:rsidR="00837CA2" w:rsidRPr="003160D9" w:rsidRDefault="00837CA2" w:rsidP="00DC5AD8">
            <w:pPr>
              <w:pStyle w:val="TableParagraph"/>
            </w:pPr>
            <w:r w:rsidRPr="003160D9">
              <w:t>Международный день распространения грамотности.</w:t>
            </w:r>
          </w:p>
        </w:tc>
        <w:tc>
          <w:tcPr>
            <w:tcW w:w="1134" w:type="dxa"/>
            <w:tcBorders>
              <w:top w:val="single" w:sz="4" w:space="0" w:color="000000"/>
              <w:left w:val="single" w:sz="4" w:space="0" w:color="000000"/>
              <w:bottom w:val="single" w:sz="4" w:space="0" w:color="000000"/>
              <w:right w:val="single" w:sz="4" w:space="0" w:color="000000"/>
            </w:tcBorders>
          </w:tcPr>
          <w:p w14:paraId="674F2BA2"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6349D112" w14:textId="77777777" w:rsidR="00837CA2" w:rsidRPr="003160D9" w:rsidRDefault="00837CA2" w:rsidP="00DC5AD8">
            <w:pPr>
              <w:pStyle w:val="TableParagraph"/>
            </w:pPr>
            <w:r w:rsidRPr="003160D9">
              <w:t>08.09</w:t>
            </w:r>
          </w:p>
          <w:p w14:paraId="21E69CF9" w14:textId="77777777" w:rsidR="00837CA2" w:rsidRPr="003160D9" w:rsidRDefault="00837CA2" w:rsidP="00DC5AD8">
            <w:pPr>
              <w:pStyle w:val="TableParagraph"/>
            </w:pPr>
          </w:p>
        </w:tc>
        <w:tc>
          <w:tcPr>
            <w:tcW w:w="3118" w:type="dxa"/>
            <w:tcBorders>
              <w:top w:val="single" w:sz="4" w:space="0" w:color="000000"/>
              <w:left w:val="single" w:sz="4" w:space="0" w:color="000000"/>
              <w:bottom w:val="single" w:sz="4" w:space="0" w:color="000000"/>
              <w:right w:val="single" w:sz="4" w:space="0" w:color="000000"/>
            </w:tcBorders>
          </w:tcPr>
          <w:p w14:paraId="2720B27B" w14:textId="77777777" w:rsidR="00837CA2" w:rsidRPr="003160D9" w:rsidRDefault="00837CA2" w:rsidP="00DC5AD8">
            <w:pPr>
              <w:pStyle w:val="TableParagraph"/>
            </w:pPr>
            <w:r w:rsidRPr="003160D9">
              <w:t>Классные руководители, учителя-предметники</w:t>
            </w:r>
          </w:p>
        </w:tc>
      </w:tr>
      <w:tr w:rsidR="00837CA2" w:rsidRPr="00364627" w14:paraId="40E2EBD6"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440D32CF" w14:textId="77777777" w:rsidR="00837CA2" w:rsidRPr="003160D9" w:rsidRDefault="00837CA2" w:rsidP="00DC5AD8">
            <w:pPr>
              <w:tabs>
                <w:tab w:val="left" w:pos="6105"/>
              </w:tabs>
              <w:rPr>
                <w:rFonts w:ascii="Times New Roman" w:hAnsi="Times New Roman" w:cs="Times New Roman"/>
              </w:rPr>
            </w:pPr>
            <w:r w:rsidRPr="003160D9">
              <w:rPr>
                <w:rFonts w:ascii="Times New Roman" w:hAnsi="Times New Roman" w:cs="Times New Roman"/>
              </w:rPr>
              <w:t>Школьная фотовыставка, посвящённая празднованию Дня города Курска</w:t>
            </w:r>
          </w:p>
        </w:tc>
        <w:tc>
          <w:tcPr>
            <w:tcW w:w="1134" w:type="dxa"/>
            <w:tcBorders>
              <w:top w:val="single" w:sz="4" w:space="0" w:color="000000"/>
              <w:left w:val="single" w:sz="4" w:space="0" w:color="000000"/>
              <w:bottom w:val="single" w:sz="4" w:space="0" w:color="000000"/>
              <w:right w:val="single" w:sz="4" w:space="0" w:color="000000"/>
            </w:tcBorders>
          </w:tcPr>
          <w:p w14:paraId="49630A29"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7789B45D" w14:textId="77777777" w:rsidR="00837CA2" w:rsidRPr="003160D9" w:rsidRDefault="00837CA2" w:rsidP="00DC5AD8">
            <w:pPr>
              <w:rPr>
                <w:rFonts w:ascii="Times New Roman" w:eastAsia="№Е" w:hAnsi="Times New Roman" w:cs="Times New Roman"/>
                <w:lang w:eastAsia="ru-RU"/>
              </w:rPr>
            </w:pPr>
            <w:r w:rsidRPr="003160D9">
              <w:rPr>
                <w:rFonts w:ascii="Times New Roman" w:eastAsia="№Е" w:hAnsi="Times New Roman" w:cs="Times New Roman"/>
                <w:lang w:eastAsia="ru-RU"/>
              </w:rPr>
              <w:t>Сентябрь</w:t>
            </w:r>
          </w:p>
        </w:tc>
        <w:tc>
          <w:tcPr>
            <w:tcW w:w="3118" w:type="dxa"/>
            <w:tcBorders>
              <w:top w:val="single" w:sz="4" w:space="0" w:color="000000"/>
              <w:left w:val="single" w:sz="4" w:space="0" w:color="000000"/>
              <w:bottom w:val="single" w:sz="4" w:space="0" w:color="000000"/>
              <w:right w:val="single" w:sz="4" w:space="0" w:color="000000"/>
            </w:tcBorders>
          </w:tcPr>
          <w:p w14:paraId="78D93C15" w14:textId="77777777" w:rsidR="00837CA2" w:rsidRPr="003160D9" w:rsidRDefault="00837CA2" w:rsidP="00DC5AD8">
            <w:pPr>
              <w:rPr>
                <w:rFonts w:ascii="Times New Roman" w:eastAsia="Batang" w:hAnsi="Times New Roman" w:cs="Times New Roman"/>
                <w:lang w:eastAsia="ru-RU"/>
              </w:rPr>
            </w:pPr>
            <w:r w:rsidRPr="003160D9">
              <w:rPr>
                <w:rFonts w:ascii="Times New Roman" w:hAnsi="Times New Roman" w:cs="Times New Roman"/>
              </w:rPr>
              <w:t>Заместитель директора по ВР, классные руководители</w:t>
            </w:r>
          </w:p>
        </w:tc>
      </w:tr>
      <w:tr w:rsidR="00837CA2" w:rsidRPr="00364627" w14:paraId="738311EB"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5C7E5478"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Выставка декоративно-прикладного творчества «Волшебство умелых рук», посвященная дню рождения города Курска</w:t>
            </w:r>
          </w:p>
        </w:tc>
        <w:tc>
          <w:tcPr>
            <w:tcW w:w="1134" w:type="dxa"/>
            <w:tcBorders>
              <w:top w:val="single" w:sz="4" w:space="0" w:color="000000"/>
              <w:left w:val="single" w:sz="4" w:space="0" w:color="000000"/>
              <w:bottom w:val="single" w:sz="4" w:space="0" w:color="000000"/>
              <w:right w:val="single" w:sz="4" w:space="0" w:color="000000"/>
            </w:tcBorders>
          </w:tcPr>
          <w:p w14:paraId="757B76BA"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1C86B66F" w14:textId="77777777" w:rsidR="00837CA2" w:rsidRPr="003160D9" w:rsidRDefault="00837CA2" w:rsidP="00DC5AD8">
            <w:pPr>
              <w:rPr>
                <w:rFonts w:ascii="Times New Roman" w:eastAsia="№Е" w:hAnsi="Times New Roman" w:cs="Times New Roman"/>
                <w:lang w:eastAsia="ru-RU"/>
              </w:rPr>
            </w:pPr>
            <w:r w:rsidRPr="003160D9">
              <w:rPr>
                <w:rFonts w:ascii="Times New Roman" w:eastAsia="№Е" w:hAnsi="Times New Roman" w:cs="Times New Roman"/>
                <w:lang w:eastAsia="ru-RU"/>
              </w:rPr>
              <w:t>Сентябрь</w:t>
            </w:r>
          </w:p>
        </w:tc>
        <w:tc>
          <w:tcPr>
            <w:tcW w:w="3118" w:type="dxa"/>
            <w:tcBorders>
              <w:top w:val="single" w:sz="4" w:space="0" w:color="000000"/>
              <w:left w:val="single" w:sz="4" w:space="0" w:color="000000"/>
              <w:bottom w:val="single" w:sz="4" w:space="0" w:color="000000"/>
              <w:right w:val="single" w:sz="4" w:space="0" w:color="000000"/>
            </w:tcBorders>
          </w:tcPr>
          <w:p w14:paraId="77117359"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Заместитель директора по ВР, старший вожатый, классные руководители</w:t>
            </w:r>
          </w:p>
        </w:tc>
      </w:tr>
      <w:tr w:rsidR="00837CA2" w:rsidRPr="00294255" w14:paraId="55377078"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0653567E" w14:textId="77777777" w:rsidR="00837CA2" w:rsidRPr="003160D9" w:rsidRDefault="00837CA2" w:rsidP="00DC5AD8">
            <w:pPr>
              <w:pStyle w:val="TableParagraph"/>
            </w:pPr>
            <w:r w:rsidRPr="003160D9">
              <w:t>Выставка</w:t>
            </w:r>
            <w:r w:rsidRPr="003160D9">
              <w:rPr>
                <w:spacing w:val="-3"/>
              </w:rPr>
              <w:t xml:space="preserve"> </w:t>
            </w:r>
            <w:r w:rsidRPr="003160D9">
              <w:t>в библиотеке</w:t>
            </w:r>
          </w:p>
          <w:p w14:paraId="4629C576" w14:textId="77777777" w:rsidR="00837CA2" w:rsidRPr="003160D9" w:rsidRDefault="00837CA2" w:rsidP="00DC5AD8">
            <w:pPr>
              <w:pStyle w:val="TableParagraph"/>
            </w:pPr>
            <w:r w:rsidRPr="003160D9">
              <w:t>«Международный</w:t>
            </w:r>
            <w:r w:rsidRPr="003160D9">
              <w:rPr>
                <w:spacing w:val="-8"/>
              </w:rPr>
              <w:t xml:space="preserve"> </w:t>
            </w:r>
            <w:r w:rsidRPr="003160D9">
              <w:t>День</w:t>
            </w:r>
            <w:r w:rsidRPr="003160D9">
              <w:rPr>
                <w:spacing w:val="-57"/>
              </w:rPr>
              <w:t xml:space="preserve"> </w:t>
            </w:r>
            <w:r w:rsidRPr="003160D9">
              <w:t>распространения</w:t>
            </w:r>
          </w:p>
          <w:p w14:paraId="4B8927B8" w14:textId="77777777" w:rsidR="00837CA2" w:rsidRPr="003160D9" w:rsidRDefault="00837CA2" w:rsidP="00DC5AD8">
            <w:pPr>
              <w:pStyle w:val="TableParagraph"/>
            </w:pPr>
            <w:r w:rsidRPr="003160D9">
              <w:t>грамотности»</w:t>
            </w:r>
          </w:p>
        </w:tc>
        <w:tc>
          <w:tcPr>
            <w:tcW w:w="1134" w:type="dxa"/>
            <w:tcBorders>
              <w:top w:val="single" w:sz="4" w:space="0" w:color="000000"/>
              <w:left w:val="single" w:sz="4" w:space="0" w:color="000000"/>
              <w:bottom w:val="single" w:sz="4" w:space="0" w:color="000000"/>
              <w:right w:val="single" w:sz="4" w:space="0" w:color="000000"/>
            </w:tcBorders>
          </w:tcPr>
          <w:p w14:paraId="67C58E3D"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20EEB68B" w14:textId="77777777" w:rsidR="00837CA2" w:rsidRPr="003160D9" w:rsidRDefault="00837CA2" w:rsidP="00DC5AD8">
            <w:pPr>
              <w:pStyle w:val="TableParagraph"/>
            </w:pPr>
            <w:r w:rsidRPr="003160D9">
              <w:rPr>
                <w:spacing w:val="-1"/>
              </w:rPr>
              <w:t xml:space="preserve">Первая </w:t>
            </w:r>
            <w:r w:rsidRPr="003160D9">
              <w:t xml:space="preserve">декада </w:t>
            </w:r>
            <w:r w:rsidRPr="003160D9">
              <w:rPr>
                <w:spacing w:val="-57"/>
              </w:rPr>
              <w:t xml:space="preserve"> </w:t>
            </w:r>
            <w:r w:rsidRPr="003160D9">
              <w:t>сентября</w:t>
            </w:r>
          </w:p>
        </w:tc>
        <w:tc>
          <w:tcPr>
            <w:tcW w:w="3118" w:type="dxa"/>
            <w:tcBorders>
              <w:top w:val="single" w:sz="4" w:space="0" w:color="000000"/>
              <w:left w:val="single" w:sz="4" w:space="0" w:color="000000"/>
              <w:bottom w:val="single" w:sz="4" w:space="0" w:color="000000"/>
              <w:right w:val="single" w:sz="4" w:space="0" w:color="000000"/>
            </w:tcBorders>
          </w:tcPr>
          <w:p w14:paraId="00DDBA0F" w14:textId="77777777" w:rsidR="00837CA2" w:rsidRPr="003160D9" w:rsidRDefault="00837CA2" w:rsidP="00DC5AD8">
            <w:pPr>
              <w:pStyle w:val="TableParagraph"/>
            </w:pPr>
            <w:r w:rsidRPr="003160D9">
              <w:t>Заведующий библиотекой, актив</w:t>
            </w:r>
            <w:r w:rsidRPr="003160D9">
              <w:rPr>
                <w:spacing w:val="-57"/>
              </w:rPr>
              <w:t xml:space="preserve"> </w:t>
            </w:r>
            <w:r w:rsidRPr="003160D9">
              <w:t>старшеклассников</w:t>
            </w:r>
          </w:p>
        </w:tc>
      </w:tr>
      <w:tr w:rsidR="00837CA2" w:rsidRPr="00294255" w14:paraId="5104A5FB"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4AE28D14" w14:textId="77777777" w:rsidR="00837CA2" w:rsidRPr="003160D9" w:rsidRDefault="00837CA2" w:rsidP="00DC5AD8">
            <w:pPr>
              <w:pStyle w:val="TableParagraph"/>
            </w:pPr>
            <w:r w:rsidRPr="003160D9">
              <w:t>Выставка книг к 195-летию со дня рождения Л.Н. Толстого</w:t>
            </w:r>
          </w:p>
        </w:tc>
        <w:tc>
          <w:tcPr>
            <w:tcW w:w="1134" w:type="dxa"/>
            <w:tcBorders>
              <w:top w:val="single" w:sz="4" w:space="0" w:color="000000"/>
              <w:left w:val="single" w:sz="4" w:space="0" w:color="000000"/>
              <w:bottom w:val="single" w:sz="4" w:space="0" w:color="000000"/>
              <w:right w:val="single" w:sz="4" w:space="0" w:color="000000"/>
            </w:tcBorders>
          </w:tcPr>
          <w:p w14:paraId="704B0344"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08C94117" w14:textId="77777777" w:rsidR="00837CA2" w:rsidRPr="003160D9" w:rsidRDefault="00837CA2" w:rsidP="00DC5AD8">
            <w:pPr>
              <w:pStyle w:val="TableParagraph"/>
              <w:rPr>
                <w:spacing w:val="-1"/>
              </w:rPr>
            </w:pPr>
            <w:r w:rsidRPr="003160D9">
              <w:rPr>
                <w:spacing w:val="-1"/>
              </w:rPr>
              <w:t>09.09</w:t>
            </w:r>
          </w:p>
        </w:tc>
        <w:tc>
          <w:tcPr>
            <w:tcW w:w="3118" w:type="dxa"/>
            <w:tcBorders>
              <w:top w:val="single" w:sz="4" w:space="0" w:color="000000"/>
              <w:left w:val="single" w:sz="4" w:space="0" w:color="000000"/>
              <w:bottom w:val="single" w:sz="4" w:space="0" w:color="000000"/>
              <w:right w:val="single" w:sz="4" w:space="0" w:color="000000"/>
            </w:tcBorders>
          </w:tcPr>
          <w:p w14:paraId="2BD2CCB9" w14:textId="77777777" w:rsidR="00837CA2" w:rsidRPr="003160D9" w:rsidRDefault="00837CA2" w:rsidP="00DC5AD8">
            <w:pPr>
              <w:pStyle w:val="TableParagraph"/>
            </w:pPr>
            <w:r w:rsidRPr="003160D9">
              <w:t>Заведующий библиотекой</w:t>
            </w:r>
          </w:p>
        </w:tc>
      </w:tr>
      <w:tr w:rsidR="00837CA2" w:rsidRPr="00294255" w14:paraId="1D113370"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3A6060AE" w14:textId="77777777" w:rsidR="00837CA2" w:rsidRPr="003160D9" w:rsidRDefault="00837CA2" w:rsidP="00DC5AD8">
            <w:pPr>
              <w:pStyle w:val="TableParagraph"/>
            </w:pPr>
            <w:r w:rsidRPr="003160D9">
              <w:t>Оформление</w:t>
            </w:r>
            <w:r w:rsidRPr="003160D9">
              <w:rPr>
                <w:spacing w:val="-7"/>
              </w:rPr>
              <w:t xml:space="preserve"> </w:t>
            </w:r>
            <w:r w:rsidRPr="003160D9">
              <w:t>классного</w:t>
            </w:r>
            <w:r w:rsidRPr="003160D9">
              <w:rPr>
                <w:spacing w:val="-1"/>
              </w:rPr>
              <w:t xml:space="preserve"> </w:t>
            </w:r>
            <w:r w:rsidRPr="003160D9">
              <w:t>уголка</w:t>
            </w:r>
          </w:p>
        </w:tc>
        <w:tc>
          <w:tcPr>
            <w:tcW w:w="1134" w:type="dxa"/>
            <w:tcBorders>
              <w:top w:val="single" w:sz="4" w:space="0" w:color="000000"/>
              <w:left w:val="single" w:sz="4" w:space="0" w:color="000000"/>
              <w:bottom w:val="single" w:sz="4" w:space="0" w:color="000000"/>
              <w:right w:val="single" w:sz="4" w:space="0" w:color="000000"/>
            </w:tcBorders>
          </w:tcPr>
          <w:p w14:paraId="1E69CC87"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5BD81E4C" w14:textId="77777777" w:rsidR="00837CA2" w:rsidRPr="003160D9" w:rsidRDefault="00837CA2" w:rsidP="00DC5AD8">
            <w:pPr>
              <w:pStyle w:val="TableParagraph"/>
            </w:pPr>
            <w:r w:rsidRPr="003160D9">
              <w:t>До 15 сентября</w:t>
            </w:r>
          </w:p>
        </w:tc>
        <w:tc>
          <w:tcPr>
            <w:tcW w:w="3118" w:type="dxa"/>
            <w:tcBorders>
              <w:top w:val="single" w:sz="4" w:space="0" w:color="000000"/>
              <w:left w:val="single" w:sz="4" w:space="0" w:color="000000"/>
              <w:bottom w:val="single" w:sz="4" w:space="0" w:color="000000"/>
              <w:right w:val="single" w:sz="4" w:space="0" w:color="000000"/>
            </w:tcBorders>
          </w:tcPr>
          <w:p w14:paraId="0D0F3FDA" w14:textId="77777777" w:rsidR="00837CA2" w:rsidRPr="003160D9" w:rsidRDefault="00837CA2" w:rsidP="00DC5AD8">
            <w:pPr>
              <w:pStyle w:val="TableParagraph"/>
            </w:pPr>
            <w:r w:rsidRPr="003160D9">
              <w:t>Классные руководители,</w:t>
            </w:r>
            <w:r w:rsidRPr="003160D9">
              <w:rPr>
                <w:spacing w:val="-2"/>
              </w:rPr>
              <w:t xml:space="preserve"> </w:t>
            </w:r>
            <w:r w:rsidRPr="003160D9">
              <w:t>актив</w:t>
            </w:r>
            <w:r w:rsidRPr="003160D9">
              <w:rPr>
                <w:spacing w:val="-2"/>
              </w:rPr>
              <w:t xml:space="preserve"> </w:t>
            </w:r>
            <w:r w:rsidRPr="003160D9">
              <w:t>класса</w:t>
            </w:r>
          </w:p>
        </w:tc>
      </w:tr>
      <w:tr w:rsidR="00837CA2" w:rsidRPr="00294255" w14:paraId="05926905"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37EF0DBB" w14:textId="77777777" w:rsidR="00837CA2" w:rsidRPr="003160D9" w:rsidRDefault="00837CA2" w:rsidP="00DC5AD8">
            <w:pPr>
              <w:pStyle w:val="TableParagraph"/>
            </w:pPr>
            <w:r w:rsidRPr="003160D9">
              <w:t>Неделя безопасного дорожного движения</w:t>
            </w:r>
          </w:p>
        </w:tc>
        <w:tc>
          <w:tcPr>
            <w:tcW w:w="1134" w:type="dxa"/>
            <w:tcBorders>
              <w:top w:val="single" w:sz="4" w:space="0" w:color="000000"/>
              <w:left w:val="single" w:sz="4" w:space="0" w:color="000000"/>
              <w:bottom w:val="single" w:sz="4" w:space="0" w:color="000000"/>
              <w:right w:val="single" w:sz="4" w:space="0" w:color="000000"/>
            </w:tcBorders>
          </w:tcPr>
          <w:p w14:paraId="68EE81B1"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20F25D70" w14:textId="77777777" w:rsidR="00837CA2" w:rsidRPr="003160D9" w:rsidRDefault="00837CA2" w:rsidP="00DC5AD8">
            <w:pPr>
              <w:pStyle w:val="TableParagraph"/>
            </w:pPr>
            <w:r w:rsidRPr="003160D9">
              <w:t>25-29.09</w:t>
            </w:r>
          </w:p>
        </w:tc>
        <w:tc>
          <w:tcPr>
            <w:tcW w:w="3118" w:type="dxa"/>
            <w:tcBorders>
              <w:top w:val="single" w:sz="4" w:space="0" w:color="000000"/>
              <w:left w:val="single" w:sz="4" w:space="0" w:color="000000"/>
              <w:bottom w:val="single" w:sz="4" w:space="0" w:color="000000"/>
              <w:right w:val="single" w:sz="4" w:space="0" w:color="000000"/>
            </w:tcBorders>
          </w:tcPr>
          <w:p w14:paraId="0CF74804" w14:textId="77777777" w:rsidR="00837CA2" w:rsidRPr="003160D9" w:rsidRDefault="00837CA2" w:rsidP="00DC5AD8">
            <w:pPr>
              <w:pStyle w:val="TableParagraph"/>
            </w:pPr>
            <w:r w:rsidRPr="003160D9">
              <w:t>Руководитель школьного отряда ЮИД, классные руководители</w:t>
            </w:r>
          </w:p>
        </w:tc>
      </w:tr>
      <w:tr w:rsidR="00837CA2" w:rsidRPr="00294255" w14:paraId="04116F38"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5CD394B2" w14:textId="77777777" w:rsidR="00837CA2" w:rsidRPr="003160D9" w:rsidRDefault="00837CA2" w:rsidP="00DC5AD8">
            <w:pPr>
              <w:rPr>
                <w:rFonts w:ascii="Times New Roman" w:hAnsi="Times New Roman" w:cs="Times New Roman"/>
              </w:rPr>
            </w:pPr>
            <w:r w:rsidRPr="003160D9">
              <w:rPr>
                <w:rFonts w:ascii="Times New Roman" w:hAnsi="Times New Roman" w:cs="Times New Roman"/>
                <w:lang w:eastAsia="ru-RU"/>
              </w:rPr>
              <w:t>Книжная выставка-ярмарка «Курск – читающий»</w:t>
            </w:r>
          </w:p>
        </w:tc>
        <w:tc>
          <w:tcPr>
            <w:tcW w:w="1134" w:type="dxa"/>
            <w:tcBorders>
              <w:top w:val="single" w:sz="4" w:space="0" w:color="000000"/>
              <w:left w:val="single" w:sz="4" w:space="0" w:color="000000"/>
              <w:bottom w:val="single" w:sz="4" w:space="0" w:color="000000"/>
              <w:right w:val="single" w:sz="4" w:space="0" w:color="000000"/>
            </w:tcBorders>
          </w:tcPr>
          <w:p w14:paraId="3BFC4D20"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5927A402" w14:textId="77777777" w:rsidR="00837CA2" w:rsidRPr="003160D9" w:rsidRDefault="00837CA2" w:rsidP="00DC5AD8">
            <w:pPr>
              <w:rPr>
                <w:rFonts w:ascii="Times New Roman" w:eastAsia="№Е" w:hAnsi="Times New Roman" w:cs="Times New Roman"/>
                <w:lang w:eastAsia="ru-RU"/>
              </w:rPr>
            </w:pPr>
            <w:r w:rsidRPr="003160D9">
              <w:rPr>
                <w:rFonts w:ascii="Times New Roman" w:eastAsia="№Е" w:hAnsi="Times New Roman" w:cs="Times New Roman"/>
                <w:lang w:eastAsia="ru-RU"/>
              </w:rPr>
              <w:t>Сентябрь, март, май</w:t>
            </w:r>
          </w:p>
        </w:tc>
        <w:tc>
          <w:tcPr>
            <w:tcW w:w="3118" w:type="dxa"/>
            <w:tcBorders>
              <w:top w:val="single" w:sz="4" w:space="0" w:color="000000"/>
              <w:left w:val="single" w:sz="4" w:space="0" w:color="000000"/>
              <w:bottom w:val="single" w:sz="4" w:space="0" w:color="000000"/>
              <w:right w:val="single" w:sz="4" w:space="0" w:color="000000"/>
            </w:tcBorders>
          </w:tcPr>
          <w:p w14:paraId="60CBC355" w14:textId="77777777" w:rsidR="00837CA2" w:rsidRPr="003160D9" w:rsidRDefault="00837CA2" w:rsidP="00DC5AD8">
            <w:pPr>
              <w:rPr>
                <w:rFonts w:ascii="Times New Roman" w:eastAsia="Batang" w:hAnsi="Times New Roman" w:cs="Times New Roman"/>
                <w:u w:val="double"/>
                <w:lang w:eastAsia="ru-RU"/>
              </w:rPr>
            </w:pPr>
            <w:r w:rsidRPr="003160D9">
              <w:rPr>
                <w:rFonts w:ascii="Times New Roman" w:hAnsi="Times New Roman" w:cs="Times New Roman"/>
              </w:rPr>
              <w:t xml:space="preserve">Школьный библиотекарь </w:t>
            </w:r>
          </w:p>
        </w:tc>
      </w:tr>
      <w:tr w:rsidR="00837CA2" w:rsidRPr="00294255" w14:paraId="78E3424D"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2BE47AEE" w14:textId="77777777" w:rsidR="00837CA2" w:rsidRPr="003160D9" w:rsidRDefault="00837CA2" w:rsidP="00DC5AD8">
            <w:pPr>
              <w:pStyle w:val="TableParagraph"/>
            </w:pPr>
            <w:r w:rsidRPr="003160D9">
              <w:t>Фото отчеты</w:t>
            </w:r>
            <w:r w:rsidRPr="003160D9">
              <w:rPr>
                <w:spacing w:val="-7"/>
              </w:rPr>
              <w:t xml:space="preserve"> </w:t>
            </w:r>
            <w:r w:rsidRPr="003160D9">
              <w:t>об</w:t>
            </w:r>
            <w:r w:rsidRPr="003160D9">
              <w:rPr>
                <w:spacing w:val="-2"/>
              </w:rPr>
              <w:t xml:space="preserve"> </w:t>
            </w:r>
            <w:r w:rsidRPr="003160D9">
              <w:t>интересных</w:t>
            </w:r>
            <w:r w:rsidRPr="003160D9">
              <w:rPr>
                <w:spacing w:val="-5"/>
              </w:rPr>
              <w:t xml:space="preserve"> </w:t>
            </w:r>
            <w:r w:rsidRPr="003160D9">
              <w:t>событиях, происходящих</w:t>
            </w:r>
            <w:r w:rsidRPr="003160D9">
              <w:rPr>
                <w:spacing w:val="-5"/>
              </w:rPr>
              <w:t xml:space="preserve"> </w:t>
            </w:r>
            <w:r w:rsidRPr="003160D9">
              <w:t>в</w:t>
            </w:r>
            <w:r w:rsidRPr="003160D9">
              <w:rPr>
                <w:spacing w:val="1"/>
              </w:rPr>
              <w:t xml:space="preserve"> </w:t>
            </w:r>
            <w:r w:rsidRPr="003160D9">
              <w:t>классе</w:t>
            </w:r>
            <w:r w:rsidRPr="003160D9">
              <w:rPr>
                <w:spacing w:val="-1"/>
              </w:rPr>
              <w:t xml:space="preserve"> </w:t>
            </w:r>
            <w:r w:rsidRPr="003160D9">
              <w:t>и</w:t>
            </w:r>
            <w:r w:rsidRPr="003160D9">
              <w:rPr>
                <w:spacing w:val="-3"/>
              </w:rPr>
              <w:t xml:space="preserve"> </w:t>
            </w:r>
            <w:r w:rsidRPr="003160D9">
              <w:t>школе. Странички классов на школьном сайте</w:t>
            </w:r>
          </w:p>
        </w:tc>
        <w:tc>
          <w:tcPr>
            <w:tcW w:w="1134" w:type="dxa"/>
            <w:tcBorders>
              <w:top w:val="single" w:sz="4" w:space="0" w:color="000000"/>
              <w:left w:val="single" w:sz="4" w:space="0" w:color="000000"/>
              <w:bottom w:val="single" w:sz="4" w:space="0" w:color="000000"/>
              <w:right w:val="single" w:sz="4" w:space="0" w:color="000000"/>
            </w:tcBorders>
          </w:tcPr>
          <w:p w14:paraId="774CD027"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58DA643F" w14:textId="77777777" w:rsidR="00837CA2" w:rsidRPr="003160D9" w:rsidRDefault="00837CA2" w:rsidP="00DC5AD8">
            <w:pPr>
              <w:pStyle w:val="TableParagraph"/>
            </w:pPr>
            <w:r w:rsidRPr="003160D9">
              <w:t>В течение года</w:t>
            </w:r>
          </w:p>
        </w:tc>
        <w:tc>
          <w:tcPr>
            <w:tcW w:w="3118" w:type="dxa"/>
            <w:tcBorders>
              <w:top w:val="single" w:sz="4" w:space="0" w:color="000000"/>
              <w:left w:val="single" w:sz="4" w:space="0" w:color="000000"/>
              <w:bottom w:val="single" w:sz="4" w:space="0" w:color="000000"/>
              <w:right w:val="single" w:sz="4" w:space="0" w:color="000000"/>
            </w:tcBorders>
          </w:tcPr>
          <w:p w14:paraId="4D44BD4C" w14:textId="77777777" w:rsidR="00837CA2" w:rsidRPr="003160D9" w:rsidRDefault="00837CA2" w:rsidP="00DC5AD8">
            <w:pPr>
              <w:pStyle w:val="TableParagraph"/>
            </w:pPr>
            <w:r w:rsidRPr="003160D9">
              <w:t>Классные</w:t>
            </w:r>
          </w:p>
          <w:p w14:paraId="611EE27A" w14:textId="77777777" w:rsidR="00837CA2" w:rsidRPr="003160D9" w:rsidRDefault="00837CA2" w:rsidP="00DC5AD8">
            <w:pPr>
              <w:pStyle w:val="TableParagraph"/>
            </w:pPr>
            <w:r w:rsidRPr="003160D9">
              <w:t>руководители,</w:t>
            </w:r>
            <w:r w:rsidRPr="003160D9">
              <w:rPr>
                <w:spacing w:val="-2"/>
              </w:rPr>
              <w:t xml:space="preserve"> </w:t>
            </w:r>
            <w:r w:rsidRPr="003160D9">
              <w:t>актив</w:t>
            </w:r>
            <w:r w:rsidRPr="003160D9">
              <w:rPr>
                <w:spacing w:val="-2"/>
              </w:rPr>
              <w:t xml:space="preserve"> </w:t>
            </w:r>
            <w:r w:rsidRPr="003160D9">
              <w:t>класса</w:t>
            </w:r>
          </w:p>
        </w:tc>
      </w:tr>
      <w:tr w:rsidR="00837CA2" w:rsidRPr="00294255" w14:paraId="74D7C4E9"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417377F6" w14:textId="77777777" w:rsidR="00837CA2" w:rsidRPr="003160D9" w:rsidRDefault="00837CA2" w:rsidP="00DC5AD8">
            <w:pPr>
              <w:pStyle w:val="TableParagraph"/>
            </w:pPr>
            <w:r w:rsidRPr="003160D9">
              <w:t>Мероприятия</w:t>
            </w:r>
            <w:r w:rsidRPr="003160D9">
              <w:rPr>
                <w:spacing w:val="-4"/>
              </w:rPr>
              <w:t xml:space="preserve"> </w:t>
            </w:r>
            <w:r w:rsidRPr="003160D9">
              <w:t>в</w:t>
            </w:r>
            <w:r w:rsidRPr="003160D9">
              <w:rPr>
                <w:spacing w:val="-2"/>
              </w:rPr>
              <w:t xml:space="preserve"> </w:t>
            </w:r>
            <w:r w:rsidRPr="003160D9">
              <w:t>рамках</w:t>
            </w:r>
          </w:p>
          <w:p w14:paraId="05CDF91A" w14:textId="77777777" w:rsidR="00837CA2" w:rsidRPr="003160D9" w:rsidRDefault="00837CA2" w:rsidP="00DC5AD8">
            <w:pPr>
              <w:pStyle w:val="TableParagraph"/>
            </w:pPr>
            <w:r w:rsidRPr="003160D9">
              <w:t>месячника</w:t>
            </w:r>
            <w:r w:rsidRPr="003160D9">
              <w:rPr>
                <w:spacing w:val="-3"/>
              </w:rPr>
              <w:t xml:space="preserve"> </w:t>
            </w:r>
            <w:r w:rsidRPr="003160D9">
              <w:t>охраны</w:t>
            </w:r>
            <w:r w:rsidRPr="003160D9">
              <w:rPr>
                <w:spacing w:val="-5"/>
              </w:rPr>
              <w:t xml:space="preserve"> </w:t>
            </w:r>
            <w:r w:rsidRPr="003160D9">
              <w:t>природы</w:t>
            </w:r>
            <w:r w:rsidRPr="003160D9">
              <w:rPr>
                <w:spacing w:val="-5"/>
              </w:rPr>
              <w:t xml:space="preserve"> </w:t>
            </w:r>
            <w:r w:rsidRPr="003160D9">
              <w:t>(конкурс рисунков,</w:t>
            </w:r>
            <w:r w:rsidRPr="003160D9">
              <w:rPr>
                <w:spacing w:val="-6"/>
              </w:rPr>
              <w:t xml:space="preserve"> </w:t>
            </w:r>
            <w:r w:rsidRPr="003160D9">
              <w:t>фотовыставка,</w:t>
            </w:r>
            <w:r w:rsidRPr="003160D9">
              <w:rPr>
                <w:spacing w:val="-10"/>
              </w:rPr>
              <w:t xml:space="preserve"> </w:t>
            </w:r>
            <w:r w:rsidRPr="003160D9">
              <w:t>изготовление</w:t>
            </w:r>
            <w:r w:rsidRPr="003160D9">
              <w:rPr>
                <w:spacing w:val="-57"/>
              </w:rPr>
              <w:t xml:space="preserve"> </w:t>
            </w:r>
            <w:r w:rsidRPr="003160D9">
              <w:t>кормушек</w:t>
            </w:r>
            <w:r w:rsidRPr="003160D9">
              <w:rPr>
                <w:spacing w:val="-1"/>
              </w:rPr>
              <w:t xml:space="preserve"> </w:t>
            </w:r>
            <w:r w:rsidRPr="003160D9">
              <w:t>для</w:t>
            </w:r>
            <w:r w:rsidRPr="003160D9">
              <w:rPr>
                <w:spacing w:val="2"/>
              </w:rPr>
              <w:t xml:space="preserve"> </w:t>
            </w:r>
            <w:r w:rsidRPr="003160D9">
              <w:t>птиц)</w:t>
            </w:r>
          </w:p>
        </w:tc>
        <w:tc>
          <w:tcPr>
            <w:tcW w:w="1134" w:type="dxa"/>
            <w:tcBorders>
              <w:top w:val="single" w:sz="4" w:space="0" w:color="000000"/>
              <w:left w:val="single" w:sz="4" w:space="0" w:color="000000"/>
              <w:bottom w:val="single" w:sz="4" w:space="0" w:color="000000"/>
              <w:right w:val="single" w:sz="4" w:space="0" w:color="000000"/>
            </w:tcBorders>
          </w:tcPr>
          <w:p w14:paraId="49DA2107"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5031E76D" w14:textId="77777777" w:rsidR="00837CA2" w:rsidRPr="003160D9" w:rsidRDefault="00837CA2" w:rsidP="00DC5AD8">
            <w:pPr>
              <w:pStyle w:val="TableParagraph"/>
            </w:pPr>
            <w:r w:rsidRPr="003160D9">
              <w:t>Октябрь</w:t>
            </w:r>
          </w:p>
        </w:tc>
        <w:tc>
          <w:tcPr>
            <w:tcW w:w="3118" w:type="dxa"/>
            <w:tcBorders>
              <w:top w:val="single" w:sz="4" w:space="0" w:color="000000"/>
              <w:left w:val="single" w:sz="4" w:space="0" w:color="000000"/>
              <w:bottom w:val="single" w:sz="4" w:space="0" w:color="000000"/>
              <w:right w:val="single" w:sz="4" w:space="0" w:color="000000"/>
            </w:tcBorders>
          </w:tcPr>
          <w:p w14:paraId="2588314B" w14:textId="77777777" w:rsidR="00837CA2" w:rsidRPr="003160D9" w:rsidRDefault="00837CA2" w:rsidP="00DC5AD8">
            <w:pPr>
              <w:pStyle w:val="TableParagraph"/>
            </w:pPr>
            <w:r w:rsidRPr="003160D9">
              <w:t>Классные руководители,</w:t>
            </w:r>
            <w:r w:rsidRPr="003160D9">
              <w:rPr>
                <w:spacing w:val="-6"/>
              </w:rPr>
              <w:t xml:space="preserve"> </w:t>
            </w:r>
            <w:r w:rsidRPr="003160D9">
              <w:t>учитель</w:t>
            </w:r>
            <w:r w:rsidRPr="003160D9">
              <w:rPr>
                <w:spacing w:val="-7"/>
              </w:rPr>
              <w:t xml:space="preserve"> </w:t>
            </w:r>
            <w:r w:rsidRPr="003160D9">
              <w:t>ИЗО,</w:t>
            </w:r>
            <w:r w:rsidRPr="003160D9">
              <w:rPr>
                <w:spacing w:val="-57"/>
              </w:rPr>
              <w:t xml:space="preserve"> </w:t>
            </w:r>
            <w:r w:rsidRPr="003160D9">
              <w:t>технологии,</w:t>
            </w:r>
            <w:r w:rsidRPr="003160D9">
              <w:rPr>
                <w:spacing w:val="3"/>
              </w:rPr>
              <w:t xml:space="preserve"> </w:t>
            </w:r>
            <w:r w:rsidRPr="003160D9">
              <w:t>биологии</w:t>
            </w:r>
          </w:p>
        </w:tc>
      </w:tr>
      <w:tr w:rsidR="00837CA2" w:rsidRPr="00294255" w14:paraId="05FBAEDE"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14AA2777" w14:textId="77777777" w:rsidR="00837CA2" w:rsidRPr="003160D9" w:rsidRDefault="00837CA2" w:rsidP="00DC5AD8">
            <w:pPr>
              <w:pStyle w:val="TableParagraph"/>
            </w:pPr>
            <w:r w:rsidRPr="003160D9">
              <w:t>Выставка</w:t>
            </w:r>
            <w:r w:rsidRPr="003160D9">
              <w:rPr>
                <w:spacing w:val="-2"/>
              </w:rPr>
              <w:t xml:space="preserve"> </w:t>
            </w:r>
            <w:r w:rsidRPr="003160D9">
              <w:t>творческих</w:t>
            </w:r>
            <w:r w:rsidRPr="003160D9">
              <w:rPr>
                <w:spacing w:val="-5"/>
              </w:rPr>
              <w:t xml:space="preserve"> </w:t>
            </w:r>
            <w:r w:rsidRPr="003160D9">
              <w:t>работ,</w:t>
            </w:r>
          </w:p>
          <w:p w14:paraId="5EB8CDC8" w14:textId="77777777" w:rsidR="00837CA2" w:rsidRPr="003160D9" w:rsidRDefault="00837CA2" w:rsidP="00DC5AD8">
            <w:pPr>
              <w:pStyle w:val="TableParagraph"/>
            </w:pPr>
            <w:r w:rsidRPr="003160D9">
              <w:t>посвященных</w:t>
            </w:r>
            <w:r w:rsidRPr="003160D9">
              <w:rPr>
                <w:spacing w:val="-7"/>
              </w:rPr>
              <w:t xml:space="preserve"> </w:t>
            </w:r>
            <w:r w:rsidRPr="003160D9">
              <w:t>международному</w:t>
            </w:r>
            <w:r w:rsidRPr="003160D9">
              <w:rPr>
                <w:spacing w:val="-10"/>
              </w:rPr>
              <w:t xml:space="preserve"> </w:t>
            </w:r>
            <w:r w:rsidRPr="003160D9">
              <w:t>Дню музыки. Всемирному Дню почты</w:t>
            </w:r>
          </w:p>
        </w:tc>
        <w:tc>
          <w:tcPr>
            <w:tcW w:w="1134" w:type="dxa"/>
            <w:tcBorders>
              <w:top w:val="single" w:sz="4" w:space="0" w:color="000000"/>
              <w:left w:val="single" w:sz="4" w:space="0" w:color="000000"/>
              <w:bottom w:val="single" w:sz="4" w:space="0" w:color="000000"/>
              <w:right w:val="single" w:sz="4" w:space="0" w:color="000000"/>
            </w:tcBorders>
          </w:tcPr>
          <w:p w14:paraId="72BB4B6B"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164938F1" w14:textId="77777777" w:rsidR="00837CA2" w:rsidRPr="003160D9" w:rsidRDefault="00837CA2" w:rsidP="00DC5AD8">
            <w:pPr>
              <w:pStyle w:val="TableParagraph"/>
            </w:pPr>
            <w:r w:rsidRPr="003160D9">
              <w:t>01.10</w:t>
            </w:r>
          </w:p>
          <w:p w14:paraId="121A2CC7" w14:textId="77777777" w:rsidR="00837CA2" w:rsidRPr="003160D9" w:rsidRDefault="00837CA2" w:rsidP="00DC5AD8">
            <w:pPr>
              <w:pStyle w:val="TableParagraph"/>
            </w:pPr>
          </w:p>
          <w:p w14:paraId="11347CC0" w14:textId="77777777" w:rsidR="00837CA2" w:rsidRPr="003160D9" w:rsidRDefault="00837CA2" w:rsidP="00DC5AD8">
            <w:pPr>
              <w:pStyle w:val="TableParagraph"/>
            </w:pPr>
            <w:r w:rsidRPr="003160D9">
              <w:t>09.10</w:t>
            </w:r>
          </w:p>
        </w:tc>
        <w:tc>
          <w:tcPr>
            <w:tcW w:w="3118" w:type="dxa"/>
            <w:tcBorders>
              <w:top w:val="single" w:sz="4" w:space="0" w:color="000000"/>
              <w:left w:val="single" w:sz="4" w:space="0" w:color="000000"/>
              <w:bottom w:val="single" w:sz="4" w:space="0" w:color="000000"/>
              <w:right w:val="single" w:sz="4" w:space="0" w:color="000000"/>
            </w:tcBorders>
          </w:tcPr>
          <w:p w14:paraId="25A29CE8" w14:textId="77777777" w:rsidR="00837CA2" w:rsidRPr="003160D9" w:rsidRDefault="00837CA2" w:rsidP="00DC5AD8">
            <w:pPr>
              <w:pStyle w:val="TableParagraph"/>
            </w:pPr>
            <w:r w:rsidRPr="003160D9">
              <w:t>Ст.вожатая,</w:t>
            </w:r>
            <w:r w:rsidRPr="003160D9">
              <w:rPr>
                <w:spacing w:val="-3"/>
              </w:rPr>
              <w:t xml:space="preserve"> </w:t>
            </w:r>
            <w:r w:rsidRPr="003160D9">
              <w:t>классные</w:t>
            </w:r>
          </w:p>
          <w:p w14:paraId="6A6A2ADF" w14:textId="77777777" w:rsidR="00837CA2" w:rsidRPr="003160D9" w:rsidRDefault="00837CA2" w:rsidP="00DC5AD8">
            <w:pPr>
              <w:pStyle w:val="TableParagraph"/>
            </w:pPr>
            <w:r w:rsidRPr="003160D9">
              <w:t>руководители</w:t>
            </w:r>
          </w:p>
        </w:tc>
      </w:tr>
      <w:tr w:rsidR="00837CA2" w:rsidRPr="00294255" w14:paraId="25BB74DE"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237025CF" w14:textId="77777777" w:rsidR="00837CA2" w:rsidRPr="003160D9" w:rsidRDefault="00837CA2" w:rsidP="00DC5AD8">
            <w:pPr>
              <w:pStyle w:val="TableParagraph"/>
            </w:pPr>
            <w:r w:rsidRPr="003160D9">
              <w:t xml:space="preserve">Праздничное оформление школы ко Дню учителя </w:t>
            </w:r>
          </w:p>
        </w:tc>
        <w:tc>
          <w:tcPr>
            <w:tcW w:w="1134" w:type="dxa"/>
            <w:tcBorders>
              <w:top w:val="single" w:sz="4" w:space="0" w:color="000000"/>
              <w:left w:val="single" w:sz="4" w:space="0" w:color="000000"/>
              <w:bottom w:val="single" w:sz="4" w:space="0" w:color="000000"/>
              <w:right w:val="single" w:sz="4" w:space="0" w:color="000000"/>
            </w:tcBorders>
          </w:tcPr>
          <w:p w14:paraId="206741A7"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344E7A23" w14:textId="77777777" w:rsidR="00837CA2" w:rsidRPr="003160D9" w:rsidRDefault="00837CA2" w:rsidP="00DC5AD8">
            <w:pPr>
              <w:pStyle w:val="TableParagraph"/>
            </w:pPr>
            <w:r w:rsidRPr="003160D9">
              <w:t>до 05.10</w:t>
            </w:r>
          </w:p>
        </w:tc>
        <w:tc>
          <w:tcPr>
            <w:tcW w:w="3118" w:type="dxa"/>
            <w:tcBorders>
              <w:top w:val="single" w:sz="4" w:space="0" w:color="000000"/>
              <w:left w:val="single" w:sz="4" w:space="0" w:color="000000"/>
              <w:bottom w:val="single" w:sz="4" w:space="0" w:color="000000"/>
              <w:right w:val="single" w:sz="4" w:space="0" w:color="000000"/>
            </w:tcBorders>
          </w:tcPr>
          <w:p w14:paraId="41B05BB8" w14:textId="77777777" w:rsidR="00837CA2" w:rsidRPr="003160D9" w:rsidRDefault="00837CA2" w:rsidP="00DC5AD8">
            <w:pPr>
              <w:pStyle w:val="TableParagraph"/>
            </w:pPr>
            <w:r w:rsidRPr="003160D9">
              <w:t>Заместитель директора по ВР</w:t>
            </w:r>
          </w:p>
        </w:tc>
      </w:tr>
      <w:tr w:rsidR="00837CA2" w:rsidRPr="00294255" w14:paraId="252AFE48"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237F2604" w14:textId="77777777" w:rsidR="00837CA2" w:rsidRPr="003160D9" w:rsidRDefault="00837CA2" w:rsidP="00DC5AD8">
            <w:pPr>
              <w:pStyle w:val="TableParagraph"/>
            </w:pPr>
            <w:r w:rsidRPr="003160D9">
              <w:t>Выставка в школьной</w:t>
            </w:r>
            <w:r w:rsidRPr="003160D9">
              <w:rPr>
                <w:spacing w:val="1"/>
              </w:rPr>
              <w:t xml:space="preserve"> </w:t>
            </w:r>
            <w:r w:rsidRPr="003160D9">
              <w:t>библиотеке, посвященная</w:t>
            </w:r>
            <w:r w:rsidRPr="003160D9">
              <w:rPr>
                <w:spacing w:val="-57"/>
              </w:rPr>
              <w:t xml:space="preserve">      </w:t>
            </w:r>
            <w:r w:rsidRPr="003160D9">
              <w:t>Международному</w:t>
            </w:r>
            <w:r w:rsidRPr="003160D9">
              <w:rPr>
                <w:spacing w:val="-9"/>
              </w:rPr>
              <w:t xml:space="preserve"> </w:t>
            </w:r>
            <w:r w:rsidRPr="003160D9">
              <w:t>Дню</w:t>
            </w:r>
          </w:p>
          <w:p w14:paraId="5FE23839" w14:textId="77777777" w:rsidR="00837CA2" w:rsidRPr="003160D9" w:rsidRDefault="00837CA2" w:rsidP="00DC5AD8">
            <w:pPr>
              <w:pStyle w:val="TableParagraph"/>
            </w:pPr>
            <w:r w:rsidRPr="003160D9">
              <w:t>школьных</w:t>
            </w:r>
            <w:r w:rsidRPr="003160D9">
              <w:rPr>
                <w:spacing w:val="-4"/>
              </w:rPr>
              <w:t xml:space="preserve"> </w:t>
            </w:r>
            <w:r w:rsidRPr="003160D9">
              <w:t>библиотек.</w:t>
            </w:r>
          </w:p>
        </w:tc>
        <w:tc>
          <w:tcPr>
            <w:tcW w:w="1134" w:type="dxa"/>
            <w:tcBorders>
              <w:top w:val="single" w:sz="4" w:space="0" w:color="000000"/>
              <w:left w:val="single" w:sz="4" w:space="0" w:color="000000"/>
              <w:bottom w:val="single" w:sz="4" w:space="0" w:color="000000"/>
              <w:right w:val="single" w:sz="4" w:space="0" w:color="000000"/>
            </w:tcBorders>
          </w:tcPr>
          <w:p w14:paraId="0493DB92"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375B22FE" w14:textId="77777777" w:rsidR="00837CA2" w:rsidRPr="003160D9" w:rsidRDefault="00837CA2" w:rsidP="00DC5AD8">
            <w:pPr>
              <w:pStyle w:val="TableParagraph"/>
            </w:pPr>
            <w:r w:rsidRPr="003160D9">
              <w:t>24.10</w:t>
            </w:r>
          </w:p>
        </w:tc>
        <w:tc>
          <w:tcPr>
            <w:tcW w:w="3118" w:type="dxa"/>
            <w:tcBorders>
              <w:top w:val="single" w:sz="4" w:space="0" w:color="000000"/>
              <w:left w:val="single" w:sz="4" w:space="0" w:color="000000"/>
              <w:bottom w:val="single" w:sz="4" w:space="0" w:color="000000"/>
              <w:right w:val="single" w:sz="4" w:space="0" w:color="000000"/>
            </w:tcBorders>
          </w:tcPr>
          <w:p w14:paraId="3E5A3188" w14:textId="77777777" w:rsidR="00837CA2" w:rsidRPr="003160D9" w:rsidRDefault="00837CA2" w:rsidP="00DC5AD8">
            <w:pPr>
              <w:pStyle w:val="TableParagraph"/>
            </w:pPr>
            <w:r w:rsidRPr="003160D9">
              <w:t>Классные руководители,</w:t>
            </w:r>
            <w:r w:rsidRPr="003160D9">
              <w:rPr>
                <w:spacing w:val="-57"/>
              </w:rPr>
              <w:t xml:space="preserve"> </w:t>
            </w:r>
            <w:r w:rsidRPr="003160D9">
              <w:t>библиотекарь</w:t>
            </w:r>
          </w:p>
        </w:tc>
      </w:tr>
      <w:tr w:rsidR="00837CA2" w:rsidRPr="00294255" w14:paraId="4EAD31DB" w14:textId="77777777" w:rsidTr="00DC5AD8">
        <w:trPr>
          <w:trHeight w:val="336"/>
        </w:trPr>
        <w:tc>
          <w:tcPr>
            <w:tcW w:w="3573" w:type="dxa"/>
            <w:tcBorders>
              <w:top w:val="single" w:sz="4" w:space="0" w:color="000000"/>
              <w:left w:val="single" w:sz="4" w:space="0" w:color="000000"/>
              <w:bottom w:val="single" w:sz="4" w:space="0" w:color="000000"/>
              <w:right w:val="single" w:sz="4" w:space="0" w:color="000000"/>
            </w:tcBorders>
          </w:tcPr>
          <w:p w14:paraId="7D69DBC1" w14:textId="77777777" w:rsidR="00837CA2" w:rsidRPr="003160D9" w:rsidRDefault="00837CA2" w:rsidP="00DC5AD8">
            <w:pPr>
              <w:pStyle w:val="TableParagraph"/>
            </w:pPr>
            <w:r w:rsidRPr="003160D9">
              <w:t>Благоустройство</w:t>
            </w:r>
            <w:r w:rsidRPr="003160D9">
              <w:rPr>
                <w:spacing w:val="-2"/>
              </w:rPr>
              <w:t xml:space="preserve"> </w:t>
            </w:r>
            <w:r w:rsidRPr="003160D9">
              <w:t>школьной</w:t>
            </w:r>
          </w:p>
          <w:p w14:paraId="612085E1" w14:textId="77777777" w:rsidR="00837CA2" w:rsidRPr="003160D9" w:rsidRDefault="00837CA2" w:rsidP="00DC5AD8">
            <w:pPr>
              <w:pStyle w:val="TableParagraph"/>
            </w:pPr>
            <w:r w:rsidRPr="003160D9">
              <w:t>территории</w:t>
            </w:r>
          </w:p>
        </w:tc>
        <w:tc>
          <w:tcPr>
            <w:tcW w:w="1134" w:type="dxa"/>
            <w:tcBorders>
              <w:top w:val="single" w:sz="4" w:space="0" w:color="000000"/>
              <w:left w:val="single" w:sz="4" w:space="0" w:color="000000"/>
              <w:bottom w:val="single" w:sz="4" w:space="0" w:color="000000"/>
              <w:right w:val="single" w:sz="4" w:space="0" w:color="000000"/>
            </w:tcBorders>
          </w:tcPr>
          <w:p w14:paraId="37BCF1DD"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66977F0E" w14:textId="77777777" w:rsidR="00837CA2" w:rsidRPr="003160D9" w:rsidRDefault="00837CA2" w:rsidP="00DC5AD8">
            <w:pPr>
              <w:pStyle w:val="TableParagraph"/>
            </w:pPr>
            <w:r w:rsidRPr="003160D9">
              <w:t>Октябрь, ноябрь</w:t>
            </w:r>
          </w:p>
        </w:tc>
        <w:tc>
          <w:tcPr>
            <w:tcW w:w="3118" w:type="dxa"/>
            <w:tcBorders>
              <w:top w:val="single" w:sz="4" w:space="0" w:color="000000"/>
              <w:left w:val="single" w:sz="4" w:space="0" w:color="000000"/>
              <w:bottom w:val="single" w:sz="4" w:space="0" w:color="000000"/>
              <w:right w:val="single" w:sz="4" w:space="0" w:color="000000"/>
            </w:tcBorders>
          </w:tcPr>
          <w:p w14:paraId="5CF218C5" w14:textId="77777777" w:rsidR="00837CA2" w:rsidRPr="003160D9" w:rsidRDefault="00837CA2" w:rsidP="00DC5AD8">
            <w:pPr>
              <w:pStyle w:val="TableParagraph"/>
            </w:pPr>
            <w:r w:rsidRPr="003160D9">
              <w:t>Классные</w:t>
            </w:r>
            <w:r w:rsidRPr="003160D9">
              <w:rPr>
                <w:spacing w:val="-2"/>
              </w:rPr>
              <w:t xml:space="preserve"> </w:t>
            </w:r>
            <w:r w:rsidRPr="003160D9">
              <w:t>руководители</w:t>
            </w:r>
          </w:p>
        </w:tc>
      </w:tr>
      <w:tr w:rsidR="00837CA2" w:rsidRPr="00294255" w14:paraId="38C86805" w14:textId="77777777" w:rsidTr="00DC5AD8">
        <w:trPr>
          <w:trHeight w:val="336"/>
        </w:trPr>
        <w:tc>
          <w:tcPr>
            <w:tcW w:w="3573" w:type="dxa"/>
            <w:tcBorders>
              <w:top w:val="single" w:sz="4" w:space="0" w:color="000000"/>
              <w:left w:val="single" w:sz="4" w:space="0" w:color="000000"/>
              <w:bottom w:val="single" w:sz="4" w:space="0" w:color="000000"/>
              <w:right w:val="single" w:sz="4" w:space="0" w:color="000000"/>
            </w:tcBorders>
          </w:tcPr>
          <w:p w14:paraId="655E74CD" w14:textId="77777777" w:rsidR="00837CA2" w:rsidRPr="003160D9" w:rsidRDefault="00837CA2" w:rsidP="00DC5AD8">
            <w:pPr>
              <w:pStyle w:val="TableParagraph"/>
            </w:pPr>
            <w:r w:rsidRPr="003160D9">
              <w:t>Выпуск тематических</w:t>
            </w:r>
            <w:r w:rsidRPr="003160D9">
              <w:rPr>
                <w:spacing w:val="1"/>
              </w:rPr>
              <w:t xml:space="preserve"> </w:t>
            </w:r>
            <w:r w:rsidRPr="003160D9">
              <w:t>стенгазет, посвященных</w:t>
            </w:r>
            <w:r w:rsidRPr="003160D9">
              <w:rPr>
                <w:spacing w:val="1"/>
              </w:rPr>
              <w:t xml:space="preserve"> </w:t>
            </w:r>
            <w:r w:rsidRPr="003160D9">
              <w:t>Дню</w:t>
            </w:r>
            <w:r w:rsidRPr="003160D9">
              <w:rPr>
                <w:spacing w:val="-8"/>
              </w:rPr>
              <w:t xml:space="preserve"> </w:t>
            </w:r>
            <w:r w:rsidRPr="003160D9">
              <w:t>народного</w:t>
            </w:r>
            <w:r w:rsidRPr="003160D9">
              <w:rPr>
                <w:spacing w:val="-2"/>
              </w:rPr>
              <w:t xml:space="preserve"> </w:t>
            </w:r>
            <w:r w:rsidRPr="003160D9">
              <w:t>единства,</w:t>
            </w:r>
          </w:p>
          <w:p w14:paraId="73B3B8EE" w14:textId="77777777" w:rsidR="00837CA2" w:rsidRPr="003160D9" w:rsidRDefault="00837CA2" w:rsidP="00DC5AD8">
            <w:pPr>
              <w:pStyle w:val="TableParagraph"/>
            </w:pPr>
            <w:r w:rsidRPr="003160D9">
              <w:t>Международному Дню</w:t>
            </w:r>
            <w:r w:rsidRPr="003160D9">
              <w:rPr>
                <w:spacing w:val="1"/>
              </w:rPr>
              <w:t xml:space="preserve"> </w:t>
            </w:r>
            <w:r w:rsidRPr="003160D9">
              <w:t>толерантности,</w:t>
            </w:r>
            <w:r w:rsidRPr="003160D9">
              <w:rPr>
                <w:spacing w:val="-3"/>
              </w:rPr>
              <w:t xml:space="preserve"> </w:t>
            </w:r>
            <w:r w:rsidRPr="003160D9">
              <w:t>Дню</w:t>
            </w:r>
            <w:r w:rsidRPr="003160D9">
              <w:rPr>
                <w:spacing w:val="-1"/>
              </w:rPr>
              <w:t xml:space="preserve"> </w:t>
            </w:r>
            <w:r w:rsidRPr="003160D9">
              <w:t>матери</w:t>
            </w:r>
          </w:p>
        </w:tc>
        <w:tc>
          <w:tcPr>
            <w:tcW w:w="1134" w:type="dxa"/>
            <w:tcBorders>
              <w:top w:val="single" w:sz="4" w:space="0" w:color="000000"/>
              <w:left w:val="single" w:sz="4" w:space="0" w:color="000000"/>
              <w:bottom w:val="single" w:sz="4" w:space="0" w:color="000000"/>
              <w:right w:val="single" w:sz="4" w:space="0" w:color="000000"/>
            </w:tcBorders>
          </w:tcPr>
          <w:p w14:paraId="50CA8835"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04D83BF0" w14:textId="77777777" w:rsidR="00837CA2" w:rsidRPr="003160D9" w:rsidRDefault="00837CA2" w:rsidP="00DC5AD8">
            <w:pPr>
              <w:pStyle w:val="TableParagraph"/>
            </w:pPr>
            <w:r w:rsidRPr="003160D9">
              <w:t>04.11</w:t>
            </w:r>
          </w:p>
          <w:p w14:paraId="76802221" w14:textId="77777777" w:rsidR="00837CA2" w:rsidRPr="003160D9" w:rsidRDefault="00837CA2" w:rsidP="00DC5AD8">
            <w:pPr>
              <w:pStyle w:val="TableParagraph"/>
            </w:pPr>
          </w:p>
          <w:p w14:paraId="2CAA31D1" w14:textId="77777777" w:rsidR="00837CA2" w:rsidRPr="003160D9" w:rsidRDefault="00837CA2" w:rsidP="00DC5AD8">
            <w:pPr>
              <w:pStyle w:val="TableParagraph"/>
            </w:pPr>
            <w:r w:rsidRPr="003160D9">
              <w:t>15.11</w:t>
            </w:r>
          </w:p>
          <w:p w14:paraId="1845F313" w14:textId="77777777" w:rsidR="00837CA2" w:rsidRPr="003160D9" w:rsidRDefault="00837CA2" w:rsidP="00DC5AD8">
            <w:pPr>
              <w:pStyle w:val="TableParagraph"/>
            </w:pPr>
          </w:p>
          <w:p w14:paraId="4E8AD2B4" w14:textId="77777777" w:rsidR="00837CA2" w:rsidRPr="003160D9" w:rsidRDefault="00837CA2" w:rsidP="00DC5AD8">
            <w:pPr>
              <w:pStyle w:val="TableParagraph"/>
            </w:pPr>
            <w:r w:rsidRPr="003160D9">
              <w:t>25.11</w:t>
            </w:r>
          </w:p>
        </w:tc>
        <w:tc>
          <w:tcPr>
            <w:tcW w:w="3118" w:type="dxa"/>
            <w:tcBorders>
              <w:top w:val="single" w:sz="4" w:space="0" w:color="000000"/>
              <w:left w:val="single" w:sz="4" w:space="0" w:color="000000"/>
              <w:bottom w:val="single" w:sz="4" w:space="0" w:color="000000"/>
              <w:right w:val="single" w:sz="4" w:space="0" w:color="000000"/>
            </w:tcBorders>
          </w:tcPr>
          <w:p w14:paraId="3EC22313" w14:textId="77777777" w:rsidR="00837CA2" w:rsidRPr="003160D9" w:rsidRDefault="00837CA2" w:rsidP="00DC5AD8">
            <w:pPr>
              <w:pStyle w:val="TableParagraph"/>
            </w:pPr>
            <w:r w:rsidRPr="003160D9">
              <w:t>Классные</w:t>
            </w:r>
            <w:r w:rsidRPr="003160D9">
              <w:rPr>
                <w:spacing w:val="-2"/>
              </w:rPr>
              <w:t xml:space="preserve"> </w:t>
            </w:r>
            <w:r w:rsidRPr="003160D9">
              <w:t>руководители</w:t>
            </w:r>
          </w:p>
        </w:tc>
      </w:tr>
      <w:tr w:rsidR="00837CA2" w:rsidRPr="00294255" w14:paraId="150E32D7" w14:textId="77777777" w:rsidTr="00DC5AD8">
        <w:trPr>
          <w:trHeight w:val="336"/>
        </w:trPr>
        <w:tc>
          <w:tcPr>
            <w:tcW w:w="3573" w:type="dxa"/>
            <w:tcBorders>
              <w:top w:val="single" w:sz="4" w:space="0" w:color="000000"/>
              <w:left w:val="single" w:sz="4" w:space="0" w:color="000000"/>
              <w:bottom w:val="single" w:sz="4" w:space="0" w:color="000000"/>
              <w:right w:val="single" w:sz="4" w:space="0" w:color="000000"/>
            </w:tcBorders>
          </w:tcPr>
          <w:p w14:paraId="7B4B52AB" w14:textId="77777777" w:rsidR="00837CA2" w:rsidRPr="003160D9" w:rsidRDefault="00837CA2" w:rsidP="00DC5AD8">
            <w:pPr>
              <w:pStyle w:val="TableParagraph"/>
            </w:pPr>
            <w:r w:rsidRPr="003160D9">
              <w:t>День Конституции Российской Федерации</w:t>
            </w:r>
          </w:p>
        </w:tc>
        <w:tc>
          <w:tcPr>
            <w:tcW w:w="1134" w:type="dxa"/>
            <w:tcBorders>
              <w:top w:val="single" w:sz="4" w:space="0" w:color="000000"/>
              <w:left w:val="single" w:sz="4" w:space="0" w:color="000000"/>
              <w:bottom w:val="single" w:sz="4" w:space="0" w:color="000000"/>
              <w:right w:val="single" w:sz="4" w:space="0" w:color="000000"/>
            </w:tcBorders>
          </w:tcPr>
          <w:p w14:paraId="13AF5592"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487287CC" w14:textId="77777777" w:rsidR="00837CA2" w:rsidRPr="003160D9" w:rsidRDefault="00837CA2" w:rsidP="00DC5AD8">
            <w:pPr>
              <w:pStyle w:val="TableParagraph"/>
            </w:pPr>
            <w:r w:rsidRPr="003160D9">
              <w:t>12.12</w:t>
            </w:r>
          </w:p>
        </w:tc>
        <w:tc>
          <w:tcPr>
            <w:tcW w:w="3118" w:type="dxa"/>
            <w:tcBorders>
              <w:top w:val="single" w:sz="4" w:space="0" w:color="000000"/>
              <w:left w:val="single" w:sz="4" w:space="0" w:color="000000"/>
              <w:bottom w:val="single" w:sz="4" w:space="0" w:color="000000"/>
              <w:right w:val="single" w:sz="4" w:space="0" w:color="000000"/>
            </w:tcBorders>
          </w:tcPr>
          <w:p w14:paraId="6CD07B11" w14:textId="77777777" w:rsidR="00837CA2" w:rsidRPr="003160D9" w:rsidRDefault="00837CA2" w:rsidP="00DC5AD8">
            <w:pPr>
              <w:pStyle w:val="TableParagraph"/>
            </w:pPr>
            <w:r w:rsidRPr="003160D9">
              <w:t>Учителя истории и обществознания, классные руководители</w:t>
            </w:r>
          </w:p>
        </w:tc>
      </w:tr>
      <w:tr w:rsidR="00837CA2" w:rsidRPr="00364627" w14:paraId="152C15B7"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5CC118BA"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Конкурс украшения кабинетов, коридоров, окон «Новогоднее волшебство» и «Рождественская сказка»</w:t>
            </w:r>
          </w:p>
        </w:tc>
        <w:tc>
          <w:tcPr>
            <w:tcW w:w="1134" w:type="dxa"/>
            <w:tcBorders>
              <w:top w:val="single" w:sz="4" w:space="0" w:color="000000"/>
              <w:left w:val="single" w:sz="4" w:space="0" w:color="000000"/>
              <w:bottom w:val="single" w:sz="4" w:space="0" w:color="000000"/>
              <w:right w:val="single" w:sz="4" w:space="0" w:color="000000"/>
            </w:tcBorders>
          </w:tcPr>
          <w:p w14:paraId="76DE815E"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5115DF45" w14:textId="77777777" w:rsidR="00837CA2" w:rsidRPr="003160D9" w:rsidRDefault="00837CA2" w:rsidP="00DC5AD8">
            <w:pPr>
              <w:rPr>
                <w:rFonts w:ascii="Times New Roman" w:eastAsia="№Е" w:hAnsi="Times New Roman" w:cs="Times New Roman"/>
                <w:lang w:eastAsia="ru-RU"/>
              </w:rPr>
            </w:pPr>
            <w:r w:rsidRPr="003160D9">
              <w:rPr>
                <w:rFonts w:ascii="Times New Roman" w:eastAsia="№Е" w:hAnsi="Times New Roman" w:cs="Times New Roman"/>
                <w:lang w:eastAsia="ru-RU"/>
              </w:rPr>
              <w:t>Декабрь-январь</w:t>
            </w:r>
          </w:p>
        </w:tc>
        <w:tc>
          <w:tcPr>
            <w:tcW w:w="3118" w:type="dxa"/>
            <w:tcBorders>
              <w:top w:val="single" w:sz="4" w:space="0" w:color="000000"/>
              <w:left w:val="single" w:sz="4" w:space="0" w:color="000000"/>
              <w:bottom w:val="single" w:sz="4" w:space="0" w:color="000000"/>
              <w:right w:val="single" w:sz="4" w:space="0" w:color="000000"/>
            </w:tcBorders>
          </w:tcPr>
          <w:p w14:paraId="4F23381A" w14:textId="77777777" w:rsidR="00837CA2" w:rsidRPr="003160D9" w:rsidRDefault="00837CA2" w:rsidP="00DC5AD8">
            <w:pPr>
              <w:rPr>
                <w:rFonts w:ascii="Times New Roman" w:eastAsia="Batang" w:hAnsi="Times New Roman" w:cs="Times New Roman"/>
                <w:lang w:eastAsia="ru-RU"/>
              </w:rPr>
            </w:pPr>
            <w:r w:rsidRPr="003160D9">
              <w:rPr>
                <w:rFonts w:ascii="Times New Roman" w:hAnsi="Times New Roman" w:cs="Times New Roman"/>
              </w:rPr>
              <w:t>Заместитель директора по ВР, классные руководители</w:t>
            </w:r>
          </w:p>
        </w:tc>
      </w:tr>
      <w:tr w:rsidR="00837CA2" w:rsidRPr="00294255" w14:paraId="4481A28D"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5749BFE8" w14:textId="77777777" w:rsidR="00837CA2" w:rsidRPr="003160D9" w:rsidRDefault="00837CA2" w:rsidP="00DC5AD8">
            <w:pPr>
              <w:pStyle w:val="TableParagraph"/>
            </w:pPr>
            <w:r w:rsidRPr="003160D9">
              <w:t>Конкурс</w:t>
            </w:r>
            <w:r w:rsidRPr="003160D9">
              <w:rPr>
                <w:spacing w:val="-3"/>
              </w:rPr>
              <w:t xml:space="preserve"> </w:t>
            </w:r>
            <w:r w:rsidRPr="003160D9">
              <w:t>новогодних</w:t>
            </w:r>
            <w:r w:rsidRPr="003160D9">
              <w:rPr>
                <w:spacing w:val="-6"/>
              </w:rPr>
              <w:t xml:space="preserve"> </w:t>
            </w:r>
            <w:r w:rsidRPr="003160D9">
              <w:t>сказок:</w:t>
            </w:r>
            <w:r w:rsidRPr="003160D9">
              <w:rPr>
                <w:spacing w:val="-5"/>
              </w:rPr>
              <w:t xml:space="preserve"> </w:t>
            </w:r>
            <w:r w:rsidRPr="003160D9">
              <w:t>подготовка костюмов,</w:t>
            </w:r>
            <w:r w:rsidRPr="003160D9">
              <w:rPr>
                <w:spacing w:val="-1"/>
              </w:rPr>
              <w:t xml:space="preserve"> </w:t>
            </w:r>
            <w:r w:rsidRPr="003160D9">
              <w:t>декораций</w:t>
            </w:r>
          </w:p>
        </w:tc>
        <w:tc>
          <w:tcPr>
            <w:tcW w:w="1134" w:type="dxa"/>
            <w:tcBorders>
              <w:top w:val="single" w:sz="4" w:space="0" w:color="000000"/>
              <w:left w:val="single" w:sz="4" w:space="0" w:color="000000"/>
              <w:bottom w:val="single" w:sz="4" w:space="0" w:color="000000"/>
              <w:right w:val="single" w:sz="4" w:space="0" w:color="000000"/>
            </w:tcBorders>
          </w:tcPr>
          <w:p w14:paraId="43540A7D"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0A2323C5" w14:textId="77777777" w:rsidR="00837CA2" w:rsidRPr="003160D9" w:rsidRDefault="00837CA2" w:rsidP="00DC5AD8">
            <w:pPr>
              <w:pStyle w:val="TableParagraph"/>
            </w:pPr>
            <w:r w:rsidRPr="003160D9">
              <w:t>16.12</w:t>
            </w:r>
            <w:r w:rsidRPr="003160D9">
              <w:rPr>
                <w:spacing w:val="3"/>
              </w:rPr>
              <w:t xml:space="preserve"> </w:t>
            </w:r>
            <w:r w:rsidRPr="003160D9">
              <w:t>–</w:t>
            </w:r>
            <w:r w:rsidRPr="003160D9">
              <w:rPr>
                <w:spacing w:val="-2"/>
              </w:rPr>
              <w:t xml:space="preserve"> </w:t>
            </w:r>
            <w:r w:rsidRPr="003160D9">
              <w:t>20.12</w:t>
            </w:r>
          </w:p>
        </w:tc>
        <w:tc>
          <w:tcPr>
            <w:tcW w:w="3118" w:type="dxa"/>
            <w:tcBorders>
              <w:top w:val="single" w:sz="4" w:space="0" w:color="000000"/>
              <w:left w:val="single" w:sz="4" w:space="0" w:color="000000"/>
              <w:bottom w:val="single" w:sz="4" w:space="0" w:color="000000"/>
              <w:right w:val="single" w:sz="4" w:space="0" w:color="000000"/>
            </w:tcBorders>
          </w:tcPr>
          <w:p w14:paraId="0120058D" w14:textId="77777777" w:rsidR="00837CA2" w:rsidRPr="003160D9" w:rsidRDefault="00837CA2" w:rsidP="00DC5AD8">
            <w:pPr>
              <w:pStyle w:val="TableParagraph"/>
            </w:pPr>
            <w:r w:rsidRPr="003160D9">
              <w:t>Классные</w:t>
            </w:r>
            <w:r w:rsidRPr="003160D9">
              <w:rPr>
                <w:spacing w:val="-2"/>
              </w:rPr>
              <w:t xml:space="preserve"> </w:t>
            </w:r>
            <w:r w:rsidRPr="003160D9">
              <w:t>руководители</w:t>
            </w:r>
          </w:p>
        </w:tc>
      </w:tr>
      <w:tr w:rsidR="00837CA2" w:rsidRPr="00294255" w14:paraId="2990C4AD"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3C45DB22" w14:textId="77777777" w:rsidR="00837CA2" w:rsidRPr="003160D9" w:rsidRDefault="00837CA2" w:rsidP="00DC5AD8">
            <w:pPr>
              <w:pStyle w:val="TableParagraph"/>
            </w:pPr>
            <w:r w:rsidRPr="003160D9">
              <w:t>Уход</w:t>
            </w:r>
            <w:r w:rsidRPr="003160D9">
              <w:rPr>
                <w:spacing w:val="-3"/>
              </w:rPr>
              <w:t xml:space="preserve"> </w:t>
            </w:r>
            <w:r w:rsidRPr="003160D9">
              <w:t>за</w:t>
            </w:r>
            <w:r w:rsidRPr="003160D9">
              <w:rPr>
                <w:spacing w:val="-1"/>
              </w:rPr>
              <w:t xml:space="preserve"> </w:t>
            </w:r>
            <w:r w:rsidRPr="003160D9">
              <w:t>комнатными растениями</w:t>
            </w:r>
            <w:r w:rsidRPr="003160D9">
              <w:rPr>
                <w:spacing w:val="-4"/>
              </w:rPr>
              <w:t xml:space="preserve"> </w:t>
            </w:r>
            <w:r w:rsidRPr="003160D9">
              <w:t>в кабинетах</w:t>
            </w:r>
            <w:r w:rsidRPr="003160D9">
              <w:rPr>
                <w:spacing w:val="-5"/>
              </w:rPr>
              <w:t xml:space="preserve"> </w:t>
            </w:r>
            <w:r w:rsidRPr="003160D9">
              <w:t>и</w:t>
            </w:r>
            <w:r w:rsidRPr="003160D9">
              <w:rPr>
                <w:spacing w:val="1"/>
              </w:rPr>
              <w:t xml:space="preserve"> </w:t>
            </w:r>
            <w:r w:rsidRPr="003160D9">
              <w:t>коридорах</w:t>
            </w:r>
          </w:p>
        </w:tc>
        <w:tc>
          <w:tcPr>
            <w:tcW w:w="1134" w:type="dxa"/>
            <w:tcBorders>
              <w:top w:val="single" w:sz="4" w:space="0" w:color="000000"/>
              <w:left w:val="single" w:sz="4" w:space="0" w:color="000000"/>
              <w:bottom w:val="single" w:sz="4" w:space="0" w:color="000000"/>
              <w:right w:val="single" w:sz="4" w:space="0" w:color="000000"/>
            </w:tcBorders>
          </w:tcPr>
          <w:p w14:paraId="5EF47979"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63E4F3CB" w14:textId="77777777" w:rsidR="00837CA2" w:rsidRPr="003160D9" w:rsidRDefault="00837CA2" w:rsidP="00DC5AD8">
            <w:pPr>
              <w:pStyle w:val="TableParagraph"/>
            </w:pPr>
            <w:r w:rsidRPr="003160D9">
              <w:t>Январь</w:t>
            </w:r>
          </w:p>
        </w:tc>
        <w:tc>
          <w:tcPr>
            <w:tcW w:w="3118" w:type="dxa"/>
            <w:tcBorders>
              <w:top w:val="single" w:sz="4" w:space="0" w:color="000000"/>
              <w:left w:val="single" w:sz="4" w:space="0" w:color="000000"/>
              <w:bottom w:val="single" w:sz="4" w:space="0" w:color="000000"/>
              <w:right w:val="single" w:sz="4" w:space="0" w:color="000000"/>
            </w:tcBorders>
          </w:tcPr>
          <w:p w14:paraId="61698E9B" w14:textId="77777777" w:rsidR="00837CA2" w:rsidRPr="003160D9" w:rsidRDefault="00837CA2" w:rsidP="00DC5AD8">
            <w:pPr>
              <w:pStyle w:val="TableParagraph"/>
            </w:pPr>
            <w:r w:rsidRPr="003160D9">
              <w:t>Классные руководители</w:t>
            </w:r>
          </w:p>
        </w:tc>
      </w:tr>
      <w:tr w:rsidR="00837CA2" w:rsidRPr="00294255" w14:paraId="7E7FA6CD"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31D5D7B2" w14:textId="77777777" w:rsidR="00837CA2" w:rsidRPr="003160D9" w:rsidRDefault="00837CA2" w:rsidP="00DC5AD8">
            <w:pPr>
              <w:pStyle w:val="TableParagraph"/>
            </w:pPr>
            <w:r w:rsidRPr="003160D9">
              <w:t>Конкурс</w:t>
            </w:r>
            <w:r w:rsidRPr="003160D9">
              <w:rPr>
                <w:spacing w:val="-2"/>
              </w:rPr>
              <w:t xml:space="preserve"> </w:t>
            </w:r>
            <w:r w:rsidRPr="003160D9">
              <w:t>рисунков и</w:t>
            </w:r>
            <w:r w:rsidRPr="003160D9">
              <w:rPr>
                <w:spacing w:val="-4"/>
              </w:rPr>
              <w:t xml:space="preserve"> </w:t>
            </w:r>
            <w:r w:rsidRPr="003160D9">
              <w:t>«боевых</w:t>
            </w:r>
            <w:r w:rsidRPr="003160D9">
              <w:rPr>
                <w:spacing w:val="-6"/>
              </w:rPr>
              <w:t xml:space="preserve"> </w:t>
            </w:r>
            <w:r w:rsidRPr="003160D9">
              <w:t>листков» на</w:t>
            </w:r>
            <w:r w:rsidRPr="003160D9">
              <w:rPr>
                <w:spacing w:val="-1"/>
              </w:rPr>
              <w:t xml:space="preserve"> </w:t>
            </w:r>
            <w:r w:rsidRPr="003160D9">
              <w:t>военно-патриотическую</w:t>
            </w:r>
            <w:r w:rsidRPr="003160D9">
              <w:rPr>
                <w:spacing w:val="-1"/>
              </w:rPr>
              <w:t xml:space="preserve"> </w:t>
            </w:r>
            <w:r w:rsidRPr="003160D9">
              <w:t>тему</w:t>
            </w:r>
          </w:p>
        </w:tc>
        <w:tc>
          <w:tcPr>
            <w:tcW w:w="1134" w:type="dxa"/>
            <w:tcBorders>
              <w:top w:val="single" w:sz="4" w:space="0" w:color="000000"/>
              <w:left w:val="single" w:sz="4" w:space="0" w:color="000000"/>
              <w:bottom w:val="single" w:sz="4" w:space="0" w:color="000000"/>
              <w:right w:val="single" w:sz="4" w:space="0" w:color="000000"/>
            </w:tcBorders>
          </w:tcPr>
          <w:p w14:paraId="73C0A000"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3FC7261F" w14:textId="77777777" w:rsidR="00837CA2" w:rsidRPr="003160D9" w:rsidRDefault="00837CA2" w:rsidP="00DC5AD8">
            <w:pPr>
              <w:pStyle w:val="TableParagraph"/>
            </w:pPr>
            <w:r w:rsidRPr="003160D9">
              <w:t>Февраль</w:t>
            </w:r>
          </w:p>
        </w:tc>
        <w:tc>
          <w:tcPr>
            <w:tcW w:w="3118" w:type="dxa"/>
            <w:tcBorders>
              <w:top w:val="single" w:sz="4" w:space="0" w:color="000000"/>
              <w:left w:val="single" w:sz="4" w:space="0" w:color="000000"/>
              <w:bottom w:val="single" w:sz="4" w:space="0" w:color="000000"/>
              <w:right w:val="single" w:sz="4" w:space="0" w:color="000000"/>
            </w:tcBorders>
          </w:tcPr>
          <w:p w14:paraId="560E527F" w14:textId="77777777" w:rsidR="00837CA2" w:rsidRPr="003160D9" w:rsidRDefault="00837CA2" w:rsidP="00DC5AD8">
            <w:pPr>
              <w:pStyle w:val="TableParagraph"/>
            </w:pPr>
            <w:r w:rsidRPr="003160D9">
              <w:t>Преподаватель-организатор ОБЖ</w:t>
            </w:r>
          </w:p>
        </w:tc>
      </w:tr>
      <w:tr w:rsidR="00837CA2" w:rsidRPr="00294255" w14:paraId="1CF48368"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022F106B" w14:textId="77777777" w:rsidR="00837CA2" w:rsidRPr="003160D9" w:rsidRDefault="00837CA2" w:rsidP="00DC5AD8">
            <w:pPr>
              <w:pStyle w:val="TableParagraph"/>
            </w:pPr>
            <w:r w:rsidRPr="003160D9">
              <w:t>Оформление</w:t>
            </w:r>
            <w:r w:rsidRPr="003160D9">
              <w:rPr>
                <w:spacing w:val="-11"/>
              </w:rPr>
              <w:t xml:space="preserve"> </w:t>
            </w:r>
            <w:r w:rsidRPr="003160D9">
              <w:t>стенда,</w:t>
            </w:r>
            <w:r w:rsidRPr="003160D9">
              <w:rPr>
                <w:spacing w:val="-4"/>
              </w:rPr>
              <w:t xml:space="preserve"> </w:t>
            </w:r>
            <w:r w:rsidRPr="003160D9">
              <w:t xml:space="preserve">посвященного </w:t>
            </w:r>
            <w:r w:rsidRPr="003160D9">
              <w:rPr>
                <w:spacing w:val="-57"/>
              </w:rPr>
              <w:t xml:space="preserve"> </w:t>
            </w:r>
            <w:r w:rsidRPr="003160D9">
              <w:t>Международному</w:t>
            </w:r>
            <w:r w:rsidRPr="003160D9">
              <w:rPr>
                <w:spacing w:val="-9"/>
              </w:rPr>
              <w:t xml:space="preserve"> </w:t>
            </w:r>
            <w:r w:rsidRPr="003160D9">
              <w:t>дню родного</w:t>
            </w:r>
            <w:r w:rsidRPr="003160D9">
              <w:rPr>
                <w:spacing w:val="1"/>
              </w:rPr>
              <w:t xml:space="preserve"> </w:t>
            </w:r>
            <w:r w:rsidRPr="003160D9">
              <w:t>язык</w:t>
            </w:r>
          </w:p>
        </w:tc>
        <w:tc>
          <w:tcPr>
            <w:tcW w:w="1134" w:type="dxa"/>
            <w:tcBorders>
              <w:top w:val="single" w:sz="4" w:space="0" w:color="000000"/>
              <w:left w:val="single" w:sz="4" w:space="0" w:color="000000"/>
              <w:bottom w:val="single" w:sz="4" w:space="0" w:color="000000"/>
              <w:right w:val="single" w:sz="4" w:space="0" w:color="000000"/>
            </w:tcBorders>
          </w:tcPr>
          <w:p w14:paraId="62959BC8"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2086295E" w14:textId="77777777" w:rsidR="00837CA2" w:rsidRPr="003160D9" w:rsidRDefault="00837CA2" w:rsidP="00DC5AD8">
            <w:pPr>
              <w:pStyle w:val="TableParagraph"/>
            </w:pPr>
            <w:r w:rsidRPr="003160D9">
              <w:t>20.02</w:t>
            </w:r>
          </w:p>
        </w:tc>
        <w:tc>
          <w:tcPr>
            <w:tcW w:w="3118" w:type="dxa"/>
            <w:tcBorders>
              <w:top w:val="single" w:sz="4" w:space="0" w:color="000000"/>
              <w:left w:val="single" w:sz="4" w:space="0" w:color="000000"/>
              <w:bottom w:val="single" w:sz="4" w:space="0" w:color="000000"/>
              <w:right w:val="single" w:sz="4" w:space="0" w:color="000000"/>
            </w:tcBorders>
          </w:tcPr>
          <w:p w14:paraId="55EDC03B" w14:textId="77777777" w:rsidR="00837CA2" w:rsidRPr="003160D9" w:rsidRDefault="00837CA2" w:rsidP="00DC5AD8">
            <w:pPr>
              <w:pStyle w:val="TableParagraph"/>
            </w:pPr>
            <w:r w:rsidRPr="003160D9">
              <w:t>Учителя</w:t>
            </w:r>
            <w:r w:rsidRPr="003160D9">
              <w:rPr>
                <w:spacing w:val="-1"/>
              </w:rPr>
              <w:t xml:space="preserve"> </w:t>
            </w:r>
            <w:r w:rsidRPr="003160D9">
              <w:t>русского языка</w:t>
            </w:r>
          </w:p>
        </w:tc>
      </w:tr>
      <w:tr w:rsidR="00837CA2" w:rsidRPr="00294255" w14:paraId="1A02EDAA"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6B61FCCD" w14:textId="77777777" w:rsidR="00837CA2" w:rsidRPr="003160D9" w:rsidRDefault="00837CA2" w:rsidP="00DC5AD8">
            <w:pPr>
              <w:pStyle w:val="TableParagraph"/>
            </w:pPr>
            <w:r w:rsidRPr="003160D9">
              <w:t>Выпуск тематических стенгазет,</w:t>
            </w:r>
            <w:r w:rsidRPr="003160D9">
              <w:rPr>
                <w:spacing w:val="1"/>
              </w:rPr>
              <w:t xml:space="preserve"> </w:t>
            </w:r>
            <w:r w:rsidRPr="003160D9">
              <w:t>посвященных</w:t>
            </w:r>
            <w:r w:rsidRPr="003160D9">
              <w:rPr>
                <w:spacing w:val="-6"/>
              </w:rPr>
              <w:t xml:space="preserve"> </w:t>
            </w:r>
            <w:r w:rsidRPr="003160D9">
              <w:t>Всемирному</w:t>
            </w:r>
            <w:r w:rsidRPr="003160D9">
              <w:rPr>
                <w:spacing w:val="-10"/>
              </w:rPr>
              <w:t xml:space="preserve"> </w:t>
            </w:r>
            <w:r w:rsidRPr="003160D9">
              <w:t>дню</w:t>
            </w:r>
            <w:r w:rsidRPr="003160D9">
              <w:rPr>
                <w:spacing w:val="-3"/>
              </w:rPr>
              <w:t xml:space="preserve"> </w:t>
            </w:r>
            <w:r w:rsidRPr="003160D9">
              <w:t>Земли, Всемирному</w:t>
            </w:r>
            <w:r w:rsidRPr="003160D9">
              <w:rPr>
                <w:spacing w:val="-9"/>
              </w:rPr>
              <w:t xml:space="preserve"> </w:t>
            </w:r>
            <w:r w:rsidRPr="003160D9">
              <w:t>дню водных</w:t>
            </w:r>
          </w:p>
          <w:p w14:paraId="292C4461" w14:textId="77777777" w:rsidR="00837CA2" w:rsidRPr="003160D9" w:rsidRDefault="00837CA2" w:rsidP="00DC5AD8">
            <w:pPr>
              <w:pStyle w:val="TableParagraph"/>
            </w:pPr>
            <w:r w:rsidRPr="003160D9">
              <w:t>ресурсов</w:t>
            </w:r>
          </w:p>
        </w:tc>
        <w:tc>
          <w:tcPr>
            <w:tcW w:w="1134" w:type="dxa"/>
            <w:tcBorders>
              <w:top w:val="single" w:sz="4" w:space="0" w:color="000000"/>
              <w:left w:val="single" w:sz="4" w:space="0" w:color="000000"/>
              <w:bottom w:val="single" w:sz="4" w:space="0" w:color="000000"/>
              <w:right w:val="single" w:sz="4" w:space="0" w:color="000000"/>
            </w:tcBorders>
          </w:tcPr>
          <w:p w14:paraId="2247F31D"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3D466A04" w14:textId="77777777" w:rsidR="00837CA2" w:rsidRPr="003160D9" w:rsidRDefault="00837CA2" w:rsidP="00DC5AD8">
            <w:pPr>
              <w:pStyle w:val="TableParagraph"/>
            </w:pPr>
            <w:r w:rsidRPr="003160D9">
              <w:t>21</w:t>
            </w:r>
            <w:r w:rsidRPr="003160D9">
              <w:rPr>
                <w:spacing w:val="2"/>
              </w:rPr>
              <w:t xml:space="preserve"> </w:t>
            </w:r>
            <w:r w:rsidRPr="003160D9">
              <w:t>марта</w:t>
            </w:r>
          </w:p>
        </w:tc>
        <w:tc>
          <w:tcPr>
            <w:tcW w:w="3118" w:type="dxa"/>
            <w:tcBorders>
              <w:top w:val="single" w:sz="4" w:space="0" w:color="000000"/>
              <w:left w:val="single" w:sz="4" w:space="0" w:color="000000"/>
              <w:bottom w:val="single" w:sz="4" w:space="0" w:color="000000"/>
              <w:right w:val="single" w:sz="4" w:space="0" w:color="000000"/>
            </w:tcBorders>
          </w:tcPr>
          <w:p w14:paraId="515DE40F" w14:textId="77777777" w:rsidR="00837CA2" w:rsidRPr="003160D9" w:rsidRDefault="00837CA2" w:rsidP="00DC5AD8">
            <w:pPr>
              <w:pStyle w:val="TableParagraph"/>
            </w:pPr>
            <w:r w:rsidRPr="003160D9">
              <w:t>Классные</w:t>
            </w:r>
            <w:r w:rsidRPr="003160D9">
              <w:rPr>
                <w:spacing w:val="1"/>
              </w:rPr>
              <w:t xml:space="preserve"> </w:t>
            </w:r>
            <w:r w:rsidRPr="003160D9">
              <w:t>руководители,</w:t>
            </w:r>
            <w:r w:rsidRPr="003160D9">
              <w:rPr>
                <w:spacing w:val="-11"/>
              </w:rPr>
              <w:t xml:space="preserve"> </w:t>
            </w:r>
            <w:r w:rsidRPr="003160D9">
              <w:t>учителя</w:t>
            </w:r>
            <w:r w:rsidRPr="003160D9">
              <w:rPr>
                <w:spacing w:val="-57"/>
              </w:rPr>
              <w:t xml:space="preserve"> </w:t>
            </w:r>
            <w:r w:rsidRPr="003160D9">
              <w:t>биологии</w:t>
            </w:r>
            <w:r w:rsidRPr="003160D9">
              <w:rPr>
                <w:spacing w:val="-3"/>
              </w:rPr>
              <w:t xml:space="preserve"> </w:t>
            </w:r>
            <w:r w:rsidRPr="003160D9">
              <w:t>и</w:t>
            </w:r>
            <w:r w:rsidRPr="003160D9">
              <w:rPr>
                <w:spacing w:val="-3"/>
              </w:rPr>
              <w:t xml:space="preserve"> </w:t>
            </w:r>
            <w:r w:rsidRPr="003160D9">
              <w:t>географии</w:t>
            </w:r>
          </w:p>
        </w:tc>
      </w:tr>
      <w:tr w:rsidR="00837CA2" w:rsidRPr="00294255" w14:paraId="712C1CD3"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7D6460E8" w14:textId="77777777" w:rsidR="00837CA2" w:rsidRPr="003160D9" w:rsidRDefault="00837CA2" w:rsidP="00DC5AD8">
            <w:pPr>
              <w:pStyle w:val="TableParagraph"/>
            </w:pPr>
            <w:r w:rsidRPr="003160D9">
              <w:t>Выставка рисунков к музыкальным</w:t>
            </w:r>
            <w:r w:rsidRPr="003160D9">
              <w:rPr>
                <w:spacing w:val="1"/>
              </w:rPr>
              <w:t xml:space="preserve"> </w:t>
            </w:r>
            <w:r w:rsidRPr="003160D9">
              <w:t>произведениям,</w:t>
            </w:r>
            <w:r w:rsidRPr="003160D9">
              <w:rPr>
                <w:spacing w:val="3"/>
              </w:rPr>
              <w:t xml:space="preserve"> </w:t>
            </w:r>
            <w:r w:rsidRPr="003160D9">
              <w:t>посвященная</w:t>
            </w:r>
            <w:r w:rsidRPr="003160D9">
              <w:rPr>
                <w:spacing w:val="1"/>
              </w:rPr>
              <w:t xml:space="preserve"> </w:t>
            </w:r>
            <w:r w:rsidRPr="003160D9">
              <w:t>всероссийской</w:t>
            </w:r>
            <w:r w:rsidRPr="003160D9">
              <w:rPr>
                <w:spacing w:val="-8"/>
              </w:rPr>
              <w:t xml:space="preserve"> </w:t>
            </w:r>
            <w:r w:rsidRPr="003160D9">
              <w:t>неделе</w:t>
            </w:r>
            <w:r w:rsidRPr="003160D9">
              <w:rPr>
                <w:spacing w:val="-5"/>
              </w:rPr>
              <w:t xml:space="preserve"> </w:t>
            </w:r>
            <w:r w:rsidRPr="003160D9">
              <w:t>музыки</w:t>
            </w:r>
            <w:r w:rsidRPr="003160D9">
              <w:rPr>
                <w:spacing w:val="-4"/>
              </w:rPr>
              <w:t xml:space="preserve"> </w:t>
            </w:r>
            <w:r w:rsidRPr="003160D9">
              <w:t>для</w:t>
            </w:r>
            <w:r w:rsidRPr="003160D9">
              <w:rPr>
                <w:spacing w:val="-4"/>
              </w:rPr>
              <w:t xml:space="preserve"> </w:t>
            </w:r>
            <w:r w:rsidRPr="003160D9">
              <w:t>детей и</w:t>
            </w:r>
            <w:r w:rsidRPr="003160D9">
              <w:rPr>
                <w:spacing w:val="3"/>
              </w:rPr>
              <w:t xml:space="preserve"> </w:t>
            </w:r>
            <w:r w:rsidRPr="003160D9">
              <w:t>юношества</w:t>
            </w:r>
          </w:p>
        </w:tc>
        <w:tc>
          <w:tcPr>
            <w:tcW w:w="1134" w:type="dxa"/>
            <w:tcBorders>
              <w:top w:val="single" w:sz="4" w:space="0" w:color="000000"/>
              <w:left w:val="single" w:sz="4" w:space="0" w:color="000000"/>
              <w:bottom w:val="single" w:sz="4" w:space="0" w:color="000000"/>
              <w:right w:val="single" w:sz="4" w:space="0" w:color="000000"/>
            </w:tcBorders>
          </w:tcPr>
          <w:p w14:paraId="0EE68F6F"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3E193F36" w14:textId="77777777" w:rsidR="00837CA2" w:rsidRPr="003160D9" w:rsidRDefault="00837CA2" w:rsidP="00DC5AD8">
            <w:pPr>
              <w:pStyle w:val="TableParagraph"/>
            </w:pPr>
            <w:r w:rsidRPr="003160D9">
              <w:t>27.03-31.03</w:t>
            </w:r>
          </w:p>
        </w:tc>
        <w:tc>
          <w:tcPr>
            <w:tcW w:w="3118" w:type="dxa"/>
            <w:tcBorders>
              <w:top w:val="single" w:sz="4" w:space="0" w:color="000000"/>
              <w:left w:val="single" w:sz="4" w:space="0" w:color="000000"/>
              <w:bottom w:val="single" w:sz="4" w:space="0" w:color="000000"/>
              <w:right w:val="single" w:sz="4" w:space="0" w:color="000000"/>
            </w:tcBorders>
          </w:tcPr>
          <w:p w14:paraId="699AC2B2" w14:textId="77777777" w:rsidR="00837CA2" w:rsidRPr="003160D9" w:rsidRDefault="00837CA2" w:rsidP="00DC5AD8">
            <w:pPr>
              <w:pStyle w:val="TableParagraph"/>
            </w:pPr>
            <w:r w:rsidRPr="003160D9">
              <w:t>Учитель</w:t>
            </w:r>
            <w:r w:rsidRPr="003160D9">
              <w:rPr>
                <w:spacing w:val="-4"/>
              </w:rPr>
              <w:t xml:space="preserve"> </w:t>
            </w:r>
            <w:r w:rsidRPr="003160D9">
              <w:t>музыки</w:t>
            </w:r>
          </w:p>
        </w:tc>
      </w:tr>
      <w:tr w:rsidR="00837CA2" w:rsidRPr="00294255" w14:paraId="7323F310"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445AB5A6" w14:textId="77777777" w:rsidR="00837CA2" w:rsidRPr="003160D9" w:rsidRDefault="00837CA2" w:rsidP="00DC5AD8">
            <w:pPr>
              <w:pStyle w:val="TableParagraph"/>
            </w:pPr>
            <w:r w:rsidRPr="003160D9">
              <w:t>Конкурс</w:t>
            </w:r>
            <w:r w:rsidRPr="003160D9">
              <w:rPr>
                <w:spacing w:val="-3"/>
              </w:rPr>
              <w:t xml:space="preserve"> </w:t>
            </w:r>
            <w:r w:rsidRPr="003160D9">
              <w:t>плакатов, рисунков</w:t>
            </w:r>
            <w:r w:rsidRPr="003160D9">
              <w:rPr>
                <w:spacing w:val="-1"/>
              </w:rPr>
              <w:t xml:space="preserve"> </w:t>
            </w:r>
            <w:r w:rsidRPr="003160D9">
              <w:t>по</w:t>
            </w:r>
            <w:r w:rsidRPr="003160D9">
              <w:rPr>
                <w:spacing w:val="-1"/>
              </w:rPr>
              <w:t xml:space="preserve"> </w:t>
            </w:r>
            <w:r w:rsidRPr="003160D9">
              <w:t>ППБ.</w:t>
            </w:r>
          </w:p>
        </w:tc>
        <w:tc>
          <w:tcPr>
            <w:tcW w:w="1134" w:type="dxa"/>
            <w:tcBorders>
              <w:top w:val="single" w:sz="4" w:space="0" w:color="000000"/>
              <w:left w:val="single" w:sz="4" w:space="0" w:color="000000"/>
              <w:bottom w:val="single" w:sz="4" w:space="0" w:color="000000"/>
              <w:right w:val="single" w:sz="4" w:space="0" w:color="000000"/>
            </w:tcBorders>
          </w:tcPr>
          <w:p w14:paraId="66F789D4"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416F72C4" w14:textId="77777777" w:rsidR="00837CA2" w:rsidRPr="003160D9" w:rsidRDefault="00837CA2" w:rsidP="00DC5AD8">
            <w:pPr>
              <w:pStyle w:val="TableParagraph"/>
            </w:pPr>
            <w:r w:rsidRPr="003160D9">
              <w:t>3 неделя марта</w:t>
            </w:r>
          </w:p>
        </w:tc>
        <w:tc>
          <w:tcPr>
            <w:tcW w:w="3118" w:type="dxa"/>
            <w:tcBorders>
              <w:top w:val="single" w:sz="4" w:space="0" w:color="000000"/>
              <w:left w:val="single" w:sz="4" w:space="0" w:color="000000"/>
              <w:bottom w:val="single" w:sz="4" w:space="0" w:color="000000"/>
              <w:right w:val="single" w:sz="4" w:space="0" w:color="000000"/>
            </w:tcBorders>
          </w:tcPr>
          <w:p w14:paraId="6B92A07E" w14:textId="77777777" w:rsidR="00837CA2" w:rsidRPr="003160D9" w:rsidRDefault="00837CA2" w:rsidP="00DC5AD8">
            <w:pPr>
              <w:pStyle w:val="TableParagraph"/>
            </w:pPr>
            <w:r w:rsidRPr="003160D9">
              <w:t>Учитель</w:t>
            </w:r>
            <w:r w:rsidRPr="003160D9">
              <w:rPr>
                <w:spacing w:val="-1"/>
              </w:rPr>
              <w:t xml:space="preserve"> </w:t>
            </w:r>
            <w:r w:rsidRPr="003160D9">
              <w:t>ИЗО, руководитель школьного отряда ЮИД</w:t>
            </w:r>
          </w:p>
        </w:tc>
      </w:tr>
      <w:tr w:rsidR="00837CA2" w:rsidRPr="00294255" w14:paraId="74E56F03"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45309F3A" w14:textId="77777777" w:rsidR="00837CA2" w:rsidRPr="003160D9" w:rsidRDefault="00837CA2" w:rsidP="00DC5AD8">
            <w:pPr>
              <w:pStyle w:val="TableParagraph"/>
            </w:pPr>
            <w:r w:rsidRPr="003160D9">
              <w:t>Встреча</w:t>
            </w:r>
            <w:r w:rsidRPr="003160D9">
              <w:rPr>
                <w:spacing w:val="-5"/>
              </w:rPr>
              <w:t xml:space="preserve"> </w:t>
            </w:r>
            <w:r w:rsidRPr="003160D9">
              <w:t>в</w:t>
            </w:r>
            <w:r w:rsidRPr="003160D9">
              <w:rPr>
                <w:spacing w:val="-2"/>
              </w:rPr>
              <w:t xml:space="preserve"> </w:t>
            </w:r>
            <w:r w:rsidRPr="003160D9">
              <w:t>библиотеке:</w:t>
            </w:r>
            <w:r w:rsidRPr="003160D9">
              <w:rPr>
                <w:spacing w:val="-4"/>
              </w:rPr>
              <w:t xml:space="preserve"> </w:t>
            </w:r>
            <w:r w:rsidRPr="003160D9">
              <w:t xml:space="preserve">Международный день детской книги – выставка </w:t>
            </w:r>
          </w:p>
        </w:tc>
        <w:tc>
          <w:tcPr>
            <w:tcW w:w="1134" w:type="dxa"/>
            <w:tcBorders>
              <w:top w:val="single" w:sz="4" w:space="0" w:color="000000"/>
              <w:left w:val="single" w:sz="4" w:space="0" w:color="000000"/>
              <w:bottom w:val="single" w:sz="4" w:space="0" w:color="000000"/>
              <w:right w:val="single" w:sz="4" w:space="0" w:color="000000"/>
            </w:tcBorders>
          </w:tcPr>
          <w:p w14:paraId="75595BFE"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002B1D02" w14:textId="77777777" w:rsidR="00837CA2" w:rsidRPr="003160D9" w:rsidRDefault="00837CA2" w:rsidP="00DC5AD8">
            <w:pPr>
              <w:pStyle w:val="TableParagraph"/>
            </w:pPr>
            <w:r w:rsidRPr="003160D9">
              <w:t>02.04</w:t>
            </w:r>
          </w:p>
        </w:tc>
        <w:tc>
          <w:tcPr>
            <w:tcW w:w="3118" w:type="dxa"/>
            <w:tcBorders>
              <w:top w:val="single" w:sz="4" w:space="0" w:color="000000"/>
              <w:left w:val="single" w:sz="4" w:space="0" w:color="000000"/>
              <w:bottom w:val="single" w:sz="4" w:space="0" w:color="000000"/>
              <w:right w:val="single" w:sz="4" w:space="0" w:color="000000"/>
            </w:tcBorders>
          </w:tcPr>
          <w:p w14:paraId="1104816A" w14:textId="77777777" w:rsidR="00837CA2" w:rsidRPr="003160D9" w:rsidRDefault="00837CA2" w:rsidP="00DC5AD8">
            <w:pPr>
              <w:pStyle w:val="TableParagraph"/>
            </w:pPr>
            <w:r w:rsidRPr="003160D9">
              <w:t>Библиотекарь</w:t>
            </w:r>
          </w:p>
        </w:tc>
      </w:tr>
      <w:tr w:rsidR="00837CA2" w:rsidRPr="00294255" w14:paraId="14210352"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20E0B471" w14:textId="77777777" w:rsidR="00837CA2" w:rsidRPr="003160D9" w:rsidRDefault="00837CA2" w:rsidP="00DC5AD8">
            <w:pPr>
              <w:pStyle w:val="TableParagraph"/>
            </w:pPr>
            <w:r w:rsidRPr="003160D9">
              <w:t>День космонавтики. Гагаринский урок «Космос-это мы»</w:t>
            </w:r>
          </w:p>
        </w:tc>
        <w:tc>
          <w:tcPr>
            <w:tcW w:w="1134" w:type="dxa"/>
            <w:tcBorders>
              <w:top w:val="single" w:sz="4" w:space="0" w:color="000000"/>
              <w:left w:val="single" w:sz="4" w:space="0" w:color="000000"/>
              <w:bottom w:val="single" w:sz="4" w:space="0" w:color="000000"/>
              <w:right w:val="single" w:sz="4" w:space="0" w:color="000000"/>
            </w:tcBorders>
          </w:tcPr>
          <w:p w14:paraId="677723BF"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60A34847" w14:textId="77777777" w:rsidR="00837CA2" w:rsidRPr="003160D9" w:rsidRDefault="00837CA2" w:rsidP="00DC5AD8">
            <w:pPr>
              <w:pStyle w:val="TableParagraph"/>
            </w:pPr>
            <w:r w:rsidRPr="003160D9">
              <w:t>12.04</w:t>
            </w:r>
          </w:p>
        </w:tc>
        <w:tc>
          <w:tcPr>
            <w:tcW w:w="3118" w:type="dxa"/>
            <w:tcBorders>
              <w:top w:val="single" w:sz="4" w:space="0" w:color="000000"/>
              <w:left w:val="single" w:sz="4" w:space="0" w:color="000000"/>
              <w:bottom w:val="single" w:sz="4" w:space="0" w:color="000000"/>
              <w:right w:val="single" w:sz="4" w:space="0" w:color="000000"/>
            </w:tcBorders>
          </w:tcPr>
          <w:p w14:paraId="7318A93A" w14:textId="77777777" w:rsidR="00837CA2" w:rsidRPr="003160D9" w:rsidRDefault="00837CA2" w:rsidP="00DC5AD8">
            <w:pPr>
              <w:pStyle w:val="TableParagraph"/>
              <w:jc w:val="both"/>
              <w:rPr>
                <w:spacing w:val="-1"/>
              </w:rPr>
            </w:pPr>
            <w:r w:rsidRPr="003160D9">
              <w:rPr>
                <w:spacing w:val="-1"/>
              </w:rPr>
              <w:t>Учитель-предметник, классные руководители</w:t>
            </w:r>
          </w:p>
        </w:tc>
      </w:tr>
      <w:tr w:rsidR="00837CA2" w:rsidRPr="00294255" w14:paraId="361E8B38"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51890DF8" w14:textId="77777777" w:rsidR="00837CA2" w:rsidRPr="003160D9" w:rsidRDefault="00837CA2" w:rsidP="00DC5AD8">
            <w:pPr>
              <w:pStyle w:val="TableParagraph"/>
            </w:pPr>
            <w:r w:rsidRPr="003160D9">
              <w:t>Конкурс</w:t>
            </w:r>
            <w:r w:rsidRPr="003160D9">
              <w:rPr>
                <w:spacing w:val="-7"/>
              </w:rPr>
              <w:t xml:space="preserve"> </w:t>
            </w:r>
            <w:r w:rsidRPr="003160D9">
              <w:t>плакатов,</w:t>
            </w:r>
            <w:r w:rsidRPr="003160D9">
              <w:rPr>
                <w:spacing w:val="-5"/>
              </w:rPr>
              <w:t xml:space="preserve"> </w:t>
            </w:r>
            <w:r w:rsidRPr="003160D9">
              <w:t>посвященный</w:t>
            </w:r>
            <w:r w:rsidRPr="003160D9">
              <w:rPr>
                <w:spacing w:val="-9"/>
              </w:rPr>
              <w:t xml:space="preserve"> </w:t>
            </w:r>
            <w:r w:rsidRPr="003160D9">
              <w:t>декаде,</w:t>
            </w:r>
            <w:r w:rsidRPr="003160D9">
              <w:rPr>
                <w:spacing w:val="-57"/>
              </w:rPr>
              <w:t xml:space="preserve"> </w:t>
            </w:r>
            <w:r w:rsidRPr="003160D9">
              <w:t>посвященной</w:t>
            </w:r>
            <w:r w:rsidRPr="003160D9">
              <w:rPr>
                <w:spacing w:val="2"/>
              </w:rPr>
              <w:t xml:space="preserve"> </w:t>
            </w:r>
            <w:r w:rsidRPr="003160D9">
              <w:t>Дням защиты от экологической безопасности.</w:t>
            </w:r>
          </w:p>
        </w:tc>
        <w:tc>
          <w:tcPr>
            <w:tcW w:w="1134" w:type="dxa"/>
            <w:tcBorders>
              <w:top w:val="single" w:sz="4" w:space="0" w:color="000000"/>
              <w:left w:val="single" w:sz="4" w:space="0" w:color="000000"/>
              <w:bottom w:val="single" w:sz="4" w:space="0" w:color="000000"/>
              <w:right w:val="single" w:sz="4" w:space="0" w:color="000000"/>
            </w:tcBorders>
          </w:tcPr>
          <w:p w14:paraId="11E9D13E"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520CEB73" w14:textId="77777777" w:rsidR="00837CA2" w:rsidRPr="003160D9" w:rsidRDefault="00837CA2" w:rsidP="00DC5AD8">
            <w:pPr>
              <w:pStyle w:val="TableParagraph"/>
            </w:pPr>
            <w:r w:rsidRPr="003160D9">
              <w:t>2</w:t>
            </w:r>
            <w:r w:rsidRPr="003160D9">
              <w:rPr>
                <w:spacing w:val="-2"/>
              </w:rPr>
              <w:t xml:space="preserve"> </w:t>
            </w:r>
            <w:r w:rsidRPr="003160D9">
              <w:t>декада</w:t>
            </w:r>
            <w:r w:rsidRPr="003160D9">
              <w:rPr>
                <w:spacing w:val="-3"/>
              </w:rPr>
              <w:t xml:space="preserve"> </w:t>
            </w:r>
            <w:r w:rsidRPr="003160D9">
              <w:t>апреля</w:t>
            </w:r>
          </w:p>
        </w:tc>
        <w:tc>
          <w:tcPr>
            <w:tcW w:w="3118" w:type="dxa"/>
            <w:tcBorders>
              <w:top w:val="single" w:sz="4" w:space="0" w:color="000000"/>
              <w:left w:val="single" w:sz="4" w:space="0" w:color="000000"/>
              <w:bottom w:val="single" w:sz="4" w:space="0" w:color="000000"/>
              <w:right w:val="single" w:sz="4" w:space="0" w:color="000000"/>
            </w:tcBorders>
          </w:tcPr>
          <w:p w14:paraId="54B16FE5" w14:textId="77777777" w:rsidR="00837CA2" w:rsidRPr="003160D9" w:rsidRDefault="00837CA2" w:rsidP="00DC5AD8">
            <w:pPr>
              <w:pStyle w:val="TableParagraph"/>
            </w:pPr>
            <w:r w:rsidRPr="003160D9">
              <w:t>Классные</w:t>
            </w:r>
            <w:r w:rsidRPr="003160D9">
              <w:rPr>
                <w:spacing w:val="1"/>
              </w:rPr>
              <w:t xml:space="preserve"> </w:t>
            </w:r>
            <w:r w:rsidRPr="003160D9">
              <w:t>руководители</w:t>
            </w:r>
          </w:p>
        </w:tc>
      </w:tr>
      <w:tr w:rsidR="00837CA2" w:rsidRPr="00294255" w14:paraId="53E281F2"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4CCFB3D1" w14:textId="77777777" w:rsidR="00837CA2" w:rsidRPr="003160D9" w:rsidRDefault="00837CA2" w:rsidP="00DC5AD8">
            <w:pPr>
              <w:pStyle w:val="TableParagraph"/>
            </w:pPr>
            <w:r w:rsidRPr="003160D9">
              <w:t>Фотовыставка, посвященная</w:t>
            </w:r>
            <w:r w:rsidRPr="003160D9">
              <w:rPr>
                <w:spacing w:val="-6"/>
              </w:rPr>
              <w:t xml:space="preserve"> </w:t>
            </w:r>
            <w:r w:rsidRPr="003160D9">
              <w:t>Дню</w:t>
            </w:r>
            <w:r w:rsidRPr="003160D9">
              <w:rPr>
                <w:spacing w:val="-3"/>
              </w:rPr>
              <w:t xml:space="preserve"> </w:t>
            </w:r>
            <w:r w:rsidRPr="003160D9">
              <w:t>семьи</w:t>
            </w:r>
          </w:p>
        </w:tc>
        <w:tc>
          <w:tcPr>
            <w:tcW w:w="1134" w:type="dxa"/>
            <w:tcBorders>
              <w:top w:val="single" w:sz="4" w:space="0" w:color="000000"/>
              <w:left w:val="single" w:sz="4" w:space="0" w:color="000000"/>
              <w:bottom w:val="single" w:sz="4" w:space="0" w:color="000000"/>
              <w:right w:val="single" w:sz="4" w:space="0" w:color="000000"/>
            </w:tcBorders>
          </w:tcPr>
          <w:p w14:paraId="573235E9"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3C4B1572" w14:textId="77777777" w:rsidR="00837CA2" w:rsidRPr="003160D9" w:rsidRDefault="00837CA2" w:rsidP="00DC5AD8">
            <w:pPr>
              <w:pStyle w:val="TableParagraph"/>
            </w:pPr>
            <w:r w:rsidRPr="003160D9">
              <w:t>Май</w:t>
            </w:r>
          </w:p>
        </w:tc>
        <w:tc>
          <w:tcPr>
            <w:tcW w:w="3118" w:type="dxa"/>
            <w:tcBorders>
              <w:top w:val="single" w:sz="4" w:space="0" w:color="000000"/>
              <w:left w:val="single" w:sz="4" w:space="0" w:color="000000"/>
              <w:bottom w:val="single" w:sz="4" w:space="0" w:color="000000"/>
              <w:right w:val="single" w:sz="4" w:space="0" w:color="000000"/>
            </w:tcBorders>
          </w:tcPr>
          <w:p w14:paraId="27827C2D" w14:textId="77777777" w:rsidR="00837CA2" w:rsidRPr="003160D9" w:rsidRDefault="00837CA2" w:rsidP="00DC5AD8">
            <w:pPr>
              <w:pStyle w:val="TableParagraph"/>
            </w:pPr>
            <w:r w:rsidRPr="003160D9">
              <w:t>Классные руководители,</w:t>
            </w:r>
            <w:r w:rsidRPr="003160D9">
              <w:rPr>
                <w:spacing w:val="-2"/>
              </w:rPr>
              <w:t xml:space="preserve"> </w:t>
            </w:r>
            <w:r w:rsidRPr="003160D9">
              <w:t>актив</w:t>
            </w:r>
            <w:r w:rsidRPr="003160D9">
              <w:rPr>
                <w:spacing w:val="-2"/>
              </w:rPr>
              <w:t xml:space="preserve"> </w:t>
            </w:r>
            <w:r w:rsidRPr="003160D9">
              <w:t>класса</w:t>
            </w:r>
          </w:p>
        </w:tc>
      </w:tr>
      <w:tr w:rsidR="00837CA2" w:rsidRPr="00294255" w14:paraId="7536C37C"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339FF236" w14:textId="77777777" w:rsidR="00837CA2" w:rsidRPr="003160D9" w:rsidRDefault="00837CA2" w:rsidP="00DC5AD8">
            <w:pPr>
              <w:pStyle w:val="TableParagraph"/>
              <w:jc w:val="both"/>
            </w:pPr>
            <w:r w:rsidRPr="003160D9">
              <w:t>Конкурс творческих работ,</w:t>
            </w:r>
            <w:r w:rsidRPr="003160D9">
              <w:rPr>
                <w:spacing w:val="1"/>
              </w:rPr>
              <w:t xml:space="preserve"> </w:t>
            </w:r>
            <w:r w:rsidRPr="003160D9">
              <w:t>связанных с темой Великой</w:t>
            </w:r>
            <w:r w:rsidRPr="003160D9">
              <w:rPr>
                <w:spacing w:val="-58"/>
              </w:rPr>
              <w:t xml:space="preserve"> </w:t>
            </w:r>
            <w:r w:rsidRPr="003160D9">
              <w:t>Отечественной</w:t>
            </w:r>
            <w:r w:rsidRPr="003160D9">
              <w:rPr>
                <w:spacing w:val="-3"/>
              </w:rPr>
              <w:t xml:space="preserve"> </w:t>
            </w:r>
            <w:r w:rsidRPr="003160D9">
              <w:t>войны</w:t>
            </w:r>
          </w:p>
          <w:p w14:paraId="1A1BDE88" w14:textId="77777777" w:rsidR="00837CA2" w:rsidRPr="003160D9" w:rsidRDefault="00837CA2" w:rsidP="00DC5AD8">
            <w:pPr>
              <w:pStyle w:val="TableParagraph"/>
            </w:pPr>
            <w:r w:rsidRPr="003160D9">
              <w:t>-«Поклонимся</w:t>
            </w:r>
            <w:r w:rsidRPr="003160D9">
              <w:rPr>
                <w:spacing w:val="-5"/>
              </w:rPr>
              <w:t xml:space="preserve"> </w:t>
            </w:r>
            <w:r w:rsidRPr="003160D9">
              <w:t>великим</w:t>
            </w:r>
            <w:r w:rsidRPr="003160D9">
              <w:rPr>
                <w:spacing w:val="-2"/>
              </w:rPr>
              <w:t xml:space="preserve"> </w:t>
            </w:r>
            <w:r w:rsidRPr="003160D9">
              <w:t>тем</w:t>
            </w:r>
          </w:p>
          <w:p w14:paraId="3A34C3E0" w14:textId="77777777" w:rsidR="00837CA2" w:rsidRPr="003160D9" w:rsidRDefault="00837CA2" w:rsidP="00DC5AD8">
            <w:pPr>
              <w:pStyle w:val="TableParagraph"/>
            </w:pPr>
            <w:r w:rsidRPr="003160D9">
              <w:t>годам»</w:t>
            </w:r>
          </w:p>
        </w:tc>
        <w:tc>
          <w:tcPr>
            <w:tcW w:w="1134" w:type="dxa"/>
            <w:tcBorders>
              <w:top w:val="single" w:sz="4" w:space="0" w:color="000000"/>
              <w:left w:val="single" w:sz="4" w:space="0" w:color="000000"/>
              <w:bottom w:val="single" w:sz="4" w:space="0" w:color="000000"/>
              <w:right w:val="single" w:sz="4" w:space="0" w:color="000000"/>
            </w:tcBorders>
          </w:tcPr>
          <w:p w14:paraId="154B3242"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00D3C534" w14:textId="77777777" w:rsidR="00837CA2" w:rsidRPr="003160D9" w:rsidRDefault="00837CA2" w:rsidP="00DC5AD8">
            <w:pPr>
              <w:pStyle w:val="TableParagraph"/>
            </w:pPr>
            <w:r w:rsidRPr="003160D9">
              <w:t>Май</w:t>
            </w:r>
          </w:p>
        </w:tc>
        <w:tc>
          <w:tcPr>
            <w:tcW w:w="3118" w:type="dxa"/>
            <w:tcBorders>
              <w:top w:val="single" w:sz="4" w:space="0" w:color="000000"/>
              <w:left w:val="single" w:sz="4" w:space="0" w:color="000000"/>
              <w:bottom w:val="single" w:sz="4" w:space="0" w:color="000000"/>
              <w:right w:val="single" w:sz="4" w:space="0" w:color="000000"/>
            </w:tcBorders>
          </w:tcPr>
          <w:p w14:paraId="57410A58" w14:textId="77777777" w:rsidR="00837CA2" w:rsidRPr="003160D9" w:rsidRDefault="00837CA2" w:rsidP="00DC5AD8">
            <w:pPr>
              <w:pStyle w:val="TableParagraph"/>
            </w:pPr>
            <w:r w:rsidRPr="003160D9">
              <w:t>Классные</w:t>
            </w:r>
            <w:r w:rsidRPr="003160D9">
              <w:rPr>
                <w:spacing w:val="1"/>
              </w:rPr>
              <w:t xml:space="preserve"> </w:t>
            </w:r>
            <w:r w:rsidRPr="003160D9">
              <w:t>руководители</w:t>
            </w:r>
          </w:p>
        </w:tc>
      </w:tr>
      <w:tr w:rsidR="00837CA2" w:rsidRPr="00294255" w14:paraId="347EA5BD"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50F65878" w14:textId="77777777" w:rsidR="00837CA2" w:rsidRPr="003160D9" w:rsidRDefault="00837CA2" w:rsidP="00DC5AD8">
            <w:pPr>
              <w:pStyle w:val="TableParagraph"/>
            </w:pPr>
            <w:r w:rsidRPr="003160D9">
              <w:t>День славянской письменности и культуры</w:t>
            </w:r>
          </w:p>
        </w:tc>
        <w:tc>
          <w:tcPr>
            <w:tcW w:w="1134" w:type="dxa"/>
            <w:tcBorders>
              <w:top w:val="single" w:sz="4" w:space="0" w:color="000000"/>
              <w:left w:val="single" w:sz="4" w:space="0" w:color="000000"/>
              <w:bottom w:val="single" w:sz="4" w:space="0" w:color="000000"/>
              <w:right w:val="single" w:sz="4" w:space="0" w:color="000000"/>
            </w:tcBorders>
          </w:tcPr>
          <w:p w14:paraId="15ACC724"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206077DD" w14:textId="77777777" w:rsidR="00837CA2" w:rsidRPr="003160D9" w:rsidRDefault="00837CA2" w:rsidP="00DC5AD8">
            <w:pPr>
              <w:pStyle w:val="TableParagraph"/>
            </w:pPr>
            <w:r w:rsidRPr="003160D9">
              <w:t>24.05</w:t>
            </w:r>
          </w:p>
        </w:tc>
        <w:tc>
          <w:tcPr>
            <w:tcW w:w="3118" w:type="dxa"/>
            <w:tcBorders>
              <w:top w:val="single" w:sz="4" w:space="0" w:color="000000"/>
              <w:left w:val="single" w:sz="4" w:space="0" w:color="000000"/>
              <w:bottom w:val="single" w:sz="4" w:space="0" w:color="000000"/>
              <w:right w:val="single" w:sz="4" w:space="0" w:color="000000"/>
            </w:tcBorders>
          </w:tcPr>
          <w:p w14:paraId="2FE30D36" w14:textId="77777777" w:rsidR="00837CA2" w:rsidRPr="003160D9" w:rsidRDefault="00837CA2" w:rsidP="00DC5AD8">
            <w:pPr>
              <w:pStyle w:val="TableParagraph"/>
            </w:pPr>
            <w:r w:rsidRPr="003160D9">
              <w:t>Учителя русского языка и литературы</w:t>
            </w:r>
          </w:p>
        </w:tc>
      </w:tr>
      <w:tr w:rsidR="00837CA2" w:rsidRPr="00C11C39" w14:paraId="17B60C26"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79A90452" w14:textId="77777777" w:rsidR="00837CA2" w:rsidRPr="003160D9" w:rsidRDefault="00837CA2" w:rsidP="00DC5AD8">
            <w:pPr>
              <w:rPr>
                <w:rFonts w:ascii="Times New Roman" w:hAnsi="Times New Roman" w:cs="Times New Roman"/>
                <w:lang w:eastAsia="ru-RU"/>
              </w:rPr>
            </w:pPr>
            <w:r w:rsidRPr="003160D9">
              <w:rPr>
                <w:rFonts w:ascii="Times New Roman" w:hAnsi="Times New Roman" w:cs="Times New Roman"/>
                <w:lang w:eastAsia="ru-RU"/>
              </w:rPr>
              <w:t>Международная акция «Бессмертный полк»</w:t>
            </w:r>
          </w:p>
        </w:tc>
        <w:tc>
          <w:tcPr>
            <w:tcW w:w="1134" w:type="dxa"/>
            <w:tcBorders>
              <w:top w:val="single" w:sz="4" w:space="0" w:color="000000"/>
              <w:left w:val="single" w:sz="4" w:space="0" w:color="000000"/>
              <w:bottom w:val="single" w:sz="4" w:space="0" w:color="000000"/>
              <w:right w:val="single" w:sz="4" w:space="0" w:color="000000"/>
            </w:tcBorders>
          </w:tcPr>
          <w:p w14:paraId="6417B4A0"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7C793B42" w14:textId="77777777" w:rsidR="00837CA2" w:rsidRPr="003160D9" w:rsidRDefault="00837CA2" w:rsidP="00DC5AD8">
            <w:pPr>
              <w:rPr>
                <w:rFonts w:ascii="Times New Roman" w:eastAsia="№Е" w:hAnsi="Times New Roman" w:cs="Times New Roman"/>
                <w:lang w:eastAsia="ru-RU"/>
              </w:rPr>
            </w:pPr>
            <w:r w:rsidRPr="003160D9">
              <w:rPr>
                <w:rFonts w:ascii="Times New Roman" w:eastAsia="№Е" w:hAnsi="Times New Roman" w:cs="Times New Roman"/>
                <w:lang w:eastAsia="ru-RU"/>
              </w:rPr>
              <w:t xml:space="preserve">Май </w:t>
            </w:r>
          </w:p>
        </w:tc>
        <w:tc>
          <w:tcPr>
            <w:tcW w:w="3118" w:type="dxa"/>
            <w:tcBorders>
              <w:top w:val="single" w:sz="4" w:space="0" w:color="000000"/>
              <w:left w:val="single" w:sz="4" w:space="0" w:color="000000"/>
              <w:bottom w:val="single" w:sz="4" w:space="0" w:color="000000"/>
              <w:right w:val="single" w:sz="4" w:space="0" w:color="000000"/>
            </w:tcBorders>
          </w:tcPr>
          <w:p w14:paraId="51E34AB6"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Преподаватель-организатор ОБЖ, классные руководители</w:t>
            </w:r>
          </w:p>
        </w:tc>
      </w:tr>
      <w:tr w:rsidR="00837CA2" w14:paraId="2761385E" w14:textId="77777777" w:rsidTr="00DC5AD8">
        <w:tc>
          <w:tcPr>
            <w:tcW w:w="10093" w:type="dxa"/>
            <w:gridSpan w:val="4"/>
            <w:tcBorders>
              <w:top w:val="single" w:sz="4" w:space="0" w:color="000000"/>
              <w:left w:val="single" w:sz="4" w:space="0" w:color="000000"/>
              <w:bottom w:val="single" w:sz="4" w:space="0" w:color="000000"/>
              <w:right w:val="single" w:sz="4" w:space="0" w:color="000000"/>
            </w:tcBorders>
          </w:tcPr>
          <w:p w14:paraId="3DFCD416" w14:textId="77777777" w:rsidR="00837CA2" w:rsidRPr="003160D9" w:rsidRDefault="00837CA2" w:rsidP="00DC5AD8">
            <w:pPr>
              <w:jc w:val="center"/>
              <w:rPr>
                <w:rFonts w:ascii="Times New Roman" w:hAnsi="Times New Roman" w:cs="Times New Roman"/>
                <w:b/>
              </w:rPr>
            </w:pPr>
            <w:r w:rsidRPr="003160D9">
              <w:rPr>
                <w:rFonts w:ascii="Times New Roman" w:hAnsi="Times New Roman" w:cs="Times New Roman"/>
                <w:b/>
              </w:rPr>
              <w:t>Взаимодействие с родителями</w:t>
            </w:r>
          </w:p>
        </w:tc>
      </w:tr>
      <w:tr w:rsidR="00837CA2" w:rsidRPr="00171076" w14:paraId="103F7FAB"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57BC48F6"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Дела</w:t>
            </w:r>
          </w:p>
        </w:tc>
        <w:tc>
          <w:tcPr>
            <w:tcW w:w="1134" w:type="dxa"/>
            <w:tcBorders>
              <w:top w:val="single" w:sz="4" w:space="0" w:color="000000"/>
              <w:left w:val="single" w:sz="4" w:space="0" w:color="000000"/>
              <w:bottom w:val="single" w:sz="4" w:space="0" w:color="000000"/>
              <w:right w:val="single" w:sz="4" w:space="0" w:color="000000"/>
            </w:tcBorders>
          </w:tcPr>
          <w:p w14:paraId="6D47E4E6"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 xml:space="preserve">Классы </w:t>
            </w:r>
          </w:p>
        </w:tc>
        <w:tc>
          <w:tcPr>
            <w:tcW w:w="2268" w:type="dxa"/>
            <w:tcBorders>
              <w:top w:val="single" w:sz="4" w:space="0" w:color="000000"/>
              <w:left w:val="single" w:sz="4" w:space="0" w:color="000000"/>
              <w:bottom w:val="single" w:sz="4" w:space="0" w:color="000000"/>
              <w:right w:val="single" w:sz="4" w:space="0" w:color="000000"/>
            </w:tcBorders>
          </w:tcPr>
          <w:p w14:paraId="7A253C18"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Ориентировочное</w:t>
            </w:r>
          </w:p>
          <w:p w14:paraId="017F5E55"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время проведения</w:t>
            </w:r>
          </w:p>
        </w:tc>
        <w:tc>
          <w:tcPr>
            <w:tcW w:w="3118" w:type="dxa"/>
            <w:tcBorders>
              <w:top w:val="single" w:sz="4" w:space="0" w:color="000000"/>
              <w:left w:val="single" w:sz="4" w:space="0" w:color="000000"/>
              <w:bottom w:val="single" w:sz="4" w:space="0" w:color="000000"/>
              <w:right w:val="single" w:sz="4" w:space="0" w:color="000000"/>
            </w:tcBorders>
          </w:tcPr>
          <w:p w14:paraId="0E528EDD"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Ответственные</w:t>
            </w:r>
          </w:p>
        </w:tc>
      </w:tr>
      <w:tr w:rsidR="00837CA2" w:rsidRPr="00206D3E" w14:paraId="3572FB44"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6F1177C1" w14:textId="77777777" w:rsidR="00837CA2" w:rsidRPr="003160D9" w:rsidRDefault="00837CA2" w:rsidP="00DC5AD8">
            <w:pPr>
              <w:pBdr>
                <w:top w:val="nil"/>
                <w:left w:val="nil"/>
                <w:bottom w:val="nil"/>
                <w:right w:val="nil"/>
                <w:between w:val="nil"/>
              </w:pBdr>
              <w:spacing w:before="3" w:line="255" w:lineRule="auto"/>
              <w:ind w:left="107"/>
              <w:rPr>
                <w:rFonts w:ascii="Times New Roman" w:hAnsi="Times New Roman" w:cs="Times New Roman"/>
                <w:color w:val="000000"/>
              </w:rPr>
            </w:pPr>
            <w:r w:rsidRPr="003160D9">
              <w:rPr>
                <w:rFonts w:ascii="Times New Roman" w:hAnsi="Times New Roman" w:cs="Times New Roman"/>
                <w:color w:val="000000"/>
              </w:rPr>
              <w:t>Заседания родительских комитетов</w:t>
            </w:r>
          </w:p>
          <w:p w14:paraId="0C2C2B41" w14:textId="77777777" w:rsidR="00837CA2" w:rsidRPr="003160D9" w:rsidRDefault="00837CA2" w:rsidP="00DC5AD8">
            <w:pPr>
              <w:pBdr>
                <w:top w:val="nil"/>
                <w:left w:val="nil"/>
                <w:bottom w:val="nil"/>
                <w:right w:val="nil"/>
                <w:between w:val="nil"/>
              </w:pBdr>
              <w:spacing w:line="254" w:lineRule="auto"/>
              <w:ind w:left="107"/>
              <w:rPr>
                <w:rFonts w:ascii="Times New Roman" w:hAnsi="Times New Roman" w:cs="Times New Roman"/>
                <w:color w:val="000000"/>
              </w:rPr>
            </w:pPr>
            <w:r w:rsidRPr="003160D9">
              <w:rPr>
                <w:rFonts w:ascii="Times New Roman" w:hAnsi="Times New Roman" w:cs="Times New Roman"/>
                <w:color w:val="000000"/>
              </w:rPr>
              <w:t>классов</w:t>
            </w:r>
          </w:p>
        </w:tc>
        <w:tc>
          <w:tcPr>
            <w:tcW w:w="1134" w:type="dxa"/>
            <w:tcBorders>
              <w:top w:val="single" w:sz="4" w:space="0" w:color="000000"/>
              <w:left w:val="single" w:sz="4" w:space="0" w:color="000000"/>
              <w:bottom w:val="single" w:sz="4" w:space="0" w:color="000000"/>
              <w:right w:val="single" w:sz="4" w:space="0" w:color="000000"/>
            </w:tcBorders>
          </w:tcPr>
          <w:p w14:paraId="15840959"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05675FAC" w14:textId="77777777" w:rsidR="00837CA2" w:rsidRPr="003160D9" w:rsidRDefault="00837CA2" w:rsidP="00DC5AD8">
            <w:pPr>
              <w:pBdr>
                <w:top w:val="nil"/>
                <w:left w:val="nil"/>
                <w:bottom w:val="nil"/>
                <w:right w:val="nil"/>
                <w:between w:val="nil"/>
              </w:pBdr>
              <w:spacing w:before="3" w:line="255" w:lineRule="auto"/>
              <w:ind w:left="102"/>
              <w:rPr>
                <w:rFonts w:ascii="Times New Roman" w:hAnsi="Times New Roman" w:cs="Times New Roman"/>
                <w:color w:val="000000"/>
              </w:rPr>
            </w:pPr>
            <w:r w:rsidRPr="003160D9">
              <w:rPr>
                <w:rFonts w:ascii="Times New Roman" w:hAnsi="Times New Roman" w:cs="Times New Roman"/>
                <w:color w:val="000000"/>
              </w:rPr>
              <w:t>В течение</w:t>
            </w:r>
          </w:p>
          <w:p w14:paraId="69CDEFC5" w14:textId="77777777" w:rsidR="00837CA2" w:rsidRPr="003160D9" w:rsidRDefault="00837CA2" w:rsidP="00DC5AD8">
            <w:pPr>
              <w:pBdr>
                <w:top w:val="nil"/>
                <w:left w:val="nil"/>
                <w:bottom w:val="nil"/>
                <w:right w:val="nil"/>
                <w:between w:val="nil"/>
              </w:pBdr>
              <w:spacing w:line="254" w:lineRule="auto"/>
              <w:ind w:left="102"/>
              <w:rPr>
                <w:rFonts w:ascii="Times New Roman" w:hAnsi="Times New Roman" w:cs="Times New Roman"/>
                <w:color w:val="000000"/>
              </w:rPr>
            </w:pPr>
            <w:r w:rsidRPr="003160D9">
              <w:rPr>
                <w:rFonts w:ascii="Times New Roman" w:hAnsi="Times New Roman" w:cs="Times New Roman"/>
                <w:color w:val="000000"/>
              </w:rPr>
              <w:t>учебного года</w:t>
            </w:r>
          </w:p>
        </w:tc>
        <w:tc>
          <w:tcPr>
            <w:tcW w:w="3118" w:type="dxa"/>
            <w:tcBorders>
              <w:top w:val="single" w:sz="4" w:space="0" w:color="000000"/>
              <w:left w:val="single" w:sz="4" w:space="0" w:color="000000"/>
              <w:bottom w:val="single" w:sz="4" w:space="0" w:color="000000"/>
              <w:right w:val="single" w:sz="4" w:space="0" w:color="000000"/>
            </w:tcBorders>
          </w:tcPr>
          <w:p w14:paraId="1C7451CE" w14:textId="77777777" w:rsidR="00837CA2" w:rsidRPr="003160D9" w:rsidRDefault="00837CA2" w:rsidP="00DC5AD8">
            <w:pPr>
              <w:pBdr>
                <w:top w:val="nil"/>
                <w:left w:val="nil"/>
                <w:bottom w:val="nil"/>
                <w:right w:val="nil"/>
                <w:between w:val="nil"/>
              </w:pBdr>
              <w:spacing w:line="254" w:lineRule="auto"/>
              <w:ind w:left="105"/>
              <w:rPr>
                <w:rFonts w:ascii="Times New Roman" w:hAnsi="Times New Roman" w:cs="Times New Roman"/>
                <w:color w:val="000000"/>
              </w:rPr>
            </w:pPr>
            <w:r w:rsidRPr="003160D9">
              <w:rPr>
                <w:rFonts w:ascii="Times New Roman" w:hAnsi="Times New Roman" w:cs="Times New Roman"/>
                <w:color w:val="000000"/>
              </w:rPr>
              <w:t>Классные руководители</w:t>
            </w:r>
          </w:p>
        </w:tc>
      </w:tr>
      <w:tr w:rsidR="00837CA2" w14:paraId="5F24B4DC"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171E38B9" w14:textId="77777777" w:rsidR="00837CA2" w:rsidRPr="003160D9" w:rsidRDefault="00837CA2" w:rsidP="00DC5AD8">
            <w:pPr>
              <w:pBdr>
                <w:top w:val="nil"/>
                <w:left w:val="nil"/>
                <w:bottom w:val="nil"/>
                <w:right w:val="nil"/>
                <w:between w:val="nil"/>
              </w:pBdr>
              <w:ind w:left="107" w:right="1241"/>
              <w:rPr>
                <w:rFonts w:ascii="Times New Roman" w:hAnsi="Times New Roman" w:cs="Times New Roman"/>
                <w:color w:val="000000"/>
              </w:rPr>
            </w:pPr>
            <w:r w:rsidRPr="003160D9">
              <w:rPr>
                <w:rFonts w:ascii="Times New Roman" w:hAnsi="Times New Roman" w:cs="Times New Roman"/>
                <w:color w:val="000000"/>
              </w:rPr>
              <w:t>Взаимодействие с социально- психологической службой школы</w:t>
            </w:r>
          </w:p>
        </w:tc>
        <w:tc>
          <w:tcPr>
            <w:tcW w:w="1134" w:type="dxa"/>
            <w:tcBorders>
              <w:top w:val="single" w:sz="4" w:space="0" w:color="000000"/>
              <w:left w:val="single" w:sz="4" w:space="0" w:color="000000"/>
              <w:bottom w:val="single" w:sz="4" w:space="0" w:color="000000"/>
              <w:right w:val="single" w:sz="4" w:space="0" w:color="000000"/>
            </w:tcBorders>
          </w:tcPr>
          <w:p w14:paraId="7D72BC96"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35B9CD37" w14:textId="77777777" w:rsidR="00837CA2" w:rsidRPr="003160D9" w:rsidRDefault="00837CA2" w:rsidP="00DC5AD8">
            <w:pPr>
              <w:pBdr>
                <w:top w:val="nil"/>
                <w:left w:val="nil"/>
                <w:bottom w:val="nil"/>
                <w:right w:val="nil"/>
                <w:between w:val="nil"/>
              </w:pBdr>
              <w:spacing w:before="3"/>
              <w:ind w:left="102"/>
              <w:rPr>
                <w:rFonts w:ascii="Times New Roman" w:hAnsi="Times New Roman" w:cs="Times New Roman"/>
                <w:color w:val="000000"/>
              </w:rPr>
            </w:pPr>
            <w:r w:rsidRPr="003160D9">
              <w:rPr>
                <w:rFonts w:ascii="Times New Roman" w:hAnsi="Times New Roman" w:cs="Times New Roman"/>
                <w:color w:val="000000"/>
              </w:rPr>
              <w:t>Сентябрь - май</w:t>
            </w:r>
          </w:p>
        </w:tc>
        <w:tc>
          <w:tcPr>
            <w:tcW w:w="3118" w:type="dxa"/>
            <w:tcBorders>
              <w:top w:val="single" w:sz="4" w:space="0" w:color="000000"/>
              <w:left w:val="single" w:sz="4" w:space="0" w:color="000000"/>
              <w:bottom w:val="single" w:sz="4" w:space="0" w:color="000000"/>
              <w:right w:val="single" w:sz="4" w:space="0" w:color="000000"/>
            </w:tcBorders>
          </w:tcPr>
          <w:p w14:paraId="3402813C" w14:textId="77777777" w:rsidR="00837CA2" w:rsidRPr="003160D9" w:rsidRDefault="00837CA2" w:rsidP="00DC5AD8">
            <w:pPr>
              <w:pBdr>
                <w:top w:val="nil"/>
                <w:left w:val="nil"/>
                <w:bottom w:val="nil"/>
                <w:right w:val="nil"/>
                <w:between w:val="nil"/>
              </w:pBdr>
              <w:spacing w:before="3"/>
              <w:ind w:left="105"/>
              <w:rPr>
                <w:rFonts w:ascii="Times New Roman" w:hAnsi="Times New Roman" w:cs="Times New Roman"/>
                <w:color w:val="000000"/>
              </w:rPr>
            </w:pPr>
            <w:r w:rsidRPr="003160D9">
              <w:rPr>
                <w:rFonts w:ascii="Times New Roman" w:hAnsi="Times New Roman" w:cs="Times New Roman"/>
                <w:color w:val="000000"/>
              </w:rPr>
              <w:t>социальный педагог</w:t>
            </w:r>
          </w:p>
        </w:tc>
      </w:tr>
      <w:tr w:rsidR="00837CA2" w14:paraId="69FBACC6"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1E3B4280" w14:textId="77777777" w:rsidR="00837CA2" w:rsidRPr="003160D9" w:rsidRDefault="00837CA2" w:rsidP="00DC5AD8">
            <w:pPr>
              <w:pBdr>
                <w:top w:val="nil"/>
                <w:left w:val="nil"/>
                <w:bottom w:val="nil"/>
                <w:right w:val="nil"/>
                <w:between w:val="nil"/>
              </w:pBdr>
              <w:spacing w:before="14" w:line="236" w:lineRule="auto"/>
              <w:ind w:left="107"/>
              <w:rPr>
                <w:rFonts w:ascii="Times New Roman" w:hAnsi="Times New Roman" w:cs="Times New Roman"/>
                <w:b/>
                <w:i/>
                <w:color w:val="000000"/>
              </w:rPr>
            </w:pPr>
            <w:r w:rsidRPr="003160D9">
              <w:rPr>
                <w:rFonts w:ascii="Times New Roman" w:hAnsi="Times New Roman" w:cs="Times New Roman"/>
                <w:color w:val="000000"/>
              </w:rPr>
              <w:t>Родительские собрания</w:t>
            </w:r>
          </w:p>
        </w:tc>
        <w:tc>
          <w:tcPr>
            <w:tcW w:w="1134" w:type="dxa"/>
            <w:tcBorders>
              <w:top w:val="single" w:sz="4" w:space="0" w:color="000000"/>
              <w:left w:val="single" w:sz="4" w:space="0" w:color="000000"/>
              <w:bottom w:val="single" w:sz="4" w:space="0" w:color="000000"/>
              <w:right w:val="single" w:sz="4" w:space="0" w:color="000000"/>
            </w:tcBorders>
          </w:tcPr>
          <w:p w14:paraId="6272F586"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6F420B64" w14:textId="77777777" w:rsidR="00837CA2" w:rsidRPr="003160D9" w:rsidRDefault="00837CA2" w:rsidP="00DC5AD8">
            <w:pPr>
              <w:pBdr>
                <w:top w:val="nil"/>
                <w:left w:val="nil"/>
                <w:bottom w:val="nil"/>
                <w:right w:val="nil"/>
                <w:between w:val="nil"/>
              </w:pBdr>
              <w:spacing w:line="275" w:lineRule="auto"/>
              <w:ind w:left="102"/>
              <w:rPr>
                <w:rFonts w:ascii="Times New Roman" w:hAnsi="Times New Roman" w:cs="Times New Roman"/>
                <w:color w:val="000000"/>
              </w:rPr>
            </w:pPr>
            <w:r w:rsidRPr="003160D9">
              <w:rPr>
                <w:rFonts w:ascii="Times New Roman" w:hAnsi="Times New Roman" w:cs="Times New Roman"/>
                <w:color w:val="000000"/>
              </w:rPr>
              <w:t>1 раз в четверть</w:t>
            </w:r>
          </w:p>
        </w:tc>
        <w:tc>
          <w:tcPr>
            <w:tcW w:w="3118" w:type="dxa"/>
            <w:tcBorders>
              <w:top w:val="single" w:sz="4" w:space="0" w:color="000000"/>
              <w:left w:val="single" w:sz="4" w:space="0" w:color="000000"/>
              <w:bottom w:val="single" w:sz="4" w:space="0" w:color="000000"/>
              <w:right w:val="single" w:sz="4" w:space="0" w:color="000000"/>
            </w:tcBorders>
          </w:tcPr>
          <w:p w14:paraId="53BBE2E1" w14:textId="77777777" w:rsidR="00837CA2" w:rsidRPr="003160D9" w:rsidRDefault="00837CA2" w:rsidP="00DC5AD8">
            <w:pPr>
              <w:pBdr>
                <w:top w:val="nil"/>
                <w:left w:val="nil"/>
                <w:bottom w:val="nil"/>
                <w:right w:val="nil"/>
                <w:between w:val="nil"/>
              </w:pBdr>
              <w:spacing w:line="275" w:lineRule="auto"/>
              <w:ind w:left="105"/>
              <w:rPr>
                <w:rFonts w:ascii="Times New Roman" w:hAnsi="Times New Roman" w:cs="Times New Roman"/>
                <w:color w:val="000000"/>
              </w:rPr>
            </w:pPr>
            <w:r w:rsidRPr="003160D9">
              <w:rPr>
                <w:rFonts w:ascii="Times New Roman" w:hAnsi="Times New Roman" w:cs="Times New Roman"/>
                <w:color w:val="000000"/>
              </w:rPr>
              <w:t>Классные руководители</w:t>
            </w:r>
          </w:p>
        </w:tc>
      </w:tr>
      <w:tr w:rsidR="00837CA2" w:rsidRPr="00AC2AE7" w14:paraId="749D1569"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77201C5D" w14:textId="77777777" w:rsidR="00837CA2" w:rsidRPr="003160D9" w:rsidRDefault="00837CA2" w:rsidP="00DC5AD8">
            <w:pPr>
              <w:ind w:right="-1"/>
              <w:rPr>
                <w:rFonts w:ascii="Times New Roman" w:hAnsi="Times New Roman" w:cs="Times New Roman"/>
              </w:rPr>
            </w:pPr>
            <w:r w:rsidRPr="003160D9">
              <w:rPr>
                <w:rFonts w:ascii="Times New Roman" w:hAnsi="Times New Roman" w:cs="Times New Roman"/>
              </w:rPr>
              <w:t>Круглый стол «Организация питания в школе» с представителями родительского комитета школы</w:t>
            </w:r>
          </w:p>
        </w:tc>
        <w:tc>
          <w:tcPr>
            <w:tcW w:w="1134" w:type="dxa"/>
            <w:tcBorders>
              <w:top w:val="single" w:sz="4" w:space="0" w:color="000000"/>
              <w:left w:val="single" w:sz="4" w:space="0" w:color="000000"/>
              <w:bottom w:val="single" w:sz="4" w:space="0" w:color="000000"/>
              <w:right w:val="single" w:sz="4" w:space="0" w:color="000000"/>
            </w:tcBorders>
          </w:tcPr>
          <w:p w14:paraId="25ED2654"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15E438D0" w14:textId="77777777" w:rsidR="00837CA2" w:rsidRPr="003160D9" w:rsidRDefault="00837CA2" w:rsidP="00DC5AD8">
            <w:pPr>
              <w:ind w:right="-1"/>
              <w:rPr>
                <w:rFonts w:ascii="Times New Roman" w:eastAsia="№Е" w:hAnsi="Times New Roman" w:cs="Times New Roman"/>
                <w:lang w:eastAsia="ru-RU"/>
              </w:rPr>
            </w:pPr>
            <w:r w:rsidRPr="003160D9">
              <w:rPr>
                <w:rFonts w:ascii="Times New Roman" w:eastAsia="№Е" w:hAnsi="Times New Roman" w:cs="Times New Roman"/>
                <w:lang w:eastAsia="ru-RU"/>
              </w:rPr>
              <w:t xml:space="preserve">Сентябрь, ноябрь, январь, апрель </w:t>
            </w:r>
          </w:p>
        </w:tc>
        <w:tc>
          <w:tcPr>
            <w:tcW w:w="3118" w:type="dxa"/>
            <w:tcBorders>
              <w:top w:val="single" w:sz="4" w:space="0" w:color="000000"/>
              <w:left w:val="single" w:sz="4" w:space="0" w:color="000000"/>
              <w:bottom w:val="single" w:sz="4" w:space="0" w:color="000000"/>
              <w:right w:val="single" w:sz="4" w:space="0" w:color="000000"/>
            </w:tcBorders>
          </w:tcPr>
          <w:p w14:paraId="6F64444C" w14:textId="77777777" w:rsidR="00837CA2" w:rsidRPr="003160D9" w:rsidRDefault="00837CA2" w:rsidP="00DC5AD8">
            <w:pPr>
              <w:ind w:right="-1"/>
              <w:rPr>
                <w:rFonts w:ascii="Times New Roman" w:hAnsi="Times New Roman" w:cs="Times New Roman"/>
              </w:rPr>
            </w:pPr>
            <w:r w:rsidRPr="003160D9">
              <w:rPr>
                <w:rFonts w:ascii="Times New Roman" w:hAnsi="Times New Roman" w:cs="Times New Roman"/>
              </w:rPr>
              <w:t xml:space="preserve">Заместитель директора по ВР, социальный педагог </w:t>
            </w:r>
          </w:p>
        </w:tc>
      </w:tr>
      <w:tr w:rsidR="00837CA2" w14:paraId="1A8F44AD"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494B5C73" w14:textId="77777777" w:rsidR="00837CA2" w:rsidRPr="003160D9" w:rsidRDefault="00837CA2" w:rsidP="00DC5AD8">
            <w:pPr>
              <w:pBdr>
                <w:top w:val="nil"/>
                <w:left w:val="nil"/>
                <w:bottom w:val="nil"/>
                <w:right w:val="nil"/>
                <w:between w:val="nil"/>
              </w:pBdr>
              <w:ind w:left="107" w:right="336"/>
              <w:rPr>
                <w:rFonts w:ascii="Times New Roman" w:hAnsi="Times New Roman" w:cs="Times New Roman"/>
                <w:color w:val="000000"/>
              </w:rPr>
            </w:pPr>
            <w:r w:rsidRPr="003160D9">
              <w:rPr>
                <w:rFonts w:ascii="Times New Roman" w:hAnsi="Times New Roman" w:cs="Times New Roman"/>
                <w:color w:val="000000"/>
              </w:rPr>
              <w:t>Раздел «Информация для родителей» на сайте школы, информация для родителей по социальным вопросам, безопасности, психологического благополучия, профилактики вредных привычек и</w:t>
            </w:r>
          </w:p>
          <w:p w14:paraId="6B2672A1" w14:textId="77777777" w:rsidR="00837CA2" w:rsidRPr="003160D9" w:rsidRDefault="00837CA2" w:rsidP="00DC5AD8">
            <w:pPr>
              <w:pBdr>
                <w:top w:val="nil"/>
                <w:left w:val="nil"/>
                <w:bottom w:val="nil"/>
                <w:right w:val="nil"/>
                <w:between w:val="nil"/>
              </w:pBdr>
              <w:spacing w:line="255" w:lineRule="auto"/>
              <w:ind w:left="107"/>
              <w:rPr>
                <w:rFonts w:ascii="Times New Roman" w:hAnsi="Times New Roman" w:cs="Times New Roman"/>
                <w:color w:val="000000"/>
              </w:rPr>
            </w:pPr>
            <w:r w:rsidRPr="003160D9">
              <w:rPr>
                <w:rFonts w:ascii="Times New Roman" w:hAnsi="Times New Roman" w:cs="Times New Roman"/>
                <w:color w:val="000000"/>
              </w:rPr>
              <w:t>правонарушений и т.д.</w:t>
            </w:r>
          </w:p>
        </w:tc>
        <w:tc>
          <w:tcPr>
            <w:tcW w:w="1134" w:type="dxa"/>
            <w:tcBorders>
              <w:top w:val="single" w:sz="4" w:space="0" w:color="000000"/>
              <w:left w:val="single" w:sz="4" w:space="0" w:color="000000"/>
              <w:bottom w:val="single" w:sz="4" w:space="0" w:color="000000"/>
              <w:right w:val="single" w:sz="4" w:space="0" w:color="000000"/>
            </w:tcBorders>
          </w:tcPr>
          <w:p w14:paraId="3D0875F0"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08A13DF3" w14:textId="77777777" w:rsidR="00837CA2" w:rsidRPr="003160D9" w:rsidRDefault="00837CA2" w:rsidP="00DC5AD8">
            <w:pPr>
              <w:pBdr>
                <w:top w:val="nil"/>
                <w:left w:val="nil"/>
                <w:bottom w:val="nil"/>
                <w:right w:val="nil"/>
                <w:between w:val="nil"/>
              </w:pBdr>
              <w:spacing w:line="275" w:lineRule="auto"/>
              <w:ind w:left="102"/>
              <w:rPr>
                <w:rFonts w:ascii="Times New Roman" w:hAnsi="Times New Roman" w:cs="Times New Roman"/>
                <w:color w:val="000000"/>
              </w:rPr>
            </w:pPr>
            <w:r w:rsidRPr="003160D9">
              <w:rPr>
                <w:rFonts w:ascii="Times New Roman" w:hAnsi="Times New Roman" w:cs="Times New Roman"/>
                <w:color w:val="000000"/>
              </w:rPr>
              <w:t>В течение года</w:t>
            </w:r>
          </w:p>
        </w:tc>
        <w:tc>
          <w:tcPr>
            <w:tcW w:w="3118" w:type="dxa"/>
            <w:tcBorders>
              <w:top w:val="single" w:sz="4" w:space="0" w:color="000000"/>
              <w:left w:val="single" w:sz="4" w:space="0" w:color="000000"/>
              <w:bottom w:val="single" w:sz="4" w:space="0" w:color="000000"/>
              <w:right w:val="single" w:sz="4" w:space="0" w:color="000000"/>
            </w:tcBorders>
          </w:tcPr>
          <w:p w14:paraId="2CD24AE0" w14:textId="77777777" w:rsidR="00837CA2" w:rsidRPr="003160D9" w:rsidRDefault="00837CA2" w:rsidP="00DC5AD8">
            <w:pPr>
              <w:pBdr>
                <w:top w:val="nil"/>
                <w:left w:val="nil"/>
                <w:bottom w:val="nil"/>
                <w:right w:val="nil"/>
                <w:between w:val="nil"/>
              </w:pBdr>
              <w:ind w:left="105" w:right="1012"/>
              <w:rPr>
                <w:rFonts w:ascii="Times New Roman" w:hAnsi="Times New Roman" w:cs="Times New Roman"/>
                <w:color w:val="000000"/>
              </w:rPr>
            </w:pPr>
            <w:r w:rsidRPr="003160D9">
              <w:rPr>
                <w:rFonts w:ascii="Times New Roman" w:hAnsi="Times New Roman" w:cs="Times New Roman"/>
                <w:color w:val="000000"/>
              </w:rPr>
              <w:t>Заместитель директора по ВР</w:t>
            </w:r>
          </w:p>
        </w:tc>
      </w:tr>
      <w:tr w:rsidR="00837CA2" w14:paraId="3E0A7AAF"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054A5766" w14:textId="77777777" w:rsidR="00837CA2" w:rsidRPr="003160D9" w:rsidRDefault="00837CA2" w:rsidP="00DC5AD8">
            <w:pPr>
              <w:pBdr>
                <w:top w:val="nil"/>
                <w:left w:val="nil"/>
                <w:bottom w:val="nil"/>
                <w:right w:val="nil"/>
                <w:between w:val="nil"/>
              </w:pBdr>
              <w:spacing w:before="3"/>
              <w:ind w:left="107" w:right="767"/>
              <w:rPr>
                <w:rFonts w:ascii="Times New Roman" w:hAnsi="Times New Roman" w:cs="Times New Roman"/>
                <w:color w:val="000000"/>
              </w:rPr>
            </w:pPr>
            <w:r w:rsidRPr="003160D9">
              <w:rPr>
                <w:rFonts w:ascii="Times New Roman" w:hAnsi="Times New Roman" w:cs="Times New Roman"/>
                <w:color w:val="000000"/>
              </w:rPr>
              <w:t>Индивидуальная работа с семьями: в трудной жизненной ситуации,</w:t>
            </w:r>
          </w:p>
          <w:p w14:paraId="1007A086" w14:textId="77777777" w:rsidR="00837CA2" w:rsidRPr="003160D9" w:rsidRDefault="00837CA2" w:rsidP="00DC5AD8">
            <w:pPr>
              <w:pBdr>
                <w:top w:val="nil"/>
                <w:left w:val="nil"/>
                <w:bottom w:val="nil"/>
                <w:right w:val="nil"/>
                <w:between w:val="nil"/>
              </w:pBdr>
              <w:ind w:left="107"/>
              <w:rPr>
                <w:rFonts w:ascii="Times New Roman" w:hAnsi="Times New Roman" w:cs="Times New Roman"/>
                <w:color w:val="000000"/>
              </w:rPr>
            </w:pPr>
            <w:r w:rsidRPr="003160D9">
              <w:rPr>
                <w:rFonts w:ascii="Times New Roman" w:hAnsi="Times New Roman" w:cs="Times New Roman"/>
                <w:color w:val="000000"/>
              </w:rPr>
              <w:t>малообеспеченными и многодетными,</w:t>
            </w:r>
          </w:p>
          <w:p w14:paraId="0FA5FE90" w14:textId="77777777" w:rsidR="00837CA2" w:rsidRPr="003160D9" w:rsidRDefault="00837CA2" w:rsidP="00DC5AD8">
            <w:pPr>
              <w:pBdr>
                <w:top w:val="nil"/>
                <w:left w:val="nil"/>
                <w:bottom w:val="nil"/>
                <w:right w:val="nil"/>
                <w:between w:val="nil"/>
              </w:pBdr>
              <w:spacing w:line="255" w:lineRule="auto"/>
              <w:ind w:left="107"/>
              <w:rPr>
                <w:rFonts w:ascii="Times New Roman" w:hAnsi="Times New Roman" w:cs="Times New Roman"/>
                <w:color w:val="000000"/>
              </w:rPr>
            </w:pPr>
            <w:r w:rsidRPr="003160D9">
              <w:rPr>
                <w:rFonts w:ascii="Times New Roman" w:hAnsi="Times New Roman" w:cs="Times New Roman"/>
                <w:color w:val="000000"/>
              </w:rPr>
              <w:t>«Группы риска»</w:t>
            </w:r>
          </w:p>
        </w:tc>
        <w:tc>
          <w:tcPr>
            <w:tcW w:w="1134" w:type="dxa"/>
            <w:tcBorders>
              <w:top w:val="single" w:sz="4" w:space="0" w:color="000000"/>
              <w:left w:val="single" w:sz="4" w:space="0" w:color="000000"/>
              <w:bottom w:val="single" w:sz="4" w:space="0" w:color="000000"/>
              <w:right w:val="single" w:sz="4" w:space="0" w:color="000000"/>
            </w:tcBorders>
          </w:tcPr>
          <w:p w14:paraId="6E239188"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65930996" w14:textId="77777777" w:rsidR="00837CA2" w:rsidRPr="003160D9" w:rsidRDefault="00837CA2" w:rsidP="00DC5AD8">
            <w:pPr>
              <w:pBdr>
                <w:top w:val="nil"/>
                <w:left w:val="nil"/>
                <w:bottom w:val="nil"/>
                <w:right w:val="nil"/>
                <w:between w:val="nil"/>
              </w:pBdr>
              <w:spacing w:before="3"/>
              <w:ind w:left="102"/>
              <w:rPr>
                <w:rFonts w:ascii="Times New Roman" w:hAnsi="Times New Roman" w:cs="Times New Roman"/>
                <w:color w:val="000000"/>
              </w:rPr>
            </w:pPr>
            <w:r w:rsidRPr="003160D9">
              <w:rPr>
                <w:rFonts w:ascii="Times New Roman" w:hAnsi="Times New Roman" w:cs="Times New Roman"/>
                <w:color w:val="000000"/>
              </w:rPr>
              <w:t>В течение года</w:t>
            </w:r>
          </w:p>
        </w:tc>
        <w:tc>
          <w:tcPr>
            <w:tcW w:w="3118" w:type="dxa"/>
            <w:tcBorders>
              <w:top w:val="single" w:sz="4" w:space="0" w:color="000000"/>
              <w:left w:val="single" w:sz="4" w:space="0" w:color="000000"/>
              <w:bottom w:val="single" w:sz="4" w:space="0" w:color="000000"/>
              <w:right w:val="single" w:sz="4" w:space="0" w:color="000000"/>
            </w:tcBorders>
          </w:tcPr>
          <w:p w14:paraId="54E3B102" w14:textId="77777777" w:rsidR="00837CA2" w:rsidRPr="003160D9" w:rsidRDefault="00837CA2" w:rsidP="00DC5AD8">
            <w:pPr>
              <w:pBdr>
                <w:top w:val="nil"/>
                <w:left w:val="nil"/>
                <w:bottom w:val="nil"/>
                <w:right w:val="nil"/>
                <w:between w:val="nil"/>
              </w:pBdr>
              <w:spacing w:before="3"/>
              <w:ind w:left="105" w:right="236"/>
              <w:rPr>
                <w:rFonts w:ascii="Times New Roman" w:hAnsi="Times New Roman" w:cs="Times New Roman"/>
                <w:color w:val="000000"/>
              </w:rPr>
            </w:pPr>
            <w:r w:rsidRPr="003160D9">
              <w:rPr>
                <w:rFonts w:ascii="Times New Roman" w:hAnsi="Times New Roman" w:cs="Times New Roman"/>
                <w:color w:val="000000"/>
              </w:rPr>
              <w:t>Классные руководители социальный педагог</w:t>
            </w:r>
          </w:p>
        </w:tc>
      </w:tr>
      <w:tr w:rsidR="00837CA2" w14:paraId="3DABA256" w14:textId="77777777" w:rsidTr="00DC5AD8">
        <w:tc>
          <w:tcPr>
            <w:tcW w:w="10093" w:type="dxa"/>
            <w:gridSpan w:val="4"/>
            <w:tcBorders>
              <w:top w:val="single" w:sz="4" w:space="0" w:color="000000"/>
              <w:left w:val="single" w:sz="4" w:space="0" w:color="000000"/>
              <w:bottom w:val="single" w:sz="4" w:space="0" w:color="000000"/>
              <w:right w:val="single" w:sz="4" w:space="0" w:color="000000"/>
            </w:tcBorders>
          </w:tcPr>
          <w:p w14:paraId="33116710" w14:textId="77777777" w:rsidR="00837CA2" w:rsidRPr="003160D9" w:rsidRDefault="00837CA2" w:rsidP="00DC5AD8">
            <w:pPr>
              <w:jc w:val="center"/>
              <w:rPr>
                <w:rFonts w:ascii="Times New Roman" w:hAnsi="Times New Roman" w:cs="Times New Roman"/>
                <w:b/>
              </w:rPr>
            </w:pPr>
            <w:r w:rsidRPr="003160D9">
              <w:rPr>
                <w:rFonts w:ascii="Times New Roman" w:hAnsi="Times New Roman" w:cs="Times New Roman"/>
                <w:b/>
              </w:rPr>
              <w:t>Самоуправление</w:t>
            </w:r>
          </w:p>
        </w:tc>
      </w:tr>
      <w:tr w:rsidR="00837CA2" w:rsidRPr="00171076" w14:paraId="119AB1E5"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7C7F88B1"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Дела</w:t>
            </w:r>
          </w:p>
        </w:tc>
        <w:tc>
          <w:tcPr>
            <w:tcW w:w="1134" w:type="dxa"/>
            <w:tcBorders>
              <w:top w:val="single" w:sz="4" w:space="0" w:color="000000"/>
              <w:left w:val="single" w:sz="4" w:space="0" w:color="000000"/>
              <w:bottom w:val="single" w:sz="4" w:space="0" w:color="000000"/>
              <w:right w:val="single" w:sz="4" w:space="0" w:color="000000"/>
            </w:tcBorders>
          </w:tcPr>
          <w:p w14:paraId="43ABEB22"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 xml:space="preserve">Классы </w:t>
            </w:r>
          </w:p>
        </w:tc>
        <w:tc>
          <w:tcPr>
            <w:tcW w:w="2268" w:type="dxa"/>
            <w:tcBorders>
              <w:top w:val="single" w:sz="4" w:space="0" w:color="000000"/>
              <w:left w:val="single" w:sz="4" w:space="0" w:color="000000"/>
              <w:bottom w:val="single" w:sz="4" w:space="0" w:color="000000"/>
              <w:right w:val="single" w:sz="4" w:space="0" w:color="000000"/>
            </w:tcBorders>
          </w:tcPr>
          <w:p w14:paraId="35684281"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Ориентировочное</w:t>
            </w:r>
          </w:p>
          <w:p w14:paraId="7BCC2FD1"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время проведения</w:t>
            </w:r>
          </w:p>
        </w:tc>
        <w:tc>
          <w:tcPr>
            <w:tcW w:w="3118" w:type="dxa"/>
            <w:tcBorders>
              <w:top w:val="single" w:sz="4" w:space="0" w:color="000000"/>
              <w:left w:val="single" w:sz="4" w:space="0" w:color="000000"/>
              <w:bottom w:val="single" w:sz="4" w:space="0" w:color="000000"/>
              <w:right w:val="single" w:sz="4" w:space="0" w:color="000000"/>
            </w:tcBorders>
          </w:tcPr>
          <w:p w14:paraId="635366C6"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Ответственные</w:t>
            </w:r>
          </w:p>
        </w:tc>
      </w:tr>
      <w:tr w:rsidR="00837CA2" w:rsidRPr="00137D61" w14:paraId="41BCE8AA"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76A74A3F" w14:textId="77777777" w:rsidR="00837CA2" w:rsidRPr="003160D9" w:rsidRDefault="00837CA2" w:rsidP="00DC5AD8">
            <w:pPr>
              <w:rPr>
                <w:rFonts w:ascii="Times New Roman" w:eastAsia="№Е" w:hAnsi="Times New Roman" w:cs="Times New Roman"/>
                <w:lang w:eastAsia="ru-RU"/>
              </w:rPr>
            </w:pPr>
            <w:r w:rsidRPr="003160D9">
              <w:rPr>
                <w:rFonts w:ascii="Times New Roman" w:eastAsia="№Е" w:hAnsi="Times New Roman" w:cs="Times New Roman"/>
                <w:lang w:eastAsia="ru-RU"/>
              </w:rPr>
              <w:t>Работа с активом класса: выборы старосты, заместителей старосты и пр., распределение обязанностей, корректировка работы.</w:t>
            </w:r>
          </w:p>
        </w:tc>
        <w:tc>
          <w:tcPr>
            <w:tcW w:w="1134" w:type="dxa"/>
            <w:tcBorders>
              <w:top w:val="single" w:sz="4" w:space="0" w:color="000000"/>
              <w:left w:val="single" w:sz="4" w:space="0" w:color="000000"/>
              <w:bottom w:val="single" w:sz="4" w:space="0" w:color="000000"/>
              <w:right w:val="single" w:sz="4" w:space="0" w:color="000000"/>
            </w:tcBorders>
          </w:tcPr>
          <w:p w14:paraId="0AD84B9A"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26D8F809" w14:textId="77777777" w:rsidR="00837CA2" w:rsidRPr="003160D9" w:rsidRDefault="00837CA2" w:rsidP="00DC5AD8">
            <w:pPr>
              <w:rPr>
                <w:rFonts w:ascii="Times New Roman" w:eastAsia="№Е" w:hAnsi="Times New Roman" w:cs="Times New Roman"/>
                <w:lang w:eastAsia="ru-RU"/>
              </w:rPr>
            </w:pPr>
            <w:r w:rsidRPr="003160D9">
              <w:rPr>
                <w:rFonts w:ascii="Times New Roman" w:eastAsia="№Е" w:hAnsi="Times New Roman" w:cs="Times New Roman"/>
                <w:lang w:eastAsia="ru-RU"/>
              </w:rPr>
              <w:t>В течение года</w:t>
            </w:r>
          </w:p>
        </w:tc>
        <w:tc>
          <w:tcPr>
            <w:tcW w:w="3118" w:type="dxa"/>
            <w:tcBorders>
              <w:top w:val="single" w:sz="4" w:space="0" w:color="000000"/>
              <w:left w:val="single" w:sz="4" w:space="0" w:color="000000"/>
              <w:bottom w:val="single" w:sz="4" w:space="0" w:color="000000"/>
              <w:right w:val="single" w:sz="4" w:space="0" w:color="000000"/>
            </w:tcBorders>
          </w:tcPr>
          <w:p w14:paraId="6CB047BC" w14:textId="77777777" w:rsidR="00837CA2" w:rsidRPr="003160D9" w:rsidRDefault="00837CA2" w:rsidP="00DC5AD8">
            <w:pPr>
              <w:rPr>
                <w:rFonts w:ascii="Times New Roman" w:eastAsia="№Е" w:hAnsi="Times New Roman" w:cs="Times New Roman"/>
                <w:lang w:eastAsia="ru-RU"/>
              </w:rPr>
            </w:pPr>
            <w:r w:rsidRPr="003160D9">
              <w:rPr>
                <w:rFonts w:ascii="Times New Roman" w:eastAsia="№Е" w:hAnsi="Times New Roman" w:cs="Times New Roman"/>
                <w:lang w:eastAsia="ru-RU"/>
              </w:rPr>
              <w:t>Классные руководители</w:t>
            </w:r>
          </w:p>
        </w:tc>
      </w:tr>
      <w:tr w:rsidR="00837CA2" w14:paraId="3F982E66"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073694DB" w14:textId="77777777" w:rsidR="00837CA2" w:rsidRPr="003160D9" w:rsidRDefault="00837CA2" w:rsidP="00DC5AD8">
            <w:pPr>
              <w:pBdr>
                <w:top w:val="nil"/>
                <w:left w:val="nil"/>
                <w:bottom w:val="nil"/>
                <w:right w:val="nil"/>
                <w:between w:val="nil"/>
              </w:pBdr>
              <w:ind w:left="107"/>
              <w:rPr>
                <w:rFonts w:ascii="Times New Roman" w:hAnsi="Times New Roman" w:cs="Times New Roman"/>
                <w:color w:val="000000"/>
              </w:rPr>
            </w:pPr>
            <w:r w:rsidRPr="003160D9">
              <w:rPr>
                <w:rFonts w:ascii="Times New Roman" w:hAnsi="Times New Roman" w:cs="Times New Roman"/>
                <w:color w:val="000000"/>
              </w:rPr>
              <w:t>Организация дежурства по школе</w:t>
            </w:r>
          </w:p>
        </w:tc>
        <w:tc>
          <w:tcPr>
            <w:tcW w:w="1134" w:type="dxa"/>
            <w:tcBorders>
              <w:top w:val="single" w:sz="4" w:space="0" w:color="000000"/>
              <w:left w:val="single" w:sz="4" w:space="0" w:color="000000"/>
              <w:bottom w:val="single" w:sz="4" w:space="0" w:color="000000"/>
              <w:right w:val="single" w:sz="4" w:space="0" w:color="000000"/>
            </w:tcBorders>
          </w:tcPr>
          <w:p w14:paraId="53F959E4"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1FFA72D8" w14:textId="77777777" w:rsidR="00837CA2" w:rsidRPr="003160D9" w:rsidRDefault="00837CA2" w:rsidP="00DC5AD8">
            <w:pPr>
              <w:pBdr>
                <w:top w:val="nil"/>
                <w:left w:val="nil"/>
                <w:bottom w:val="nil"/>
                <w:right w:val="nil"/>
                <w:between w:val="nil"/>
              </w:pBdr>
              <w:ind w:right="274" w:hanging="297"/>
              <w:rPr>
                <w:rFonts w:ascii="Times New Roman" w:hAnsi="Times New Roman" w:cs="Times New Roman"/>
                <w:color w:val="000000"/>
              </w:rPr>
            </w:pPr>
            <w:r w:rsidRPr="003160D9">
              <w:rPr>
                <w:rFonts w:ascii="Times New Roman" w:hAnsi="Times New Roman" w:cs="Times New Roman"/>
                <w:color w:val="000000"/>
              </w:rPr>
              <w:t>В В течение года</w:t>
            </w:r>
          </w:p>
        </w:tc>
        <w:tc>
          <w:tcPr>
            <w:tcW w:w="3118" w:type="dxa"/>
            <w:tcBorders>
              <w:top w:val="single" w:sz="4" w:space="0" w:color="000000"/>
              <w:left w:val="single" w:sz="4" w:space="0" w:color="000000"/>
              <w:bottom w:val="single" w:sz="4" w:space="0" w:color="000000"/>
              <w:right w:val="single" w:sz="4" w:space="0" w:color="000000"/>
            </w:tcBorders>
          </w:tcPr>
          <w:p w14:paraId="66149B56" w14:textId="77777777" w:rsidR="00837CA2" w:rsidRPr="003160D9" w:rsidRDefault="00837CA2" w:rsidP="00DC5AD8">
            <w:pPr>
              <w:pBdr>
                <w:top w:val="nil"/>
                <w:left w:val="nil"/>
                <w:bottom w:val="nil"/>
                <w:right w:val="nil"/>
                <w:between w:val="nil"/>
              </w:pBdr>
              <w:rPr>
                <w:rFonts w:ascii="Times New Roman" w:hAnsi="Times New Roman" w:cs="Times New Roman"/>
                <w:color w:val="000000"/>
              </w:rPr>
            </w:pPr>
            <w:r w:rsidRPr="003160D9">
              <w:rPr>
                <w:rFonts w:ascii="Times New Roman" w:hAnsi="Times New Roman" w:cs="Times New Roman"/>
                <w:color w:val="000000"/>
              </w:rPr>
              <w:t>Классные руководители</w:t>
            </w:r>
          </w:p>
        </w:tc>
      </w:tr>
      <w:tr w:rsidR="00837CA2" w14:paraId="78384398"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4C38D812" w14:textId="77777777" w:rsidR="00837CA2" w:rsidRPr="003160D9" w:rsidRDefault="00837CA2" w:rsidP="00DC5AD8">
            <w:pPr>
              <w:pBdr>
                <w:top w:val="nil"/>
                <w:left w:val="nil"/>
                <w:bottom w:val="nil"/>
                <w:right w:val="nil"/>
                <w:between w:val="nil"/>
              </w:pBdr>
              <w:ind w:left="107" w:right="1250"/>
              <w:rPr>
                <w:rFonts w:ascii="Times New Roman" w:hAnsi="Times New Roman" w:cs="Times New Roman"/>
                <w:color w:val="000000"/>
              </w:rPr>
            </w:pPr>
            <w:r w:rsidRPr="003160D9">
              <w:rPr>
                <w:rFonts w:ascii="Times New Roman" w:hAnsi="Times New Roman" w:cs="Times New Roman"/>
                <w:color w:val="000000"/>
              </w:rPr>
              <w:t>Организация дежурства по классу</w:t>
            </w:r>
          </w:p>
        </w:tc>
        <w:tc>
          <w:tcPr>
            <w:tcW w:w="1134" w:type="dxa"/>
            <w:tcBorders>
              <w:top w:val="single" w:sz="4" w:space="0" w:color="000000"/>
              <w:left w:val="single" w:sz="4" w:space="0" w:color="000000"/>
              <w:bottom w:val="single" w:sz="4" w:space="0" w:color="000000"/>
              <w:right w:val="single" w:sz="4" w:space="0" w:color="000000"/>
            </w:tcBorders>
          </w:tcPr>
          <w:p w14:paraId="3BC5FC49"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356C5CE1" w14:textId="77777777" w:rsidR="00837CA2" w:rsidRPr="003160D9" w:rsidRDefault="00837CA2" w:rsidP="00DC5AD8">
            <w:pPr>
              <w:pBdr>
                <w:top w:val="nil"/>
                <w:left w:val="nil"/>
                <w:bottom w:val="nil"/>
                <w:right w:val="nil"/>
                <w:between w:val="nil"/>
              </w:pBdr>
              <w:ind w:right="274" w:hanging="297"/>
              <w:rPr>
                <w:rFonts w:ascii="Times New Roman" w:hAnsi="Times New Roman" w:cs="Times New Roman"/>
                <w:color w:val="000000"/>
              </w:rPr>
            </w:pPr>
            <w:r w:rsidRPr="003160D9">
              <w:rPr>
                <w:rFonts w:ascii="Times New Roman" w:hAnsi="Times New Roman" w:cs="Times New Roman"/>
                <w:color w:val="000000"/>
              </w:rPr>
              <w:t>В В течение года</w:t>
            </w:r>
          </w:p>
        </w:tc>
        <w:tc>
          <w:tcPr>
            <w:tcW w:w="3118" w:type="dxa"/>
            <w:tcBorders>
              <w:top w:val="single" w:sz="4" w:space="0" w:color="000000"/>
              <w:left w:val="single" w:sz="4" w:space="0" w:color="000000"/>
              <w:bottom w:val="single" w:sz="4" w:space="0" w:color="000000"/>
              <w:right w:val="single" w:sz="4" w:space="0" w:color="000000"/>
            </w:tcBorders>
          </w:tcPr>
          <w:p w14:paraId="1933EDD8" w14:textId="77777777" w:rsidR="00837CA2" w:rsidRPr="003160D9" w:rsidRDefault="00837CA2" w:rsidP="00DC5AD8">
            <w:pPr>
              <w:pBdr>
                <w:top w:val="nil"/>
                <w:left w:val="nil"/>
                <w:bottom w:val="nil"/>
                <w:right w:val="nil"/>
                <w:between w:val="nil"/>
              </w:pBdr>
              <w:rPr>
                <w:rFonts w:ascii="Times New Roman" w:hAnsi="Times New Roman" w:cs="Times New Roman"/>
                <w:color w:val="000000"/>
              </w:rPr>
            </w:pPr>
            <w:r w:rsidRPr="003160D9">
              <w:rPr>
                <w:rFonts w:ascii="Times New Roman" w:hAnsi="Times New Roman" w:cs="Times New Roman"/>
                <w:color w:val="000000"/>
              </w:rPr>
              <w:t>Классные руководители</w:t>
            </w:r>
          </w:p>
        </w:tc>
      </w:tr>
      <w:tr w:rsidR="00837CA2" w14:paraId="1A19BB78"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21860D0A" w14:textId="77777777" w:rsidR="00837CA2" w:rsidRPr="003160D9" w:rsidRDefault="00837CA2" w:rsidP="00DC5AD8">
            <w:pPr>
              <w:pBdr>
                <w:top w:val="nil"/>
                <w:left w:val="nil"/>
                <w:bottom w:val="nil"/>
                <w:right w:val="nil"/>
                <w:between w:val="nil"/>
              </w:pBdr>
              <w:ind w:left="107"/>
              <w:rPr>
                <w:rFonts w:ascii="Times New Roman" w:hAnsi="Times New Roman" w:cs="Times New Roman"/>
                <w:color w:val="000000"/>
              </w:rPr>
            </w:pPr>
            <w:r w:rsidRPr="003160D9">
              <w:rPr>
                <w:rFonts w:ascii="Times New Roman" w:hAnsi="Times New Roman" w:cs="Times New Roman"/>
                <w:color w:val="000000"/>
              </w:rPr>
              <w:t>Совет Актива РДДМ</w:t>
            </w:r>
          </w:p>
        </w:tc>
        <w:tc>
          <w:tcPr>
            <w:tcW w:w="1134" w:type="dxa"/>
            <w:tcBorders>
              <w:top w:val="single" w:sz="4" w:space="0" w:color="000000"/>
              <w:left w:val="single" w:sz="4" w:space="0" w:color="000000"/>
              <w:bottom w:val="single" w:sz="4" w:space="0" w:color="000000"/>
              <w:right w:val="single" w:sz="4" w:space="0" w:color="000000"/>
            </w:tcBorders>
          </w:tcPr>
          <w:p w14:paraId="2EAF04FC"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0B5F14E9" w14:textId="77777777" w:rsidR="00837CA2" w:rsidRPr="003160D9" w:rsidRDefault="00837CA2" w:rsidP="00DC5AD8">
            <w:pPr>
              <w:pBdr>
                <w:top w:val="nil"/>
                <w:left w:val="nil"/>
                <w:bottom w:val="nil"/>
                <w:right w:val="nil"/>
                <w:between w:val="nil"/>
              </w:pBdr>
              <w:ind w:right="99"/>
              <w:rPr>
                <w:rFonts w:ascii="Times New Roman" w:hAnsi="Times New Roman" w:cs="Times New Roman"/>
                <w:color w:val="000000"/>
              </w:rPr>
            </w:pPr>
            <w:r w:rsidRPr="003160D9">
              <w:rPr>
                <w:rFonts w:ascii="Times New Roman" w:hAnsi="Times New Roman" w:cs="Times New Roman"/>
                <w:color w:val="000000"/>
              </w:rPr>
              <w:t>1 раз в месяц</w:t>
            </w:r>
          </w:p>
        </w:tc>
        <w:tc>
          <w:tcPr>
            <w:tcW w:w="3118" w:type="dxa"/>
            <w:tcBorders>
              <w:top w:val="single" w:sz="4" w:space="0" w:color="000000"/>
              <w:left w:val="single" w:sz="4" w:space="0" w:color="000000"/>
              <w:bottom w:val="single" w:sz="4" w:space="0" w:color="000000"/>
              <w:right w:val="single" w:sz="4" w:space="0" w:color="000000"/>
            </w:tcBorders>
          </w:tcPr>
          <w:p w14:paraId="59B1EE8F" w14:textId="77777777" w:rsidR="00837CA2" w:rsidRPr="003160D9" w:rsidRDefault="00837CA2" w:rsidP="00DC5AD8">
            <w:pPr>
              <w:pBdr>
                <w:top w:val="nil"/>
                <w:left w:val="nil"/>
                <w:bottom w:val="nil"/>
                <w:right w:val="nil"/>
                <w:between w:val="nil"/>
              </w:pBdr>
              <w:rPr>
                <w:rFonts w:ascii="Times New Roman" w:hAnsi="Times New Roman" w:cs="Times New Roman"/>
                <w:color w:val="000000"/>
              </w:rPr>
            </w:pPr>
            <w:r w:rsidRPr="003160D9">
              <w:rPr>
                <w:rFonts w:ascii="Times New Roman" w:hAnsi="Times New Roman" w:cs="Times New Roman"/>
                <w:color w:val="000000"/>
              </w:rPr>
              <w:t>Советник директора по воспитанию</w:t>
            </w:r>
          </w:p>
        </w:tc>
      </w:tr>
      <w:tr w:rsidR="00837CA2" w:rsidRPr="008B7B2E" w14:paraId="4CF96C2F"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6839A410" w14:textId="77777777" w:rsidR="00837CA2" w:rsidRPr="003160D9" w:rsidRDefault="00837CA2" w:rsidP="00DC5AD8">
            <w:pPr>
              <w:pBdr>
                <w:top w:val="nil"/>
                <w:left w:val="nil"/>
                <w:bottom w:val="nil"/>
                <w:right w:val="nil"/>
                <w:between w:val="nil"/>
              </w:pBdr>
              <w:ind w:left="107" w:right="873"/>
              <w:rPr>
                <w:rFonts w:ascii="Times New Roman" w:hAnsi="Times New Roman" w:cs="Times New Roman"/>
                <w:color w:val="000000"/>
              </w:rPr>
            </w:pPr>
            <w:r w:rsidRPr="003160D9">
              <w:rPr>
                <w:rFonts w:ascii="Times New Roman" w:hAnsi="Times New Roman" w:cs="Times New Roman"/>
                <w:color w:val="000000"/>
              </w:rPr>
              <w:t>Участие во Всероссийских, Региональных, Муниципальных проектах, Акциях, мероприятиях</w:t>
            </w:r>
          </w:p>
        </w:tc>
        <w:tc>
          <w:tcPr>
            <w:tcW w:w="1134" w:type="dxa"/>
            <w:tcBorders>
              <w:top w:val="single" w:sz="4" w:space="0" w:color="000000"/>
              <w:left w:val="single" w:sz="4" w:space="0" w:color="000000"/>
              <w:bottom w:val="single" w:sz="4" w:space="0" w:color="000000"/>
              <w:right w:val="single" w:sz="4" w:space="0" w:color="000000"/>
            </w:tcBorders>
          </w:tcPr>
          <w:p w14:paraId="0657DFDE"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74340A42" w14:textId="77777777" w:rsidR="00837CA2" w:rsidRPr="003160D9" w:rsidRDefault="00837CA2" w:rsidP="00DC5AD8">
            <w:pPr>
              <w:pBdr>
                <w:top w:val="nil"/>
                <w:left w:val="nil"/>
                <w:bottom w:val="nil"/>
                <w:right w:val="nil"/>
                <w:between w:val="nil"/>
              </w:pBdr>
              <w:ind w:right="543"/>
              <w:rPr>
                <w:rFonts w:ascii="Times New Roman" w:hAnsi="Times New Roman" w:cs="Times New Roman"/>
                <w:color w:val="000000"/>
              </w:rPr>
            </w:pPr>
            <w:r w:rsidRPr="003160D9">
              <w:rPr>
                <w:rFonts w:ascii="Times New Roman" w:hAnsi="Times New Roman" w:cs="Times New Roman"/>
                <w:color w:val="000000"/>
              </w:rPr>
              <w:t>По плану РДДМ</w:t>
            </w:r>
          </w:p>
        </w:tc>
        <w:tc>
          <w:tcPr>
            <w:tcW w:w="3118" w:type="dxa"/>
            <w:tcBorders>
              <w:top w:val="single" w:sz="4" w:space="0" w:color="000000"/>
              <w:left w:val="single" w:sz="4" w:space="0" w:color="000000"/>
              <w:bottom w:val="single" w:sz="4" w:space="0" w:color="000000"/>
              <w:right w:val="single" w:sz="4" w:space="0" w:color="000000"/>
            </w:tcBorders>
          </w:tcPr>
          <w:p w14:paraId="0B7A722D" w14:textId="77777777" w:rsidR="00837CA2" w:rsidRPr="003160D9" w:rsidRDefault="00837CA2" w:rsidP="00DC5AD8">
            <w:pPr>
              <w:pBdr>
                <w:top w:val="nil"/>
                <w:left w:val="nil"/>
                <w:bottom w:val="nil"/>
                <w:right w:val="nil"/>
                <w:between w:val="nil"/>
              </w:pBdr>
              <w:ind w:right="92"/>
              <w:rPr>
                <w:rFonts w:ascii="Times New Roman" w:hAnsi="Times New Roman" w:cs="Times New Roman"/>
                <w:color w:val="000000"/>
              </w:rPr>
            </w:pPr>
            <w:r w:rsidRPr="003160D9">
              <w:rPr>
                <w:rFonts w:ascii="Times New Roman" w:hAnsi="Times New Roman" w:cs="Times New Roman"/>
                <w:color w:val="000000"/>
              </w:rPr>
              <w:t>Актив РДДМ</w:t>
            </w:r>
          </w:p>
          <w:p w14:paraId="737AE6E9" w14:textId="77777777" w:rsidR="00837CA2" w:rsidRPr="003160D9" w:rsidRDefault="00837CA2" w:rsidP="00DC5AD8">
            <w:pPr>
              <w:pBdr>
                <w:top w:val="nil"/>
                <w:left w:val="nil"/>
                <w:bottom w:val="nil"/>
                <w:right w:val="nil"/>
                <w:between w:val="nil"/>
              </w:pBdr>
              <w:ind w:right="96"/>
              <w:rPr>
                <w:rFonts w:ascii="Times New Roman" w:hAnsi="Times New Roman" w:cs="Times New Roman"/>
                <w:color w:val="000000"/>
              </w:rPr>
            </w:pPr>
            <w:r w:rsidRPr="003160D9">
              <w:rPr>
                <w:rFonts w:ascii="Times New Roman" w:hAnsi="Times New Roman" w:cs="Times New Roman"/>
                <w:color w:val="000000"/>
              </w:rPr>
              <w:t>Советник по воспитанию</w:t>
            </w:r>
          </w:p>
        </w:tc>
      </w:tr>
      <w:tr w:rsidR="00837CA2" w:rsidRPr="009E383D" w14:paraId="0E5D7C7A" w14:textId="77777777" w:rsidTr="00DC5AD8">
        <w:tc>
          <w:tcPr>
            <w:tcW w:w="10093" w:type="dxa"/>
            <w:gridSpan w:val="4"/>
            <w:tcBorders>
              <w:top w:val="single" w:sz="4" w:space="0" w:color="000000"/>
              <w:left w:val="single" w:sz="4" w:space="0" w:color="000000"/>
              <w:bottom w:val="single" w:sz="4" w:space="0" w:color="000000"/>
              <w:right w:val="single" w:sz="4" w:space="0" w:color="000000"/>
            </w:tcBorders>
          </w:tcPr>
          <w:p w14:paraId="17B82483" w14:textId="77777777" w:rsidR="00837CA2" w:rsidRPr="003160D9" w:rsidRDefault="00837CA2" w:rsidP="00DC5AD8">
            <w:pPr>
              <w:jc w:val="center"/>
              <w:rPr>
                <w:rFonts w:ascii="Times New Roman" w:hAnsi="Times New Roman" w:cs="Times New Roman"/>
                <w:b/>
              </w:rPr>
            </w:pPr>
            <w:r w:rsidRPr="003160D9">
              <w:rPr>
                <w:rFonts w:ascii="Times New Roman" w:hAnsi="Times New Roman" w:cs="Times New Roman"/>
                <w:b/>
              </w:rPr>
              <w:t>Профилактика и безопасность</w:t>
            </w:r>
          </w:p>
        </w:tc>
      </w:tr>
      <w:tr w:rsidR="00837CA2" w:rsidRPr="00171076" w14:paraId="202382EA"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337D015A"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Дела</w:t>
            </w:r>
          </w:p>
        </w:tc>
        <w:tc>
          <w:tcPr>
            <w:tcW w:w="1134" w:type="dxa"/>
            <w:tcBorders>
              <w:top w:val="single" w:sz="4" w:space="0" w:color="000000"/>
              <w:left w:val="single" w:sz="4" w:space="0" w:color="000000"/>
              <w:bottom w:val="single" w:sz="4" w:space="0" w:color="000000"/>
              <w:right w:val="single" w:sz="4" w:space="0" w:color="000000"/>
            </w:tcBorders>
          </w:tcPr>
          <w:p w14:paraId="5DA9B9E7"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 xml:space="preserve">Классы </w:t>
            </w:r>
          </w:p>
        </w:tc>
        <w:tc>
          <w:tcPr>
            <w:tcW w:w="2268" w:type="dxa"/>
            <w:tcBorders>
              <w:top w:val="single" w:sz="4" w:space="0" w:color="000000"/>
              <w:left w:val="single" w:sz="4" w:space="0" w:color="000000"/>
              <w:bottom w:val="single" w:sz="4" w:space="0" w:color="000000"/>
              <w:right w:val="single" w:sz="4" w:space="0" w:color="000000"/>
            </w:tcBorders>
          </w:tcPr>
          <w:p w14:paraId="534DB573"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Ориентировочное</w:t>
            </w:r>
          </w:p>
          <w:p w14:paraId="6736D125"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время проведения</w:t>
            </w:r>
          </w:p>
        </w:tc>
        <w:tc>
          <w:tcPr>
            <w:tcW w:w="3118" w:type="dxa"/>
            <w:tcBorders>
              <w:top w:val="single" w:sz="4" w:space="0" w:color="000000"/>
              <w:left w:val="single" w:sz="4" w:space="0" w:color="000000"/>
              <w:bottom w:val="single" w:sz="4" w:space="0" w:color="000000"/>
              <w:right w:val="single" w:sz="4" w:space="0" w:color="000000"/>
            </w:tcBorders>
          </w:tcPr>
          <w:p w14:paraId="3D026683"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Ответственные</w:t>
            </w:r>
          </w:p>
        </w:tc>
      </w:tr>
      <w:tr w:rsidR="00837CA2" w:rsidRPr="009C42A9" w14:paraId="73323AFA"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0D61FDE3"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Беседа под руководством инспекторов ИАС ОБ ДПС ГИБДД УМВД России по Курской области на тему: «Правила безопасности на дорогах и в транспорте»</w:t>
            </w:r>
          </w:p>
        </w:tc>
        <w:tc>
          <w:tcPr>
            <w:tcW w:w="1134" w:type="dxa"/>
            <w:tcBorders>
              <w:top w:val="single" w:sz="4" w:space="0" w:color="000000"/>
              <w:left w:val="single" w:sz="4" w:space="0" w:color="000000"/>
              <w:bottom w:val="single" w:sz="4" w:space="0" w:color="000000"/>
              <w:right w:val="single" w:sz="4" w:space="0" w:color="000000"/>
            </w:tcBorders>
          </w:tcPr>
          <w:p w14:paraId="0355ADC2"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08F7991D" w14:textId="77777777" w:rsidR="00837CA2" w:rsidRPr="003160D9" w:rsidRDefault="00837CA2" w:rsidP="00DC5AD8">
            <w:pPr>
              <w:jc w:val="center"/>
              <w:rPr>
                <w:rFonts w:ascii="Times New Roman" w:hAnsi="Times New Roman" w:cs="Times New Roman"/>
              </w:rPr>
            </w:pPr>
            <w:r w:rsidRPr="003160D9">
              <w:rPr>
                <w:rFonts w:ascii="Times New Roman" w:hAnsi="Times New Roman" w:cs="Times New Roman"/>
              </w:rPr>
              <w:t>Сентябрь, октябрь, ноябрь, декабрь, январь, февраль, март, апрель, май</w:t>
            </w:r>
          </w:p>
        </w:tc>
        <w:tc>
          <w:tcPr>
            <w:tcW w:w="3118" w:type="dxa"/>
            <w:tcBorders>
              <w:top w:val="single" w:sz="4" w:space="0" w:color="000000"/>
              <w:left w:val="single" w:sz="4" w:space="0" w:color="000000"/>
              <w:bottom w:val="single" w:sz="4" w:space="0" w:color="000000"/>
              <w:right w:val="single" w:sz="4" w:space="0" w:color="000000"/>
            </w:tcBorders>
          </w:tcPr>
          <w:p w14:paraId="1DB99267"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 xml:space="preserve">Преподаватель-организатор ОБЖ </w:t>
            </w:r>
          </w:p>
        </w:tc>
      </w:tr>
      <w:tr w:rsidR="00837CA2" w14:paraId="361F73E7"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690D868C"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Воспитание потребности в здоровом образе жизни (проведение инструктажа по ТБ)</w:t>
            </w:r>
          </w:p>
        </w:tc>
        <w:tc>
          <w:tcPr>
            <w:tcW w:w="1134" w:type="dxa"/>
            <w:tcBorders>
              <w:top w:val="single" w:sz="4" w:space="0" w:color="000000"/>
              <w:left w:val="single" w:sz="4" w:space="0" w:color="000000"/>
              <w:bottom w:val="single" w:sz="4" w:space="0" w:color="000000"/>
              <w:right w:val="single" w:sz="4" w:space="0" w:color="000000"/>
            </w:tcBorders>
          </w:tcPr>
          <w:p w14:paraId="46EFA145"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720AA9EE" w14:textId="77777777" w:rsidR="00837CA2" w:rsidRPr="003160D9" w:rsidRDefault="00837CA2" w:rsidP="00DC5AD8">
            <w:pPr>
              <w:rPr>
                <w:rFonts w:ascii="Times New Roman" w:eastAsia="№Е" w:hAnsi="Times New Roman" w:cs="Times New Roman"/>
                <w:lang w:eastAsia="ru-RU"/>
              </w:rPr>
            </w:pPr>
            <w:r w:rsidRPr="003160D9">
              <w:rPr>
                <w:rFonts w:ascii="Times New Roman" w:eastAsia="№Е" w:hAnsi="Times New Roman" w:cs="Times New Roman"/>
                <w:lang w:eastAsia="ru-RU"/>
              </w:rPr>
              <w:t>Первая неделя</w:t>
            </w:r>
          </w:p>
        </w:tc>
        <w:tc>
          <w:tcPr>
            <w:tcW w:w="3118" w:type="dxa"/>
            <w:tcBorders>
              <w:top w:val="single" w:sz="4" w:space="0" w:color="000000"/>
              <w:left w:val="single" w:sz="4" w:space="0" w:color="000000"/>
              <w:bottom w:val="single" w:sz="4" w:space="0" w:color="000000"/>
              <w:right w:val="single" w:sz="4" w:space="0" w:color="000000"/>
            </w:tcBorders>
          </w:tcPr>
          <w:p w14:paraId="1E2615CF"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Классные руководители</w:t>
            </w:r>
          </w:p>
        </w:tc>
      </w:tr>
      <w:tr w:rsidR="00837CA2" w14:paraId="48E8E976"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6FAE2641"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Выявление интересов обучающихся, запись в кружки, факультативы, спортивные секции (посещение презентаций ГВП, вводных занятий кружков на базе МБУДО ДДТ, ОБУДО №Курский областной центр туризма, краеведения и экскурсий», знакомство с программами внеурочной деятельности и дополнительными общеразвивающими программами на родительских собраниях и классных часах)</w:t>
            </w:r>
          </w:p>
        </w:tc>
        <w:tc>
          <w:tcPr>
            <w:tcW w:w="1134" w:type="dxa"/>
            <w:tcBorders>
              <w:top w:val="single" w:sz="4" w:space="0" w:color="000000"/>
              <w:left w:val="single" w:sz="4" w:space="0" w:color="000000"/>
              <w:bottom w:val="single" w:sz="4" w:space="0" w:color="000000"/>
              <w:right w:val="single" w:sz="4" w:space="0" w:color="000000"/>
            </w:tcBorders>
          </w:tcPr>
          <w:p w14:paraId="06FE7471"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6AC5CB05" w14:textId="77777777" w:rsidR="00837CA2" w:rsidRPr="003160D9" w:rsidRDefault="00837CA2" w:rsidP="00DC5AD8">
            <w:pPr>
              <w:rPr>
                <w:rFonts w:ascii="Times New Roman" w:eastAsia="№Е" w:hAnsi="Times New Roman" w:cs="Times New Roman"/>
                <w:lang w:eastAsia="ru-RU"/>
              </w:rPr>
            </w:pPr>
            <w:r w:rsidRPr="003160D9">
              <w:rPr>
                <w:rFonts w:ascii="Times New Roman" w:eastAsia="№Е" w:hAnsi="Times New Roman" w:cs="Times New Roman"/>
                <w:lang w:eastAsia="ru-RU"/>
              </w:rPr>
              <w:t>До 15.09</w:t>
            </w:r>
          </w:p>
        </w:tc>
        <w:tc>
          <w:tcPr>
            <w:tcW w:w="3118" w:type="dxa"/>
            <w:tcBorders>
              <w:top w:val="single" w:sz="4" w:space="0" w:color="000000"/>
              <w:left w:val="single" w:sz="4" w:space="0" w:color="000000"/>
              <w:bottom w:val="single" w:sz="4" w:space="0" w:color="000000"/>
              <w:right w:val="single" w:sz="4" w:space="0" w:color="000000"/>
            </w:tcBorders>
          </w:tcPr>
          <w:p w14:paraId="410A72F5"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Заместитель директора по ВР, руководители кружков и секций, классные руководители</w:t>
            </w:r>
          </w:p>
        </w:tc>
      </w:tr>
      <w:tr w:rsidR="00837CA2" w14:paraId="2F662CAE"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2A512025"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Работа с детьми, требующими особого педагогического воздействия. Акция по выявлению детей, нуждающихся в защите государства. Классные часы с психологом, посещение семей ТЖС</w:t>
            </w:r>
          </w:p>
        </w:tc>
        <w:tc>
          <w:tcPr>
            <w:tcW w:w="1134" w:type="dxa"/>
            <w:tcBorders>
              <w:top w:val="single" w:sz="4" w:space="0" w:color="000000"/>
              <w:left w:val="single" w:sz="4" w:space="0" w:color="000000"/>
              <w:bottom w:val="single" w:sz="4" w:space="0" w:color="000000"/>
              <w:right w:val="single" w:sz="4" w:space="0" w:color="000000"/>
            </w:tcBorders>
          </w:tcPr>
          <w:p w14:paraId="054B01D6"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299232C7"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Весь период</w:t>
            </w:r>
          </w:p>
        </w:tc>
        <w:tc>
          <w:tcPr>
            <w:tcW w:w="3118" w:type="dxa"/>
            <w:tcBorders>
              <w:top w:val="single" w:sz="4" w:space="0" w:color="000000"/>
              <w:left w:val="single" w:sz="4" w:space="0" w:color="000000"/>
              <w:bottom w:val="single" w:sz="4" w:space="0" w:color="000000"/>
              <w:right w:val="single" w:sz="4" w:space="0" w:color="000000"/>
            </w:tcBorders>
          </w:tcPr>
          <w:p w14:paraId="68B2D36F"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Заместитель директора по ВР, социальный педагог, классные руководители</w:t>
            </w:r>
          </w:p>
        </w:tc>
      </w:tr>
      <w:tr w:rsidR="00837CA2" w14:paraId="157BEAF7"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7DCCE380"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Работа с детьми, требующими особого педагогического воздействия (межведомственное взаимодействие с органами опеки, УМВД, КДН и ЗП ЦО. Сверка данных. Акция по выявлению детей, нуждающихся в защите государства. Составление социального паспорта школы. Посещение детей прибывших обучающихся)</w:t>
            </w:r>
          </w:p>
        </w:tc>
        <w:tc>
          <w:tcPr>
            <w:tcW w:w="1134" w:type="dxa"/>
            <w:tcBorders>
              <w:top w:val="single" w:sz="4" w:space="0" w:color="000000"/>
              <w:left w:val="single" w:sz="4" w:space="0" w:color="000000"/>
              <w:bottom w:val="single" w:sz="4" w:space="0" w:color="000000"/>
              <w:right w:val="single" w:sz="4" w:space="0" w:color="000000"/>
            </w:tcBorders>
          </w:tcPr>
          <w:p w14:paraId="3840B2F7"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251E852C" w14:textId="77777777" w:rsidR="00837CA2" w:rsidRPr="003160D9" w:rsidRDefault="00837CA2" w:rsidP="00DC5AD8">
            <w:pPr>
              <w:rPr>
                <w:rFonts w:ascii="Times New Roman" w:eastAsia="№Е" w:hAnsi="Times New Roman" w:cs="Times New Roman"/>
                <w:lang w:eastAsia="ru-RU"/>
              </w:rPr>
            </w:pPr>
            <w:r w:rsidRPr="003160D9">
              <w:rPr>
                <w:rFonts w:ascii="Times New Roman" w:eastAsia="№Е" w:hAnsi="Times New Roman" w:cs="Times New Roman"/>
                <w:lang w:eastAsia="ru-RU"/>
              </w:rPr>
              <w:t>Весь период</w:t>
            </w:r>
          </w:p>
          <w:p w14:paraId="1EE7C1DA" w14:textId="77777777" w:rsidR="00837CA2" w:rsidRPr="003160D9" w:rsidRDefault="00837CA2" w:rsidP="00DC5AD8">
            <w:pPr>
              <w:rPr>
                <w:rFonts w:ascii="Times New Roman" w:eastAsia="№Е" w:hAnsi="Times New Roman" w:cs="Times New Roman"/>
                <w:lang w:eastAsia="ru-RU"/>
              </w:rPr>
            </w:pPr>
            <w:r w:rsidRPr="003160D9">
              <w:rPr>
                <w:rFonts w:ascii="Times New Roman" w:eastAsia="№Е" w:hAnsi="Times New Roman" w:cs="Times New Roman"/>
                <w:lang w:eastAsia="ru-RU"/>
              </w:rPr>
              <w:t>До 25.09</w:t>
            </w:r>
          </w:p>
        </w:tc>
        <w:tc>
          <w:tcPr>
            <w:tcW w:w="3118" w:type="dxa"/>
            <w:tcBorders>
              <w:top w:val="single" w:sz="4" w:space="0" w:color="000000"/>
              <w:left w:val="single" w:sz="4" w:space="0" w:color="000000"/>
              <w:bottom w:val="single" w:sz="4" w:space="0" w:color="000000"/>
              <w:right w:val="single" w:sz="4" w:space="0" w:color="000000"/>
            </w:tcBorders>
          </w:tcPr>
          <w:p w14:paraId="3C048C02"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Заместитель директора по ВР, социальный педагог, классные руководители</w:t>
            </w:r>
          </w:p>
        </w:tc>
      </w:tr>
      <w:tr w:rsidR="00837CA2" w14:paraId="75D1A7C0"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4DF1CF16"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Неделя безопасности в сети Интернет</w:t>
            </w:r>
          </w:p>
        </w:tc>
        <w:tc>
          <w:tcPr>
            <w:tcW w:w="1134" w:type="dxa"/>
            <w:tcBorders>
              <w:top w:val="single" w:sz="4" w:space="0" w:color="000000"/>
              <w:left w:val="single" w:sz="4" w:space="0" w:color="000000"/>
              <w:bottom w:val="single" w:sz="4" w:space="0" w:color="000000"/>
              <w:right w:val="single" w:sz="4" w:space="0" w:color="000000"/>
            </w:tcBorders>
          </w:tcPr>
          <w:p w14:paraId="50A25229"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7E36E08F" w14:textId="77777777" w:rsidR="00837CA2" w:rsidRPr="003160D9" w:rsidRDefault="00837CA2" w:rsidP="00DC5AD8">
            <w:pPr>
              <w:rPr>
                <w:rFonts w:ascii="Times New Roman" w:eastAsia="№Е" w:hAnsi="Times New Roman" w:cs="Times New Roman"/>
                <w:lang w:eastAsia="ru-RU"/>
              </w:rPr>
            </w:pPr>
            <w:r w:rsidRPr="003160D9">
              <w:rPr>
                <w:rFonts w:ascii="Times New Roman" w:eastAsia="№Е" w:hAnsi="Times New Roman" w:cs="Times New Roman"/>
                <w:lang w:eastAsia="ru-RU"/>
              </w:rPr>
              <w:t xml:space="preserve">Вторая неделя </w:t>
            </w:r>
          </w:p>
          <w:p w14:paraId="1A51BCD9" w14:textId="77777777" w:rsidR="00837CA2" w:rsidRPr="003160D9" w:rsidRDefault="00837CA2" w:rsidP="00DC5AD8">
            <w:pPr>
              <w:rPr>
                <w:rFonts w:ascii="Times New Roman" w:eastAsia="№Е" w:hAnsi="Times New Roman" w:cs="Times New Roman"/>
                <w:lang w:eastAsia="ru-RU"/>
              </w:rPr>
            </w:pPr>
            <w:r w:rsidRPr="003160D9">
              <w:rPr>
                <w:rFonts w:ascii="Times New Roman" w:eastAsia="№Е" w:hAnsi="Times New Roman" w:cs="Times New Roman"/>
                <w:lang w:eastAsia="ru-RU"/>
              </w:rPr>
              <w:t>октября</w:t>
            </w:r>
          </w:p>
        </w:tc>
        <w:tc>
          <w:tcPr>
            <w:tcW w:w="3118" w:type="dxa"/>
            <w:tcBorders>
              <w:top w:val="single" w:sz="4" w:space="0" w:color="000000"/>
              <w:left w:val="single" w:sz="4" w:space="0" w:color="000000"/>
              <w:bottom w:val="single" w:sz="4" w:space="0" w:color="000000"/>
              <w:right w:val="single" w:sz="4" w:space="0" w:color="000000"/>
            </w:tcBorders>
          </w:tcPr>
          <w:p w14:paraId="4CC67DB7"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Учитель информатики, классные руководители</w:t>
            </w:r>
          </w:p>
        </w:tc>
      </w:tr>
      <w:tr w:rsidR="00837CA2" w:rsidRPr="009C42A9" w14:paraId="5BEB66A5"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071D5B87"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Месячник ГО и ЧС (учебная эвакуация учащихся и сотрудников школы на случай возникновения пожара или ЧС)</w:t>
            </w:r>
          </w:p>
        </w:tc>
        <w:tc>
          <w:tcPr>
            <w:tcW w:w="1134" w:type="dxa"/>
            <w:tcBorders>
              <w:top w:val="single" w:sz="4" w:space="0" w:color="000000"/>
              <w:left w:val="single" w:sz="4" w:space="0" w:color="000000"/>
              <w:bottom w:val="single" w:sz="4" w:space="0" w:color="000000"/>
              <w:right w:val="single" w:sz="4" w:space="0" w:color="000000"/>
            </w:tcBorders>
          </w:tcPr>
          <w:p w14:paraId="0C4CF761"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7FBAF397"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Октябрь, декабрь, февраль, апрель, май</w:t>
            </w:r>
          </w:p>
        </w:tc>
        <w:tc>
          <w:tcPr>
            <w:tcW w:w="3118" w:type="dxa"/>
            <w:tcBorders>
              <w:top w:val="single" w:sz="4" w:space="0" w:color="000000"/>
              <w:left w:val="single" w:sz="4" w:space="0" w:color="000000"/>
              <w:bottom w:val="single" w:sz="4" w:space="0" w:color="000000"/>
              <w:right w:val="single" w:sz="4" w:space="0" w:color="000000"/>
            </w:tcBorders>
          </w:tcPr>
          <w:p w14:paraId="421FE044"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 xml:space="preserve">Преподаватель-организатор ОБЖ </w:t>
            </w:r>
          </w:p>
        </w:tc>
      </w:tr>
      <w:tr w:rsidR="00837CA2" w:rsidRPr="009C42A9" w14:paraId="0DADA7FF"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70CDAEE4"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Месячник «Курский край без наркотиков»</w:t>
            </w:r>
          </w:p>
          <w:p w14:paraId="1DBB50B3" w14:textId="77777777" w:rsidR="00837CA2" w:rsidRPr="003160D9" w:rsidRDefault="00837CA2" w:rsidP="00DC5AD8">
            <w:pP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tcPr>
          <w:p w14:paraId="36139DD9"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299B57DD"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Ноябрь</w:t>
            </w:r>
          </w:p>
        </w:tc>
        <w:tc>
          <w:tcPr>
            <w:tcW w:w="3118" w:type="dxa"/>
            <w:tcBorders>
              <w:top w:val="single" w:sz="4" w:space="0" w:color="000000"/>
              <w:left w:val="single" w:sz="4" w:space="0" w:color="000000"/>
              <w:bottom w:val="single" w:sz="4" w:space="0" w:color="000000"/>
              <w:right w:val="single" w:sz="4" w:space="0" w:color="000000"/>
            </w:tcBorders>
          </w:tcPr>
          <w:p w14:paraId="47867E72"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Социальный педагог, классные руководители, учителя физической культуры</w:t>
            </w:r>
          </w:p>
        </w:tc>
      </w:tr>
      <w:tr w:rsidR="00837CA2" w14:paraId="14583F01"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5A12872D"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Агитационный марафон «Жизнь без наркотиков!», профилактические мероприятия школьного спортивного клуба «Факел» «Мы выбираем спорт»</w:t>
            </w:r>
          </w:p>
        </w:tc>
        <w:tc>
          <w:tcPr>
            <w:tcW w:w="1134" w:type="dxa"/>
            <w:tcBorders>
              <w:top w:val="single" w:sz="4" w:space="0" w:color="000000"/>
              <w:left w:val="single" w:sz="4" w:space="0" w:color="000000"/>
              <w:bottom w:val="single" w:sz="4" w:space="0" w:color="000000"/>
              <w:right w:val="single" w:sz="4" w:space="0" w:color="000000"/>
            </w:tcBorders>
          </w:tcPr>
          <w:p w14:paraId="13D8A344"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78FC19FA"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Весь период</w:t>
            </w:r>
          </w:p>
          <w:p w14:paraId="7A7D8773" w14:textId="77777777" w:rsidR="00837CA2" w:rsidRPr="003160D9" w:rsidRDefault="00837CA2" w:rsidP="00DC5AD8">
            <w:pPr>
              <w:rPr>
                <w:rFonts w:ascii="Times New Roman" w:hAnsi="Times New Roman" w:cs="Times New Roman"/>
              </w:rPr>
            </w:pPr>
          </w:p>
        </w:tc>
        <w:tc>
          <w:tcPr>
            <w:tcW w:w="3118" w:type="dxa"/>
            <w:tcBorders>
              <w:top w:val="single" w:sz="4" w:space="0" w:color="000000"/>
              <w:left w:val="single" w:sz="4" w:space="0" w:color="000000"/>
              <w:bottom w:val="single" w:sz="4" w:space="0" w:color="000000"/>
              <w:right w:val="single" w:sz="4" w:space="0" w:color="000000"/>
            </w:tcBorders>
          </w:tcPr>
          <w:p w14:paraId="3CC23BE4"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Социальный педагог, классные руководители, учителя физической культуры</w:t>
            </w:r>
          </w:p>
          <w:p w14:paraId="02807013" w14:textId="77777777" w:rsidR="00837CA2" w:rsidRPr="003160D9" w:rsidRDefault="00837CA2" w:rsidP="00DC5AD8">
            <w:pPr>
              <w:rPr>
                <w:rFonts w:ascii="Times New Roman" w:hAnsi="Times New Roman" w:cs="Times New Roman"/>
              </w:rPr>
            </w:pPr>
          </w:p>
        </w:tc>
      </w:tr>
      <w:tr w:rsidR="00837CA2" w14:paraId="04D62A9A"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1875C264"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Неделя правовой помощи (тематические классные часы)</w:t>
            </w:r>
          </w:p>
        </w:tc>
        <w:tc>
          <w:tcPr>
            <w:tcW w:w="1134" w:type="dxa"/>
            <w:tcBorders>
              <w:top w:val="single" w:sz="4" w:space="0" w:color="000000"/>
              <w:left w:val="single" w:sz="4" w:space="0" w:color="000000"/>
              <w:bottom w:val="single" w:sz="4" w:space="0" w:color="000000"/>
              <w:right w:val="single" w:sz="4" w:space="0" w:color="000000"/>
            </w:tcBorders>
          </w:tcPr>
          <w:p w14:paraId="78AF2335"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71E6A0E3"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До 20.11</w:t>
            </w:r>
          </w:p>
        </w:tc>
        <w:tc>
          <w:tcPr>
            <w:tcW w:w="3118" w:type="dxa"/>
            <w:tcBorders>
              <w:top w:val="single" w:sz="4" w:space="0" w:color="000000"/>
              <w:left w:val="single" w:sz="4" w:space="0" w:color="000000"/>
              <w:bottom w:val="single" w:sz="4" w:space="0" w:color="000000"/>
              <w:right w:val="single" w:sz="4" w:space="0" w:color="000000"/>
            </w:tcBorders>
          </w:tcPr>
          <w:p w14:paraId="37B70F63"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Классный руководители, социальный педагог</w:t>
            </w:r>
          </w:p>
        </w:tc>
      </w:tr>
      <w:tr w:rsidR="00837CA2" w:rsidRPr="009C42A9" w14:paraId="5E77DE93"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272CFD0F" w14:textId="77777777" w:rsidR="00837CA2" w:rsidRPr="003160D9" w:rsidRDefault="00837CA2" w:rsidP="00DC5AD8">
            <w:pPr>
              <w:rPr>
                <w:rFonts w:ascii="Times New Roman" w:hAnsi="Times New Roman" w:cs="Times New Roman"/>
              </w:rPr>
            </w:pPr>
            <w:r w:rsidRPr="003160D9">
              <w:rPr>
                <w:rFonts w:ascii="Times New Roman" w:hAnsi="Times New Roman" w:cs="Times New Roman"/>
                <w:lang w:eastAsia="ru-RU"/>
              </w:rPr>
              <w:t>«Урок безопасного поведения в сети Интернет»</w:t>
            </w:r>
          </w:p>
        </w:tc>
        <w:tc>
          <w:tcPr>
            <w:tcW w:w="1134" w:type="dxa"/>
            <w:tcBorders>
              <w:top w:val="single" w:sz="4" w:space="0" w:color="000000"/>
              <w:left w:val="single" w:sz="4" w:space="0" w:color="000000"/>
              <w:bottom w:val="single" w:sz="4" w:space="0" w:color="000000"/>
              <w:right w:val="single" w:sz="4" w:space="0" w:color="000000"/>
            </w:tcBorders>
          </w:tcPr>
          <w:p w14:paraId="03F4FB40"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68576EB6"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 xml:space="preserve">Ноябрь </w:t>
            </w:r>
          </w:p>
        </w:tc>
        <w:tc>
          <w:tcPr>
            <w:tcW w:w="3118" w:type="dxa"/>
            <w:tcBorders>
              <w:top w:val="single" w:sz="4" w:space="0" w:color="000000"/>
              <w:left w:val="single" w:sz="4" w:space="0" w:color="000000"/>
              <w:bottom w:val="single" w:sz="4" w:space="0" w:color="000000"/>
              <w:right w:val="single" w:sz="4" w:space="0" w:color="000000"/>
            </w:tcBorders>
          </w:tcPr>
          <w:p w14:paraId="7D3F1940"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Учитель информатики, классные руководители</w:t>
            </w:r>
          </w:p>
          <w:p w14:paraId="78B8A3FB" w14:textId="77777777" w:rsidR="00837CA2" w:rsidRPr="003160D9" w:rsidRDefault="00837CA2" w:rsidP="00DC5AD8">
            <w:pPr>
              <w:jc w:val="center"/>
              <w:rPr>
                <w:rFonts w:ascii="Times New Roman" w:hAnsi="Times New Roman" w:cs="Times New Roman"/>
              </w:rPr>
            </w:pPr>
          </w:p>
        </w:tc>
      </w:tr>
      <w:tr w:rsidR="00837CA2" w:rsidRPr="00294255" w14:paraId="0910777D"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37A29A20" w14:textId="77777777" w:rsidR="00837CA2" w:rsidRPr="003160D9" w:rsidRDefault="00837CA2" w:rsidP="00DC5AD8">
            <w:pPr>
              <w:pStyle w:val="TableParagraph"/>
            </w:pPr>
            <w:r w:rsidRPr="003160D9">
              <w:t>Проведение</w:t>
            </w:r>
            <w:r w:rsidRPr="003160D9">
              <w:rPr>
                <w:spacing w:val="-2"/>
              </w:rPr>
              <w:t xml:space="preserve"> </w:t>
            </w:r>
            <w:r w:rsidRPr="003160D9">
              <w:t>декады</w:t>
            </w:r>
            <w:r w:rsidRPr="003160D9">
              <w:rPr>
                <w:spacing w:val="-2"/>
              </w:rPr>
              <w:t xml:space="preserve"> </w:t>
            </w:r>
            <w:r w:rsidRPr="003160D9">
              <w:t>«Мы</w:t>
            </w:r>
            <w:r w:rsidRPr="003160D9">
              <w:rPr>
                <w:spacing w:val="-5"/>
              </w:rPr>
              <w:t xml:space="preserve"> </w:t>
            </w:r>
            <w:r w:rsidRPr="003160D9">
              <w:t>за</w:t>
            </w:r>
            <w:r w:rsidRPr="003160D9">
              <w:rPr>
                <w:spacing w:val="-2"/>
              </w:rPr>
              <w:t xml:space="preserve"> </w:t>
            </w:r>
            <w:r w:rsidRPr="003160D9">
              <w:t>здоровый</w:t>
            </w:r>
            <w:r w:rsidRPr="003160D9">
              <w:rPr>
                <w:spacing w:val="-1"/>
              </w:rPr>
              <w:t xml:space="preserve"> </w:t>
            </w:r>
            <w:r w:rsidRPr="003160D9">
              <w:t>образ</w:t>
            </w:r>
            <w:r w:rsidRPr="003160D9">
              <w:rPr>
                <w:spacing w:val="-5"/>
              </w:rPr>
              <w:t xml:space="preserve"> </w:t>
            </w:r>
            <w:r w:rsidRPr="003160D9">
              <w:t>жизни»</w:t>
            </w:r>
          </w:p>
          <w:p w14:paraId="73FF869A" w14:textId="77777777" w:rsidR="00837CA2" w:rsidRPr="003160D9" w:rsidRDefault="00837CA2" w:rsidP="00DC5AD8">
            <w:pPr>
              <w:pStyle w:val="TableParagraph"/>
            </w:pPr>
          </w:p>
        </w:tc>
        <w:tc>
          <w:tcPr>
            <w:tcW w:w="1134" w:type="dxa"/>
            <w:tcBorders>
              <w:top w:val="single" w:sz="4" w:space="0" w:color="000000"/>
              <w:left w:val="single" w:sz="4" w:space="0" w:color="000000"/>
              <w:bottom w:val="single" w:sz="4" w:space="0" w:color="000000"/>
              <w:right w:val="single" w:sz="4" w:space="0" w:color="000000"/>
            </w:tcBorders>
          </w:tcPr>
          <w:p w14:paraId="2CDBBF01"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053B42FD" w14:textId="77777777" w:rsidR="00837CA2" w:rsidRPr="003160D9" w:rsidRDefault="00837CA2" w:rsidP="00DC5AD8">
            <w:pPr>
              <w:pStyle w:val="TableParagraph"/>
            </w:pPr>
            <w:r w:rsidRPr="003160D9">
              <w:t>01-10.12</w:t>
            </w:r>
          </w:p>
          <w:p w14:paraId="4D858B2C" w14:textId="77777777" w:rsidR="00837CA2" w:rsidRPr="003160D9" w:rsidRDefault="00837CA2" w:rsidP="00DC5AD8">
            <w:pPr>
              <w:pStyle w:val="TableParagraph"/>
            </w:pPr>
          </w:p>
        </w:tc>
        <w:tc>
          <w:tcPr>
            <w:tcW w:w="3118" w:type="dxa"/>
            <w:tcBorders>
              <w:top w:val="single" w:sz="4" w:space="0" w:color="000000"/>
              <w:left w:val="single" w:sz="4" w:space="0" w:color="000000"/>
              <w:bottom w:val="single" w:sz="4" w:space="0" w:color="000000"/>
              <w:right w:val="single" w:sz="4" w:space="0" w:color="000000"/>
            </w:tcBorders>
          </w:tcPr>
          <w:p w14:paraId="1738F7B8" w14:textId="77777777" w:rsidR="00837CA2" w:rsidRPr="003160D9" w:rsidRDefault="00837CA2" w:rsidP="00DC5AD8">
            <w:pPr>
              <w:pStyle w:val="TableParagraph"/>
            </w:pPr>
            <w:r w:rsidRPr="003160D9">
              <w:t>Заместит</w:t>
            </w:r>
            <w:r w:rsidRPr="003160D9">
              <w:rPr>
                <w:spacing w:val="-57"/>
              </w:rPr>
              <w:t xml:space="preserve"> </w:t>
            </w:r>
            <w:r w:rsidRPr="003160D9">
              <w:t>ель</w:t>
            </w:r>
            <w:r w:rsidRPr="003160D9">
              <w:rPr>
                <w:spacing w:val="1"/>
              </w:rPr>
              <w:t xml:space="preserve"> </w:t>
            </w:r>
            <w:r w:rsidRPr="003160D9">
              <w:t>директора</w:t>
            </w:r>
            <w:r w:rsidRPr="003160D9">
              <w:rPr>
                <w:spacing w:val="-1"/>
              </w:rPr>
              <w:t xml:space="preserve"> </w:t>
            </w:r>
            <w:r w:rsidRPr="003160D9">
              <w:t>по</w:t>
            </w:r>
            <w:r w:rsidRPr="003160D9">
              <w:rPr>
                <w:spacing w:val="4"/>
              </w:rPr>
              <w:t xml:space="preserve"> </w:t>
            </w:r>
            <w:r w:rsidRPr="003160D9">
              <w:t>ВР</w:t>
            </w:r>
          </w:p>
          <w:p w14:paraId="7F84146C" w14:textId="77777777" w:rsidR="00837CA2" w:rsidRPr="003160D9" w:rsidRDefault="00837CA2" w:rsidP="00DC5AD8">
            <w:pPr>
              <w:pStyle w:val="TableParagraph"/>
            </w:pPr>
            <w:r w:rsidRPr="003160D9">
              <w:t>Социальный педагог, классные руководители</w:t>
            </w:r>
          </w:p>
        </w:tc>
      </w:tr>
      <w:tr w:rsidR="00837CA2" w14:paraId="08B00803"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57C49A73" w14:textId="77777777" w:rsidR="00837CA2" w:rsidRPr="003160D9" w:rsidRDefault="00837CA2" w:rsidP="00DC5AD8">
            <w:pPr>
              <w:tabs>
                <w:tab w:val="left" w:pos="6105"/>
              </w:tabs>
              <w:rPr>
                <w:rFonts w:ascii="Times New Roman" w:hAnsi="Times New Roman" w:cs="Times New Roman"/>
              </w:rPr>
            </w:pPr>
            <w:r w:rsidRPr="003160D9">
              <w:rPr>
                <w:rFonts w:ascii="Times New Roman" w:hAnsi="Times New Roman" w:cs="Times New Roman"/>
              </w:rPr>
              <w:t>Всероссийский урок ОБЖ (приуроченный празднованию Всемирн6ого дня гражданской обороны)</w:t>
            </w:r>
          </w:p>
        </w:tc>
        <w:tc>
          <w:tcPr>
            <w:tcW w:w="1134" w:type="dxa"/>
            <w:tcBorders>
              <w:top w:val="single" w:sz="4" w:space="0" w:color="000000"/>
              <w:left w:val="single" w:sz="4" w:space="0" w:color="000000"/>
              <w:bottom w:val="single" w:sz="4" w:space="0" w:color="000000"/>
              <w:right w:val="single" w:sz="4" w:space="0" w:color="000000"/>
            </w:tcBorders>
          </w:tcPr>
          <w:p w14:paraId="2C6615C8"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635E51A0"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01.03</w:t>
            </w:r>
          </w:p>
        </w:tc>
        <w:tc>
          <w:tcPr>
            <w:tcW w:w="3118" w:type="dxa"/>
            <w:tcBorders>
              <w:top w:val="single" w:sz="4" w:space="0" w:color="000000"/>
              <w:left w:val="single" w:sz="4" w:space="0" w:color="000000"/>
              <w:bottom w:val="single" w:sz="4" w:space="0" w:color="000000"/>
              <w:right w:val="single" w:sz="4" w:space="0" w:color="000000"/>
            </w:tcBorders>
          </w:tcPr>
          <w:p w14:paraId="346E5B44"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Преподаватель-организатор ОБЖ</w:t>
            </w:r>
          </w:p>
        </w:tc>
      </w:tr>
      <w:tr w:rsidR="00837CA2" w:rsidRPr="009C42A9" w14:paraId="35268695"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6430196E" w14:textId="77777777" w:rsidR="00837CA2" w:rsidRPr="003160D9" w:rsidRDefault="00837CA2" w:rsidP="00DC5AD8">
            <w:pPr>
              <w:rPr>
                <w:rFonts w:ascii="Times New Roman" w:hAnsi="Times New Roman" w:cs="Times New Roman"/>
                <w:lang w:eastAsia="ru-RU"/>
              </w:rPr>
            </w:pPr>
            <w:r w:rsidRPr="003160D9">
              <w:rPr>
                <w:rFonts w:ascii="Times New Roman" w:hAnsi="Times New Roman" w:cs="Times New Roman"/>
                <w:lang w:eastAsia="ru-RU"/>
              </w:rPr>
              <w:t>Всероссийская акция «Я - заметный и яркий» при содействии ГИБДД</w:t>
            </w:r>
          </w:p>
        </w:tc>
        <w:tc>
          <w:tcPr>
            <w:tcW w:w="1134" w:type="dxa"/>
            <w:tcBorders>
              <w:top w:val="single" w:sz="4" w:space="0" w:color="000000"/>
              <w:left w:val="single" w:sz="4" w:space="0" w:color="000000"/>
              <w:bottom w:val="single" w:sz="4" w:space="0" w:color="000000"/>
              <w:right w:val="single" w:sz="4" w:space="0" w:color="000000"/>
            </w:tcBorders>
          </w:tcPr>
          <w:p w14:paraId="244C6F99"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236203DF"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 xml:space="preserve">Март </w:t>
            </w:r>
          </w:p>
        </w:tc>
        <w:tc>
          <w:tcPr>
            <w:tcW w:w="3118" w:type="dxa"/>
            <w:tcBorders>
              <w:top w:val="single" w:sz="4" w:space="0" w:color="000000"/>
              <w:left w:val="single" w:sz="4" w:space="0" w:color="000000"/>
              <w:bottom w:val="single" w:sz="4" w:space="0" w:color="000000"/>
              <w:right w:val="single" w:sz="4" w:space="0" w:color="000000"/>
            </w:tcBorders>
          </w:tcPr>
          <w:p w14:paraId="023B39D6"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 xml:space="preserve">Преподаватель-организатор ОБЖ </w:t>
            </w:r>
          </w:p>
        </w:tc>
      </w:tr>
      <w:tr w:rsidR="00837CA2" w14:paraId="063F775B"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2205D2AE"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Дни защиты от экологической опасности.</w:t>
            </w:r>
          </w:p>
          <w:p w14:paraId="547031CE"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День памяти погибших в радиоционных авариях и катастрофах.</w:t>
            </w:r>
          </w:p>
        </w:tc>
        <w:tc>
          <w:tcPr>
            <w:tcW w:w="1134" w:type="dxa"/>
            <w:tcBorders>
              <w:top w:val="single" w:sz="4" w:space="0" w:color="000000"/>
              <w:left w:val="single" w:sz="4" w:space="0" w:color="000000"/>
              <w:bottom w:val="single" w:sz="4" w:space="0" w:color="000000"/>
              <w:right w:val="single" w:sz="4" w:space="0" w:color="000000"/>
            </w:tcBorders>
          </w:tcPr>
          <w:p w14:paraId="6F338872"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27066ABC"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26.04</w:t>
            </w:r>
          </w:p>
        </w:tc>
        <w:tc>
          <w:tcPr>
            <w:tcW w:w="3118" w:type="dxa"/>
            <w:tcBorders>
              <w:top w:val="single" w:sz="4" w:space="0" w:color="000000"/>
              <w:left w:val="single" w:sz="4" w:space="0" w:color="000000"/>
              <w:bottom w:val="single" w:sz="4" w:space="0" w:color="000000"/>
              <w:right w:val="single" w:sz="4" w:space="0" w:color="000000"/>
            </w:tcBorders>
          </w:tcPr>
          <w:p w14:paraId="3C3988BC"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Классные руководители</w:t>
            </w:r>
          </w:p>
        </w:tc>
      </w:tr>
      <w:tr w:rsidR="00837CA2" w14:paraId="42E2C4E6"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4BD2967B" w14:textId="77777777" w:rsidR="00837CA2" w:rsidRPr="003160D9" w:rsidRDefault="00837CA2" w:rsidP="00DC5AD8">
            <w:pPr>
              <w:pStyle w:val="TableParagraph"/>
            </w:pPr>
            <w:r w:rsidRPr="003160D9">
              <w:t>Всероссийский урок ОБЖ (день пожарной охраны)</w:t>
            </w:r>
          </w:p>
        </w:tc>
        <w:tc>
          <w:tcPr>
            <w:tcW w:w="1134" w:type="dxa"/>
            <w:tcBorders>
              <w:top w:val="single" w:sz="4" w:space="0" w:color="000000"/>
              <w:left w:val="single" w:sz="4" w:space="0" w:color="000000"/>
              <w:bottom w:val="single" w:sz="4" w:space="0" w:color="000000"/>
              <w:right w:val="single" w:sz="4" w:space="0" w:color="000000"/>
            </w:tcBorders>
          </w:tcPr>
          <w:p w14:paraId="68E3BDE7"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03F9433A" w14:textId="77777777" w:rsidR="00837CA2" w:rsidRPr="003160D9" w:rsidRDefault="00837CA2" w:rsidP="00DC5AD8">
            <w:pPr>
              <w:pStyle w:val="TableParagraph"/>
            </w:pPr>
            <w:r w:rsidRPr="003160D9">
              <w:t>30.04</w:t>
            </w:r>
          </w:p>
        </w:tc>
        <w:tc>
          <w:tcPr>
            <w:tcW w:w="3118" w:type="dxa"/>
            <w:tcBorders>
              <w:top w:val="single" w:sz="4" w:space="0" w:color="000000"/>
              <w:left w:val="single" w:sz="4" w:space="0" w:color="000000"/>
              <w:bottom w:val="single" w:sz="4" w:space="0" w:color="000000"/>
              <w:right w:val="single" w:sz="4" w:space="0" w:color="000000"/>
            </w:tcBorders>
          </w:tcPr>
          <w:p w14:paraId="0C94C8A9" w14:textId="77777777" w:rsidR="00837CA2" w:rsidRPr="003160D9" w:rsidRDefault="00837CA2" w:rsidP="00DC5AD8">
            <w:pPr>
              <w:pStyle w:val="TableParagraph"/>
            </w:pPr>
            <w:r w:rsidRPr="003160D9">
              <w:t>Руководитель отряда ДЮП</w:t>
            </w:r>
          </w:p>
        </w:tc>
      </w:tr>
      <w:tr w:rsidR="00837CA2" w:rsidRPr="00137D61" w14:paraId="2D2918D2" w14:textId="77777777" w:rsidTr="00DC5AD8">
        <w:tc>
          <w:tcPr>
            <w:tcW w:w="10093" w:type="dxa"/>
            <w:gridSpan w:val="4"/>
            <w:tcBorders>
              <w:top w:val="single" w:sz="4" w:space="0" w:color="000000"/>
              <w:left w:val="single" w:sz="4" w:space="0" w:color="000000"/>
              <w:bottom w:val="single" w:sz="4" w:space="0" w:color="000000"/>
              <w:right w:val="single" w:sz="4" w:space="0" w:color="000000"/>
            </w:tcBorders>
          </w:tcPr>
          <w:p w14:paraId="10A88CAA" w14:textId="77777777" w:rsidR="00837CA2" w:rsidRPr="003160D9" w:rsidRDefault="00837CA2" w:rsidP="00DC5AD8">
            <w:pPr>
              <w:jc w:val="center"/>
              <w:rPr>
                <w:rFonts w:ascii="Times New Roman" w:eastAsia="№Е" w:hAnsi="Times New Roman" w:cs="Times New Roman"/>
                <w:b/>
                <w:lang w:eastAsia="ru-RU"/>
              </w:rPr>
            </w:pPr>
            <w:r w:rsidRPr="003160D9">
              <w:rPr>
                <w:rFonts w:ascii="Times New Roman" w:eastAsia="№Е" w:hAnsi="Times New Roman" w:cs="Times New Roman"/>
                <w:b/>
                <w:lang w:eastAsia="ru-RU"/>
              </w:rPr>
              <w:t>Социальное партнёрство</w:t>
            </w:r>
          </w:p>
        </w:tc>
      </w:tr>
      <w:tr w:rsidR="00837CA2" w:rsidRPr="00171076" w14:paraId="095DCF3C"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1CA9F992"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Дела</w:t>
            </w:r>
          </w:p>
        </w:tc>
        <w:tc>
          <w:tcPr>
            <w:tcW w:w="1134" w:type="dxa"/>
            <w:tcBorders>
              <w:top w:val="single" w:sz="4" w:space="0" w:color="000000"/>
              <w:left w:val="single" w:sz="4" w:space="0" w:color="000000"/>
              <w:bottom w:val="single" w:sz="4" w:space="0" w:color="000000"/>
              <w:right w:val="single" w:sz="4" w:space="0" w:color="000000"/>
            </w:tcBorders>
          </w:tcPr>
          <w:p w14:paraId="3FD8223E"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 xml:space="preserve">Классы </w:t>
            </w:r>
          </w:p>
        </w:tc>
        <w:tc>
          <w:tcPr>
            <w:tcW w:w="2268" w:type="dxa"/>
            <w:tcBorders>
              <w:top w:val="single" w:sz="4" w:space="0" w:color="000000"/>
              <w:left w:val="single" w:sz="4" w:space="0" w:color="000000"/>
              <w:bottom w:val="single" w:sz="4" w:space="0" w:color="000000"/>
              <w:right w:val="single" w:sz="4" w:space="0" w:color="000000"/>
            </w:tcBorders>
          </w:tcPr>
          <w:p w14:paraId="61A673F2"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Ориентировочное</w:t>
            </w:r>
          </w:p>
          <w:p w14:paraId="49BAF96F"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время проведения</w:t>
            </w:r>
          </w:p>
        </w:tc>
        <w:tc>
          <w:tcPr>
            <w:tcW w:w="3118" w:type="dxa"/>
            <w:tcBorders>
              <w:top w:val="single" w:sz="4" w:space="0" w:color="000000"/>
              <w:left w:val="single" w:sz="4" w:space="0" w:color="000000"/>
              <w:bottom w:val="single" w:sz="4" w:space="0" w:color="000000"/>
              <w:right w:val="single" w:sz="4" w:space="0" w:color="000000"/>
            </w:tcBorders>
          </w:tcPr>
          <w:p w14:paraId="24FFEE18"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Ответственные</w:t>
            </w:r>
          </w:p>
        </w:tc>
      </w:tr>
      <w:tr w:rsidR="00837CA2" w:rsidRPr="00F568AD" w14:paraId="378958E8"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6EE3F355" w14:textId="77777777" w:rsidR="00837CA2" w:rsidRPr="003160D9" w:rsidRDefault="00837CA2" w:rsidP="00DC5AD8">
            <w:pPr>
              <w:pStyle w:val="TableParagraph"/>
            </w:pPr>
            <w:r w:rsidRPr="003160D9">
              <w:rPr>
                <w:rFonts w:eastAsia="Calibri"/>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w:t>
            </w:r>
          </w:p>
        </w:tc>
        <w:tc>
          <w:tcPr>
            <w:tcW w:w="1134" w:type="dxa"/>
            <w:tcBorders>
              <w:top w:val="single" w:sz="4" w:space="0" w:color="000000"/>
              <w:left w:val="single" w:sz="4" w:space="0" w:color="000000"/>
              <w:bottom w:val="single" w:sz="4" w:space="0" w:color="000000"/>
              <w:right w:val="single" w:sz="4" w:space="0" w:color="000000"/>
            </w:tcBorders>
          </w:tcPr>
          <w:p w14:paraId="39FAE91C"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69CD99EE" w14:textId="77777777" w:rsidR="00837CA2" w:rsidRPr="003160D9" w:rsidRDefault="00837CA2" w:rsidP="00DC5AD8">
            <w:pPr>
              <w:pStyle w:val="TableParagraph"/>
            </w:pPr>
            <w:r w:rsidRPr="003160D9">
              <w:t>В течение года</w:t>
            </w:r>
          </w:p>
        </w:tc>
        <w:tc>
          <w:tcPr>
            <w:tcW w:w="3118" w:type="dxa"/>
            <w:tcBorders>
              <w:top w:val="single" w:sz="4" w:space="0" w:color="000000"/>
              <w:left w:val="single" w:sz="4" w:space="0" w:color="000000"/>
              <w:bottom w:val="single" w:sz="4" w:space="0" w:color="000000"/>
              <w:right w:val="single" w:sz="4" w:space="0" w:color="000000"/>
            </w:tcBorders>
          </w:tcPr>
          <w:p w14:paraId="0F973999" w14:textId="77777777" w:rsidR="00837CA2" w:rsidRPr="003160D9" w:rsidRDefault="00837CA2" w:rsidP="00DC5AD8">
            <w:pPr>
              <w:pStyle w:val="TableParagraph"/>
            </w:pPr>
            <w:r w:rsidRPr="003160D9">
              <w:t>Заместитель директора по ВР</w:t>
            </w:r>
          </w:p>
        </w:tc>
      </w:tr>
      <w:tr w:rsidR="00837CA2" w:rsidRPr="00F568AD" w14:paraId="2F139356"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2B248A35" w14:textId="77777777" w:rsidR="00837CA2" w:rsidRPr="003160D9" w:rsidRDefault="00837CA2" w:rsidP="00DC5AD8">
            <w:pPr>
              <w:pStyle w:val="TableParagraph"/>
            </w:pPr>
            <w:r w:rsidRPr="003160D9">
              <w:rPr>
                <w:rFonts w:eastAsia="Calibri"/>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tc>
        <w:tc>
          <w:tcPr>
            <w:tcW w:w="1134" w:type="dxa"/>
            <w:tcBorders>
              <w:top w:val="single" w:sz="4" w:space="0" w:color="000000"/>
              <w:left w:val="single" w:sz="4" w:space="0" w:color="000000"/>
              <w:bottom w:val="single" w:sz="4" w:space="0" w:color="000000"/>
              <w:right w:val="single" w:sz="4" w:space="0" w:color="000000"/>
            </w:tcBorders>
          </w:tcPr>
          <w:p w14:paraId="33D6E97F"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56C88999" w14:textId="77777777" w:rsidR="00837CA2" w:rsidRPr="003160D9" w:rsidRDefault="00837CA2" w:rsidP="00DC5AD8">
            <w:pPr>
              <w:pStyle w:val="TableParagraph"/>
            </w:pPr>
            <w:r w:rsidRPr="003160D9">
              <w:t>В течение года</w:t>
            </w:r>
          </w:p>
        </w:tc>
        <w:tc>
          <w:tcPr>
            <w:tcW w:w="3118" w:type="dxa"/>
            <w:tcBorders>
              <w:top w:val="single" w:sz="4" w:space="0" w:color="000000"/>
              <w:left w:val="single" w:sz="4" w:space="0" w:color="000000"/>
              <w:bottom w:val="single" w:sz="4" w:space="0" w:color="000000"/>
              <w:right w:val="single" w:sz="4" w:space="0" w:color="000000"/>
            </w:tcBorders>
          </w:tcPr>
          <w:p w14:paraId="665391F7" w14:textId="77777777" w:rsidR="00837CA2" w:rsidRPr="003160D9" w:rsidRDefault="00837CA2" w:rsidP="00DC5AD8">
            <w:pPr>
              <w:pStyle w:val="TableParagraph"/>
            </w:pPr>
            <w:r w:rsidRPr="003160D9">
              <w:t>Заместитель директора по ВР</w:t>
            </w:r>
          </w:p>
        </w:tc>
      </w:tr>
      <w:tr w:rsidR="00837CA2" w:rsidRPr="00294255" w14:paraId="5C9688B6" w14:textId="77777777" w:rsidTr="00DC5AD8">
        <w:tc>
          <w:tcPr>
            <w:tcW w:w="10093" w:type="dxa"/>
            <w:gridSpan w:val="4"/>
            <w:tcBorders>
              <w:top w:val="single" w:sz="4" w:space="0" w:color="000000"/>
              <w:left w:val="single" w:sz="4" w:space="0" w:color="000000"/>
              <w:bottom w:val="single" w:sz="4" w:space="0" w:color="000000"/>
              <w:right w:val="single" w:sz="4" w:space="0" w:color="000000"/>
            </w:tcBorders>
          </w:tcPr>
          <w:p w14:paraId="1D082595"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lang w:eastAsia="ru-RU"/>
              </w:rPr>
              <w:t>Профориентация</w:t>
            </w:r>
            <w:r w:rsidRPr="003160D9">
              <w:rPr>
                <w:rFonts w:ascii="Times New Roman" w:eastAsia="№Е" w:hAnsi="Times New Roman" w:cs="Times New Roman"/>
                <w:b/>
                <w:i/>
                <w:lang w:eastAsia="ru-RU"/>
              </w:rPr>
              <w:t xml:space="preserve"> </w:t>
            </w:r>
          </w:p>
        </w:tc>
      </w:tr>
      <w:tr w:rsidR="00837CA2" w:rsidRPr="00171076" w14:paraId="03772098"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1607A82E"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Дела</w:t>
            </w:r>
          </w:p>
        </w:tc>
        <w:tc>
          <w:tcPr>
            <w:tcW w:w="1134" w:type="dxa"/>
            <w:tcBorders>
              <w:top w:val="single" w:sz="4" w:space="0" w:color="000000"/>
              <w:left w:val="single" w:sz="4" w:space="0" w:color="000000"/>
              <w:bottom w:val="single" w:sz="4" w:space="0" w:color="000000"/>
              <w:right w:val="single" w:sz="4" w:space="0" w:color="000000"/>
            </w:tcBorders>
          </w:tcPr>
          <w:p w14:paraId="3ECB9C11"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 xml:space="preserve">Классы </w:t>
            </w:r>
          </w:p>
        </w:tc>
        <w:tc>
          <w:tcPr>
            <w:tcW w:w="2268" w:type="dxa"/>
            <w:tcBorders>
              <w:top w:val="single" w:sz="4" w:space="0" w:color="000000"/>
              <w:left w:val="single" w:sz="4" w:space="0" w:color="000000"/>
              <w:bottom w:val="single" w:sz="4" w:space="0" w:color="000000"/>
              <w:right w:val="single" w:sz="4" w:space="0" w:color="000000"/>
            </w:tcBorders>
          </w:tcPr>
          <w:p w14:paraId="242F0A39"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Ориентировочное</w:t>
            </w:r>
          </w:p>
          <w:p w14:paraId="3BA80293"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время проведения</w:t>
            </w:r>
          </w:p>
        </w:tc>
        <w:tc>
          <w:tcPr>
            <w:tcW w:w="3118" w:type="dxa"/>
            <w:tcBorders>
              <w:top w:val="single" w:sz="4" w:space="0" w:color="000000"/>
              <w:left w:val="single" w:sz="4" w:space="0" w:color="000000"/>
              <w:bottom w:val="single" w:sz="4" w:space="0" w:color="000000"/>
              <w:right w:val="single" w:sz="4" w:space="0" w:color="000000"/>
            </w:tcBorders>
          </w:tcPr>
          <w:p w14:paraId="3777A163"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Ответственные</w:t>
            </w:r>
          </w:p>
        </w:tc>
      </w:tr>
      <w:tr w:rsidR="00837CA2" w:rsidRPr="00F568AD" w14:paraId="67AD6F42"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0C2A2197" w14:textId="77777777" w:rsidR="00837CA2" w:rsidRPr="003160D9" w:rsidRDefault="00837CA2" w:rsidP="00DC5AD8">
            <w:pPr>
              <w:pStyle w:val="TableParagraph"/>
            </w:pPr>
            <w:r w:rsidRPr="003160D9">
              <w:t>Встреча</w:t>
            </w:r>
            <w:r w:rsidRPr="003160D9">
              <w:rPr>
                <w:spacing w:val="-2"/>
              </w:rPr>
              <w:t xml:space="preserve"> </w:t>
            </w:r>
            <w:r w:rsidRPr="003160D9">
              <w:t>с</w:t>
            </w:r>
            <w:r w:rsidRPr="003160D9">
              <w:rPr>
                <w:spacing w:val="-2"/>
              </w:rPr>
              <w:t xml:space="preserve"> </w:t>
            </w:r>
            <w:r w:rsidRPr="003160D9">
              <w:t>представителями</w:t>
            </w:r>
            <w:r w:rsidRPr="003160D9">
              <w:rPr>
                <w:spacing w:val="1"/>
              </w:rPr>
              <w:t xml:space="preserve"> </w:t>
            </w:r>
            <w:r w:rsidRPr="003160D9">
              <w:t>разных профессий,</w:t>
            </w:r>
            <w:r w:rsidRPr="003160D9">
              <w:rPr>
                <w:spacing w:val="-6"/>
              </w:rPr>
              <w:t xml:space="preserve"> </w:t>
            </w:r>
            <w:r w:rsidRPr="003160D9">
              <w:t>проведение</w:t>
            </w:r>
            <w:r w:rsidRPr="003160D9">
              <w:rPr>
                <w:spacing w:val="-8"/>
              </w:rPr>
              <w:t xml:space="preserve"> </w:t>
            </w:r>
            <w:r w:rsidRPr="003160D9">
              <w:t>тематических</w:t>
            </w:r>
            <w:r w:rsidRPr="003160D9">
              <w:rPr>
                <w:spacing w:val="-57"/>
              </w:rPr>
              <w:t xml:space="preserve"> </w:t>
            </w:r>
            <w:r w:rsidRPr="003160D9">
              <w:t>классных</w:t>
            </w:r>
            <w:r w:rsidRPr="003160D9">
              <w:rPr>
                <w:spacing w:val="-4"/>
              </w:rPr>
              <w:t xml:space="preserve"> </w:t>
            </w:r>
            <w:r w:rsidRPr="003160D9">
              <w:t>часов.</w:t>
            </w:r>
          </w:p>
        </w:tc>
        <w:tc>
          <w:tcPr>
            <w:tcW w:w="1134" w:type="dxa"/>
            <w:tcBorders>
              <w:top w:val="single" w:sz="4" w:space="0" w:color="000000"/>
              <w:left w:val="single" w:sz="4" w:space="0" w:color="000000"/>
              <w:bottom w:val="single" w:sz="4" w:space="0" w:color="000000"/>
              <w:right w:val="single" w:sz="4" w:space="0" w:color="000000"/>
            </w:tcBorders>
          </w:tcPr>
          <w:p w14:paraId="47576470"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7EB4FA92" w14:textId="77777777" w:rsidR="00837CA2" w:rsidRPr="003160D9" w:rsidRDefault="00837CA2" w:rsidP="00DC5AD8">
            <w:pPr>
              <w:pStyle w:val="TableParagraph"/>
            </w:pPr>
            <w:r w:rsidRPr="003160D9">
              <w:t>Сентябрь</w:t>
            </w:r>
          </w:p>
          <w:p w14:paraId="7FFDA3BA" w14:textId="77777777" w:rsidR="00837CA2" w:rsidRPr="003160D9" w:rsidRDefault="00837CA2" w:rsidP="00DC5AD8">
            <w:pPr>
              <w:pStyle w:val="TableParagraph"/>
            </w:pPr>
            <w:r w:rsidRPr="003160D9">
              <w:t xml:space="preserve">Ноябрь </w:t>
            </w:r>
            <w:r w:rsidRPr="003160D9">
              <w:rPr>
                <w:spacing w:val="-57"/>
              </w:rPr>
              <w:t xml:space="preserve"> </w:t>
            </w:r>
            <w:r w:rsidRPr="003160D9">
              <w:t>март</w:t>
            </w:r>
          </w:p>
        </w:tc>
        <w:tc>
          <w:tcPr>
            <w:tcW w:w="3118" w:type="dxa"/>
            <w:tcBorders>
              <w:top w:val="single" w:sz="4" w:space="0" w:color="000000"/>
              <w:left w:val="single" w:sz="4" w:space="0" w:color="000000"/>
              <w:bottom w:val="single" w:sz="4" w:space="0" w:color="000000"/>
              <w:right w:val="single" w:sz="4" w:space="0" w:color="000000"/>
            </w:tcBorders>
          </w:tcPr>
          <w:p w14:paraId="407F1DF7" w14:textId="77777777" w:rsidR="00837CA2" w:rsidRPr="003160D9" w:rsidRDefault="00837CA2" w:rsidP="00DC5AD8">
            <w:pPr>
              <w:pStyle w:val="TableParagraph"/>
            </w:pPr>
            <w:r w:rsidRPr="003160D9">
              <w:t>Классные</w:t>
            </w:r>
            <w:r w:rsidRPr="003160D9">
              <w:rPr>
                <w:spacing w:val="-2"/>
              </w:rPr>
              <w:t xml:space="preserve"> </w:t>
            </w:r>
            <w:r w:rsidRPr="003160D9">
              <w:t>руководители</w:t>
            </w:r>
          </w:p>
        </w:tc>
      </w:tr>
      <w:tr w:rsidR="00837CA2" w14:paraId="1659BE6C"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039231B7" w14:textId="77777777" w:rsidR="00837CA2" w:rsidRPr="003160D9" w:rsidRDefault="00837CA2" w:rsidP="00DC5AD8">
            <w:pPr>
              <w:pBdr>
                <w:top w:val="nil"/>
                <w:left w:val="nil"/>
                <w:bottom w:val="nil"/>
                <w:right w:val="nil"/>
                <w:between w:val="nil"/>
              </w:pBdr>
              <w:ind w:left="107"/>
              <w:rPr>
                <w:rFonts w:ascii="Times New Roman" w:hAnsi="Times New Roman" w:cs="Times New Roman"/>
                <w:color w:val="000000"/>
              </w:rPr>
            </w:pPr>
            <w:r w:rsidRPr="003160D9">
              <w:rPr>
                <w:rFonts w:ascii="Times New Roman" w:hAnsi="Times New Roman" w:cs="Times New Roman"/>
                <w:color w:val="000000"/>
              </w:rPr>
              <w:t>Просмотр видео-уроков на сайте</w:t>
            </w:r>
          </w:p>
          <w:p w14:paraId="1A89DAD4" w14:textId="77777777" w:rsidR="00837CA2" w:rsidRPr="003160D9" w:rsidRDefault="00837CA2" w:rsidP="00DC5AD8">
            <w:pPr>
              <w:pBdr>
                <w:top w:val="nil"/>
                <w:left w:val="nil"/>
                <w:bottom w:val="nil"/>
                <w:right w:val="nil"/>
                <w:between w:val="nil"/>
              </w:pBdr>
              <w:ind w:left="107"/>
              <w:rPr>
                <w:rFonts w:ascii="Times New Roman" w:hAnsi="Times New Roman" w:cs="Times New Roman"/>
                <w:color w:val="000000"/>
              </w:rPr>
            </w:pPr>
            <w:r w:rsidRPr="003160D9">
              <w:rPr>
                <w:rFonts w:ascii="Times New Roman" w:hAnsi="Times New Roman" w:cs="Times New Roman"/>
                <w:color w:val="000000"/>
              </w:rPr>
              <w:t xml:space="preserve">«Проектория» </w:t>
            </w:r>
            <w:hyperlink r:id="rId16">
              <w:r w:rsidRPr="003160D9">
                <w:rPr>
                  <w:rFonts w:ascii="Times New Roman" w:hAnsi="Times New Roman" w:cs="Times New Roman"/>
                  <w:color w:val="0462C1"/>
                  <w:u w:val="single"/>
                </w:rPr>
                <w:t>https://proektoria.online/</w:t>
              </w:r>
            </w:hyperlink>
          </w:p>
        </w:tc>
        <w:tc>
          <w:tcPr>
            <w:tcW w:w="1134" w:type="dxa"/>
            <w:tcBorders>
              <w:top w:val="single" w:sz="4" w:space="0" w:color="000000"/>
              <w:left w:val="single" w:sz="4" w:space="0" w:color="000000"/>
              <w:bottom w:val="single" w:sz="4" w:space="0" w:color="000000"/>
              <w:right w:val="single" w:sz="4" w:space="0" w:color="000000"/>
            </w:tcBorders>
          </w:tcPr>
          <w:p w14:paraId="359CA3F9"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554B60B2" w14:textId="77777777" w:rsidR="00837CA2" w:rsidRPr="003160D9" w:rsidRDefault="00837CA2" w:rsidP="00DC5AD8">
            <w:pPr>
              <w:pBdr>
                <w:top w:val="nil"/>
                <w:left w:val="nil"/>
                <w:bottom w:val="nil"/>
                <w:right w:val="nil"/>
                <w:between w:val="nil"/>
              </w:pBdr>
              <w:rPr>
                <w:rFonts w:ascii="Times New Roman" w:hAnsi="Times New Roman" w:cs="Times New Roman"/>
                <w:color w:val="000000"/>
              </w:rPr>
            </w:pPr>
            <w:r w:rsidRPr="003160D9">
              <w:rPr>
                <w:rFonts w:ascii="Times New Roman" w:hAnsi="Times New Roman" w:cs="Times New Roman"/>
                <w:color w:val="000000"/>
              </w:rPr>
              <w:t>Раз в месяц</w:t>
            </w:r>
          </w:p>
        </w:tc>
        <w:tc>
          <w:tcPr>
            <w:tcW w:w="3118" w:type="dxa"/>
            <w:tcBorders>
              <w:top w:val="single" w:sz="4" w:space="0" w:color="000000"/>
              <w:left w:val="single" w:sz="4" w:space="0" w:color="000000"/>
              <w:bottom w:val="single" w:sz="4" w:space="0" w:color="000000"/>
              <w:right w:val="single" w:sz="4" w:space="0" w:color="000000"/>
            </w:tcBorders>
          </w:tcPr>
          <w:p w14:paraId="47C97351" w14:textId="77777777" w:rsidR="00837CA2" w:rsidRPr="003160D9" w:rsidRDefault="00837CA2" w:rsidP="00DC5AD8">
            <w:pPr>
              <w:pBdr>
                <w:top w:val="nil"/>
                <w:left w:val="nil"/>
                <w:bottom w:val="nil"/>
                <w:right w:val="nil"/>
                <w:between w:val="nil"/>
              </w:pBdr>
              <w:ind w:left="63"/>
              <w:rPr>
                <w:rFonts w:ascii="Times New Roman" w:hAnsi="Times New Roman" w:cs="Times New Roman"/>
                <w:color w:val="000000"/>
              </w:rPr>
            </w:pPr>
            <w:r w:rsidRPr="003160D9">
              <w:rPr>
                <w:rFonts w:ascii="Times New Roman" w:hAnsi="Times New Roman" w:cs="Times New Roman"/>
                <w:color w:val="000000"/>
              </w:rPr>
              <w:t>Классные руководители</w:t>
            </w:r>
          </w:p>
        </w:tc>
      </w:tr>
      <w:tr w:rsidR="00837CA2" w:rsidRPr="00F568AD" w14:paraId="15A83542"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0BEB0077" w14:textId="77777777" w:rsidR="00837CA2" w:rsidRPr="003160D9" w:rsidRDefault="00837CA2" w:rsidP="00DC5AD8">
            <w:pPr>
              <w:pStyle w:val="TableParagraph"/>
            </w:pPr>
            <w:r w:rsidRPr="003160D9">
              <w:rPr>
                <w:color w:val="000000"/>
              </w:rPr>
              <w:t>Тематические экскурсии на предприятия  города, области</w:t>
            </w:r>
          </w:p>
        </w:tc>
        <w:tc>
          <w:tcPr>
            <w:tcW w:w="1134" w:type="dxa"/>
            <w:tcBorders>
              <w:top w:val="single" w:sz="4" w:space="0" w:color="000000"/>
              <w:left w:val="single" w:sz="4" w:space="0" w:color="000000"/>
              <w:bottom w:val="single" w:sz="4" w:space="0" w:color="000000"/>
              <w:right w:val="single" w:sz="4" w:space="0" w:color="000000"/>
            </w:tcBorders>
          </w:tcPr>
          <w:p w14:paraId="517D96CB"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5A0EC11C" w14:textId="77777777" w:rsidR="00837CA2" w:rsidRPr="003160D9" w:rsidRDefault="00837CA2" w:rsidP="00DC5AD8">
            <w:pPr>
              <w:pStyle w:val="TableParagraph"/>
            </w:pPr>
            <w:r w:rsidRPr="003160D9">
              <w:t>По</w:t>
            </w:r>
            <w:r w:rsidRPr="003160D9">
              <w:rPr>
                <w:spacing w:val="2"/>
              </w:rPr>
              <w:t xml:space="preserve"> </w:t>
            </w:r>
            <w:r w:rsidRPr="003160D9">
              <w:t>договоренности</w:t>
            </w:r>
          </w:p>
        </w:tc>
        <w:tc>
          <w:tcPr>
            <w:tcW w:w="3118" w:type="dxa"/>
            <w:tcBorders>
              <w:top w:val="single" w:sz="4" w:space="0" w:color="000000"/>
              <w:left w:val="single" w:sz="4" w:space="0" w:color="000000"/>
              <w:bottom w:val="single" w:sz="4" w:space="0" w:color="000000"/>
              <w:right w:val="single" w:sz="4" w:space="0" w:color="000000"/>
            </w:tcBorders>
          </w:tcPr>
          <w:p w14:paraId="03134770" w14:textId="77777777" w:rsidR="00837CA2" w:rsidRPr="003160D9" w:rsidRDefault="00837CA2" w:rsidP="00DC5AD8">
            <w:pPr>
              <w:pStyle w:val="TableParagraph"/>
            </w:pPr>
            <w:r w:rsidRPr="003160D9">
              <w:t>Заместитель</w:t>
            </w:r>
            <w:r w:rsidRPr="003160D9">
              <w:rPr>
                <w:spacing w:val="-1"/>
              </w:rPr>
              <w:t xml:space="preserve"> </w:t>
            </w:r>
            <w:r w:rsidRPr="003160D9">
              <w:t>директора</w:t>
            </w:r>
            <w:r w:rsidRPr="003160D9">
              <w:rPr>
                <w:spacing w:val="-6"/>
              </w:rPr>
              <w:t xml:space="preserve"> </w:t>
            </w:r>
            <w:r w:rsidRPr="003160D9">
              <w:t>по</w:t>
            </w:r>
            <w:r w:rsidRPr="003160D9">
              <w:rPr>
                <w:spacing w:val="4"/>
              </w:rPr>
              <w:t xml:space="preserve"> </w:t>
            </w:r>
            <w:r w:rsidRPr="003160D9">
              <w:t>ВР</w:t>
            </w:r>
          </w:p>
        </w:tc>
      </w:tr>
      <w:tr w:rsidR="00837CA2" w:rsidRPr="00F568AD" w14:paraId="5246D063"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710FE6D7" w14:textId="77777777" w:rsidR="00837CA2" w:rsidRPr="003160D9" w:rsidRDefault="00837CA2" w:rsidP="00DC5AD8">
            <w:pPr>
              <w:pStyle w:val="TableParagraph"/>
            </w:pPr>
            <w:r w:rsidRPr="003160D9">
              <w:t>Участие</w:t>
            </w:r>
            <w:r w:rsidRPr="003160D9">
              <w:rPr>
                <w:spacing w:val="-3"/>
              </w:rPr>
              <w:t xml:space="preserve"> </w:t>
            </w:r>
            <w:r w:rsidRPr="003160D9">
              <w:t>в работе</w:t>
            </w:r>
            <w:r w:rsidRPr="003160D9">
              <w:rPr>
                <w:spacing w:val="-6"/>
              </w:rPr>
              <w:t xml:space="preserve"> </w:t>
            </w:r>
            <w:r w:rsidRPr="003160D9">
              <w:t>всероссийского профориентационного</w:t>
            </w:r>
            <w:r w:rsidRPr="003160D9">
              <w:rPr>
                <w:spacing w:val="1"/>
              </w:rPr>
              <w:t xml:space="preserve"> </w:t>
            </w:r>
            <w:r w:rsidRPr="003160D9">
              <w:t>проекта «Билет в</w:t>
            </w:r>
            <w:r w:rsidRPr="003160D9">
              <w:rPr>
                <w:spacing w:val="-57"/>
              </w:rPr>
              <w:t xml:space="preserve"> </w:t>
            </w:r>
            <w:r w:rsidRPr="003160D9">
              <w:t>будущее»</w:t>
            </w:r>
          </w:p>
        </w:tc>
        <w:tc>
          <w:tcPr>
            <w:tcW w:w="1134" w:type="dxa"/>
            <w:tcBorders>
              <w:top w:val="single" w:sz="4" w:space="0" w:color="000000"/>
              <w:left w:val="single" w:sz="4" w:space="0" w:color="000000"/>
              <w:bottom w:val="single" w:sz="4" w:space="0" w:color="000000"/>
              <w:right w:val="single" w:sz="4" w:space="0" w:color="000000"/>
            </w:tcBorders>
          </w:tcPr>
          <w:p w14:paraId="0A17A9FD"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48E10755" w14:textId="77777777" w:rsidR="00837CA2" w:rsidRPr="003160D9" w:rsidRDefault="00837CA2" w:rsidP="00DC5AD8">
            <w:pPr>
              <w:pStyle w:val="TableParagraph"/>
            </w:pPr>
            <w:r w:rsidRPr="003160D9">
              <w:t>Весь</w:t>
            </w:r>
            <w:r w:rsidRPr="003160D9">
              <w:rPr>
                <w:spacing w:val="1"/>
              </w:rPr>
              <w:t xml:space="preserve"> </w:t>
            </w:r>
            <w:r w:rsidRPr="003160D9">
              <w:t>период</w:t>
            </w:r>
          </w:p>
        </w:tc>
        <w:tc>
          <w:tcPr>
            <w:tcW w:w="3118" w:type="dxa"/>
            <w:tcBorders>
              <w:top w:val="single" w:sz="4" w:space="0" w:color="000000"/>
              <w:left w:val="single" w:sz="4" w:space="0" w:color="000000"/>
              <w:bottom w:val="single" w:sz="4" w:space="0" w:color="000000"/>
              <w:right w:val="single" w:sz="4" w:space="0" w:color="000000"/>
            </w:tcBorders>
          </w:tcPr>
          <w:p w14:paraId="7BE31919" w14:textId="77777777" w:rsidR="00837CA2" w:rsidRPr="003160D9" w:rsidRDefault="00837CA2" w:rsidP="00DC5AD8">
            <w:pPr>
              <w:pStyle w:val="TableParagraph"/>
            </w:pPr>
            <w:r w:rsidRPr="003160D9">
              <w:t>Заместитель директора по ВР</w:t>
            </w:r>
          </w:p>
        </w:tc>
      </w:tr>
      <w:tr w:rsidR="00837CA2" w:rsidRPr="009E383D" w14:paraId="23577CC0" w14:textId="77777777" w:rsidTr="00DC5AD8">
        <w:tc>
          <w:tcPr>
            <w:tcW w:w="10093" w:type="dxa"/>
            <w:gridSpan w:val="4"/>
            <w:tcBorders>
              <w:top w:val="single" w:sz="4" w:space="0" w:color="000000"/>
              <w:left w:val="single" w:sz="4" w:space="0" w:color="000000"/>
              <w:bottom w:val="single" w:sz="4" w:space="0" w:color="000000"/>
              <w:right w:val="single" w:sz="4" w:space="0" w:color="000000"/>
            </w:tcBorders>
          </w:tcPr>
          <w:p w14:paraId="01B54CFF" w14:textId="77777777" w:rsidR="00837CA2" w:rsidRPr="003160D9" w:rsidRDefault="00837CA2" w:rsidP="00DC5AD8">
            <w:pPr>
              <w:jc w:val="center"/>
              <w:rPr>
                <w:rFonts w:ascii="Times New Roman" w:hAnsi="Times New Roman" w:cs="Times New Roman"/>
                <w:b/>
              </w:rPr>
            </w:pPr>
            <w:r w:rsidRPr="003160D9">
              <w:rPr>
                <w:rFonts w:ascii="Times New Roman" w:hAnsi="Times New Roman" w:cs="Times New Roman"/>
                <w:b/>
              </w:rPr>
              <w:t>Детские общественные организации</w:t>
            </w:r>
          </w:p>
        </w:tc>
      </w:tr>
      <w:tr w:rsidR="00837CA2" w14:paraId="7BD1A54F" w14:textId="77777777" w:rsidTr="00DC5AD8">
        <w:tc>
          <w:tcPr>
            <w:tcW w:w="10093" w:type="dxa"/>
            <w:gridSpan w:val="4"/>
            <w:tcBorders>
              <w:top w:val="single" w:sz="4" w:space="0" w:color="000000"/>
              <w:left w:val="single" w:sz="4" w:space="0" w:color="000000"/>
              <w:bottom w:val="single" w:sz="4" w:space="0" w:color="000000"/>
              <w:right w:val="single" w:sz="4" w:space="0" w:color="000000"/>
            </w:tcBorders>
          </w:tcPr>
          <w:p w14:paraId="6E59885F" w14:textId="77777777" w:rsidR="00837CA2" w:rsidRPr="003160D9" w:rsidRDefault="00837CA2" w:rsidP="00DC5AD8">
            <w:pPr>
              <w:jc w:val="center"/>
              <w:rPr>
                <w:rFonts w:ascii="Times New Roman" w:hAnsi="Times New Roman" w:cs="Times New Roman"/>
                <w:b/>
              </w:rPr>
            </w:pPr>
            <w:r w:rsidRPr="003160D9">
              <w:rPr>
                <w:rFonts w:ascii="Times New Roman" w:hAnsi="Times New Roman" w:cs="Times New Roman"/>
                <w:b/>
              </w:rPr>
              <w:t>РДДМ</w:t>
            </w:r>
          </w:p>
        </w:tc>
      </w:tr>
      <w:tr w:rsidR="00837CA2" w:rsidRPr="00171076" w14:paraId="27E0E9A1"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34BFD132"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Дела</w:t>
            </w:r>
          </w:p>
        </w:tc>
        <w:tc>
          <w:tcPr>
            <w:tcW w:w="1134" w:type="dxa"/>
            <w:tcBorders>
              <w:top w:val="single" w:sz="4" w:space="0" w:color="000000"/>
              <w:left w:val="single" w:sz="4" w:space="0" w:color="000000"/>
              <w:bottom w:val="single" w:sz="4" w:space="0" w:color="000000"/>
              <w:right w:val="single" w:sz="4" w:space="0" w:color="000000"/>
            </w:tcBorders>
          </w:tcPr>
          <w:p w14:paraId="3DC92AA1"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 xml:space="preserve">Классы </w:t>
            </w:r>
          </w:p>
        </w:tc>
        <w:tc>
          <w:tcPr>
            <w:tcW w:w="2268" w:type="dxa"/>
            <w:tcBorders>
              <w:top w:val="single" w:sz="4" w:space="0" w:color="000000"/>
              <w:left w:val="single" w:sz="4" w:space="0" w:color="000000"/>
              <w:bottom w:val="single" w:sz="4" w:space="0" w:color="000000"/>
              <w:right w:val="single" w:sz="4" w:space="0" w:color="000000"/>
            </w:tcBorders>
          </w:tcPr>
          <w:p w14:paraId="6975368E"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Ориентировочное</w:t>
            </w:r>
          </w:p>
          <w:p w14:paraId="50BADE25"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время проведения</w:t>
            </w:r>
          </w:p>
        </w:tc>
        <w:tc>
          <w:tcPr>
            <w:tcW w:w="3118" w:type="dxa"/>
            <w:tcBorders>
              <w:top w:val="single" w:sz="4" w:space="0" w:color="000000"/>
              <w:left w:val="single" w:sz="4" w:space="0" w:color="000000"/>
              <w:bottom w:val="single" w:sz="4" w:space="0" w:color="000000"/>
              <w:right w:val="single" w:sz="4" w:space="0" w:color="000000"/>
            </w:tcBorders>
          </w:tcPr>
          <w:p w14:paraId="2BE9153F"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Ответственные</w:t>
            </w:r>
          </w:p>
        </w:tc>
      </w:tr>
      <w:tr w:rsidR="00837CA2" w:rsidRPr="00E309C1" w14:paraId="0CFA794B"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7A6F93DC" w14:textId="77777777" w:rsidR="00837CA2" w:rsidRPr="003160D9" w:rsidRDefault="00837CA2" w:rsidP="00DC5AD8">
            <w:pPr>
              <w:pBdr>
                <w:top w:val="nil"/>
                <w:left w:val="nil"/>
                <w:bottom w:val="nil"/>
                <w:right w:val="nil"/>
                <w:between w:val="nil"/>
              </w:pBdr>
              <w:spacing w:line="275" w:lineRule="auto"/>
              <w:rPr>
                <w:rFonts w:ascii="Times New Roman" w:hAnsi="Times New Roman" w:cs="Times New Roman"/>
                <w:color w:val="000000"/>
              </w:rPr>
            </w:pPr>
            <w:r w:rsidRPr="003160D9">
              <w:rPr>
                <w:rFonts w:ascii="Times New Roman" w:hAnsi="Times New Roman" w:cs="Times New Roman"/>
                <w:color w:val="000000"/>
              </w:rPr>
              <w:t>Дни единых действий РДДМ</w:t>
            </w:r>
          </w:p>
        </w:tc>
        <w:tc>
          <w:tcPr>
            <w:tcW w:w="1134" w:type="dxa"/>
            <w:tcBorders>
              <w:top w:val="single" w:sz="4" w:space="0" w:color="000000"/>
              <w:left w:val="single" w:sz="4" w:space="0" w:color="000000"/>
              <w:bottom w:val="single" w:sz="4" w:space="0" w:color="000000"/>
              <w:right w:val="single" w:sz="4" w:space="0" w:color="000000"/>
            </w:tcBorders>
          </w:tcPr>
          <w:p w14:paraId="25885EFA"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7BB060A1" w14:textId="77777777" w:rsidR="00837CA2" w:rsidRPr="003160D9" w:rsidRDefault="00837CA2" w:rsidP="00DC5AD8">
            <w:pPr>
              <w:pBdr>
                <w:top w:val="nil"/>
                <w:left w:val="nil"/>
                <w:bottom w:val="nil"/>
                <w:right w:val="nil"/>
                <w:between w:val="nil"/>
              </w:pBdr>
              <w:spacing w:line="276" w:lineRule="auto"/>
              <w:ind w:left="65" w:right="307"/>
              <w:rPr>
                <w:rFonts w:ascii="Times New Roman" w:hAnsi="Times New Roman" w:cs="Times New Roman"/>
                <w:color w:val="000000"/>
              </w:rPr>
            </w:pPr>
            <w:r w:rsidRPr="003160D9">
              <w:rPr>
                <w:rFonts w:ascii="Times New Roman" w:hAnsi="Times New Roman" w:cs="Times New Roman"/>
                <w:color w:val="000000"/>
              </w:rPr>
              <w:t>По плану РДДМ</w:t>
            </w:r>
          </w:p>
        </w:tc>
        <w:tc>
          <w:tcPr>
            <w:tcW w:w="3118" w:type="dxa"/>
            <w:tcBorders>
              <w:top w:val="single" w:sz="4" w:space="0" w:color="000000"/>
              <w:left w:val="single" w:sz="4" w:space="0" w:color="000000"/>
              <w:bottom w:val="single" w:sz="4" w:space="0" w:color="000000"/>
              <w:right w:val="single" w:sz="4" w:space="0" w:color="000000"/>
            </w:tcBorders>
          </w:tcPr>
          <w:p w14:paraId="3877E917" w14:textId="77777777" w:rsidR="00837CA2" w:rsidRPr="003160D9" w:rsidRDefault="00837CA2" w:rsidP="00DC5AD8">
            <w:pPr>
              <w:pBdr>
                <w:top w:val="nil"/>
                <w:left w:val="nil"/>
                <w:bottom w:val="nil"/>
                <w:right w:val="nil"/>
                <w:between w:val="nil"/>
              </w:pBdr>
              <w:spacing w:line="275" w:lineRule="auto"/>
              <w:rPr>
                <w:rFonts w:ascii="Times New Roman" w:hAnsi="Times New Roman" w:cs="Times New Roman"/>
                <w:color w:val="000000"/>
              </w:rPr>
            </w:pPr>
            <w:r w:rsidRPr="003160D9">
              <w:rPr>
                <w:rFonts w:ascii="Times New Roman" w:hAnsi="Times New Roman" w:cs="Times New Roman"/>
                <w:color w:val="000000"/>
              </w:rPr>
              <w:t>Актив РДДМ</w:t>
            </w:r>
          </w:p>
          <w:p w14:paraId="6B35E0B5" w14:textId="77777777" w:rsidR="00837CA2" w:rsidRPr="003160D9" w:rsidRDefault="00837CA2" w:rsidP="00DC5AD8">
            <w:pPr>
              <w:pBdr>
                <w:top w:val="nil"/>
                <w:left w:val="nil"/>
                <w:bottom w:val="nil"/>
                <w:right w:val="nil"/>
                <w:between w:val="nil"/>
              </w:pBdr>
              <w:spacing w:line="255" w:lineRule="auto"/>
              <w:rPr>
                <w:rFonts w:ascii="Times New Roman" w:hAnsi="Times New Roman" w:cs="Times New Roman"/>
                <w:color w:val="000000"/>
              </w:rPr>
            </w:pPr>
            <w:r w:rsidRPr="003160D9">
              <w:rPr>
                <w:rFonts w:ascii="Times New Roman" w:hAnsi="Times New Roman" w:cs="Times New Roman"/>
                <w:color w:val="000000"/>
              </w:rPr>
              <w:t>Советник по воспитанию</w:t>
            </w:r>
          </w:p>
        </w:tc>
      </w:tr>
      <w:tr w:rsidR="00837CA2" w:rsidRPr="00E309C1" w14:paraId="6881EB7F"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000BD757" w14:textId="77777777" w:rsidR="00837CA2" w:rsidRPr="003160D9" w:rsidRDefault="00837CA2" w:rsidP="00DC5AD8">
            <w:pPr>
              <w:pBdr>
                <w:top w:val="nil"/>
                <w:left w:val="nil"/>
                <w:bottom w:val="nil"/>
                <w:right w:val="nil"/>
                <w:between w:val="nil"/>
              </w:pBdr>
              <w:spacing w:before="1"/>
              <w:rPr>
                <w:rFonts w:ascii="Times New Roman" w:hAnsi="Times New Roman" w:cs="Times New Roman"/>
                <w:color w:val="000000"/>
              </w:rPr>
            </w:pPr>
            <w:r w:rsidRPr="003160D9">
              <w:rPr>
                <w:rFonts w:ascii="Times New Roman" w:hAnsi="Times New Roman" w:cs="Times New Roman"/>
                <w:color w:val="000000"/>
              </w:rPr>
              <w:t>Участие в Проекте «Большая перемена»</w:t>
            </w:r>
          </w:p>
        </w:tc>
        <w:tc>
          <w:tcPr>
            <w:tcW w:w="1134" w:type="dxa"/>
            <w:tcBorders>
              <w:top w:val="single" w:sz="4" w:space="0" w:color="000000"/>
              <w:left w:val="single" w:sz="4" w:space="0" w:color="000000"/>
              <w:bottom w:val="single" w:sz="4" w:space="0" w:color="000000"/>
              <w:right w:val="single" w:sz="4" w:space="0" w:color="000000"/>
            </w:tcBorders>
          </w:tcPr>
          <w:p w14:paraId="6150D4B5"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74FD151E" w14:textId="77777777" w:rsidR="00837CA2" w:rsidRPr="003160D9" w:rsidRDefault="00837CA2" w:rsidP="00DC5AD8">
            <w:pPr>
              <w:pBdr>
                <w:top w:val="nil"/>
                <w:left w:val="nil"/>
                <w:bottom w:val="nil"/>
                <w:right w:val="nil"/>
                <w:between w:val="nil"/>
              </w:pBdr>
              <w:ind w:left="65" w:right="307"/>
              <w:rPr>
                <w:rFonts w:ascii="Times New Roman" w:hAnsi="Times New Roman" w:cs="Times New Roman"/>
                <w:color w:val="000000"/>
              </w:rPr>
            </w:pPr>
            <w:r w:rsidRPr="003160D9">
              <w:rPr>
                <w:rFonts w:ascii="Times New Roman" w:hAnsi="Times New Roman" w:cs="Times New Roman"/>
                <w:color w:val="000000"/>
              </w:rPr>
              <w:t>По плану РДДМ</w:t>
            </w:r>
          </w:p>
        </w:tc>
        <w:tc>
          <w:tcPr>
            <w:tcW w:w="3118" w:type="dxa"/>
            <w:tcBorders>
              <w:top w:val="single" w:sz="4" w:space="0" w:color="000000"/>
              <w:left w:val="single" w:sz="4" w:space="0" w:color="000000"/>
              <w:bottom w:val="single" w:sz="4" w:space="0" w:color="000000"/>
              <w:right w:val="single" w:sz="4" w:space="0" w:color="000000"/>
            </w:tcBorders>
          </w:tcPr>
          <w:p w14:paraId="2C2026EC" w14:textId="77777777" w:rsidR="00837CA2" w:rsidRPr="003160D9" w:rsidRDefault="00837CA2" w:rsidP="00DC5AD8">
            <w:pPr>
              <w:pBdr>
                <w:top w:val="nil"/>
                <w:left w:val="nil"/>
                <w:bottom w:val="nil"/>
                <w:right w:val="nil"/>
                <w:between w:val="nil"/>
              </w:pBdr>
              <w:ind w:right="114"/>
              <w:rPr>
                <w:rFonts w:ascii="Times New Roman" w:hAnsi="Times New Roman" w:cs="Times New Roman"/>
                <w:color w:val="000000"/>
              </w:rPr>
            </w:pPr>
            <w:r w:rsidRPr="003160D9">
              <w:rPr>
                <w:rFonts w:ascii="Times New Roman" w:hAnsi="Times New Roman" w:cs="Times New Roman"/>
                <w:color w:val="000000"/>
              </w:rPr>
              <w:t>Классные руководители Советник по воспитанию</w:t>
            </w:r>
          </w:p>
        </w:tc>
      </w:tr>
      <w:tr w:rsidR="00837CA2" w14:paraId="4BBA35A8"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5B345714" w14:textId="77777777" w:rsidR="00837CA2" w:rsidRPr="003160D9" w:rsidRDefault="00837CA2" w:rsidP="00DC5AD8">
            <w:pPr>
              <w:pBdr>
                <w:top w:val="nil"/>
                <w:left w:val="nil"/>
                <w:bottom w:val="nil"/>
                <w:right w:val="nil"/>
                <w:between w:val="nil"/>
              </w:pBdr>
              <w:spacing w:line="275" w:lineRule="auto"/>
              <w:rPr>
                <w:rFonts w:ascii="Times New Roman" w:hAnsi="Times New Roman" w:cs="Times New Roman"/>
                <w:color w:val="000000"/>
              </w:rPr>
            </w:pPr>
            <w:r w:rsidRPr="003160D9">
              <w:rPr>
                <w:rFonts w:ascii="Times New Roman" w:hAnsi="Times New Roman" w:cs="Times New Roman"/>
                <w:color w:val="000000"/>
              </w:rPr>
              <w:t>Всероссийская акция «Кросс наций»</w:t>
            </w:r>
          </w:p>
        </w:tc>
        <w:tc>
          <w:tcPr>
            <w:tcW w:w="1134" w:type="dxa"/>
            <w:tcBorders>
              <w:top w:val="single" w:sz="4" w:space="0" w:color="000000"/>
              <w:left w:val="single" w:sz="4" w:space="0" w:color="000000"/>
              <w:bottom w:val="single" w:sz="4" w:space="0" w:color="000000"/>
              <w:right w:val="single" w:sz="4" w:space="0" w:color="000000"/>
            </w:tcBorders>
          </w:tcPr>
          <w:p w14:paraId="01FD8258"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757E28E8" w14:textId="77777777" w:rsidR="00837CA2" w:rsidRPr="003160D9" w:rsidRDefault="00837CA2" w:rsidP="00DC5AD8">
            <w:pPr>
              <w:pBdr>
                <w:top w:val="nil"/>
                <w:left w:val="nil"/>
                <w:bottom w:val="nil"/>
                <w:right w:val="nil"/>
                <w:between w:val="nil"/>
              </w:pBdr>
              <w:spacing w:line="275" w:lineRule="auto"/>
              <w:ind w:left="65" w:right="98"/>
              <w:rPr>
                <w:rFonts w:ascii="Times New Roman" w:hAnsi="Times New Roman" w:cs="Times New Roman"/>
                <w:color w:val="000000"/>
              </w:rPr>
            </w:pPr>
            <w:r w:rsidRPr="003160D9">
              <w:rPr>
                <w:rFonts w:ascii="Times New Roman" w:hAnsi="Times New Roman" w:cs="Times New Roman"/>
                <w:color w:val="000000"/>
              </w:rPr>
              <w:t>Сентябрь</w:t>
            </w:r>
          </w:p>
        </w:tc>
        <w:tc>
          <w:tcPr>
            <w:tcW w:w="3118" w:type="dxa"/>
            <w:tcBorders>
              <w:top w:val="single" w:sz="4" w:space="0" w:color="000000"/>
              <w:left w:val="single" w:sz="4" w:space="0" w:color="000000"/>
              <w:bottom w:val="single" w:sz="4" w:space="0" w:color="000000"/>
              <w:right w:val="single" w:sz="4" w:space="0" w:color="000000"/>
            </w:tcBorders>
          </w:tcPr>
          <w:p w14:paraId="03F43C4E" w14:textId="77777777" w:rsidR="00837CA2" w:rsidRPr="003160D9" w:rsidRDefault="00837CA2" w:rsidP="00DC5AD8">
            <w:pPr>
              <w:pBdr>
                <w:top w:val="nil"/>
                <w:left w:val="nil"/>
                <w:bottom w:val="nil"/>
                <w:right w:val="nil"/>
                <w:between w:val="nil"/>
              </w:pBdr>
              <w:spacing w:line="275" w:lineRule="auto"/>
              <w:rPr>
                <w:rFonts w:ascii="Times New Roman" w:hAnsi="Times New Roman" w:cs="Times New Roman"/>
                <w:color w:val="000000"/>
              </w:rPr>
            </w:pPr>
            <w:r w:rsidRPr="003160D9">
              <w:rPr>
                <w:rFonts w:ascii="Times New Roman" w:hAnsi="Times New Roman" w:cs="Times New Roman"/>
                <w:color w:val="000000"/>
              </w:rPr>
              <w:t>Учителя физкультуры</w:t>
            </w:r>
          </w:p>
        </w:tc>
      </w:tr>
      <w:tr w:rsidR="00837CA2" w:rsidRPr="00E309C1" w14:paraId="125F5B59"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41A94626" w14:textId="77777777" w:rsidR="00837CA2" w:rsidRPr="003160D9" w:rsidRDefault="00837CA2" w:rsidP="00DC5AD8">
            <w:pPr>
              <w:pBdr>
                <w:top w:val="nil"/>
                <w:left w:val="nil"/>
                <w:bottom w:val="nil"/>
                <w:right w:val="nil"/>
                <w:between w:val="nil"/>
              </w:pBdr>
              <w:tabs>
                <w:tab w:val="left" w:pos="1207"/>
                <w:tab w:val="left" w:pos="2803"/>
                <w:tab w:val="left" w:pos="3171"/>
              </w:tabs>
              <w:ind w:right="98"/>
              <w:rPr>
                <w:rFonts w:ascii="Times New Roman" w:hAnsi="Times New Roman" w:cs="Times New Roman"/>
                <w:color w:val="000000"/>
              </w:rPr>
            </w:pPr>
            <w:r w:rsidRPr="003160D9">
              <w:rPr>
                <w:rFonts w:ascii="Times New Roman" w:hAnsi="Times New Roman" w:cs="Times New Roman"/>
                <w:color w:val="000000"/>
              </w:rPr>
              <w:t>Участие Юнармейцев в патриотических мероприятиях</w:t>
            </w:r>
          </w:p>
        </w:tc>
        <w:tc>
          <w:tcPr>
            <w:tcW w:w="1134" w:type="dxa"/>
            <w:tcBorders>
              <w:top w:val="single" w:sz="4" w:space="0" w:color="000000"/>
              <w:left w:val="single" w:sz="4" w:space="0" w:color="000000"/>
              <w:bottom w:val="single" w:sz="4" w:space="0" w:color="000000"/>
              <w:right w:val="single" w:sz="4" w:space="0" w:color="000000"/>
            </w:tcBorders>
          </w:tcPr>
          <w:p w14:paraId="15F4EAA9"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6FDB1A7A" w14:textId="77777777" w:rsidR="00837CA2" w:rsidRPr="003160D9" w:rsidRDefault="00837CA2" w:rsidP="00DC5AD8">
            <w:pPr>
              <w:pBdr>
                <w:top w:val="nil"/>
                <w:left w:val="nil"/>
                <w:bottom w:val="nil"/>
                <w:right w:val="nil"/>
                <w:between w:val="nil"/>
              </w:pBdr>
              <w:ind w:left="65" w:right="270"/>
              <w:rPr>
                <w:rFonts w:ascii="Times New Roman" w:hAnsi="Times New Roman" w:cs="Times New Roman"/>
                <w:color w:val="000000"/>
              </w:rPr>
            </w:pPr>
            <w:r w:rsidRPr="003160D9">
              <w:rPr>
                <w:rFonts w:ascii="Times New Roman" w:hAnsi="Times New Roman" w:cs="Times New Roman"/>
                <w:color w:val="000000"/>
              </w:rPr>
              <w:t>В течение года</w:t>
            </w:r>
          </w:p>
        </w:tc>
        <w:tc>
          <w:tcPr>
            <w:tcW w:w="3118" w:type="dxa"/>
            <w:tcBorders>
              <w:top w:val="single" w:sz="4" w:space="0" w:color="000000"/>
              <w:left w:val="single" w:sz="4" w:space="0" w:color="000000"/>
              <w:bottom w:val="single" w:sz="4" w:space="0" w:color="000000"/>
              <w:right w:val="single" w:sz="4" w:space="0" w:color="000000"/>
            </w:tcBorders>
          </w:tcPr>
          <w:p w14:paraId="4393A64B" w14:textId="77777777" w:rsidR="00837CA2" w:rsidRPr="003160D9" w:rsidRDefault="00837CA2" w:rsidP="00DC5AD8">
            <w:pPr>
              <w:pBdr>
                <w:top w:val="nil"/>
                <w:left w:val="nil"/>
                <w:bottom w:val="nil"/>
                <w:right w:val="nil"/>
                <w:between w:val="nil"/>
              </w:pBdr>
              <w:spacing w:before="3"/>
              <w:rPr>
                <w:rFonts w:ascii="Times New Roman" w:hAnsi="Times New Roman" w:cs="Times New Roman"/>
                <w:color w:val="000000"/>
              </w:rPr>
            </w:pPr>
            <w:r w:rsidRPr="003160D9">
              <w:rPr>
                <w:rFonts w:ascii="Times New Roman" w:hAnsi="Times New Roman" w:cs="Times New Roman"/>
                <w:color w:val="000000"/>
              </w:rPr>
              <w:t>Педагог - организатор ОБЖ</w:t>
            </w:r>
          </w:p>
        </w:tc>
      </w:tr>
      <w:tr w:rsidR="00837CA2" w14:paraId="6335226C"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6F401F79" w14:textId="77777777" w:rsidR="00837CA2" w:rsidRPr="003160D9" w:rsidRDefault="00837CA2" w:rsidP="00DC5AD8">
            <w:pPr>
              <w:pBdr>
                <w:top w:val="nil"/>
                <w:left w:val="nil"/>
                <w:bottom w:val="nil"/>
                <w:right w:val="nil"/>
                <w:between w:val="nil"/>
              </w:pBdr>
              <w:spacing w:line="276" w:lineRule="auto"/>
              <w:ind w:right="760"/>
              <w:rPr>
                <w:rFonts w:ascii="Times New Roman" w:hAnsi="Times New Roman" w:cs="Times New Roman"/>
                <w:color w:val="000000"/>
              </w:rPr>
            </w:pPr>
            <w:r w:rsidRPr="003160D9">
              <w:rPr>
                <w:rFonts w:ascii="Times New Roman" w:hAnsi="Times New Roman" w:cs="Times New Roman"/>
                <w:color w:val="000000"/>
              </w:rPr>
              <w:t xml:space="preserve">Участие во Всероссийских проектах по активностям РДДМ - </w:t>
            </w:r>
            <w:r w:rsidRPr="003160D9">
              <w:rPr>
                <w:rFonts w:ascii="Times New Roman" w:hAnsi="Times New Roman" w:cs="Times New Roman"/>
                <w:color w:val="944F71"/>
                <w:u w:val="single"/>
              </w:rPr>
              <w:t>https://xn--</w:t>
            </w:r>
            <w:r w:rsidRPr="003160D9">
              <w:rPr>
                <w:rFonts w:ascii="Times New Roman" w:hAnsi="Times New Roman" w:cs="Times New Roman"/>
                <w:color w:val="944F71"/>
              </w:rPr>
              <w:t xml:space="preserve"> </w:t>
            </w:r>
            <w:r w:rsidRPr="003160D9">
              <w:rPr>
                <w:rFonts w:ascii="Times New Roman" w:hAnsi="Times New Roman" w:cs="Times New Roman"/>
                <w:color w:val="944F71"/>
                <w:u w:val="single"/>
              </w:rPr>
              <w:t>90acagbhgpca7c8c7f.xn--p1ai/projects</w:t>
            </w:r>
          </w:p>
        </w:tc>
        <w:tc>
          <w:tcPr>
            <w:tcW w:w="1134" w:type="dxa"/>
            <w:tcBorders>
              <w:top w:val="single" w:sz="4" w:space="0" w:color="000000"/>
              <w:left w:val="single" w:sz="4" w:space="0" w:color="000000"/>
              <w:bottom w:val="single" w:sz="4" w:space="0" w:color="000000"/>
              <w:right w:val="single" w:sz="4" w:space="0" w:color="000000"/>
            </w:tcBorders>
          </w:tcPr>
          <w:p w14:paraId="0A04635D"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6564AABE" w14:textId="77777777" w:rsidR="00837CA2" w:rsidRPr="003160D9" w:rsidRDefault="00837CA2" w:rsidP="00DC5AD8">
            <w:pPr>
              <w:pBdr>
                <w:top w:val="nil"/>
                <w:left w:val="nil"/>
                <w:bottom w:val="nil"/>
                <w:right w:val="nil"/>
                <w:between w:val="nil"/>
              </w:pBdr>
              <w:ind w:left="65" w:right="307"/>
              <w:rPr>
                <w:rFonts w:ascii="Times New Roman" w:hAnsi="Times New Roman" w:cs="Times New Roman"/>
                <w:color w:val="000000"/>
              </w:rPr>
            </w:pPr>
            <w:r w:rsidRPr="003160D9">
              <w:rPr>
                <w:rFonts w:ascii="Times New Roman" w:hAnsi="Times New Roman" w:cs="Times New Roman"/>
                <w:color w:val="000000"/>
              </w:rPr>
              <w:t>По плану РДДМ</w:t>
            </w:r>
          </w:p>
        </w:tc>
        <w:tc>
          <w:tcPr>
            <w:tcW w:w="3118" w:type="dxa"/>
            <w:tcBorders>
              <w:top w:val="single" w:sz="4" w:space="0" w:color="000000"/>
              <w:left w:val="single" w:sz="4" w:space="0" w:color="000000"/>
              <w:bottom w:val="single" w:sz="4" w:space="0" w:color="000000"/>
              <w:right w:val="single" w:sz="4" w:space="0" w:color="000000"/>
            </w:tcBorders>
          </w:tcPr>
          <w:p w14:paraId="61F7318F" w14:textId="77777777" w:rsidR="00837CA2" w:rsidRPr="003160D9" w:rsidRDefault="00837CA2" w:rsidP="00DC5AD8">
            <w:pPr>
              <w:pBdr>
                <w:top w:val="nil"/>
                <w:left w:val="nil"/>
                <w:bottom w:val="nil"/>
                <w:right w:val="nil"/>
                <w:between w:val="nil"/>
              </w:pBdr>
              <w:ind w:right="674"/>
              <w:rPr>
                <w:rFonts w:ascii="Times New Roman" w:hAnsi="Times New Roman" w:cs="Times New Roman"/>
                <w:color w:val="000000"/>
              </w:rPr>
            </w:pPr>
            <w:r w:rsidRPr="003160D9">
              <w:rPr>
                <w:rFonts w:ascii="Times New Roman" w:hAnsi="Times New Roman" w:cs="Times New Roman"/>
                <w:color w:val="000000"/>
              </w:rPr>
              <w:t>Советник директора по воспитанию</w:t>
            </w:r>
          </w:p>
        </w:tc>
      </w:tr>
      <w:tr w:rsidR="00837CA2" w14:paraId="14C41CFD"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08768385" w14:textId="77777777" w:rsidR="00837CA2" w:rsidRPr="003160D9" w:rsidRDefault="00837CA2" w:rsidP="00DC5AD8">
            <w:pPr>
              <w:pBdr>
                <w:top w:val="nil"/>
                <w:left w:val="nil"/>
                <w:bottom w:val="nil"/>
                <w:right w:val="nil"/>
                <w:between w:val="nil"/>
              </w:pBdr>
              <w:spacing w:before="1"/>
              <w:rPr>
                <w:rFonts w:ascii="Times New Roman" w:hAnsi="Times New Roman" w:cs="Times New Roman"/>
                <w:color w:val="000000"/>
              </w:rPr>
            </w:pPr>
            <w:r w:rsidRPr="003160D9">
              <w:rPr>
                <w:rFonts w:ascii="Times New Roman" w:hAnsi="Times New Roman" w:cs="Times New Roman"/>
                <w:color w:val="000000"/>
              </w:rPr>
              <w:t>Участие в благотворительных акциях</w:t>
            </w:r>
          </w:p>
        </w:tc>
        <w:tc>
          <w:tcPr>
            <w:tcW w:w="1134" w:type="dxa"/>
            <w:tcBorders>
              <w:top w:val="single" w:sz="4" w:space="0" w:color="000000"/>
              <w:left w:val="single" w:sz="4" w:space="0" w:color="000000"/>
              <w:bottom w:val="single" w:sz="4" w:space="0" w:color="000000"/>
              <w:right w:val="single" w:sz="4" w:space="0" w:color="000000"/>
            </w:tcBorders>
          </w:tcPr>
          <w:p w14:paraId="45A04993"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31337873" w14:textId="77777777" w:rsidR="00837CA2" w:rsidRPr="003160D9" w:rsidRDefault="00837CA2" w:rsidP="00DC5AD8">
            <w:pPr>
              <w:pBdr>
                <w:top w:val="nil"/>
                <w:left w:val="nil"/>
                <w:bottom w:val="nil"/>
                <w:right w:val="nil"/>
                <w:between w:val="nil"/>
              </w:pBdr>
              <w:ind w:left="65" w:right="270"/>
              <w:rPr>
                <w:rFonts w:ascii="Times New Roman" w:hAnsi="Times New Roman" w:cs="Times New Roman"/>
                <w:color w:val="000000"/>
              </w:rPr>
            </w:pPr>
            <w:r w:rsidRPr="003160D9">
              <w:rPr>
                <w:rFonts w:ascii="Times New Roman" w:hAnsi="Times New Roman" w:cs="Times New Roman"/>
                <w:color w:val="000000"/>
              </w:rPr>
              <w:t>В течение года</w:t>
            </w:r>
          </w:p>
        </w:tc>
        <w:tc>
          <w:tcPr>
            <w:tcW w:w="3118" w:type="dxa"/>
            <w:tcBorders>
              <w:top w:val="single" w:sz="4" w:space="0" w:color="000000"/>
              <w:left w:val="single" w:sz="4" w:space="0" w:color="000000"/>
              <w:bottom w:val="single" w:sz="4" w:space="0" w:color="000000"/>
              <w:right w:val="single" w:sz="4" w:space="0" w:color="000000"/>
            </w:tcBorders>
          </w:tcPr>
          <w:p w14:paraId="1EA0AAC5" w14:textId="77777777" w:rsidR="00837CA2" w:rsidRPr="003160D9" w:rsidRDefault="00837CA2" w:rsidP="00DC5AD8">
            <w:pPr>
              <w:pBdr>
                <w:top w:val="nil"/>
                <w:left w:val="nil"/>
                <w:bottom w:val="nil"/>
                <w:right w:val="nil"/>
                <w:between w:val="nil"/>
              </w:pBdr>
              <w:ind w:right="674"/>
              <w:rPr>
                <w:rFonts w:ascii="Times New Roman" w:hAnsi="Times New Roman" w:cs="Times New Roman"/>
                <w:color w:val="000000"/>
              </w:rPr>
            </w:pPr>
            <w:r w:rsidRPr="003160D9">
              <w:rPr>
                <w:rFonts w:ascii="Times New Roman" w:hAnsi="Times New Roman" w:cs="Times New Roman"/>
                <w:color w:val="000000"/>
              </w:rPr>
              <w:t>Советник директора по воспитанию</w:t>
            </w:r>
          </w:p>
        </w:tc>
      </w:tr>
      <w:tr w:rsidR="00837CA2" w14:paraId="0C98B6AE"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4298CC15" w14:textId="77777777" w:rsidR="00837CA2" w:rsidRPr="003160D9" w:rsidRDefault="00837CA2" w:rsidP="00DC5AD8">
            <w:pPr>
              <w:pBdr>
                <w:top w:val="nil"/>
                <w:left w:val="nil"/>
                <w:bottom w:val="nil"/>
                <w:right w:val="nil"/>
                <w:between w:val="nil"/>
              </w:pBdr>
              <w:spacing w:line="276" w:lineRule="auto"/>
              <w:ind w:right="736"/>
              <w:rPr>
                <w:rFonts w:ascii="Times New Roman" w:hAnsi="Times New Roman" w:cs="Times New Roman"/>
                <w:color w:val="000000"/>
              </w:rPr>
            </w:pPr>
            <w:r w:rsidRPr="003160D9">
              <w:rPr>
                <w:rFonts w:ascii="Times New Roman" w:hAnsi="Times New Roman" w:cs="Times New Roman"/>
                <w:color w:val="000000"/>
              </w:rPr>
              <w:t>Участие в проекте «Добро не уходит на каникулы»</w:t>
            </w:r>
          </w:p>
        </w:tc>
        <w:tc>
          <w:tcPr>
            <w:tcW w:w="1134" w:type="dxa"/>
            <w:tcBorders>
              <w:top w:val="single" w:sz="4" w:space="0" w:color="000000"/>
              <w:left w:val="single" w:sz="4" w:space="0" w:color="000000"/>
              <w:bottom w:val="single" w:sz="4" w:space="0" w:color="000000"/>
              <w:right w:val="single" w:sz="4" w:space="0" w:color="000000"/>
            </w:tcBorders>
          </w:tcPr>
          <w:p w14:paraId="7ADA27FA"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1E3CA6AC" w14:textId="77777777" w:rsidR="00837CA2" w:rsidRPr="003160D9" w:rsidRDefault="00837CA2" w:rsidP="00DC5AD8">
            <w:pPr>
              <w:pBdr>
                <w:top w:val="nil"/>
                <w:left w:val="nil"/>
                <w:bottom w:val="nil"/>
                <w:right w:val="nil"/>
                <w:between w:val="nil"/>
              </w:pBdr>
              <w:spacing w:line="276" w:lineRule="auto"/>
              <w:ind w:left="65" w:right="307"/>
              <w:rPr>
                <w:rFonts w:ascii="Times New Roman" w:hAnsi="Times New Roman" w:cs="Times New Roman"/>
                <w:color w:val="000000"/>
              </w:rPr>
            </w:pPr>
            <w:r w:rsidRPr="003160D9">
              <w:rPr>
                <w:rFonts w:ascii="Times New Roman" w:hAnsi="Times New Roman" w:cs="Times New Roman"/>
                <w:color w:val="000000"/>
              </w:rPr>
              <w:t>По плану РДДМ</w:t>
            </w:r>
          </w:p>
        </w:tc>
        <w:tc>
          <w:tcPr>
            <w:tcW w:w="3118" w:type="dxa"/>
            <w:tcBorders>
              <w:top w:val="single" w:sz="4" w:space="0" w:color="000000"/>
              <w:left w:val="single" w:sz="4" w:space="0" w:color="000000"/>
              <w:bottom w:val="single" w:sz="4" w:space="0" w:color="000000"/>
              <w:right w:val="single" w:sz="4" w:space="0" w:color="000000"/>
            </w:tcBorders>
          </w:tcPr>
          <w:p w14:paraId="17D2C9E9" w14:textId="77777777" w:rsidR="00837CA2" w:rsidRPr="003160D9" w:rsidRDefault="00837CA2" w:rsidP="00DC5AD8">
            <w:pPr>
              <w:pBdr>
                <w:top w:val="nil"/>
                <w:left w:val="nil"/>
                <w:bottom w:val="nil"/>
                <w:right w:val="nil"/>
                <w:between w:val="nil"/>
              </w:pBdr>
              <w:ind w:right="674"/>
              <w:rPr>
                <w:rFonts w:ascii="Times New Roman" w:hAnsi="Times New Roman" w:cs="Times New Roman"/>
                <w:color w:val="000000"/>
              </w:rPr>
            </w:pPr>
            <w:r w:rsidRPr="003160D9">
              <w:rPr>
                <w:rFonts w:ascii="Times New Roman" w:hAnsi="Times New Roman" w:cs="Times New Roman"/>
                <w:color w:val="000000"/>
              </w:rPr>
              <w:t>Советник директора по воспитанию</w:t>
            </w:r>
          </w:p>
        </w:tc>
      </w:tr>
      <w:tr w:rsidR="00837CA2" w14:paraId="2CC9F349"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59A4EC2E" w14:textId="77777777" w:rsidR="00837CA2" w:rsidRPr="003160D9" w:rsidRDefault="00837CA2" w:rsidP="00DC5AD8">
            <w:pPr>
              <w:pBdr>
                <w:top w:val="nil"/>
                <w:left w:val="nil"/>
                <w:bottom w:val="nil"/>
                <w:right w:val="nil"/>
                <w:between w:val="nil"/>
              </w:pBdr>
              <w:rPr>
                <w:rFonts w:ascii="Times New Roman" w:hAnsi="Times New Roman" w:cs="Times New Roman"/>
                <w:color w:val="000000"/>
              </w:rPr>
            </w:pPr>
            <w:r w:rsidRPr="003160D9">
              <w:rPr>
                <w:rFonts w:ascii="Times New Roman" w:hAnsi="Times New Roman" w:cs="Times New Roman"/>
                <w:color w:val="000000"/>
              </w:rPr>
              <w:t>Участие во Всероссийском Эко-проекте «На связи с природой»</w:t>
            </w:r>
          </w:p>
        </w:tc>
        <w:tc>
          <w:tcPr>
            <w:tcW w:w="1134" w:type="dxa"/>
            <w:tcBorders>
              <w:top w:val="single" w:sz="4" w:space="0" w:color="000000"/>
              <w:left w:val="single" w:sz="4" w:space="0" w:color="000000"/>
              <w:bottom w:val="single" w:sz="4" w:space="0" w:color="000000"/>
              <w:right w:val="single" w:sz="4" w:space="0" w:color="000000"/>
            </w:tcBorders>
          </w:tcPr>
          <w:p w14:paraId="270578AE"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17F36821" w14:textId="77777777" w:rsidR="00837CA2" w:rsidRPr="003160D9" w:rsidRDefault="00837CA2" w:rsidP="00DC5AD8">
            <w:pPr>
              <w:pBdr>
                <w:top w:val="nil"/>
                <w:left w:val="nil"/>
                <w:bottom w:val="nil"/>
                <w:right w:val="nil"/>
                <w:between w:val="nil"/>
              </w:pBdr>
              <w:ind w:left="65" w:right="307"/>
              <w:rPr>
                <w:rFonts w:ascii="Times New Roman" w:hAnsi="Times New Roman" w:cs="Times New Roman"/>
                <w:color w:val="000000"/>
              </w:rPr>
            </w:pPr>
            <w:r w:rsidRPr="003160D9">
              <w:rPr>
                <w:rFonts w:ascii="Times New Roman" w:hAnsi="Times New Roman" w:cs="Times New Roman"/>
                <w:color w:val="000000"/>
              </w:rPr>
              <w:t>По плану РДДМ</w:t>
            </w:r>
          </w:p>
        </w:tc>
        <w:tc>
          <w:tcPr>
            <w:tcW w:w="3118" w:type="dxa"/>
            <w:tcBorders>
              <w:top w:val="single" w:sz="4" w:space="0" w:color="000000"/>
              <w:left w:val="single" w:sz="4" w:space="0" w:color="000000"/>
              <w:bottom w:val="single" w:sz="4" w:space="0" w:color="000000"/>
              <w:right w:val="single" w:sz="4" w:space="0" w:color="000000"/>
            </w:tcBorders>
          </w:tcPr>
          <w:p w14:paraId="6FEE8750" w14:textId="77777777" w:rsidR="00837CA2" w:rsidRPr="003160D9" w:rsidRDefault="00837CA2" w:rsidP="00DC5AD8">
            <w:pPr>
              <w:pBdr>
                <w:top w:val="nil"/>
                <w:left w:val="nil"/>
                <w:bottom w:val="nil"/>
                <w:right w:val="nil"/>
                <w:between w:val="nil"/>
              </w:pBdr>
              <w:ind w:right="674"/>
              <w:rPr>
                <w:rFonts w:ascii="Times New Roman" w:hAnsi="Times New Roman" w:cs="Times New Roman"/>
                <w:color w:val="000000"/>
              </w:rPr>
            </w:pPr>
            <w:r w:rsidRPr="003160D9">
              <w:rPr>
                <w:rFonts w:ascii="Times New Roman" w:hAnsi="Times New Roman" w:cs="Times New Roman"/>
                <w:color w:val="000000"/>
              </w:rPr>
              <w:t>Советник директора по воспитанию</w:t>
            </w:r>
          </w:p>
        </w:tc>
      </w:tr>
      <w:tr w:rsidR="00837CA2" w:rsidRPr="003714E7" w14:paraId="0A4A4CC1" w14:textId="77777777" w:rsidTr="00DC5AD8">
        <w:tc>
          <w:tcPr>
            <w:tcW w:w="10093" w:type="dxa"/>
            <w:gridSpan w:val="4"/>
            <w:tcBorders>
              <w:top w:val="single" w:sz="4" w:space="0" w:color="000000"/>
              <w:left w:val="single" w:sz="4" w:space="0" w:color="000000"/>
              <w:bottom w:val="single" w:sz="4" w:space="0" w:color="000000"/>
              <w:right w:val="single" w:sz="4" w:space="0" w:color="000000"/>
            </w:tcBorders>
          </w:tcPr>
          <w:p w14:paraId="5A870EA9" w14:textId="77777777" w:rsidR="00837CA2" w:rsidRPr="003160D9" w:rsidRDefault="00837CA2" w:rsidP="00DC5AD8">
            <w:pPr>
              <w:jc w:val="center"/>
              <w:rPr>
                <w:rFonts w:ascii="Times New Roman" w:eastAsia="№Е" w:hAnsi="Times New Roman" w:cs="Times New Roman"/>
                <w:b/>
                <w:lang w:eastAsia="ru-RU"/>
              </w:rPr>
            </w:pPr>
            <w:r w:rsidRPr="003160D9">
              <w:rPr>
                <w:rFonts w:ascii="Times New Roman" w:eastAsia="№Е" w:hAnsi="Times New Roman" w:cs="Times New Roman"/>
                <w:b/>
                <w:lang w:eastAsia="ru-RU"/>
              </w:rPr>
              <w:t xml:space="preserve">Юнармейский отряд </w:t>
            </w:r>
            <w:r w:rsidRPr="003160D9">
              <w:rPr>
                <w:rFonts w:ascii="Times New Roman" w:hAnsi="Times New Roman" w:cs="Times New Roman"/>
                <w:b/>
              </w:rPr>
              <w:t>имени Героя Советского Союза Еремина А.К.</w:t>
            </w:r>
          </w:p>
        </w:tc>
      </w:tr>
      <w:tr w:rsidR="00837CA2" w:rsidRPr="00ED4373" w14:paraId="51316C76"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5F6F360B" w14:textId="77777777" w:rsidR="00837CA2" w:rsidRPr="003160D9" w:rsidRDefault="00837CA2" w:rsidP="00DC5AD8">
            <w:pPr>
              <w:pStyle w:val="TableParagraph"/>
              <w:rPr>
                <w:b/>
                <w:i/>
              </w:rPr>
            </w:pPr>
            <w:r w:rsidRPr="003160D9">
              <w:rPr>
                <w:b/>
                <w:i/>
              </w:rPr>
              <w:t>Дела, события,</w:t>
            </w:r>
            <w:r w:rsidRPr="003160D9">
              <w:rPr>
                <w:b/>
                <w:i/>
                <w:spacing w:val="-4"/>
              </w:rPr>
              <w:t xml:space="preserve"> </w:t>
            </w:r>
            <w:r w:rsidRPr="003160D9">
              <w:rPr>
                <w:b/>
                <w:i/>
              </w:rPr>
              <w:t>мероприятия</w:t>
            </w:r>
          </w:p>
        </w:tc>
        <w:tc>
          <w:tcPr>
            <w:tcW w:w="1134" w:type="dxa"/>
            <w:tcBorders>
              <w:top w:val="single" w:sz="4" w:space="0" w:color="000000"/>
              <w:left w:val="single" w:sz="4" w:space="0" w:color="000000"/>
              <w:bottom w:val="single" w:sz="4" w:space="0" w:color="000000"/>
              <w:right w:val="single" w:sz="4" w:space="0" w:color="000000"/>
            </w:tcBorders>
          </w:tcPr>
          <w:p w14:paraId="48792B19" w14:textId="77777777" w:rsidR="00837CA2" w:rsidRPr="003160D9" w:rsidRDefault="00837CA2" w:rsidP="00DC5AD8">
            <w:pPr>
              <w:pStyle w:val="TableParagraph"/>
              <w:rPr>
                <w:b/>
                <w:i/>
              </w:rPr>
            </w:pPr>
            <w:r w:rsidRPr="003160D9">
              <w:rPr>
                <w:b/>
                <w:i/>
              </w:rPr>
              <w:t>Классы</w:t>
            </w:r>
          </w:p>
        </w:tc>
        <w:tc>
          <w:tcPr>
            <w:tcW w:w="2268" w:type="dxa"/>
            <w:tcBorders>
              <w:top w:val="single" w:sz="4" w:space="0" w:color="000000"/>
              <w:left w:val="single" w:sz="4" w:space="0" w:color="000000"/>
              <w:bottom w:val="single" w:sz="4" w:space="0" w:color="000000"/>
              <w:right w:val="single" w:sz="4" w:space="0" w:color="000000"/>
            </w:tcBorders>
          </w:tcPr>
          <w:p w14:paraId="6B773585" w14:textId="77777777" w:rsidR="00837CA2" w:rsidRPr="003160D9" w:rsidRDefault="00837CA2" w:rsidP="00DC5AD8">
            <w:pPr>
              <w:pStyle w:val="TableParagraph"/>
              <w:rPr>
                <w:b/>
                <w:i/>
              </w:rPr>
            </w:pPr>
            <w:r w:rsidRPr="003160D9">
              <w:rPr>
                <w:b/>
                <w:i/>
              </w:rPr>
              <w:t>Ориентировочное</w:t>
            </w:r>
          </w:p>
          <w:p w14:paraId="574D2E8B" w14:textId="77777777" w:rsidR="00837CA2" w:rsidRPr="003160D9" w:rsidRDefault="00837CA2" w:rsidP="00DC5AD8">
            <w:pPr>
              <w:pStyle w:val="TableParagraph"/>
              <w:rPr>
                <w:b/>
                <w:i/>
              </w:rPr>
            </w:pPr>
            <w:r w:rsidRPr="003160D9">
              <w:rPr>
                <w:b/>
                <w:i/>
              </w:rPr>
              <w:t>время</w:t>
            </w:r>
            <w:r w:rsidRPr="003160D9">
              <w:rPr>
                <w:b/>
                <w:i/>
                <w:spacing w:val="-6"/>
              </w:rPr>
              <w:t xml:space="preserve"> </w:t>
            </w:r>
            <w:r w:rsidRPr="003160D9">
              <w:rPr>
                <w:b/>
                <w:i/>
              </w:rPr>
              <w:t>проведения</w:t>
            </w:r>
          </w:p>
        </w:tc>
        <w:tc>
          <w:tcPr>
            <w:tcW w:w="3118" w:type="dxa"/>
            <w:tcBorders>
              <w:top w:val="single" w:sz="4" w:space="0" w:color="000000"/>
              <w:left w:val="single" w:sz="4" w:space="0" w:color="000000"/>
              <w:bottom w:val="single" w:sz="4" w:space="0" w:color="000000"/>
              <w:right w:val="single" w:sz="4" w:space="0" w:color="000000"/>
            </w:tcBorders>
          </w:tcPr>
          <w:p w14:paraId="46FF74D2" w14:textId="77777777" w:rsidR="00837CA2" w:rsidRPr="003160D9" w:rsidRDefault="00837CA2" w:rsidP="00DC5AD8">
            <w:pPr>
              <w:pStyle w:val="TableParagraph"/>
              <w:rPr>
                <w:b/>
                <w:i/>
              </w:rPr>
            </w:pPr>
            <w:r w:rsidRPr="003160D9">
              <w:rPr>
                <w:b/>
                <w:i/>
              </w:rPr>
              <w:t>Ответственный</w:t>
            </w:r>
          </w:p>
        </w:tc>
      </w:tr>
      <w:tr w:rsidR="00837CA2" w:rsidRPr="00F568AD" w14:paraId="0ACCD6A1"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701AD257" w14:textId="77777777" w:rsidR="00837CA2" w:rsidRPr="003160D9" w:rsidRDefault="00837CA2" w:rsidP="00DC5AD8">
            <w:pPr>
              <w:pStyle w:val="TableParagraph"/>
            </w:pPr>
            <w:r w:rsidRPr="003160D9">
              <w:t>Торжественные мероприятия,</w:t>
            </w:r>
            <w:r w:rsidRPr="003160D9">
              <w:rPr>
                <w:spacing w:val="1"/>
              </w:rPr>
              <w:t xml:space="preserve"> </w:t>
            </w:r>
            <w:r w:rsidRPr="003160D9">
              <w:t>посвященные</w:t>
            </w:r>
            <w:r w:rsidRPr="003160D9">
              <w:rPr>
                <w:spacing w:val="-4"/>
              </w:rPr>
              <w:t xml:space="preserve"> </w:t>
            </w:r>
            <w:r w:rsidRPr="003160D9">
              <w:t>годовщине</w:t>
            </w:r>
            <w:r w:rsidRPr="003160D9">
              <w:rPr>
                <w:spacing w:val="-8"/>
              </w:rPr>
              <w:t xml:space="preserve"> </w:t>
            </w:r>
            <w:r w:rsidRPr="003160D9">
              <w:t>Победы</w:t>
            </w:r>
            <w:r w:rsidRPr="003160D9">
              <w:rPr>
                <w:spacing w:val="-2"/>
              </w:rPr>
              <w:t xml:space="preserve"> </w:t>
            </w:r>
            <w:r w:rsidRPr="003160D9">
              <w:t>в</w:t>
            </w:r>
            <w:r w:rsidRPr="003160D9">
              <w:rPr>
                <w:spacing w:val="-57"/>
              </w:rPr>
              <w:t xml:space="preserve"> </w:t>
            </w:r>
            <w:r w:rsidRPr="003160D9">
              <w:t>Курской</w:t>
            </w:r>
            <w:r w:rsidRPr="003160D9">
              <w:rPr>
                <w:spacing w:val="2"/>
              </w:rPr>
              <w:t xml:space="preserve"> </w:t>
            </w:r>
            <w:r w:rsidRPr="003160D9">
              <w:t>битве</w:t>
            </w:r>
          </w:p>
        </w:tc>
        <w:tc>
          <w:tcPr>
            <w:tcW w:w="1134" w:type="dxa"/>
            <w:tcBorders>
              <w:top w:val="single" w:sz="4" w:space="0" w:color="000000"/>
              <w:left w:val="single" w:sz="4" w:space="0" w:color="000000"/>
              <w:bottom w:val="single" w:sz="4" w:space="0" w:color="000000"/>
              <w:right w:val="single" w:sz="4" w:space="0" w:color="000000"/>
            </w:tcBorders>
          </w:tcPr>
          <w:p w14:paraId="50044DE3"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502CE816" w14:textId="77777777" w:rsidR="00837CA2" w:rsidRPr="003160D9" w:rsidRDefault="00837CA2" w:rsidP="00DC5AD8">
            <w:pPr>
              <w:pStyle w:val="TableParagraph"/>
            </w:pPr>
            <w:r w:rsidRPr="003160D9">
              <w:t>23</w:t>
            </w:r>
            <w:r w:rsidRPr="003160D9">
              <w:rPr>
                <w:spacing w:val="-2"/>
              </w:rPr>
              <w:t xml:space="preserve"> </w:t>
            </w:r>
            <w:r w:rsidRPr="003160D9">
              <w:t>августа</w:t>
            </w:r>
          </w:p>
        </w:tc>
        <w:tc>
          <w:tcPr>
            <w:tcW w:w="3118" w:type="dxa"/>
            <w:tcBorders>
              <w:top w:val="single" w:sz="4" w:space="0" w:color="000000"/>
              <w:left w:val="single" w:sz="4" w:space="0" w:color="000000"/>
              <w:bottom w:val="single" w:sz="4" w:space="0" w:color="000000"/>
              <w:right w:val="single" w:sz="4" w:space="0" w:color="000000"/>
            </w:tcBorders>
          </w:tcPr>
          <w:p w14:paraId="65D08009" w14:textId="77777777" w:rsidR="00837CA2" w:rsidRPr="003160D9" w:rsidRDefault="00837CA2" w:rsidP="00DC5AD8">
            <w:pPr>
              <w:pStyle w:val="TableParagraph"/>
            </w:pPr>
            <w:r w:rsidRPr="003160D9">
              <w:t>Руководитель</w:t>
            </w:r>
            <w:r w:rsidRPr="003160D9">
              <w:rPr>
                <w:spacing w:val="1"/>
              </w:rPr>
              <w:t xml:space="preserve"> </w:t>
            </w:r>
            <w:r w:rsidRPr="003160D9">
              <w:t>юнармейского отряда,</w:t>
            </w:r>
            <w:r w:rsidRPr="003160D9">
              <w:rPr>
                <w:spacing w:val="-58"/>
              </w:rPr>
              <w:t xml:space="preserve">  </w:t>
            </w:r>
            <w:r w:rsidRPr="003160D9">
              <w:t>штаб</w:t>
            </w:r>
            <w:r w:rsidRPr="003160D9">
              <w:rPr>
                <w:spacing w:val="-5"/>
              </w:rPr>
              <w:t xml:space="preserve"> </w:t>
            </w:r>
            <w:r w:rsidRPr="003160D9">
              <w:t>отряда</w:t>
            </w:r>
          </w:p>
        </w:tc>
      </w:tr>
      <w:tr w:rsidR="00837CA2" w:rsidRPr="00F568AD" w14:paraId="73A7879F"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6F528D8A" w14:textId="77777777" w:rsidR="00837CA2" w:rsidRPr="003160D9" w:rsidRDefault="00837CA2" w:rsidP="00DC5AD8">
            <w:pPr>
              <w:pStyle w:val="TableParagraph"/>
            </w:pPr>
            <w:r w:rsidRPr="003160D9">
              <w:t>Информационно-агитационная</w:t>
            </w:r>
            <w:r w:rsidRPr="003160D9">
              <w:rPr>
                <w:spacing w:val="-3"/>
              </w:rPr>
              <w:t xml:space="preserve"> </w:t>
            </w:r>
            <w:r w:rsidRPr="003160D9">
              <w:t>акция</w:t>
            </w:r>
          </w:p>
          <w:p w14:paraId="4D0CEA08" w14:textId="77777777" w:rsidR="00837CA2" w:rsidRPr="003160D9" w:rsidRDefault="00837CA2" w:rsidP="00DC5AD8">
            <w:pPr>
              <w:pStyle w:val="TableParagraph"/>
            </w:pPr>
            <w:r w:rsidRPr="003160D9">
              <w:t xml:space="preserve">«Военная служба по контракту в </w:t>
            </w:r>
            <w:r w:rsidRPr="003160D9">
              <w:rPr>
                <w:spacing w:val="-57"/>
              </w:rPr>
              <w:t xml:space="preserve"> </w:t>
            </w:r>
            <w:r w:rsidRPr="003160D9">
              <w:t>Вооруженных</w:t>
            </w:r>
            <w:r w:rsidRPr="003160D9">
              <w:rPr>
                <w:spacing w:val="-7"/>
              </w:rPr>
              <w:t xml:space="preserve"> </w:t>
            </w:r>
            <w:r w:rsidRPr="003160D9">
              <w:t>Силах</w:t>
            </w:r>
            <w:r w:rsidRPr="003160D9">
              <w:rPr>
                <w:spacing w:val="-6"/>
              </w:rPr>
              <w:t xml:space="preserve"> </w:t>
            </w:r>
            <w:r w:rsidRPr="003160D9">
              <w:t>Российской</w:t>
            </w:r>
          </w:p>
          <w:p w14:paraId="037B1B56" w14:textId="77777777" w:rsidR="00837CA2" w:rsidRPr="003160D9" w:rsidRDefault="00837CA2" w:rsidP="00DC5AD8">
            <w:pPr>
              <w:pStyle w:val="TableParagraph"/>
            </w:pPr>
            <w:r w:rsidRPr="003160D9">
              <w:t>Федерации</w:t>
            </w:r>
            <w:r w:rsidRPr="003160D9">
              <w:rPr>
                <w:spacing w:val="2"/>
              </w:rPr>
              <w:t xml:space="preserve"> </w:t>
            </w:r>
            <w:r w:rsidRPr="003160D9">
              <w:t>–</w:t>
            </w:r>
            <w:r w:rsidRPr="003160D9">
              <w:rPr>
                <w:spacing w:val="-5"/>
              </w:rPr>
              <w:t xml:space="preserve"> </w:t>
            </w:r>
            <w:r w:rsidRPr="003160D9">
              <w:t>ТВОЙ выбор»</w:t>
            </w:r>
          </w:p>
        </w:tc>
        <w:tc>
          <w:tcPr>
            <w:tcW w:w="1134" w:type="dxa"/>
            <w:tcBorders>
              <w:top w:val="single" w:sz="4" w:space="0" w:color="000000"/>
              <w:left w:val="single" w:sz="4" w:space="0" w:color="000000"/>
              <w:bottom w:val="single" w:sz="4" w:space="0" w:color="000000"/>
              <w:right w:val="single" w:sz="4" w:space="0" w:color="000000"/>
            </w:tcBorders>
          </w:tcPr>
          <w:p w14:paraId="24D47155"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050CA179" w14:textId="77777777" w:rsidR="00837CA2" w:rsidRPr="003160D9" w:rsidRDefault="00837CA2" w:rsidP="00DC5AD8">
            <w:pPr>
              <w:pStyle w:val="TableParagraph"/>
            </w:pPr>
            <w:r w:rsidRPr="003160D9">
              <w:t>24</w:t>
            </w:r>
            <w:r w:rsidRPr="003160D9">
              <w:rPr>
                <w:spacing w:val="-2"/>
              </w:rPr>
              <w:t xml:space="preserve"> </w:t>
            </w:r>
            <w:r w:rsidRPr="003160D9">
              <w:t>августа</w:t>
            </w:r>
          </w:p>
        </w:tc>
        <w:tc>
          <w:tcPr>
            <w:tcW w:w="3118" w:type="dxa"/>
            <w:tcBorders>
              <w:top w:val="single" w:sz="4" w:space="0" w:color="000000"/>
              <w:left w:val="single" w:sz="4" w:space="0" w:color="000000"/>
              <w:bottom w:val="single" w:sz="4" w:space="0" w:color="000000"/>
              <w:right w:val="single" w:sz="4" w:space="0" w:color="000000"/>
            </w:tcBorders>
          </w:tcPr>
          <w:p w14:paraId="509B5F65" w14:textId="77777777" w:rsidR="00837CA2" w:rsidRPr="003160D9" w:rsidRDefault="00837CA2" w:rsidP="00DC5AD8">
            <w:pPr>
              <w:pStyle w:val="TableParagraph"/>
            </w:pPr>
            <w:r w:rsidRPr="003160D9">
              <w:t>Руководитель</w:t>
            </w:r>
            <w:r w:rsidRPr="003160D9">
              <w:rPr>
                <w:spacing w:val="1"/>
              </w:rPr>
              <w:t xml:space="preserve"> </w:t>
            </w:r>
            <w:r w:rsidRPr="003160D9">
              <w:t>юнармейского отряда,</w:t>
            </w:r>
            <w:r w:rsidRPr="003160D9">
              <w:rPr>
                <w:spacing w:val="-58"/>
              </w:rPr>
              <w:t xml:space="preserve">  </w:t>
            </w:r>
            <w:r w:rsidRPr="003160D9">
              <w:t>штаб</w:t>
            </w:r>
            <w:r w:rsidRPr="003160D9">
              <w:rPr>
                <w:spacing w:val="-5"/>
              </w:rPr>
              <w:t xml:space="preserve"> </w:t>
            </w:r>
            <w:r w:rsidRPr="003160D9">
              <w:t>отряда</w:t>
            </w:r>
          </w:p>
        </w:tc>
      </w:tr>
      <w:tr w:rsidR="00837CA2" w:rsidRPr="00F568AD" w14:paraId="27882A1B"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7D0AC81C" w14:textId="77777777" w:rsidR="00837CA2" w:rsidRPr="003160D9" w:rsidRDefault="00837CA2" w:rsidP="00DC5AD8">
            <w:pPr>
              <w:pStyle w:val="TableParagraph"/>
            </w:pPr>
            <w:r w:rsidRPr="003160D9">
              <w:t>Вахта</w:t>
            </w:r>
            <w:r w:rsidRPr="003160D9">
              <w:rPr>
                <w:spacing w:val="-3"/>
              </w:rPr>
              <w:t xml:space="preserve"> </w:t>
            </w:r>
            <w:r w:rsidRPr="003160D9">
              <w:t>памяти,</w:t>
            </w:r>
            <w:r w:rsidRPr="003160D9">
              <w:rPr>
                <w:spacing w:val="-4"/>
              </w:rPr>
              <w:t xml:space="preserve"> </w:t>
            </w:r>
            <w:r w:rsidRPr="003160D9">
              <w:t>посвященная</w:t>
            </w:r>
            <w:r w:rsidRPr="003160D9">
              <w:rPr>
                <w:spacing w:val="-1"/>
              </w:rPr>
              <w:t xml:space="preserve"> </w:t>
            </w:r>
            <w:r w:rsidRPr="003160D9">
              <w:t>Дню солидарности в борьбе с</w:t>
            </w:r>
            <w:r w:rsidRPr="003160D9">
              <w:rPr>
                <w:spacing w:val="-57"/>
              </w:rPr>
              <w:t xml:space="preserve"> </w:t>
            </w:r>
            <w:r w:rsidRPr="003160D9">
              <w:t>терроризмом</w:t>
            </w:r>
          </w:p>
        </w:tc>
        <w:tc>
          <w:tcPr>
            <w:tcW w:w="1134" w:type="dxa"/>
            <w:tcBorders>
              <w:top w:val="single" w:sz="4" w:space="0" w:color="000000"/>
              <w:left w:val="single" w:sz="4" w:space="0" w:color="000000"/>
              <w:bottom w:val="single" w:sz="4" w:space="0" w:color="000000"/>
              <w:right w:val="single" w:sz="4" w:space="0" w:color="000000"/>
            </w:tcBorders>
          </w:tcPr>
          <w:p w14:paraId="21ABC300"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55648EF8" w14:textId="77777777" w:rsidR="00837CA2" w:rsidRPr="003160D9" w:rsidRDefault="00837CA2" w:rsidP="00DC5AD8">
            <w:pPr>
              <w:pStyle w:val="TableParagraph"/>
            </w:pPr>
            <w:r w:rsidRPr="003160D9">
              <w:t>3 сентября</w:t>
            </w:r>
          </w:p>
        </w:tc>
        <w:tc>
          <w:tcPr>
            <w:tcW w:w="3118" w:type="dxa"/>
            <w:tcBorders>
              <w:top w:val="single" w:sz="4" w:space="0" w:color="000000"/>
              <w:left w:val="single" w:sz="4" w:space="0" w:color="000000"/>
              <w:bottom w:val="single" w:sz="4" w:space="0" w:color="000000"/>
              <w:right w:val="single" w:sz="4" w:space="0" w:color="000000"/>
            </w:tcBorders>
          </w:tcPr>
          <w:p w14:paraId="0DCDB43C" w14:textId="77777777" w:rsidR="00837CA2" w:rsidRPr="003160D9" w:rsidRDefault="00837CA2" w:rsidP="00DC5AD8">
            <w:pPr>
              <w:pStyle w:val="TableParagraph"/>
            </w:pPr>
            <w:r w:rsidRPr="003160D9">
              <w:t>Руководитель юнармейского отряда,</w:t>
            </w:r>
            <w:r w:rsidRPr="003160D9">
              <w:rPr>
                <w:spacing w:val="-58"/>
              </w:rPr>
              <w:t xml:space="preserve">  </w:t>
            </w:r>
            <w:r w:rsidRPr="003160D9">
              <w:t xml:space="preserve"> штаб отряда</w:t>
            </w:r>
          </w:p>
        </w:tc>
      </w:tr>
      <w:tr w:rsidR="00837CA2" w:rsidRPr="00F568AD" w14:paraId="4097B6CD"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2DC40C26" w14:textId="77777777" w:rsidR="00837CA2" w:rsidRPr="003160D9" w:rsidRDefault="00837CA2" w:rsidP="00DC5AD8">
            <w:pPr>
              <w:pStyle w:val="TableParagraph"/>
            </w:pPr>
            <w:r w:rsidRPr="003160D9">
              <w:t>Областной</w:t>
            </w:r>
            <w:r w:rsidRPr="003160D9">
              <w:rPr>
                <w:spacing w:val="-1"/>
              </w:rPr>
              <w:t xml:space="preserve"> </w:t>
            </w:r>
            <w:r w:rsidRPr="003160D9">
              <w:t>День</w:t>
            </w:r>
            <w:r w:rsidRPr="003160D9">
              <w:rPr>
                <w:spacing w:val="-6"/>
              </w:rPr>
              <w:t xml:space="preserve"> </w:t>
            </w:r>
            <w:r w:rsidRPr="003160D9">
              <w:t>призывника</w:t>
            </w:r>
          </w:p>
        </w:tc>
        <w:tc>
          <w:tcPr>
            <w:tcW w:w="1134" w:type="dxa"/>
            <w:tcBorders>
              <w:top w:val="single" w:sz="4" w:space="0" w:color="000000"/>
              <w:left w:val="single" w:sz="4" w:space="0" w:color="000000"/>
              <w:bottom w:val="single" w:sz="4" w:space="0" w:color="000000"/>
              <w:right w:val="single" w:sz="4" w:space="0" w:color="000000"/>
            </w:tcBorders>
          </w:tcPr>
          <w:p w14:paraId="5512EC70"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52056E56" w14:textId="77777777" w:rsidR="00837CA2" w:rsidRPr="003160D9" w:rsidRDefault="00837CA2" w:rsidP="00DC5AD8">
            <w:pPr>
              <w:pStyle w:val="TableParagraph"/>
            </w:pPr>
            <w:r w:rsidRPr="003160D9">
              <w:t>29</w:t>
            </w:r>
            <w:r w:rsidRPr="003160D9">
              <w:rPr>
                <w:spacing w:val="-3"/>
              </w:rPr>
              <w:t xml:space="preserve"> </w:t>
            </w:r>
            <w:r w:rsidRPr="003160D9">
              <w:t>октября</w:t>
            </w:r>
          </w:p>
        </w:tc>
        <w:tc>
          <w:tcPr>
            <w:tcW w:w="3118" w:type="dxa"/>
            <w:tcBorders>
              <w:top w:val="single" w:sz="4" w:space="0" w:color="000000"/>
              <w:left w:val="single" w:sz="4" w:space="0" w:color="000000"/>
              <w:bottom w:val="single" w:sz="4" w:space="0" w:color="000000"/>
              <w:right w:val="single" w:sz="4" w:space="0" w:color="000000"/>
            </w:tcBorders>
          </w:tcPr>
          <w:p w14:paraId="3566B76E" w14:textId="77777777" w:rsidR="00837CA2" w:rsidRPr="003160D9" w:rsidRDefault="00837CA2" w:rsidP="00DC5AD8">
            <w:pPr>
              <w:pStyle w:val="TableParagraph"/>
            </w:pPr>
            <w:r w:rsidRPr="003160D9">
              <w:t>Руководитель</w:t>
            </w:r>
            <w:r w:rsidRPr="003160D9">
              <w:rPr>
                <w:spacing w:val="1"/>
              </w:rPr>
              <w:t xml:space="preserve"> </w:t>
            </w:r>
            <w:r w:rsidRPr="003160D9">
              <w:t>юнармейского</w:t>
            </w:r>
            <w:r w:rsidRPr="003160D9">
              <w:rPr>
                <w:spacing w:val="-14"/>
              </w:rPr>
              <w:t xml:space="preserve"> </w:t>
            </w:r>
            <w:r w:rsidRPr="003160D9">
              <w:t>отряда, штаб</w:t>
            </w:r>
            <w:r w:rsidRPr="003160D9">
              <w:rPr>
                <w:spacing w:val="-4"/>
              </w:rPr>
              <w:t xml:space="preserve"> </w:t>
            </w:r>
            <w:r w:rsidRPr="003160D9">
              <w:t>отряда</w:t>
            </w:r>
          </w:p>
        </w:tc>
      </w:tr>
      <w:tr w:rsidR="00837CA2" w:rsidRPr="00F568AD" w14:paraId="7CFAFE32"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174CA706" w14:textId="77777777" w:rsidR="00837CA2" w:rsidRPr="003160D9" w:rsidRDefault="00837CA2" w:rsidP="00DC5AD8">
            <w:pPr>
              <w:pStyle w:val="TableParagraph"/>
            </w:pPr>
            <w:r w:rsidRPr="003160D9">
              <w:t>Мероприятия, посвященные Дню</w:t>
            </w:r>
            <w:r w:rsidRPr="003160D9">
              <w:rPr>
                <w:spacing w:val="-57"/>
              </w:rPr>
              <w:t xml:space="preserve"> </w:t>
            </w:r>
            <w:r w:rsidRPr="003160D9">
              <w:t>народного</w:t>
            </w:r>
            <w:r w:rsidRPr="003160D9">
              <w:rPr>
                <w:spacing w:val="1"/>
              </w:rPr>
              <w:t xml:space="preserve"> </w:t>
            </w:r>
            <w:r w:rsidRPr="003160D9">
              <w:t>единства</w:t>
            </w:r>
          </w:p>
        </w:tc>
        <w:tc>
          <w:tcPr>
            <w:tcW w:w="1134" w:type="dxa"/>
            <w:tcBorders>
              <w:top w:val="single" w:sz="4" w:space="0" w:color="000000"/>
              <w:left w:val="single" w:sz="4" w:space="0" w:color="000000"/>
              <w:bottom w:val="single" w:sz="4" w:space="0" w:color="000000"/>
              <w:right w:val="single" w:sz="4" w:space="0" w:color="000000"/>
            </w:tcBorders>
          </w:tcPr>
          <w:p w14:paraId="72B04EC5"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70CAC13E" w14:textId="77777777" w:rsidR="00837CA2" w:rsidRPr="003160D9" w:rsidRDefault="00837CA2" w:rsidP="00DC5AD8">
            <w:pPr>
              <w:pStyle w:val="TableParagraph"/>
            </w:pPr>
            <w:r w:rsidRPr="003160D9">
              <w:t>4 ноября</w:t>
            </w:r>
          </w:p>
        </w:tc>
        <w:tc>
          <w:tcPr>
            <w:tcW w:w="3118" w:type="dxa"/>
            <w:tcBorders>
              <w:top w:val="single" w:sz="4" w:space="0" w:color="000000"/>
              <w:left w:val="single" w:sz="4" w:space="0" w:color="000000"/>
              <w:bottom w:val="single" w:sz="4" w:space="0" w:color="000000"/>
              <w:right w:val="single" w:sz="4" w:space="0" w:color="000000"/>
            </w:tcBorders>
          </w:tcPr>
          <w:p w14:paraId="2D645419" w14:textId="77777777" w:rsidR="00837CA2" w:rsidRPr="003160D9" w:rsidRDefault="00837CA2" w:rsidP="00DC5AD8">
            <w:pPr>
              <w:pStyle w:val="TableParagraph"/>
            </w:pPr>
            <w:r w:rsidRPr="003160D9">
              <w:t>Руководитель</w:t>
            </w:r>
            <w:r w:rsidRPr="003160D9">
              <w:rPr>
                <w:spacing w:val="1"/>
              </w:rPr>
              <w:t xml:space="preserve"> </w:t>
            </w:r>
            <w:r w:rsidRPr="003160D9">
              <w:t>юнармейского</w:t>
            </w:r>
            <w:r w:rsidRPr="003160D9">
              <w:rPr>
                <w:spacing w:val="-14"/>
              </w:rPr>
              <w:t xml:space="preserve"> </w:t>
            </w:r>
            <w:r w:rsidRPr="003160D9">
              <w:t>отряда, штаб</w:t>
            </w:r>
            <w:r w:rsidRPr="003160D9">
              <w:rPr>
                <w:spacing w:val="-4"/>
              </w:rPr>
              <w:t xml:space="preserve"> </w:t>
            </w:r>
            <w:r w:rsidRPr="003160D9">
              <w:t>отряда</w:t>
            </w:r>
          </w:p>
        </w:tc>
      </w:tr>
      <w:tr w:rsidR="00837CA2" w:rsidRPr="00F568AD" w14:paraId="3BC5AFBF"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43F6D06E" w14:textId="77777777" w:rsidR="00837CA2" w:rsidRPr="003160D9" w:rsidRDefault="00837CA2" w:rsidP="00DC5AD8">
            <w:pPr>
              <w:pStyle w:val="TableParagraph"/>
            </w:pPr>
            <w:r w:rsidRPr="003160D9">
              <w:t>Прием</w:t>
            </w:r>
            <w:r w:rsidRPr="003160D9">
              <w:rPr>
                <w:spacing w:val="-1"/>
              </w:rPr>
              <w:t xml:space="preserve"> </w:t>
            </w:r>
            <w:r w:rsidRPr="003160D9">
              <w:t>новых</w:t>
            </w:r>
            <w:r w:rsidRPr="003160D9">
              <w:rPr>
                <w:spacing w:val="-2"/>
              </w:rPr>
              <w:t xml:space="preserve"> </w:t>
            </w:r>
            <w:r w:rsidRPr="003160D9">
              <w:t>участников</w:t>
            </w:r>
            <w:r w:rsidRPr="003160D9">
              <w:rPr>
                <w:spacing w:val="-5"/>
              </w:rPr>
              <w:t xml:space="preserve"> </w:t>
            </w:r>
            <w:r w:rsidRPr="003160D9">
              <w:t>в</w:t>
            </w:r>
            <w:r w:rsidRPr="003160D9">
              <w:rPr>
                <w:spacing w:val="-1"/>
              </w:rPr>
              <w:t xml:space="preserve"> </w:t>
            </w:r>
            <w:r w:rsidRPr="003160D9">
              <w:t>движение «Юнармия»</w:t>
            </w:r>
          </w:p>
        </w:tc>
        <w:tc>
          <w:tcPr>
            <w:tcW w:w="1134" w:type="dxa"/>
            <w:tcBorders>
              <w:top w:val="single" w:sz="4" w:space="0" w:color="000000"/>
              <w:left w:val="single" w:sz="4" w:space="0" w:color="000000"/>
              <w:bottom w:val="single" w:sz="4" w:space="0" w:color="000000"/>
              <w:right w:val="single" w:sz="4" w:space="0" w:color="000000"/>
            </w:tcBorders>
          </w:tcPr>
          <w:p w14:paraId="6EA6E6FF"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13F8B914" w14:textId="77777777" w:rsidR="00837CA2" w:rsidRPr="003160D9" w:rsidRDefault="00837CA2" w:rsidP="00DC5AD8">
            <w:pPr>
              <w:pStyle w:val="TableParagraph"/>
            </w:pPr>
            <w:r w:rsidRPr="003160D9">
              <w:t>Ноябрь</w:t>
            </w:r>
          </w:p>
        </w:tc>
        <w:tc>
          <w:tcPr>
            <w:tcW w:w="3118" w:type="dxa"/>
            <w:tcBorders>
              <w:top w:val="single" w:sz="4" w:space="0" w:color="000000"/>
              <w:left w:val="single" w:sz="4" w:space="0" w:color="000000"/>
              <w:bottom w:val="single" w:sz="4" w:space="0" w:color="000000"/>
              <w:right w:val="single" w:sz="4" w:space="0" w:color="000000"/>
            </w:tcBorders>
          </w:tcPr>
          <w:p w14:paraId="47E0F23B" w14:textId="77777777" w:rsidR="00837CA2" w:rsidRPr="003160D9" w:rsidRDefault="00837CA2" w:rsidP="00DC5AD8">
            <w:pPr>
              <w:pStyle w:val="TableParagraph"/>
            </w:pPr>
            <w:r w:rsidRPr="003160D9">
              <w:t>Руководитель</w:t>
            </w:r>
            <w:r w:rsidRPr="003160D9">
              <w:rPr>
                <w:spacing w:val="1"/>
              </w:rPr>
              <w:t xml:space="preserve"> </w:t>
            </w:r>
            <w:r w:rsidRPr="003160D9">
              <w:t>юнармейского отряда,</w:t>
            </w:r>
            <w:r w:rsidRPr="003160D9">
              <w:rPr>
                <w:spacing w:val="1"/>
              </w:rPr>
              <w:t xml:space="preserve"> </w:t>
            </w:r>
            <w:r w:rsidRPr="003160D9">
              <w:t>заместитель</w:t>
            </w:r>
            <w:r w:rsidRPr="003160D9">
              <w:rPr>
                <w:spacing w:val="-12"/>
              </w:rPr>
              <w:t xml:space="preserve"> </w:t>
            </w:r>
            <w:r w:rsidRPr="003160D9">
              <w:t>директора</w:t>
            </w:r>
          </w:p>
          <w:p w14:paraId="1BB9A398" w14:textId="77777777" w:rsidR="00837CA2" w:rsidRPr="003160D9" w:rsidRDefault="00837CA2" w:rsidP="00DC5AD8">
            <w:pPr>
              <w:pStyle w:val="TableParagraph"/>
            </w:pPr>
            <w:r w:rsidRPr="003160D9">
              <w:t>по</w:t>
            </w:r>
            <w:r w:rsidRPr="003160D9">
              <w:rPr>
                <w:spacing w:val="2"/>
              </w:rPr>
              <w:t xml:space="preserve"> </w:t>
            </w:r>
            <w:r w:rsidRPr="003160D9">
              <w:t>ВР,</w:t>
            </w:r>
            <w:r w:rsidRPr="003160D9">
              <w:rPr>
                <w:spacing w:val="-1"/>
              </w:rPr>
              <w:t xml:space="preserve"> </w:t>
            </w:r>
            <w:r w:rsidRPr="003160D9">
              <w:t>штаб</w:t>
            </w:r>
            <w:r w:rsidRPr="003160D9">
              <w:rPr>
                <w:spacing w:val="-4"/>
              </w:rPr>
              <w:t xml:space="preserve"> </w:t>
            </w:r>
            <w:r w:rsidRPr="003160D9">
              <w:t>отряда</w:t>
            </w:r>
          </w:p>
        </w:tc>
      </w:tr>
      <w:tr w:rsidR="00837CA2" w:rsidRPr="00F568AD" w14:paraId="4BE35E7C"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29F40EB3" w14:textId="77777777" w:rsidR="00837CA2" w:rsidRPr="003160D9" w:rsidRDefault="00837CA2" w:rsidP="00DC5AD8">
            <w:pPr>
              <w:pStyle w:val="TableParagraph"/>
            </w:pPr>
            <w:r w:rsidRPr="003160D9">
              <w:t>Областные</w:t>
            </w:r>
            <w:r w:rsidRPr="003160D9">
              <w:rPr>
                <w:spacing w:val="-1"/>
              </w:rPr>
              <w:t xml:space="preserve"> </w:t>
            </w:r>
            <w:r w:rsidRPr="003160D9">
              <w:t>сборы</w:t>
            </w:r>
            <w:r w:rsidRPr="003160D9">
              <w:rPr>
                <w:spacing w:val="-2"/>
              </w:rPr>
              <w:t xml:space="preserve"> </w:t>
            </w:r>
            <w:r w:rsidRPr="003160D9">
              <w:t>Военно-</w:t>
            </w:r>
          </w:p>
          <w:p w14:paraId="12E4BA7A" w14:textId="77777777" w:rsidR="00837CA2" w:rsidRPr="003160D9" w:rsidRDefault="00837CA2" w:rsidP="00DC5AD8">
            <w:pPr>
              <w:pStyle w:val="TableParagraph"/>
            </w:pPr>
            <w:r w:rsidRPr="003160D9">
              <w:t>патриотических</w:t>
            </w:r>
            <w:r w:rsidRPr="003160D9">
              <w:rPr>
                <w:spacing w:val="-9"/>
              </w:rPr>
              <w:t xml:space="preserve"> </w:t>
            </w:r>
            <w:r w:rsidRPr="003160D9">
              <w:t>клубов</w:t>
            </w:r>
            <w:r w:rsidRPr="003160D9">
              <w:rPr>
                <w:spacing w:val="-3"/>
              </w:rPr>
              <w:t xml:space="preserve"> </w:t>
            </w:r>
            <w:r w:rsidRPr="003160D9">
              <w:t xml:space="preserve">Курской </w:t>
            </w:r>
            <w:r w:rsidRPr="003160D9">
              <w:rPr>
                <w:spacing w:val="-57"/>
              </w:rPr>
              <w:t xml:space="preserve"> </w:t>
            </w:r>
            <w:r w:rsidRPr="003160D9">
              <w:t>области</w:t>
            </w:r>
          </w:p>
        </w:tc>
        <w:tc>
          <w:tcPr>
            <w:tcW w:w="1134" w:type="dxa"/>
            <w:tcBorders>
              <w:top w:val="single" w:sz="4" w:space="0" w:color="000000"/>
              <w:left w:val="single" w:sz="4" w:space="0" w:color="000000"/>
              <w:bottom w:val="single" w:sz="4" w:space="0" w:color="000000"/>
              <w:right w:val="single" w:sz="4" w:space="0" w:color="000000"/>
            </w:tcBorders>
          </w:tcPr>
          <w:p w14:paraId="6BD29ECD"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0A231F6E" w14:textId="77777777" w:rsidR="00837CA2" w:rsidRPr="003160D9" w:rsidRDefault="00837CA2" w:rsidP="00DC5AD8">
            <w:pPr>
              <w:pStyle w:val="TableParagraph"/>
            </w:pPr>
            <w:r w:rsidRPr="003160D9">
              <w:t>Декабрь</w:t>
            </w:r>
          </w:p>
        </w:tc>
        <w:tc>
          <w:tcPr>
            <w:tcW w:w="3118" w:type="dxa"/>
            <w:tcBorders>
              <w:top w:val="single" w:sz="4" w:space="0" w:color="000000"/>
              <w:left w:val="single" w:sz="4" w:space="0" w:color="000000"/>
              <w:bottom w:val="single" w:sz="4" w:space="0" w:color="000000"/>
              <w:right w:val="single" w:sz="4" w:space="0" w:color="000000"/>
            </w:tcBorders>
          </w:tcPr>
          <w:p w14:paraId="0079634E" w14:textId="77777777" w:rsidR="00837CA2" w:rsidRPr="003160D9" w:rsidRDefault="00837CA2" w:rsidP="00DC5AD8">
            <w:pPr>
              <w:pStyle w:val="TableParagraph"/>
            </w:pPr>
            <w:r w:rsidRPr="003160D9">
              <w:t>Руководитель</w:t>
            </w:r>
            <w:r w:rsidRPr="003160D9">
              <w:rPr>
                <w:spacing w:val="1"/>
              </w:rPr>
              <w:t xml:space="preserve"> </w:t>
            </w:r>
            <w:r w:rsidRPr="003160D9">
              <w:t>юнармейского</w:t>
            </w:r>
            <w:r w:rsidRPr="003160D9">
              <w:rPr>
                <w:spacing w:val="-14"/>
              </w:rPr>
              <w:t xml:space="preserve"> </w:t>
            </w:r>
            <w:r w:rsidRPr="003160D9">
              <w:t>отряда</w:t>
            </w:r>
          </w:p>
        </w:tc>
      </w:tr>
      <w:tr w:rsidR="00837CA2" w:rsidRPr="00F568AD" w14:paraId="1E5E9DA1"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6CAC88E5" w14:textId="77777777" w:rsidR="00837CA2" w:rsidRPr="003160D9" w:rsidRDefault="00837CA2" w:rsidP="00DC5AD8">
            <w:pPr>
              <w:pStyle w:val="TableParagraph"/>
            </w:pPr>
            <w:r w:rsidRPr="003160D9">
              <w:t>Участие</w:t>
            </w:r>
            <w:r w:rsidRPr="003160D9">
              <w:rPr>
                <w:spacing w:val="-2"/>
              </w:rPr>
              <w:t xml:space="preserve"> </w:t>
            </w:r>
            <w:r w:rsidRPr="003160D9">
              <w:t>в</w:t>
            </w:r>
            <w:r w:rsidRPr="003160D9">
              <w:rPr>
                <w:spacing w:val="2"/>
              </w:rPr>
              <w:t xml:space="preserve"> </w:t>
            </w:r>
            <w:r w:rsidRPr="003160D9">
              <w:t>мероприятиях</w:t>
            </w:r>
          </w:p>
          <w:p w14:paraId="320CBA4B" w14:textId="77777777" w:rsidR="00837CA2" w:rsidRPr="003160D9" w:rsidRDefault="00837CA2" w:rsidP="00DC5AD8">
            <w:pPr>
              <w:pStyle w:val="TableParagraph"/>
            </w:pPr>
            <w:r w:rsidRPr="003160D9">
              <w:t>«Юнармейская</w:t>
            </w:r>
            <w:r w:rsidRPr="003160D9">
              <w:rPr>
                <w:spacing w:val="-2"/>
              </w:rPr>
              <w:t xml:space="preserve"> </w:t>
            </w:r>
            <w:r w:rsidRPr="003160D9">
              <w:t>елка»</w:t>
            </w:r>
          </w:p>
        </w:tc>
        <w:tc>
          <w:tcPr>
            <w:tcW w:w="1134" w:type="dxa"/>
            <w:tcBorders>
              <w:top w:val="single" w:sz="4" w:space="0" w:color="000000"/>
              <w:left w:val="single" w:sz="4" w:space="0" w:color="000000"/>
              <w:bottom w:val="single" w:sz="4" w:space="0" w:color="000000"/>
              <w:right w:val="single" w:sz="4" w:space="0" w:color="000000"/>
            </w:tcBorders>
          </w:tcPr>
          <w:p w14:paraId="2D53A7E3"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7D5C84BB" w14:textId="77777777" w:rsidR="00837CA2" w:rsidRPr="003160D9" w:rsidRDefault="00837CA2" w:rsidP="00DC5AD8">
            <w:pPr>
              <w:pStyle w:val="TableParagraph"/>
            </w:pPr>
            <w:r w:rsidRPr="003160D9">
              <w:t>Декабрь</w:t>
            </w:r>
          </w:p>
        </w:tc>
        <w:tc>
          <w:tcPr>
            <w:tcW w:w="3118" w:type="dxa"/>
            <w:tcBorders>
              <w:top w:val="single" w:sz="4" w:space="0" w:color="000000"/>
              <w:left w:val="single" w:sz="4" w:space="0" w:color="000000"/>
              <w:bottom w:val="single" w:sz="4" w:space="0" w:color="000000"/>
              <w:right w:val="single" w:sz="4" w:space="0" w:color="000000"/>
            </w:tcBorders>
          </w:tcPr>
          <w:p w14:paraId="615CEEE5" w14:textId="77777777" w:rsidR="00837CA2" w:rsidRPr="003160D9" w:rsidRDefault="00837CA2" w:rsidP="00DC5AD8">
            <w:pPr>
              <w:pStyle w:val="TableParagraph"/>
            </w:pPr>
            <w:r w:rsidRPr="003160D9">
              <w:t>Руководитель</w:t>
            </w:r>
          </w:p>
          <w:p w14:paraId="4545B5DC" w14:textId="77777777" w:rsidR="00837CA2" w:rsidRPr="003160D9" w:rsidRDefault="00837CA2" w:rsidP="00DC5AD8">
            <w:pPr>
              <w:pStyle w:val="TableParagraph"/>
            </w:pPr>
            <w:r w:rsidRPr="003160D9">
              <w:t>юнармейского</w:t>
            </w:r>
            <w:r w:rsidRPr="003160D9">
              <w:rPr>
                <w:spacing w:val="-5"/>
              </w:rPr>
              <w:t xml:space="preserve"> </w:t>
            </w:r>
            <w:r w:rsidRPr="003160D9">
              <w:t>отряда</w:t>
            </w:r>
          </w:p>
        </w:tc>
      </w:tr>
      <w:tr w:rsidR="00837CA2" w:rsidRPr="00F568AD" w14:paraId="3426ECF8"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2ED1E1C3" w14:textId="77777777" w:rsidR="00837CA2" w:rsidRPr="003160D9" w:rsidRDefault="00837CA2" w:rsidP="00DC5AD8">
            <w:pPr>
              <w:pStyle w:val="TableParagraph"/>
            </w:pPr>
            <w:r w:rsidRPr="003160D9">
              <w:t>Мероприятия, посвященные</w:t>
            </w:r>
            <w:r w:rsidRPr="003160D9">
              <w:rPr>
                <w:spacing w:val="1"/>
              </w:rPr>
              <w:t xml:space="preserve"> </w:t>
            </w:r>
            <w:r w:rsidRPr="003160D9">
              <w:t>освобождению г. Курска от немецко-</w:t>
            </w:r>
            <w:r w:rsidRPr="003160D9">
              <w:rPr>
                <w:spacing w:val="-57"/>
              </w:rPr>
              <w:t xml:space="preserve"> </w:t>
            </w:r>
            <w:r w:rsidRPr="003160D9">
              <w:t>фашистских</w:t>
            </w:r>
            <w:r w:rsidRPr="003160D9">
              <w:rPr>
                <w:spacing w:val="-4"/>
              </w:rPr>
              <w:t xml:space="preserve"> </w:t>
            </w:r>
            <w:r w:rsidRPr="003160D9">
              <w:t>захватчиков</w:t>
            </w:r>
          </w:p>
        </w:tc>
        <w:tc>
          <w:tcPr>
            <w:tcW w:w="1134" w:type="dxa"/>
            <w:tcBorders>
              <w:top w:val="single" w:sz="4" w:space="0" w:color="000000"/>
              <w:left w:val="single" w:sz="4" w:space="0" w:color="000000"/>
              <w:bottom w:val="single" w:sz="4" w:space="0" w:color="000000"/>
              <w:right w:val="single" w:sz="4" w:space="0" w:color="000000"/>
            </w:tcBorders>
          </w:tcPr>
          <w:p w14:paraId="44CEB920"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49A0DECF" w14:textId="77777777" w:rsidR="00837CA2" w:rsidRPr="003160D9" w:rsidRDefault="00837CA2" w:rsidP="00DC5AD8">
            <w:pPr>
              <w:pStyle w:val="TableParagraph"/>
            </w:pPr>
            <w:r w:rsidRPr="003160D9">
              <w:t>Февраль</w:t>
            </w:r>
          </w:p>
        </w:tc>
        <w:tc>
          <w:tcPr>
            <w:tcW w:w="3118" w:type="dxa"/>
            <w:tcBorders>
              <w:top w:val="single" w:sz="4" w:space="0" w:color="000000"/>
              <w:left w:val="single" w:sz="4" w:space="0" w:color="000000"/>
              <w:bottom w:val="single" w:sz="4" w:space="0" w:color="000000"/>
              <w:right w:val="single" w:sz="4" w:space="0" w:color="000000"/>
            </w:tcBorders>
          </w:tcPr>
          <w:p w14:paraId="3B909167" w14:textId="77777777" w:rsidR="00837CA2" w:rsidRPr="003160D9" w:rsidRDefault="00837CA2" w:rsidP="00DC5AD8">
            <w:pPr>
              <w:pStyle w:val="TableParagraph"/>
            </w:pPr>
            <w:r w:rsidRPr="003160D9">
              <w:t>Руководитель</w:t>
            </w:r>
            <w:r w:rsidRPr="003160D9">
              <w:rPr>
                <w:spacing w:val="1"/>
              </w:rPr>
              <w:t xml:space="preserve"> </w:t>
            </w:r>
            <w:r w:rsidRPr="003160D9">
              <w:t>юнармейского отряда</w:t>
            </w:r>
          </w:p>
        </w:tc>
      </w:tr>
      <w:tr w:rsidR="00837CA2" w:rsidRPr="00F568AD" w14:paraId="5399FFB5"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545DA3AF" w14:textId="77777777" w:rsidR="00837CA2" w:rsidRPr="003160D9" w:rsidRDefault="00837CA2" w:rsidP="00DC5AD8">
            <w:pPr>
              <w:pStyle w:val="TableParagraph"/>
            </w:pPr>
            <w:r w:rsidRPr="003160D9">
              <w:t>Мероприятия, посвященные</w:t>
            </w:r>
            <w:r w:rsidRPr="003160D9">
              <w:rPr>
                <w:spacing w:val="1"/>
              </w:rPr>
              <w:t xml:space="preserve"> </w:t>
            </w:r>
            <w:r w:rsidRPr="003160D9">
              <w:t>годовщине</w:t>
            </w:r>
            <w:r w:rsidRPr="003160D9">
              <w:rPr>
                <w:spacing w:val="-7"/>
              </w:rPr>
              <w:t xml:space="preserve"> </w:t>
            </w:r>
            <w:r w:rsidRPr="003160D9">
              <w:t>вывода</w:t>
            </w:r>
            <w:r w:rsidRPr="003160D9">
              <w:rPr>
                <w:spacing w:val="-1"/>
              </w:rPr>
              <w:t xml:space="preserve"> </w:t>
            </w:r>
            <w:r w:rsidRPr="003160D9">
              <w:t>Советских</w:t>
            </w:r>
            <w:r w:rsidRPr="003160D9">
              <w:rPr>
                <w:spacing w:val="-5"/>
              </w:rPr>
              <w:t xml:space="preserve"> </w:t>
            </w:r>
            <w:r w:rsidRPr="003160D9">
              <w:t>войск из</w:t>
            </w:r>
            <w:r w:rsidRPr="003160D9">
              <w:rPr>
                <w:spacing w:val="-1"/>
              </w:rPr>
              <w:t xml:space="preserve"> </w:t>
            </w:r>
            <w:r w:rsidRPr="003160D9">
              <w:t>Афганистана</w:t>
            </w:r>
          </w:p>
        </w:tc>
        <w:tc>
          <w:tcPr>
            <w:tcW w:w="1134" w:type="dxa"/>
            <w:tcBorders>
              <w:top w:val="single" w:sz="4" w:space="0" w:color="000000"/>
              <w:left w:val="single" w:sz="4" w:space="0" w:color="000000"/>
              <w:bottom w:val="single" w:sz="4" w:space="0" w:color="000000"/>
              <w:right w:val="single" w:sz="4" w:space="0" w:color="000000"/>
            </w:tcBorders>
          </w:tcPr>
          <w:p w14:paraId="275D5641"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42C2C1BF" w14:textId="77777777" w:rsidR="00837CA2" w:rsidRPr="003160D9" w:rsidRDefault="00837CA2" w:rsidP="00DC5AD8">
            <w:pPr>
              <w:pStyle w:val="TableParagraph"/>
            </w:pPr>
            <w:r w:rsidRPr="003160D9">
              <w:t>Февраль</w:t>
            </w:r>
          </w:p>
        </w:tc>
        <w:tc>
          <w:tcPr>
            <w:tcW w:w="3118" w:type="dxa"/>
            <w:tcBorders>
              <w:top w:val="single" w:sz="4" w:space="0" w:color="000000"/>
              <w:left w:val="single" w:sz="4" w:space="0" w:color="000000"/>
              <w:bottom w:val="single" w:sz="4" w:space="0" w:color="000000"/>
              <w:right w:val="single" w:sz="4" w:space="0" w:color="000000"/>
            </w:tcBorders>
          </w:tcPr>
          <w:p w14:paraId="448F96D3" w14:textId="77777777" w:rsidR="00837CA2" w:rsidRPr="003160D9" w:rsidRDefault="00837CA2" w:rsidP="00DC5AD8">
            <w:pPr>
              <w:pStyle w:val="TableParagraph"/>
            </w:pPr>
            <w:r w:rsidRPr="003160D9">
              <w:t>Руководитель</w:t>
            </w:r>
            <w:r w:rsidRPr="003160D9">
              <w:rPr>
                <w:spacing w:val="1"/>
              </w:rPr>
              <w:t xml:space="preserve"> </w:t>
            </w:r>
            <w:r w:rsidRPr="003160D9">
              <w:t>юнармейского</w:t>
            </w:r>
            <w:r w:rsidRPr="003160D9">
              <w:rPr>
                <w:spacing w:val="-14"/>
              </w:rPr>
              <w:t xml:space="preserve"> </w:t>
            </w:r>
            <w:r w:rsidRPr="003160D9">
              <w:t>отряда, штаб</w:t>
            </w:r>
            <w:r w:rsidRPr="003160D9">
              <w:rPr>
                <w:spacing w:val="-4"/>
              </w:rPr>
              <w:t xml:space="preserve"> </w:t>
            </w:r>
            <w:r w:rsidRPr="003160D9">
              <w:t>отряда</w:t>
            </w:r>
          </w:p>
        </w:tc>
      </w:tr>
      <w:tr w:rsidR="00837CA2" w:rsidRPr="00F568AD" w14:paraId="3976AD7D"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55F3A18A" w14:textId="77777777" w:rsidR="00837CA2" w:rsidRPr="003160D9" w:rsidRDefault="00837CA2" w:rsidP="00DC5AD8">
            <w:pPr>
              <w:pStyle w:val="TableParagraph"/>
            </w:pPr>
            <w:r w:rsidRPr="003160D9">
              <w:t>Школьный</w:t>
            </w:r>
            <w:r w:rsidRPr="003160D9">
              <w:rPr>
                <w:spacing w:val="-2"/>
              </w:rPr>
              <w:t xml:space="preserve"> </w:t>
            </w:r>
            <w:r w:rsidRPr="003160D9">
              <w:t>этап</w:t>
            </w:r>
            <w:r w:rsidRPr="003160D9">
              <w:rPr>
                <w:spacing w:val="-2"/>
              </w:rPr>
              <w:t xml:space="preserve"> </w:t>
            </w:r>
            <w:r w:rsidRPr="003160D9">
              <w:t>военно-</w:t>
            </w:r>
          </w:p>
          <w:p w14:paraId="7E88FC5A" w14:textId="77777777" w:rsidR="00837CA2" w:rsidRPr="003160D9" w:rsidRDefault="00837CA2" w:rsidP="00DC5AD8">
            <w:pPr>
              <w:pStyle w:val="TableParagraph"/>
            </w:pPr>
            <w:r w:rsidRPr="003160D9">
              <w:t>патриотической</w:t>
            </w:r>
            <w:r w:rsidRPr="003160D9">
              <w:rPr>
                <w:spacing w:val="-9"/>
              </w:rPr>
              <w:t xml:space="preserve"> </w:t>
            </w:r>
            <w:r w:rsidRPr="003160D9">
              <w:t>игры</w:t>
            </w:r>
            <w:r w:rsidRPr="003160D9">
              <w:rPr>
                <w:spacing w:val="-4"/>
              </w:rPr>
              <w:t xml:space="preserve"> </w:t>
            </w:r>
            <w:r w:rsidRPr="003160D9">
              <w:t>«Зарница»,</w:t>
            </w:r>
            <w:r w:rsidRPr="003160D9">
              <w:rPr>
                <w:spacing w:val="-57"/>
              </w:rPr>
              <w:t xml:space="preserve"> </w:t>
            </w:r>
            <w:r w:rsidRPr="003160D9">
              <w:t>посвященной</w:t>
            </w:r>
            <w:r w:rsidRPr="003160D9">
              <w:rPr>
                <w:spacing w:val="2"/>
              </w:rPr>
              <w:t xml:space="preserve"> </w:t>
            </w:r>
            <w:r w:rsidRPr="003160D9">
              <w:t>23</w:t>
            </w:r>
            <w:r w:rsidRPr="003160D9">
              <w:rPr>
                <w:spacing w:val="-3"/>
              </w:rPr>
              <w:t xml:space="preserve"> </w:t>
            </w:r>
            <w:r w:rsidRPr="003160D9">
              <w:t>февраля.</w:t>
            </w:r>
          </w:p>
        </w:tc>
        <w:tc>
          <w:tcPr>
            <w:tcW w:w="1134" w:type="dxa"/>
            <w:tcBorders>
              <w:top w:val="single" w:sz="4" w:space="0" w:color="000000"/>
              <w:left w:val="single" w:sz="4" w:space="0" w:color="000000"/>
              <w:bottom w:val="single" w:sz="4" w:space="0" w:color="000000"/>
              <w:right w:val="single" w:sz="4" w:space="0" w:color="000000"/>
            </w:tcBorders>
          </w:tcPr>
          <w:p w14:paraId="68460500"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613AB806" w14:textId="77777777" w:rsidR="00837CA2" w:rsidRPr="003160D9" w:rsidRDefault="00837CA2" w:rsidP="00DC5AD8">
            <w:pPr>
              <w:pStyle w:val="TableParagraph"/>
            </w:pPr>
            <w:r w:rsidRPr="003160D9">
              <w:t>3-я</w:t>
            </w:r>
            <w:r w:rsidRPr="003160D9">
              <w:rPr>
                <w:spacing w:val="-2"/>
              </w:rPr>
              <w:t xml:space="preserve"> </w:t>
            </w:r>
            <w:r w:rsidRPr="003160D9">
              <w:t>декада</w:t>
            </w:r>
            <w:r w:rsidRPr="003160D9">
              <w:rPr>
                <w:spacing w:val="-3"/>
              </w:rPr>
              <w:t xml:space="preserve"> </w:t>
            </w:r>
            <w:r w:rsidRPr="003160D9">
              <w:t>февраля</w:t>
            </w:r>
          </w:p>
        </w:tc>
        <w:tc>
          <w:tcPr>
            <w:tcW w:w="3118" w:type="dxa"/>
            <w:tcBorders>
              <w:top w:val="single" w:sz="4" w:space="0" w:color="000000"/>
              <w:left w:val="single" w:sz="4" w:space="0" w:color="000000"/>
              <w:bottom w:val="single" w:sz="4" w:space="0" w:color="000000"/>
              <w:right w:val="single" w:sz="4" w:space="0" w:color="000000"/>
            </w:tcBorders>
          </w:tcPr>
          <w:p w14:paraId="24B2B505" w14:textId="77777777" w:rsidR="00837CA2" w:rsidRPr="003160D9" w:rsidRDefault="00837CA2" w:rsidP="00DC5AD8">
            <w:pPr>
              <w:pStyle w:val="TableParagraph"/>
            </w:pPr>
            <w:r w:rsidRPr="003160D9">
              <w:t>Руководитель</w:t>
            </w:r>
          </w:p>
          <w:p w14:paraId="76D73770" w14:textId="77777777" w:rsidR="00837CA2" w:rsidRPr="003160D9" w:rsidRDefault="00837CA2" w:rsidP="00DC5AD8">
            <w:pPr>
              <w:pStyle w:val="TableParagraph"/>
            </w:pPr>
            <w:r w:rsidRPr="003160D9">
              <w:t>юнармейского отряда,</w:t>
            </w:r>
            <w:r w:rsidRPr="003160D9">
              <w:rPr>
                <w:spacing w:val="1"/>
              </w:rPr>
              <w:t xml:space="preserve"> </w:t>
            </w:r>
            <w:r w:rsidRPr="003160D9">
              <w:t>классные</w:t>
            </w:r>
            <w:r w:rsidRPr="003160D9">
              <w:rPr>
                <w:spacing w:val="-5"/>
              </w:rPr>
              <w:t xml:space="preserve"> </w:t>
            </w:r>
            <w:r w:rsidRPr="003160D9">
              <w:t>руководители</w:t>
            </w:r>
          </w:p>
        </w:tc>
      </w:tr>
      <w:tr w:rsidR="00837CA2" w:rsidRPr="00F568AD" w14:paraId="6A136538"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18EA5A2C" w14:textId="77777777" w:rsidR="00837CA2" w:rsidRPr="003160D9" w:rsidRDefault="00837CA2" w:rsidP="00DC5AD8">
            <w:pPr>
              <w:pStyle w:val="TableParagraph"/>
            </w:pPr>
            <w:r w:rsidRPr="003160D9">
              <w:t>Областные</w:t>
            </w:r>
            <w:r w:rsidRPr="003160D9">
              <w:rPr>
                <w:spacing w:val="-1"/>
              </w:rPr>
              <w:t xml:space="preserve"> </w:t>
            </w:r>
            <w:r w:rsidRPr="003160D9">
              <w:t>сборы</w:t>
            </w:r>
            <w:r w:rsidRPr="003160D9">
              <w:rPr>
                <w:spacing w:val="-2"/>
              </w:rPr>
              <w:t xml:space="preserve"> </w:t>
            </w:r>
            <w:r w:rsidRPr="003160D9">
              <w:t>Военно-</w:t>
            </w:r>
          </w:p>
          <w:p w14:paraId="71920194" w14:textId="77777777" w:rsidR="00837CA2" w:rsidRPr="003160D9" w:rsidRDefault="00837CA2" w:rsidP="00DC5AD8">
            <w:pPr>
              <w:pStyle w:val="TableParagraph"/>
            </w:pPr>
            <w:r w:rsidRPr="003160D9">
              <w:t>патриотических</w:t>
            </w:r>
            <w:r w:rsidRPr="003160D9">
              <w:rPr>
                <w:spacing w:val="-9"/>
              </w:rPr>
              <w:t xml:space="preserve"> </w:t>
            </w:r>
            <w:r w:rsidRPr="003160D9">
              <w:t>клубов</w:t>
            </w:r>
            <w:r w:rsidRPr="003160D9">
              <w:rPr>
                <w:spacing w:val="-3"/>
              </w:rPr>
              <w:t xml:space="preserve"> </w:t>
            </w:r>
            <w:r w:rsidRPr="003160D9">
              <w:t>Курской</w:t>
            </w:r>
            <w:r w:rsidRPr="003160D9">
              <w:rPr>
                <w:spacing w:val="-57"/>
              </w:rPr>
              <w:t xml:space="preserve"> </w:t>
            </w:r>
            <w:r w:rsidRPr="003160D9">
              <w:t>области</w:t>
            </w:r>
          </w:p>
        </w:tc>
        <w:tc>
          <w:tcPr>
            <w:tcW w:w="1134" w:type="dxa"/>
            <w:tcBorders>
              <w:top w:val="single" w:sz="4" w:space="0" w:color="000000"/>
              <w:left w:val="single" w:sz="4" w:space="0" w:color="000000"/>
              <w:bottom w:val="single" w:sz="4" w:space="0" w:color="000000"/>
              <w:right w:val="single" w:sz="4" w:space="0" w:color="000000"/>
            </w:tcBorders>
          </w:tcPr>
          <w:p w14:paraId="0953826E"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63BF6C95" w14:textId="77777777" w:rsidR="00837CA2" w:rsidRPr="003160D9" w:rsidRDefault="00837CA2" w:rsidP="00DC5AD8">
            <w:pPr>
              <w:pStyle w:val="TableParagraph"/>
            </w:pPr>
            <w:r w:rsidRPr="003160D9">
              <w:t>Март</w:t>
            </w:r>
          </w:p>
        </w:tc>
        <w:tc>
          <w:tcPr>
            <w:tcW w:w="3118" w:type="dxa"/>
            <w:tcBorders>
              <w:top w:val="single" w:sz="4" w:space="0" w:color="000000"/>
              <w:left w:val="single" w:sz="4" w:space="0" w:color="000000"/>
              <w:bottom w:val="single" w:sz="4" w:space="0" w:color="000000"/>
              <w:right w:val="single" w:sz="4" w:space="0" w:color="000000"/>
            </w:tcBorders>
          </w:tcPr>
          <w:p w14:paraId="41B579EE" w14:textId="77777777" w:rsidR="00837CA2" w:rsidRPr="003160D9" w:rsidRDefault="00837CA2" w:rsidP="00DC5AD8">
            <w:pPr>
              <w:pStyle w:val="TableParagraph"/>
            </w:pPr>
            <w:r w:rsidRPr="003160D9">
              <w:t>Руководитель</w:t>
            </w:r>
            <w:r w:rsidRPr="003160D9">
              <w:rPr>
                <w:spacing w:val="1"/>
              </w:rPr>
              <w:t xml:space="preserve"> </w:t>
            </w:r>
            <w:r w:rsidRPr="003160D9">
              <w:t>юнармейского</w:t>
            </w:r>
            <w:r w:rsidRPr="003160D9">
              <w:rPr>
                <w:spacing w:val="-14"/>
              </w:rPr>
              <w:t xml:space="preserve"> </w:t>
            </w:r>
            <w:r w:rsidRPr="003160D9">
              <w:t>отряда</w:t>
            </w:r>
          </w:p>
        </w:tc>
      </w:tr>
      <w:tr w:rsidR="00837CA2" w:rsidRPr="00F568AD" w14:paraId="12BFC25E"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051EF34F" w14:textId="77777777" w:rsidR="00837CA2" w:rsidRPr="003160D9" w:rsidRDefault="00837CA2" w:rsidP="00DC5AD8">
            <w:pPr>
              <w:pStyle w:val="TableParagraph"/>
            </w:pPr>
            <w:r w:rsidRPr="003160D9">
              <w:t>Мероприятия межрегионального</w:t>
            </w:r>
            <w:r w:rsidRPr="003160D9">
              <w:rPr>
                <w:spacing w:val="1"/>
              </w:rPr>
              <w:t xml:space="preserve"> </w:t>
            </w:r>
            <w:r w:rsidRPr="003160D9">
              <w:t>юнармейского</w:t>
            </w:r>
            <w:r w:rsidRPr="003160D9">
              <w:rPr>
                <w:spacing w:val="-11"/>
              </w:rPr>
              <w:t xml:space="preserve"> </w:t>
            </w:r>
            <w:r w:rsidRPr="003160D9">
              <w:t>МЕДИА.ФОРУМА</w:t>
            </w:r>
          </w:p>
        </w:tc>
        <w:tc>
          <w:tcPr>
            <w:tcW w:w="1134" w:type="dxa"/>
            <w:tcBorders>
              <w:top w:val="single" w:sz="4" w:space="0" w:color="000000"/>
              <w:left w:val="single" w:sz="4" w:space="0" w:color="000000"/>
              <w:bottom w:val="single" w:sz="4" w:space="0" w:color="000000"/>
              <w:right w:val="single" w:sz="4" w:space="0" w:color="000000"/>
            </w:tcBorders>
          </w:tcPr>
          <w:p w14:paraId="0F68C8A3"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41E5CBC3" w14:textId="77777777" w:rsidR="00837CA2" w:rsidRPr="003160D9" w:rsidRDefault="00837CA2" w:rsidP="00DC5AD8">
            <w:pPr>
              <w:pStyle w:val="TableParagraph"/>
            </w:pPr>
            <w:r w:rsidRPr="003160D9">
              <w:t>Март</w:t>
            </w:r>
          </w:p>
        </w:tc>
        <w:tc>
          <w:tcPr>
            <w:tcW w:w="3118" w:type="dxa"/>
            <w:tcBorders>
              <w:top w:val="single" w:sz="4" w:space="0" w:color="000000"/>
              <w:left w:val="single" w:sz="4" w:space="0" w:color="000000"/>
              <w:bottom w:val="single" w:sz="4" w:space="0" w:color="000000"/>
              <w:right w:val="single" w:sz="4" w:space="0" w:color="000000"/>
            </w:tcBorders>
          </w:tcPr>
          <w:p w14:paraId="27C6DAAC" w14:textId="77777777" w:rsidR="00837CA2" w:rsidRPr="003160D9" w:rsidRDefault="00837CA2" w:rsidP="00DC5AD8">
            <w:pPr>
              <w:pStyle w:val="TableParagraph"/>
            </w:pPr>
            <w:r w:rsidRPr="003160D9">
              <w:t>Руководитель юнармейского отряда,</w:t>
            </w:r>
            <w:r w:rsidRPr="003160D9">
              <w:rPr>
                <w:spacing w:val="-58"/>
              </w:rPr>
              <w:t xml:space="preserve"> </w:t>
            </w:r>
            <w:r w:rsidRPr="003160D9">
              <w:t>штаб</w:t>
            </w:r>
            <w:r w:rsidRPr="003160D9">
              <w:rPr>
                <w:spacing w:val="-5"/>
              </w:rPr>
              <w:t xml:space="preserve"> </w:t>
            </w:r>
            <w:r w:rsidRPr="003160D9">
              <w:t>отряда</w:t>
            </w:r>
          </w:p>
        </w:tc>
      </w:tr>
      <w:tr w:rsidR="00837CA2" w:rsidRPr="00F568AD" w14:paraId="61BDD4A4"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6190475E" w14:textId="77777777" w:rsidR="00837CA2" w:rsidRPr="003160D9" w:rsidRDefault="00837CA2" w:rsidP="00DC5AD8">
            <w:pPr>
              <w:pStyle w:val="TableParagraph"/>
            </w:pPr>
            <w:r w:rsidRPr="003160D9">
              <w:t>Областной</w:t>
            </w:r>
            <w:r w:rsidRPr="003160D9">
              <w:rPr>
                <w:spacing w:val="-1"/>
              </w:rPr>
              <w:t xml:space="preserve"> </w:t>
            </w:r>
            <w:r w:rsidRPr="003160D9">
              <w:t>День</w:t>
            </w:r>
            <w:r w:rsidRPr="003160D9">
              <w:rPr>
                <w:spacing w:val="-6"/>
              </w:rPr>
              <w:t xml:space="preserve"> </w:t>
            </w:r>
            <w:r w:rsidRPr="003160D9">
              <w:t>призывника</w:t>
            </w:r>
          </w:p>
        </w:tc>
        <w:tc>
          <w:tcPr>
            <w:tcW w:w="1134" w:type="dxa"/>
            <w:tcBorders>
              <w:top w:val="single" w:sz="4" w:space="0" w:color="000000"/>
              <w:left w:val="single" w:sz="4" w:space="0" w:color="000000"/>
              <w:bottom w:val="single" w:sz="4" w:space="0" w:color="000000"/>
              <w:right w:val="single" w:sz="4" w:space="0" w:color="000000"/>
            </w:tcBorders>
          </w:tcPr>
          <w:p w14:paraId="770EDC54"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10277409" w14:textId="77777777" w:rsidR="00837CA2" w:rsidRPr="003160D9" w:rsidRDefault="00837CA2" w:rsidP="00DC5AD8">
            <w:pPr>
              <w:pStyle w:val="TableParagraph"/>
            </w:pPr>
            <w:r w:rsidRPr="003160D9">
              <w:t>Апрель</w:t>
            </w:r>
          </w:p>
        </w:tc>
        <w:tc>
          <w:tcPr>
            <w:tcW w:w="3118" w:type="dxa"/>
            <w:tcBorders>
              <w:top w:val="single" w:sz="4" w:space="0" w:color="000000"/>
              <w:left w:val="single" w:sz="4" w:space="0" w:color="000000"/>
              <w:bottom w:val="single" w:sz="4" w:space="0" w:color="000000"/>
              <w:right w:val="single" w:sz="4" w:space="0" w:color="000000"/>
            </w:tcBorders>
          </w:tcPr>
          <w:p w14:paraId="549B37F0" w14:textId="77777777" w:rsidR="00837CA2" w:rsidRPr="003160D9" w:rsidRDefault="00837CA2" w:rsidP="00DC5AD8">
            <w:pPr>
              <w:pStyle w:val="TableParagraph"/>
            </w:pPr>
            <w:r w:rsidRPr="003160D9">
              <w:t>Руководитель</w:t>
            </w:r>
            <w:r w:rsidRPr="003160D9">
              <w:rPr>
                <w:spacing w:val="1"/>
              </w:rPr>
              <w:t xml:space="preserve"> </w:t>
            </w:r>
            <w:r w:rsidRPr="003160D9">
              <w:t>юнармейского</w:t>
            </w:r>
            <w:r w:rsidRPr="003160D9">
              <w:rPr>
                <w:spacing w:val="-14"/>
              </w:rPr>
              <w:t xml:space="preserve"> </w:t>
            </w:r>
            <w:r w:rsidRPr="003160D9">
              <w:t>отряда, штаб</w:t>
            </w:r>
            <w:r w:rsidRPr="003160D9">
              <w:rPr>
                <w:spacing w:val="-4"/>
              </w:rPr>
              <w:t xml:space="preserve"> </w:t>
            </w:r>
            <w:r w:rsidRPr="003160D9">
              <w:t>отряда</w:t>
            </w:r>
          </w:p>
        </w:tc>
      </w:tr>
      <w:tr w:rsidR="00837CA2" w:rsidRPr="00F568AD" w14:paraId="359909E0"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4A938B58" w14:textId="77777777" w:rsidR="00837CA2" w:rsidRPr="003160D9" w:rsidRDefault="00837CA2" w:rsidP="00DC5AD8">
            <w:pPr>
              <w:pStyle w:val="TableParagraph"/>
            </w:pPr>
            <w:r w:rsidRPr="003160D9">
              <w:t>Праздничные мероприятия,</w:t>
            </w:r>
            <w:r w:rsidRPr="003160D9">
              <w:rPr>
                <w:spacing w:val="-57"/>
              </w:rPr>
              <w:t xml:space="preserve"> </w:t>
            </w:r>
            <w:r w:rsidRPr="003160D9">
              <w:t>посвященные</w:t>
            </w:r>
            <w:r w:rsidRPr="003160D9">
              <w:rPr>
                <w:spacing w:val="-2"/>
              </w:rPr>
              <w:t xml:space="preserve"> </w:t>
            </w:r>
            <w:r w:rsidRPr="003160D9">
              <w:t>Дню</w:t>
            </w:r>
            <w:r w:rsidRPr="003160D9">
              <w:rPr>
                <w:spacing w:val="-8"/>
              </w:rPr>
              <w:t xml:space="preserve"> </w:t>
            </w:r>
            <w:r w:rsidRPr="003160D9">
              <w:t>Победы</w:t>
            </w:r>
          </w:p>
        </w:tc>
        <w:tc>
          <w:tcPr>
            <w:tcW w:w="1134" w:type="dxa"/>
            <w:tcBorders>
              <w:top w:val="single" w:sz="4" w:space="0" w:color="000000"/>
              <w:left w:val="single" w:sz="4" w:space="0" w:color="000000"/>
              <w:bottom w:val="single" w:sz="4" w:space="0" w:color="000000"/>
              <w:right w:val="single" w:sz="4" w:space="0" w:color="000000"/>
            </w:tcBorders>
          </w:tcPr>
          <w:p w14:paraId="19557ACD"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7F54B70D" w14:textId="77777777" w:rsidR="00837CA2" w:rsidRPr="003160D9" w:rsidRDefault="00837CA2" w:rsidP="00DC5AD8">
            <w:pPr>
              <w:pStyle w:val="TableParagraph"/>
            </w:pPr>
            <w:r w:rsidRPr="003160D9">
              <w:t>Май</w:t>
            </w:r>
          </w:p>
        </w:tc>
        <w:tc>
          <w:tcPr>
            <w:tcW w:w="3118" w:type="dxa"/>
            <w:tcBorders>
              <w:top w:val="single" w:sz="4" w:space="0" w:color="000000"/>
              <w:left w:val="single" w:sz="4" w:space="0" w:color="000000"/>
              <w:bottom w:val="single" w:sz="4" w:space="0" w:color="000000"/>
              <w:right w:val="single" w:sz="4" w:space="0" w:color="000000"/>
            </w:tcBorders>
          </w:tcPr>
          <w:p w14:paraId="6FFF70D8" w14:textId="77777777" w:rsidR="00837CA2" w:rsidRPr="003160D9" w:rsidRDefault="00837CA2" w:rsidP="00DC5AD8">
            <w:pPr>
              <w:pStyle w:val="TableParagraph"/>
            </w:pPr>
            <w:r w:rsidRPr="003160D9">
              <w:t>Руководитель</w:t>
            </w:r>
            <w:r w:rsidRPr="003160D9">
              <w:rPr>
                <w:spacing w:val="1"/>
              </w:rPr>
              <w:t xml:space="preserve"> </w:t>
            </w:r>
            <w:r w:rsidRPr="003160D9">
              <w:t>юнармейского отряда,</w:t>
            </w:r>
            <w:r w:rsidRPr="003160D9">
              <w:rPr>
                <w:spacing w:val="-58"/>
              </w:rPr>
              <w:t xml:space="preserve"> </w:t>
            </w:r>
            <w:r w:rsidRPr="003160D9">
              <w:t>штаб</w:t>
            </w:r>
            <w:r w:rsidRPr="003160D9">
              <w:rPr>
                <w:spacing w:val="-5"/>
              </w:rPr>
              <w:t xml:space="preserve"> </w:t>
            </w:r>
            <w:r w:rsidRPr="003160D9">
              <w:t>отряда</w:t>
            </w:r>
          </w:p>
        </w:tc>
      </w:tr>
      <w:tr w:rsidR="00837CA2" w:rsidRPr="00F568AD" w14:paraId="74CCF798"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4B1CB682" w14:textId="77777777" w:rsidR="00837CA2" w:rsidRPr="003160D9" w:rsidRDefault="00837CA2" w:rsidP="00DC5AD8">
            <w:pPr>
              <w:pStyle w:val="TableParagraph"/>
            </w:pPr>
            <w:r w:rsidRPr="003160D9">
              <w:t>Всероссийская</w:t>
            </w:r>
            <w:r w:rsidRPr="003160D9">
              <w:rPr>
                <w:spacing w:val="-7"/>
              </w:rPr>
              <w:t xml:space="preserve"> </w:t>
            </w:r>
            <w:r w:rsidRPr="003160D9">
              <w:t>акция</w:t>
            </w:r>
            <w:r w:rsidRPr="003160D9">
              <w:rPr>
                <w:spacing w:val="-7"/>
              </w:rPr>
              <w:t xml:space="preserve"> </w:t>
            </w:r>
            <w:r w:rsidRPr="003160D9">
              <w:t>«Георгиевская</w:t>
            </w:r>
            <w:r w:rsidRPr="003160D9">
              <w:rPr>
                <w:spacing w:val="-57"/>
              </w:rPr>
              <w:t xml:space="preserve"> </w:t>
            </w:r>
            <w:r w:rsidRPr="003160D9">
              <w:t>лента»</w:t>
            </w:r>
          </w:p>
        </w:tc>
        <w:tc>
          <w:tcPr>
            <w:tcW w:w="1134" w:type="dxa"/>
            <w:tcBorders>
              <w:top w:val="single" w:sz="4" w:space="0" w:color="000000"/>
              <w:left w:val="single" w:sz="4" w:space="0" w:color="000000"/>
              <w:bottom w:val="single" w:sz="4" w:space="0" w:color="000000"/>
              <w:right w:val="single" w:sz="4" w:space="0" w:color="000000"/>
            </w:tcBorders>
          </w:tcPr>
          <w:p w14:paraId="279274CA"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389741E0" w14:textId="77777777" w:rsidR="00837CA2" w:rsidRPr="003160D9" w:rsidRDefault="00837CA2" w:rsidP="00DC5AD8">
            <w:pPr>
              <w:pStyle w:val="TableParagraph"/>
            </w:pPr>
            <w:r w:rsidRPr="003160D9">
              <w:t>Май</w:t>
            </w:r>
          </w:p>
        </w:tc>
        <w:tc>
          <w:tcPr>
            <w:tcW w:w="3118" w:type="dxa"/>
            <w:tcBorders>
              <w:top w:val="single" w:sz="4" w:space="0" w:color="000000"/>
              <w:left w:val="single" w:sz="4" w:space="0" w:color="000000"/>
              <w:bottom w:val="single" w:sz="4" w:space="0" w:color="000000"/>
              <w:right w:val="single" w:sz="4" w:space="0" w:color="000000"/>
            </w:tcBorders>
          </w:tcPr>
          <w:p w14:paraId="1DC6F5B6" w14:textId="77777777" w:rsidR="00837CA2" w:rsidRPr="003160D9" w:rsidRDefault="00837CA2" w:rsidP="00DC5AD8">
            <w:pPr>
              <w:pStyle w:val="TableParagraph"/>
            </w:pPr>
            <w:r w:rsidRPr="003160D9">
              <w:t>Руководитель юнармейского отряда,</w:t>
            </w:r>
            <w:r w:rsidRPr="003160D9">
              <w:rPr>
                <w:spacing w:val="-58"/>
              </w:rPr>
              <w:t xml:space="preserve"> </w:t>
            </w:r>
            <w:r w:rsidRPr="003160D9">
              <w:t>штаб</w:t>
            </w:r>
            <w:r w:rsidRPr="003160D9">
              <w:rPr>
                <w:spacing w:val="-5"/>
              </w:rPr>
              <w:t xml:space="preserve"> </w:t>
            </w:r>
            <w:r w:rsidRPr="003160D9">
              <w:t>отряда</w:t>
            </w:r>
          </w:p>
        </w:tc>
      </w:tr>
      <w:tr w:rsidR="00837CA2" w:rsidRPr="00F568AD" w14:paraId="45BAF9DA"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76437010" w14:textId="77777777" w:rsidR="00837CA2" w:rsidRPr="003160D9" w:rsidRDefault="00837CA2" w:rsidP="00DC5AD8">
            <w:pPr>
              <w:pStyle w:val="TableParagraph"/>
            </w:pPr>
            <w:r w:rsidRPr="003160D9">
              <w:t>Всероссийская</w:t>
            </w:r>
            <w:r w:rsidRPr="003160D9">
              <w:rPr>
                <w:spacing w:val="-3"/>
              </w:rPr>
              <w:t xml:space="preserve"> </w:t>
            </w:r>
            <w:r w:rsidRPr="003160D9">
              <w:t>акция</w:t>
            </w:r>
            <w:r w:rsidRPr="003160D9">
              <w:rPr>
                <w:spacing w:val="-2"/>
              </w:rPr>
              <w:t xml:space="preserve"> </w:t>
            </w:r>
            <w:r w:rsidRPr="003160D9">
              <w:t>«Бессмертный полк»</w:t>
            </w:r>
          </w:p>
        </w:tc>
        <w:tc>
          <w:tcPr>
            <w:tcW w:w="1134" w:type="dxa"/>
            <w:tcBorders>
              <w:top w:val="single" w:sz="4" w:space="0" w:color="000000"/>
              <w:left w:val="single" w:sz="4" w:space="0" w:color="000000"/>
              <w:bottom w:val="single" w:sz="4" w:space="0" w:color="000000"/>
              <w:right w:val="single" w:sz="4" w:space="0" w:color="000000"/>
            </w:tcBorders>
          </w:tcPr>
          <w:p w14:paraId="142EFABE"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69561846" w14:textId="77777777" w:rsidR="00837CA2" w:rsidRPr="003160D9" w:rsidRDefault="00837CA2" w:rsidP="00DC5AD8">
            <w:pPr>
              <w:pStyle w:val="TableParagraph"/>
            </w:pPr>
            <w:r w:rsidRPr="003160D9">
              <w:t>9</w:t>
            </w:r>
            <w:r w:rsidRPr="003160D9">
              <w:rPr>
                <w:spacing w:val="2"/>
              </w:rPr>
              <w:t xml:space="preserve"> </w:t>
            </w:r>
            <w:r w:rsidRPr="003160D9">
              <w:t>мая</w:t>
            </w:r>
          </w:p>
        </w:tc>
        <w:tc>
          <w:tcPr>
            <w:tcW w:w="3118" w:type="dxa"/>
            <w:tcBorders>
              <w:top w:val="single" w:sz="4" w:space="0" w:color="000000"/>
              <w:left w:val="single" w:sz="4" w:space="0" w:color="000000"/>
              <w:bottom w:val="single" w:sz="4" w:space="0" w:color="000000"/>
              <w:right w:val="single" w:sz="4" w:space="0" w:color="000000"/>
            </w:tcBorders>
          </w:tcPr>
          <w:p w14:paraId="26EE19B0" w14:textId="77777777" w:rsidR="00837CA2" w:rsidRPr="003160D9" w:rsidRDefault="00837CA2" w:rsidP="00DC5AD8">
            <w:pPr>
              <w:pStyle w:val="TableParagraph"/>
            </w:pPr>
            <w:r w:rsidRPr="003160D9">
              <w:t>Руководитель</w:t>
            </w:r>
          </w:p>
          <w:p w14:paraId="175C29C4" w14:textId="77777777" w:rsidR="00837CA2" w:rsidRPr="003160D9" w:rsidRDefault="00837CA2" w:rsidP="00DC5AD8">
            <w:pPr>
              <w:pStyle w:val="TableParagraph"/>
            </w:pPr>
            <w:r w:rsidRPr="003160D9">
              <w:t>юнармейского</w:t>
            </w:r>
            <w:r w:rsidRPr="003160D9">
              <w:rPr>
                <w:spacing w:val="-5"/>
              </w:rPr>
              <w:t xml:space="preserve"> </w:t>
            </w:r>
            <w:r w:rsidRPr="003160D9">
              <w:t>отряда</w:t>
            </w:r>
          </w:p>
        </w:tc>
      </w:tr>
      <w:tr w:rsidR="00837CA2" w:rsidRPr="00F568AD" w14:paraId="7A7BC799"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310FFC22" w14:textId="77777777" w:rsidR="00837CA2" w:rsidRPr="003160D9" w:rsidRDefault="00837CA2" w:rsidP="00DC5AD8">
            <w:pPr>
              <w:pStyle w:val="TableParagraph"/>
            </w:pPr>
            <w:r w:rsidRPr="003160D9">
              <w:t>Школьный</w:t>
            </w:r>
            <w:r w:rsidRPr="003160D9">
              <w:rPr>
                <w:spacing w:val="-2"/>
              </w:rPr>
              <w:t xml:space="preserve"> </w:t>
            </w:r>
            <w:r w:rsidRPr="003160D9">
              <w:t>этап</w:t>
            </w:r>
            <w:r w:rsidRPr="003160D9">
              <w:rPr>
                <w:spacing w:val="-2"/>
              </w:rPr>
              <w:t xml:space="preserve"> </w:t>
            </w:r>
            <w:r w:rsidRPr="003160D9">
              <w:t>военно-</w:t>
            </w:r>
          </w:p>
          <w:p w14:paraId="4D487952" w14:textId="77777777" w:rsidR="00837CA2" w:rsidRPr="003160D9" w:rsidRDefault="00837CA2" w:rsidP="00DC5AD8">
            <w:pPr>
              <w:pStyle w:val="TableParagraph"/>
            </w:pPr>
            <w:r w:rsidRPr="003160D9">
              <w:t>патриотической</w:t>
            </w:r>
            <w:r w:rsidRPr="003160D9">
              <w:rPr>
                <w:spacing w:val="-9"/>
              </w:rPr>
              <w:t xml:space="preserve"> </w:t>
            </w:r>
            <w:r w:rsidRPr="003160D9">
              <w:t>игры</w:t>
            </w:r>
            <w:r w:rsidRPr="003160D9">
              <w:rPr>
                <w:spacing w:val="-4"/>
              </w:rPr>
              <w:t xml:space="preserve"> </w:t>
            </w:r>
            <w:r w:rsidRPr="003160D9">
              <w:t>«Зарница»,</w:t>
            </w:r>
            <w:r w:rsidRPr="003160D9">
              <w:rPr>
                <w:spacing w:val="-57"/>
              </w:rPr>
              <w:t xml:space="preserve"> </w:t>
            </w:r>
            <w:r w:rsidRPr="003160D9">
              <w:t>посвященной</w:t>
            </w:r>
            <w:r w:rsidRPr="003160D9">
              <w:rPr>
                <w:spacing w:val="1"/>
              </w:rPr>
              <w:t xml:space="preserve"> </w:t>
            </w:r>
            <w:r w:rsidRPr="003160D9">
              <w:t>Победе</w:t>
            </w:r>
            <w:r w:rsidRPr="003160D9">
              <w:rPr>
                <w:spacing w:val="-1"/>
              </w:rPr>
              <w:t xml:space="preserve"> </w:t>
            </w:r>
            <w:r w:rsidRPr="003160D9">
              <w:t>в</w:t>
            </w:r>
            <w:r w:rsidRPr="003160D9">
              <w:rPr>
                <w:spacing w:val="1"/>
              </w:rPr>
              <w:t xml:space="preserve"> </w:t>
            </w:r>
            <w:r w:rsidRPr="003160D9">
              <w:t>Великой Отечественной войне 1941-1945 гг.</w:t>
            </w:r>
          </w:p>
        </w:tc>
        <w:tc>
          <w:tcPr>
            <w:tcW w:w="1134" w:type="dxa"/>
            <w:tcBorders>
              <w:top w:val="single" w:sz="4" w:space="0" w:color="000000"/>
              <w:left w:val="single" w:sz="4" w:space="0" w:color="000000"/>
              <w:bottom w:val="single" w:sz="4" w:space="0" w:color="000000"/>
              <w:right w:val="single" w:sz="4" w:space="0" w:color="000000"/>
            </w:tcBorders>
          </w:tcPr>
          <w:p w14:paraId="706317E0"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2497EB75" w14:textId="77777777" w:rsidR="00837CA2" w:rsidRPr="003160D9" w:rsidRDefault="00837CA2" w:rsidP="00DC5AD8">
            <w:pPr>
              <w:pStyle w:val="TableParagraph"/>
            </w:pPr>
            <w:r w:rsidRPr="003160D9">
              <w:t>2-я</w:t>
            </w:r>
            <w:r w:rsidRPr="003160D9">
              <w:rPr>
                <w:spacing w:val="-1"/>
              </w:rPr>
              <w:t xml:space="preserve"> </w:t>
            </w:r>
            <w:r w:rsidRPr="003160D9">
              <w:t>декада</w:t>
            </w:r>
            <w:r w:rsidRPr="003160D9">
              <w:rPr>
                <w:spacing w:val="-2"/>
              </w:rPr>
              <w:t xml:space="preserve"> </w:t>
            </w:r>
            <w:r w:rsidRPr="003160D9">
              <w:t>мая</w:t>
            </w:r>
          </w:p>
        </w:tc>
        <w:tc>
          <w:tcPr>
            <w:tcW w:w="3118" w:type="dxa"/>
            <w:tcBorders>
              <w:top w:val="single" w:sz="4" w:space="0" w:color="000000"/>
              <w:left w:val="single" w:sz="4" w:space="0" w:color="000000"/>
              <w:bottom w:val="single" w:sz="4" w:space="0" w:color="000000"/>
              <w:right w:val="single" w:sz="4" w:space="0" w:color="000000"/>
            </w:tcBorders>
          </w:tcPr>
          <w:p w14:paraId="73309D60" w14:textId="77777777" w:rsidR="00837CA2" w:rsidRPr="003160D9" w:rsidRDefault="00837CA2" w:rsidP="00DC5AD8">
            <w:pPr>
              <w:pStyle w:val="TableParagraph"/>
            </w:pPr>
            <w:r w:rsidRPr="003160D9">
              <w:t>Руководитель</w:t>
            </w:r>
          </w:p>
          <w:p w14:paraId="2B125CB8" w14:textId="77777777" w:rsidR="00837CA2" w:rsidRPr="003160D9" w:rsidRDefault="00837CA2" w:rsidP="00DC5AD8">
            <w:pPr>
              <w:pStyle w:val="TableParagraph"/>
            </w:pPr>
            <w:r w:rsidRPr="003160D9">
              <w:t>юнармейского отряда,</w:t>
            </w:r>
            <w:r w:rsidRPr="003160D9">
              <w:rPr>
                <w:spacing w:val="1"/>
              </w:rPr>
              <w:t xml:space="preserve"> </w:t>
            </w:r>
            <w:r w:rsidRPr="003160D9">
              <w:t>классные</w:t>
            </w:r>
            <w:r w:rsidRPr="003160D9">
              <w:rPr>
                <w:spacing w:val="-8"/>
              </w:rPr>
              <w:t xml:space="preserve"> </w:t>
            </w:r>
            <w:r w:rsidRPr="003160D9">
              <w:t>руководители</w:t>
            </w:r>
          </w:p>
        </w:tc>
      </w:tr>
      <w:tr w:rsidR="00837CA2" w:rsidRPr="00F568AD" w14:paraId="3AF73D10"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79A520BB" w14:textId="77777777" w:rsidR="00837CA2" w:rsidRPr="003160D9" w:rsidRDefault="00837CA2" w:rsidP="00DC5AD8">
            <w:pPr>
              <w:pStyle w:val="TableParagraph"/>
            </w:pPr>
            <w:r w:rsidRPr="003160D9">
              <w:t>Региональный</w:t>
            </w:r>
            <w:r w:rsidRPr="003160D9">
              <w:rPr>
                <w:spacing w:val="-3"/>
              </w:rPr>
              <w:t xml:space="preserve"> </w:t>
            </w:r>
            <w:r w:rsidRPr="003160D9">
              <w:t>Слет</w:t>
            </w:r>
            <w:r w:rsidRPr="003160D9">
              <w:rPr>
                <w:spacing w:val="-7"/>
              </w:rPr>
              <w:t xml:space="preserve"> </w:t>
            </w:r>
            <w:r w:rsidRPr="003160D9">
              <w:t>участников</w:t>
            </w:r>
            <w:r w:rsidRPr="003160D9">
              <w:rPr>
                <w:spacing w:val="-57"/>
              </w:rPr>
              <w:t xml:space="preserve">    </w:t>
            </w:r>
            <w:r w:rsidRPr="003160D9">
              <w:t xml:space="preserve"> «Юнармия»</w:t>
            </w:r>
          </w:p>
        </w:tc>
        <w:tc>
          <w:tcPr>
            <w:tcW w:w="1134" w:type="dxa"/>
            <w:tcBorders>
              <w:top w:val="single" w:sz="4" w:space="0" w:color="000000"/>
              <w:left w:val="single" w:sz="4" w:space="0" w:color="000000"/>
              <w:bottom w:val="single" w:sz="4" w:space="0" w:color="000000"/>
              <w:right w:val="single" w:sz="4" w:space="0" w:color="000000"/>
            </w:tcBorders>
          </w:tcPr>
          <w:p w14:paraId="4EE5925B"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582C809A" w14:textId="77777777" w:rsidR="00837CA2" w:rsidRPr="003160D9" w:rsidRDefault="00837CA2" w:rsidP="00DC5AD8">
            <w:pPr>
              <w:pStyle w:val="TableParagraph"/>
            </w:pPr>
            <w:r w:rsidRPr="003160D9">
              <w:t>Июнь</w:t>
            </w:r>
          </w:p>
        </w:tc>
        <w:tc>
          <w:tcPr>
            <w:tcW w:w="3118" w:type="dxa"/>
            <w:tcBorders>
              <w:top w:val="single" w:sz="4" w:space="0" w:color="000000"/>
              <w:left w:val="single" w:sz="4" w:space="0" w:color="000000"/>
              <w:bottom w:val="single" w:sz="4" w:space="0" w:color="000000"/>
              <w:right w:val="single" w:sz="4" w:space="0" w:color="000000"/>
            </w:tcBorders>
          </w:tcPr>
          <w:p w14:paraId="3E4E8217" w14:textId="77777777" w:rsidR="00837CA2" w:rsidRPr="003160D9" w:rsidRDefault="00837CA2" w:rsidP="00DC5AD8">
            <w:pPr>
              <w:pStyle w:val="TableParagraph"/>
            </w:pPr>
            <w:r w:rsidRPr="003160D9">
              <w:t>Руководитель</w:t>
            </w:r>
            <w:r w:rsidRPr="003160D9">
              <w:rPr>
                <w:spacing w:val="1"/>
              </w:rPr>
              <w:t xml:space="preserve"> </w:t>
            </w:r>
            <w:r w:rsidRPr="003160D9">
              <w:t>юнармейского</w:t>
            </w:r>
            <w:r w:rsidRPr="003160D9">
              <w:rPr>
                <w:spacing w:val="-14"/>
              </w:rPr>
              <w:t xml:space="preserve"> </w:t>
            </w:r>
            <w:r w:rsidRPr="003160D9">
              <w:t>отряда,</w:t>
            </w:r>
          </w:p>
          <w:p w14:paraId="64E186A4" w14:textId="77777777" w:rsidR="00837CA2" w:rsidRPr="003160D9" w:rsidRDefault="00837CA2" w:rsidP="00DC5AD8">
            <w:pPr>
              <w:pStyle w:val="TableParagraph"/>
            </w:pPr>
            <w:r w:rsidRPr="003160D9">
              <w:t>штаб</w:t>
            </w:r>
            <w:r w:rsidRPr="003160D9">
              <w:rPr>
                <w:spacing w:val="-4"/>
              </w:rPr>
              <w:t xml:space="preserve"> </w:t>
            </w:r>
            <w:r w:rsidRPr="003160D9">
              <w:t>отряда</w:t>
            </w:r>
          </w:p>
        </w:tc>
      </w:tr>
      <w:tr w:rsidR="00837CA2" w:rsidRPr="00F568AD" w14:paraId="3558440E"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39EE4F7A" w14:textId="77777777" w:rsidR="00837CA2" w:rsidRPr="003160D9" w:rsidRDefault="00837CA2" w:rsidP="00DC5AD8">
            <w:pPr>
              <w:pStyle w:val="TableParagraph"/>
            </w:pPr>
            <w:r w:rsidRPr="003160D9">
              <w:t>Летние военно-патриотические</w:t>
            </w:r>
            <w:r w:rsidRPr="003160D9">
              <w:rPr>
                <w:spacing w:val="-57"/>
              </w:rPr>
              <w:t xml:space="preserve"> </w:t>
            </w:r>
            <w:r w:rsidRPr="003160D9">
              <w:t>смены на территории Курской</w:t>
            </w:r>
            <w:r w:rsidRPr="003160D9">
              <w:rPr>
                <w:spacing w:val="1"/>
              </w:rPr>
              <w:t xml:space="preserve"> </w:t>
            </w:r>
            <w:r w:rsidRPr="003160D9">
              <w:t>области</w:t>
            </w:r>
          </w:p>
        </w:tc>
        <w:tc>
          <w:tcPr>
            <w:tcW w:w="1134" w:type="dxa"/>
            <w:tcBorders>
              <w:top w:val="single" w:sz="4" w:space="0" w:color="000000"/>
              <w:left w:val="single" w:sz="4" w:space="0" w:color="000000"/>
              <w:bottom w:val="single" w:sz="4" w:space="0" w:color="000000"/>
              <w:right w:val="single" w:sz="4" w:space="0" w:color="000000"/>
            </w:tcBorders>
          </w:tcPr>
          <w:p w14:paraId="066BCBCC"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707607BB" w14:textId="77777777" w:rsidR="00837CA2" w:rsidRPr="003160D9" w:rsidRDefault="00837CA2" w:rsidP="00DC5AD8">
            <w:pPr>
              <w:pStyle w:val="TableParagraph"/>
            </w:pPr>
            <w:r w:rsidRPr="003160D9">
              <w:t>Июнь-август</w:t>
            </w:r>
          </w:p>
        </w:tc>
        <w:tc>
          <w:tcPr>
            <w:tcW w:w="3118" w:type="dxa"/>
            <w:tcBorders>
              <w:top w:val="single" w:sz="4" w:space="0" w:color="000000"/>
              <w:left w:val="single" w:sz="4" w:space="0" w:color="000000"/>
              <w:bottom w:val="single" w:sz="4" w:space="0" w:color="000000"/>
              <w:right w:val="single" w:sz="4" w:space="0" w:color="000000"/>
            </w:tcBorders>
          </w:tcPr>
          <w:p w14:paraId="7B137ABB" w14:textId="77777777" w:rsidR="00837CA2" w:rsidRPr="003160D9" w:rsidRDefault="00837CA2" w:rsidP="00DC5AD8">
            <w:pPr>
              <w:pStyle w:val="TableParagraph"/>
            </w:pPr>
            <w:r w:rsidRPr="003160D9">
              <w:t>Руководитель</w:t>
            </w:r>
            <w:r w:rsidRPr="003160D9">
              <w:rPr>
                <w:spacing w:val="1"/>
              </w:rPr>
              <w:t xml:space="preserve"> </w:t>
            </w:r>
            <w:r w:rsidRPr="003160D9">
              <w:t>юнармейского отряда,</w:t>
            </w:r>
            <w:r w:rsidRPr="003160D9">
              <w:rPr>
                <w:spacing w:val="1"/>
              </w:rPr>
              <w:t xml:space="preserve"> </w:t>
            </w:r>
            <w:r w:rsidRPr="003160D9">
              <w:t xml:space="preserve">заместитель директора </w:t>
            </w:r>
            <w:r w:rsidRPr="003160D9">
              <w:rPr>
                <w:spacing w:val="-57"/>
              </w:rPr>
              <w:t xml:space="preserve"> </w:t>
            </w:r>
            <w:r w:rsidRPr="003160D9">
              <w:t>по</w:t>
            </w:r>
            <w:r w:rsidRPr="003160D9">
              <w:rPr>
                <w:spacing w:val="1"/>
              </w:rPr>
              <w:t xml:space="preserve"> </w:t>
            </w:r>
            <w:r w:rsidRPr="003160D9">
              <w:t>ВР</w:t>
            </w:r>
          </w:p>
        </w:tc>
      </w:tr>
      <w:tr w:rsidR="00837CA2" w:rsidRPr="001668A6" w14:paraId="70AC9C86" w14:textId="77777777" w:rsidTr="00DC5AD8">
        <w:tc>
          <w:tcPr>
            <w:tcW w:w="10093" w:type="dxa"/>
            <w:gridSpan w:val="4"/>
            <w:tcBorders>
              <w:top w:val="single" w:sz="4" w:space="0" w:color="000000"/>
              <w:left w:val="single" w:sz="4" w:space="0" w:color="000000"/>
              <w:bottom w:val="single" w:sz="4" w:space="0" w:color="000000"/>
              <w:right w:val="single" w:sz="4" w:space="0" w:color="000000"/>
            </w:tcBorders>
          </w:tcPr>
          <w:p w14:paraId="1637AB20" w14:textId="77777777" w:rsidR="00837CA2" w:rsidRPr="003160D9" w:rsidRDefault="00837CA2" w:rsidP="00DC5AD8">
            <w:pPr>
              <w:jc w:val="center"/>
              <w:rPr>
                <w:rFonts w:ascii="Times New Roman" w:hAnsi="Times New Roman" w:cs="Times New Roman"/>
                <w:b/>
              </w:rPr>
            </w:pPr>
            <w:r w:rsidRPr="003160D9">
              <w:rPr>
                <w:rFonts w:ascii="Times New Roman" w:hAnsi="Times New Roman" w:cs="Times New Roman"/>
                <w:b/>
              </w:rPr>
              <w:t>Отряд ЮИД «AUTO-СТОП»</w:t>
            </w:r>
          </w:p>
        </w:tc>
      </w:tr>
      <w:tr w:rsidR="00837CA2" w14:paraId="29B531A9" w14:textId="77777777" w:rsidTr="00DC5AD8">
        <w:tc>
          <w:tcPr>
            <w:tcW w:w="10093" w:type="dxa"/>
            <w:gridSpan w:val="4"/>
            <w:tcBorders>
              <w:top w:val="single" w:sz="4" w:space="0" w:color="000000"/>
              <w:left w:val="single" w:sz="4" w:space="0" w:color="000000"/>
              <w:bottom w:val="single" w:sz="4" w:space="0" w:color="000000"/>
              <w:right w:val="single" w:sz="4" w:space="0" w:color="000000"/>
            </w:tcBorders>
          </w:tcPr>
          <w:p w14:paraId="28FDBFD6" w14:textId="77777777" w:rsidR="00837CA2" w:rsidRPr="003160D9" w:rsidRDefault="00837CA2" w:rsidP="00DC5AD8">
            <w:pPr>
              <w:jc w:val="center"/>
              <w:rPr>
                <w:rFonts w:ascii="Times New Roman" w:hAnsi="Times New Roman" w:cs="Times New Roman"/>
              </w:rPr>
            </w:pPr>
            <w:r w:rsidRPr="003160D9">
              <w:rPr>
                <w:rFonts w:ascii="Times New Roman" w:eastAsia="№Е" w:hAnsi="Times New Roman" w:cs="Times New Roman"/>
                <w:lang w:eastAsia="ru-RU"/>
              </w:rPr>
              <w:t>(согласно календарно-тематическим планам работы педагогов дополнительного образования)</w:t>
            </w:r>
          </w:p>
        </w:tc>
      </w:tr>
      <w:tr w:rsidR="00837CA2" w14:paraId="34329711" w14:textId="77777777" w:rsidTr="00DC5AD8">
        <w:tc>
          <w:tcPr>
            <w:tcW w:w="10093" w:type="dxa"/>
            <w:gridSpan w:val="4"/>
            <w:tcBorders>
              <w:top w:val="single" w:sz="4" w:space="0" w:color="000000"/>
              <w:left w:val="single" w:sz="4" w:space="0" w:color="000000"/>
              <w:bottom w:val="single" w:sz="4" w:space="0" w:color="000000"/>
              <w:right w:val="single" w:sz="4" w:space="0" w:color="000000"/>
            </w:tcBorders>
          </w:tcPr>
          <w:p w14:paraId="273EEDB9" w14:textId="77777777" w:rsidR="00837CA2" w:rsidRPr="003160D9" w:rsidRDefault="00837CA2" w:rsidP="00DC5AD8">
            <w:pPr>
              <w:jc w:val="center"/>
              <w:rPr>
                <w:rFonts w:ascii="Times New Roman" w:hAnsi="Times New Roman" w:cs="Times New Roman"/>
                <w:b/>
              </w:rPr>
            </w:pPr>
            <w:r w:rsidRPr="003160D9">
              <w:rPr>
                <w:rFonts w:ascii="Times New Roman" w:hAnsi="Times New Roman" w:cs="Times New Roman"/>
                <w:b/>
              </w:rPr>
              <w:t>ДЮП «Феникс»</w:t>
            </w:r>
          </w:p>
        </w:tc>
      </w:tr>
      <w:tr w:rsidR="00837CA2" w14:paraId="3692ACE9" w14:textId="77777777" w:rsidTr="00DC5AD8">
        <w:tc>
          <w:tcPr>
            <w:tcW w:w="10093" w:type="dxa"/>
            <w:gridSpan w:val="4"/>
            <w:tcBorders>
              <w:top w:val="single" w:sz="4" w:space="0" w:color="000000"/>
              <w:left w:val="single" w:sz="4" w:space="0" w:color="000000"/>
              <w:bottom w:val="single" w:sz="4" w:space="0" w:color="000000"/>
              <w:right w:val="single" w:sz="4" w:space="0" w:color="000000"/>
            </w:tcBorders>
          </w:tcPr>
          <w:p w14:paraId="13DA3E3F" w14:textId="77777777" w:rsidR="00837CA2" w:rsidRPr="003160D9" w:rsidRDefault="00837CA2" w:rsidP="00DC5AD8">
            <w:pPr>
              <w:jc w:val="center"/>
              <w:rPr>
                <w:rFonts w:ascii="Times New Roman" w:hAnsi="Times New Roman" w:cs="Times New Roman"/>
              </w:rPr>
            </w:pPr>
            <w:r w:rsidRPr="003160D9">
              <w:rPr>
                <w:rFonts w:ascii="Times New Roman" w:eastAsia="№Е" w:hAnsi="Times New Roman" w:cs="Times New Roman"/>
                <w:lang w:eastAsia="ru-RU"/>
              </w:rPr>
              <w:t>(согласно календарно-тематическим планам работы педагогов дополнительного образования)</w:t>
            </w:r>
          </w:p>
        </w:tc>
      </w:tr>
      <w:tr w:rsidR="00837CA2" w:rsidRPr="00B52A73" w14:paraId="0880092E" w14:textId="77777777" w:rsidTr="00DC5AD8">
        <w:tc>
          <w:tcPr>
            <w:tcW w:w="10093" w:type="dxa"/>
            <w:gridSpan w:val="4"/>
            <w:tcBorders>
              <w:top w:val="single" w:sz="4" w:space="0" w:color="000000"/>
              <w:left w:val="single" w:sz="4" w:space="0" w:color="000000"/>
              <w:bottom w:val="single" w:sz="4" w:space="0" w:color="000000"/>
              <w:right w:val="single" w:sz="4" w:space="0" w:color="000000"/>
            </w:tcBorders>
          </w:tcPr>
          <w:p w14:paraId="34003F10"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lang w:eastAsia="ru-RU"/>
              </w:rPr>
              <w:t>Школьные и социальные медиа</w:t>
            </w:r>
          </w:p>
        </w:tc>
      </w:tr>
      <w:tr w:rsidR="00837CA2" w:rsidRPr="00B52A73" w14:paraId="39B1E60A"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32ECDE50" w14:textId="77777777" w:rsidR="00837CA2" w:rsidRPr="003160D9" w:rsidRDefault="00837CA2" w:rsidP="00DC5AD8">
            <w:pPr>
              <w:rPr>
                <w:rFonts w:ascii="Times New Roman" w:eastAsia="№Е" w:hAnsi="Times New Roman" w:cs="Times New Roman"/>
                <w:b/>
                <w:i/>
                <w:lang w:eastAsia="ru-RU"/>
              </w:rPr>
            </w:pPr>
            <w:r w:rsidRPr="003160D9">
              <w:rPr>
                <w:rFonts w:ascii="Times New Roman" w:eastAsia="№Е" w:hAnsi="Times New Roman" w:cs="Times New Roman"/>
                <w:b/>
                <w:i/>
                <w:lang w:eastAsia="ru-RU"/>
              </w:rPr>
              <w:t>Дела, события, мероприятия</w:t>
            </w:r>
          </w:p>
        </w:tc>
        <w:tc>
          <w:tcPr>
            <w:tcW w:w="1134" w:type="dxa"/>
            <w:tcBorders>
              <w:top w:val="single" w:sz="4" w:space="0" w:color="000000"/>
              <w:left w:val="single" w:sz="4" w:space="0" w:color="000000"/>
              <w:bottom w:val="single" w:sz="4" w:space="0" w:color="000000"/>
              <w:right w:val="single" w:sz="4" w:space="0" w:color="000000"/>
            </w:tcBorders>
          </w:tcPr>
          <w:p w14:paraId="44196A2B"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 xml:space="preserve">Классы </w:t>
            </w:r>
          </w:p>
        </w:tc>
        <w:tc>
          <w:tcPr>
            <w:tcW w:w="2268" w:type="dxa"/>
            <w:tcBorders>
              <w:top w:val="single" w:sz="4" w:space="0" w:color="000000"/>
              <w:left w:val="single" w:sz="4" w:space="0" w:color="000000"/>
              <w:bottom w:val="single" w:sz="4" w:space="0" w:color="000000"/>
              <w:right w:val="single" w:sz="4" w:space="0" w:color="000000"/>
            </w:tcBorders>
          </w:tcPr>
          <w:p w14:paraId="1E0ADBEC"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Ориентировочное</w:t>
            </w:r>
          </w:p>
          <w:p w14:paraId="21A3C095"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время проведения</w:t>
            </w:r>
          </w:p>
        </w:tc>
        <w:tc>
          <w:tcPr>
            <w:tcW w:w="3118" w:type="dxa"/>
            <w:tcBorders>
              <w:top w:val="single" w:sz="4" w:space="0" w:color="000000"/>
              <w:left w:val="single" w:sz="4" w:space="0" w:color="000000"/>
              <w:bottom w:val="single" w:sz="4" w:space="0" w:color="000000"/>
              <w:right w:val="single" w:sz="4" w:space="0" w:color="000000"/>
            </w:tcBorders>
          </w:tcPr>
          <w:p w14:paraId="221FD16C"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Ответственные</w:t>
            </w:r>
          </w:p>
        </w:tc>
      </w:tr>
      <w:tr w:rsidR="00837CA2" w:rsidRPr="009C42A9" w14:paraId="748734A7"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78D2E43F" w14:textId="77777777" w:rsidR="00837CA2" w:rsidRPr="003160D9" w:rsidRDefault="00837CA2" w:rsidP="00DC5AD8">
            <w:pPr>
              <w:rPr>
                <w:rFonts w:ascii="Times New Roman" w:eastAsia="№Е" w:hAnsi="Times New Roman" w:cs="Times New Roman"/>
                <w:lang w:eastAsia="ru-RU"/>
              </w:rPr>
            </w:pPr>
            <w:r w:rsidRPr="003160D9">
              <w:rPr>
                <w:rFonts w:ascii="Times New Roman" w:hAnsi="Times New Roman" w:cs="Times New Roman"/>
                <w:lang w:eastAsia="ru-RU"/>
              </w:rPr>
              <w:t>Областной фестиваль медиа творчества</w:t>
            </w:r>
          </w:p>
        </w:tc>
        <w:tc>
          <w:tcPr>
            <w:tcW w:w="1134" w:type="dxa"/>
            <w:tcBorders>
              <w:top w:val="single" w:sz="4" w:space="0" w:color="000000"/>
              <w:left w:val="single" w:sz="4" w:space="0" w:color="000000"/>
              <w:bottom w:val="single" w:sz="4" w:space="0" w:color="000000"/>
              <w:right w:val="single" w:sz="4" w:space="0" w:color="000000"/>
            </w:tcBorders>
          </w:tcPr>
          <w:p w14:paraId="4D8B4430"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72C3D6A7" w14:textId="77777777" w:rsidR="00837CA2" w:rsidRPr="003160D9" w:rsidRDefault="00837CA2" w:rsidP="00DC5AD8">
            <w:pPr>
              <w:rPr>
                <w:rFonts w:ascii="Times New Roman" w:eastAsia="№Е" w:hAnsi="Times New Roman" w:cs="Times New Roman"/>
                <w:lang w:eastAsia="ru-RU"/>
              </w:rPr>
            </w:pPr>
            <w:r w:rsidRPr="003160D9">
              <w:rPr>
                <w:rFonts w:ascii="Times New Roman" w:eastAsia="№Е" w:hAnsi="Times New Roman" w:cs="Times New Roman"/>
                <w:lang w:eastAsia="ru-RU"/>
              </w:rPr>
              <w:t xml:space="preserve">Ноябрь </w:t>
            </w:r>
          </w:p>
        </w:tc>
        <w:tc>
          <w:tcPr>
            <w:tcW w:w="3118" w:type="dxa"/>
            <w:tcBorders>
              <w:top w:val="single" w:sz="4" w:space="0" w:color="000000"/>
              <w:left w:val="single" w:sz="4" w:space="0" w:color="000000"/>
              <w:bottom w:val="single" w:sz="4" w:space="0" w:color="000000"/>
              <w:right w:val="single" w:sz="4" w:space="0" w:color="000000"/>
            </w:tcBorders>
          </w:tcPr>
          <w:p w14:paraId="5E0EB01D"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 xml:space="preserve">Заместитель директора по ВР </w:t>
            </w:r>
          </w:p>
        </w:tc>
      </w:tr>
      <w:tr w:rsidR="00837CA2" w:rsidRPr="009C42A9" w14:paraId="447825C1"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01FBEEFF" w14:textId="77777777" w:rsidR="00837CA2" w:rsidRPr="003160D9" w:rsidRDefault="00837CA2" w:rsidP="00DC5AD8">
            <w:pPr>
              <w:rPr>
                <w:rFonts w:ascii="Times New Roman" w:hAnsi="Times New Roman" w:cs="Times New Roman"/>
                <w:lang w:eastAsia="ru-RU"/>
              </w:rPr>
            </w:pPr>
            <w:r w:rsidRPr="003160D9">
              <w:rPr>
                <w:rFonts w:ascii="Times New Roman" w:hAnsi="Times New Roman" w:cs="Times New Roman"/>
                <w:lang w:eastAsia="ru-RU"/>
              </w:rPr>
              <w:t>Съемка и подготовка выпусков школьного телевидения «7TV» (еженедельно)</w:t>
            </w:r>
          </w:p>
        </w:tc>
        <w:tc>
          <w:tcPr>
            <w:tcW w:w="1134" w:type="dxa"/>
            <w:tcBorders>
              <w:top w:val="single" w:sz="4" w:space="0" w:color="000000"/>
              <w:left w:val="single" w:sz="4" w:space="0" w:color="000000"/>
              <w:bottom w:val="single" w:sz="4" w:space="0" w:color="000000"/>
              <w:right w:val="single" w:sz="4" w:space="0" w:color="000000"/>
            </w:tcBorders>
          </w:tcPr>
          <w:p w14:paraId="390C57B9"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298E18B2" w14:textId="77777777" w:rsidR="00837CA2" w:rsidRPr="003160D9" w:rsidRDefault="00837CA2" w:rsidP="00DC5AD8">
            <w:pPr>
              <w:rPr>
                <w:rFonts w:ascii="Times New Roman" w:eastAsia="№Е" w:hAnsi="Times New Roman" w:cs="Times New Roman"/>
                <w:lang w:eastAsia="ru-RU"/>
              </w:rPr>
            </w:pPr>
            <w:r w:rsidRPr="003160D9">
              <w:rPr>
                <w:rFonts w:ascii="Times New Roman" w:hAnsi="Times New Roman" w:cs="Times New Roman"/>
              </w:rPr>
              <w:t>Сентябрь - май</w:t>
            </w:r>
          </w:p>
        </w:tc>
        <w:tc>
          <w:tcPr>
            <w:tcW w:w="3118" w:type="dxa"/>
            <w:tcBorders>
              <w:top w:val="single" w:sz="4" w:space="0" w:color="000000"/>
              <w:left w:val="single" w:sz="4" w:space="0" w:color="000000"/>
              <w:bottom w:val="single" w:sz="4" w:space="0" w:color="000000"/>
              <w:right w:val="single" w:sz="4" w:space="0" w:color="000000"/>
            </w:tcBorders>
          </w:tcPr>
          <w:p w14:paraId="4B562FE4"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Заместитель директора по ВР, старший вожатый</w:t>
            </w:r>
          </w:p>
        </w:tc>
      </w:tr>
      <w:tr w:rsidR="00837CA2" w:rsidRPr="009C42A9" w14:paraId="1E3E94CD"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504D347B" w14:textId="77777777" w:rsidR="00837CA2" w:rsidRPr="003160D9" w:rsidRDefault="00837CA2" w:rsidP="00DC5AD8">
            <w:pPr>
              <w:rPr>
                <w:rFonts w:ascii="Times New Roman" w:hAnsi="Times New Roman" w:cs="Times New Roman"/>
                <w:lang w:eastAsia="ru-RU"/>
              </w:rPr>
            </w:pPr>
            <w:r w:rsidRPr="003160D9">
              <w:rPr>
                <w:rFonts w:ascii="Times New Roman" w:hAnsi="Times New Roman" w:cs="Times New Roman"/>
                <w:lang w:eastAsia="ru-RU"/>
              </w:rPr>
              <w:t>Съемка социальной рекламы «Нет выше звания – Учитель»</w:t>
            </w:r>
          </w:p>
        </w:tc>
        <w:tc>
          <w:tcPr>
            <w:tcW w:w="1134" w:type="dxa"/>
            <w:tcBorders>
              <w:top w:val="single" w:sz="4" w:space="0" w:color="000000"/>
              <w:left w:val="single" w:sz="4" w:space="0" w:color="000000"/>
              <w:bottom w:val="single" w:sz="4" w:space="0" w:color="000000"/>
              <w:right w:val="single" w:sz="4" w:space="0" w:color="000000"/>
            </w:tcBorders>
          </w:tcPr>
          <w:p w14:paraId="3CE32495"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70FF300F" w14:textId="77777777" w:rsidR="00837CA2" w:rsidRPr="003160D9" w:rsidRDefault="00837CA2" w:rsidP="00DC5AD8">
            <w:pPr>
              <w:rPr>
                <w:rFonts w:ascii="Times New Roman" w:eastAsia="№Е" w:hAnsi="Times New Roman" w:cs="Times New Roman"/>
                <w:lang w:eastAsia="ru-RU"/>
              </w:rPr>
            </w:pPr>
            <w:r w:rsidRPr="003160D9">
              <w:rPr>
                <w:rFonts w:ascii="Times New Roman" w:eastAsia="№Е" w:hAnsi="Times New Roman" w:cs="Times New Roman"/>
                <w:lang w:eastAsia="ru-RU"/>
              </w:rPr>
              <w:t>Сентябрь-октябрь</w:t>
            </w:r>
          </w:p>
        </w:tc>
        <w:tc>
          <w:tcPr>
            <w:tcW w:w="3118" w:type="dxa"/>
            <w:tcBorders>
              <w:top w:val="single" w:sz="4" w:space="0" w:color="000000"/>
              <w:left w:val="single" w:sz="4" w:space="0" w:color="000000"/>
              <w:bottom w:val="single" w:sz="4" w:space="0" w:color="000000"/>
              <w:right w:val="single" w:sz="4" w:space="0" w:color="000000"/>
            </w:tcBorders>
          </w:tcPr>
          <w:p w14:paraId="08E397AE"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Старший вожатый</w:t>
            </w:r>
          </w:p>
        </w:tc>
      </w:tr>
      <w:tr w:rsidR="00837CA2" w:rsidRPr="009C42A9" w14:paraId="4CFFF109"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61DF44DA" w14:textId="77777777" w:rsidR="00837CA2" w:rsidRPr="003160D9" w:rsidRDefault="00837CA2" w:rsidP="00DC5AD8">
            <w:pPr>
              <w:rPr>
                <w:rFonts w:ascii="Times New Roman" w:hAnsi="Times New Roman" w:cs="Times New Roman"/>
                <w:lang w:eastAsia="ru-RU"/>
              </w:rPr>
            </w:pPr>
            <w:r w:rsidRPr="003160D9">
              <w:rPr>
                <w:rFonts w:ascii="Times New Roman" w:hAnsi="Times New Roman" w:cs="Times New Roman"/>
                <w:lang w:eastAsia="ru-RU"/>
              </w:rPr>
              <w:t>Размещение новостей школы в официальных группах ВК, инстаграмм</w:t>
            </w:r>
          </w:p>
        </w:tc>
        <w:tc>
          <w:tcPr>
            <w:tcW w:w="1134" w:type="dxa"/>
            <w:tcBorders>
              <w:top w:val="single" w:sz="4" w:space="0" w:color="000000"/>
              <w:left w:val="single" w:sz="4" w:space="0" w:color="000000"/>
              <w:bottom w:val="single" w:sz="4" w:space="0" w:color="000000"/>
              <w:right w:val="single" w:sz="4" w:space="0" w:color="000000"/>
            </w:tcBorders>
          </w:tcPr>
          <w:p w14:paraId="4D614ADE"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2882012A" w14:textId="77777777" w:rsidR="00837CA2" w:rsidRPr="003160D9" w:rsidRDefault="00837CA2" w:rsidP="00DC5AD8">
            <w:pPr>
              <w:rPr>
                <w:rFonts w:ascii="Times New Roman" w:eastAsia="№Е" w:hAnsi="Times New Roman" w:cs="Times New Roman"/>
                <w:lang w:eastAsia="ru-RU"/>
              </w:rPr>
            </w:pPr>
            <w:r w:rsidRPr="003160D9">
              <w:rPr>
                <w:rFonts w:ascii="Times New Roman" w:hAnsi="Times New Roman" w:cs="Times New Roman"/>
              </w:rPr>
              <w:t>Сентябрь, октябрь, ноябрь, декабрь, январь, февраль, март, апрель</w:t>
            </w:r>
          </w:p>
        </w:tc>
        <w:tc>
          <w:tcPr>
            <w:tcW w:w="3118" w:type="dxa"/>
            <w:tcBorders>
              <w:top w:val="single" w:sz="4" w:space="0" w:color="000000"/>
              <w:left w:val="single" w:sz="4" w:space="0" w:color="000000"/>
              <w:bottom w:val="single" w:sz="4" w:space="0" w:color="000000"/>
              <w:right w:val="single" w:sz="4" w:space="0" w:color="000000"/>
            </w:tcBorders>
          </w:tcPr>
          <w:p w14:paraId="1E736BEC"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 xml:space="preserve">Старший вожатый, заместитель директора по ВР </w:t>
            </w:r>
          </w:p>
        </w:tc>
      </w:tr>
      <w:tr w:rsidR="00837CA2" w:rsidRPr="009C42A9" w14:paraId="31CDDF1E"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11CEB7DF" w14:textId="77777777" w:rsidR="00837CA2" w:rsidRPr="003160D9" w:rsidRDefault="00837CA2" w:rsidP="00DC5AD8">
            <w:pPr>
              <w:rPr>
                <w:rFonts w:ascii="Times New Roman" w:hAnsi="Times New Roman" w:cs="Times New Roman"/>
                <w:lang w:eastAsia="ru-RU"/>
              </w:rPr>
            </w:pPr>
            <w:r w:rsidRPr="003160D9">
              <w:rPr>
                <w:rFonts w:ascii="Times New Roman" w:hAnsi="Times New Roman" w:cs="Times New Roman"/>
                <w:lang w:eastAsia="ru-RU"/>
              </w:rPr>
              <w:t>Съемка социальной рекламы «Кто, если не мы?!»</w:t>
            </w:r>
          </w:p>
        </w:tc>
        <w:tc>
          <w:tcPr>
            <w:tcW w:w="1134" w:type="dxa"/>
            <w:tcBorders>
              <w:top w:val="single" w:sz="4" w:space="0" w:color="000000"/>
              <w:left w:val="single" w:sz="4" w:space="0" w:color="000000"/>
              <w:bottom w:val="single" w:sz="4" w:space="0" w:color="000000"/>
              <w:right w:val="single" w:sz="4" w:space="0" w:color="000000"/>
            </w:tcBorders>
          </w:tcPr>
          <w:p w14:paraId="42709212"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73A08EE2" w14:textId="77777777" w:rsidR="00837CA2" w:rsidRPr="003160D9" w:rsidRDefault="00837CA2" w:rsidP="00DC5AD8">
            <w:pPr>
              <w:rPr>
                <w:rFonts w:ascii="Times New Roman" w:eastAsia="№Е" w:hAnsi="Times New Roman" w:cs="Times New Roman"/>
                <w:lang w:eastAsia="ru-RU"/>
              </w:rPr>
            </w:pPr>
            <w:r w:rsidRPr="003160D9">
              <w:rPr>
                <w:rFonts w:ascii="Times New Roman" w:eastAsia="№Е" w:hAnsi="Times New Roman" w:cs="Times New Roman"/>
                <w:lang w:eastAsia="ru-RU"/>
              </w:rPr>
              <w:t xml:space="preserve">Ноябрь-декабрь </w:t>
            </w:r>
          </w:p>
        </w:tc>
        <w:tc>
          <w:tcPr>
            <w:tcW w:w="3118" w:type="dxa"/>
            <w:tcBorders>
              <w:top w:val="single" w:sz="4" w:space="0" w:color="000000"/>
              <w:left w:val="single" w:sz="4" w:space="0" w:color="000000"/>
              <w:bottom w:val="single" w:sz="4" w:space="0" w:color="000000"/>
              <w:right w:val="single" w:sz="4" w:space="0" w:color="000000"/>
            </w:tcBorders>
          </w:tcPr>
          <w:p w14:paraId="719665D7"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Социальный педагог</w:t>
            </w:r>
          </w:p>
        </w:tc>
      </w:tr>
      <w:tr w:rsidR="00837CA2" w:rsidRPr="009C42A9" w14:paraId="6355231A"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41F55F09" w14:textId="77777777" w:rsidR="00837CA2" w:rsidRPr="003160D9" w:rsidRDefault="00837CA2" w:rsidP="00DC5AD8">
            <w:pPr>
              <w:rPr>
                <w:rFonts w:ascii="Times New Roman" w:hAnsi="Times New Roman" w:cs="Times New Roman"/>
                <w:lang w:eastAsia="ru-RU"/>
              </w:rPr>
            </w:pPr>
            <w:r w:rsidRPr="003160D9">
              <w:rPr>
                <w:rFonts w:ascii="Times New Roman" w:hAnsi="Times New Roman" w:cs="Times New Roman"/>
                <w:lang w:eastAsia="ru-RU"/>
              </w:rPr>
              <w:t>Оформление школьной газеты (2 раза в месяц)</w:t>
            </w:r>
          </w:p>
        </w:tc>
        <w:tc>
          <w:tcPr>
            <w:tcW w:w="1134" w:type="dxa"/>
            <w:tcBorders>
              <w:top w:val="single" w:sz="4" w:space="0" w:color="000000"/>
              <w:left w:val="single" w:sz="4" w:space="0" w:color="000000"/>
              <w:bottom w:val="single" w:sz="4" w:space="0" w:color="000000"/>
              <w:right w:val="single" w:sz="4" w:space="0" w:color="000000"/>
            </w:tcBorders>
          </w:tcPr>
          <w:p w14:paraId="7D4BADA3"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5B515075" w14:textId="77777777" w:rsidR="00837CA2" w:rsidRPr="003160D9" w:rsidRDefault="00837CA2" w:rsidP="00DC5AD8">
            <w:pPr>
              <w:rPr>
                <w:rFonts w:ascii="Times New Roman" w:eastAsia="№Е" w:hAnsi="Times New Roman" w:cs="Times New Roman"/>
                <w:lang w:eastAsia="ru-RU"/>
              </w:rPr>
            </w:pPr>
            <w:r w:rsidRPr="003160D9">
              <w:rPr>
                <w:rFonts w:ascii="Times New Roman" w:hAnsi="Times New Roman" w:cs="Times New Roman"/>
              </w:rPr>
              <w:t>Сентябрь, октябрь, ноябрь, декабрь, январь, февраль, март, апрель</w:t>
            </w:r>
          </w:p>
        </w:tc>
        <w:tc>
          <w:tcPr>
            <w:tcW w:w="3118" w:type="dxa"/>
            <w:tcBorders>
              <w:top w:val="single" w:sz="4" w:space="0" w:color="000000"/>
              <w:left w:val="single" w:sz="4" w:space="0" w:color="000000"/>
              <w:bottom w:val="single" w:sz="4" w:space="0" w:color="000000"/>
              <w:right w:val="single" w:sz="4" w:space="0" w:color="000000"/>
            </w:tcBorders>
          </w:tcPr>
          <w:p w14:paraId="59887749"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Старший вожатый</w:t>
            </w:r>
          </w:p>
        </w:tc>
      </w:tr>
      <w:tr w:rsidR="00837CA2" w:rsidRPr="00463180" w14:paraId="6760E4B3" w14:textId="77777777" w:rsidTr="00DC5AD8">
        <w:tc>
          <w:tcPr>
            <w:tcW w:w="10093" w:type="dxa"/>
            <w:gridSpan w:val="4"/>
            <w:tcBorders>
              <w:top w:val="single" w:sz="4" w:space="0" w:color="000000"/>
              <w:left w:val="single" w:sz="4" w:space="0" w:color="000000"/>
              <w:bottom w:val="single" w:sz="4" w:space="0" w:color="000000"/>
              <w:right w:val="single" w:sz="4" w:space="0" w:color="000000"/>
            </w:tcBorders>
          </w:tcPr>
          <w:p w14:paraId="543098C0" w14:textId="77777777" w:rsidR="00837CA2" w:rsidRPr="003160D9" w:rsidRDefault="00837CA2" w:rsidP="00DC5AD8">
            <w:pPr>
              <w:jc w:val="center"/>
              <w:rPr>
                <w:rFonts w:ascii="Times New Roman" w:hAnsi="Times New Roman" w:cs="Times New Roman"/>
                <w:b/>
              </w:rPr>
            </w:pPr>
            <w:r w:rsidRPr="003160D9">
              <w:rPr>
                <w:rFonts w:ascii="Times New Roman" w:hAnsi="Times New Roman" w:cs="Times New Roman"/>
                <w:b/>
              </w:rPr>
              <w:t>Школьный музей</w:t>
            </w:r>
          </w:p>
        </w:tc>
      </w:tr>
      <w:tr w:rsidR="00837CA2" w:rsidRPr="00171076" w14:paraId="6C152118"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0B3296E6"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Дела</w:t>
            </w:r>
          </w:p>
        </w:tc>
        <w:tc>
          <w:tcPr>
            <w:tcW w:w="1134" w:type="dxa"/>
            <w:tcBorders>
              <w:top w:val="single" w:sz="4" w:space="0" w:color="000000"/>
              <w:left w:val="single" w:sz="4" w:space="0" w:color="000000"/>
              <w:bottom w:val="single" w:sz="4" w:space="0" w:color="000000"/>
              <w:right w:val="single" w:sz="4" w:space="0" w:color="000000"/>
            </w:tcBorders>
          </w:tcPr>
          <w:p w14:paraId="2ED3B04D"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 xml:space="preserve">Классы </w:t>
            </w:r>
          </w:p>
        </w:tc>
        <w:tc>
          <w:tcPr>
            <w:tcW w:w="2268" w:type="dxa"/>
            <w:tcBorders>
              <w:top w:val="single" w:sz="4" w:space="0" w:color="000000"/>
              <w:left w:val="single" w:sz="4" w:space="0" w:color="000000"/>
              <w:bottom w:val="single" w:sz="4" w:space="0" w:color="000000"/>
              <w:right w:val="single" w:sz="4" w:space="0" w:color="000000"/>
            </w:tcBorders>
          </w:tcPr>
          <w:p w14:paraId="0A1F3D09"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Ориентировочное</w:t>
            </w:r>
          </w:p>
          <w:p w14:paraId="6B754B8C"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время проведения</w:t>
            </w:r>
          </w:p>
        </w:tc>
        <w:tc>
          <w:tcPr>
            <w:tcW w:w="3118" w:type="dxa"/>
            <w:tcBorders>
              <w:top w:val="single" w:sz="4" w:space="0" w:color="000000"/>
              <w:left w:val="single" w:sz="4" w:space="0" w:color="000000"/>
              <w:bottom w:val="single" w:sz="4" w:space="0" w:color="000000"/>
              <w:right w:val="single" w:sz="4" w:space="0" w:color="000000"/>
            </w:tcBorders>
          </w:tcPr>
          <w:p w14:paraId="0DE02C6E"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Ответственные</w:t>
            </w:r>
          </w:p>
        </w:tc>
      </w:tr>
      <w:tr w:rsidR="00837CA2" w:rsidRPr="009C42A9" w14:paraId="699606AF"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01A38B36"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Посещение музея истории школы (по отдельному плану).</w:t>
            </w:r>
          </w:p>
        </w:tc>
        <w:tc>
          <w:tcPr>
            <w:tcW w:w="1134" w:type="dxa"/>
            <w:tcBorders>
              <w:top w:val="single" w:sz="4" w:space="0" w:color="000000"/>
              <w:left w:val="single" w:sz="4" w:space="0" w:color="000000"/>
              <w:bottom w:val="single" w:sz="4" w:space="0" w:color="000000"/>
              <w:right w:val="single" w:sz="4" w:space="0" w:color="000000"/>
            </w:tcBorders>
          </w:tcPr>
          <w:p w14:paraId="7A2042E6"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42B358CF"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В течение года</w:t>
            </w:r>
          </w:p>
        </w:tc>
        <w:tc>
          <w:tcPr>
            <w:tcW w:w="3118" w:type="dxa"/>
            <w:tcBorders>
              <w:top w:val="single" w:sz="4" w:space="0" w:color="000000"/>
              <w:left w:val="single" w:sz="4" w:space="0" w:color="000000"/>
              <w:bottom w:val="single" w:sz="4" w:space="0" w:color="000000"/>
              <w:right w:val="single" w:sz="4" w:space="0" w:color="000000"/>
            </w:tcBorders>
          </w:tcPr>
          <w:p w14:paraId="7562C7C0"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Руководитель школьного музея, классные руководители</w:t>
            </w:r>
          </w:p>
        </w:tc>
      </w:tr>
      <w:tr w:rsidR="00837CA2" w14:paraId="1A1F9753"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3B8B642E" w14:textId="77777777" w:rsidR="00837CA2" w:rsidRPr="003160D9" w:rsidRDefault="00837CA2" w:rsidP="00DC5AD8">
            <w:pPr>
              <w:ind w:right="-1"/>
              <w:rPr>
                <w:rFonts w:ascii="Times New Roman" w:hAnsi="Times New Roman" w:cs="Times New Roman"/>
              </w:rPr>
            </w:pPr>
            <w:r w:rsidRPr="003160D9">
              <w:rPr>
                <w:rFonts w:ascii="Times New Roman" w:hAnsi="Times New Roman" w:cs="Times New Roman"/>
              </w:rPr>
              <w:t>Работа по формированию Совета музея</w:t>
            </w:r>
          </w:p>
        </w:tc>
        <w:tc>
          <w:tcPr>
            <w:tcW w:w="1134" w:type="dxa"/>
            <w:tcBorders>
              <w:top w:val="single" w:sz="4" w:space="0" w:color="000000"/>
              <w:left w:val="single" w:sz="4" w:space="0" w:color="000000"/>
              <w:bottom w:val="single" w:sz="4" w:space="0" w:color="000000"/>
              <w:right w:val="single" w:sz="4" w:space="0" w:color="000000"/>
            </w:tcBorders>
          </w:tcPr>
          <w:p w14:paraId="6D8F152C"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252C185F" w14:textId="77777777" w:rsidR="00837CA2" w:rsidRPr="003160D9" w:rsidRDefault="00837CA2" w:rsidP="00DC5AD8">
            <w:pPr>
              <w:ind w:right="-1"/>
              <w:rPr>
                <w:rFonts w:ascii="Times New Roman" w:eastAsia="№Е" w:hAnsi="Times New Roman" w:cs="Times New Roman"/>
                <w:lang w:eastAsia="ru-RU"/>
              </w:rPr>
            </w:pPr>
            <w:r w:rsidRPr="003160D9">
              <w:rPr>
                <w:rFonts w:ascii="Times New Roman" w:eastAsia="№Е" w:hAnsi="Times New Roman" w:cs="Times New Roman"/>
                <w:lang w:eastAsia="ru-RU"/>
              </w:rPr>
              <w:t>Сентябрь</w:t>
            </w:r>
          </w:p>
        </w:tc>
        <w:tc>
          <w:tcPr>
            <w:tcW w:w="3118" w:type="dxa"/>
            <w:tcBorders>
              <w:top w:val="single" w:sz="4" w:space="0" w:color="000000"/>
              <w:left w:val="single" w:sz="4" w:space="0" w:color="000000"/>
              <w:bottom w:val="single" w:sz="4" w:space="0" w:color="000000"/>
              <w:right w:val="single" w:sz="4" w:space="0" w:color="000000"/>
            </w:tcBorders>
          </w:tcPr>
          <w:p w14:paraId="27AFB0D5"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Руководитель школьного музея</w:t>
            </w:r>
          </w:p>
        </w:tc>
      </w:tr>
      <w:tr w:rsidR="00837CA2" w14:paraId="6279922D"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48FD0A9E" w14:textId="77777777" w:rsidR="00837CA2" w:rsidRPr="003160D9" w:rsidRDefault="00837CA2" w:rsidP="00DC5AD8">
            <w:pPr>
              <w:ind w:right="-1"/>
              <w:rPr>
                <w:rFonts w:ascii="Times New Roman" w:hAnsi="Times New Roman" w:cs="Times New Roman"/>
              </w:rPr>
            </w:pPr>
            <w:r w:rsidRPr="003160D9">
              <w:rPr>
                <w:rFonts w:ascii="Times New Roman" w:hAnsi="Times New Roman" w:cs="Times New Roman"/>
              </w:rPr>
              <w:t>Организация работы творческой группы экскурсоводов</w:t>
            </w:r>
          </w:p>
        </w:tc>
        <w:tc>
          <w:tcPr>
            <w:tcW w:w="1134" w:type="dxa"/>
            <w:tcBorders>
              <w:top w:val="single" w:sz="4" w:space="0" w:color="000000"/>
              <w:left w:val="single" w:sz="4" w:space="0" w:color="000000"/>
              <w:bottom w:val="single" w:sz="4" w:space="0" w:color="000000"/>
              <w:right w:val="single" w:sz="4" w:space="0" w:color="000000"/>
            </w:tcBorders>
          </w:tcPr>
          <w:p w14:paraId="2E8D2378"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779684C9" w14:textId="77777777" w:rsidR="00837CA2" w:rsidRPr="003160D9" w:rsidRDefault="00837CA2" w:rsidP="00DC5AD8">
            <w:pPr>
              <w:ind w:right="-1"/>
              <w:rPr>
                <w:rFonts w:ascii="Times New Roman" w:eastAsia="№Е" w:hAnsi="Times New Roman" w:cs="Times New Roman"/>
                <w:lang w:eastAsia="ru-RU"/>
              </w:rPr>
            </w:pPr>
            <w:r w:rsidRPr="003160D9">
              <w:rPr>
                <w:rFonts w:ascii="Times New Roman" w:eastAsia="№Е" w:hAnsi="Times New Roman" w:cs="Times New Roman"/>
                <w:lang w:eastAsia="ru-RU"/>
              </w:rPr>
              <w:t>Октябрь-декабрь</w:t>
            </w:r>
          </w:p>
        </w:tc>
        <w:tc>
          <w:tcPr>
            <w:tcW w:w="3118" w:type="dxa"/>
            <w:tcBorders>
              <w:top w:val="single" w:sz="4" w:space="0" w:color="000000"/>
              <w:left w:val="single" w:sz="4" w:space="0" w:color="000000"/>
              <w:bottom w:val="single" w:sz="4" w:space="0" w:color="000000"/>
              <w:right w:val="single" w:sz="4" w:space="0" w:color="000000"/>
            </w:tcBorders>
          </w:tcPr>
          <w:p w14:paraId="64711D2F"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Руководитель школьного музея</w:t>
            </w:r>
          </w:p>
        </w:tc>
      </w:tr>
      <w:tr w:rsidR="00837CA2" w14:paraId="2327773F"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6CE9BD15" w14:textId="77777777" w:rsidR="00837CA2" w:rsidRPr="003160D9" w:rsidRDefault="00837CA2" w:rsidP="00DC5AD8">
            <w:pPr>
              <w:ind w:right="-1"/>
              <w:rPr>
                <w:rFonts w:ascii="Times New Roman" w:hAnsi="Times New Roman" w:cs="Times New Roman"/>
              </w:rPr>
            </w:pPr>
            <w:r w:rsidRPr="003160D9">
              <w:rPr>
                <w:rFonts w:ascii="Times New Roman" w:hAnsi="Times New Roman" w:cs="Times New Roman"/>
              </w:rPr>
              <w:t xml:space="preserve">Подготовка и размещение информации о деятельности музея на официальном сайте школы и в группах социальных сетей. </w:t>
            </w:r>
          </w:p>
        </w:tc>
        <w:tc>
          <w:tcPr>
            <w:tcW w:w="1134" w:type="dxa"/>
            <w:tcBorders>
              <w:top w:val="single" w:sz="4" w:space="0" w:color="000000"/>
              <w:left w:val="single" w:sz="4" w:space="0" w:color="000000"/>
              <w:bottom w:val="single" w:sz="4" w:space="0" w:color="000000"/>
              <w:right w:val="single" w:sz="4" w:space="0" w:color="000000"/>
            </w:tcBorders>
          </w:tcPr>
          <w:p w14:paraId="5E07CEAE"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6C90D362" w14:textId="77777777" w:rsidR="00837CA2" w:rsidRPr="003160D9" w:rsidRDefault="00837CA2" w:rsidP="00DC5AD8">
            <w:pPr>
              <w:ind w:right="-1"/>
              <w:rPr>
                <w:rFonts w:ascii="Times New Roman" w:eastAsia="№Е" w:hAnsi="Times New Roman" w:cs="Times New Roman"/>
                <w:lang w:eastAsia="ru-RU"/>
              </w:rPr>
            </w:pPr>
            <w:r w:rsidRPr="003160D9">
              <w:rPr>
                <w:rFonts w:ascii="Times New Roman" w:eastAsia="№Е" w:hAnsi="Times New Roman" w:cs="Times New Roman"/>
                <w:lang w:eastAsia="ru-RU"/>
              </w:rPr>
              <w:t>Сентябрь-май</w:t>
            </w:r>
          </w:p>
        </w:tc>
        <w:tc>
          <w:tcPr>
            <w:tcW w:w="3118" w:type="dxa"/>
            <w:tcBorders>
              <w:top w:val="single" w:sz="4" w:space="0" w:color="000000"/>
              <w:left w:val="single" w:sz="4" w:space="0" w:color="000000"/>
              <w:bottom w:val="single" w:sz="4" w:space="0" w:color="000000"/>
              <w:right w:val="single" w:sz="4" w:space="0" w:color="000000"/>
            </w:tcBorders>
          </w:tcPr>
          <w:p w14:paraId="0B0A3F34"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Руководитель школьного музея, Совет музея</w:t>
            </w:r>
          </w:p>
        </w:tc>
      </w:tr>
      <w:tr w:rsidR="00837CA2" w14:paraId="74DA71B5"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3C167F0F" w14:textId="77777777" w:rsidR="00837CA2" w:rsidRPr="003160D9" w:rsidRDefault="00837CA2" w:rsidP="00DC5AD8">
            <w:pPr>
              <w:ind w:right="-1"/>
              <w:rPr>
                <w:rFonts w:ascii="Times New Roman" w:hAnsi="Times New Roman" w:cs="Times New Roman"/>
              </w:rPr>
            </w:pPr>
            <w:r w:rsidRPr="003160D9">
              <w:rPr>
                <w:rFonts w:ascii="Times New Roman" w:hAnsi="Times New Roman" w:cs="Times New Roman"/>
              </w:rPr>
              <w:t>Посещение лучших школьных музеев г.Курска и области</w:t>
            </w:r>
          </w:p>
        </w:tc>
        <w:tc>
          <w:tcPr>
            <w:tcW w:w="1134" w:type="dxa"/>
            <w:tcBorders>
              <w:top w:val="single" w:sz="4" w:space="0" w:color="000000"/>
              <w:left w:val="single" w:sz="4" w:space="0" w:color="000000"/>
              <w:bottom w:val="single" w:sz="4" w:space="0" w:color="000000"/>
              <w:right w:val="single" w:sz="4" w:space="0" w:color="000000"/>
            </w:tcBorders>
          </w:tcPr>
          <w:p w14:paraId="46152DC1"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35890DA5" w14:textId="77777777" w:rsidR="00837CA2" w:rsidRPr="003160D9" w:rsidRDefault="00837CA2" w:rsidP="00DC5AD8">
            <w:pPr>
              <w:ind w:right="-1"/>
              <w:rPr>
                <w:rFonts w:ascii="Times New Roman" w:eastAsia="№Е" w:hAnsi="Times New Roman" w:cs="Times New Roman"/>
                <w:lang w:eastAsia="ru-RU"/>
              </w:rPr>
            </w:pPr>
            <w:r w:rsidRPr="003160D9">
              <w:rPr>
                <w:rFonts w:ascii="Times New Roman" w:eastAsia="№Е" w:hAnsi="Times New Roman" w:cs="Times New Roman"/>
                <w:lang w:eastAsia="ru-RU"/>
              </w:rPr>
              <w:t>Сентябрь-май</w:t>
            </w:r>
          </w:p>
        </w:tc>
        <w:tc>
          <w:tcPr>
            <w:tcW w:w="3118" w:type="dxa"/>
            <w:tcBorders>
              <w:top w:val="single" w:sz="4" w:space="0" w:color="000000"/>
              <w:left w:val="single" w:sz="4" w:space="0" w:color="000000"/>
              <w:bottom w:val="single" w:sz="4" w:space="0" w:color="000000"/>
              <w:right w:val="single" w:sz="4" w:space="0" w:color="000000"/>
            </w:tcBorders>
          </w:tcPr>
          <w:p w14:paraId="65DD462F"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Руководитель школьного музея, актив музея</w:t>
            </w:r>
          </w:p>
        </w:tc>
      </w:tr>
      <w:tr w:rsidR="00837CA2" w14:paraId="532AB447"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7B491786" w14:textId="77777777" w:rsidR="00837CA2" w:rsidRPr="003160D9" w:rsidRDefault="00837CA2" w:rsidP="00DC5AD8">
            <w:pPr>
              <w:ind w:right="-1"/>
              <w:rPr>
                <w:rFonts w:ascii="Times New Roman" w:hAnsi="Times New Roman" w:cs="Times New Roman"/>
              </w:rPr>
            </w:pPr>
            <w:r w:rsidRPr="003160D9">
              <w:rPr>
                <w:rFonts w:ascii="Times New Roman" w:hAnsi="Times New Roman" w:cs="Times New Roman"/>
              </w:rPr>
              <w:t>Проведение обзорных и тематических экскурсий по действующим экспозициям музея для родителей учеников, учащихся школы и гостей.</w:t>
            </w:r>
          </w:p>
        </w:tc>
        <w:tc>
          <w:tcPr>
            <w:tcW w:w="1134" w:type="dxa"/>
            <w:tcBorders>
              <w:top w:val="single" w:sz="4" w:space="0" w:color="000000"/>
              <w:left w:val="single" w:sz="4" w:space="0" w:color="000000"/>
              <w:bottom w:val="single" w:sz="4" w:space="0" w:color="000000"/>
              <w:right w:val="single" w:sz="4" w:space="0" w:color="000000"/>
            </w:tcBorders>
          </w:tcPr>
          <w:p w14:paraId="3E1869BD"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499D4D74" w14:textId="77777777" w:rsidR="00837CA2" w:rsidRPr="003160D9" w:rsidRDefault="00837CA2" w:rsidP="00DC5AD8">
            <w:pPr>
              <w:ind w:right="-1"/>
              <w:rPr>
                <w:rFonts w:ascii="Times New Roman" w:eastAsia="№Е" w:hAnsi="Times New Roman" w:cs="Times New Roman"/>
                <w:lang w:eastAsia="ru-RU"/>
              </w:rPr>
            </w:pPr>
            <w:r w:rsidRPr="003160D9">
              <w:rPr>
                <w:rFonts w:ascii="Times New Roman" w:eastAsia="№Е" w:hAnsi="Times New Roman" w:cs="Times New Roman"/>
                <w:lang w:eastAsia="ru-RU"/>
              </w:rPr>
              <w:t>В течение года, по графику</w:t>
            </w:r>
          </w:p>
        </w:tc>
        <w:tc>
          <w:tcPr>
            <w:tcW w:w="3118" w:type="dxa"/>
            <w:tcBorders>
              <w:top w:val="single" w:sz="4" w:space="0" w:color="000000"/>
              <w:left w:val="single" w:sz="4" w:space="0" w:color="000000"/>
              <w:bottom w:val="single" w:sz="4" w:space="0" w:color="000000"/>
              <w:right w:val="single" w:sz="4" w:space="0" w:color="000000"/>
            </w:tcBorders>
          </w:tcPr>
          <w:p w14:paraId="32B13428"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Руководитель музея, творческая группа экскурсоводов</w:t>
            </w:r>
          </w:p>
        </w:tc>
      </w:tr>
      <w:tr w:rsidR="00837CA2" w14:paraId="5AAFE30F"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2852E827" w14:textId="77777777" w:rsidR="00837CA2" w:rsidRPr="003160D9" w:rsidRDefault="00837CA2" w:rsidP="00DC5AD8">
            <w:pPr>
              <w:ind w:right="-1"/>
              <w:rPr>
                <w:rFonts w:ascii="Times New Roman" w:hAnsi="Times New Roman" w:cs="Times New Roman"/>
              </w:rPr>
            </w:pPr>
            <w:r w:rsidRPr="003160D9">
              <w:rPr>
                <w:rFonts w:ascii="Times New Roman" w:hAnsi="Times New Roman" w:cs="Times New Roman"/>
              </w:rPr>
              <w:t>Проведение Дней открытых дверей</w:t>
            </w:r>
          </w:p>
        </w:tc>
        <w:tc>
          <w:tcPr>
            <w:tcW w:w="1134" w:type="dxa"/>
            <w:tcBorders>
              <w:top w:val="single" w:sz="4" w:space="0" w:color="000000"/>
              <w:left w:val="single" w:sz="4" w:space="0" w:color="000000"/>
              <w:bottom w:val="single" w:sz="4" w:space="0" w:color="000000"/>
              <w:right w:val="single" w:sz="4" w:space="0" w:color="000000"/>
            </w:tcBorders>
          </w:tcPr>
          <w:p w14:paraId="0FA0EA46"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2B484B8F" w14:textId="77777777" w:rsidR="00837CA2" w:rsidRPr="003160D9" w:rsidRDefault="00837CA2" w:rsidP="00DC5AD8">
            <w:pPr>
              <w:ind w:right="-1"/>
              <w:rPr>
                <w:rFonts w:ascii="Times New Roman" w:eastAsia="№Е" w:hAnsi="Times New Roman" w:cs="Times New Roman"/>
                <w:lang w:eastAsia="ru-RU"/>
              </w:rPr>
            </w:pPr>
            <w:r w:rsidRPr="003160D9">
              <w:rPr>
                <w:rFonts w:ascii="Times New Roman" w:eastAsia="№Е" w:hAnsi="Times New Roman" w:cs="Times New Roman"/>
                <w:lang w:eastAsia="ru-RU"/>
              </w:rPr>
              <w:t>Сентябрь, февраль</w:t>
            </w:r>
          </w:p>
        </w:tc>
        <w:tc>
          <w:tcPr>
            <w:tcW w:w="3118" w:type="dxa"/>
            <w:tcBorders>
              <w:top w:val="single" w:sz="4" w:space="0" w:color="000000"/>
              <w:left w:val="single" w:sz="4" w:space="0" w:color="000000"/>
              <w:bottom w:val="single" w:sz="4" w:space="0" w:color="000000"/>
              <w:right w:val="single" w:sz="4" w:space="0" w:color="000000"/>
            </w:tcBorders>
          </w:tcPr>
          <w:p w14:paraId="0F877568"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Руководитель школьного музея, Совет музея</w:t>
            </w:r>
          </w:p>
        </w:tc>
      </w:tr>
      <w:tr w:rsidR="00837CA2" w14:paraId="41B72E24"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28A68CD8" w14:textId="77777777" w:rsidR="00837CA2" w:rsidRPr="003160D9" w:rsidRDefault="00837CA2" w:rsidP="00DC5AD8">
            <w:pPr>
              <w:ind w:right="-1"/>
              <w:rPr>
                <w:rFonts w:ascii="Times New Roman" w:hAnsi="Times New Roman" w:cs="Times New Roman"/>
              </w:rPr>
            </w:pPr>
            <w:r w:rsidRPr="003160D9">
              <w:rPr>
                <w:rFonts w:ascii="Times New Roman" w:hAnsi="Times New Roman" w:cs="Times New Roman"/>
              </w:rPr>
              <w:t>Участие в городской воспитательной программа «Школа музейных наук»</w:t>
            </w:r>
          </w:p>
        </w:tc>
        <w:tc>
          <w:tcPr>
            <w:tcW w:w="1134" w:type="dxa"/>
            <w:tcBorders>
              <w:top w:val="single" w:sz="4" w:space="0" w:color="000000"/>
              <w:left w:val="single" w:sz="4" w:space="0" w:color="000000"/>
              <w:bottom w:val="single" w:sz="4" w:space="0" w:color="000000"/>
              <w:right w:val="single" w:sz="4" w:space="0" w:color="000000"/>
            </w:tcBorders>
          </w:tcPr>
          <w:p w14:paraId="1875FE82"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01B17202" w14:textId="77777777" w:rsidR="00837CA2" w:rsidRPr="003160D9" w:rsidRDefault="00837CA2" w:rsidP="00DC5AD8">
            <w:pPr>
              <w:ind w:right="-1"/>
              <w:rPr>
                <w:rFonts w:ascii="Times New Roman" w:eastAsia="№Е" w:hAnsi="Times New Roman" w:cs="Times New Roman"/>
                <w:lang w:eastAsia="ru-RU"/>
              </w:rPr>
            </w:pPr>
            <w:r w:rsidRPr="003160D9">
              <w:rPr>
                <w:rFonts w:ascii="Times New Roman" w:eastAsia="№Е" w:hAnsi="Times New Roman" w:cs="Times New Roman"/>
                <w:lang w:eastAsia="ru-RU"/>
              </w:rPr>
              <w:t>Сентябрь - май</w:t>
            </w:r>
          </w:p>
        </w:tc>
        <w:tc>
          <w:tcPr>
            <w:tcW w:w="3118" w:type="dxa"/>
            <w:tcBorders>
              <w:top w:val="single" w:sz="4" w:space="0" w:color="000000"/>
              <w:left w:val="single" w:sz="4" w:space="0" w:color="000000"/>
              <w:bottom w:val="single" w:sz="4" w:space="0" w:color="000000"/>
              <w:right w:val="single" w:sz="4" w:space="0" w:color="000000"/>
            </w:tcBorders>
          </w:tcPr>
          <w:p w14:paraId="0F6F73B9"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Руководитель школьного музея, актив музея</w:t>
            </w:r>
          </w:p>
        </w:tc>
      </w:tr>
      <w:tr w:rsidR="00837CA2" w14:paraId="53304138"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2B71F2D2" w14:textId="77777777" w:rsidR="00837CA2" w:rsidRPr="003160D9" w:rsidRDefault="00837CA2" w:rsidP="00DC5AD8">
            <w:pPr>
              <w:ind w:right="-1"/>
              <w:rPr>
                <w:rFonts w:ascii="Times New Roman" w:hAnsi="Times New Roman" w:cs="Times New Roman"/>
              </w:rPr>
            </w:pPr>
            <w:r w:rsidRPr="003160D9">
              <w:rPr>
                <w:rFonts w:ascii="Times New Roman" w:hAnsi="Times New Roman" w:cs="Times New Roman"/>
              </w:rPr>
              <w:t>Организация пешеходных экскурсий по микрорайону «Ереминский маршрут», «И каждый шаг- история»)</w:t>
            </w:r>
          </w:p>
        </w:tc>
        <w:tc>
          <w:tcPr>
            <w:tcW w:w="1134" w:type="dxa"/>
            <w:tcBorders>
              <w:top w:val="single" w:sz="4" w:space="0" w:color="000000"/>
              <w:left w:val="single" w:sz="4" w:space="0" w:color="000000"/>
              <w:bottom w:val="single" w:sz="4" w:space="0" w:color="000000"/>
              <w:right w:val="single" w:sz="4" w:space="0" w:color="000000"/>
            </w:tcBorders>
          </w:tcPr>
          <w:p w14:paraId="4D7D30AA"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56C0C372" w14:textId="77777777" w:rsidR="00837CA2" w:rsidRPr="003160D9" w:rsidRDefault="00837CA2" w:rsidP="00DC5AD8">
            <w:pPr>
              <w:ind w:right="-1"/>
              <w:rPr>
                <w:rFonts w:ascii="Times New Roman" w:eastAsia="№Е" w:hAnsi="Times New Roman" w:cs="Times New Roman"/>
                <w:lang w:eastAsia="ru-RU"/>
              </w:rPr>
            </w:pPr>
            <w:r w:rsidRPr="003160D9">
              <w:rPr>
                <w:rFonts w:ascii="Times New Roman" w:eastAsia="№Е" w:hAnsi="Times New Roman" w:cs="Times New Roman"/>
                <w:lang w:eastAsia="ru-RU"/>
              </w:rPr>
              <w:t>Сентябрь, май</w:t>
            </w:r>
          </w:p>
        </w:tc>
        <w:tc>
          <w:tcPr>
            <w:tcW w:w="3118" w:type="dxa"/>
            <w:tcBorders>
              <w:top w:val="single" w:sz="4" w:space="0" w:color="000000"/>
              <w:left w:val="single" w:sz="4" w:space="0" w:color="000000"/>
              <w:bottom w:val="single" w:sz="4" w:space="0" w:color="000000"/>
              <w:right w:val="single" w:sz="4" w:space="0" w:color="000000"/>
            </w:tcBorders>
          </w:tcPr>
          <w:p w14:paraId="3C16D683"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Руководитель музея, творческая группа экскурсоводов</w:t>
            </w:r>
          </w:p>
        </w:tc>
      </w:tr>
      <w:tr w:rsidR="00837CA2" w14:paraId="19C38001"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7D42F52E" w14:textId="77777777" w:rsidR="00837CA2" w:rsidRPr="003160D9" w:rsidRDefault="00837CA2" w:rsidP="00DC5AD8">
            <w:pPr>
              <w:ind w:right="-1"/>
              <w:rPr>
                <w:rFonts w:ascii="Times New Roman" w:hAnsi="Times New Roman" w:cs="Times New Roman"/>
              </w:rPr>
            </w:pPr>
            <w:r w:rsidRPr="003160D9">
              <w:rPr>
                <w:rFonts w:ascii="Times New Roman" w:hAnsi="Times New Roman" w:cs="Times New Roman"/>
              </w:rPr>
              <w:t>Благоустройство Аллеи Памяти.</w:t>
            </w:r>
          </w:p>
        </w:tc>
        <w:tc>
          <w:tcPr>
            <w:tcW w:w="1134" w:type="dxa"/>
            <w:tcBorders>
              <w:top w:val="single" w:sz="4" w:space="0" w:color="000000"/>
              <w:left w:val="single" w:sz="4" w:space="0" w:color="000000"/>
              <w:bottom w:val="single" w:sz="4" w:space="0" w:color="000000"/>
              <w:right w:val="single" w:sz="4" w:space="0" w:color="000000"/>
            </w:tcBorders>
          </w:tcPr>
          <w:p w14:paraId="0CC4DEE0"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77A6DFE8" w14:textId="77777777" w:rsidR="00837CA2" w:rsidRPr="003160D9" w:rsidRDefault="00837CA2" w:rsidP="00DC5AD8">
            <w:pPr>
              <w:ind w:right="-1"/>
              <w:rPr>
                <w:rFonts w:ascii="Times New Roman" w:eastAsia="№Е" w:hAnsi="Times New Roman" w:cs="Times New Roman"/>
                <w:lang w:eastAsia="ru-RU"/>
              </w:rPr>
            </w:pPr>
            <w:r w:rsidRPr="003160D9">
              <w:rPr>
                <w:rFonts w:ascii="Times New Roman" w:eastAsia="№Е" w:hAnsi="Times New Roman" w:cs="Times New Roman"/>
                <w:lang w:eastAsia="ru-RU"/>
              </w:rPr>
              <w:t>Сентябрь - май</w:t>
            </w:r>
          </w:p>
        </w:tc>
        <w:tc>
          <w:tcPr>
            <w:tcW w:w="3118" w:type="dxa"/>
            <w:tcBorders>
              <w:top w:val="single" w:sz="4" w:space="0" w:color="000000"/>
              <w:left w:val="single" w:sz="4" w:space="0" w:color="000000"/>
              <w:bottom w:val="single" w:sz="4" w:space="0" w:color="000000"/>
              <w:right w:val="single" w:sz="4" w:space="0" w:color="000000"/>
            </w:tcBorders>
          </w:tcPr>
          <w:p w14:paraId="57E8D1BF"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Руководитель школьного музея, Совет музея</w:t>
            </w:r>
          </w:p>
        </w:tc>
      </w:tr>
      <w:tr w:rsidR="00837CA2" w:rsidRPr="009E383D" w14:paraId="689CECCD" w14:textId="77777777" w:rsidTr="00DC5AD8">
        <w:tc>
          <w:tcPr>
            <w:tcW w:w="10093" w:type="dxa"/>
            <w:gridSpan w:val="4"/>
            <w:tcBorders>
              <w:top w:val="single" w:sz="4" w:space="0" w:color="000000"/>
              <w:left w:val="single" w:sz="4" w:space="0" w:color="000000"/>
              <w:bottom w:val="single" w:sz="4" w:space="0" w:color="000000"/>
              <w:right w:val="single" w:sz="4" w:space="0" w:color="000000"/>
            </w:tcBorders>
          </w:tcPr>
          <w:p w14:paraId="7C126440" w14:textId="77777777" w:rsidR="00837CA2" w:rsidRPr="003160D9" w:rsidRDefault="00837CA2" w:rsidP="00DC5AD8">
            <w:pPr>
              <w:jc w:val="center"/>
              <w:rPr>
                <w:rFonts w:ascii="Times New Roman" w:hAnsi="Times New Roman" w:cs="Times New Roman"/>
                <w:b/>
              </w:rPr>
            </w:pPr>
            <w:r w:rsidRPr="003160D9">
              <w:rPr>
                <w:rFonts w:ascii="Times New Roman" w:hAnsi="Times New Roman" w:cs="Times New Roman"/>
                <w:b/>
              </w:rPr>
              <w:t>Добровольческая деятельность</w:t>
            </w:r>
          </w:p>
        </w:tc>
      </w:tr>
      <w:tr w:rsidR="00837CA2" w:rsidRPr="00171076" w14:paraId="15940C43"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6735508F"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Дела</w:t>
            </w:r>
          </w:p>
        </w:tc>
        <w:tc>
          <w:tcPr>
            <w:tcW w:w="1134" w:type="dxa"/>
            <w:tcBorders>
              <w:top w:val="single" w:sz="4" w:space="0" w:color="000000"/>
              <w:left w:val="single" w:sz="4" w:space="0" w:color="000000"/>
              <w:bottom w:val="single" w:sz="4" w:space="0" w:color="000000"/>
              <w:right w:val="single" w:sz="4" w:space="0" w:color="000000"/>
            </w:tcBorders>
          </w:tcPr>
          <w:p w14:paraId="036060DC"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 xml:space="preserve">Классы </w:t>
            </w:r>
          </w:p>
        </w:tc>
        <w:tc>
          <w:tcPr>
            <w:tcW w:w="2268" w:type="dxa"/>
            <w:tcBorders>
              <w:top w:val="single" w:sz="4" w:space="0" w:color="000000"/>
              <w:left w:val="single" w:sz="4" w:space="0" w:color="000000"/>
              <w:bottom w:val="single" w:sz="4" w:space="0" w:color="000000"/>
              <w:right w:val="single" w:sz="4" w:space="0" w:color="000000"/>
            </w:tcBorders>
          </w:tcPr>
          <w:p w14:paraId="23708269"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Ориентировочное</w:t>
            </w:r>
          </w:p>
          <w:p w14:paraId="2E47A93F"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время проведения</w:t>
            </w:r>
          </w:p>
        </w:tc>
        <w:tc>
          <w:tcPr>
            <w:tcW w:w="3118" w:type="dxa"/>
            <w:tcBorders>
              <w:top w:val="single" w:sz="4" w:space="0" w:color="000000"/>
              <w:left w:val="single" w:sz="4" w:space="0" w:color="000000"/>
              <w:bottom w:val="single" w:sz="4" w:space="0" w:color="000000"/>
              <w:right w:val="single" w:sz="4" w:space="0" w:color="000000"/>
            </w:tcBorders>
          </w:tcPr>
          <w:p w14:paraId="0E34AB15"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Ответственные</w:t>
            </w:r>
          </w:p>
        </w:tc>
      </w:tr>
      <w:tr w:rsidR="00837CA2" w:rsidRPr="00F568AD" w14:paraId="6EE79B9D"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6BA732B0" w14:textId="77777777" w:rsidR="00837CA2" w:rsidRPr="003160D9" w:rsidRDefault="00837CA2" w:rsidP="00DC5AD8">
            <w:pPr>
              <w:pStyle w:val="TableParagraph"/>
            </w:pPr>
            <w:r w:rsidRPr="003160D9">
              <w:t>Всероссийская</w:t>
            </w:r>
            <w:r w:rsidRPr="003160D9">
              <w:rPr>
                <w:spacing w:val="-3"/>
              </w:rPr>
              <w:t xml:space="preserve"> </w:t>
            </w:r>
            <w:r w:rsidRPr="003160D9">
              <w:t>акция</w:t>
            </w:r>
            <w:r w:rsidRPr="003160D9">
              <w:rPr>
                <w:spacing w:val="-3"/>
              </w:rPr>
              <w:t xml:space="preserve"> </w:t>
            </w:r>
            <w:r w:rsidRPr="003160D9">
              <w:t>«Добрые</w:t>
            </w:r>
            <w:r w:rsidRPr="003160D9">
              <w:rPr>
                <w:spacing w:val="-4"/>
              </w:rPr>
              <w:t xml:space="preserve"> </w:t>
            </w:r>
            <w:r w:rsidRPr="003160D9">
              <w:t>уроки»</w:t>
            </w:r>
          </w:p>
        </w:tc>
        <w:tc>
          <w:tcPr>
            <w:tcW w:w="1134" w:type="dxa"/>
            <w:tcBorders>
              <w:top w:val="single" w:sz="4" w:space="0" w:color="000000"/>
              <w:left w:val="single" w:sz="4" w:space="0" w:color="000000"/>
              <w:bottom w:val="single" w:sz="4" w:space="0" w:color="000000"/>
              <w:right w:val="single" w:sz="4" w:space="0" w:color="000000"/>
            </w:tcBorders>
          </w:tcPr>
          <w:p w14:paraId="08508DAA"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155772D3" w14:textId="77777777" w:rsidR="00837CA2" w:rsidRPr="003160D9" w:rsidRDefault="00837CA2" w:rsidP="00DC5AD8">
            <w:pPr>
              <w:pStyle w:val="TableParagraph"/>
            </w:pPr>
            <w:r w:rsidRPr="003160D9">
              <w:t>сентябрь</w:t>
            </w:r>
          </w:p>
        </w:tc>
        <w:tc>
          <w:tcPr>
            <w:tcW w:w="3118" w:type="dxa"/>
            <w:tcBorders>
              <w:top w:val="single" w:sz="4" w:space="0" w:color="000000"/>
              <w:left w:val="single" w:sz="4" w:space="0" w:color="000000"/>
              <w:bottom w:val="single" w:sz="4" w:space="0" w:color="000000"/>
              <w:right w:val="single" w:sz="4" w:space="0" w:color="000000"/>
            </w:tcBorders>
          </w:tcPr>
          <w:p w14:paraId="56DCC7BE" w14:textId="77777777" w:rsidR="00837CA2" w:rsidRPr="003160D9" w:rsidRDefault="00837CA2" w:rsidP="00DC5AD8">
            <w:pPr>
              <w:pStyle w:val="TableParagraph"/>
            </w:pPr>
            <w:r w:rsidRPr="003160D9">
              <w:t>Ст.вожатый</w:t>
            </w:r>
          </w:p>
        </w:tc>
      </w:tr>
      <w:tr w:rsidR="00837CA2" w:rsidRPr="004D514C" w14:paraId="0EF18F6A"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4649BCD6" w14:textId="77777777" w:rsidR="00837CA2" w:rsidRPr="003160D9" w:rsidRDefault="00837CA2" w:rsidP="00DC5AD8">
            <w:pPr>
              <w:rPr>
                <w:rFonts w:ascii="Times New Roman" w:hAnsi="Times New Roman" w:cs="Times New Roman"/>
                <w:lang w:eastAsia="ru-RU"/>
              </w:rPr>
            </w:pPr>
            <w:r w:rsidRPr="003160D9">
              <w:rPr>
                <w:rFonts w:ascii="Times New Roman" w:hAnsi="Times New Roman" w:cs="Times New Roman"/>
              </w:rPr>
              <w:t>Всероссийская благотворительная акция «Белый цветок»</w:t>
            </w:r>
          </w:p>
        </w:tc>
        <w:tc>
          <w:tcPr>
            <w:tcW w:w="1134" w:type="dxa"/>
            <w:tcBorders>
              <w:top w:val="single" w:sz="4" w:space="0" w:color="000000"/>
              <w:left w:val="single" w:sz="4" w:space="0" w:color="000000"/>
              <w:bottom w:val="single" w:sz="4" w:space="0" w:color="000000"/>
              <w:right w:val="single" w:sz="4" w:space="0" w:color="000000"/>
            </w:tcBorders>
          </w:tcPr>
          <w:p w14:paraId="15DE3FAD"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0A3D92D6" w14:textId="77777777" w:rsidR="00837CA2" w:rsidRPr="003160D9" w:rsidRDefault="00837CA2" w:rsidP="00DC5AD8">
            <w:pPr>
              <w:rPr>
                <w:rFonts w:ascii="Times New Roman" w:eastAsia="№Е" w:hAnsi="Times New Roman" w:cs="Times New Roman"/>
                <w:lang w:eastAsia="ru-RU"/>
              </w:rPr>
            </w:pPr>
            <w:r w:rsidRPr="003160D9">
              <w:rPr>
                <w:rFonts w:ascii="Times New Roman" w:eastAsia="№Е" w:hAnsi="Times New Roman" w:cs="Times New Roman"/>
                <w:lang w:eastAsia="ru-RU"/>
              </w:rPr>
              <w:t>сентябрь</w:t>
            </w:r>
          </w:p>
        </w:tc>
        <w:tc>
          <w:tcPr>
            <w:tcW w:w="3118" w:type="dxa"/>
            <w:tcBorders>
              <w:top w:val="single" w:sz="4" w:space="0" w:color="000000"/>
              <w:left w:val="single" w:sz="4" w:space="0" w:color="000000"/>
              <w:bottom w:val="single" w:sz="4" w:space="0" w:color="000000"/>
              <w:right w:val="single" w:sz="4" w:space="0" w:color="000000"/>
            </w:tcBorders>
          </w:tcPr>
          <w:p w14:paraId="7736DE0D"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Старший вожатый, классные руководители</w:t>
            </w:r>
          </w:p>
        </w:tc>
      </w:tr>
      <w:tr w:rsidR="00837CA2" w:rsidRPr="009C42A9" w14:paraId="52B2432B"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64177E31"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Образовательный блок в рамках общегородской акции «Об этом должен помнить каждый…», посвященный дню памяти жертв ДТП</w:t>
            </w:r>
          </w:p>
        </w:tc>
        <w:tc>
          <w:tcPr>
            <w:tcW w:w="1134" w:type="dxa"/>
            <w:tcBorders>
              <w:top w:val="single" w:sz="4" w:space="0" w:color="000000"/>
              <w:left w:val="single" w:sz="4" w:space="0" w:color="000000"/>
              <w:bottom w:val="single" w:sz="4" w:space="0" w:color="000000"/>
              <w:right w:val="single" w:sz="4" w:space="0" w:color="000000"/>
            </w:tcBorders>
          </w:tcPr>
          <w:p w14:paraId="74510FD7"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64D9967A" w14:textId="77777777" w:rsidR="00837CA2" w:rsidRPr="003160D9" w:rsidRDefault="00837CA2" w:rsidP="00DC5AD8">
            <w:pPr>
              <w:rPr>
                <w:rFonts w:ascii="Times New Roman" w:eastAsia="№Е" w:hAnsi="Times New Roman" w:cs="Times New Roman"/>
                <w:lang w:eastAsia="ru-RU"/>
              </w:rPr>
            </w:pPr>
            <w:r w:rsidRPr="003160D9">
              <w:rPr>
                <w:rFonts w:ascii="Times New Roman" w:eastAsia="№Е" w:hAnsi="Times New Roman" w:cs="Times New Roman"/>
                <w:lang w:eastAsia="ru-RU"/>
              </w:rPr>
              <w:t xml:space="preserve">сентябрь </w:t>
            </w:r>
          </w:p>
        </w:tc>
        <w:tc>
          <w:tcPr>
            <w:tcW w:w="3118" w:type="dxa"/>
            <w:tcBorders>
              <w:top w:val="single" w:sz="4" w:space="0" w:color="000000"/>
              <w:left w:val="single" w:sz="4" w:space="0" w:color="000000"/>
              <w:bottom w:val="single" w:sz="4" w:space="0" w:color="000000"/>
              <w:right w:val="single" w:sz="4" w:space="0" w:color="000000"/>
            </w:tcBorders>
          </w:tcPr>
          <w:p w14:paraId="0A6EAB67" w14:textId="77777777" w:rsidR="00837CA2" w:rsidRPr="003160D9" w:rsidRDefault="00837CA2" w:rsidP="00DC5AD8">
            <w:pPr>
              <w:rPr>
                <w:rFonts w:ascii="Times New Roman" w:eastAsia="Batang" w:hAnsi="Times New Roman" w:cs="Times New Roman"/>
                <w:lang w:eastAsia="ru-RU"/>
              </w:rPr>
            </w:pPr>
            <w:r w:rsidRPr="003160D9">
              <w:rPr>
                <w:rFonts w:ascii="Times New Roman" w:hAnsi="Times New Roman" w:cs="Times New Roman"/>
              </w:rPr>
              <w:t xml:space="preserve">Преподаватель-организатор ОБЖ </w:t>
            </w:r>
          </w:p>
        </w:tc>
      </w:tr>
      <w:tr w:rsidR="00837CA2" w:rsidRPr="004D514C" w14:paraId="1237936C"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1BC79DAB"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Всероссийская акция «Добропочта»</w:t>
            </w:r>
          </w:p>
        </w:tc>
        <w:tc>
          <w:tcPr>
            <w:tcW w:w="1134" w:type="dxa"/>
            <w:tcBorders>
              <w:top w:val="single" w:sz="4" w:space="0" w:color="000000"/>
              <w:left w:val="single" w:sz="4" w:space="0" w:color="000000"/>
              <w:bottom w:val="single" w:sz="4" w:space="0" w:color="000000"/>
              <w:right w:val="single" w:sz="4" w:space="0" w:color="000000"/>
            </w:tcBorders>
          </w:tcPr>
          <w:p w14:paraId="53F862D1"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7AF3C084" w14:textId="77777777" w:rsidR="00837CA2" w:rsidRPr="003160D9" w:rsidRDefault="00837CA2" w:rsidP="00DC5AD8">
            <w:pPr>
              <w:rPr>
                <w:rFonts w:ascii="Times New Roman" w:eastAsia="№Е" w:hAnsi="Times New Roman" w:cs="Times New Roman"/>
                <w:lang w:eastAsia="ru-RU"/>
              </w:rPr>
            </w:pPr>
            <w:r w:rsidRPr="003160D9">
              <w:rPr>
                <w:rFonts w:ascii="Times New Roman" w:eastAsia="№Е" w:hAnsi="Times New Roman" w:cs="Times New Roman"/>
                <w:lang w:eastAsia="ru-RU"/>
              </w:rPr>
              <w:t>сентябрь, ноябрь, февраль, апрель</w:t>
            </w:r>
          </w:p>
        </w:tc>
        <w:tc>
          <w:tcPr>
            <w:tcW w:w="3118" w:type="dxa"/>
            <w:tcBorders>
              <w:top w:val="single" w:sz="4" w:space="0" w:color="000000"/>
              <w:left w:val="single" w:sz="4" w:space="0" w:color="000000"/>
              <w:bottom w:val="single" w:sz="4" w:space="0" w:color="000000"/>
              <w:right w:val="single" w:sz="4" w:space="0" w:color="000000"/>
            </w:tcBorders>
          </w:tcPr>
          <w:p w14:paraId="742D8AED"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Старший вожатый, классные руководители</w:t>
            </w:r>
          </w:p>
        </w:tc>
      </w:tr>
      <w:tr w:rsidR="00837CA2" w:rsidRPr="009C42A9" w14:paraId="4CDB4504"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791F4A4E"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Городская экологическая акция «День без автомобиля»</w:t>
            </w:r>
          </w:p>
        </w:tc>
        <w:tc>
          <w:tcPr>
            <w:tcW w:w="1134" w:type="dxa"/>
            <w:tcBorders>
              <w:top w:val="single" w:sz="4" w:space="0" w:color="000000"/>
              <w:left w:val="single" w:sz="4" w:space="0" w:color="000000"/>
              <w:bottom w:val="single" w:sz="4" w:space="0" w:color="000000"/>
              <w:right w:val="single" w:sz="4" w:space="0" w:color="000000"/>
            </w:tcBorders>
          </w:tcPr>
          <w:p w14:paraId="40729BC1"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07CE1A0D" w14:textId="77777777" w:rsidR="00837CA2" w:rsidRPr="003160D9" w:rsidRDefault="00837CA2" w:rsidP="00DC5AD8">
            <w:pPr>
              <w:rPr>
                <w:rFonts w:ascii="Times New Roman" w:eastAsia="№Е" w:hAnsi="Times New Roman" w:cs="Times New Roman"/>
                <w:lang w:eastAsia="ru-RU"/>
              </w:rPr>
            </w:pPr>
            <w:r w:rsidRPr="003160D9">
              <w:rPr>
                <w:rFonts w:ascii="Times New Roman" w:eastAsia="№Е" w:hAnsi="Times New Roman" w:cs="Times New Roman"/>
                <w:lang w:eastAsia="ru-RU"/>
              </w:rPr>
              <w:t>сентябрь, апрель</w:t>
            </w:r>
          </w:p>
        </w:tc>
        <w:tc>
          <w:tcPr>
            <w:tcW w:w="3118" w:type="dxa"/>
            <w:tcBorders>
              <w:top w:val="single" w:sz="4" w:space="0" w:color="000000"/>
              <w:left w:val="single" w:sz="4" w:space="0" w:color="000000"/>
              <w:bottom w:val="single" w:sz="4" w:space="0" w:color="000000"/>
              <w:right w:val="single" w:sz="4" w:space="0" w:color="000000"/>
            </w:tcBorders>
          </w:tcPr>
          <w:p w14:paraId="08CA1D86"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Преподаватель-организатор ОБЖ, классные руководители</w:t>
            </w:r>
          </w:p>
        </w:tc>
      </w:tr>
      <w:tr w:rsidR="00837CA2" w:rsidRPr="009C42A9" w14:paraId="14792032"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12F39228" w14:textId="77777777" w:rsidR="00837CA2" w:rsidRPr="003160D9" w:rsidRDefault="00837CA2" w:rsidP="00DC5AD8">
            <w:pPr>
              <w:rPr>
                <w:rFonts w:ascii="Times New Roman" w:hAnsi="Times New Roman" w:cs="Times New Roman"/>
                <w:lang w:eastAsia="ru-RU"/>
              </w:rPr>
            </w:pPr>
            <w:r w:rsidRPr="003160D9">
              <w:rPr>
                <w:rFonts w:ascii="Times New Roman" w:hAnsi="Times New Roman" w:cs="Times New Roman"/>
                <w:lang w:eastAsia="ru-RU"/>
              </w:rPr>
              <w:t>Городская акция «Санитарная пятница»</w:t>
            </w:r>
          </w:p>
        </w:tc>
        <w:tc>
          <w:tcPr>
            <w:tcW w:w="1134" w:type="dxa"/>
            <w:tcBorders>
              <w:top w:val="single" w:sz="4" w:space="0" w:color="000000"/>
              <w:left w:val="single" w:sz="4" w:space="0" w:color="000000"/>
              <w:bottom w:val="single" w:sz="4" w:space="0" w:color="000000"/>
              <w:right w:val="single" w:sz="4" w:space="0" w:color="000000"/>
            </w:tcBorders>
          </w:tcPr>
          <w:p w14:paraId="253ACAFF"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5B8A5088" w14:textId="77777777" w:rsidR="00837CA2" w:rsidRPr="003160D9" w:rsidRDefault="00837CA2" w:rsidP="00DC5AD8">
            <w:pPr>
              <w:rPr>
                <w:rFonts w:ascii="Times New Roman" w:eastAsia="№Е" w:hAnsi="Times New Roman" w:cs="Times New Roman"/>
                <w:lang w:eastAsia="ru-RU"/>
              </w:rPr>
            </w:pPr>
            <w:r w:rsidRPr="003160D9">
              <w:rPr>
                <w:rFonts w:ascii="Times New Roman" w:eastAsia="№Е" w:hAnsi="Times New Roman" w:cs="Times New Roman"/>
                <w:lang w:eastAsia="ru-RU"/>
              </w:rPr>
              <w:t>октябрь, март</w:t>
            </w:r>
          </w:p>
        </w:tc>
        <w:tc>
          <w:tcPr>
            <w:tcW w:w="3118" w:type="dxa"/>
            <w:tcBorders>
              <w:top w:val="single" w:sz="4" w:space="0" w:color="000000"/>
              <w:left w:val="single" w:sz="4" w:space="0" w:color="000000"/>
              <w:bottom w:val="single" w:sz="4" w:space="0" w:color="000000"/>
              <w:right w:val="single" w:sz="4" w:space="0" w:color="000000"/>
            </w:tcBorders>
          </w:tcPr>
          <w:p w14:paraId="64405E93"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Заместитель директора по ВР, классные руководители</w:t>
            </w:r>
          </w:p>
        </w:tc>
      </w:tr>
      <w:tr w:rsidR="00837CA2" w:rsidRPr="009C42A9" w14:paraId="09E23940"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05D4DC22" w14:textId="77777777" w:rsidR="00837CA2" w:rsidRPr="003160D9" w:rsidRDefault="00837CA2" w:rsidP="00DC5AD8">
            <w:pPr>
              <w:rPr>
                <w:rFonts w:ascii="Times New Roman" w:hAnsi="Times New Roman" w:cs="Times New Roman"/>
                <w:lang w:eastAsia="ru-RU"/>
              </w:rPr>
            </w:pPr>
            <w:r w:rsidRPr="003160D9">
              <w:rPr>
                <w:rFonts w:ascii="Times New Roman" w:hAnsi="Times New Roman" w:cs="Times New Roman"/>
              </w:rPr>
              <w:t>Акция «Труд во благо»</w:t>
            </w:r>
          </w:p>
        </w:tc>
        <w:tc>
          <w:tcPr>
            <w:tcW w:w="1134" w:type="dxa"/>
            <w:tcBorders>
              <w:top w:val="single" w:sz="4" w:space="0" w:color="000000"/>
              <w:left w:val="single" w:sz="4" w:space="0" w:color="000000"/>
              <w:bottom w:val="single" w:sz="4" w:space="0" w:color="000000"/>
              <w:right w:val="single" w:sz="4" w:space="0" w:color="000000"/>
            </w:tcBorders>
          </w:tcPr>
          <w:p w14:paraId="520DC025"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74912354" w14:textId="77777777" w:rsidR="00837CA2" w:rsidRPr="003160D9" w:rsidRDefault="00837CA2" w:rsidP="00DC5AD8">
            <w:pPr>
              <w:rPr>
                <w:rFonts w:ascii="Times New Roman" w:eastAsia="№Е" w:hAnsi="Times New Roman" w:cs="Times New Roman"/>
                <w:lang w:eastAsia="ru-RU"/>
              </w:rPr>
            </w:pPr>
            <w:r w:rsidRPr="003160D9">
              <w:rPr>
                <w:rFonts w:ascii="Times New Roman" w:eastAsia="№Е" w:hAnsi="Times New Roman" w:cs="Times New Roman"/>
                <w:lang w:eastAsia="ru-RU"/>
              </w:rPr>
              <w:t>октябрь, декабрь, март, май</w:t>
            </w:r>
          </w:p>
        </w:tc>
        <w:tc>
          <w:tcPr>
            <w:tcW w:w="3118" w:type="dxa"/>
            <w:tcBorders>
              <w:top w:val="single" w:sz="4" w:space="0" w:color="000000"/>
              <w:left w:val="single" w:sz="4" w:space="0" w:color="000000"/>
              <w:bottom w:val="single" w:sz="4" w:space="0" w:color="000000"/>
              <w:right w:val="single" w:sz="4" w:space="0" w:color="000000"/>
            </w:tcBorders>
          </w:tcPr>
          <w:p w14:paraId="7F055030" w14:textId="77777777" w:rsidR="00837CA2" w:rsidRPr="003160D9" w:rsidRDefault="00837CA2" w:rsidP="00DC5AD8">
            <w:pPr>
              <w:rPr>
                <w:rFonts w:ascii="Times New Roman" w:eastAsia="Batang" w:hAnsi="Times New Roman" w:cs="Times New Roman"/>
                <w:lang w:eastAsia="ru-RU"/>
              </w:rPr>
            </w:pPr>
            <w:r w:rsidRPr="003160D9">
              <w:rPr>
                <w:rFonts w:ascii="Times New Roman" w:hAnsi="Times New Roman" w:cs="Times New Roman"/>
              </w:rPr>
              <w:t>Заместитель директора по ВР, классные руководители</w:t>
            </w:r>
          </w:p>
        </w:tc>
      </w:tr>
      <w:tr w:rsidR="00837CA2" w14:paraId="4762BBAE"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46BB10CF" w14:textId="77777777" w:rsidR="00837CA2" w:rsidRPr="003160D9" w:rsidRDefault="00837CA2" w:rsidP="00DC5AD8">
            <w:pPr>
              <w:pStyle w:val="TableParagraph"/>
            </w:pPr>
            <w:r w:rsidRPr="003160D9">
              <w:t>День</w:t>
            </w:r>
            <w:r w:rsidRPr="003160D9">
              <w:rPr>
                <w:spacing w:val="-2"/>
              </w:rPr>
              <w:t xml:space="preserve"> </w:t>
            </w:r>
            <w:r w:rsidRPr="003160D9">
              <w:t>добровольца</w:t>
            </w:r>
          </w:p>
        </w:tc>
        <w:tc>
          <w:tcPr>
            <w:tcW w:w="1134" w:type="dxa"/>
            <w:tcBorders>
              <w:top w:val="single" w:sz="4" w:space="0" w:color="000000"/>
              <w:left w:val="single" w:sz="4" w:space="0" w:color="000000"/>
              <w:bottom w:val="single" w:sz="4" w:space="0" w:color="000000"/>
              <w:right w:val="single" w:sz="4" w:space="0" w:color="000000"/>
            </w:tcBorders>
          </w:tcPr>
          <w:p w14:paraId="1180B6C2"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11EFF6FD" w14:textId="77777777" w:rsidR="00837CA2" w:rsidRPr="003160D9" w:rsidRDefault="00837CA2" w:rsidP="00DC5AD8">
            <w:pPr>
              <w:pStyle w:val="TableParagraph"/>
            </w:pPr>
            <w:r w:rsidRPr="003160D9">
              <w:t>05.12</w:t>
            </w:r>
          </w:p>
        </w:tc>
        <w:tc>
          <w:tcPr>
            <w:tcW w:w="3118" w:type="dxa"/>
            <w:tcBorders>
              <w:top w:val="single" w:sz="4" w:space="0" w:color="000000"/>
              <w:left w:val="single" w:sz="4" w:space="0" w:color="000000"/>
              <w:bottom w:val="single" w:sz="4" w:space="0" w:color="000000"/>
              <w:right w:val="single" w:sz="4" w:space="0" w:color="000000"/>
            </w:tcBorders>
          </w:tcPr>
          <w:p w14:paraId="3DE2F877" w14:textId="77777777" w:rsidR="00837CA2" w:rsidRPr="003160D9" w:rsidRDefault="00837CA2" w:rsidP="00DC5AD8">
            <w:pPr>
              <w:pStyle w:val="TableParagraph"/>
            </w:pPr>
            <w:r w:rsidRPr="003160D9">
              <w:t>Ст.вожатый</w:t>
            </w:r>
          </w:p>
        </w:tc>
      </w:tr>
      <w:tr w:rsidR="00837CA2" w:rsidRPr="009C42A9" w14:paraId="6183BEE3"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31C6E2DF"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Школьный этап городской благотворительной акции «Ярмарка добра»</w:t>
            </w:r>
          </w:p>
        </w:tc>
        <w:tc>
          <w:tcPr>
            <w:tcW w:w="1134" w:type="dxa"/>
            <w:tcBorders>
              <w:top w:val="single" w:sz="4" w:space="0" w:color="000000"/>
              <w:left w:val="single" w:sz="4" w:space="0" w:color="000000"/>
              <w:bottom w:val="single" w:sz="4" w:space="0" w:color="000000"/>
              <w:right w:val="single" w:sz="4" w:space="0" w:color="000000"/>
            </w:tcBorders>
          </w:tcPr>
          <w:p w14:paraId="35FA44A0"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5D279021" w14:textId="77777777" w:rsidR="00837CA2" w:rsidRPr="003160D9" w:rsidRDefault="00837CA2" w:rsidP="00DC5AD8">
            <w:pPr>
              <w:rPr>
                <w:rFonts w:ascii="Times New Roman" w:eastAsia="№Е" w:hAnsi="Times New Roman" w:cs="Times New Roman"/>
                <w:lang w:eastAsia="ru-RU"/>
              </w:rPr>
            </w:pPr>
            <w:r w:rsidRPr="003160D9">
              <w:rPr>
                <w:rFonts w:ascii="Times New Roman" w:eastAsia="№Е" w:hAnsi="Times New Roman" w:cs="Times New Roman"/>
                <w:lang w:eastAsia="ru-RU"/>
              </w:rPr>
              <w:t>декабрь, март</w:t>
            </w:r>
          </w:p>
        </w:tc>
        <w:tc>
          <w:tcPr>
            <w:tcW w:w="3118" w:type="dxa"/>
            <w:tcBorders>
              <w:top w:val="single" w:sz="4" w:space="0" w:color="000000"/>
              <w:left w:val="single" w:sz="4" w:space="0" w:color="000000"/>
              <w:bottom w:val="single" w:sz="4" w:space="0" w:color="000000"/>
              <w:right w:val="single" w:sz="4" w:space="0" w:color="000000"/>
            </w:tcBorders>
          </w:tcPr>
          <w:p w14:paraId="51D1324E" w14:textId="77777777" w:rsidR="00837CA2" w:rsidRPr="003160D9" w:rsidRDefault="00837CA2" w:rsidP="00DC5AD8">
            <w:pPr>
              <w:rPr>
                <w:rFonts w:ascii="Times New Roman" w:eastAsia="Batang" w:hAnsi="Times New Roman" w:cs="Times New Roman"/>
                <w:lang w:eastAsia="ru-RU"/>
              </w:rPr>
            </w:pPr>
            <w:r w:rsidRPr="003160D9">
              <w:rPr>
                <w:rFonts w:ascii="Times New Roman" w:hAnsi="Times New Roman" w:cs="Times New Roman"/>
              </w:rPr>
              <w:t>Заместитель директора по ВР, классные руководители</w:t>
            </w:r>
          </w:p>
        </w:tc>
      </w:tr>
      <w:tr w:rsidR="00837CA2" w:rsidRPr="004D514C" w14:paraId="31502E49"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163F0187" w14:textId="77777777" w:rsidR="00837CA2" w:rsidRPr="003160D9" w:rsidRDefault="00837CA2" w:rsidP="00DC5AD8">
            <w:pPr>
              <w:rPr>
                <w:rFonts w:ascii="Times New Roman" w:hAnsi="Times New Roman" w:cs="Times New Roman"/>
                <w:lang w:eastAsia="ru-RU"/>
              </w:rPr>
            </w:pPr>
            <w:r w:rsidRPr="003160D9">
              <w:rPr>
                <w:rFonts w:ascii="Times New Roman" w:hAnsi="Times New Roman" w:cs="Times New Roman"/>
              </w:rPr>
              <w:t>Городская акция «Покормите птиц зимой»</w:t>
            </w:r>
          </w:p>
        </w:tc>
        <w:tc>
          <w:tcPr>
            <w:tcW w:w="1134" w:type="dxa"/>
            <w:tcBorders>
              <w:top w:val="single" w:sz="4" w:space="0" w:color="000000"/>
              <w:left w:val="single" w:sz="4" w:space="0" w:color="000000"/>
              <w:bottom w:val="single" w:sz="4" w:space="0" w:color="000000"/>
              <w:right w:val="single" w:sz="4" w:space="0" w:color="000000"/>
            </w:tcBorders>
          </w:tcPr>
          <w:p w14:paraId="0A2A6393"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173AB57A" w14:textId="77777777" w:rsidR="00837CA2" w:rsidRPr="003160D9" w:rsidRDefault="00837CA2" w:rsidP="00DC5AD8">
            <w:pPr>
              <w:rPr>
                <w:rFonts w:ascii="Times New Roman" w:eastAsia="№Е" w:hAnsi="Times New Roman" w:cs="Times New Roman"/>
                <w:lang w:eastAsia="ru-RU"/>
              </w:rPr>
            </w:pPr>
            <w:r w:rsidRPr="003160D9">
              <w:rPr>
                <w:rFonts w:ascii="Times New Roman" w:eastAsia="№Е" w:hAnsi="Times New Roman" w:cs="Times New Roman"/>
                <w:lang w:eastAsia="ru-RU"/>
              </w:rPr>
              <w:t xml:space="preserve">январь, декабрь </w:t>
            </w:r>
          </w:p>
        </w:tc>
        <w:tc>
          <w:tcPr>
            <w:tcW w:w="3118" w:type="dxa"/>
            <w:tcBorders>
              <w:top w:val="single" w:sz="4" w:space="0" w:color="000000"/>
              <w:left w:val="single" w:sz="4" w:space="0" w:color="000000"/>
              <w:bottom w:val="single" w:sz="4" w:space="0" w:color="000000"/>
              <w:right w:val="single" w:sz="4" w:space="0" w:color="000000"/>
            </w:tcBorders>
          </w:tcPr>
          <w:p w14:paraId="4250D034"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Старший вожатый, классные руководители</w:t>
            </w:r>
          </w:p>
        </w:tc>
      </w:tr>
      <w:tr w:rsidR="00837CA2" w14:paraId="595C0A10"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6C0C86BA" w14:textId="77777777" w:rsidR="00837CA2" w:rsidRPr="003160D9" w:rsidRDefault="00837CA2" w:rsidP="00DC5AD8">
            <w:pPr>
              <w:pStyle w:val="TableParagraph"/>
            </w:pPr>
            <w:r w:rsidRPr="003160D9">
              <w:t>Акция</w:t>
            </w:r>
            <w:r w:rsidRPr="003160D9">
              <w:rPr>
                <w:spacing w:val="-3"/>
              </w:rPr>
              <w:t xml:space="preserve"> </w:t>
            </w:r>
            <w:r w:rsidRPr="003160D9">
              <w:t>«Поздравь</w:t>
            </w:r>
            <w:r w:rsidRPr="003160D9">
              <w:rPr>
                <w:spacing w:val="-3"/>
              </w:rPr>
              <w:t xml:space="preserve"> </w:t>
            </w:r>
            <w:r w:rsidRPr="003160D9">
              <w:t>ветерана»</w:t>
            </w:r>
          </w:p>
        </w:tc>
        <w:tc>
          <w:tcPr>
            <w:tcW w:w="1134" w:type="dxa"/>
            <w:tcBorders>
              <w:top w:val="single" w:sz="4" w:space="0" w:color="000000"/>
              <w:left w:val="single" w:sz="4" w:space="0" w:color="000000"/>
              <w:bottom w:val="single" w:sz="4" w:space="0" w:color="000000"/>
              <w:right w:val="single" w:sz="4" w:space="0" w:color="000000"/>
            </w:tcBorders>
          </w:tcPr>
          <w:p w14:paraId="3799701A"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146E69E4" w14:textId="77777777" w:rsidR="00837CA2" w:rsidRPr="003160D9" w:rsidRDefault="00837CA2" w:rsidP="00DC5AD8">
            <w:pPr>
              <w:pStyle w:val="TableParagraph"/>
            </w:pPr>
            <w:r w:rsidRPr="003160D9">
              <w:t>февраль</w:t>
            </w:r>
          </w:p>
        </w:tc>
        <w:tc>
          <w:tcPr>
            <w:tcW w:w="3118" w:type="dxa"/>
            <w:tcBorders>
              <w:top w:val="single" w:sz="4" w:space="0" w:color="000000"/>
              <w:left w:val="single" w:sz="4" w:space="0" w:color="000000"/>
              <w:bottom w:val="single" w:sz="4" w:space="0" w:color="000000"/>
              <w:right w:val="single" w:sz="4" w:space="0" w:color="000000"/>
            </w:tcBorders>
          </w:tcPr>
          <w:p w14:paraId="6AE11E80" w14:textId="77777777" w:rsidR="00837CA2" w:rsidRPr="003160D9" w:rsidRDefault="00837CA2" w:rsidP="00DC5AD8">
            <w:pPr>
              <w:pStyle w:val="TableParagraph"/>
            </w:pPr>
            <w:r w:rsidRPr="003160D9">
              <w:t>Ст.вожатый</w:t>
            </w:r>
          </w:p>
        </w:tc>
      </w:tr>
      <w:tr w:rsidR="00837CA2" w14:paraId="5B0F0A4C"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3AFAE181" w14:textId="77777777" w:rsidR="00837CA2" w:rsidRPr="003160D9" w:rsidRDefault="00837CA2" w:rsidP="00DC5AD8">
            <w:pPr>
              <w:pStyle w:val="TableParagraph"/>
            </w:pPr>
            <w:r w:rsidRPr="003160D9">
              <w:t>Акция</w:t>
            </w:r>
            <w:r w:rsidRPr="003160D9">
              <w:rPr>
                <w:spacing w:val="-2"/>
              </w:rPr>
              <w:t xml:space="preserve"> </w:t>
            </w:r>
            <w:r w:rsidRPr="003160D9">
              <w:t>«Помним</w:t>
            </w:r>
            <w:r w:rsidRPr="003160D9">
              <w:rPr>
                <w:spacing w:val="-1"/>
              </w:rPr>
              <w:t xml:space="preserve"> </w:t>
            </w:r>
            <w:r w:rsidRPr="003160D9">
              <w:t>и</w:t>
            </w:r>
            <w:r w:rsidRPr="003160D9">
              <w:rPr>
                <w:spacing w:val="-5"/>
              </w:rPr>
              <w:t xml:space="preserve"> </w:t>
            </w:r>
            <w:r w:rsidRPr="003160D9">
              <w:t>гордимся»</w:t>
            </w:r>
          </w:p>
        </w:tc>
        <w:tc>
          <w:tcPr>
            <w:tcW w:w="1134" w:type="dxa"/>
            <w:tcBorders>
              <w:top w:val="single" w:sz="4" w:space="0" w:color="000000"/>
              <w:left w:val="single" w:sz="4" w:space="0" w:color="000000"/>
              <w:bottom w:val="single" w:sz="4" w:space="0" w:color="000000"/>
              <w:right w:val="single" w:sz="4" w:space="0" w:color="000000"/>
            </w:tcBorders>
          </w:tcPr>
          <w:p w14:paraId="45A9D599"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1F743037" w14:textId="77777777" w:rsidR="00837CA2" w:rsidRPr="003160D9" w:rsidRDefault="00837CA2" w:rsidP="00DC5AD8">
            <w:pPr>
              <w:pStyle w:val="TableParagraph"/>
            </w:pPr>
            <w:r w:rsidRPr="003160D9">
              <w:t>февраль</w:t>
            </w:r>
          </w:p>
        </w:tc>
        <w:tc>
          <w:tcPr>
            <w:tcW w:w="3118" w:type="dxa"/>
            <w:tcBorders>
              <w:top w:val="single" w:sz="4" w:space="0" w:color="000000"/>
              <w:left w:val="single" w:sz="4" w:space="0" w:color="000000"/>
              <w:bottom w:val="single" w:sz="4" w:space="0" w:color="000000"/>
              <w:right w:val="single" w:sz="4" w:space="0" w:color="000000"/>
            </w:tcBorders>
          </w:tcPr>
          <w:p w14:paraId="476A7B75" w14:textId="77777777" w:rsidR="00837CA2" w:rsidRPr="003160D9" w:rsidRDefault="00837CA2" w:rsidP="00DC5AD8">
            <w:pPr>
              <w:pStyle w:val="TableParagraph"/>
            </w:pPr>
            <w:r w:rsidRPr="003160D9">
              <w:t>Ст.вожатый</w:t>
            </w:r>
          </w:p>
        </w:tc>
      </w:tr>
      <w:tr w:rsidR="00837CA2" w:rsidRPr="009C42A9" w14:paraId="35957C29"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6B0AFACB" w14:textId="77777777" w:rsidR="00837CA2" w:rsidRPr="003160D9" w:rsidRDefault="00837CA2" w:rsidP="00DC5AD8">
            <w:pPr>
              <w:rPr>
                <w:rFonts w:ascii="Times New Roman" w:hAnsi="Times New Roman" w:cs="Times New Roman"/>
                <w:lang w:eastAsia="ru-RU"/>
              </w:rPr>
            </w:pPr>
            <w:r w:rsidRPr="003160D9">
              <w:rPr>
                <w:rFonts w:ascii="Times New Roman" w:hAnsi="Times New Roman" w:cs="Times New Roman"/>
                <w:lang w:eastAsia="ru-RU"/>
              </w:rPr>
              <w:t>Акция «Маленькие герои большой войны»</w:t>
            </w:r>
          </w:p>
        </w:tc>
        <w:tc>
          <w:tcPr>
            <w:tcW w:w="1134" w:type="dxa"/>
            <w:tcBorders>
              <w:top w:val="single" w:sz="4" w:space="0" w:color="000000"/>
              <w:left w:val="single" w:sz="4" w:space="0" w:color="000000"/>
              <w:bottom w:val="single" w:sz="4" w:space="0" w:color="000000"/>
              <w:right w:val="single" w:sz="4" w:space="0" w:color="000000"/>
            </w:tcBorders>
          </w:tcPr>
          <w:p w14:paraId="1F44413F"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1887DF56" w14:textId="77777777" w:rsidR="00837CA2" w:rsidRPr="003160D9" w:rsidRDefault="00837CA2" w:rsidP="00DC5AD8">
            <w:pPr>
              <w:rPr>
                <w:rFonts w:ascii="Times New Roman" w:eastAsia="№Е" w:hAnsi="Times New Roman" w:cs="Times New Roman"/>
                <w:lang w:eastAsia="ru-RU"/>
              </w:rPr>
            </w:pPr>
            <w:r w:rsidRPr="003160D9">
              <w:rPr>
                <w:rFonts w:ascii="Times New Roman" w:eastAsia="№Е" w:hAnsi="Times New Roman" w:cs="Times New Roman"/>
                <w:lang w:eastAsia="ru-RU"/>
              </w:rPr>
              <w:t>февраль</w:t>
            </w:r>
          </w:p>
        </w:tc>
        <w:tc>
          <w:tcPr>
            <w:tcW w:w="3118" w:type="dxa"/>
            <w:tcBorders>
              <w:top w:val="single" w:sz="4" w:space="0" w:color="000000"/>
              <w:left w:val="single" w:sz="4" w:space="0" w:color="000000"/>
              <w:bottom w:val="single" w:sz="4" w:space="0" w:color="000000"/>
              <w:right w:val="single" w:sz="4" w:space="0" w:color="000000"/>
            </w:tcBorders>
          </w:tcPr>
          <w:p w14:paraId="2F8FAABA" w14:textId="77777777" w:rsidR="00837CA2" w:rsidRPr="003160D9" w:rsidRDefault="00837CA2" w:rsidP="00DC5AD8">
            <w:pPr>
              <w:rPr>
                <w:rFonts w:ascii="Times New Roman" w:eastAsia="Batang" w:hAnsi="Times New Roman" w:cs="Times New Roman"/>
                <w:lang w:eastAsia="ru-RU"/>
              </w:rPr>
            </w:pPr>
            <w:r w:rsidRPr="003160D9">
              <w:rPr>
                <w:rFonts w:ascii="Times New Roman" w:hAnsi="Times New Roman" w:cs="Times New Roman"/>
              </w:rPr>
              <w:t>Преподаватель-организатор ОБЖ, учителя истории</w:t>
            </w:r>
          </w:p>
        </w:tc>
      </w:tr>
      <w:tr w:rsidR="00837CA2" w14:paraId="1DBCEE5A"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42C8FB86" w14:textId="77777777" w:rsidR="00837CA2" w:rsidRPr="003160D9" w:rsidRDefault="00837CA2" w:rsidP="00DC5AD8">
            <w:pPr>
              <w:pStyle w:val="TableParagraph"/>
            </w:pPr>
            <w:r w:rsidRPr="003160D9">
              <w:t>Спортивный квест</w:t>
            </w:r>
            <w:r w:rsidRPr="003160D9">
              <w:rPr>
                <w:spacing w:val="-1"/>
              </w:rPr>
              <w:t xml:space="preserve"> </w:t>
            </w:r>
            <w:r w:rsidRPr="003160D9">
              <w:t>«Мы за</w:t>
            </w:r>
            <w:r w:rsidRPr="003160D9">
              <w:rPr>
                <w:spacing w:val="-7"/>
              </w:rPr>
              <w:t xml:space="preserve"> </w:t>
            </w:r>
            <w:r w:rsidRPr="003160D9">
              <w:t>ЗОЖ»</w:t>
            </w:r>
          </w:p>
        </w:tc>
        <w:tc>
          <w:tcPr>
            <w:tcW w:w="1134" w:type="dxa"/>
            <w:tcBorders>
              <w:top w:val="single" w:sz="4" w:space="0" w:color="000000"/>
              <w:left w:val="single" w:sz="4" w:space="0" w:color="000000"/>
              <w:bottom w:val="single" w:sz="4" w:space="0" w:color="000000"/>
              <w:right w:val="single" w:sz="4" w:space="0" w:color="000000"/>
            </w:tcBorders>
          </w:tcPr>
          <w:p w14:paraId="33661A39"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6F08CEAD" w14:textId="77777777" w:rsidR="00837CA2" w:rsidRPr="003160D9" w:rsidRDefault="00837CA2" w:rsidP="00DC5AD8">
            <w:pPr>
              <w:pStyle w:val="TableParagraph"/>
            </w:pPr>
            <w:r w:rsidRPr="003160D9">
              <w:t>апрель</w:t>
            </w:r>
          </w:p>
        </w:tc>
        <w:tc>
          <w:tcPr>
            <w:tcW w:w="3118" w:type="dxa"/>
            <w:tcBorders>
              <w:top w:val="single" w:sz="4" w:space="0" w:color="000000"/>
              <w:left w:val="single" w:sz="4" w:space="0" w:color="000000"/>
              <w:bottom w:val="single" w:sz="4" w:space="0" w:color="000000"/>
              <w:right w:val="single" w:sz="4" w:space="0" w:color="000000"/>
            </w:tcBorders>
          </w:tcPr>
          <w:p w14:paraId="3FEDB81C" w14:textId="77777777" w:rsidR="00837CA2" w:rsidRPr="003160D9" w:rsidRDefault="00837CA2" w:rsidP="00DC5AD8">
            <w:pPr>
              <w:pStyle w:val="TableParagraph"/>
            </w:pPr>
            <w:r w:rsidRPr="003160D9">
              <w:t>Ст.вожатый</w:t>
            </w:r>
          </w:p>
        </w:tc>
      </w:tr>
      <w:tr w:rsidR="00837CA2" w:rsidRPr="009C42A9" w14:paraId="4F1DBAC3"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7410C6E9" w14:textId="77777777" w:rsidR="00837CA2" w:rsidRPr="003160D9" w:rsidRDefault="00837CA2" w:rsidP="00DC5AD8">
            <w:pPr>
              <w:rPr>
                <w:rFonts w:ascii="Times New Roman" w:hAnsi="Times New Roman" w:cs="Times New Roman"/>
              </w:rPr>
            </w:pPr>
            <w:r w:rsidRPr="003160D9">
              <w:rPr>
                <w:rFonts w:ascii="Times New Roman" w:hAnsi="Times New Roman" w:cs="Times New Roman"/>
                <w:lang w:eastAsia="ru-RU"/>
              </w:rPr>
              <w:t>Международная акция «Бессмертный полк»</w:t>
            </w:r>
          </w:p>
        </w:tc>
        <w:tc>
          <w:tcPr>
            <w:tcW w:w="1134" w:type="dxa"/>
            <w:tcBorders>
              <w:top w:val="single" w:sz="4" w:space="0" w:color="000000"/>
              <w:left w:val="single" w:sz="4" w:space="0" w:color="000000"/>
              <w:bottom w:val="single" w:sz="4" w:space="0" w:color="000000"/>
              <w:right w:val="single" w:sz="4" w:space="0" w:color="000000"/>
            </w:tcBorders>
          </w:tcPr>
          <w:p w14:paraId="42ABDF24"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569C43B7" w14:textId="77777777" w:rsidR="00837CA2" w:rsidRPr="003160D9" w:rsidRDefault="00837CA2" w:rsidP="00DC5AD8">
            <w:pPr>
              <w:rPr>
                <w:rFonts w:ascii="Times New Roman" w:eastAsia="№Е" w:hAnsi="Times New Roman" w:cs="Times New Roman"/>
                <w:lang w:eastAsia="ru-RU"/>
              </w:rPr>
            </w:pPr>
            <w:r w:rsidRPr="003160D9">
              <w:rPr>
                <w:rFonts w:ascii="Times New Roman" w:eastAsia="№Е" w:hAnsi="Times New Roman" w:cs="Times New Roman"/>
                <w:lang w:eastAsia="ru-RU"/>
              </w:rPr>
              <w:t xml:space="preserve">май </w:t>
            </w:r>
          </w:p>
        </w:tc>
        <w:tc>
          <w:tcPr>
            <w:tcW w:w="3118" w:type="dxa"/>
            <w:tcBorders>
              <w:top w:val="single" w:sz="4" w:space="0" w:color="000000"/>
              <w:left w:val="single" w:sz="4" w:space="0" w:color="000000"/>
              <w:bottom w:val="single" w:sz="4" w:space="0" w:color="000000"/>
              <w:right w:val="single" w:sz="4" w:space="0" w:color="000000"/>
            </w:tcBorders>
          </w:tcPr>
          <w:p w14:paraId="43DEA2F0"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Преподаватель-организатор ОБЖ, классные руководители</w:t>
            </w:r>
          </w:p>
        </w:tc>
      </w:tr>
      <w:tr w:rsidR="00837CA2" w14:paraId="66570C5D"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4292A20E" w14:textId="77777777" w:rsidR="00837CA2" w:rsidRPr="003160D9" w:rsidRDefault="00837CA2" w:rsidP="00DC5AD8">
            <w:pPr>
              <w:rPr>
                <w:rFonts w:ascii="Times New Roman" w:hAnsi="Times New Roman" w:cs="Times New Roman"/>
                <w:lang w:eastAsia="ru-RU"/>
              </w:rPr>
            </w:pPr>
            <w:r w:rsidRPr="003160D9">
              <w:rPr>
                <w:rFonts w:ascii="Times New Roman" w:hAnsi="Times New Roman" w:cs="Times New Roman"/>
                <w:lang w:eastAsia="ru-RU"/>
              </w:rPr>
              <w:t>Международная акция</w:t>
            </w:r>
          </w:p>
          <w:p w14:paraId="0E5FDD6A" w14:textId="77777777" w:rsidR="00837CA2" w:rsidRPr="003160D9" w:rsidRDefault="00837CA2" w:rsidP="00DC5AD8">
            <w:pPr>
              <w:rPr>
                <w:rFonts w:ascii="Times New Roman" w:hAnsi="Times New Roman" w:cs="Times New Roman"/>
                <w:lang w:eastAsia="ru-RU"/>
              </w:rPr>
            </w:pPr>
            <w:r w:rsidRPr="003160D9">
              <w:rPr>
                <w:rFonts w:ascii="Times New Roman" w:hAnsi="Times New Roman" w:cs="Times New Roman"/>
                <w:lang w:eastAsia="ru-RU"/>
              </w:rPr>
              <w:t>«Георгиевская ленточка»</w:t>
            </w:r>
          </w:p>
        </w:tc>
        <w:tc>
          <w:tcPr>
            <w:tcW w:w="1134" w:type="dxa"/>
            <w:tcBorders>
              <w:top w:val="single" w:sz="4" w:space="0" w:color="000000"/>
              <w:left w:val="single" w:sz="4" w:space="0" w:color="000000"/>
              <w:bottom w:val="single" w:sz="4" w:space="0" w:color="000000"/>
              <w:right w:val="single" w:sz="4" w:space="0" w:color="000000"/>
            </w:tcBorders>
          </w:tcPr>
          <w:p w14:paraId="0EBDD552"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23AD6BE7" w14:textId="77777777" w:rsidR="00837CA2" w:rsidRPr="003160D9" w:rsidRDefault="00837CA2" w:rsidP="00DC5AD8">
            <w:pPr>
              <w:rPr>
                <w:rFonts w:ascii="Times New Roman" w:eastAsia="№Е" w:hAnsi="Times New Roman" w:cs="Times New Roman"/>
                <w:lang w:eastAsia="ru-RU"/>
              </w:rPr>
            </w:pPr>
            <w:r w:rsidRPr="003160D9">
              <w:rPr>
                <w:rFonts w:ascii="Times New Roman" w:eastAsia="№Е" w:hAnsi="Times New Roman" w:cs="Times New Roman"/>
                <w:lang w:eastAsia="ru-RU"/>
              </w:rPr>
              <w:t>апрель</w:t>
            </w:r>
          </w:p>
        </w:tc>
        <w:tc>
          <w:tcPr>
            <w:tcW w:w="3118" w:type="dxa"/>
            <w:tcBorders>
              <w:top w:val="single" w:sz="4" w:space="0" w:color="000000"/>
              <w:left w:val="single" w:sz="4" w:space="0" w:color="000000"/>
              <w:bottom w:val="single" w:sz="4" w:space="0" w:color="000000"/>
              <w:right w:val="single" w:sz="4" w:space="0" w:color="000000"/>
            </w:tcBorders>
          </w:tcPr>
          <w:p w14:paraId="4F1150D6"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Заместитель директора по ВР, ст. вожатый</w:t>
            </w:r>
          </w:p>
        </w:tc>
      </w:tr>
      <w:tr w:rsidR="00837CA2" w14:paraId="2A64EBFC"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348237D5" w14:textId="77777777" w:rsidR="00837CA2" w:rsidRPr="003160D9" w:rsidRDefault="00837CA2" w:rsidP="00DC5AD8">
            <w:pPr>
              <w:rPr>
                <w:rFonts w:ascii="Times New Roman" w:hAnsi="Times New Roman" w:cs="Times New Roman"/>
                <w:lang w:eastAsia="ru-RU"/>
              </w:rPr>
            </w:pPr>
            <w:r w:rsidRPr="003160D9">
              <w:rPr>
                <w:rFonts w:ascii="Times New Roman" w:hAnsi="Times New Roman" w:cs="Times New Roman"/>
                <w:lang w:eastAsia="ru-RU"/>
              </w:rPr>
              <w:t>Акция «Международный субботник» («Волонтёры Победы»)</w:t>
            </w:r>
          </w:p>
        </w:tc>
        <w:tc>
          <w:tcPr>
            <w:tcW w:w="1134" w:type="dxa"/>
            <w:tcBorders>
              <w:top w:val="single" w:sz="4" w:space="0" w:color="000000"/>
              <w:left w:val="single" w:sz="4" w:space="0" w:color="000000"/>
              <w:bottom w:val="single" w:sz="4" w:space="0" w:color="000000"/>
              <w:right w:val="single" w:sz="4" w:space="0" w:color="000000"/>
            </w:tcBorders>
          </w:tcPr>
          <w:p w14:paraId="02A4BD60"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0501BAEF" w14:textId="77777777" w:rsidR="00837CA2" w:rsidRPr="003160D9" w:rsidRDefault="00837CA2" w:rsidP="00DC5AD8">
            <w:pPr>
              <w:rPr>
                <w:rFonts w:ascii="Times New Roman" w:eastAsia="№Е" w:hAnsi="Times New Roman" w:cs="Times New Roman"/>
                <w:lang w:eastAsia="ru-RU"/>
              </w:rPr>
            </w:pPr>
            <w:r w:rsidRPr="003160D9">
              <w:rPr>
                <w:rFonts w:ascii="Times New Roman" w:eastAsia="№Е" w:hAnsi="Times New Roman" w:cs="Times New Roman"/>
                <w:lang w:eastAsia="ru-RU"/>
              </w:rPr>
              <w:t>май</w:t>
            </w:r>
          </w:p>
        </w:tc>
        <w:tc>
          <w:tcPr>
            <w:tcW w:w="3118" w:type="dxa"/>
            <w:tcBorders>
              <w:top w:val="single" w:sz="4" w:space="0" w:color="000000"/>
              <w:left w:val="single" w:sz="4" w:space="0" w:color="000000"/>
              <w:bottom w:val="single" w:sz="4" w:space="0" w:color="000000"/>
              <w:right w:val="single" w:sz="4" w:space="0" w:color="000000"/>
            </w:tcBorders>
          </w:tcPr>
          <w:p w14:paraId="2E6D1900"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Заместитель директора по ВР, ст. вожатый</w:t>
            </w:r>
          </w:p>
        </w:tc>
      </w:tr>
      <w:tr w:rsidR="00837CA2" w14:paraId="11ABDDD2"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7CBDE8B7" w14:textId="77777777" w:rsidR="00837CA2" w:rsidRPr="003160D9" w:rsidRDefault="00837CA2" w:rsidP="00DC5AD8">
            <w:pPr>
              <w:rPr>
                <w:rFonts w:ascii="Times New Roman" w:hAnsi="Times New Roman" w:cs="Times New Roman"/>
                <w:lang w:eastAsia="ru-RU"/>
              </w:rPr>
            </w:pPr>
            <w:r w:rsidRPr="003160D9">
              <w:rPr>
                <w:rFonts w:ascii="Times New Roman" w:hAnsi="Times New Roman" w:cs="Times New Roman"/>
                <w:lang w:eastAsia="ru-RU"/>
              </w:rPr>
              <w:t>Международная акция</w:t>
            </w:r>
          </w:p>
          <w:p w14:paraId="1C95A596" w14:textId="77777777" w:rsidR="00837CA2" w:rsidRPr="003160D9" w:rsidRDefault="00837CA2" w:rsidP="00DC5AD8">
            <w:pPr>
              <w:rPr>
                <w:rFonts w:ascii="Times New Roman" w:hAnsi="Times New Roman" w:cs="Times New Roman"/>
                <w:lang w:eastAsia="ru-RU"/>
              </w:rPr>
            </w:pPr>
            <w:r w:rsidRPr="003160D9">
              <w:rPr>
                <w:rFonts w:ascii="Times New Roman" w:hAnsi="Times New Roman" w:cs="Times New Roman"/>
                <w:lang w:eastAsia="ru-RU"/>
              </w:rPr>
              <w:t>«Свеча памяти»</w:t>
            </w:r>
          </w:p>
        </w:tc>
        <w:tc>
          <w:tcPr>
            <w:tcW w:w="1134" w:type="dxa"/>
            <w:tcBorders>
              <w:top w:val="single" w:sz="4" w:space="0" w:color="000000"/>
              <w:left w:val="single" w:sz="4" w:space="0" w:color="000000"/>
              <w:bottom w:val="single" w:sz="4" w:space="0" w:color="000000"/>
              <w:right w:val="single" w:sz="4" w:space="0" w:color="000000"/>
            </w:tcBorders>
          </w:tcPr>
          <w:p w14:paraId="33FE3958"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3AEAB43E" w14:textId="77777777" w:rsidR="00837CA2" w:rsidRPr="003160D9" w:rsidRDefault="00837CA2" w:rsidP="00DC5AD8">
            <w:pPr>
              <w:rPr>
                <w:rFonts w:ascii="Times New Roman" w:eastAsia="№Е" w:hAnsi="Times New Roman" w:cs="Times New Roman"/>
                <w:lang w:eastAsia="ru-RU"/>
              </w:rPr>
            </w:pPr>
            <w:r w:rsidRPr="003160D9">
              <w:rPr>
                <w:rFonts w:ascii="Times New Roman" w:eastAsia="№Е" w:hAnsi="Times New Roman" w:cs="Times New Roman"/>
                <w:lang w:eastAsia="ru-RU"/>
              </w:rPr>
              <w:t>июнь</w:t>
            </w:r>
          </w:p>
        </w:tc>
        <w:tc>
          <w:tcPr>
            <w:tcW w:w="3118" w:type="dxa"/>
            <w:tcBorders>
              <w:top w:val="single" w:sz="4" w:space="0" w:color="000000"/>
              <w:left w:val="single" w:sz="4" w:space="0" w:color="000000"/>
              <w:bottom w:val="single" w:sz="4" w:space="0" w:color="000000"/>
              <w:right w:val="single" w:sz="4" w:space="0" w:color="000000"/>
            </w:tcBorders>
          </w:tcPr>
          <w:p w14:paraId="59118F1B" w14:textId="77777777" w:rsidR="00837CA2" w:rsidRPr="003160D9" w:rsidRDefault="00837CA2" w:rsidP="00DC5AD8">
            <w:pPr>
              <w:rPr>
                <w:rFonts w:ascii="Times New Roman" w:hAnsi="Times New Roman" w:cs="Times New Roman"/>
              </w:rPr>
            </w:pPr>
            <w:r w:rsidRPr="003160D9">
              <w:rPr>
                <w:rFonts w:ascii="Times New Roman" w:hAnsi="Times New Roman" w:cs="Times New Roman"/>
              </w:rPr>
              <w:t>Заместитель директора по ВР, ст. вожатый</w:t>
            </w:r>
          </w:p>
        </w:tc>
      </w:tr>
      <w:tr w:rsidR="00837CA2" w:rsidRPr="00664C18" w14:paraId="2F88BFAB" w14:textId="77777777" w:rsidTr="00DC5AD8">
        <w:tc>
          <w:tcPr>
            <w:tcW w:w="10093" w:type="dxa"/>
            <w:gridSpan w:val="4"/>
            <w:tcBorders>
              <w:top w:val="single" w:sz="4" w:space="0" w:color="000000"/>
              <w:left w:val="single" w:sz="4" w:space="0" w:color="000000"/>
              <w:bottom w:val="single" w:sz="4" w:space="0" w:color="000000"/>
              <w:right w:val="single" w:sz="4" w:space="0" w:color="000000"/>
            </w:tcBorders>
          </w:tcPr>
          <w:p w14:paraId="0969810F" w14:textId="77777777" w:rsidR="00837CA2" w:rsidRPr="003160D9" w:rsidRDefault="00837CA2" w:rsidP="00DC5AD8">
            <w:pPr>
              <w:jc w:val="center"/>
              <w:rPr>
                <w:rFonts w:ascii="Times New Roman" w:hAnsi="Times New Roman" w:cs="Times New Roman"/>
                <w:b/>
              </w:rPr>
            </w:pPr>
            <w:r w:rsidRPr="003160D9">
              <w:rPr>
                <w:rFonts w:ascii="Times New Roman" w:hAnsi="Times New Roman" w:cs="Times New Roman"/>
                <w:b/>
              </w:rPr>
              <w:t>ШСК «Факел»</w:t>
            </w:r>
          </w:p>
        </w:tc>
      </w:tr>
      <w:tr w:rsidR="00837CA2" w:rsidRPr="00171076" w14:paraId="74F06EC3" w14:textId="77777777" w:rsidTr="00DC5AD8">
        <w:tc>
          <w:tcPr>
            <w:tcW w:w="3573" w:type="dxa"/>
            <w:tcBorders>
              <w:top w:val="single" w:sz="4" w:space="0" w:color="000000"/>
              <w:left w:val="single" w:sz="4" w:space="0" w:color="000000"/>
              <w:bottom w:val="single" w:sz="4" w:space="0" w:color="000000"/>
              <w:right w:val="single" w:sz="4" w:space="0" w:color="000000"/>
            </w:tcBorders>
          </w:tcPr>
          <w:p w14:paraId="2C2DC4D6"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Дела</w:t>
            </w:r>
          </w:p>
        </w:tc>
        <w:tc>
          <w:tcPr>
            <w:tcW w:w="1134" w:type="dxa"/>
            <w:tcBorders>
              <w:top w:val="single" w:sz="4" w:space="0" w:color="000000"/>
              <w:left w:val="single" w:sz="4" w:space="0" w:color="000000"/>
              <w:bottom w:val="single" w:sz="4" w:space="0" w:color="000000"/>
              <w:right w:val="single" w:sz="4" w:space="0" w:color="000000"/>
            </w:tcBorders>
          </w:tcPr>
          <w:p w14:paraId="72E504AE"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 xml:space="preserve">Классы </w:t>
            </w:r>
          </w:p>
        </w:tc>
        <w:tc>
          <w:tcPr>
            <w:tcW w:w="2268" w:type="dxa"/>
            <w:tcBorders>
              <w:top w:val="single" w:sz="4" w:space="0" w:color="000000"/>
              <w:left w:val="single" w:sz="4" w:space="0" w:color="000000"/>
              <w:bottom w:val="single" w:sz="4" w:space="0" w:color="000000"/>
              <w:right w:val="single" w:sz="4" w:space="0" w:color="000000"/>
            </w:tcBorders>
          </w:tcPr>
          <w:p w14:paraId="56F1773A"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Ориентировочное</w:t>
            </w:r>
          </w:p>
          <w:p w14:paraId="0877DB31"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время проведения</w:t>
            </w:r>
          </w:p>
        </w:tc>
        <w:tc>
          <w:tcPr>
            <w:tcW w:w="3118" w:type="dxa"/>
            <w:tcBorders>
              <w:top w:val="single" w:sz="4" w:space="0" w:color="000000"/>
              <w:left w:val="single" w:sz="4" w:space="0" w:color="000000"/>
              <w:bottom w:val="single" w:sz="4" w:space="0" w:color="000000"/>
              <w:right w:val="single" w:sz="4" w:space="0" w:color="000000"/>
            </w:tcBorders>
          </w:tcPr>
          <w:p w14:paraId="7920A896" w14:textId="77777777" w:rsidR="00837CA2" w:rsidRPr="003160D9" w:rsidRDefault="00837CA2" w:rsidP="00DC5AD8">
            <w:pPr>
              <w:jc w:val="center"/>
              <w:rPr>
                <w:rFonts w:ascii="Times New Roman" w:eastAsia="№Е" w:hAnsi="Times New Roman" w:cs="Times New Roman"/>
                <w:b/>
                <w:i/>
                <w:lang w:eastAsia="ru-RU"/>
              </w:rPr>
            </w:pPr>
            <w:r w:rsidRPr="003160D9">
              <w:rPr>
                <w:rFonts w:ascii="Times New Roman" w:eastAsia="№Е" w:hAnsi="Times New Roman" w:cs="Times New Roman"/>
                <w:b/>
                <w:i/>
                <w:lang w:eastAsia="ru-RU"/>
              </w:rPr>
              <w:t>Ответственные</w:t>
            </w:r>
          </w:p>
        </w:tc>
      </w:tr>
      <w:tr w:rsidR="00837CA2" w:rsidRPr="00F568AD" w14:paraId="16A74E41" w14:textId="77777777" w:rsidTr="00DC5AD8">
        <w:tc>
          <w:tcPr>
            <w:tcW w:w="3573" w:type="dxa"/>
            <w:tcBorders>
              <w:top w:val="single" w:sz="4" w:space="0" w:color="000000"/>
              <w:left w:val="single" w:sz="4" w:space="0" w:color="000000"/>
              <w:bottom w:val="single" w:sz="4" w:space="0" w:color="000000"/>
              <w:right w:val="single" w:sz="4" w:space="0" w:color="000000"/>
            </w:tcBorders>
            <w:vAlign w:val="center"/>
          </w:tcPr>
          <w:p w14:paraId="46D61AD0" w14:textId="77777777" w:rsidR="00837CA2" w:rsidRPr="003160D9" w:rsidRDefault="00837CA2" w:rsidP="00DC5AD8">
            <w:pPr>
              <w:pStyle w:val="a3"/>
              <w:rPr>
                <w:rFonts w:ascii="Times New Roman" w:hAnsi="Times New Roman" w:cs="Times New Roman"/>
              </w:rPr>
            </w:pPr>
            <w:r w:rsidRPr="003160D9">
              <w:rPr>
                <w:rFonts w:ascii="Times New Roman" w:hAnsi="Times New Roman" w:cs="Times New Roman"/>
              </w:rPr>
              <w:t>Выбор лидеров ШСК, создание Совета клуба</w:t>
            </w:r>
          </w:p>
        </w:tc>
        <w:tc>
          <w:tcPr>
            <w:tcW w:w="1134" w:type="dxa"/>
            <w:tcBorders>
              <w:top w:val="single" w:sz="4" w:space="0" w:color="000000"/>
              <w:left w:val="single" w:sz="4" w:space="0" w:color="000000"/>
              <w:bottom w:val="single" w:sz="4" w:space="0" w:color="000000"/>
              <w:right w:val="single" w:sz="4" w:space="0" w:color="000000"/>
            </w:tcBorders>
          </w:tcPr>
          <w:p w14:paraId="1ECF6DAA"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16AECCE8" w14:textId="77777777" w:rsidR="00837CA2" w:rsidRPr="003160D9" w:rsidRDefault="00837CA2" w:rsidP="00DC5AD8">
            <w:pPr>
              <w:pStyle w:val="TableParagraph"/>
            </w:pPr>
            <w:r w:rsidRPr="003160D9">
              <w:t>Сентябрь</w:t>
            </w:r>
          </w:p>
        </w:tc>
        <w:tc>
          <w:tcPr>
            <w:tcW w:w="3118" w:type="dxa"/>
            <w:tcBorders>
              <w:top w:val="single" w:sz="4" w:space="0" w:color="000000"/>
              <w:left w:val="single" w:sz="4" w:space="0" w:color="000000"/>
              <w:bottom w:val="single" w:sz="4" w:space="0" w:color="000000"/>
              <w:right w:val="single" w:sz="4" w:space="0" w:color="000000"/>
            </w:tcBorders>
          </w:tcPr>
          <w:p w14:paraId="4AF791F5" w14:textId="77777777" w:rsidR="00837CA2" w:rsidRPr="003160D9" w:rsidRDefault="00837CA2" w:rsidP="00DC5AD8">
            <w:pPr>
              <w:pStyle w:val="TableParagraph"/>
            </w:pPr>
            <w:r w:rsidRPr="003160D9">
              <w:t>Руководитель ШСК</w:t>
            </w:r>
          </w:p>
        </w:tc>
      </w:tr>
      <w:tr w:rsidR="00837CA2" w14:paraId="77E6127B" w14:textId="77777777" w:rsidTr="00DC5AD8">
        <w:tc>
          <w:tcPr>
            <w:tcW w:w="3573" w:type="dxa"/>
            <w:tcBorders>
              <w:top w:val="single" w:sz="4" w:space="0" w:color="000000"/>
              <w:left w:val="single" w:sz="4" w:space="0" w:color="000000"/>
              <w:bottom w:val="single" w:sz="4" w:space="0" w:color="000000"/>
              <w:right w:val="single" w:sz="4" w:space="0" w:color="000000"/>
            </w:tcBorders>
            <w:vAlign w:val="center"/>
          </w:tcPr>
          <w:p w14:paraId="2B71DCD2" w14:textId="77777777" w:rsidR="00837CA2" w:rsidRPr="003160D9" w:rsidRDefault="00837CA2" w:rsidP="00DC5AD8">
            <w:pPr>
              <w:pStyle w:val="a3"/>
              <w:rPr>
                <w:rFonts w:ascii="Times New Roman" w:hAnsi="Times New Roman" w:cs="Times New Roman"/>
              </w:rPr>
            </w:pPr>
            <w:r w:rsidRPr="003160D9">
              <w:rPr>
                <w:rFonts w:ascii="Times New Roman" w:eastAsia="Times New Roman" w:hAnsi="Times New Roman" w:cs="Times New Roman"/>
                <w:color w:val="000000"/>
                <w:lang w:eastAsia="ru-RU"/>
              </w:rPr>
              <w:t>Проведение заседаний совета ШСК</w:t>
            </w:r>
          </w:p>
        </w:tc>
        <w:tc>
          <w:tcPr>
            <w:tcW w:w="1134" w:type="dxa"/>
            <w:tcBorders>
              <w:top w:val="single" w:sz="4" w:space="0" w:color="000000"/>
              <w:left w:val="single" w:sz="4" w:space="0" w:color="000000"/>
              <w:bottom w:val="single" w:sz="4" w:space="0" w:color="000000"/>
              <w:right w:val="single" w:sz="4" w:space="0" w:color="000000"/>
            </w:tcBorders>
          </w:tcPr>
          <w:p w14:paraId="4A312986"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5B12CD39" w14:textId="77777777" w:rsidR="00837CA2" w:rsidRPr="003160D9" w:rsidRDefault="00837CA2" w:rsidP="00DC5AD8">
            <w:pPr>
              <w:pStyle w:val="TableParagraph"/>
            </w:pPr>
            <w:r w:rsidRPr="003160D9">
              <w:t xml:space="preserve">1 раз в четверть </w:t>
            </w:r>
          </w:p>
        </w:tc>
        <w:tc>
          <w:tcPr>
            <w:tcW w:w="3118" w:type="dxa"/>
            <w:tcBorders>
              <w:top w:val="single" w:sz="4" w:space="0" w:color="000000"/>
              <w:left w:val="single" w:sz="4" w:space="0" w:color="000000"/>
              <w:bottom w:val="single" w:sz="4" w:space="0" w:color="000000"/>
              <w:right w:val="single" w:sz="4" w:space="0" w:color="000000"/>
            </w:tcBorders>
          </w:tcPr>
          <w:p w14:paraId="7B57F1D9" w14:textId="77777777" w:rsidR="00837CA2" w:rsidRPr="003160D9" w:rsidRDefault="00837CA2" w:rsidP="00DC5AD8">
            <w:pPr>
              <w:pStyle w:val="TableParagraph"/>
            </w:pPr>
            <w:r w:rsidRPr="003160D9">
              <w:t>Руководитель ШСК</w:t>
            </w:r>
          </w:p>
        </w:tc>
      </w:tr>
      <w:tr w:rsidR="00837CA2" w14:paraId="1A09FC5A" w14:textId="77777777" w:rsidTr="00DC5AD8">
        <w:tc>
          <w:tcPr>
            <w:tcW w:w="3573" w:type="dxa"/>
            <w:tcBorders>
              <w:top w:val="single" w:sz="4" w:space="0" w:color="000000"/>
              <w:left w:val="single" w:sz="4" w:space="0" w:color="000000"/>
              <w:bottom w:val="single" w:sz="4" w:space="0" w:color="000000"/>
              <w:right w:val="single" w:sz="4" w:space="0" w:color="000000"/>
            </w:tcBorders>
            <w:vAlign w:val="center"/>
          </w:tcPr>
          <w:p w14:paraId="505FF43D" w14:textId="77777777" w:rsidR="00837CA2" w:rsidRPr="003160D9" w:rsidRDefault="00837CA2" w:rsidP="00DC5AD8">
            <w:pPr>
              <w:pStyle w:val="a3"/>
              <w:rPr>
                <w:rFonts w:ascii="Times New Roman" w:hAnsi="Times New Roman" w:cs="Times New Roman"/>
              </w:rPr>
            </w:pPr>
            <w:r w:rsidRPr="003160D9">
              <w:rPr>
                <w:rFonts w:ascii="Times New Roman" w:hAnsi="Times New Roman" w:cs="Times New Roman"/>
              </w:rPr>
              <w:t>Проведение соревнований, спортивных праздников, спортивных акций, смотров.</w:t>
            </w:r>
          </w:p>
        </w:tc>
        <w:tc>
          <w:tcPr>
            <w:tcW w:w="1134" w:type="dxa"/>
            <w:tcBorders>
              <w:top w:val="single" w:sz="4" w:space="0" w:color="000000"/>
              <w:left w:val="single" w:sz="4" w:space="0" w:color="000000"/>
              <w:bottom w:val="single" w:sz="4" w:space="0" w:color="000000"/>
              <w:right w:val="single" w:sz="4" w:space="0" w:color="000000"/>
            </w:tcBorders>
          </w:tcPr>
          <w:p w14:paraId="0C29B63C"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3740C8C1" w14:textId="77777777" w:rsidR="00837CA2" w:rsidRPr="003160D9" w:rsidRDefault="00837CA2" w:rsidP="00DC5AD8">
            <w:pPr>
              <w:pStyle w:val="TableParagraph"/>
            </w:pPr>
            <w:r w:rsidRPr="003160D9">
              <w:t>В течение года</w:t>
            </w:r>
          </w:p>
        </w:tc>
        <w:tc>
          <w:tcPr>
            <w:tcW w:w="3118" w:type="dxa"/>
            <w:tcBorders>
              <w:top w:val="single" w:sz="4" w:space="0" w:color="000000"/>
              <w:left w:val="single" w:sz="4" w:space="0" w:color="000000"/>
              <w:bottom w:val="single" w:sz="4" w:space="0" w:color="000000"/>
              <w:right w:val="single" w:sz="4" w:space="0" w:color="000000"/>
            </w:tcBorders>
          </w:tcPr>
          <w:p w14:paraId="4B626D5A" w14:textId="77777777" w:rsidR="00837CA2" w:rsidRPr="003160D9" w:rsidRDefault="00837CA2" w:rsidP="00DC5AD8">
            <w:pPr>
              <w:pStyle w:val="TableParagraph"/>
            </w:pPr>
            <w:r w:rsidRPr="003160D9">
              <w:t>Руководитель ШСК, Совет ШСК</w:t>
            </w:r>
          </w:p>
        </w:tc>
      </w:tr>
      <w:tr w:rsidR="00837CA2" w14:paraId="38E403D7" w14:textId="77777777" w:rsidTr="00DC5AD8">
        <w:tc>
          <w:tcPr>
            <w:tcW w:w="3573" w:type="dxa"/>
            <w:tcBorders>
              <w:top w:val="single" w:sz="4" w:space="0" w:color="000000"/>
              <w:left w:val="single" w:sz="4" w:space="0" w:color="000000"/>
              <w:bottom w:val="single" w:sz="4" w:space="0" w:color="000000"/>
              <w:right w:val="single" w:sz="4" w:space="0" w:color="000000"/>
            </w:tcBorders>
            <w:vAlign w:val="center"/>
          </w:tcPr>
          <w:p w14:paraId="0C22B655" w14:textId="77777777" w:rsidR="00837CA2" w:rsidRPr="003160D9" w:rsidRDefault="00837CA2" w:rsidP="00DC5AD8">
            <w:pPr>
              <w:pStyle w:val="a3"/>
              <w:rPr>
                <w:rFonts w:ascii="Times New Roman" w:hAnsi="Times New Roman" w:cs="Times New Roman"/>
              </w:rPr>
            </w:pPr>
            <w:r w:rsidRPr="003160D9">
              <w:rPr>
                <w:rFonts w:ascii="Times New Roman" w:eastAsia="Times New Roman" w:hAnsi="Times New Roman" w:cs="Times New Roman"/>
                <w:color w:val="000000"/>
                <w:lang w:eastAsia="ru-RU"/>
              </w:rPr>
              <w:t>Участие в соревнованиях организованных муниципальными и региональными органами власти.</w:t>
            </w:r>
          </w:p>
        </w:tc>
        <w:tc>
          <w:tcPr>
            <w:tcW w:w="1134" w:type="dxa"/>
            <w:tcBorders>
              <w:top w:val="single" w:sz="4" w:space="0" w:color="000000"/>
              <w:left w:val="single" w:sz="4" w:space="0" w:color="000000"/>
              <w:bottom w:val="single" w:sz="4" w:space="0" w:color="000000"/>
              <w:right w:val="single" w:sz="4" w:space="0" w:color="000000"/>
            </w:tcBorders>
          </w:tcPr>
          <w:p w14:paraId="2AB97FBF"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296683F3" w14:textId="77777777" w:rsidR="00837CA2" w:rsidRPr="003160D9" w:rsidRDefault="00837CA2" w:rsidP="00DC5AD8">
            <w:pPr>
              <w:pStyle w:val="TableParagraph"/>
            </w:pPr>
            <w:r w:rsidRPr="003160D9">
              <w:t>В течение года</w:t>
            </w:r>
          </w:p>
        </w:tc>
        <w:tc>
          <w:tcPr>
            <w:tcW w:w="3118" w:type="dxa"/>
            <w:tcBorders>
              <w:top w:val="single" w:sz="4" w:space="0" w:color="000000"/>
              <w:left w:val="single" w:sz="4" w:space="0" w:color="000000"/>
              <w:bottom w:val="single" w:sz="4" w:space="0" w:color="000000"/>
              <w:right w:val="single" w:sz="4" w:space="0" w:color="000000"/>
            </w:tcBorders>
          </w:tcPr>
          <w:p w14:paraId="5CE0D8A4" w14:textId="77777777" w:rsidR="00837CA2" w:rsidRPr="003160D9" w:rsidRDefault="00837CA2" w:rsidP="00DC5AD8">
            <w:pPr>
              <w:pStyle w:val="TableParagraph"/>
            </w:pPr>
            <w:r w:rsidRPr="003160D9">
              <w:t>Руководитель ШСК, Совет ШСК</w:t>
            </w:r>
          </w:p>
        </w:tc>
      </w:tr>
      <w:tr w:rsidR="00837CA2" w14:paraId="50BA0914" w14:textId="77777777" w:rsidTr="00DC5AD8">
        <w:tc>
          <w:tcPr>
            <w:tcW w:w="3573" w:type="dxa"/>
            <w:tcBorders>
              <w:top w:val="single" w:sz="4" w:space="0" w:color="000000"/>
              <w:left w:val="single" w:sz="4" w:space="0" w:color="000000"/>
              <w:bottom w:val="single" w:sz="4" w:space="0" w:color="000000"/>
              <w:right w:val="single" w:sz="4" w:space="0" w:color="000000"/>
            </w:tcBorders>
            <w:vAlign w:val="center"/>
          </w:tcPr>
          <w:p w14:paraId="1E74170A" w14:textId="77777777" w:rsidR="00837CA2" w:rsidRPr="003160D9" w:rsidRDefault="00837CA2" w:rsidP="00DC5AD8">
            <w:pPr>
              <w:pStyle w:val="a3"/>
              <w:rPr>
                <w:rFonts w:ascii="Times New Roman" w:eastAsia="Times New Roman" w:hAnsi="Times New Roman" w:cs="Times New Roman"/>
                <w:color w:val="000000"/>
                <w:lang w:eastAsia="ru-RU"/>
              </w:rPr>
            </w:pPr>
            <w:r w:rsidRPr="003160D9">
              <w:rPr>
                <w:rFonts w:ascii="Times New Roman" w:eastAsia="Times New Roman" w:hAnsi="Times New Roman" w:cs="Times New Roman"/>
                <w:color w:val="000000"/>
              </w:rPr>
              <w:t>Организация подготовки детей к выполнению норм ГТО.</w:t>
            </w:r>
          </w:p>
        </w:tc>
        <w:tc>
          <w:tcPr>
            <w:tcW w:w="1134" w:type="dxa"/>
            <w:tcBorders>
              <w:top w:val="single" w:sz="4" w:space="0" w:color="000000"/>
              <w:left w:val="single" w:sz="4" w:space="0" w:color="000000"/>
              <w:bottom w:val="single" w:sz="4" w:space="0" w:color="000000"/>
              <w:right w:val="single" w:sz="4" w:space="0" w:color="000000"/>
            </w:tcBorders>
          </w:tcPr>
          <w:p w14:paraId="66A49C7E" w14:textId="77777777" w:rsidR="00837CA2" w:rsidRPr="003160D9" w:rsidRDefault="00837CA2" w:rsidP="00DC5AD8">
            <w:pPr>
              <w:pBdr>
                <w:top w:val="nil"/>
                <w:left w:val="nil"/>
                <w:bottom w:val="nil"/>
                <w:right w:val="nil"/>
                <w:between w:val="nil"/>
              </w:pBdr>
              <w:jc w:val="center"/>
              <w:rPr>
                <w:rFonts w:ascii="Times New Roman" w:hAnsi="Times New Roman" w:cs="Times New Roman"/>
                <w:color w:val="000000"/>
              </w:rPr>
            </w:pPr>
            <w:r w:rsidRPr="003160D9">
              <w:rPr>
                <w:rFonts w:ascii="Times New Roman" w:hAnsi="Times New Roman" w:cs="Times New Roman"/>
                <w:color w:val="000000"/>
              </w:rPr>
              <w:t>10 - 11</w:t>
            </w:r>
          </w:p>
        </w:tc>
        <w:tc>
          <w:tcPr>
            <w:tcW w:w="2268" w:type="dxa"/>
            <w:tcBorders>
              <w:top w:val="single" w:sz="4" w:space="0" w:color="000000"/>
              <w:left w:val="single" w:sz="4" w:space="0" w:color="000000"/>
              <w:bottom w:val="single" w:sz="4" w:space="0" w:color="000000"/>
              <w:right w:val="single" w:sz="4" w:space="0" w:color="000000"/>
            </w:tcBorders>
          </w:tcPr>
          <w:p w14:paraId="54148103" w14:textId="77777777" w:rsidR="00837CA2" w:rsidRPr="003160D9" w:rsidRDefault="00837CA2" w:rsidP="00DC5AD8">
            <w:pPr>
              <w:pStyle w:val="TableParagraph"/>
            </w:pPr>
            <w:r w:rsidRPr="003160D9">
              <w:t>В течение года</w:t>
            </w:r>
          </w:p>
        </w:tc>
        <w:tc>
          <w:tcPr>
            <w:tcW w:w="3118" w:type="dxa"/>
            <w:tcBorders>
              <w:top w:val="single" w:sz="4" w:space="0" w:color="000000"/>
              <w:left w:val="single" w:sz="4" w:space="0" w:color="000000"/>
              <w:bottom w:val="single" w:sz="4" w:space="0" w:color="000000"/>
              <w:right w:val="single" w:sz="4" w:space="0" w:color="000000"/>
            </w:tcBorders>
          </w:tcPr>
          <w:p w14:paraId="31A637DE" w14:textId="77777777" w:rsidR="00837CA2" w:rsidRPr="003160D9" w:rsidRDefault="00837CA2" w:rsidP="00DC5AD8">
            <w:pPr>
              <w:pStyle w:val="TableParagraph"/>
            </w:pPr>
            <w:r w:rsidRPr="003160D9">
              <w:t xml:space="preserve">Руководитель ШСК </w:t>
            </w:r>
          </w:p>
        </w:tc>
      </w:tr>
      <w:tr w:rsidR="00837CA2" w:rsidRPr="009E383D" w14:paraId="3BCA42F7" w14:textId="77777777" w:rsidTr="00DC5AD8">
        <w:tc>
          <w:tcPr>
            <w:tcW w:w="10093" w:type="dxa"/>
            <w:gridSpan w:val="4"/>
            <w:tcBorders>
              <w:top w:val="single" w:sz="4" w:space="0" w:color="000000"/>
              <w:left w:val="single" w:sz="4" w:space="0" w:color="000000"/>
              <w:bottom w:val="single" w:sz="4" w:space="0" w:color="000000"/>
              <w:right w:val="single" w:sz="4" w:space="0" w:color="000000"/>
            </w:tcBorders>
          </w:tcPr>
          <w:p w14:paraId="0BFB1E68" w14:textId="77777777" w:rsidR="00837CA2" w:rsidRPr="003160D9" w:rsidRDefault="00837CA2" w:rsidP="00DC5AD8">
            <w:pPr>
              <w:jc w:val="center"/>
              <w:rPr>
                <w:rFonts w:ascii="Times New Roman" w:hAnsi="Times New Roman" w:cs="Times New Roman"/>
                <w:b/>
              </w:rPr>
            </w:pPr>
            <w:r w:rsidRPr="003160D9">
              <w:rPr>
                <w:rFonts w:ascii="Times New Roman" w:hAnsi="Times New Roman" w:cs="Times New Roman"/>
                <w:b/>
              </w:rPr>
              <w:t>Школьный театр</w:t>
            </w:r>
          </w:p>
        </w:tc>
      </w:tr>
      <w:tr w:rsidR="00837CA2" w14:paraId="630C2AF0" w14:textId="77777777" w:rsidTr="00DC5AD8">
        <w:tc>
          <w:tcPr>
            <w:tcW w:w="10093" w:type="dxa"/>
            <w:gridSpan w:val="4"/>
            <w:tcBorders>
              <w:top w:val="single" w:sz="4" w:space="0" w:color="000000"/>
              <w:left w:val="single" w:sz="4" w:space="0" w:color="000000"/>
              <w:bottom w:val="single" w:sz="4" w:space="0" w:color="000000"/>
              <w:right w:val="single" w:sz="4" w:space="0" w:color="000000"/>
            </w:tcBorders>
          </w:tcPr>
          <w:p w14:paraId="5977C6A2" w14:textId="77777777" w:rsidR="00837CA2" w:rsidRPr="003160D9" w:rsidRDefault="00837CA2" w:rsidP="00DC5AD8">
            <w:pPr>
              <w:jc w:val="center"/>
              <w:rPr>
                <w:rFonts w:ascii="Times New Roman" w:hAnsi="Times New Roman" w:cs="Times New Roman"/>
              </w:rPr>
            </w:pPr>
            <w:r w:rsidRPr="003160D9">
              <w:rPr>
                <w:rFonts w:ascii="Times New Roman" w:eastAsia="№Е" w:hAnsi="Times New Roman" w:cs="Times New Roman"/>
                <w:lang w:eastAsia="ru-RU"/>
              </w:rPr>
              <w:t>(согласно календарно-тематическим планам работы педагогов дополнительного образования)</w:t>
            </w:r>
          </w:p>
        </w:tc>
      </w:tr>
    </w:tbl>
    <w:p w14:paraId="6D84E6BC" w14:textId="77777777" w:rsidR="001F5652" w:rsidRPr="0019625C" w:rsidRDefault="001F5652" w:rsidP="00C25188">
      <w:pPr>
        <w:pStyle w:val="a3"/>
        <w:jc w:val="both"/>
        <w:rPr>
          <w:rFonts w:ascii="Times New Roman" w:hAnsi="Times New Roman" w:cs="Times New Roman"/>
        </w:rPr>
      </w:pPr>
    </w:p>
    <w:p w14:paraId="5C5B8B97" w14:textId="43562BFE" w:rsidR="001F5652" w:rsidRPr="009D42FD" w:rsidRDefault="001F5652" w:rsidP="00125F26">
      <w:pPr>
        <w:pStyle w:val="1"/>
        <w:jc w:val="center"/>
        <w:rPr>
          <w:rFonts w:ascii="Times New Roman" w:hAnsi="Times New Roman" w:cs="Times New Roman"/>
          <w:b/>
          <w:color w:val="auto"/>
          <w:sz w:val="28"/>
          <w:szCs w:val="28"/>
        </w:rPr>
      </w:pPr>
      <w:r w:rsidRPr="009D42FD">
        <w:rPr>
          <w:rFonts w:ascii="Times New Roman" w:hAnsi="Times New Roman" w:cs="Times New Roman"/>
          <w:b/>
          <w:color w:val="auto"/>
          <w:sz w:val="28"/>
          <w:szCs w:val="28"/>
        </w:rPr>
        <w:t xml:space="preserve">СИСТЕМА УСЛОВИЙ РЕАЛИЗАЦИИ </w:t>
      </w:r>
      <w:r w:rsidR="00210481">
        <w:rPr>
          <w:rFonts w:ascii="Times New Roman" w:hAnsi="Times New Roman" w:cs="Times New Roman"/>
          <w:b/>
          <w:color w:val="auto"/>
          <w:sz w:val="28"/>
          <w:szCs w:val="28"/>
        </w:rPr>
        <w:tab/>
        <w:t>ОСНОВНОЙ ОБРАЗОВАТЕЛЬНОЙ ПРОГРАММЫ В СООТВЕТСТВИИ С ТРЕБОВАНИЯМИ СТАНДАРТА</w:t>
      </w:r>
    </w:p>
    <w:p w14:paraId="44DCFE07" w14:textId="77777777" w:rsidR="00125F26" w:rsidRPr="009D42FD" w:rsidRDefault="001F5652" w:rsidP="00C25188">
      <w:pPr>
        <w:pStyle w:val="a3"/>
        <w:jc w:val="both"/>
        <w:rPr>
          <w:rFonts w:ascii="Times New Roman" w:hAnsi="Times New Roman" w:cs="Times New Roman"/>
          <w:b/>
        </w:rPr>
      </w:pPr>
      <w:r w:rsidRPr="009D42FD">
        <w:rPr>
          <w:rFonts w:ascii="Times New Roman" w:hAnsi="Times New Roman" w:cs="Times New Roman"/>
          <w:b/>
        </w:rPr>
        <w:t xml:space="preserve">  </w:t>
      </w:r>
    </w:p>
    <w:p w14:paraId="3F071053" w14:textId="72871FD4" w:rsidR="001F5652" w:rsidRPr="0019625C" w:rsidRDefault="001F5652" w:rsidP="003160D9">
      <w:pPr>
        <w:pStyle w:val="a3"/>
        <w:ind w:firstLine="708"/>
        <w:jc w:val="both"/>
        <w:rPr>
          <w:rFonts w:ascii="Times New Roman" w:hAnsi="Times New Roman" w:cs="Times New Roman"/>
        </w:rPr>
      </w:pPr>
      <w:r w:rsidRPr="0019625C">
        <w:rPr>
          <w:rFonts w:ascii="Times New Roman" w:hAnsi="Times New Roman" w:cs="Times New Roman"/>
        </w:rPr>
        <w:t>Система условий реализации ООП   среднего общего образования, созданная в образовательной организации соответствует требованиям ФГОС СОО и направлена на:</w:t>
      </w:r>
    </w:p>
    <w:p w14:paraId="1DA3A05E" w14:textId="77777777" w:rsidR="003160D9" w:rsidRDefault="001F5652" w:rsidP="000D2C0F">
      <w:pPr>
        <w:pStyle w:val="a3"/>
        <w:numPr>
          <w:ilvl w:val="0"/>
          <w:numId w:val="463"/>
        </w:numPr>
        <w:jc w:val="both"/>
        <w:rPr>
          <w:rFonts w:ascii="Times New Roman" w:hAnsi="Times New Roman" w:cs="Times New Roman"/>
        </w:rPr>
      </w:pPr>
      <w:r w:rsidRPr="0019625C">
        <w:rPr>
          <w:rFonts w:ascii="Times New Roman" w:hAnsi="Times New Roman" w:cs="Times New Roman"/>
        </w:rPr>
        <w:t>достижение планируемых результатов освоения программы среднего общего образования обучающимися, в том числе обучающимися с ОВЗ;</w:t>
      </w:r>
    </w:p>
    <w:p w14:paraId="0B345339" w14:textId="77777777" w:rsidR="003160D9" w:rsidRDefault="001F5652" w:rsidP="000D2C0F">
      <w:pPr>
        <w:pStyle w:val="a3"/>
        <w:numPr>
          <w:ilvl w:val="0"/>
          <w:numId w:val="463"/>
        </w:numPr>
        <w:jc w:val="both"/>
        <w:rPr>
          <w:rFonts w:ascii="Times New Roman" w:hAnsi="Times New Roman" w:cs="Times New Roman"/>
        </w:rPr>
      </w:pPr>
      <w:r w:rsidRPr="003160D9">
        <w:rPr>
          <w:rFonts w:ascii="Times New Roman" w:hAnsi="Times New Roman" w:cs="Times New Roman"/>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652048A8" w14:textId="77777777" w:rsidR="003160D9" w:rsidRDefault="001F5652" w:rsidP="000D2C0F">
      <w:pPr>
        <w:pStyle w:val="a3"/>
        <w:numPr>
          <w:ilvl w:val="0"/>
          <w:numId w:val="463"/>
        </w:numPr>
        <w:jc w:val="both"/>
        <w:rPr>
          <w:rFonts w:ascii="Times New Roman" w:hAnsi="Times New Roman" w:cs="Times New Roman"/>
        </w:rPr>
      </w:pPr>
      <w:r w:rsidRPr="003160D9">
        <w:rPr>
          <w:rFonts w:ascii="Times New Roman" w:hAnsi="Times New Roman" w:cs="Times New Roman"/>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775FE5DF" w14:textId="77777777" w:rsidR="003160D9" w:rsidRDefault="001F5652" w:rsidP="000D2C0F">
      <w:pPr>
        <w:pStyle w:val="a3"/>
        <w:numPr>
          <w:ilvl w:val="0"/>
          <w:numId w:val="463"/>
        </w:numPr>
        <w:jc w:val="both"/>
        <w:rPr>
          <w:rFonts w:ascii="Times New Roman" w:hAnsi="Times New Roman" w:cs="Times New Roman"/>
        </w:rPr>
      </w:pPr>
      <w:r w:rsidRPr="003160D9">
        <w:rPr>
          <w:rFonts w:ascii="Times New Roman" w:hAnsi="Times New Roman" w:cs="Times New Roman"/>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49828CF6" w14:textId="77777777" w:rsidR="003160D9" w:rsidRDefault="001F5652" w:rsidP="000D2C0F">
      <w:pPr>
        <w:pStyle w:val="a3"/>
        <w:numPr>
          <w:ilvl w:val="0"/>
          <w:numId w:val="463"/>
        </w:numPr>
        <w:jc w:val="both"/>
        <w:rPr>
          <w:rFonts w:ascii="Times New Roman" w:hAnsi="Times New Roman" w:cs="Times New Roman"/>
        </w:rPr>
      </w:pPr>
      <w:r w:rsidRPr="003160D9">
        <w:rPr>
          <w:rFonts w:ascii="Times New Roman" w:hAnsi="Times New Roman" w:cs="Times New Roman"/>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39E365A4" w14:textId="77777777" w:rsidR="003160D9" w:rsidRDefault="001F5652" w:rsidP="000D2C0F">
      <w:pPr>
        <w:pStyle w:val="a3"/>
        <w:numPr>
          <w:ilvl w:val="0"/>
          <w:numId w:val="463"/>
        </w:numPr>
        <w:jc w:val="both"/>
        <w:rPr>
          <w:rFonts w:ascii="Times New Roman" w:hAnsi="Times New Roman" w:cs="Times New Roman"/>
        </w:rPr>
      </w:pPr>
      <w:r w:rsidRPr="003160D9">
        <w:rPr>
          <w:rFonts w:ascii="Times New Roman" w:hAnsi="Times New Roman" w:cs="Times New Roman"/>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среднего общего образования и условий ее реализации, учитывающих особенности развития и возможности обучающихся;</w:t>
      </w:r>
    </w:p>
    <w:p w14:paraId="2EF4D77D" w14:textId="77777777" w:rsidR="003160D9" w:rsidRDefault="001F5652" w:rsidP="000D2C0F">
      <w:pPr>
        <w:pStyle w:val="a3"/>
        <w:numPr>
          <w:ilvl w:val="0"/>
          <w:numId w:val="463"/>
        </w:numPr>
        <w:jc w:val="both"/>
        <w:rPr>
          <w:rFonts w:ascii="Times New Roman" w:hAnsi="Times New Roman" w:cs="Times New Roman"/>
        </w:rPr>
      </w:pPr>
      <w:r w:rsidRPr="003160D9">
        <w:rPr>
          <w:rFonts w:ascii="Times New Roman" w:hAnsi="Times New Roman" w:cs="Times New Roman"/>
        </w:rPr>
        <w:t>включение обучающихся в процессы преобразования внешней социальной среды (населенного пункта, муниципального</w:t>
      </w:r>
      <w:r w:rsidR="003160D9">
        <w:rPr>
          <w:rFonts w:ascii="Times New Roman" w:hAnsi="Times New Roman" w:cs="Times New Roman"/>
        </w:rPr>
        <w:t xml:space="preserve"> </w:t>
      </w:r>
      <w:r w:rsidRPr="003160D9">
        <w:rPr>
          <w:rFonts w:ascii="Times New Roman" w:hAnsi="Times New Roman" w:cs="Times New Roman"/>
        </w:rPr>
        <w:t>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43ED6824" w14:textId="77777777" w:rsidR="003160D9" w:rsidRDefault="001F5652" w:rsidP="000D2C0F">
      <w:pPr>
        <w:pStyle w:val="a3"/>
        <w:numPr>
          <w:ilvl w:val="0"/>
          <w:numId w:val="463"/>
        </w:numPr>
        <w:jc w:val="both"/>
        <w:rPr>
          <w:rFonts w:ascii="Times New Roman" w:hAnsi="Times New Roman" w:cs="Times New Roman"/>
        </w:rPr>
      </w:pPr>
      <w:r w:rsidRPr="003160D9">
        <w:rPr>
          <w:rFonts w:ascii="Times New Roman" w:hAnsi="Times New Roman" w:cs="Times New Roman"/>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5BF646E0" w14:textId="77777777" w:rsidR="003160D9" w:rsidRDefault="001F5652" w:rsidP="000D2C0F">
      <w:pPr>
        <w:pStyle w:val="a3"/>
        <w:numPr>
          <w:ilvl w:val="0"/>
          <w:numId w:val="463"/>
        </w:numPr>
        <w:jc w:val="both"/>
        <w:rPr>
          <w:rFonts w:ascii="Times New Roman" w:hAnsi="Times New Roman" w:cs="Times New Roman"/>
        </w:rPr>
      </w:pPr>
      <w:r w:rsidRPr="003160D9">
        <w:rPr>
          <w:rFonts w:ascii="Times New Roman" w:hAnsi="Times New Roman" w:cs="Times New Roman"/>
        </w:rPr>
        <w:t>формирование у обучающихся экологической грамотности, навыков здорового и безопасного для человека и окружающей его среды образа жизни;</w:t>
      </w:r>
    </w:p>
    <w:p w14:paraId="37EE57EF" w14:textId="77777777" w:rsidR="003160D9" w:rsidRDefault="001F5652" w:rsidP="000D2C0F">
      <w:pPr>
        <w:pStyle w:val="a3"/>
        <w:numPr>
          <w:ilvl w:val="0"/>
          <w:numId w:val="463"/>
        </w:numPr>
        <w:jc w:val="both"/>
        <w:rPr>
          <w:rFonts w:ascii="Times New Roman" w:hAnsi="Times New Roman" w:cs="Times New Roman"/>
        </w:rPr>
      </w:pPr>
      <w:r w:rsidRPr="003160D9">
        <w:rPr>
          <w:rFonts w:ascii="Times New Roman" w:hAnsi="Times New Roman" w:cs="Times New Roman"/>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7A442DDC" w14:textId="77777777" w:rsidR="003160D9" w:rsidRDefault="001F5652" w:rsidP="000D2C0F">
      <w:pPr>
        <w:pStyle w:val="a3"/>
        <w:numPr>
          <w:ilvl w:val="0"/>
          <w:numId w:val="463"/>
        </w:numPr>
        <w:jc w:val="both"/>
        <w:rPr>
          <w:rFonts w:ascii="Times New Roman" w:hAnsi="Times New Roman" w:cs="Times New Roman"/>
        </w:rPr>
      </w:pPr>
      <w:r w:rsidRPr="003160D9">
        <w:rPr>
          <w:rFonts w:ascii="Times New Roman" w:hAnsi="Times New Roman" w:cs="Times New Roman"/>
        </w:rPr>
        <w:t>обновление содержания программы среднего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w:t>
      </w:r>
      <w:r w:rsidR="003160D9">
        <w:rPr>
          <w:rFonts w:ascii="Times New Roman" w:hAnsi="Times New Roman" w:cs="Times New Roman"/>
        </w:rPr>
        <w:t xml:space="preserve"> </w:t>
      </w:r>
      <w:r w:rsidRPr="003160D9">
        <w:rPr>
          <w:rFonts w:ascii="Times New Roman" w:hAnsi="Times New Roman" w:cs="Times New Roman"/>
        </w:rPr>
        <w:t>обучающихся с учетом национальных и культурных особенностей субъекта Российской Федерации;</w:t>
      </w:r>
    </w:p>
    <w:p w14:paraId="540E6852" w14:textId="77777777" w:rsidR="003160D9" w:rsidRDefault="001F5652" w:rsidP="000D2C0F">
      <w:pPr>
        <w:pStyle w:val="a3"/>
        <w:numPr>
          <w:ilvl w:val="0"/>
          <w:numId w:val="463"/>
        </w:numPr>
        <w:jc w:val="both"/>
        <w:rPr>
          <w:rFonts w:ascii="Times New Roman" w:hAnsi="Times New Roman" w:cs="Times New Roman"/>
        </w:rPr>
      </w:pPr>
      <w:r w:rsidRPr="003160D9">
        <w:rPr>
          <w:rFonts w:ascii="Times New Roman" w:hAnsi="Times New Roman" w:cs="Times New Roman"/>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069E3426" w14:textId="5E3FE3AE" w:rsidR="001F5652" w:rsidRPr="003160D9" w:rsidRDefault="001F5652" w:rsidP="000D2C0F">
      <w:pPr>
        <w:pStyle w:val="a3"/>
        <w:numPr>
          <w:ilvl w:val="0"/>
          <w:numId w:val="463"/>
        </w:numPr>
        <w:jc w:val="both"/>
        <w:rPr>
          <w:rFonts w:ascii="Times New Roman" w:hAnsi="Times New Roman" w:cs="Times New Roman"/>
        </w:rPr>
      </w:pPr>
      <w:r w:rsidRPr="003160D9">
        <w:rPr>
          <w:rFonts w:ascii="Times New Roman" w:hAnsi="Times New Roman" w:cs="Times New Roman"/>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14:paraId="44452C58" w14:textId="77777777" w:rsidR="003160D9" w:rsidRDefault="003160D9" w:rsidP="00C25188">
      <w:pPr>
        <w:pStyle w:val="a3"/>
        <w:jc w:val="both"/>
        <w:rPr>
          <w:rFonts w:ascii="Times New Roman" w:hAnsi="Times New Roman" w:cs="Times New Roman"/>
        </w:rPr>
      </w:pPr>
    </w:p>
    <w:p w14:paraId="7E433ABE" w14:textId="0754336A" w:rsidR="001F5652" w:rsidRPr="0019625C" w:rsidRDefault="001F5652" w:rsidP="003160D9">
      <w:pPr>
        <w:pStyle w:val="a3"/>
        <w:ind w:firstLine="708"/>
        <w:jc w:val="both"/>
        <w:rPr>
          <w:rFonts w:ascii="Times New Roman" w:hAnsi="Times New Roman" w:cs="Times New Roman"/>
        </w:rPr>
      </w:pPr>
      <w:r w:rsidRPr="0019625C">
        <w:rPr>
          <w:rFonts w:ascii="Times New Roman" w:hAnsi="Times New Roman" w:cs="Times New Roman"/>
        </w:rPr>
        <w:t>При реализации настоящей образовательной программы среднего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p>
    <w:p w14:paraId="743179EA" w14:textId="77777777" w:rsidR="001F5652" w:rsidRPr="0019625C" w:rsidRDefault="001F5652" w:rsidP="003160D9">
      <w:pPr>
        <w:pStyle w:val="a3"/>
        <w:ind w:firstLine="708"/>
        <w:jc w:val="both"/>
        <w:rPr>
          <w:rFonts w:ascii="Times New Roman" w:hAnsi="Times New Roman" w:cs="Times New Roman"/>
        </w:rPr>
      </w:pPr>
      <w:r w:rsidRPr="0019625C">
        <w:rPr>
          <w:rFonts w:ascii="Times New Roman" w:hAnsi="Times New Roman" w:cs="Times New Roman"/>
        </w:rPr>
        <w:t>Описание кадровых условий реализации основной образовательной программы среднего общего образования</w:t>
      </w:r>
    </w:p>
    <w:p w14:paraId="291EFF9E" w14:textId="2CC306B5"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 xml:space="preserve">    </w:t>
      </w:r>
      <w:r w:rsidR="003160D9">
        <w:rPr>
          <w:rFonts w:ascii="Times New Roman" w:hAnsi="Times New Roman" w:cs="Times New Roman"/>
        </w:rPr>
        <w:tab/>
      </w:r>
      <w:r w:rsidRPr="0019625C">
        <w:rPr>
          <w:rFonts w:ascii="Times New Roman" w:hAnsi="Times New Roman" w:cs="Times New Roman"/>
        </w:rPr>
        <w:t>Для обеспечения реализации программы среднего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254122BF" w14:textId="77777777" w:rsidR="001F5652" w:rsidRPr="0019625C" w:rsidRDefault="001F5652" w:rsidP="003160D9">
      <w:pPr>
        <w:pStyle w:val="a3"/>
        <w:ind w:firstLine="708"/>
        <w:jc w:val="both"/>
        <w:rPr>
          <w:rFonts w:ascii="Times New Roman" w:hAnsi="Times New Roman" w:cs="Times New Roman"/>
        </w:rPr>
      </w:pPr>
      <w:r w:rsidRPr="0019625C">
        <w:rPr>
          <w:rFonts w:ascii="Times New Roman" w:hAnsi="Times New Roman" w:cs="Times New Roman"/>
        </w:rPr>
        <w:t>Обеспеченность кадровыми условиями включает в себя:</w:t>
      </w:r>
    </w:p>
    <w:p w14:paraId="1D23C32F" w14:textId="77777777" w:rsidR="003160D9" w:rsidRDefault="001F5652" w:rsidP="000D2C0F">
      <w:pPr>
        <w:pStyle w:val="a3"/>
        <w:numPr>
          <w:ilvl w:val="0"/>
          <w:numId w:val="464"/>
        </w:numPr>
        <w:jc w:val="both"/>
        <w:rPr>
          <w:rFonts w:ascii="Times New Roman" w:hAnsi="Times New Roman" w:cs="Times New Roman"/>
        </w:rPr>
      </w:pPr>
      <w:r w:rsidRPr="0019625C">
        <w:rPr>
          <w:rFonts w:ascii="Times New Roman" w:hAnsi="Times New Roman" w:cs="Times New Roman"/>
        </w:rPr>
        <w:t>укомплектованность образовательной организации педагогическими, руководящими и иными работниками;</w:t>
      </w:r>
    </w:p>
    <w:p w14:paraId="1D58C0DF" w14:textId="77777777" w:rsidR="003160D9" w:rsidRDefault="001F5652" w:rsidP="000D2C0F">
      <w:pPr>
        <w:pStyle w:val="a3"/>
        <w:numPr>
          <w:ilvl w:val="0"/>
          <w:numId w:val="464"/>
        </w:numPr>
        <w:jc w:val="both"/>
        <w:rPr>
          <w:rFonts w:ascii="Times New Roman" w:hAnsi="Times New Roman" w:cs="Times New Roman"/>
        </w:rPr>
      </w:pPr>
      <w:r w:rsidRPr="003160D9">
        <w:rPr>
          <w:rFonts w:ascii="Times New Roman" w:hAnsi="Times New Roman" w:cs="Times New Roman"/>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5BEA6283" w14:textId="138CD875" w:rsidR="001F5652" w:rsidRPr="003160D9" w:rsidRDefault="001F5652" w:rsidP="000D2C0F">
      <w:pPr>
        <w:pStyle w:val="a3"/>
        <w:numPr>
          <w:ilvl w:val="0"/>
          <w:numId w:val="464"/>
        </w:numPr>
        <w:jc w:val="both"/>
        <w:rPr>
          <w:rFonts w:ascii="Times New Roman" w:hAnsi="Times New Roman" w:cs="Times New Roman"/>
        </w:rPr>
      </w:pPr>
      <w:r w:rsidRPr="003160D9">
        <w:rPr>
          <w:rFonts w:ascii="Times New Roman" w:hAnsi="Times New Roman" w:cs="Times New Roman"/>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14:paraId="49D23499" w14:textId="77777777" w:rsidR="001F5652" w:rsidRPr="0019625C" w:rsidRDefault="001F5652" w:rsidP="003160D9">
      <w:pPr>
        <w:pStyle w:val="a3"/>
        <w:ind w:firstLine="360"/>
        <w:jc w:val="both"/>
        <w:rPr>
          <w:rFonts w:ascii="Times New Roman" w:hAnsi="Times New Roman" w:cs="Times New Roman"/>
        </w:rPr>
      </w:pPr>
      <w:r w:rsidRPr="0019625C">
        <w:rPr>
          <w:rFonts w:ascii="Times New Roman" w:hAnsi="Times New Roman" w:cs="Times New Roman"/>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14:paraId="6B294FFE" w14:textId="77777777" w:rsidR="003160D9" w:rsidRDefault="001F5652" w:rsidP="003160D9">
      <w:pPr>
        <w:pStyle w:val="a3"/>
        <w:ind w:firstLine="360"/>
        <w:jc w:val="both"/>
        <w:rPr>
          <w:rFonts w:ascii="Times New Roman" w:hAnsi="Times New Roman" w:cs="Times New Roman"/>
        </w:rPr>
      </w:pPr>
      <w:r w:rsidRPr="0019625C">
        <w:rPr>
          <w:rFonts w:ascii="Times New Roman" w:hAnsi="Times New Roman" w:cs="Times New Roman"/>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128EC461" w14:textId="77777777" w:rsidR="003160D9" w:rsidRDefault="001F5652" w:rsidP="003160D9">
      <w:pPr>
        <w:pStyle w:val="a3"/>
        <w:ind w:firstLine="360"/>
        <w:jc w:val="both"/>
        <w:rPr>
          <w:rFonts w:ascii="Times New Roman" w:hAnsi="Times New Roman" w:cs="Times New Roman"/>
        </w:rPr>
      </w:pPr>
      <w:r w:rsidRPr="0019625C">
        <w:rPr>
          <w:rFonts w:ascii="Times New Roman" w:hAnsi="Times New Roman" w:cs="Times New Roman"/>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20DBABD2" w14:textId="77777777" w:rsidR="003160D9" w:rsidRDefault="001F5652" w:rsidP="003160D9">
      <w:pPr>
        <w:pStyle w:val="a3"/>
        <w:ind w:firstLine="360"/>
        <w:jc w:val="both"/>
        <w:rPr>
          <w:rFonts w:ascii="Times New Roman" w:hAnsi="Times New Roman" w:cs="Times New Roman"/>
        </w:rPr>
      </w:pPr>
      <w:r w:rsidRPr="0019625C">
        <w:rPr>
          <w:rFonts w:ascii="Times New Roman" w:hAnsi="Times New Roman" w:cs="Times New Roman"/>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14:paraId="704644EA" w14:textId="77777777" w:rsidR="003160D9" w:rsidRDefault="001F5652" w:rsidP="003160D9">
      <w:pPr>
        <w:pStyle w:val="a3"/>
        <w:ind w:firstLine="360"/>
        <w:jc w:val="both"/>
        <w:rPr>
          <w:rFonts w:ascii="Times New Roman" w:hAnsi="Times New Roman" w:cs="Times New Roman"/>
        </w:rPr>
      </w:pPr>
      <w:r w:rsidRPr="0019625C">
        <w:rPr>
          <w:rFonts w:ascii="Times New Roman" w:hAnsi="Times New Roman" w:cs="Times New Roman"/>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3BA52467" w14:textId="77777777" w:rsidR="003160D9" w:rsidRDefault="001F5652" w:rsidP="003160D9">
      <w:pPr>
        <w:pStyle w:val="a3"/>
        <w:ind w:firstLine="360"/>
        <w:jc w:val="both"/>
        <w:rPr>
          <w:rFonts w:ascii="Times New Roman" w:hAnsi="Times New Roman" w:cs="Times New Roman"/>
        </w:rPr>
      </w:pPr>
      <w:r w:rsidRPr="0019625C">
        <w:rPr>
          <w:rFonts w:ascii="Times New Roman" w:hAnsi="Times New Roman" w:cs="Times New Roman"/>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14:paraId="1E291F4B" w14:textId="77777777" w:rsidR="003160D9" w:rsidRDefault="001F5652" w:rsidP="003160D9">
      <w:pPr>
        <w:pStyle w:val="a3"/>
        <w:ind w:firstLine="360"/>
        <w:jc w:val="both"/>
        <w:rPr>
          <w:rFonts w:ascii="Times New Roman" w:hAnsi="Times New Roman" w:cs="Times New Roman"/>
        </w:rPr>
      </w:pPr>
      <w:r w:rsidRPr="0019625C">
        <w:rPr>
          <w:rFonts w:ascii="Times New Roman" w:hAnsi="Times New Roman" w:cs="Times New Roman"/>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w:t>
      </w:r>
    </w:p>
    <w:p w14:paraId="02DD2401" w14:textId="77777777" w:rsidR="003160D9" w:rsidRDefault="001F5652" w:rsidP="003160D9">
      <w:pPr>
        <w:pStyle w:val="a3"/>
        <w:ind w:firstLine="360"/>
        <w:jc w:val="both"/>
        <w:rPr>
          <w:rFonts w:ascii="Times New Roman" w:hAnsi="Times New Roman" w:cs="Times New Roman"/>
        </w:rPr>
      </w:pPr>
      <w:r w:rsidRPr="0019625C">
        <w:rPr>
          <w:rFonts w:ascii="Times New Roman" w:hAnsi="Times New Roman" w:cs="Times New Roman"/>
        </w:rPr>
        <w:t xml:space="preserve">Профессиональное развитие и повышение квалификации педагогических работников. </w:t>
      </w:r>
    </w:p>
    <w:p w14:paraId="6BF08A7C" w14:textId="77777777" w:rsidR="003160D9" w:rsidRDefault="001F5652" w:rsidP="003160D9">
      <w:pPr>
        <w:pStyle w:val="a3"/>
        <w:ind w:firstLine="360"/>
        <w:jc w:val="both"/>
        <w:rPr>
          <w:rFonts w:ascii="Times New Roman" w:hAnsi="Times New Roman" w:cs="Times New Roman"/>
        </w:rPr>
      </w:pPr>
      <w:r w:rsidRPr="0019625C">
        <w:rPr>
          <w:rFonts w:ascii="Times New Roman" w:hAnsi="Times New Roman" w:cs="Times New Roman"/>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3776CA2B" w14:textId="77777777" w:rsidR="003160D9" w:rsidRDefault="001F5652" w:rsidP="003160D9">
      <w:pPr>
        <w:pStyle w:val="a3"/>
        <w:ind w:firstLine="360"/>
        <w:jc w:val="both"/>
        <w:rPr>
          <w:rFonts w:ascii="Times New Roman" w:hAnsi="Times New Roman" w:cs="Times New Roman"/>
        </w:rPr>
      </w:pPr>
      <w:r w:rsidRPr="0019625C">
        <w:rPr>
          <w:rFonts w:ascii="Times New Roman" w:hAnsi="Times New Roman" w:cs="Times New Roman"/>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среднего общего образования характеризуется долей работников, повышающих квалификацию не реже одного раза в три года.</w:t>
      </w:r>
    </w:p>
    <w:p w14:paraId="5F7A0C4C" w14:textId="77777777" w:rsidR="003160D9" w:rsidRDefault="001F5652" w:rsidP="003160D9">
      <w:pPr>
        <w:pStyle w:val="a3"/>
        <w:ind w:firstLine="360"/>
        <w:jc w:val="both"/>
        <w:rPr>
          <w:rFonts w:ascii="Times New Roman" w:hAnsi="Times New Roman" w:cs="Times New Roman"/>
        </w:rPr>
      </w:pPr>
      <w:r w:rsidRPr="0019625C">
        <w:rPr>
          <w:rFonts w:ascii="Times New Roman" w:hAnsi="Times New Roman" w:cs="Times New Roman"/>
        </w:rPr>
        <w:t>При этом могут быть использованы различные образовательные организации, имеющие соответствующую лицензию.</w:t>
      </w:r>
    </w:p>
    <w:p w14:paraId="5D8A6668" w14:textId="77777777" w:rsidR="003160D9" w:rsidRDefault="001F5652" w:rsidP="003160D9">
      <w:pPr>
        <w:pStyle w:val="a3"/>
        <w:ind w:firstLine="360"/>
        <w:jc w:val="both"/>
        <w:rPr>
          <w:rFonts w:ascii="Times New Roman" w:hAnsi="Times New Roman" w:cs="Times New Roman"/>
        </w:rPr>
      </w:pPr>
      <w:r w:rsidRPr="0019625C">
        <w:rPr>
          <w:rFonts w:ascii="Times New Roman" w:hAnsi="Times New Roman" w:cs="Times New Roman"/>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54373314" w14:textId="77777777" w:rsidR="003160D9" w:rsidRDefault="001F5652" w:rsidP="003160D9">
      <w:pPr>
        <w:pStyle w:val="a3"/>
        <w:ind w:firstLine="360"/>
        <w:jc w:val="both"/>
        <w:rPr>
          <w:rFonts w:ascii="Times New Roman" w:hAnsi="Times New Roman" w:cs="Times New Roman"/>
        </w:rPr>
      </w:pPr>
      <w:r w:rsidRPr="0019625C">
        <w:rPr>
          <w:rFonts w:ascii="Times New Roman" w:hAnsi="Times New Roman" w:cs="Times New Roman"/>
        </w:rPr>
        <w:t>Ожидаемый результат повышения квалификации — профессиональная готовность работников образования к реализации ФГОС СОО:</w:t>
      </w:r>
    </w:p>
    <w:p w14:paraId="3B6ED8FD" w14:textId="77777777" w:rsidR="003160D9" w:rsidRDefault="001F5652" w:rsidP="000D2C0F">
      <w:pPr>
        <w:pStyle w:val="a3"/>
        <w:numPr>
          <w:ilvl w:val="0"/>
          <w:numId w:val="465"/>
        </w:numPr>
        <w:jc w:val="both"/>
        <w:rPr>
          <w:rFonts w:ascii="Times New Roman" w:hAnsi="Times New Roman" w:cs="Times New Roman"/>
        </w:rPr>
      </w:pPr>
      <w:r w:rsidRPr="0019625C">
        <w:rPr>
          <w:rFonts w:ascii="Times New Roman" w:hAnsi="Times New Roman" w:cs="Times New Roman"/>
        </w:rPr>
        <w:t>обеспечение оптимального вхождения работников образования в систему ценностей современного образования;</w:t>
      </w:r>
    </w:p>
    <w:p w14:paraId="4813D310" w14:textId="77777777" w:rsidR="003160D9" w:rsidRDefault="001F5652" w:rsidP="000D2C0F">
      <w:pPr>
        <w:pStyle w:val="a3"/>
        <w:numPr>
          <w:ilvl w:val="0"/>
          <w:numId w:val="465"/>
        </w:numPr>
        <w:jc w:val="both"/>
        <w:rPr>
          <w:rFonts w:ascii="Times New Roman" w:hAnsi="Times New Roman" w:cs="Times New Roman"/>
        </w:rPr>
      </w:pPr>
      <w:r w:rsidRPr="003160D9">
        <w:rPr>
          <w:rFonts w:ascii="Times New Roman" w:hAnsi="Times New Roman" w:cs="Times New Roman"/>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1D245E9D" w14:textId="2DF26B87" w:rsidR="001F5652" w:rsidRPr="003160D9" w:rsidRDefault="001F5652" w:rsidP="000D2C0F">
      <w:pPr>
        <w:pStyle w:val="a3"/>
        <w:numPr>
          <w:ilvl w:val="0"/>
          <w:numId w:val="465"/>
        </w:numPr>
        <w:jc w:val="both"/>
        <w:rPr>
          <w:rFonts w:ascii="Times New Roman" w:hAnsi="Times New Roman" w:cs="Times New Roman"/>
        </w:rPr>
      </w:pPr>
      <w:r w:rsidRPr="003160D9">
        <w:rPr>
          <w:rFonts w:ascii="Times New Roman" w:hAnsi="Times New Roman" w:cs="Times New Roman"/>
        </w:rPr>
        <w:t>овладение учебно-методическими и информационно-методическими ресурсами, необходимыми для успешного решения задач ФГОС СОО.</w:t>
      </w:r>
    </w:p>
    <w:p w14:paraId="05943C37" w14:textId="77777777" w:rsidR="003160D9" w:rsidRDefault="001F5652" w:rsidP="003160D9">
      <w:pPr>
        <w:pStyle w:val="a3"/>
        <w:ind w:firstLine="360"/>
        <w:jc w:val="both"/>
        <w:rPr>
          <w:rFonts w:ascii="Times New Roman" w:hAnsi="Times New Roman" w:cs="Times New Roman"/>
        </w:rPr>
      </w:pPr>
      <w:r w:rsidRPr="0019625C">
        <w:rPr>
          <w:rFonts w:ascii="Times New Roman" w:hAnsi="Times New Roman" w:cs="Times New Roman"/>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среднего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СОО.</w:t>
      </w:r>
    </w:p>
    <w:p w14:paraId="27A78FD8" w14:textId="77777777" w:rsidR="003160D9" w:rsidRDefault="001F5652" w:rsidP="003160D9">
      <w:pPr>
        <w:pStyle w:val="a3"/>
        <w:ind w:firstLine="360"/>
        <w:jc w:val="both"/>
        <w:rPr>
          <w:rFonts w:ascii="Times New Roman" w:hAnsi="Times New Roman" w:cs="Times New Roman"/>
        </w:rPr>
      </w:pPr>
      <w:r w:rsidRPr="0019625C">
        <w:rPr>
          <w:rFonts w:ascii="Times New Roman" w:hAnsi="Times New Roman" w:cs="Times New Roman"/>
        </w:rPr>
        <w:t>Актуальные вопросы реализации программы среднего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68F23D6F" w14:textId="77777777" w:rsidR="003160D9" w:rsidRDefault="001F5652" w:rsidP="003160D9">
      <w:pPr>
        <w:pStyle w:val="a3"/>
        <w:ind w:firstLine="360"/>
        <w:jc w:val="both"/>
        <w:rPr>
          <w:rFonts w:ascii="Times New Roman" w:hAnsi="Times New Roman" w:cs="Times New Roman"/>
        </w:rPr>
      </w:pPr>
      <w:r w:rsidRPr="0019625C">
        <w:rPr>
          <w:rFonts w:ascii="Times New Roman" w:hAnsi="Times New Roman" w:cs="Times New Roman"/>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w:t>
      </w:r>
    </w:p>
    <w:p w14:paraId="55C12516" w14:textId="6DB88EE3" w:rsidR="003160D9" w:rsidRDefault="001F5652" w:rsidP="003160D9">
      <w:pPr>
        <w:pStyle w:val="a3"/>
        <w:ind w:firstLine="360"/>
        <w:jc w:val="both"/>
        <w:rPr>
          <w:rFonts w:ascii="Times New Roman" w:hAnsi="Times New Roman" w:cs="Times New Roman"/>
        </w:rPr>
      </w:pPr>
      <w:r w:rsidRPr="0019625C">
        <w:rPr>
          <w:rFonts w:ascii="Times New Roman" w:hAnsi="Times New Roman" w:cs="Times New Roman"/>
        </w:rPr>
        <w:t>Психолого-педагогические условия реализации основной образовательной программы среднего общего образования</w:t>
      </w:r>
      <w:r w:rsidR="003160D9">
        <w:rPr>
          <w:rFonts w:ascii="Times New Roman" w:hAnsi="Times New Roman" w:cs="Times New Roman"/>
        </w:rPr>
        <w:t>.</w:t>
      </w:r>
    </w:p>
    <w:p w14:paraId="59ED2181" w14:textId="76916984" w:rsidR="001F5652" w:rsidRPr="0019625C" w:rsidRDefault="001F5652" w:rsidP="003160D9">
      <w:pPr>
        <w:pStyle w:val="a3"/>
        <w:ind w:firstLine="360"/>
        <w:jc w:val="both"/>
        <w:rPr>
          <w:rFonts w:ascii="Times New Roman" w:hAnsi="Times New Roman" w:cs="Times New Roman"/>
        </w:rPr>
      </w:pPr>
      <w:r w:rsidRPr="0019625C">
        <w:rPr>
          <w:rFonts w:ascii="Times New Roman" w:hAnsi="Times New Roman" w:cs="Times New Roman"/>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w:t>
      </w:r>
      <w:r w:rsidR="003160D9">
        <w:rPr>
          <w:rFonts w:ascii="Times New Roman" w:hAnsi="Times New Roman" w:cs="Times New Roman"/>
        </w:rPr>
        <w:t xml:space="preserve"> </w:t>
      </w:r>
      <w:r w:rsidRPr="0019625C">
        <w:rPr>
          <w:rFonts w:ascii="Times New Roman" w:hAnsi="Times New Roman" w:cs="Times New Roman"/>
        </w:rPr>
        <w:t>среднего общего образования к психолого-педагогическим</w:t>
      </w:r>
      <w:r w:rsidR="003160D9">
        <w:rPr>
          <w:rFonts w:ascii="Times New Roman" w:hAnsi="Times New Roman" w:cs="Times New Roman"/>
        </w:rPr>
        <w:t xml:space="preserve"> </w:t>
      </w:r>
      <w:r w:rsidRPr="0019625C">
        <w:rPr>
          <w:rFonts w:ascii="Times New Roman" w:hAnsi="Times New Roman" w:cs="Times New Roman"/>
        </w:rPr>
        <w:t>условиям реализации основной образовательной программы</w:t>
      </w:r>
      <w:r w:rsidR="003160D9">
        <w:rPr>
          <w:rFonts w:ascii="Times New Roman" w:hAnsi="Times New Roman" w:cs="Times New Roman"/>
        </w:rPr>
        <w:t xml:space="preserve"> </w:t>
      </w:r>
      <w:r w:rsidRPr="0019625C">
        <w:rPr>
          <w:rFonts w:ascii="Times New Roman" w:hAnsi="Times New Roman" w:cs="Times New Roman"/>
        </w:rPr>
        <w:t>среднего общего образования, в частности:</w:t>
      </w:r>
    </w:p>
    <w:p w14:paraId="1EB37790" w14:textId="77777777" w:rsidR="003160D9" w:rsidRDefault="001F5652" w:rsidP="000D2C0F">
      <w:pPr>
        <w:pStyle w:val="a3"/>
        <w:numPr>
          <w:ilvl w:val="0"/>
          <w:numId w:val="466"/>
        </w:numPr>
        <w:jc w:val="both"/>
        <w:rPr>
          <w:rFonts w:ascii="Times New Roman" w:hAnsi="Times New Roman" w:cs="Times New Roman"/>
        </w:rPr>
      </w:pPr>
      <w:r w:rsidRPr="0019625C">
        <w:rPr>
          <w:rFonts w:ascii="Times New Roman" w:hAnsi="Times New Roman" w:cs="Times New Roman"/>
        </w:rPr>
        <w:t>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75EA61F4" w14:textId="77777777" w:rsidR="003160D9" w:rsidRDefault="001F5652" w:rsidP="000D2C0F">
      <w:pPr>
        <w:pStyle w:val="a3"/>
        <w:numPr>
          <w:ilvl w:val="0"/>
          <w:numId w:val="466"/>
        </w:numPr>
        <w:jc w:val="both"/>
        <w:rPr>
          <w:rFonts w:ascii="Times New Roman" w:hAnsi="Times New Roman" w:cs="Times New Roman"/>
        </w:rPr>
      </w:pPr>
      <w:r w:rsidRPr="003160D9">
        <w:rPr>
          <w:rFonts w:ascii="Times New Roman" w:hAnsi="Times New Roman" w:cs="Times New Roman"/>
        </w:rPr>
        <w:t>способствует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14:paraId="7D70BDF0" w14:textId="77777777" w:rsidR="003160D9" w:rsidRDefault="001F5652" w:rsidP="000D2C0F">
      <w:pPr>
        <w:pStyle w:val="a3"/>
        <w:numPr>
          <w:ilvl w:val="0"/>
          <w:numId w:val="466"/>
        </w:numPr>
        <w:jc w:val="both"/>
        <w:rPr>
          <w:rFonts w:ascii="Times New Roman" w:hAnsi="Times New Roman" w:cs="Times New Roman"/>
        </w:rPr>
      </w:pPr>
      <w:r w:rsidRPr="003160D9">
        <w:rPr>
          <w:rFonts w:ascii="Times New Roman" w:hAnsi="Times New Roman" w:cs="Times New Roman"/>
        </w:rPr>
        <w:t>педагогической компетентности работников Организации и родителей (законных представителей) несовершеннолетних обучающихся;</w:t>
      </w:r>
    </w:p>
    <w:p w14:paraId="1DEF9067" w14:textId="039B71FE" w:rsidR="001F5652" w:rsidRPr="003160D9" w:rsidRDefault="001F5652" w:rsidP="000D2C0F">
      <w:pPr>
        <w:pStyle w:val="a3"/>
        <w:numPr>
          <w:ilvl w:val="0"/>
          <w:numId w:val="466"/>
        </w:numPr>
        <w:jc w:val="both"/>
        <w:rPr>
          <w:rFonts w:ascii="Times New Roman" w:hAnsi="Times New Roman" w:cs="Times New Roman"/>
        </w:rPr>
      </w:pPr>
      <w:r w:rsidRPr="003160D9">
        <w:rPr>
          <w:rFonts w:ascii="Times New Roman" w:hAnsi="Times New Roman" w:cs="Times New Roman"/>
        </w:rPr>
        <w:t>профилактику формирования у обучающихся девиантных форм поведения, агрессии и повышенной тревожности.</w:t>
      </w:r>
    </w:p>
    <w:p w14:paraId="0A8392F7" w14:textId="77777777" w:rsidR="001F5652" w:rsidRPr="0019625C" w:rsidRDefault="001F5652" w:rsidP="003160D9">
      <w:pPr>
        <w:pStyle w:val="a3"/>
        <w:ind w:firstLine="360"/>
        <w:jc w:val="both"/>
        <w:rPr>
          <w:rFonts w:ascii="Times New Roman" w:hAnsi="Times New Roman" w:cs="Times New Roman"/>
        </w:rPr>
      </w:pPr>
      <w:r w:rsidRPr="0019625C">
        <w:rPr>
          <w:rFonts w:ascii="Times New Roman" w:hAnsi="Times New Roman" w:cs="Times New Roman"/>
        </w:rPr>
        <w:t>В образовательной организации психолого-педагогическое сопровождение реализации программы среднего общего образования осуществляется квалифицированными специалистами:</w:t>
      </w:r>
    </w:p>
    <w:p w14:paraId="2782CD31" w14:textId="77777777" w:rsidR="003160D9" w:rsidRDefault="001F5652" w:rsidP="000D2C0F">
      <w:pPr>
        <w:pStyle w:val="a3"/>
        <w:numPr>
          <w:ilvl w:val="0"/>
          <w:numId w:val="467"/>
        </w:numPr>
        <w:jc w:val="both"/>
        <w:rPr>
          <w:rFonts w:ascii="Times New Roman" w:hAnsi="Times New Roman" w:cs="Times New Roman"/>
        </w:rPr>
      </w:pPr>
      <w:r w:rsidRPr="0019625C">
        <w:rPr>
          <w:rFonts w:ascii="Times New Roman" w:hAnsi="Times New Roman" w:cs="Times New Roman"/>
        </w:rPr>
        <w:t>педагогом-психологом (1 педагог-психолог);</w:t>
      </w:r>
    </w:p>
    <w:p w14:paraId="7F266C75" w14:textId="77777777" w:rsidR="003160D9" w:rsidRDefault="001F5652" w:rsidP="000D2C0F">
      <w:pPr>
        <w:pStyle w:val="a3"/>
        <w:numPr>
          <w:ilvl w:val="0"/>
          <w:numId w:val="467"/>
        </w:numPr>
        <w:jc w:val="both"/>
        <w:rPr>
          <w:rFonts w:ascii="Times New Roman" w:hAnsi="Times New Roman" w:cs="Times New Roman"/>
        </w:rPr>
      </w:pPr>
      <w:r w:rsidRPr="003160D9">
        <w:rPr>
          <w:rFonts w:ascii="Times New Roman" w:hAnsi="Times New Roman" w:cs="Times New Roman"/>
        </w:rPr>
        <w:t>социальным педагогом (1 социальный педагог). В процессе реализации основной образовательной программы среднего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14:paraId="2EE12F79" w14:textId="77777777" w:rsidR="003160D9" w:rsidRDefault="001F5652" w:rsidP="000D2C0F">
      <w:pPr>
        <w:pStyle w:val="a3"/>
        <w:numPr>
          <w:ilvl w:val="0"/>
          <w:numId w:val="467"/>
        </w:numPr>
        <w:jc w:val="both"/>
        <w:rPr>
          <w:rFonts w:ascii="Times New Roman" w:hAnsi="Times New Roman" w:cs="Times New Roman"/>
        </w:rPr>
      </w:pPr>
      <w:r w:rsidRPr="003160D9">
        <w:rPr>
          <w:rFonts w:ascii="Times New Roman" w:hAnsi="Times New Roman" w:cs="Times New Roman"/>
        </w:rPr>
        <w:t>формирование и развитие психолого-педагогической компетентности;</w:t>
      </w:r>
    </w:p>
    <w:p w14:paraId="0415AD84" w14:textId="77777777" w:rsidR="003160D9" w:rsidRDefault="001F5652" w:rsidP="000D2C0F">
      <w:pPr>
        <w:pStyle w:val="a3"/>
        <w:numPr>
          <w:ilvl w:val="0"/>
          <w:numId w:val="467"/>
        </w:numPr>
        <w:jc w:val="both"/>
        <w:rPr>
          <w:rFonts w:ascii="Times New Roman" w:hAnsi="Times New Roman" w:cs="Times New Roman"/>
        </w:rPr>
      </w:pPr>
      <w:r w:rsidRPr="003160D9">
        <w:rPr>
          <w:rFonts w:ascii="Times New Roman" w:hAnsi="Times New Roman" w:cs="Times New Roman"/>
        </w:rPr>
        <w:t>сохранение и укрепление психологического благополучия и психического здоровья обучающихся;</w:t>
      </w:r>
    </w:p>
    <w:p w14:paraId="28C3F997" w14:textId="77777777" w:rsidR="003160D9" w:rsidRDefault="001F5652" w:rsidP="000D2C0F">
      <w:pPr>
        <w:pStyle w:val="a3"/>
        <w:numPr>
          <w:ilvl w:val="0"/>
          <w:numId w:val="467"/>
        </w:numPr>
        <w:jc w:val="both"/>
        <w:rPr>
          <w:rFonts w:ascii="Times New Roman" w:hAnsi="Times New Roman" w:cs="Times New Roman"/>
        </w:rPr>
      </w:pPr>
      <w:r w:rsidRPr="003160D9">
        <w:rPr>
          <w:rFonts w:ascii="Times New Roman" w:hAnsi="Times New Roman" w:cs="Times New Roman"/>
        </w:rPr>
        <w:t>поддержка и сопровождение детско-родительских отношений;</w:t>
      </w:r>
    </w:p>
    <w:p w14:paraId="61F70103" w14:textId="77777777" w:rsidR="003160D9" w:rsidRDefault="001F5652" w:rsidP="000D2C0F">
      <w:pPr>
        <w:pStyle w:val="a3"/>
        <w:numPr>
          <w:ilvl w:val="0"/>
          <w:numId w:val="467"/>
        </w:numPr>
        <w:jc w:val="both"/>
        <w:rPr>
          <w:rFonts w:ascii="Times New Roman" w:hAnsi="Times New Roman" w:cs="Times New Roman"/>
        </w:rPr>
      </w:pPr>
      <w:r w:rsidRPr="003160D9">
        <w:rPr>
          <w:rFonts w:ascii="Times New Roman" w:hAnsi="Times New Roman" w:cs="Times New Roman"/>
        </w:rPr>
        <w:t>формирование ценности здоровья и безопасного образа жизни;</w:t>
      </w:r>
    </w:p>
    <w:p w14:paraId="24125E8C" w14:textId="77777777" w:rsidR="003160D9" w:rsidRDefault="001F5652" w:rsidP="000D2C0F">
      <w:pPr>
        <w:pStyle w:val="a3"/>
        <w:numPr>
          <w:ilvl w:val="0"/>
          <w:numId w:val="467"/>
        </w:numPr>
        <w:jc w:val="both"/>
        <w:rPr>
          <w:rFonts w:ascii="Times New Roman" w:hAnsi="Times New Roman" w:cs="Times New Roman"/>
        </w:rPr>
      </w:pPr>
      <w:r w:rsidRPr="003160D9">
        <w:rPr>
          <w:rFonts w:ascii="Times New Roman" w:hAnsi="Times New Roman" w:cs="Times New Roman"/>
        </w:rPr>
        <w:t>дифференциация и индивидуализация обучения и воспитания с учетом особенностей когнитивного и эмоционального развития обучающихся;</w:t>
      </w:r>
    </w:p>
    <w:p w14:paraId="2E305D86" w14:textId="77777777" w:rsidR="003160D9" w:rsidRDefault="001F5652" w:rsidP="000D2C0F">
      <w:pPr>
        <w:pStyle w:val="a3"/>
        <w:numPr>
          <w:ilvl w:val="0"/>
          <w:numId w:val="467"/>
        </w:numPr>
        <w:jc w:val="both"/>
        <w:rPr>
          <w:rFonts w:ascii="Times New Roman" w:hAnsi="Times New Roman" w:cs="Times New Roman"/>
        </w:rPr>
      </w:pPr>
      <w:r w:rsidRPr="003160D9">
        <w:rPr>
          <w:rFonts w:ascii="Times New Roman" w:hAnsi="Times New Roman" w:cs="Times New Roman"/>
        </w:rPr>
        <w:t>мониторинг возможностей и способностей обучающихся, выявление, поддержка и сопровождение одаренных детей, обучающихся с ОВЗ;</w:t>
      </w:r>
    </w:p>
    <w:p w14:paraId="6E19589D" w14:textId="77777777" w:rsidR="003160D9" w:rsidRDefault="001F5652" w:rsidP="000D2C0F">
      <w:pPr>
        <w:pStyle w:val="a3"/>
        <w:numPr>
          <w:ilvl w:val="0"/>
          <w:numId w:val="467"/>
        </w:numPr>
        <w:jc w:val="both"/>
        <w:rPr>
          <w:rFonts w:ascii="Times New Roman" w:hAnsi="Times New Roman" w:cs="Times New Roman"/>
        </w:rPr>
      </w:pPr>
      <w:r w:rsidRPr="003160D9">
        <w:rPr>
          <w:rFonts w:ascii="Times New Roman" w:hAnsi="Times New Roman" w:cs="Times New Roman"/>
        </w:rPr>
        <w:t>создание условий для последующего профессионального самоопределения;</w:t>
      </w:r>
    </w:p>
    <w:p w14:paraId="52A60682" w14:textId="77777777" w:rsidR="003160D9" w:rsidRDefault="001F5652" w:rsidP="000D2C0F">
      <w:pPr>
        <w:pStyle w:val="a3"/>
        <w:numPr>
          <w:ilvl w:val="0"/>
          <w:numId w:val="467"/>
        </w:numPr>
        <w:jc w:val="both"/>
        <w:rPr>
          <w:rFonts w:ascii="Times New Roman" w:hAnsi="Times New Roman" w:cs="Times New Roman"/>
        </w:rPr>
      </w:pPr>
      <w:r w:rsidRPr="003160D9">
        <w:rPr>
          <w:rFonts w:ascii="Times New Roman" w:hAnsi="Times New Roman" w:cs="Times New Roman"/>
        </w:rPr>
        <w:t>формирование коммуникативных навыков в разновозрастной среде и среде сверстников;</w:t>
      </w:r>
    </w:p>
    <w:p w14:paraId="5AFFE82C" w14:textId="77777777" w:rsidR="003160D9" w:rsidRDefault="001F5652" w:rsidP="000D2C0F">
      <w:pPr>
        <w:pStyle w:val="a3"/>
        <w:numPr>
          <w:ilvl w:val="0"/>
          <w:numId w:val="467"/>
        </w:numPr>
        <w:jc w:val="both"/>
        <w:rPr>
          <w:rFonts w:ascii="Times New Roman" w:hAnsi="Times New Roman" w:cs="Times New Roman"/>
        </w:rPr>
      </w:pPr>
      <w:r w:rsidRPr="003160D9">
        <w:rPr>
          <w:rFonts w:ascii="Times New Roman" w:hAnsi="Times New Roman" w:cs="Times New Roman"/>
        </w:rPr>
        <w:t>поддержка детских объединений, ученического самоуправления;</w:t>
      </w:r>
    </w:p>
    <w:p w14:paraId="3CE9669D" w14:textId="77777777" w:rsidR="003160D9" w:rsidRDefault="001F5652" w:rsidP="000D2C0F">
      <w:pPr>
        <w:pStyle w:val="a3"/>
        <w:numPr>
          <w:ilvl w:val="0"/>
          <w:numId w:val="467"/>
        </w:numPr>
        <w:jc w:val="both"/>
        <w:rPr>
          <w:rFonts w:ascii="Times New Roman" w:hAnsi="Times New Roman" w:cs="Times New Roman"/>
        </w:rPr>
      </w:pPr>
      <w:r w:rsidRPr="003160D9">
        <w:rPr>
          <w:rFonts w:ascii="Times New Roman" w:hAnsi="Times New Roman" w:cs="Times New Roman"/>
        </w:rPr>
        <w:t>формирование психологической культуры поведения в информационной среде;</w:t>
      </w:r>
    </w:p>
    <w:p w14:paraId="6BBDC443" w14:textId="60DA9740" w:rsidR="001F5652" w:rsidRPr="003160D9" w:rsidRDefault="001F5652" w:rsidP="000D2C0F">
      <w:pPr>
        <w:pStyle w:val="a3"/>
        <w:numPr>
          <w:ilvl w:val="0"/>
          <w:numId w:val="467"/>
        </w:numPr>
        <w:jc w:val="both"/>
        <w:rPr>
          <w:rFonts w:ascii="Times New Roman" w:hAnsi="Times New Roman" w:cs="Times New Roman"/>
        </w:rPr>
      </w:pPr>
      <w:r w:rsidRPr="003160D9">
        <w:rPr>
          <w:rFonts w:ascii="Times New Roman" w:hAnsi="Times New Roman" w:cs="Times New Roman"/>
        </w:rPr>
        <w:t>развитие психологической культуры в области использования ИКТ;</w:t>
      </w:r>
    </w:p>
    <w:p w14:paraId="6A1F2D15" w14:textId="1BB5B33B" w:rsidR="001F5652" w:rsidRPr="0019625C" w:rsidRDefault="001F5652" w:rsidP="003160D9">
      <w:pPr>
        <w:pStyle w:val="a3"/>
        <w:ind w:firstLine="360"/>
        <w:jc w:val="both"/>
        <w:rPr>
          <w:rFonts w:ascii="Times New Roman" w:hAnsi="Times New Roman" w:cs="Times New Roman"/>
        </w:rPr>
      </w:pPr>
      <w:r w:rsidRPr="0019625C">
        <w:rPr>
          <w:rFonts w:ascii="Times New Roman" w:hAnsi="Times New Roman" w:cs="Times New Roman"/>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w:t>
      </w:r>
      <w:r w:rsidR="003160D9">
        <w:rPr>
          <w:rFonts w:ascii="Times New Roman" w:hAnsi="Times New Roman" w:cs="Times New Roman"/>
        </w:rPr>
        <w:t>:</w:t>
      </w:r>
    </w:p>
    <w:p w14:paraId="64355297" w14:textId="6CAE4D02" w:rsidR="003160D9" w:rsidRDefault="001F5652" w:rsidP="000D2C0F">
      <w:pPr>
        <w:pStyle w:val="a3"/>
        <w:numPr>
          <w:ilvl w:val="0"/>
          <w:numId w:val="468"/>
        </w:numPr>
        <w:jc w:val="both"/>
        <w:rPr>
          <w:rFonts w:ascii="Times New Roman" w:hAnsi="Times New Roman" w:cs="Times New Roman"/>
        </w:rPr>
      </w:pPr>
      <w:r w:rsidRPr="0019625C">
        <w:rPr>
          <w:rFonts w:ascii="Times New Roman" w:hAnsi="Times New Roman" w:cs="Times New Roman"/>
        </w:rPr>
        <w:t>обучающихся с ОВЗ;</w:t>
      </w:r>
    </w:p>
    <w:p w14:paraId="683DFC7C" w14:textId="2D0C01EE" w:rsidR="003160D9" w:rsidRDefault="001F5652" w:rsidP="000D2C0F">
      <w:pPr>
        <w:pStyle w:val="a3"/>
        <w:numPr>
          <w:ilvl w:val="0"/>
          <w:numId w:val="468"/>
        </w:numPr>
        <w:jc w:val="both"/>
        <w:rPr>
          <w:rFonts w:ascii="Times New Roman" w:hAnsi="Times New Roman" w:cs="Times New Roman"/>
        </w:rPr>
      </w:pPr>
      <w:r w:rsidRPr="003160D9">
        <w:rPr>
          <w:rFonts w:ascii="Times New Roman" w:hAnsi="Times New Roman" w:cs="Times New Roman"/>
        </w:rPr>
        <w:t>педагогических, учебно-вспомогательных и иных работников образовательной организации, обеспечивающих реализацию программы среднего общего образования;</w:t>
      </w:r>
    </w:p>
    <w:p w14:paraId="3DFC8BB5" w14:textId="0612DCD4" w:rsidR="003160D9" w:rsidRPr="003160D9" w:rsidRDefault="001F5652" w:rsidP="000D2C0F">
      <w:pPr>
        <w:pStyle w:val="a3"/>
        <w:numPr>
          <w:ilvl w:val="0"/>
          <w:numId w:val="468"/>
        </w:numPr>
        <w:jc w:val="both"/>
        <w:rPr>
          <w:rFonts w:ascii="Times New Roman" w:hAnsi="Times New Roman" w:cs="Times New Roman"/>
        </w:rPr>
      </w:pPr>
      <w:r w:rsidRPr="003160D9">
        <w:rPr>
          <w:rFonts w:ascii="Times New Roman" w:hAnsi="Times New Roman" w:cs="Times New Roman"/>
        </w:rPr>
        <w:t xml:space="preserve">родителей (законных представителей) несовершеннолетних обучающихся. 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групп,а также на индивидуальном уровне. </w:t>
      </w:r>
    </w:p>
    <w:p w14:paraId="3E4EE0DA" w14:textId="3688ED18" w:rsidR="001F5652" w:rsidRPr="003160D9" w:rsidRDefault="001F5652" w:rsidP="003160D9">
      <w:pPr>
        <w:pStyle w:val="a3"/>
        <w:ind w:firstLine="360"/>
        <w:jc w:val="both"/>
        <w:rPr>
          <w:rFonts w:ascii="Times New Roman" w:hAnsi="Times New Roman" w:cs="Times New Roman"/>
        </w:rPr>
      </w:pPr>
      <w:r w:rsidRPr="003160D9">
        <w:rPr>
          <w:rFonts w:ascii="Times New Roman" w:hAnsi="Times New Roman" w:cs="Times New Roman"/>
        </w:rPr>
        <w:t>В процессе реализации основной образовательной программы используются такие формы психолого-педагогического сопровождения как:</w:t>
      </w:r>
    </w:p>
    <w:p w14:paraId="0765026E" w14:textId="77777777" w:rsidR="003160D9" w:rsidRDefault="001F5652" w:rsidP="000D2C0F">
      <w:pPr>
        <w:pStyle w:val="a3"/>
        <w:numPr>
          <w:ilvl w:val="0"/>
          <w:numId w:val="469"/>
        </w:numPr>
        <w:jc w:val="both"/>
        <w:rPr>
          <w:rFonts w:ascii="Times New Roman" w:hAnsi="Times New Roman" w:cs="Times New Roman"/>
        </w:rPr>
      </w:pPr>
      <w:r w:rsidRPr="0019625C">
        <w:rPr>
          <w:rFonts w:ascii="Times New Roman" w:hAnsi="Times New Roman" w:cs="Times New Roman"/>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14:paraId="35D5D627" w14:textId="77777777" w:rsidR="003160D9" w:rsidRDefault="001F5652" w:rsidP="000D2C0F">
      <w:pPr>
        <w:pStyle w:val="a3"/>
        <w:numPr>
          <w:ilvl w:val="0"/>
          <w:numId w:val="469"/>
        </w:numPr>
        <w:jc w:val="both"/>
        <w:rPr>
          <w:rFonts w:ascii="Times New Roman" w:hAnsi="Times New Roman" w:cs="Times New Roman"/>
        </w:rPr>
      </w:pPr>
      <w:r w:rsidRPr="003160D9">
        <w:rPr>
          <w:rFonts w:ascii="Times New Roman" w:hAnsi="Times New Roman" w:cs="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14:paraId="38D1B5B8" w14:textId="72722F32" w:rsidR="001F5652" w:rsidRPr="003160D9" w:rsidRDefault="001F5652" w:rsidP="000D2C0F">
      <w:pPr>
        <w:pStyle w:val="a3"/>
        <w:numPr>
          <w:ilvl w:val="0"/>
          <w:numId w:val="469"/>
        </w:numPr>
        <w:jc w:val="both"/>
        <w:rPr>
          <w:rFonts w:ascii="Times New Roman" w:hAnsi="Times New Roman" w:cs="Times New Roman"/>
        </w:rPr>
      </w:pPr>
      <w:r w:rsidRPr="003160D9">
        <w:rPr>
          <w:rFonts w:ascii="Times New Roman" w:hAnsi="Times New Roman" w:cs="Times New Roman"/>
        </w:rPr>
        <w:t>профилактика, экспертиза, развивающая работа, просвещение, коррекционная работа,</w:t>
      </w:r>
      <w:r w:rsidR="003160D9">
        <w:rPr>
          <w:rFonts w:ascii="Times New Roman" w:hAnsi="Times New Roman" w:cs="Times New Roman"/>
        </w:rPr>
        <w:t xml:space="preserve"> </w:t>
      </w:r>
      <w:r w:rsidRPr="003160D9">
        <w:rPr>
          <w:rFonts w:ascii="Times New Roman" w:hAnsi="Times New Roman" w:cs="Times New Roman"/>
        </w:rPr>
        <w:t>осуществляемая в течение всего учебного времени.</w:t>
      </w:r>
    </w:p>
    <w:p w14:paraId="3658634A" w14:textId="77777777" w:rsidR="003160D9" w:rsidRDefault="003160D9" w:rsidP="003160D9">
      <w:pPr>
        <w:pStyle w:val="a3"/>
        <w:ind w:firstLine="360"/>
        <w:jc w:val="both"/>
        <w:rPr>
          <w:rFonts w:ascii="Times New Roman" w:hAnsi="Times New Roman" w:cs="Times New Roman"/>
        </w:rPr>
      </w:pPr>
    </w:p>
    <w:p w14:paraId="603530E7" w14:textId="21899651" w:rsidR="001F5652" w:rsidRPr="003160D9" w:rsidRDefault="001F5652" w:rsidP="003160D9">
      <w:pPr>
        <w:pStyle w:val="a3"/>
        <w:ind w:firstLine="360"/>
        <w:jc w:val="center"/>
        <w:rPr>
          <w:rFonts w:ascii="Times New Roman" w:hAnsi="Times New Roman" w:cs="Times New Roman"/>
          <w:b/>
          <w:bCs/>
        </w:rPr>
      </w:pPr>
      <w:r w:rsidRPr="003160D9">
        <w:rPr>
          <w:rFonts w:ascii="Times New Roman" w:hAnsi="Times New Roman" w:cs="Times New Roman"/>
          <w:b/>
          <w:bCs/>
        </w:rPr>
        <w:t>Финансово-экономические условия реализации образовательной программы среднего общего образования</w:t>
      </w:r>
    </w:p>
    <w:p w14:paraId="48062C41" w14:textId="77777777" w:rsidR="003160D9" w:rsidRPr="0019625C" w:rsidRDefault="003160D9" w:rsidP="003160D9">
      <w:pPr>
        <w:pStyle w:val="a3"/>
        <w:ind w:firstLine="360"/>
        <w:jc w:val="both"/>
        <w:rPr>
          <w:rFonts w:ascii="Times New Roman" w:hAnsi="Times New Roman" w:cs="Times New Roman"/>
        </w:rPr>
      </w:pPr>
    </w:p>
    <w:p w14:paraId="73A1FEAF" w14:textId="77777777" w:rsidR="001F5652" w:rsidRPr="0019625C" w:rsidRDefault="001F5652" w:rsidP="003160D9">
      <w:pPr>
        <w:pStyle w:val="a3"/>
        <w:ind w:firstLine="360"/>
        <w:jc w:val="both"/>
        <w:rPr>
          <w:rFonts w:ascii="Times New Roman" w:hAnsi="Times New Roman" w:cs="Times New Roman"/>
        </w:rPr>
      </w:pPr>
      <w:r w:rsidRPr="0019625C">
        <w:rPr>
          <w:rFonts w:ascii="Times New Roman" w:hAnsi="Times New Roman" w:cs="Times New Roman"/>
        </w:rPr>
        <w:t>Финансовое обеспечение реализации образовательной программы среднего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среднего общего образования. Объем действующих расходных обязательств отражается в государственном задании образовательной организации.</w:t>
      </w:r>
    </w:p>
    <w:p w14:paraId="28B46794" w14:textId="77777777" w:rsidR="001F5652" w:rsidRPr="0019625C" w:rsidRDefault="001F5652" w:rsidP="003160D9">
      <w:pPr>
        <w:pStyle w:val="a3"/>
        <w:ind w:firstLine="360"/>
        <w:jc w:val="both"/>
        <w:rPr>
          <w:rFonts w:ascii="Times New Roman" w:hAnsi="Times New Roman" w:cs="Times New Roman"/>
        </w:rPr>
      </w:pPr>
      <w:r w:rsidRPr="0019625C">
        <w:rPr>
          <w:rFonts w:ascii="Times New Roman" w:hAnsi="Times New Roman" w:cs="Times New Roman"/>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14:paraId="3465B074" w14:textId="77777777" w:rsidR="003160D9" w:rsidRDefault="001F5652" w:rsidP="003160D9">
      <w:pPr>
        <w:pStyle w:val="a3"/>
        <w:ind w:firstLine="360"/>
        <w:jc w:val="both"/>
        <w:rPr>
          <w:rFonts w:ascii="Times New Roman" w:hAnsi="Times New Roman" w:cs="Times New Roman"/>
        </w:rPr>
      </w:pPr>
      <w:r w:rsidRPr="0019625C">
        <w:rPr>
          <w:rFonts w:ascii="Times New Roman" w:hAnsi="Times New Roman" w:cs="Times New Roman"/>
        </w:rPr>
        <w:t>Финансовое обеспечение реализации образовательной программы среднего общего образования бюджетного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14:paraId="35094F9A" w14:textId="77777777" w:rsidR="003160D9" w:rsidRDefault="001F5652" w:rsidP="003160D9">
      <w:pPr>
        <w:pStyle w:val="a3"/>
        <w:ind w:firstLine="360"/>
        <w:jc w:val="both"/>
        <w:rPr>
          <w:rFonts w:ascii="Times New Roman" w:hAnsi="Times New Roman" w:cs="Times New Roman"/>
        </w:rPr>
      </w:pPr>
      <w:r w:rsidRPr="0019625C">
        <w:rPr>
          <w:rFonts w:ascii="Times New Roman" w:hAnsi="Times New Roman" w:cs="Times New Roman"/>
        </w:rPr>
        <w:t>Обеспечение государственных гарантий реализации прав на получение общедоступного и бесплатного среднего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14:paraId="502B863B" w14:textId="77777777" w:rsidR="003160D9" w:rsidRDefault="001F5652" w:rsidP="003160D9">
      <w:pPr>
        <w:pStyle w:val="a3"/>
        <w:ind w:firstLine="360"/>
        <w:jc w:val="both"/>
        <w:rPr>
          <w:rFonts w:ascii="Times New Roman" w:hAnsi="Times New Roman" w:cs="Times New Roman"/>
        </w:rPr>
      </w:pPr>
      <w:r w:rsidRPr="0019625C">
        <w:rPr>
          <w:rFonts w:ascii="Times New Roman" w:hAnsi="Times New Roman" w:cs="Times New Roman"/>
        </w:rPr>
        <w:t>При этом формирование и утверждение нормативов финансирования государственной (муниципальной) услуги по реализации программ среднего 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w:t>
      </w:r>
      <w:r w:rsidR="003160D9">
        <w:rPr>
          <w:rFonts w:ascii="Times New Roman" w:hAnsi="Times New Roman" w:cs="Times New Roman"/>
        </w:rPr>
        <w:t xml:space="preserve"> </w:t>
      </w:r>
      <w:r w:rsidRPr="0019625C">
        <w:rPr>
          <w:rFonts w:ascii="Times New Roman" w:hAnsi="Times New Roman" w:cs="Times New Roman"/>
        </w:rPr>
        <w:t>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2187F975" w14:textId="157F4FF7" w:rsidR="001F5652" w:rsidRPr="0019625C" w:rsidRDefault="001F5652" w:rsidP="003160D9">
      <w:pPr>
        <w:pStyle w:val="a3"/>
        <w:ind w:firstLine="360"/>
        <w:jc w:val="both"/>
        <w:rPr>
          <w:rFonts w:ascii="Times New Roman" w:hAnsi="Times New Roman" w:cs="Times New Roman"/>
        </w:rPr>
      </w:pPr>
      <w:r w:rsidRPr="0019625C">
        <w:rPr>
          <w:rFonts w:ascii="Times New Roman" w:hAnsi="Times New Roman" w:cs="Times New Roman"/>
        </w:rPr>
        <w:t>Норматив затрат на реализацию образовательной программы среднего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14:paraId="4493315D" w14:textId="77777777" w:rsidR="003160D9" w:rsidRDefault="001F5652" w:rsidP="000D2C0F">
      <w:pPr>
        <w:pStyle w:val="a3"/>
        <w:numPr>
          <w:ilvl w:val="0"/>
          <w:numId w:val="470"/>
        </w:numPr>
        <w:jc w:val="both"/>
        <w:rPr>
          <w:rFonts w:ascii="Times New Roman" w:hAnsi="Times New Roman" w:cs="Times New Roman"/>
        </w:rPr>
      </w:pPr>
      <w:r w:rsidRPr="0019625C">
        <w:rPr>
          <w:rFonts w:ascii="Times New Roman" w:hAnsi="Times New Roman" w:cs="Times New Roman"/>
        </w:rPr>
        <w:t>расходы на оплату труда работников, участвующих в разработке и реализации образовательной программы среднего общего образования;</w:t>
      </w:r>
    </w:p>
    <w:p w14:paraId="31ABDBF1" w14:textId="77777777" w:rsidR="003160D9" w:rsidRDefault="001F5652" w:rsidP="000D2C0F">
      <w:pPr>
        <w:pStyle w:val="a3"/>
        <w:numPr>
          <w:ilvl w:val="0"/>
          <w:numId w:val="470"/>
        </w:numPr>
        <w:jc w:val="both"/>
        <w:rPr>
          <w:rFonts w:ascii="Times New Roman" w:hAnsi="Times New Roman" w:cs="Times New Roman"/>
        </w:rPr>
      </w:pPr>
      <w:r w:rsidRPr="003160D9">
        <w:rPr>
          <w:rFonts w:ascii="Times New Roman" w:hAnsi="Times New Roman" w:cs="Times New Roman"/>
        </w:rPr>
        <w:t>расходы на приобретение учебников и учебных пособий, средств обучения;</w:t>
      </w:r>
    </w:p>
    <w:p w14:paraId="1B5817F5" w14:textId="073E8FB8" w:rsidR="001F5652" w:rsidRPr="003160D9" w:rsidRDefault="001F5652" w:rsidP="000D2C0F">
      <w:pPr>
        <w:pStyle w:val="a3"/>
        <w:numPr>
          <w:ilvl w:val="0"/>
          <w:numId w:val="470"/>
        </w:numPr>
        <w:jc w:val="both"/>
        <w:rPr>
          <w:rFonts w:ascii="Times New Roman" w:hAnsi="Times New Roman" w:cs="Times New Roman"/>
        </w:rPr>
      </w:pPr>
      <w:r w:rsidRPr="003160D9">
        <w:rPr>
          <w:rFonts w:ascii="Times New Roman" w:hAnsi="Times New Roman" w:cs="Times New Roman"/>
        </w:rPr>
        <w:t>прочие</w:t>
      </w:r>
      <w:r w:rsidRPr="003160D9">
        <w:rPr>
          <w:rFonts w:ascii="Times New Roman" w:hAnsi="Times New Roman" w:cs="Times New Roman"/>
        </w:rPr>
        <w:tab/>
        <w:t>расходы</w:t>
      </w:r>
      <w:r w:rsidRPr="003160D9">
        <w:rPr>
          <w:rFonts w:ascii="Times New Roman" w:hAnsi="Times New Roman" w:cs="Times New Roman"/>
        </w:rPr>
        <w:tab/>
        <w:t>(за</w:t>
      </w:r>
      <w:r w:rsidRPr="003160D9">
        <w:rPr>
          <w:rFonts w:ascii="Times New Roman" w:hAnsi="Times New Roman" w:cs="Times New Roman"/>
        </w:rPr>
        <w:tab/>
        <w:t>исключением</w:t>
      </w:r>
      <w:r w:rsidRPr="003160D9">
        <w:rPr>
          <w:rFonts w:ascii="Times New Roman" w:hAnsi="Times New Roman" w:cs="Times New Roman"/>
        </w:rPr>
        <w:tab/>
        <w:t>расходов</w:t>
      </w:r>
      <w:r w:rsidRPr="003160D9">
        <w:rPr>
          <w:rFonts w:ascii="Times New Roman" w:hAnsi="Times New Roman" w:cs="Times New Roman"/>
        </w:rPr>
        <w:tab/>
        <w:t>на</w:t>
      </w:r>
      <w:r w:rsidRPr="003160D9">
        <w:rPr>
          <w:rFonts w:ascii="Times New Roman" w:hAnsi="Times New Roman" w:cs="Times New Roman"/>
        </w:rPr>
        <w:tab/>
        <w:t>содержание</w:t>
      </w:r>
      <w:r w:rsidRPr="003160D9">
        <w:rPr>
          <w:rFonts w:ascii="Times New Roman" w:hAnsi="Times New Roman" w:cs="Times New Roman"/>
        </w:rPr>
        <w:tab/>
        <w:t>зданий</w:t>
      </w:r>
      <w:r w:rsidRPr="003160D9">
        <w:rPr>
          <w:rFonts w:ascii="Times New Roman" w:hAnsi="Times New Roman" w:cs="Times New Roman"/>
        </w:rPr>
        <w:tab/>
        <w:t>и</w:t>
      </w:r>
      <w:r w:rsidR="003160D9">
        <w:rPr>
          <w:rFonts w:ascii="Times New Roman" w:hAnsi="Times New Roman" w:cs="Times New Roman"/>
        </w:rPr>
        <w:t xml:space="preserve"> </w:t>
      </w:r>
      <w:r w:rsidRPr="003160D9">
        <w:rPr>
          <w:rFonts w:ascii="Times New Roman" w:hAnsi="Times New Roman" w:cs="Times New Roman"/>
        </w:rPr>
        <w:t>оплату коммунальных услуг, осуществляемых из местных бюджетов).</w:t>
      </w:r>
    </w:p>
    <w:p w14:paraId="7DC185FD" w14:textId="77777777" w:rsidR="003160D9" w:rsidRDefault="001F5652" w:rsidP="003160D9">
      <w:pPr>
        <w:pStyle w:val="a3"/>
        <w:ind w:firstLine="360"/>
        <w:jc w:val="both"/>
        <w:rPr>
          <w:rFonts w:ascii="Times New Roman" w:hAnsi="Times New Roman" w:cs="Times New Roman"/>
        </w:rPr>
      </w:pPr>
      <w:r w:rsidRPr="0019625C">
        <w:rPr>
          <w:rFonts w:ascii="Times New Roman" w:hAnsi="Times New Roman" w:cs="Times New Roman"/>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w:t>
      </w:r>
      <w:r w:rsidR="003160D9">
        <w:rPr>
          <w:rFonts w:ascii="Times New Roman" w:hAnsi="Times New Roman" w:cs="Times New Roman"/>
        </w:rPr>
        <w:t xml:space="preserve"> </w:t>
      </w:r>
      <w:r w:rsidRPr="0019625C">
        <w:rPr>
          <w:rFonts w:ascii="Times New Roman" w:hAnsi="Times New Roman" w:cs="Times New Roman"/>
        </w:rPr>
        <w:t>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46329272" w14:textId="77777777" w:rsidR="000A03AC" w:rsidRDefault="001F5652" w:rsidP="000A03AC">
      <w:pPr>
        <w:pStyle w:val="a3"/>
        <w:ind w:firstLine="360"/>
        <w:jc w:val="both"/>
        <w:rPr>
          <w:rFonts w:ascii="Times New Roman" w:hAnsi="Times New Roman" w:cs="Times New Roman"/>
        </w:rPr>
      </w:pPr>
      <w:r w:rsidRPr="0019625C">
        <w:rPr>
          <w:rFonts w:ascii="Times New Roman" w:hAnsi="Times New Roman" w:cs="Times New Roman"/>
        </w:rPr>
        <w:t>Органы местного самоуправления вправе осуществлять за счет средств местных бюджетов финансовое обеспечение предоставления среднего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среднего общего образования, расходов на приобретение учебников и учебных пособий, средств обучения сверх норматива финансового обеспечения, определенного субъектом Российской Федерации.</w:t>
      </w:r>
    </w:p>
    <w:p w14:paraId="6DFF01EF" w14:textId="77777777" w:rsidR="000A03AC" w:rsidRDefault="001F5652" w:rsidP="000A03AC">
      <w:pPr>
        <w:pStyle w:val="a3"/>
        <w:ind w:firstLine="360"/>
        <w:jc w:val="both"/>
        <w:rPr>
          <w:rFonts w:ascii="Times New Roman" w:hAnsi="Times New Roman" w:cs="Times New Roman"/>
        </w:rPr>
      </w:pPr>
      <w:r w:rsidRPr="0019625C">
        <w:rPr>
          <w:rFonts w:ascii="Times New Roman" w:hAnsi="Times New Roman" w:cs="Times New Roman"/>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14:paraId="5BF349EE" w14:textId="77777777" w:rsidR="000A03AC" w:rsidRDefault="001F5652" w:rsidP="000A03AC">
      <w:pPr>
        <w:pStyle w:val="a3"/>
        <w:ind w:firstLine="360"/>
        <w:jc w:val="both"/>
        <w:rPr>
          <w:rFonts w:ascii="Times New Roman" w:hAnsi="Times New Roman" w:cs="Times New Roman"/>
        </w:rPr>
      </w:pPr>
      <w:r w:rsidRPr="0019625C">
        <w:rPr>
          <w:rFonts w:ascii="Times New Roman" w:hAnsi="Times New Roman" w:cs="Times New Roman"/>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w:t>
      </w:r>
      <w:r w:rsidR="000A03AC">
        <w:rPr>
          <w:rFonts w:ascii="Times New Roman" w:hAnsi="Times New Roman" w:cs="Times New Roman"/>
        </w:rPr>
        <w:t xml:space="preserve"> </w:t>
      </w:r>
      <w:r w:rsidRPr="0019625C">
        <w:rPr>
          <w:rFonts w:ascii="Times New Roman" w:hAnsi="Times New Roman" w:cs="Times New Roman"/>
        </w:rPr>
        <w:t>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среднего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376ADBF1" w14:textId="77777777" w:rsidR="000A03AC" w:rsidRDefault="001F5652" w:rsidP="000A03AC">
      <w:pPr>
        <w:pStyle w:val="a3"/>
        <w:ind w:firstLine="360"/>
        <w:jc w:val="both"/>
        <w:rPr>
          <w:rFonts w:ascii="Times New Roman" w:hAnsi="Times New Roman" w:cs="Times New Roman"/>
        </w:rPr>
      </w:pPr>
      <w:r w:rsidRPr="0019625C">
        <w:rPr>
          <w:rFonts w:ascii="Times New Roman" w:hAnsi="Times New Roman" w:cs="Times New Roman"/>
        </w:rPr>
        <w:t>При разработке программы образовательной организации в части обучения детей с ОВЗ финансовое обеспечение реализации образовательной программы среднего общего образования для детей с ОВЗ учитывает расходы необходимые для создания специальных условий для коррекции нарушений развития.</w:t>
      </w:r>
    </w:p>
    <w:p w14:paraId="620CAB0A" w14:textId="77777777" w:rsidR="000A03AC" w:rsidRDefault="001F5652" w:rsidP="000A03AC">
      <w:pPr>
        <w:pStyle w:val="a3"/>
        <w:ind w:firstLine="360"/>
        <w:jc w:val="both"/>
        <w:rPr>
          <w:rFonts w:ascii="Times New Roman" w:hAnsi="Times New Roman" w:cs="Times New Roman"/>
        </w:rPr>
      </w:pPr>
      <w:r w:rsidRPr="0019625C">
        <w:rPr>
          <w:rFonts w:ascii="Times New Roman" w:hAnsi="Times New Roman" w:cs="Times New Roman"/>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14:paraId="0A2CB440" w14:textId="77777777" w:rsidR="000A03AC" w:rsidRDefault="001F5652" w:rsidP="000A03AC">
      <w:pPr>
        <w:pStyle w:val="a3"/>
        <w:ind w:firstLine="360"/>
        <w:jc w:val="both"/>
        <w:rPr>
          <w:rFonts w:ascii="Times New Roman" w:hAnsi="Times New Roman" w:cs="Times New Roman"/>
        </w:rPr>
      </w:pPr>
      <w:r w:rsidRPr="0019625C">
        <w:rPr>
          <w:rFonts w:ascii="Times New Roman" w:hAnsi="Times New Roman" w:cs="Times New Roman"/>
        </w:rPr>
        <w:t>В связи с требованиями ФГОС СОО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14:paraId="57583879" w14:textId="77777777" w:rsidR="000A03AC" w:rsidRDefault="001F5652" w:rsidP="000A03AC">
      <w:pPr>
        <w:pStyle w:val="a3"/>
        <w:ind w:firstLine="360"/>
        <w:jc w:val="both"/>
        <w:rPr>
          <w:rFonts w:ascii="Times New Roman" w:hAnsi="Times New Roman" w:cs="Times New Roman"/>
        </w:rPr>
      </w:pPr>
      <w:r w:rsidRPr="0019625C">
        <w:rPr>
          <w:rFonts w:ascii="Times New Roman" w:hAnsi="Times New Roman" w:cs="Times New Roman"/>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49B2A10F" w14:textId="77777777" w:rsidR="000A03AC" w:rsidRDefault="001F5652" w:rsidP="000A03AC">
      <w:pPr>
        <w:pStyle w:val="a3"/>
        <w:ind w:firstLine="360"/>
        <w:jc w:val="both"/>
        <w:rPr>
          <w:rFonts w:ascii="Times New Roman" w:hAnsi="Times New Roman" w:cs="Times New Roman"/>
        </w:rPr>
      </w:pPr>
      <w:r w:rsidRPr="0019625C">
        <w:rPr>
          <w:rFonts w:ascii="Times New Roman" w:hAnsi="Times New Roman" w:cs="Times New Roman"/>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среднего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223D8D48" w14:textId="2915F05B" w:rsidR="001F5652" w:rsidRPr="0019625C" w:rsidRDefault="001F5652" w:rsidP="000A03AC">
      <w:pPr>
        <w:pStyle w:val="a3"/>
        <w:ind w:firstLine="360"/>
        <w:jc w:val="both"/>
        <w:rPr>
          <w:rFonts w:ascii="Times New Roman" w:hAnsi="Times New Roman" w:cs="Times New Roman"/>
        </w:rPr>
      </w:pPr>
      <w:r w:rsidRPr="0019625C">
        <w:rPr>
          <w:rFonts w:ascii="Times New Roman" w:hAnsi="Times New Roman" w:cs="Times New Roman"/>
        </w:rPr>
        <w:t>Образовательная организация самостоятельно определяет:</w:t>
      </w:r>
    </w:p>
    <w:p w14:paraId="717A91B1" w14:textId="77777777" w:rsidR="000A03AC" w:rsidRDefault="001F5652" w:rsidP="000D2C0F">
      <w:pPr>
        <w:pStyle w:val="a3"/>
        <w:numPr>
          <w:ilvl w:val="0"/>
          <w:numId w:val="471"/>
        </w:numPr>
        <w:jc w:val="both"/>
        <w:rPr>
          <w:rFonts w:ascii="Times New Roman" w:hAnsi="Times New Roman" w:cs="Times New Roman"/>
        </w:rPr>
      </w:pPr>
      <w:r w:rsidRPr="0019625C">
        <w:rPr>
          <w:rFonts w:ascii="Times New Roman" w:hAnsi="Times New Roman" w:cs="Times New Roman"/>
        </w:rPr>
        <w:t>соотношение базовой и стимулирующей части фонда оплаты труда;</w:t>
      </w:r>
    </w:p>
    <w:p w14:paraId="626CF3C0" w14:textId="77777777" w:rsidR="000A03AC" w:rsidRDefault="001F5652" w:rsidP="000D2C0F">
      <w:pPr>
        <w:pStyle w:val="a3"/>
        <w:numPr>
          <w:ilvl w:val="0"/>
          <w:numId w:val="471"/>
        </w:numPr>
        <w:jc w:val="both"/>
        <w:rPr>
          <w:rFonts w:ascii="Times New Roman" w:hAnsi="Times New Roman" w:cs="Times New Roman"/>
        </w:rPr>
      </w:pPr>
      <w:r w:rsidRPr="000A03AC">
        <w:rPr>
          <w:rFonts w:ascii="Times New Roman" w:hAnsi="Times New Roman" w:cs="Times New Roman"/>
        </w:rPr>
        <w:t>соотношение фонда оплаты труда руководящего, педагогического, инженерно- технического, административно-хозяйственного, производственного, учебно- вспомогательного и иного персонала;</w:t>
      </w:r>
    </w:p>
    <w:p w14:paraId="0A96EB59" w14:textId="77777777" w:rsidR="000A03AC" w:rsidRDefault="001F5652" w:rsidP="000D2C0F">
      <w:pPr>
        <w:pStyle w:val="a3"/>
        <w:numPr>
          <w:ilvl w:val="0"/>
          <w:numId w:val="471"/>
        </w:numPr>
        <w:jc w:val="both"/>
        <w:rPr>
          <w:rFonts w:ascii="Times New Roman" w:hAnsi="Times New Roman" w:cs="Times New Roman"/>
        </w:rPr>
      </w:pPr>
      <w:r w:rsidRPr="000A03AC">
        <w:rPr>
          <w:rFonts w:ascii="Times New Roman" w:hAnsi="Times New Roman" w:cs="Times New Roman"/>
        </w:rPr>
        <w:t>соотношение общей и специальной частей внутри базовой части фонда оплаты труда;</w:t>
      </w:r>
    </w:p>
    <w:p w14:paraId="3784C8EB" w14:textId="01461D94" w:rsidR="000A03AC" w:rsidRPr="000A03AC" w:rsidRDefault="001F5652" w:rsidP="000D2C0F">
      <w:pPr>
        <w:pStyle w:val="a3"/>
        <w:numPr>
          <w:ilvl w:val="0"/>
          <w:numId w:val="471"/>
        </w:numPr>
        <w:jc w:val="both"/>
        <w:rPr>
          <w:rFonts w:ascii="Times New Roman" w:hAnsi="Times New Roman" w:cs="Times New Roman"/>
        </w:rPr>
      </w:pPr>
      <w:r w:rsidRPr="000A03AC">
        <w:rPr>
          <w:rFonts w:ascii="Times New Roman" w:hAnsi="Times New Roman" w:cs="Times New Roman"/>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1DA92F4D" w14:textId="77777777" w:rsidR="000A03AC" w:rsidRDefault="001F5652" w:rsidP="000A03AC">
      <w:pPr>
        <w:pStyle w:val="a3"/>
        <w:ind w:firstLine="360"/>
        <w:jc w:val="both"/>
        <w:rPr>
          <w:rFonts w:ascii="Times New Roman" w:hAnsi="Times New Roman" w:cs="Times New Roman"/>
        </w:rPr>
      </w:pPr>
      <w:r w:rsidRPr="0019625C">
        <w:rPr>
          <w:rFonts w:ascii="Times New Roman" w:hAnsi="Times New Roman" w:cs="Times New Roman"/>
        </w:rPr>
        <w:t>В распределении стимулирующей части фонда оплаты труда учитывается мнение коллегиальных органов управления образовательной организации, выборного органа первичной профсоюзной организации.</w:t>
      </w:r>
    </w:p>
    <w:p w14:paraId="37E68890" w14:textId="77777777" w:rsidR="000A03AC" w:rsidRDefault="001F5652" w:rsidP="000A03AC">
      <w:pPr>
        <w:pStyle w:val="a3"/>
        <w:ind w:firstLine="360"/>
        <w:jc w:val="both"/>
        <w:rPr>
          <w:rFonts w:ascii="Times New Roman" w:hAnsi="Times New Roman" w:cs="Times New Roman"/>
        </w:rPr>
      </w:pPr>
      <w:r w:rsidRPr="0019625C">
        <w:rPr>
          <w:rFonts w:ascii="Times New Roman" w:hAnsi="Times New Roman" w:cs="Times New Roman"/>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14:paraId="352176CF" w14:textId="77777777" w:rsidR="000A03AC" w:rsidRDefault="001F5652" w:rsidP="000A03AC">
      <w:pPr>
        <w:pStyle w:val="a3"/>
        <w:ind w:firstLine="360"/>
        <w:jc w:val="both"/>
        <w:rPr>
          <w:rFonts w:ascii="Times New Roman" w:hAnsi="Times New Roman" w:cs="Times New Roman"/>
        </w:rPr>
      </w:pPr>
      <w:r w:rsidRPr="0019625C">
        <w:rPr>
          <w:rFonts w:ascii="Times New Roman" w:hAnsi="Times New Roman" w:cs="Times New Roman"/>
        </w:rPr>
        <w:t>Взаимодействие осуществляется:</w:t>
      </w:r>
    </w:p>
    <w:p w14:paraId="404213B0" w14:textId="77777777" w:rsidR="000A03AC" w:rsidRDefault="001F5652" w:rsidP="000D2C0F">
      <w:pPr>
        <w:pStyle w:val="a3"/>
        <w:numPr>
          <w:ilvl w:val="0"/>
          <w:numId w:val="472"/>
        </w:numPr>
        <w:jc w:val="both"/>
        <w:rPr>
          <w:rFonts w:ascii="Times New Roman" w:hAnsi="Times New Roman" w:cs="Times New Roman"/>
        </w:rPr>
      </w:pPr>
      <w:r w:rsidRPr="0019625C">
        <w:rPr>
          <w:rFonts w:ascii="Times New Roman" w:hAnsi="Times New Roman" w:cs="Times New Roman"/>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744AD72E" w14:textId="174B567F" w:rsidR="001F5652" w:rsidRPr="000A03AC" w:rsidRDefault="001F5652" w:rsidP="000D2C0F">
      <w:pPr>
        <w:pStyle w:val="a3"/>
        <w:numPr>
          <w:ilvl w:val="0"/>
          <w:numId w:val="472"/>
        </w:numPr>
        <w:jc w:val="both"/>
        <w:rPr>
          <w:rFonts w:ascii="Times New Roman" w:hAnsi="Times New Roman" w:cs="Times New Roman"/>
        </w:rPr>
      </w:pPr>
      <w:r w:rsidRPr="000A03AC">
        <w:rPr>
          <w:rFonts w:ascii="Times New Roman" w:hAnsi="Times New Roman" w:cs="Times New Roman"/>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14:paraId="762DF891" w14:textId="77777777" w:rsidR="001F5652" w:rsidRPr="0019625C" w:rsidRDefault="001F5652" w:rsidP="000A03AC">
      <w:pPr>
        <w:pStyle w:val="a3"/>
        <w:ind w:firstLine="360"/>
        <w:jc w:val="both"/>
        <w:rPr>
          <w:rFonts w:ascii="Times New Roman" w:hAnsi="Times New Roman" w:cs="Times New Roman"/>
        </w:rPr>
      </w:pPr>
      <w:r w:rsidRPr="0019625C">
        <w:rPr>
          <w:rFonts w:ascii="Times New Roman" w:hAnsi="Times New Roman" w:cs="Times New Roman"/>
        </w:rPr>
        <w:t>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14:paraId="60869442" w14:textId="5E640748" w:rsidR="001F5652" w:rsidRPr="0019625C" w:rsidRDefault="001F5652" w:rsidP="000A03AC">
      <w:pPr>
        <w:pStyle w:val="a3"/>
        <w:ind w:firstLine="360"/>
        <w:jc w:val="both"/>
        <w:rPr>
          <w:rFonts w:ascii="Times New Roman" w:hAnsi="Times New Roman" w:cs="Times New Roman"/>
        </w:rPr>
      </w:pPr>
      <w:r w:rsidRPr="0019625C">
        <w:rPr>
          <w:rFonts w:ascii="Times New Roman" w:hAnsi="Times New Roman" w:cs="Times New Roman"/>
        </w:rPr>
        <w:t>Примерный расчет нормативных затрат оказания государственных услуг по реализации образовательной программы среднего общего образования соответствует нормативным за- тратам, определенным Приказом Министерства просвещения Российской Федерации от</w:t>
      </w:r>
      <w:r w:rsidR="000A03AC">
        <w:rPr>
          <w:rFonts w:ascii="Times New Roman" w:hAnsi="Times New Roman" w:cs="Times New Roman"/>
        </w:rPr>
        <w:t xml:space="preserve"> </w:t>
      </w:r>
      <w:r w:rsidRPr="0019625C">
        <w:rPr>
          <w:rFonts w:ascii="Times New Roman" w:hAnsi="Times New Roman" w:cs="Times New Roman"/>
        </w:rPr>
        <w:t>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w:t>
      </w:r>
    </w:p>
    <w:p w14:paraId="25F2A110" w14:textId="77777777" w:rsidR="001F5652" w:rsidRPr="0019625C" w:rsidRDefault="001F5652" w:rsidP="000A03AC">
      <w:pPr>
        <w:pStyle w:val="a3"/>
        <w:ind w:firstLine="360"/>
        <w:jc w:val="both"/>
        <w:rPr>
          <w:rFonts w:ascii="Times New Roman" w:hAnsi="Times New Roman" w:cs="Times New Roman"/>
        </w:rPr>
      </w:pPr>
      <w:r w:rsidRPr="0019625C">
        <w:rPr>
          <w:rFonts w:ascii="Times New Roman" w:hAnsi="Times New Roman" w:cs="Times New Roman"/>
        </w:rPr>
        <w:t>Министерством юстиции Российской Федерации 15 ноября 2021 г., регистрационный № 65811)</w:t>
      </w:r>
    </w:p>
    <w:p w14:paraId="6819AAAB" w14:textId="77777777" w:rsidR="001F5652" w:rsidRPr="0019625C" w:rsidRDefault="001F5652" w:rsidP="00C25188">
      <w:pPr>
        <w:pStyle w:val="a3"/>
        <w:jc w:val="both"/>
        <w:rPr>
          <w:rFonts w:ascii="Times New Roman" w:hAnsi="Times New Roman" w:cs="Times New Roman"/>
        </w:rPr>
      </w:pPr>
      <w:r w:rsidRPr="0019625C">
        <w:rPr>
          <w:rFonts w:ascii="Times New Roman" w:hAnsi="Times New Roman" w:cs="Times New Roman"/>
        </w:rPr>
        <w:t>Примерный расчет нормативных затрат оказания государственных услуг по реализации образовательной программы среднего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14:paraId="33E6B13D" w14:textId="2F7CA95D" w:rsidR="001F5652" w:rsidRPr="0019625C" w:rsidRDefault="001F5652" w:rsidP="000A03AC">
      <w:pPr>
        <w:pStyle w:val="a3"/>
        <w:ind w:firstLine="708"/>
        <w:jc w:val="both"/>
        <w:rPr>
          <w:rFonts w:ascii="Times New Roman" w:hAnsi="Times New Roman" w:cs="Times New Roman"/>
        </w:rPr>
      </w:pPr>
      <w:r w:rsidRPr="0019625C">
        <w:rPr>
          <w:rFonts w:ascii="Times New Roman" w:hAnsi="Times New Roman" w:cs="Times New Roman"/>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r w:rsidR="000A03AC">
        <w:rPr>
          <w:rFonts w:ascii="Times New Roman" w:hAnsi="Times New Roman" w:cs="Times New Roman"/>
        </w:rPr>
        <w:t xml:space="preserve"> </w:t>
      </w:r>
      <w:r w:rsidRPr="0019625C">
        <w:rPr>
          <w:rFonts w:ascii="Times New Roman" w:hAnsi="Times New Roman" w:cs="Times New Roman"/>
        </w:rPr>
        <w:t>Материально-техническое и учебно-методическое обеспечение программы основного общего образования</w:t>
      </w:r>
      <w:r w:rsidR="000A03AC">
        <w:rPr>
          <w:rFonts w:ascii="Times New Roman" w:hAnsi="Times New Roman" w:cs="Times New Roman"/>
        </w:rPr>
        <w:t>.</w:t>
      </w:r>
    </w:p>
    <w:p w14:paraId="11AA9151" w14:textId="77777777" w:rsidR="000A03AC" w:rsidRDefault="000A03AC" w:rsidP="00C25188">
      <w:pPr>
        <w:pStyle w:val="a3"/>
        <w:jc w:val="both"/>
        <w:rPr>
          <w:rFonts w:ascii="Times New Roman" w:hAnsi="Times New Roman" w:cs="Times New Roman"/>
        </w:rPr>
      </w:pPr>
    </w:p>
    <w:p w14:paraId="342A3233" w14:textId="5DD363DA" w:rsidR="001F5652" w:rsidRPr="000A03AC" w:rsidRDefault="001F5652" w:rsidP="000A03AC">
      <w:pPr>
        <w:pStyle w:val="a3"/>
        <w:jc w:val="center"/>
        <w:rPr>
          <w:rFonts w:ascii="Times New Roman" w:hAnsi="Times New Roman" w:cs="Times New Roman"/>
          <w:b/>
          <w:bCs/>
        </w:rPr>
      </w:pPr>
      <w:r w:rsidRPr="000A03AC">
        <w:rPr>
          <w:rFonts w:ascii="Times New Roman" w:hAnsi="Times New Roman" w:cs="Times New Roman"/>
          <w:b/>
          <w:bCs/>
        </w:rPr>
        <w:t>Информационно-образовательная среда</w:t>
      </w:r>
    </w:p>
    <w:p w14:paraId="20170DE4" w14:textId="77777777" w:rsidR="000A03AC" w:rsidRDefault="000A03AC" w:rsidP="00C25188">
      <w:pPr>
        <w:pStyle w:val="a3"/>
        <w:jc w:val="both"/>
        <w:rPr>
          <w:rFonts w:ascii="Times New Roman" w:hAnsi="Times New Roman" w:cs="Times New Roman"/>
        </w:rPr>
      </w:pPr>
    </w:p>
    <w:p w14:paraId="51D49B7A" w14:textId="57959236" w:rsidR="001F5652" w:rsidRPr="0019625C" w:rsidRDefault="001F5652" w:rsidP="000A03AC">
      <w:pPr>
        <w:pStyle w:val="a3"/>
        <w:ind w:firstLine="708"/>
        <w:jc w:val="both"/>
        <w:rPr>
          <w:rFonts w:ascii="Times New Roman" w:hAnsi="Times New Roman" w:cs="Times New Roman"/>
        </w:rPr>
      </w:pPr>
      <w:r w:rsidRPr="0019625C">
        <w:rPr>
          <w:rFonts w:ascii="Times New Roman" w:hAnsi="Times New Roman" w:cs="Times New Roman"/>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среднего общего образования, его высокое качество, личностное развитие обучающихся. Основными компонентами ИОС образовательной организации являются:</w:t>
      </w:r>
    </w:p>
    <w:p w14:paraId="2BCB82B3" w14:textId="77777777" w:rsidR="000A03AC" w:rsidRDefault="001F5652" w:rsidP="000D2C0F">
      <w:pPr>
        <w:pStyle w:val="a3"/>
        <w:numPr>
          <w:ilvl w:val="0"/>
          <w:numId w:val="473"/>
        </w:numPr>
        <w:jc w:val="both"/>
        <w:rPr>
          <w:rFonts w:ascii="Times New Roman" w:hAnsi="Times New Roman" w:cs="Times New Roman"/>
        </w:rPr>
      </w:pPr>
      <w:r w:rsidRPr="0019625C">
        <w:rPr>
          <w:rFonts w:ascii="Times New Roman" w:hAnsi="Times New Roman" w:cs="Times New Roman"/>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14:paraId="03E93415" w14:textId="77777777" w:rsidR="000A03AC" w:rsidRDefault="001F5652" w:rsidP="000D2C0F">
      <w:pPr>
        <w:pStyle w:val="a3"/>
        <w:numPr>
          <w:ilvl w:val="0"/>
          <w:numId w:val="473"/>
        </w:numPr>
        <w:jc w:val="both"/>
        <w:rPr>
          <w:rFonts w:ascii="Times New Roman" w:hAnsi="Times New Roman" w:cs="Times New Roman"/>
        </w:rPr>
      </w:pPr>
      <w:r w:rsidRPr="000A03AC">
        <w:rPr>
          <w:rFonts w:ascii="Times New Roman" w:hAnsi="Times New Roman" w:cs="Times New Roman"/>
        </w:rPr>
        <w:t>фонд дополнительной литературы (художественная и научно-популярная литература, справочно-библиографические и периодические издания);</w:t>
      </w:r>
    </w:p>
    <w:p w14:paraId="7CC61B15" w14:textId="77777777" w:rsidR="000A03AC" w:rsidRDefault="001F5652" w:rsidP="000D2C0F">
      <w:pPr>
        <w:pStyle w:val="a3"/>
        <w:numPr>
          <w:ilvl w:val="0"/>
          <w:numId w:val="473"/>
        </w:numPr>
        <w:jc w:val="both"/>
        <w:rPr>
          <w:rFonts w:ascii="Times New Roman" w:hAnsi="Times New Roman" w:cs="Times New Roman"/>
        </w:rPr>
      </w:pPr>
      <w:r w:rsidRPr="000A03AC">
        <w:rPr>
          <w:rFonts w:ascii="Times New Roman" w:hAnsi="Times New Roman" w:cs="Times New Roman"/>
        </w:rPr>
        <w:t>учебно-наглядные пособия (средства натурного фонда, модели, печатные, экранно- звуковые средства, мультимедийные средства);</w:t>
      </w:r>
    </w:p>
    <w:p w14:paraId="1F826015" w14:textId="77777777" w:rsidR="000A03AC" w:rsidRDefault="001F5652" w:rsidP="000D2C0F">
      <w:pPr>
        <w:pStyle w:val="a3"/>
        <w:numPr>
          <w:ilvl w:val="0"/>
          <w:numId w:val="473"/>
        </w:numPr>
        <w:jc w:val="both"/>
        <w:rPr>
          <w:rFonts w:ascii="Times New Roman" w:hAnsi="Times New Roman" w:cs="Times New Roman"/>
        </w:rPr>
      </w:pPr>
      <w:r w:rsidRPr="000A03AC">
        <w:rPr>
          <w:rFonts w:ascii="Times New Roman" w:hAnsi="Times New Roman" w:cs="Times New Roman"/>
        </w:rPr>
        <w:t>информационно-образовательные ресурсы Интернета, прошедшие в установленном порядке процедуру верификации и обеспечивающие доступ обучающихся к учебным материалам, в т. ч. к наследию отечественного кинематографа;</w:t>
      </w:r>
    </w:p>
    <w:p w14:paraId="4933B5BC" w14:textId="77777777" w:rsidR="000A03AC" w:rsidRDefault="001F5652" w:rsidP="000D2C0F">
      <w:pPr>
        <w:pStyle w:val="a3"/>
        <w:numPr>
          <w:ilvl w:val="0"/>
          <w:numId w:val="473"/>
        </w:numPr>
        <w:jc w:val="both"/>
        <w:rPr>
          <w:rFonts w:ascii="Times New Roman" w:hAnsi="Times New Roman" w:cs="Times New Roman"/>
        </w:rPr>
      </w:pPr>
      <w:r w:rsidRPr="000A03AC">
        <w:rPr>
          <w:rFonts w:ascii="Times New Roman" w:hAnsi="Times New Roman" w:cs="Times New Roman"/>
        </w:rPr>
        <w:t>информационно-телекоммуникационная инфраструктура;</w:t>
      </w:r>
    </w:p>
    <w:p w14:paraId="19E3E119" w14:textId="77777777" w:rsidR="00F5649A" w:rsidRDefault="001F5652" w:rsidP="000D2C0F">
      <w:pPr>
        <w:pStyle w:val="a3"/>
        <w:numPr>
          <w:ilvl w:val="0"/>
          <w:numId w:val="473"/>
        </w:numPr>
        <w:jc w:val="both"/>
        <w:rPr>
          <w:rFonts w:ascii="Times New Roman" w:hAnsi="Times New Roman" w:cs="Times New Roman"/>
        </w:rPr>
      </w:pPr>
      <w:r w:rsidRPr="000A03AC">
        <w:rPr>
          <w:rFonts w:ascii="Times New Roman" w:hAnsi="Times New Roman" w:cs="Times New Roman"/>
        </w:rPr>
        <w:t>технические</w:t>
      </w:r>
      <w:r w:rsidRPr="000A03AC">
        <w:rPr>
          <w:rFonts w:ascii="Times New Roman" w:hAnsi="Times New Roman" w:cs="Times New Roman"/>
        </w:rPr>
        <w:tab/>
        <w:t>средства,</w:t>
      </w:r>
      <w:r w:rsidRPr="000A03AC">
        <w:rPr>
          <w:rFonts w:ascii="Times New Roman" w:hAnsi="Times New Roman" w:cs="Times New Roman"/>
        </w:rPr>
        <w:tab/>
        <w:t>обеспечивающие</w:t>
      </w:r>
      <w:r w:rsidRPr="000A03AC">
        <w:rPr>
          <w:rFonts w:ascii="Times New Roman" w:hAnsi="Times New Roman" w:cs="Times New Roman"/>
        </w:rPr>
        <w:tab/>
        <w:t>функционирование</w:t>
      </w:r>
      <w:r w:rsidR="00292FAE">
        <w:rPr>
          <w:rFonts w:ascii="Times New Roman" w:hAnsi="Times New Roman" w:cs="Times New Roman"/>
        </w:rPr>
        <w:t xml:space="preserve"> </w:t>
      </w:r>
      <w:r w:rsidRPr="00292FAE">
        <w:rPr>
          <w:rFonts w:ascii="Times New Roman" w:hAnsi="Times New Roman" w:cs="Times New Roman"/>
        </w:rPr>
        <w:t>информационно- образовательной среды;</w:t>
      </w:r>
    </w:p>
    <w:p w14:paraId="62BBCEB3" w14:textId="77777777" w:rsidR="00F5649A" w:rsidRDefault="001F5652" w:rsidP="000D2C0F">
      <w:pPr>
        <w:pStyle w:val="a3"/>
        <w:numPr>
          <w:ilvl w:val="0"/>
          <w:numId w:val="473"/>
        </w:numPr>
        <w:jc w:val="both"/>
        <w:rPr>
          <w:rFonts w:ascii="Times New Roman" w:hAnsi="Times New Roman" w:cs="Times New Roman"/>
        </w:rPr>
      </w:pPr>
      <w:r w:rsidRPr="00F5649A">
        <w:rPr>
          <w:rFonts w:ascii="Times New Roman" w:hAnsi="Times New Roman" w:cs="Times New Roman"/>
        </w:rPr>
        <w:t>программные инструменты, обеспечивающие функционирование информационно- образовательной среды;</w:t>
      </w:r>
    </w:p>
    <w:p w14:paraId="2E0F62B2" w14:textId="0567307D" w:rsidR="001F5652" w:rsidRPr="00F5649A" w:rsidRDefault="001F5652" w:rsidP="000D2C0F">
      <w:pPr>
        <w:pStyle w:val="a3"/>
        <w:numPr>
          <w:ilvl w:val="0"/>
          <w:numId w:val="473"/>
        </w:numPr>
        <w:jc w:val="both"/>
        <w:rPr>
          <w:rFonts w:ascii="Times New Roman" w:hAnsi="Times New Roman" w:cs="Times New Roman"/>
        </w:rPr>
      </w:pPr>
      <w:r w:rsidRPr="00F5649A">
        <w:rPr>
          <w:rFonts w:ascii="Times New Roman" w:hAnsi="Times New Roman" w:cs="Times New Roman"/>
        </w:rPr>
        <w:t>служба технической поддержки функционирования информационно-образовательной среды.</w:t>
      </w:r>
    </w:p>
    <w:p w14:paraId="1F4A168A" w14:textId="77777777" w:rsidR="001F5652" w:rsidRPr="0019625C" w:rsidRDefault="001F5652" w:rsidP="00F5649A">
      <w:pPr>
        <w:pStyle w:val="a3"/>
        <w:ind w:firstLine="360"/>
        <w:jc w:val="both"/>
        <w:rPr>
          <w:rFonts w:ascii="Times New Roman" w:hAnsi="Times New Roman" w:cs="Times New Roman"/>
        </w:rPr>
      </w:pPr>
      <w:r w:rsidRPr="0019625C">
        <w:rPr>
          <w:rFonts w:ascii="Times New Roman" w:hAnsi="Times New Roman" w:cs="Times New Roman"/>
        </w:rPr>
        <w:t>ИОС образовательной организации предоставляет для участников образовательного процесса возможность:</w:t>
      </w:r>
    </w:p>
    <w:p w14:paraId="6D7A569C" w14:textId="77777777" w:rsidR="00F5649A" w:rsidRDefault="001F5652" w:rsidP="000D2C0F">
      <w:pPr>
        <w:pStyle w:val="a3"/>
        <w:numPr>
          <w:ilvl w:val="0"/>
          <w:numId w:val="474"/>
        </w:numPr>
        <w:jc w:val="both"/>
        <w:rPr>
          <w:rFonts w:ascii="Times New Roman" w:hAnsi="Times New Roman" w:cs="Times New Roman"/>
        </w:rPr>
      </w:pPr>
      <w:r w:rsidRPr="0019625C">
        <w:rPr>
          <w:rFonts w:ascii="Times New Roman" w:hAnsi="Times New Roman" w:cs="Times New Roman"/>
        </w:rPr>
        <w:t>достижения обучающимися планируемых результатов освоения ООП СОО, в том числе для обучающихся с ограниченными возможностями здоровья (ОВЗ);</w:t>
      </w:r>
    </w:p>
    <w:p w14:paraId="22B38A89" w14:textId="77777777" w:rsidR="00F5649A" w:rsidRDefault="001F5652" w:rsidP="000D2C0F">
      <w:pPr>
        <w:pStyle w:val="a3"/>
        <w:numPr>
          <w:ilvl w:val="0"/>
          <w:numId w:val="474"/>
        </w:numPr>
        <w:jc w:val="both"/>
        <w:rPr>
          <w:rFonts w:ascii="Times New Roman" w:hAnsi="Times New Roman" w:cs="Times New Roman"/>
        </w:rPr>
      </w:pPr>
      <w:r w:rsidRPr="00F5649A">
        <w:rPr>
          <w:rFonts w:ascii="Times New Roman" w:hAnsi="Times New Roman" w:cs="Times New Roman"/>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14:paraId="73AAD396" w14:textId="77777777" w:rsidR="006E7775" w:rsidRDefault="001F5652" w:rsidP="000D2C0F">
      <w:pPr>
        <w:pStyle w:val="a3"/>
        <w:numPr>
          <w:ilvl w:val="0"/>
          <w:numId w:val="474"/>
        </w:numPr>
        <w:jc w:val="both"/>
        <w:rPr>
          <w:rFonts w:ascii="Times New Roman" w:hAnsi="Times New Roman" w:cs="Times New Roman"/>
        </w:rPr>
      </w:pPr>
      <w:r w:rsidRPr="00F5649A">
        <w:rPr>
          <w:rFonts w:ascii="Times New Roman" w:hAnsi="Times New Roman" w:cs="Times New Roman"/>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14:paraId="51581655" w14:textId="77777777" w:rsidR="006E7775" w:rsidRDefault="001F5652" w:rsidP="000D2C0F">
      <w:pPr>
        <w:pStyle w:val="a3"/>
        <w:numPr>
          <w:ilvl w:val="0"/>
          <w:numId w:val="474"/>
        </w:numPr>
        <w:jc w:val="both"/>
        <w:rPr>
          <w:rFonts w:ascii="Times New Roman" w:hAnsi="Times New Roman" w:cs="Times New Roman"/>
        </w:rPr>
      </w:pPr>
      <w:r w:rsidRPr="006E7775">
        <w:rPr>
          <w:rFonts w:ascii="Times New Roman" w:hAnsi="Times New Roman" w:cs="Times New Roman"/>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 профессиональных ориентаций;</w:t>
      </w:r>
    </w:p>
    <w:p w14:paraId="2E707ED4" w14:textId="77777777" w:rsidR="006E7775" w:rsidRDefault="001F5652" w:rsidP="000D2C0F">
      <w:pPr>
        <w:pStyle w:val="a3"/>
        <w:numPr>
          <w:ilvl w:val="0"/>
          <w:numId w:val="474"/>
        </w:numPr>
        <w:jc w:val="both"/>
        <w:rPr>
          <w:rFonts w:ascii="Times New Roman" w:hAnsi="Times New Roman" w:cs="Times New Roman"/>
        </w:rPr>
      </w:pPr>
      <w:r w:rsidRPr="006E7775">
        <w:rPr>
          <w:rFonts w:ascii="Times New Roman" w:hAnsi="Times New Roman" w:cs="Times New Roman"/>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14:paraId="6C1AB4D7" w14:textId="77777777" w:rsidR="00562A83" w:rsidRDefault="001F5652" w:rsidP="000D2C0F">
      <w:pPr>
        <w:pStyle w:val="a3"/>
        <w:numPr>
          <w:ilvl w:val="0"/>
          <w:numId w:val="474"/>
        </w:numPr>
        <w:jc w:val="both"/>
        <w:rPr>
          <w:rFonts w:ascii="Times New Roman" w:hAnsi="Times New Roman" w:cs="Times New Roman"/>
        </w:rPr>
      </w:pPr>
      <w:r w:rsidRPr="006E7775">
        <w:rPr>
          <w:rFonts w:ascii="Times New Roman" w:hAnsi="Times New Roman" w:cs="Times New Roman"/>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1E130425" w14:textId="77777777" w:rsidR="00562A83" w:rsidRDefault="001F5652" w:rsidP="000D2C0F">
      <w:pPr>
        <w:pStyle w:val="a3"/>
        <w:numPr>
          <w:ilvl w:val="0"/>
          <w:numId w:val="474"/>
        </w:numPr>
        <w:jc w:val="both"/>
        <w:rPr>
          <w:rFonts w:ascii="Times New Roman" w:hAnsi="Times New Roman" w:cs="Times New Roman"/>
        </w:rPr>
      </w:pPr>
      <w:r w:rsidRPr="00562A83">
        <w:rPr>
          <w:rFonts w:ascii="Times New Roman" w:hAnsi="Times New Roman" w:cs="Times New Roman"/>
        </w:rPr>
        <w:t>формирования у обучающихся опыта самостоятельной образовательной и общественной деятельности;</w:t>
      </w:r>
    </w:p>
    <w:p w14:paraId="0B73F4B0" w14:textId="77777777" w:rsidR="00562A83" w:rsidRDefault="001F5652" w:rsidP="000D2C0F">
      <w:pPr>
        <w:pStyle w:val="a3"/>
        <w:numPr>
          <w:ilvl w:val="0"/>
          <w:numId w:val="474"/>
        </w:numPr>
        <w:jc w:val="both"/>
        <w:rPr>
          <w:rFonts w:ascii="Times New Roman" w:hAnsi="Times New Roman" w:cs="Times New Roman"/>
        </w:rPr>
      </w:pPr>
      <w:r w:rsidRPr="00562A83">
        <w:rPr>
          <w:rFonts w:ascii="Times New Roman" w:hAnsi="Times New Roman" w:cs="Times New Roman"/>
        </w:rPr>
        <w:t>формирования у обучающихся экологической грамотности, навыков здорового и безопасного для человека и окружающей его среды образа жизни;</w:t>
      </w:r>
    </w:p>
    <w:p w14:paraId="289770F7" w14:textId="77777777" w:rsidR="00562A83" w:rsidRDefault="001F5652" w:rsidP="000D2C0F">
      <w:pPr>
        <w:pStyle w:val="a3"/>
        <w:numPr>
          <w:ilvl w:val="0"/>
          <w:numId w:val="474"/>
        </w:numPr>
        <w:jc w:val="both"/>
        <w:rPr>
          <w:rFonts w:ascii="Times New Roman" w:hAnsi="Times New Roman" w:cs="Times New Roman"/>
        </w:rPr>
      </w:pPr>
      <w:r w:rsidRPr="00562A83">
        <w:rPr>
          <w:rFonts w:ascii="Times New Roman" w:hAnsi="Times New Roman" w:cs="Times New Roman"/>
        </w:rPr>
        <w:t>использования в образовательной деятельности современных образовательных технологий, направленных, в том числе, на воспитание обучающихся;</w:t>
      </w:r>
    </w:p>
    <w:p w14:paraId="214CB4C3" w14:textId="77777777" w:rsidR="00562A83" w:rsidRDefault="001F5652" w:rsidP="000D2C0F">
      <w:pPr>
        <w:pStyle w:val="a3"/>
        <w:numPr>
          <w:ilvl w:val="0"/>
          <w:numId w:val="474"/>
        </w:numPr>
        <w:jc w:val="both"/>
        <w:rPr>
          <w:rFonts w:ascii="Times New Roman" w:hAnsi="Times New Roman" w:cs="Times New Roman"/>
        </w:rPr>
      </w:pPr>
      <w:r w:rsidRPr="00562A83">
        <w:rPr>
          <w:rFonts w:ascii="Times New Roman" w:hAnsi="Times New Roman" w:cs="Times New Roman"/>
        </w:rPr>
        <w:t>обновления содержания программы среднего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14:paraId="67D355D9" w14:textId="77777777" w:rsidR="00562A83" w:rsidRDefault="001F5652" w:rsidP="000D2C0F">
      <w:pPr>
        <w:pStyle w:val="a3"/>
        <w:numPr>
          <w:ilvl w:val="0"/>
          <w:numId w:val="474"/>
        </w:numPr>
        <w:jc w:val="both"/>
        <w:rPr>
          <w:rFonts w:ascii="Times New Roman" w:hAnsi="Times New Roman" w:cs="Times New Roman"/>
        </w:rPr>
      </w:pPr>
      <w:r w:rsidRPr="00562A83">
        <w:rPr>
          <w:rFonts w:ascii="Times New Roman" w:hAnsi="Times New Roman" w:cs="Times New Roman"/>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4C10E1E8" w14:textId="6B48EDAF" w:rsidR="001F5652" w:rsidRPr="00562A83" w:rsidRDefault="001F5652" w:rsidP="000D2C0F">
      <w:pPr>
        <w:pStyle w:val="a3"/>
        <w:numPr>
          <w:ilvl w:val="0"/>
          <w:numId w:val="474"/>
        </w:numPr>
        <w:jc w:val="both"/>
        <w:rPr>
          <w:rFonts w:ascii="Times New Roman" w:hAnsi="Times New Roman" w:cs="Times New Roman"/>
        </w:rPr>
      </w:pPr>
      <w:r w:rsidRPr="00562A83">
        <w:rPr>
          <w:rFonts w:ascii="Times New Roman" w:hAnsi="Times New Roman" w:cs="Times New Roman"/>
        </w:rPr>
        <w:t>эффективного управления организацией с использованием ИКТ, современных механизмов финансирования.</w:t>
      </w:r>
    </w:p>
    <w:p w14:paraId="2D9D6BA3" w14:textId="77777777" w:rsidR="00562A83" w:rsidRDefault="00562A83" w:rsidP="00C25188">
      <w:pPr>
        <w:pStyle w:val="a3"/>
        <w:jc w:val="both"/>
        <w:rPr>
          <w:rFonts w:ascii="Times New Roman" w:hAnsi="Times New Roman" w:cs="Times New Roman"/>
        </w:rPr>
      </w:pPr>
    </w:p>
    <w:p w14:paraId="3EB7622A" w14:textId="319148AA" w:rsidR="001F5652" w:rsidRPr="0019625C" w:rsidRDefault="001F5652" w:rsidP="00562A83">
      <w:pPr>
        <w:pStyle w:val="a3"/>
        <w:ind w:firstLine="360"/>
        <w:jc w:val="both"/>
        <w:rPr>
          <w:rFonts w:ascii="Times New Roman" w:hAnsi="Times New Roman" w:cs="Times New Roman"/>
        </w:rPr>
      </w:pPr>
      <w:r w:rsidRPr="0019625C">
        <w:rPr>
          <w:rFonts w:ascii="Times New Roman" w:hAnsi="Times New Roman" w:cs="Times New Roman"/>
        </w:rPr>
        <w:t>Электронная информационно-образовательная среда организации обеспечивает:</w:t>
      </w:r>
    </w:p>
    <w:p w14:paraId="24732BAE" w14:textId="77777777" w:rsidR="00562A83" w:rsidRDefault="001F5652" w:rsidP="000D2C0F">
      <w:pPr>
        <w:pStyle w:val="a3"/>
        <w:numPr>
          <w:ilvl w:val="0"/>
          <w:numId w:val="475"/>
        </w:numPr>
        <w:jc w:val="both"/>
        <w:rPr>
          <w:rFonts w:ascii="Times New Roman" w:hAnsi="Times New Roman" w:cs="Times New Roman"/>
        </w:rPr>
      </w:pPr>
      <w:r w:rsidRPr="0019625C">
        <w:rPr>
          <w:rFonts w:ascii="Times New Roman" w:hAnsi="Times New Roman" w:cs="Times New Roman"/>
        </w:rPr>
        <w:t>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(указывается сайт (портал), где размещена соответствующая информация);</w:t>
      </w:r>
    </w:p>
    <w:p w14:paraId="4FF932F8" w14:textId="77777777" w:rsidR="00562A83" w:rsidRDefault="001F5652" w:rsidP="000D2C0F">
      <w:pPr>
        <w:pStyle w:val="a3"/>
        <w:numPr>
          <w:ilvl w:val="0"/>
          <w:numId w:val="475"/>
        </w:numPr>
        <w:jc w:val="both"/>
        <w:rPr>
          <w:rFonts w:ascii="Times New Roman" w:hAnsi="Times New Roman" w:cs="Times New Roman"/>
        </w:rPr>
      </w:pPr>
      <w:r w:rsidRPr="00562A83">
        <w:rPr>
          <w:rFonts w:ascii="Times New Roman" w:hAnsi="Times New Roman" w:cs="Times New Roman"/>
        </w:rPr>
        <w:t>формирование и хранение электронного портфолио обучающегося, в том числе его работ и оценок за эти работы;</w:t>
      </w:r>
    </w:p>
    <w:p w14:paraId="4292756F" w14:textId="77777777" w:rsidR="00562A83" w:rsidRDefault="001F5652" w:rsidP="000D2C0F">
      <w:pPr>
        <w:pStyle w:val="a3"/>
        <w:numPr>
          <w:ilvl w:val="0"/>
          <w:numId w:val="475"/>
        </w:numPr>
        <w:jc w:val="both"/>
        <w:rPr>
          <w:rFonts w:ascii="Times New Roman" w:hAnsi="Times New Roman" w:cs="Times New Roman"/>
        </w:rPr>
      </w:pPr>
      <w:r w:rsidRPr="00562A83">
        <w:rPr>
          <w:rFonts w:ascii="Times New Roman" w:hAnsi="Times New Roman" w:cs="Times New Roman"/>
        </w:rPr>
        <w:t>фиксацию и хранение информации о ходе образовательного процесса, результатов промежуточной аттестации и результатов освоения программы среднего общего образования;</w:t>
      </w:r>
    </w:p>
    <w:p w14:paraId="521701F5" w14:textId="77777777" w:rsidR="00562A83" w:rsidRDefault="001F5652" w:rsidP="000D2C0F">
      <w:pPr>
        <w:pStyle w:val="a3"/>
        <w:numPr>
          <w:ilvl w:val="0"/>
          <w:numId w:val="475"/>
        </w:numPr>
        <w:jc w:val="both"/>
        <w:rPr>
          <w:rFonts w:ascii="Times New Roman" w:hAnsi="Times New Roman" w:cs="Times New Roman"/>
        </w:rPr>
      </w:pPr>
      <w:r w:rsidRPr="00562A83">
        <w:rPr>
          <w:rFonts w:ascii="Times New Roman" w:hAnsi="Times New Roman" w:cs="Times New Roman"/>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14:paraId="77A4A5E8" w14:textId="47924968" w:rsidR="001F5652" w:rsidRPr="00562A83" w:rsidRDefault="001F5652" w:rsidP="000D2C0F">
      <w:pPr>
        <w:pStyle w:val="a3"/>
        <w:numPr>
          <w:ilvl w:val="0"/>
          <w:numId w:val="475"/>
        </w:numPr>
        <w:jc w:val="both"/>
        <w:rPr>
          <w:rFonts w:ascii="Times New Roman" w:hAnsi="Times New Roman" w:cs="Times New Roman"/>
        </w:rPr>
      </w:pPr>
      <w:r w:rsidRPr="00562A83">
        <w:rPr>
          <w:rFonts w:ascii="Times New Roman" w:hAnsi="Times New Roman" w:cs="Times New Roman"/>
        </w:rPr>
        <w:t>взаимодействие между участниками образовательного процесса, в том числе синхронные и (или) асинхронные взаимодействия посредством Интернета.</w:t>
      </w:r>
    </w:p>
    <w:p w14:paraId="027DACCC" w14:textId="77777777" w:rsidR="001F5652" w:rsidRPr="0019625C" w:rsidRDefault="001F5652" w:rsidP="00562A83">
      <w:pPr>
        <w:pStyle w:val="a3"/>
        <w:ind w:firstLine="360"/>
        <w:jc w:val="both"/>
        <w:rPr>
          <w:rFonts w:ascii="Times New Roman" w:hAnsi="Times New Roman" w:cs="Times New Roman"/>
        </w:rPr>
      </w:pPr>
      <w:r w:rsidRPr="0019625C">
        <w:rPr>
          <w:rFonts w:ascii="Times New Roman" w:hAnsi="Times New Roman" w:cs="Times New Roman"/>
        </w:rPr>
        <w:t>Электронная информационно-образовательная среда позволяет обучающимся осуществить:</w:t>
      </w:r>
    </w:p>
    <w:p w14:paraId="739F5240" w14:textId="77777777" w:rsidR="00562A83" w:rsidRDefault="001F5652" w:rsidP="000D2C0F">
      <w:pPr>
        <w:pStyle w:val="a3"/>
        <w:numPr>
          <w:ilvl w:val="0"/>
          <w:numId w:val="476"/>
        </w:numPr>
        <w:jc w:val="both"/>
        <w:rPr>
          <w:rFonts w:ascii="Times New Roman" w:hAnsi="Times New Roman" w:cs="Times New Roman"/>
        </w:rPr>
      </w:pPr>
      <w:r w:rsidRPr="0019625C">
        <w:rPr>
          <w:rFonts w:ascii="Times New Roman" w:hAnsi="Times New Roman" w:cs="Times New Roman"/>
        </w:rPr>
        <w:t>поиск и получение информации в локальной сети организации и Глобальной сети — Интернете в соответствии с учебной задачей;</w:t>
      </w:r>
    </w:p>
    <w:p w14:paraId="34B7D391" w14:textId="77777777" w:rsidR="00562A83" w:rsidRDefault="001F5652" w:rsidP="000D2C0F">
      <w:pPr>
        <w:pStyle w:val="a3"/>
        <w:numPr>
          <w:ilvl w:val="0"/>
          <w:numId w:val="476"/>
        </w:numPr>
        <w:jc w:val="both"/>
        <w:rPr>
          <w:rFonts w:ascii="Times New Roman" w:hAnsi="Times New Roman" w:cs="Times New Roman"/>
        </w:rPr>
      </w:pPr>
      <w:r w:rsidRPr="00562A83">
        <w:rPr>
          <w:rFonts w:ascii="Times New Roman" w:hAnsi="Times New Roman" w:cs="Times New Roman"/>
        </w:rPr>
        <w:t>обработку информации для выступления с аудио-, видео- и графическим сопровождением;</w:t>
      </w:r>
    </w:p>
    <w:p w14:paraId="3D5707CB" w14:textId="77777777" w:rsidR="00562A83" w:rsidRDefault="001F5652" w:rsidP="000D2C0F">
      <w:pPr>
        <w:pStyle w:val="a3"/>
        <w:numPr>
          <w:ilvl w:val="0"/>
          <w:numId w:val="476"/>
        </w:numPr>
        <w:jc w:val="both"/>
        <w:rPr>
          <w:rFonts w:ascii="Times New Roman" w:hAnsi="Times New Roman" w:cs="Times New Roman"/>
        </w:rPr>
      </w:pPr>
      <w:r w:rsidRPr="00562A83">
        <w:rPr>
          <w:rFonts w:ascii="Times New Roman" w:hAnsi="Times New Roman" w:cs="Times New Roman"/>
        </w:rPr>
        <w:t>размещение продуктов познавательной, исследовательской и творческой деятельности в сети образовательной организации и Интернете;</w:t>
      </w:r>
    </w:p>
    <w:p w14:paraId="22205F9A" w14:textId="77777777" w:rsidR="00562A83" w:rsidRDefault="001F5652" w:rsidP="000D2C0F">
      <w:pPr>
        <w:pStyle w:val="a3"/>
        <w:numPr>
          <w:ilvl w:val="0"/>
          <w:numId w:val="476"/>
        </w:numPr>
        <w:jc w:val="both"/>
        <w:rPr>
          <w:rFonts w:ascii="Times New Roman" w:hAnsi="Times New Roman" w:cs="Times New Roman"/>
        </w:rPr>
      </w:pPr>
      <w:r w:rsidRPr="00562A83">
        <w:rPr>
          <w:rFonts w:ascii="Times New Roman" w:hAnsi="Times New Roman" w:cs="Times New Roman"/>
        </w:rPr>
        <w:t>выпуск школьных печатных изданий, радиопередач;</w:t>
      </w:r>
    </w:p>
    <w:p w14:paraId="5711EA4A" w14:textId="77777777" w:rsidR="00562A83" w:rsidRDefault="001F5652" w:rsidP="000D2C0F">
      <w:pPr>
        <w:pStyle w:val="a3"/>
        <w:numPr>
          <w:ilvl w:val="0"/>
          <w:numId w:val="476"/>
        </w:numPr>
        <w:jc w:val="both"/>
        <w:rPr>
          <w:rFonts w:ascii="Times New Roman" w:hAnsi="Times New Roman" w:cs="Times New Roman"/>
        </w:rPr>
      </w:pPr>
      <w:r w:rsidRPr="00562A83">
        <w:rPr>
          <w:rFonts w:ascii="Times New Roman" w:hAnsi="Times New Roman" w:cs="Times New Roman"/>
        </w:rPr>
        <w:t>участие</w:t>
      </w:r>
      <w:r w:rsidRPr="00562A83">
        <w:rPr>
          <w:rFonts w:ascii="Times New Roman" w:hAnsi="Times New Roman" w:cs="Times New Roman"/>
        </w:rPr>
        <w:tab/>
        <w:t>в</w:t>
      </w:r>
      <w:r w:rsidRPr="00562A83">
        <w:rPr>
          <w:rFonts w:ascii="Times New Roman" w:hAnsi="Times New Roman" w:cs="Times New Roman"/>
        </w:rPr>
        <w:tab/>
        <w:t>массовых</w:t>
      </w:r>
      <w:r w:rsidRPr="00562A83">
        <w:rPr>
          <w:rFonts w:ascii="Times New Roman" w:hAnsi="Times New Roman" w:cs="Times New Roman"/>
        </w:rPr>
        <w:tab/>
        <w:t>мероприятиях</w:t>
      </w:r>
      <w:r w:rsidRPr="00562A83">
        <w:rPr>
          <w:rFonts w:ascii="Times New Roman" w:hAnsi="Times New Roman" w:cs="Times New Roman"/>
        </w:rPr>
        <w:tab/>
        <w:t>(конференциях,</w:t>
      </w:r>
      <w:r w:rsidRPr="00562A83">
        <w:rPr>
          <w:rFonts w:ascii="Times New Roman" w:hAnsi="Times New Roman" w:cs="Times New Roman"/>
        </w:rPr>
        <w:tab/>
        <w:t>собраниях,</w:t>
      </w:r>
      <w:r w:rsidRPr="00562A83">
        <w:rPr>
          <w:rFonts w:ascii="Times New Roman" w:hAnsi="Times New Roman" w:cs="Times New Roman"/>
        </w:rPr>
        <w:tab/>
      </w:r>
    </w:p>
    <w:p w14:paraId="1E80C077" w14:textId="7061128F" w:rsidR="001F5652" w:rsidRPr="00562A83" w:rsidRDefault="001F5652" w:rsidP="000D2C0F">
      <w:pPr>
        <w:pStyle w:val="a3"/>
        <w:numPr>
          <w:ilvl w:val="0"/>
          <w:numId w:val="476"/>
        </w:numPr>
        <w:jc w:val="both"/>
        <w:rPr>
          <w:rFonts w:ascii="Times New Roman" w:hAnsi="Times New Roman" w:cs="Times New Roman"/>
        </w:rPr>
      </w:pPr>
      <w:r w:rsidRPr="00562A83">
        <w:rPr>
          <w:rFonts w:ascii="Times New Roman" w:hAnsi="Times New Roman" w:cs="Times New Roman"/>
        </w:rPr>
        <w:t>представлениях, праздниках), обеспеченных озвучиванием, освещением и мультимедиа сопровождением.</w:t>
      </w:r>
    </w:p>
    <w:p w14:paraId="4C6469D3" w14:textId="77777777" w:rsidR="001F5652" w:rsidRPr="0019625C" w:rsidRDefault="001F5652" w:rsidP="00562A83">
      <w:pPr>
        <w:pStyle w:val="a3"/>
        <w:ind w:firstLine="360"/>
        <w:jc w:val="both"/>
        <w:rPr>
          <w:rFonts w:ascii="Times New Roman" w:hAnsi="Times New Roman" w:cs="Times New Roman"/>
        </w:rPr>
      </w:pPr>
      <w:r w:rsidRPr="0019625C">
        <w:rPr>
          <w:rFonts w:ascii="Times New Roman" w:hAnsi="Times New Roman" w:cs="Times New Roman"/>
        </w:rPr>
        <w:t>В случае реализации программы среднего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 телекоммуникационной Сети как на территории организации, так и вне ее.</w:t>
      </w:r>
    </w:p>
    <w:p w14:paraId="433CA044" w14:textId="77777777" w:rsidR="001F5652" w:rsidRPr="0019625C" w:rsidRDefault="001F5652" w:rsidP="00562A83">
      <w:pPr>
        <w:pStyle w:val="a3"/>
        <w:ind w:firstLine="360"/>
        <w:jc w:val="both"/>
        <w:rPr>
          <w:rFonts w:ascii="Times New Roman" w:hAnsi="Times New Roman" w:cs="Times New Roman"/>
        </w:rPr>
      </w:pPr>
      <w:r w:rsidRPr="0019625C">
        <w:rPr>
          <w:rFonts w:ascii="Times New Roman" w:hAnsi="Times New Roman" w:cs="Times New Roman"/>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14:paraId="07DD17AA" w14:textId="77777777" w:rsidR="001F5652" w:rsidRPr="0019625C" w:rsidRDefault="001F5652" w:rsidP="00562A83">
      <w:pPr>
        <w:pStyle w:val="a3"/>
        <w:ind w:firstLine="360"/>
        <w:jc w:val="both"/>
        <w:rPr>
          <w:rFonts w:ascii="Times New Roman" w:hAnsi="Times New Roman" w:cs="Times New Roman"/>
        </w:rPr>
      </w:pPr>
      <w:r w:rsidRPr="0019625C">
        <w:rPr>
          <w:rFonts w:ascii="Times New Roman" w:hAnsi="Times New Roman" w:cs="Times New Roman"/>
        </w:rPr>
        <w:t>Функционирование электронной информационно-образовательной среды соответствует законодательству Российской Федерации.</w:t>
      </w:r>
    </w:p>
    <w:p w14:paraId="6169EE94" w14:textId="77777777" w:rsidR="00562A83" w:rsidRDefault="001F5652" w:rsidP="00562A83">
      <w:pPr>
        <w:pStyle w:val="a3"/>
        <w:ind w:firstLine="360"/>
        <w:jc w:val="both"/>
        <w:rPr>
          <w:rFonts w:ascii="Times New Roman" w:hAnsi="Times New Roman" w:cs="Times New Roman"/>
        </w:rPr>
      </w:pPr>
      <w:r w:rsidRPr="0019625C">
        <w:rPr>
          <w:rFonts w:ascii="Times New Roman" w:hAnsi="Times New Roman" w:cs="Times New Roman"/>
        </w:rPr>
        <w:t>Информационно-образовательная среда организации обеспечивает реализацию особых образовательных потребностей детей с ОВЗ.</w:t>
      </w:r>
    </w:p>
    <w:p w14:paraId="59987D85" w14:textId="77777777" w:rsidR="00562A83" w:rsidRDefault="001F5652" w:rsidP="00562A83">
      <w:pPr>
        <w:pStyle w:val="a3"/>
        <w:ind w:firstLine="360"/>
        <w:jc w:val="both"/>
        <w:rPr>
          <w:rFonts w:ascii="Times New Roman" w:hAnsi="Times New Roman" w:cs="Times New Roman"/>
        </w:rPr>
      </w:pPr>
      <w:r w:rsidRPr="0019625C">
        <w:rPr>
          <w:rFonts w:ascii="Times New Roman" w:hAnsi="Times New Roman" w:cs="Times New Roman"/>
        </w:rPr>
        <w:t>В образовательной организации закрепляются локальными актами перечни оснащения и оборудования, обеспечивающие учебный процесс.</w:t>
      </w:r>
    </w:p>
    <w:p w14:paraId="208DF632" w14:textId="5ED11ED6" w:rsidR="001F5652" w:rsidRPr="0019625C" w:rsidRDefault="001F5652" w:rsidP="00562A83">
      <w:pPr>
        <w:pStyle w:val="a3"/>
        <w:ind w:firstLine="360"/>
        <w:jc w:val="both"/>
        <w:rPr>
          <w:rFonts w:ascii="Times New Roman" w:hAnsi="Times New Roman" w:cs="Times New Roman"/>
        </w:rPr>
      </w:pPr>
      <w:r w:rsidRPr="0019625C">
        <w:rPr>
          <w:rFonts w:ascii="Times New Roman" w:hAnsi="Times New Roman" w:cs="Times New Roman"/>
        </w:rPr>
        <w:t>Критериальными источниками оценки материально-технических условий образовательной деятельности являются требования ФГОС СОО,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w:t>
      </w:r>
      <w:r w:rsidR="00562A83">
        <w:rPr>
          <w:rFonts w:ascii="Times New Roman" w:hAnsi="Times New Roman" w:cs="Times New Roman"/>
        </w:rPr>
        <w:t xml:space="preserve"> </w:t>
      </w:r>
      <w:r w:rsidRPr="0019625C">
        <w:rPr>
          <w:rFonts w:ascii="Times New Roman" w:hAnsi="Times New Roman" w:cs="Times New Roman"/>
        </w:rPr>
        <w:t>№966, а также соответствующие приказы и методические рекомендации, в том числе:</w:t>
      </w:r>
    </w:p>
    <w:p w14:paraId="5338AC22" w14:textId="77777777" w:rsidR="00562A83" w:rsidRDefault="001F5652" w:rsidP="000D2C0F">
      <w:pPr>
        <w:pStyle w:val="a3"/>
        <w:numPr>
          <w:ilvl w:val="0"/>
          <w:numId w:val="477"/>
        </w:numPr>
        <w:jc w:val="both"/>
        <w:rPr>
          <w:rFonts w:ascii="Times New Roman" w:hAnsi="Times New Roman" w:cs="Times New Roman"/>
        </w:rPr>
      </w:pPr>
      <w:r w:rsidRPr="0019625C">
        <w:rPr>
          <w:rFonts w:ascii="Times New Roman" w:hAnsi="Times New Roman" w:cs="Times New Roman"/>
        </w:rPr>
        <w:t>СП 2.4.3648-20 «Санитарно-эпидемиологические требования к организациям воспитания и обучения, отдыха и оздоровления детей и молодежи»;</w:t>
      </w:r>
    </w:p>
    <w:p w14:paraId="7C672027" w14:textId="77777777" w:rsidR="00562A83" w:rsidRDefault="001F5652" w:rsidP="000D2C0F">
      <w:pPr>
        <w:pStyle w:val="a3"/>
        <w:numPr>
          <w:ilvl w:val="0"/>
          <w:numId w:val="477"/>
        </w:numPr>
        <w:jc w:val="both"/>
        <w:rPr>
          <w:rFonts w:ascii="Times New Roman" w:hAnsi="Times New Roman" w:cs="Times New Roman"/>
        </w:rPr>
      </w:pPr>
      <w:r w:rsidRPr="00562A83">
        <w:rPr>
          <w:rFonts w:ascii="Times New Roman" w:hAnsi="Times New Roman" w:cs="Times New Roman"/>
        </w:rPr>
        <w:t>СанПиН 1.2.3685-21 «Гигиенические нормативы и требования к обеспечению безопасности и (или) безвредности для человека факторов среды обитания»;</w:t>
      </w:r>
    </w:p>
    <w:p w14:paraId="2FEFBE68" w14:textId="77777777" w:rsidR="003157D0" w:rsidRDefault="001F5652" w:rsidP="000D2C0F">
      <w:pPr>
        <w:pStyle w:val="a3"/>
        <w:numPr>
          <w:ilvl w:val="0"/>
          <w:numId w:val="477"/>
        </w:numPr>
        <w:jc w:val="both"/>
        <w:rPr>
          <w:rFonts w:ascii="Times New Roman" w:hAnsi="Times New Roman" w:cs="Times New Roman"/>
        </w:rPr>
      </w:pPr>
      <w:r w:rsidRPr="00562A83">
        <w:rPr>
          <w:rFonts w:ascii="Times New Roman" w:hAnsi="Times New Roman" w:cs="Times New Roman"/>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14:paraId="3393E0E5" w14:textId="77777777" w:rsidR="003157D0" w:rsidRDefault="001F5652" w:rsidP="000D2C0F">
      <w:pPr>
        <w:pStyle w:val="a3"/>
        <w:numPr>
          <w:ilvl w:val="0"/>
          <w:numId w:val="477"/>
        </w:numPr>
        <w:jc w:val="both"/>
        <w:rPr>
          <w:rFonts w:ascii="Times New Roman" w:hAnsi="Times New Roman" w:cs="Times New Roman"/>
        </w:rPr>
      </w:pPr>
      <w:r w:rsidRPr="003157D0">
        <w:rPr>
          <w:rFonts w:ascii="Times New Roman" w:hAnsi="Times New Roman" w:cs="Times New Roman"/>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14:paraId="3AF226F5" w14:textId="5F7C0335" w:rsidR="001F5652" w:rsidRPr="003157D0" w:rsidRDefault="001F5652" w:rsidP="000D2C0F">
      <w:pPr>
        <w:pStyle w:val="a3"/>
        <w:numPr>
          <w:ilvl w:val="0"/>
          <w:numId w:val="477"/>
        </w:numPr>
        <w:jc w:val="both"/>
        <w:rPr>
          <w:rFonts w:ascii="Times New Roman" w:hAnsi="Times New Roman" w:cs="Times New Roman"/>
        </w:rPr>
      </w:pPr>
      <w:r w:rsidRPr="003157D0">
        <w:rPr>
          <w:rFonts w:ascii="Times New Roman" w:hAnsi="Times New Roman" w:cs="Times New Roman"/>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14:paraId="76CD5A92" w14:textId="77777777" w:rsidR="001F5652" w:rsidRPr="0019625C" w:rsidRDefault="001F5652" w:rsidP="003157D0">
      <w:pPr>
        <w:pStyle w:val="a3"/>
        <w:ind w:firstLine="360"/>
        <w:jc w:val="both"/>
        <w:rPr>
          <w:rFonts w:ascii="Times New Roman" w:hAnsi="Times New Roman" w:cs="Times New Roman"/>
        </w:rPr>
      </w:pPr>
      <w:r w:rsidRPr="0019625C">
        <w:rPr>
          <w:rFonts w:ascii="Times New Roman" w:hAnsi="Times New Roman" w:cs="Times New Roman"/>
        </w:rPr>
        <w:t>В зональную структуру образовательной организации включены:</w:t>
      </w:r>
    </w:p>
    <w:p w14:paraId="59EC3CDC" w14:textId="77777777" w:rsidR="003157D0" w:rsidRDefault="001F5652" w:rsidP="000D2C0F">
      <w:pPr>
        <w:pStyle w:val="a3"/>
        <w:numPr>
          <w:ilvl w:val="0"/>
          <w:numId w:val="478"/>
        </w:numPr>
        <w:jc w:val="both"/>
        <w:rPr>
          <w:rFonts w:ascii="Times New Roman" w:hAnsi="Times New Roman" w:cs="Times New Roman"/>
        </w:rPr>
      </w:pPr>
      <w:r w:rsidRPr="0019625C">
        <w:rPr>
          <w:rFonts w:ascii="Times New Roman" w:hAnsi="Times New Roman" w:cs="Times New Roman"/>
        </w:rPr>
        <w:t>участки (территории) с целесообразным набором оснащенных зон;</w:t>
      </w:r>
    </w:p>
    <w:p w14:paraId="734321DA" w14:textId="77777777" w:rsidR="003157D0" w:rsidRDefault="001F5652" w:rsidP="000D2C0F">
      <w:pPr>
        <w:pStyle w:val="a3"/>
        <w:numPr>
          <w:ilvl w:val="0"/>
          <w:numId w:val="478"/>
        </w:numPr>
        <w:jc w:val="both"/>
        <w:rPr>
          <w:rFonts w:ascii="Times New Roman" w:hAnsi="Times New Roman" w:cs="Times New Roman"/>
        </w:rPr>
      </w:pPr>
      <w:r w:rsidRPr="003157D0">
        <w:rPr>
          <w:rFonts w:ascii="Times New Roman" w:hAnsi="Times New Roman" w:cs="Times New Roman"/>
        </w:rPr>
        <w:t>входная зона;</w:t>
      </w:r>
    </w:p>
    <w:p w14:paraId="7D828F71" w14:textId="0888324A" w:rsidR="003157D0" w:rsidRDefault="001F5652" w:rsidP="000D2C0F">
      <w:pPr>
        <w:pStyle w:val="a3"/>
        <w:numPr>
          <w:ilvl w:val="0"/>
          <w:numId w:val="478"/>
        </w:numPr>
        <w:jc w:val="both"/>
        <w:rPr>
          <w:rFonts w:ascii="Times New Roman" w:hAnsi="Times New Roman" w:cs="Times New Roman"/>
        </w:rPr>
      </w:pPr>
      <w:r w:rsidRPr="003157D0">
        <w:rPr>
          <w:rFonts w:ascii="Times New Roman" w:hAnsi="Times New Roman" w:cs="Times New Roman"/>
        </w:rPr>
        <w:t xml:space="preserve">учебные кабинеты, </w:t>
      </w:r>
      <w:r w:rsidR="003157D0" w:rsidRPr="003157D0">
        <w:rPr>
          <w:rFonts w:ascii="Times New Roman" w:hAnsi="Times New Roman" w:cs="Times New Roman"/>
        </w:rPr>
        <w:t>мастерские, для</w:t>
      </w:r>
      <w:r w:rsidRPr="003157D0">
        <w:rPr>
          <w:rFonts w:ascii="Times New Roman" w:hAnsi="Times New Roman" w:cs="Times New Roman"/>
        </w:rPr>
        <w:t xml:space="preserve"> организации учебного процесса;</w:t>
      </w:r>
    </w:p>
    <w:p w14:paraId="2366C81D" w14:textId="77777777" w:rsidR="003157D0" w:rsidRDefault="001F5652" w:rsidP="000D2C0F">
      <w:pPr>
        <w:pStyle w:val="a3"/>
        <w:numPr>
          <w:ilvl w:val="0"/>
          <w:numId w:val="478"/>
        </w:numPr>
        <w:jc w:val="both"/>
        <w:rPr>
          <w:rFonts w:ascii="Times New Roman" w:hAnsi="Times New Roman" w:cs="Times New Roman"/>
        </w:rPr>
      </w:pPr>
      <w:r w:rsidRPr="003157D0">
        <w:rPr>
          <w:rFonts w:ascii="Times New Roman" w:hAnsi="Times New Roman" w:cs="Times New Roman"/>
        </w:rPr>
        <w:t>лаборантские помещения;</w:t>
      </w:r>
    </w:p>
    <w:p w14:paraId="1D31760E" w14:textId="77777777" w:rsidR="003157D0" w:rsidRDefault="001F5652" w:rsidP="000D2C0F">
      <w:pPr>
        <w:pStyle w:val="a3"/>
        <w:numPr>
          <w:ilvl w:val="0"/>
          <w:numId w:val="478"/>
        </w:numPr>
        <w:jc w:val="both"/>
        <w:rPr>
          <w:rFonts w:ascii="Times New Roman" w:hAnsi="Times New Roman" w:cs="Times New Roman"/>
        </w:rPr>
      </w:pPr>
      <w:r w:rsidRPr="003157D0">
        <w:rPr>
          <w:rFonts w:ascii="Times New Roman" w:hAnsi="Times New Roman" w:cs="Times New Roman"/>
        </w:rPr>
        <w:t>библиотека с рабочими зонами: книгохранилищем, медиатекой, читальным залом;</w:t>
      </w:r>
    </w:p>
    <w:p w14:paraId="380F9076" w14:textId="77777777" w:rsidR="003157D0" w:rsidRDefault="001F5652" w:rsidP="000D2C0F">
      <w:pPr>
        <w:pStyle w:val="a3"/>
        <w:numPr>
          <w:ilvl w:val="0"/>
          <w:numId w:val="478"/>
        </w:numPr>
        <w:jc w:val="both"/>
        <w:rPr>
          <w:rFonts w:ascii="Times New Roman" w:hAnsi="Times New Roman" w:cs="Times New Roman"/>
        </w:rPr>
      </w:pPr>
      <w:r w:rsidRPr="003157D0">
        <w:rPr>
          <w:rFonts w:ascii="Times New Roman" w:hAnsi="Times New Roman" w:cs="Times New Roman"/>
        </w:rPr>
        <w:t>актовый зал;</w:t>
      </w:r>
    </w:p>
    <w:p w14:paraId="7C2766BA" w14:textId="0E9CF9B1" w:rsidR="003157D0" w:rsidRDefault="001F5652" w:rsidP="000D2C0F">
      <w:pPr>
        <w:pStyle w:val="a3"/>
        <w:numPr>
          <w:ilvl w:val="0"/>
          <w:numId w:val="478"/>
        </w:numPr>
        <w:jc w:val="both"/>
        <w:rPr>
          <w:rFonts w:ascii="Times New Roman" w:hAnsi="Times New Roman" w:cs="Times New Roman"/>
        </w:rPr>
      </w:pPr>
      <w:r w:rsidRPr="003157D0">
        <w:rPr>
          <w:rFonts w:ascii="Times New Roman" w:hAnsi="Times New Roman" w:cs="Times New Roman"/>
        </w:rPr>
        <w:t>спортивные сооружения;</w:t>
      </w:r>
    </w:p>
    <w:p w14:paraId="4F6280A6" w14:textId="77777777" w:rsidR="003157D0" w:rsidRDefault="001F5652" w:rsidP="000D2C0F">
      <w:pPr>
        <w:pStyle w:val="a3"/>
        <w:numPr>
          <w:ilvl w:val="0"/>
          <w:numId w:val="478"/>
        </w:numPr>
        <w:jc w:val="both"/>
        <w:rPr>
          <w:rFonts w:ascii="Times New Roman" w:hAnsi="Times New Roman" w:cs="Times New Roman"/>
        </w:rPr>
      </w:pPr>
      <w:r w:rsidRPr="003157D0">
        <w:rPr>
          <w:rFonts w:ascii="Times New Roman" w:hAnsi="Times New Roman" w:cs="Times New Roman"/>
        </w:rPr>
        <w:t>пищевой блок;</w:t>
      </w:r>
    </w:p>
    <w:p w14:paraId="1636D182" w14:textId="77777777" w:rsidR="003157D0" w:rsidRDefault="001F5652" w:rsidP="000D2C0F">
      <w:pPr>
        <w:pStyle w:val="a3"/>
        <w:numPr>
          <w:ilvl w:val="0"/>
          <w:numId w:val="478"/>
        </w:numPr>
        <w:jc w:val="both"/>
        <w:rPr>
          <w:rFonts w:ascii="Times New Roman" w:hAnsi="Times New Roman" w:cs="Times New Roman"/>
        </w:rPr>
      </w:pPr>
      <w:r w:rsidRPr="003157D0">
        <w:rPr>
          <w:rFonts w:ascii="Times New Roman" w:hAnsi="Times New Roman" w:cs="Times New Roman"/>
        </w:rPr>
        <w:t>административные помещения;</w:t>
      </w:r>
    </w:p>
    <w:p w14:paraId="4D962D56" w14:textId="77777777" w:rsidR="003157D0" w:rsidRDefault="001F5652" w:rsidP="000D2C0F">
      <w:pPr>
        <w:pStyle w:val="a3"/>
        <w:numPr>
          <w:ilvl w:val="0"/>
          <w:numId w:val="478"/>
        </w:numPr>
        <w:jc w:val="both"/>
        <w:rPr>
          <w:rFonts w:ascii="Times New Roman" w:hAnsi="Times New Roman" w:cs="Times New Roman"/>
        </w:rPr>
      </w:pPr>
      <w:r w:rsidRPr="003157D0">
        <w:rPr>
          <w:rFonts w:ascii="Times New Roman" w:hAnsi="Times New Roman" w:cs="Times New Roman"/>
        </w:rPr>
        <w:t>гардеробы;</w:t>
      </w:r>
    </w:p>
    <w:p w14:paraId="7E8E4390" w14:textId="77777777" w:rsidR="003157D0" w:rsidRDefault="001F5652" w:rsidP="000D2C0F">
      <w:pPr>
        <w:pStyle w:val="a3"/>
        <w:numPr>
          <w:ilvl w:val="0"/>
          <w:numId w:val="478"/>
        </w:numPr>
        <w:jc w:val="both"/>
        <w:rPr>
          <w:rFonts w:ascii="Times New Roman" w:hAnsi="Times New Roman" w:cs="Times New Roman"/>
        </w:rPr>
      </w:pPr>
      <w:r w:rsidRPr="003157D0">
        <w:rPr>
          <w:rFonts w:ascii="Times New Roman" w:hAnsi="Times New Roman" w:cs="Times New Roman"/>
        </w:rPr>
        <w:t>санитарные узлы (туалеты);</w:t>
      </w:r>
    </w:p>
    <w:p w14:paraId="787C1399" w14:textId="77777777" w:rsidR="003157D0" w:rsidRDefault="001F5652" w:rsidP="000D2C0F">
      <w:pPr>
        <w:pStyle w:val="a3"/>
        <w:numPr>
          <w:ilvl w:val="0"/>
          <w:numId w:val="478"/>
        </w:numPr>
        <w:jc w:val="both"/>
        <w:rPr>
          <w:rFonts w:ascii="Times New Roman" w:hAnsi="Times New Roman" w:cs="Times New Roman"/>
        </w:rPr>
      </w:pPr>
      <w:r w:rsidRPr="003157D0">
        <w:rPr>
          <w:rFonts w:ascii="Times New Roman" w:hAnsi="Times New Roman" w:cs="Times New Roman"/>
        </w:rPr>
        <w:t xml:space="preserve">помещения/ место для хранения уборочного инвентаря. </w:t>
      </w:r>
    </w:p>
    <w:p w14:paraId="2A0C350C" w14:textId="77777777" w:rsidR="003157D0" w:rsidRDefault="003157D0" w:rsidP="003157D0">
      <w:pPr>
        <w:pStyle w:val="a3"/>
        <w:ind w:left="360"/>
        <w:jc w:val="both"/>
        <w:rPr>
          <w:rFonts w:ascii="Times New Roman" w:hAnsi="Times New Roman" w:cs="Times New Roman"/>
        </w:rPr>
      </w:pPr>
    </w:p>
    <w:p w14:paraId="7112904F" w14:textId="3F8F0C43" w:rsidR="001F5652" w:rsidRPr="003157D0" w:rsidRDefault="001F5652" w:rsidP="003157D0">
      <w:pPr>
        <w:pStyle w:val="a3"/>
        <w:ind w:left="360"/>
        <w:jc w:val="both"/>
        <w:rPr>
          <w:rFonts w:ascii="Times New Roman" w:hAnsi="Times New Roman" w:cs="Times New Roman"/>
        </w:rPr>
      </w:pPr>
      <w:r w:rsidRPr="003157D0">
        <w:rPr>
          <w:rFonts w:ascii="Times New Roman" w:hAnsi="Times New Roman" w:cs="Times New Roman"/>
        </w:rPr>
        <w:t>Состав и площади помещений</w:t>
      </w:r>
      <w:r w:rsidR="00D6421E">
        <w:rPr>
          <w:rFonts w:ascii="Times New Roman" w:hAnsi="Times New Roman" w:cs="Times New Roman"/>
        </w:rPr>
        <w:t xml:space="preserve"> </w:t>
      </w:r>
      <w:r w:rsidRPr="003157D0">
        <w:rPr>
          <w:rFonts w:ascii="Times New Roman" w:hAnsi="Times New Roman" w:cs="Times New Roman"/>
        </w:rPr>
        <w:t>предоставляют условия для:</w:t>
      </w:r>
    </w:p>
    <w:p w14:paraId="008FF49C" w14:textId="77777777" w:rsidR="00D6421E" w:rsidRDefault="001F5652" w:rsidP="000D2C0F">
      <w:pPr>
        <w:pStyle w:val="a3"/>
        <w:numPr>
          <w:ilvl w:val="0"/>
          <w:numId w:val="479"/>
        </w:numPr>
        <w:jc w:val="both"/>
        <w:rPr>
          <w:rFonts w:ascii="Times New Roman" w:hAnsi="Times New Roman" w:cs="Times New Roman"/>
        </w:rPr>
      </w:pPr>
      <w:r w:rsidRPr="0019625C">
        <w:rPr>
          <w:rFonts w:ascii="Times New Roman" w:hAnsi="Times New Roman" w:cs="Times New Roman"/>
        </w:rPr>
        <w:t>среднего общего образования согласно избранным направлениям учебного плана в соответствии с ФГОС СОО;</w:t>
      </w:r>
    </w:p>
    <w:p w14:paraId="69D81204" w14:textId="77777777" w:rsidR="00D6421E" w:rsidRDefault="001F5652" w:rsidP="000D2C0F">
      <w:pPr>
        <w:pStyle w:val="a3"/>
        <w:numPr>
          <w:ilvl w:val="0"/>
          <w:numId w:val="479"/>
        </w:numPr>
        <w:jc w:val="both"/>
        <w:rPr>
          <w:rFonts w:ascii="Times New Roman" w:hAnsi="Times New Roman" w:cs="Times New Roman"/>
        </w:rPr>
      </w:pPr>
      <w:r w:rsidRPr="00D6421E">
        <w:rPr>
          <w:rFonts w:ascii="Times New Roman" w:hAnsi="Times New Roman" w:cs="Times New Roman"/>
        </w:rPr>
        <w:t>организации режима труда и отдыха участников образовательного процесса;</w:t>
      </w:r>
    </w:p>
    <w:p w14:paraId="0787FDE9" w14:textId="04DB3DA2" w:rsidR="001F5652" w:rsidRPr="00D6421E" w:rsidRDefault="001F5652" w:rsidP="000D2C0F">
      <w:pPr>
        <w:pStyle w:val="a3"/>
        <w:numPr>
          <w:ilvl w:val="0"/>
          <w:numId w:val="479"/>
        </w:numPr>
        <w:jc w:val="both"/>
        <w:rPr>
          <w:rFonts w:ascii="Times New Roman" w:hAnsi="Times New Roman" w:cs="Times New Roman"/>
        </w:rPr>
      </w:pPr>
      <w:r w:rsidRPr="00D6421E">
        <w:rPr>
          <w:rFonts w:ascii="Times New Roman" w:hAnsi="Times New Roman" w:cs="Times New Roman"/>
        </w:rPr>
        <w:t>размещения в кабинетах, мастерских,   необходимых комплектов мебели, в том числе специализированной, и учебного оборудования, отвечающих специфике учебно- воспитательного процесса по данному предмету или циклу учебных дисциплин.</w:t>
      </w:r>
    </w:p>
    <w:p w14:paraId="00BFC117" w14:textId="77777777" w:rsidR="00D6421E" w:rsidRDefault="00D6421E" w:rsidP="00C25188">
      <w:pPr>
        <w:pStyle w:val="a3"/>
        <w:jc w:val="both"/>
        <w:rPr>
          <w:rFonts w:ascii="Times New Roman" w:hAnsi="Times New Roman" w:cs="Times New Roman"/>
        </w:rPr>
      </w:pPr>
    </w:p>
    <w:p w14:paraId="0724956F" w14:textId="21381D10" w:rsidR="001F5652" w:rsidRPr="0019625C" w:rsidRDefault="001F5652" w:rsidP="00D6421E">
      <w:pPr>
        <w:pStyle w:val="a3"/>
        <w:ind w:firstLine="360"/>
        <w:jc w:val="both"/>
        <w:rPr>
          <w:rFonts w:ascii="Times New Roman" w:hAnsi="Times New Roman" w:cs="Times New Roman"/>
        </w:rPr>
      </w:pPr>
      <w:r w:rsidRPr="0019625C">
        <w:rPr>
          <w:rFonts w:ascii="Times New Roman" w:hAnsi="Times New Roman" w:cs="Times New Roman"/>
        </w:rPr>
        <w:t>В состав учебных кабинетов (мастерских, студий) входят:</w:t>
      </w:r>
    </w:p>
    <w:p w14:paraId="5B7248F1" w14:textId="77777777" w:rsidR="00D6421E" w:rsidRDefault="001F5652" w:rsidP="000D2C0F">
      <w:pPr>
        <w:pStyle w:val="a3"/>
        <w:numPr>
          <w:ilvl w:val="0"/>
          <w:numId w:val="480"/>
        </w:numPr>
        <w:jc w:val="both"/>
        <w:rPr>
          <w:rFonts w:ascii="Times New Roman" w:hAnsi="Times New Roman" w:cs="Times New Roman"/>
        </w:rPr>
      </w:pPr>
      <w:r w:rsidRPr="0019625C">
        <w:rPr>
          <w:rFonts w:ascii="Times New Roman" w:hAnsi="Times New Roman" w:cs="Times New Roman"/>
        </w:rPr>
        <w:t>учебный кабинет русского языка;</w:t>
      </w:r>
    </w:p>
    <w:p w14:paraId="730E0D2C" w14:textId="77777777" w:rsidR="00D6421E" w:rsidRDefault="001F5652" w:rsidP="000D2C0F">
      <w:pPr>
        <w:pStyle w:val="a3"/>
        <w:numPr>
          <w:ilvl w:val="0"/>
          <w:numId w:val="480"/>
        </w:numPr>
        <w:jc w:val="both"/>
        <w:rPr>
          <w:rFonts w:ascii="Times New Roman" w:hAnsi="Times New Roman" w:cs="Times New Roman"/>
        </w:rPr>
      </w:pPr>
      <w:r w:rsidRPr="00D6421E">
        <w:rPr>
          <w:rFonts w:ascii="Times New Roman" w:hAnsi="Times New Roman" w:cs="Times New Roman"/>
        </w:rPr>
        <w:t>учебный кабинет иностранного языка;</w:t>
      </w:r>
    </w:p>
    <w:p w14:paraId="254B9552" w14:textId="77777777" w:rsidR="00D6421E" w:rsidRDefault="001F5652" w:rsidP="000D2C0F">
      <w:pPr>
        <w:pStyle w:val="a3"/>
        <w:numPr>
          <w:ilvl w:val="0"/>
          <w:numId w:val="480"/>
        </w:numPr>
        <w:jc w:val="both"/>
        <w:rPr>
          <w:rFonts w:ascii="Times New Roman" w:hAnsi="Times New Roman" w:cs="Times New Roman"/>
        </w:rPr>
      </w:pPr>
      <w:r w:rsidRPr="00D6421E">
        <w:rPr>
          <w:rFonts w:ascii="Times New Roman" w:hAnsi="Times New Roman" w:cs="Times New Roman"/>
        </w:rPr>
        <w:t>учебный кабинет истории и обществознания;</w:t>
      </w:r>
    </w:p>
    <w:p w14:paraId="5F6FC835" w14:textId="77777777" w:rsidR="00D6421E" w:rsidRDefault="001F5652" w:rsidP="000D2C0F">
      <w:pPr>
        <w:pStyle w:val="a3"/>
        <w:numPr>
          <w:ilvl w:val="0"/>
          <w:numId w:val="480"/>
        </w:numPr>
        <w:jc w:val="both"/>
        <w:rPr>
          <w:rFonts w:ascii="Times New Roman" w:hAnsi="Times New Roman" w:cs="Times New Roman"/>
        </w:rPr>
      </w:pPr>
      <w:r w:rsidRPr="00D6421E">
        <w:rPr>
          <w:rFonts w:ascii="Times New Roman" w:hAnsi="Times New Roman" w:cs="Times New Roman"/>
        </w:rPr>
        <w:t>учебный кабинет географии;</w:t>
      </w:r>
    </w:p>
    <w:p w14:paraId="0D9BA8BF" w14:textId="77777777" w:rsidR="00D6421E" w:rsidRDefault="001F5652" w:rsidP="000D2C0F">
      <w:pPr>
        <w:pStyle w:val="a3"/>
        <w:numPr>
          <w:ilvl w:val="0"/>
          <w:numId w:val="480"/>
        </w:numPr>
        <w:jc w:val="both"/>
        <w:rPr>
          <w:rFonts w:ascii="Times New Roman" w:hAnsi="Times New Roman" w:cs="Times New Roman"/>
        </w:rPr>
      </w:pPr>
      <w:r w:rsidRPr="00D6421E">
        <w:rPr>
          <w:rFonts w:ascii="Times New Roman" w:hAnsi="Times New Roman" w:cs="Times New Roman"/>
        </w:rPr>
        <w:t>учебный кабинет физики;</w:t>
      </w:r>
    </w:p>
    <w:p w14:paraId="680EC700" w14:textId="77777777" w:rsidR="00D6421E" w:rsidRDefault="001F5652" w:rsidP="000D2C0F">
      <w:pPr>
        <w:pStyle w:val="a3"/>
        <w:numPr>
          <w:ilvl w:val="0"/>
          <w:numId w:val="480"/>
        </w:numPr>
        <w:jc w:val="both"/>
        <w:rPr>
          <w:rFonts w:ascii="Times New Roman" w:hAnsi="Times New Roman" w:cs="Times New Roman"/>
        </w:rPr>
      </w:pPr>
      <w:r w:rsidRPr="00D6421E">
        <w:rPr>
          <w:rFonts w:ascii="Times New Roman" w:hAnsi="Times New Roman" w:cs="Times New Roman"/>
        </w:rPr>
        <w:t>учебный кабинет химии;</w:t>
      </w:r>
    </w:p>
    <w:p w14:paraId="62D7812B" w14:textId="77777777" w:rsidR="00D6421E" w:rsidRDefault="001F5652" w:rsidP="000D2C0F">
      <w:pPr>
        <w:pStyle w:val="a3"/>
        <w:numPr>
          <w:ilvl w:val="0"/>
          <w:numId w:val="480"/>
        </w:numPr>
        <w:jc w:val="both"/>
        <w:rPr>
          <w:rFonts w:ascii="Times New Roman" w:hAnsi="Times New Roman" w:cs="Times New Roman"/>
        </w:rPr>
      </w:pPr>
      <w:r w:rsidRPr="00D6421E">
        <w:rPr>
          <w:rFonts w:ascii="Times New Roman" w:hAnsi="Times New Roman" w:cs="Times New Roman"/>
        </w:rPr>
        <w:t>учебный кабинет биологии;</w:t>
      </w:r>
    </w:p>
    <w:p w14:paraId="03BE834D" w14:textId="77777777" w:rsidR="00D6421E" w:rsidRDefault="001F5652" w:rsidP="000D2C0F">
      <w:pPr>
        <w:pStyle w:val="a3"/>
        <w:numPr>
          <w:ilvl w:val="0"/>
          <w:numId w:val="480"/>
        </w:numPr>
        <w:jc w:val="both"/>
        <w:rPr>
          <w:rFonts w:ascii="Times New Roman" w:hAnsi="Times New Roman" w:cs="Times New Roman"/>
        </w:rPr>
      </w:pPr>
      <w:r w:rsidRPr="00D6421E">
        <w:rPr>
          <w:rFonts w:ascii="Times New Roman" w:hAnsi="Times New Roman" w:cs="Times New Roman"/>
        </w:rPr>
        <w:t>учебный кабинет математики;</w:t>
      </w:r>
    </w:p>
    <w:p w14:paraId="1E06234A" w14:textId="77777777" w:rsidR="00D6421E" w:rsidRDefault="001F5652" w:rsidP="000D2C0F">
      <w:pPr>
        <w:pStyle w:val="a3"/>
        <w:numPr>
          <w:ilvl w:val="0"/>
          <w:numId w:val="480"/>
        </w:numPr>
        <w:jc w:val="both"/>
        <w:rPr>
          <w:rFonts w:ascii="Times New Roman" w:hAnsi="Times New Roman" w:cs="Times New Roman"/>
        </w:rPr>
      </w:pPr>
      <w:r w:rsidRPr="00D6421E">
        <w:rPr>
          <w:rFonts w:ascii="Times New Roman" w:hAnsi="Times New Roman" w:cs="Times New Roman"/>
        </w:rPr>
        <w:t>учебный кабинет информатики;</w:t>
      </w:r>
    </w:p>
    <w:p w14:paraId="2EC4B138" w14:textId="77777777" w:rsidR="00D6421E" w:rsidRDefault="001F5652" w:rsidP="000D2C0F">
      <w:pPr>
        <w:pStyle w:val="a3"/>
        <w:numPr>
          <w:ilvl w:val="0"/>
          <w:numId w:val="480"/>
        </w:numPr>
        <w:jc w:val="both"/>
        <w:rPr>
          <w:rFonts w:ascii="Times New Roman" w:hAnsi="Times New Roman" w:cs="Times New Roman"/>
        </w:rPr>
      </w:pPr>
      <w:r w:rsidRPr="00D6421E">
        <w:rPr>
          <w:rFonts w:ascii="Times New Roman" w:hAnsi="Times New Roman" w:cs="Times New Roman"/>
        </w:rPr>
        <w:t>учебный кабинет (мастерская) технологии;</w:t>
      </w:r>
    </w:p>
    <w:p w14:paraId="1A5AABAA" w14:textId="77777777" w:rsidR="00D6421E" w:rsidRDefault="001F5652" w:rsidP="000D2C0F">
      <w:pPr>
        <w:pStyle w:val="a3"/>
        <w:numPr>
          <w:ilvl w:val="0"/>
          <w:numId w:val="480"/>
        </w:numPr>
        <w:jc w:val="both"/>
        <w:rPr>
          <w:rFonts w:ascii="Times New Roman" w:hAnsi="Times New Roman" w:cs="Times New Roman"/>
        </w:rPr>
      </w:pPr>
      <w:r w:rsidRPr="00D6421E">
        <w:rPr>
          <w:rFonts w:ascii="Times New Roman" w:hAnsi="Times New Roman" w:cs="Times New Roman"/>
        </w:rPr>
        <w:t xml:space="preserve">учебный кабинет основ безопасности жизнедеятельности. </w:t>
      </w:r>
    </w:p>
    <w:p w14:paraId="59144B57" w14:textId="77777777" w:rsidR="00D6421E" w:rsidRDefault="00D6421E" w:rsidP="00D6421E">
      <w:pPr>
        <w:pStyle w:val="a3"/>
        <w:jc w:val="both"/>
        <w:rPr>
          <w:rFonts w:ascii="Times New Roman" w:hAnsi="Times New Roman" w:cs="Times New Roman"/>
        </w:rPr>
      </w:pPr>
    </w:p>
    <w:p w14:paraId="68B1CA2E" w14:textId="23784C50" w:rsidR="001F5652" w:rsidRPr="00D6421E" w:rsidRDefault="001F5652" w:rsidP="00D6421E">
      <w:pPr>
        <w:pStyle w:val="a3"/>
        <w:ind w:firstLine="360"/>
        <w:jc w:val="both"/>
        <w:rPr>
          <w:rFonts w:ascii="Times New Roman" w:hAnsi="Times New Roman" w:cs="Times New Roman"/>
        </w:rPr>
      </w:pPr>
      <w:r w:rsidRPr="00D6421E">
        <w:rPr>
          <w:rFonts w:ascii="Times New Roman" w:hAnsi="Times New Roman" w:cs="Times New Roman"/>
        </w:rPr>
        <w:t>Учебные кабинеты включают следующие зоны:</w:t>
      </w:r>
    </w:p>
    <w:p w14:paraId="30D1D7D1" w14:textId="77777777" w:rsidR="00D6421E" w:rsidRDefault="001F5652" w:rsidP="000D2C0F">
      <w:pPr>
        <w:pStyle w:val="a3"/>
        <w:numPr>
          <w:ilvl w:val="0"/>
          <w:numId w:val="481"/>
        </w:numPr>
        <w:jc w:val="both"/>
        <w:rPr>
          <w:rFonts w:ascii="Times New Roman" w:hAnsi="Times New Roman" w:cs="Times New Roman"/>
        </w:rPr>
      </w:pPr>
      <w:r w:rsidRPr="0019625C">
        <w:rPr>
          <w:rFonts w:ascii="Times New Roman" w:hAnsi="Times New Roman" w:cs="Times New Roman"/>
        </w:rPr>
        <w:t>рабочее   место</w:t>
      </w:r>
      <w:r w:rsidRPr="0019625C">
        <w:rPr>
          <w:rFonts w:ascii="Times New Roman" w:hAnsi="Times New Roman" w:cs="Times New Roman"/>
        </w:rPr>
        <w:tab/>
        <w:t>учителя   с   пространством   для   размещения   части  используемого     оснащения;</w:t>
      </w:r>
    </w:p>
    <w:p w14:paraId="40D803C5" w14:textId="77777777" w:rsidR="00D6421E" w:rsidRDefault="001F5652" w:rsidP="000D2C0F">
      <w:pPr>
        <w:pStyle w:val="a3"/>
        <w:numPr>
          <w:ilvl w:val="0"/>
          <w:numId w:val="481"/>
        </w:numPr>
        <w:jc w:val="both"/>
        <w:rPr>
          <w:rFonts w:ascii="Times New Roman" w:hAnsi="Times New Roman" w:cs="Times New Roman"/>
        </w:rPr>
      </w:pPr>
      <w:r w:rsidRPr="00D6421E">
        <w:rPr>
          <w:rFonts w:ascii="Times New Roman" w:hAnsi="Times New Roman" w:cs="Times New Roman"/>
        </w:rPr>
        <w:t>рабочую зону учащихся с местом для размещения личных вещей;</w:t>
      </w:r>
    </w:p>
    <w:p w14:paraId="69B401EC" w14:textId="77777777" w:rsidR="00D6421E" w:rsidRDefault="001F5652" w:rsidP="000D2C0F">
      <w:pPr>
        <w:pStyle w:val="a3"/>
        <w:numPr>
          <w:ilvl w:val="0"/>
          <w:numId w:val="481"/>
        </w:numPr>
        <w:jc w:val="both"/>
        <w:rPr>
          <w:rFonts w:ascii="Times New Roman" w:hAnsi="Times New Roman" w:cs="Times New Roman"/>
        </w:rPr>
      </w:pPr>
      <w:r w:rsidRPr="00D6421E">
        <w:rPr>
          <w:rFonts w:ascii="Times New Roman" w:hAnsi="Times New Roman" w:cs="Times New Roman"/>
        </w:rPr>
        <w:t>пространство для размещения и хранения учебного оборудования;</w:t>
      </w:r>
    </w:p>
    <w:p w14:paraId="37C6756A" w14:textId="2245C56F" w:rsidR="001F5652" w:rsidRPr="00D6421E" w:rsidRDefault="001F5652" w:rsidP="000D2C0F">
      <w:pPr>
        <w:pStyle w:val="a3"/>
        <w:numPr>
          <w:ilvl w:val="0"/>
          <w:numId w:val="481"/>
        </w:numPr>
        <w:jc w:val="both"/>
        <w:rPr>
          <w:rFonts w:ascii="Times New Roman" w:hAnsi="Times New Roman" w:cs="Times New Roman"/>
        </w:rPr>
      </w:pPr>
      <w:r w:rsidRPr="00D6421E">
        <w:rPr>
          <w:rFonts w:ascii="Times New Roman" w:hAnsi="Times New Roman" w:cs="Times New Roman"/>
        </w:rPr>
        <w:t>демонстрационную зону.</w:t>
      </w:r>
    </w:p>
    <w:p w14:paraId="48FED940" w14:textId="77777777" w:rsidR="00D6421E" w:rsidRDefault="00D6421E" w:rsidP="00C25188">
      <w:pPr>
        <w:pStyle w:val="a3"/>
        <w:jc w:val="both"/>
        <w:rPr>
          <w:rFonts w:ascii="Times New Roman" w:hAnsi="Times New Roman" w:cs="Times New Roman"/>
        </w:rPr>
      </w:pPr>
    </w:p>
    <w:p w14:paraId="539340A5" w14:textId="2357C900" w:rsidR="001F5652" w:rsidRPr="0019625C" w:rsidRDefault="001F5652" w:rsidP="00D6421E">
      <w:pPr>
        <w:pStyle w:val="a3"/>
        <w:ind w:firstLine="360"/>
        <w:jc w:val="both"/>
        <w:rPr>
          <w:rFonts w:ascii="Times New Roman" w:hAnsi="Times New Roman" w:cs="Times New Roman"/>
        </w:rPr>
      </w:pPr>
      <w:r w:rsidRPr="0019625C">
        <w:rPr>
          <w:rFonts w:ascii="Times New Roman" w:hAnsi="Times New Roman" w:cs="Times New Roman"/>
        </w:rPr>
        <w:t>Организация   зональной</w:t>
      </w:r>
      <w:r w:rsidRPr="0019625C">
        <w:rPr>
          <w:rFonts w:ascii="Times New Roman" w:hAnsi="Times New Roman" w:cs="Times New Roman"/>
        </w:rPr>
        <w:tab/>
        <w:t>структуры</w:t>
      </w:r>
      <w:r w:rsidRPr="0019625C">
        <w:rPr>
          <w:rFonts w:ascii="Times New Roman" w:hAnsi="Times New Roman" w:cs="Times New Roman"/>
        </w:rPr>
        <w:tab/>
        <w:t>учебного</w:t>
      </w:r>
      <w:r w:rsidRPr="0019625C">
        <w:rPr>
          <w:rFonts w:ascii="Times New Roman" w:hAnsi="Times New Roman" w:cs="Times New Roman"/>
        </w:rPr>
        <w:tab/>
        <w:t>кабинета   отвечает педагогическим и эргономическим требованиям, комфортности и безопасности образовательного процесса.</w:t>
      </w:r>
    </w:p>
    <w:p w14:paraId="5323CB50" w14:textId="77777777" w:rsidR="001F5652" w:rsidRPr="0019625C" w:rsidRDefault="001F5652" w:rsidP="00D6421E">
      <w:pPr>
        <w:pStyle w:val="a3"/>
        <w:ind w:firstLine="360"/>
        <w:jc w:val="both"/>
        <w:rPr>
          <w:rFonts w:ascii="Times New Roman" w:hAnsi="Times New Roman" w:cs="Times New Roman"/>
        </w:rPr>
      </w:pPr>
      <w:r w:rsidRPr="0019625C">
        <w:rPr>
          <w:rFonts w:ascii="Times New Roman" w:hAnsi="Times New Roman" w:cs="Times New Roman"/>
        </w:rPr>
        <w:t>Компонентами оснащения учебного кабинета являются:</w:t>
      </w:r>
    </w:p>
    <w:p w14:paraId="3FA5CACF" w14:textId="77777777" w:rsidR="00D6421E" w:rsidRDefault="001F5652" w:rsidP="000D2C0F">
      <w:pPr>
        <w:pStyle w:val="a3"/>
        <w:numPr>
          <w:ilvl w:val="0"/>
          <w:numId w:val="482"/>
        </w:numPr>
        <w:jc w:val="both"/>
        <w:rPr>
          <w:rFonts w:ascii="Times New Roman" w:hAnsi="Times New Roman" w:cs="Times New Roman"/>
        </w:rPr>
      </w:pPr>
      <w:r w:rsidRPr="0019625C">
        <w:rPr>
          <w:rFonts w:ascii="Times New Roman" w:hAnsi="Times New Roman" w:cs="Times New Roman"/>
        </w:rPr>
        <w:t>школьная мебель;</w:t>
      </w:r>
    </w:p>
    <w:p w14:paraId="506B3022" w14:textId="77777777" w:rsidR="00D6421E" w:rsidRDefault="001F5652" w:rsidP="000D2C0F">
      <w:pPr>
        <w:pStyle w:val="a3"/>
        <w:numPr>
          <w:ilvl w:val="0"/>
          <w:numId w:val="482"/>
        </w:numPr>
        <w:jc w:val="both"/>
        <w:rPr>
          <w:rFonts w:ascii="Times New Roman" w:hAnsi="Times New Roman" w:cs="Times New Roman"/>
        </w:rPr>
      </w:pPr>
      <w:r w:rsidRPr="00D6421E">
        <w:rPr>
          <w:rFonts w:ascii="Times New Roman" w:hAnsi="Times New Roman" w:cs="Times New Roman"/>
        </w:rPr>
        <w:t>технические средства;</w:t>
      </w:r>
    </w:p>
    <w:p w14:paraId="2A69B1D0" w14:textId="77777777" w:rsidR="00D6421E" w:rsidRDefault="001F5652" w:rsidP="000D2C0F">
      <w:pPr>
        <w:pStyle w:val="a3"/>
        <w:numPr>
          <w:ilvl w:val="0"/>
          <w:numId w:val="482"/>
        </w:numPr>
        <w:jc w:val="both"/>
        <w:rPr>
          <w:rFonts w:ascii="Times New Roman" w:hAnsi="Times New Roman" w:cs="Times New Roman"/>
        </w:rPr>
      </w:pPr>
      <w:r w:rsidRPr="00D6421E">
        <w:rPr>
          <w:rFonts w:ascii="Times New Roman" w:hAnsi="Times New Roman" w:cs="Times New Roman"/>
        </w:rPr>
        <w:t>лабораторно-технологическое оборудование;</w:t>
      </w:r>
    </w:p>
    <w:p w14:paraId="0F9A7F27" w14:textId="77777777" w:rsidR="00D6421E" w:rsidRDefault="001F5652" w:rsidP="000D2C0F">
      <w:pPr>
        <w:pStyle w:val="a3"/>
        <w:numPr>
          <w:ilvl w:val="0"/>
          <w:numId w:val="482"/>
        </w:numPr>
        <w:jc w:val="both"/>
        <w:rPr>
          <w:rFonts w:ascii="Times New Roman" w:hAnsi="Times New Roman" w:cs="Times New Roman"/>
        </w:rPr>
      </w:pPr>
      <w:r w:rsidRPr="00D6421E">
        <w:rPr>
          <w:rFonts w:ascii="Times New Roman" w:hAnsi="Times New Roman" w:cs="Times New Roman"/>
        </w:rPr>
        <w:t>фонд дополнительной литературы;</w:t>
      </w:r>
    </w:p>
    <w:p w14:paraId="782AC05A" w14:textId="77777777" w:rsidR="00D6421E" w:rsidRDefault="001F5652" w:rsidP="000D2C0F">
      <w:pPr>
        <w:pStyle w:val="a3"/>
        <w:numPr>
          <w:ilvl w:val="0"/>
          <w:numId w:val="482"/>
        </w:numPr>
        <w:jc w:val="both"/>
        <w:rPr>
          <w:rFonts w:ascii="Times New Roman" w:hAnsi="Times New Roman" w:cs="Times New Roman"/>
        </w:rPr>
      </w:pPr>
      <w:r w:rsidRPr="00D6421E">
        <w:rPr>
          <w:rFonts w:ascii="Times New Roman" w:hAnsi="Times New Roman" w:cs="Times New Roman"/>
        </w:rPr>
        <w:t>учебно-наглядные пособия;</w:t>
      </w:r>
    </w:p>
    <w:p w14:paraId="235688B7" w14:textId="77777777" w:rsidR="00D6421E" w:rsidRDefault="001F5652" w:rsidP="000D2C0F">
      <w:pPr>
        <w:pStyle w:val="a3"/>
        <w:numPr>
          <w:ilvl w:val="0"/>
          <w:numId w:val="482"/>
        </w:numPr>
        <w:jc w:val="both"/>
        <w:rPr>
          <w:rFonts w:ascii="Times New Roman" w:hAnsi="Times New Roman" w:cs="Times New Roman"/>
        </w:rPr>
      </w:pPr>
      <w:r w:rsidRPr="00D6421E">
        <w:rPr>
          <w:rFonts w:ascii="Times New Roman" w:hAnsi="Times New Roman" w:cs="Times New Roman"/>
        </w:rPr>
        <w:t>учебно-методические материалы.</w:t>
      </w:r>
    </w:p>
    <w:p w14:paraId="0B2420BA" w14:textId="77777777" w:rsidR="00D6421E" w:rsidRDefault="00D6421E" w:rsidP="00D6421E">
      <w:pPr>
        <w:pStyle w:val="a3"/>
        <w:jc w:val="both"/>
        <w:rPr>
          <w:rFonts w:ascii="Times New Roman" w:hAnsi="Times New Roman" w:cs="Times New Roman"/>
        </w:rPr>
      </w:pPr>
    </w:p>
    <w:p w14:paraId="60DCC448" w14:textId="49C7A57A" w:rsidR="001F5652" w:rsidRPr="00D6421E" w:rsidRDefault="001F5652" w:rsidP="00D6421E">
      <w:pPr>
        <w:pStyle w:val="a3"/>
        <w:ind w:firstLine="360"/>
        <w:jc w:val="both"/>
        <w:rPr>
          <w:rFonts w:ascii="Times New Roman" w:hAnsi="Times New Roman" w:cs="Times New Roman"/>
        </w:rPr>
      </w:pPr>
      <w:r w:rsidRPr="00D6421E">
        <w:rPr>
          <w:rFonts w:ascii="Times New Roman" w:hAnsi="Times New Roman" w:cs="Times New Roman"/>
        </w:rPr>
        <w:t>В базовый комплект мебели входят:</w:t>
      </w:r>
    </w:p>
    <w:p w14:paraId="4F9DE8DA" w14:textId="77777777" w:rsidR="00D6421E" w:rsidRDefault="001F5652" w:rsidP="000D2C0F">
      <w:pPr>
        <w:pStyle w:val="a3"/>
        <w:numPr>
          <w:ilvl w:val="0"/>
          <w:numId w:val="483"/>
        </w:numPr>
        <w:jc w:val="both"/>
        <w:rPr>
          <w:rFonts w:ascii="Times New Roman" w:hAnsi="Times New Roman" w:cs="Times New Roman"/>
        </w:rPr>
      </w:pPr>
      <w:r w:rsidRPr="0019625C">
        <w:rPr>
          <w:rFonts w:ascii="Times New Roman" w:hAnsi="Times New Roman" w:cs="Times New Roman"/>
        </w:rPr>
        <w:t>доска классная;</w:t>
      </w:r>
    </w:p>
    <w:p w14:paraId="0E7CB542" w14:textId="77777777" w:rsidR="00D6421E" w:rsidRDefault="001F5652" w:rsidP="000D2C0F">
      <w:pPr>
        <w:pStyle w:val="a3"/>
        <w:numPr>
          <w:ilvl w:val="0"/>
          <w:numId w:val="483"/>
        </w:numPr>
        <w:jc w:val="both"/>
        <w:rPr>
          <w:rFonts w:ascii="Times New Roman" w:hAnsi="Times New Roman" w:cs="Times New Roman"/>
        </w:rPr>
      </w:pPr>
      <w:r w:rsidRPr="00D6421E">
        <w:rPr>
          <w:rFonts w:ascii="Times New Roman" w:hAnsi="Times New Roman" w:cs="Times New Roman"/>
        </w:rPr>
        <w:t>стол учителя;</w:t>
      </w:r>
    </w:p>
    <w:p w14:paraId="7C992EBA" w14:textId="77777777" w:rsidR="00D6421E" w:rsidRDefault="001F5652" w:rsidP="000D2C0F">
      <w:pPr>
        <w:pStyle w:val="a3"/>
        <w:numPr>
          <w:ilvl w:val="0"/>
          <w:numId w:val="483"/>
        </w:numPr>
        <w:jc w:val="both"/>
        <w:rPr>
          <w:rFonts w:ascii="Times New Roman" w:hAnsi="Times New Roman" w:cs="Times New Roman"/>
        </w:rPr>
      </w:pPr>
      <w:r w:rsidRPr="00D6421E">
        <w:rPr>
          <w:rFonts w:ascii="Times New Roman" w:hAnsi="Times New Roman" w:cs="Times New Roman"/>
        </w:rPr>
        <w:t>стул учителя (приставной);</w:t>
      </w:r>
    </w:p>
    <w:p w14:paraId="14469781" w14:textId="77777777" w:rsidR="00D6421E" w:rsidRDefault="001F5652" w:rsidP="000D2C0F">
      <w:pPr>
        <w:pStyle w:val="a3"/>
        <w:numPr>
          <w:ilvl w:val="0"/>
          <w:numId w:val="483"/>
        </w:numPr>
        <w:jc w:val="both"/>
        <w:rPr>
          <w:rFonts w:ascii="Times New Roman" w:hAnsi="Times New Roman" w:cs="Times New Roman"/>
        </w:rPr>
      </w:pPr>
      <w:r w:rsidRPr="00D6421E">
        <w:rPr>
          <w:rFonts w:ascii="Times New Roman" w:hAnsi="Times New Roman" w:cs="Times New Roman"/>
        </w:rPr>
        <w:t>стол ученический (регулируемый по высоте);</w:t>
      </w:r>
    </w:p>
    <w:p w14:paraId="416FC0E7" w14:textId="77777777" w:rsidR="00D6421E" w:rsidRDefault="001F5652" w:rsidP="000D2C0F">
      <w:pPr>
        <w:pStyle w:val="a3"/>
        <w:numPr>
          <w:ilvl w:val="0"/>
          <w:numId w:val="483"/>
        </w:numPr>
        <w:jc w:val="both"/>
        <w:rPr>
          <w:rFonts w:ascii="Times New Roman" w:hAnsi="Times New Roman" w:cs="Times New Roman"/>
        </w:rPr>
      </w:pPr>
      <w:r w:rsidRPr="00D6421E">
        <w:rPr>
          <w:rFonts w:ascii="Times New Roman" w:hAnsi="Times New Roman" w:cs="Times New Roman"/>
        </w:rPr>
        <w:t>стул ученический (регулируемый по высоте);</w:t>
      </w:r>
    </w:p>
    <w:p w14:paraId="29E8898B" w14:textId="77777777" w:rsidR="00D6421E" w:rsidRDefault="001F5652" w:rsidP="000D2C0F">
      <w:pPr>
        <w:pStyle w:val="a3"/>
        <w:numPr>
          <w:ilvl w:val="0"/>
          <w:numId w:val="483"/>
        </w:numPr>
        <w:jc w:val="both"/>
        <w:rPr>
          <w:rFonts w:ascii="Times New Roman" w:hAnsi="Times New Roman" w:cs="Times New Roman"/>
        </w:rPr>
      </w:pPr>
      <w:r w:rsidRPr="00D6421E">
        <w:rPr>
          <w:rFonts w:ascii="Times New Roman" w:hAnsi="Times New Roman" w:cs="Times New Roman"/>
        </w:rPr>
        <w:t>шкаф для хранения учебных пособий;</w:t>
      </w:r>
    </w:p>
    <w:p w14:paraId="462DEE1D" w14:textId="2427E77E" w:rsidR="001F5652" w:rsidRPr="00D6421E" w:rsidRDefault="001F5652" w:rsidP="000D2C0F">
      <w:pPr>
        <w:pStyle w:val="a3"/>
        <w:numPr>
          <w:ilvl w:val="0"/>
          <w:numId w:val="483"/>
        </w:numPr>
        <w:jc w:val="both"/>
        <w:rPr>
          <w:rFonts w:ascii="Times New Roman" w:hAnsi="Times New Roman" w:cs="Times New Roman"/>
        </w:rPr>
      </w:pPr>
      <w:r w:rsidRPr="00D6421E">
        <w:rPr>
          <w:rFonts w:ascii="Times New Roman" w:hAnsi="Times New Roman" w:cs="Times New Roman"/>
        </w:rPr>
        <w:t>стеллаж демонстрационный.</w:t>
      </w:r>
    </w:p>
    <w:p w14:paraId="6B14A167" w14:textId="77777777" w:rsidR="001F5652" w:rsidRPr="0019625C" w:rsidRDefault="001F5652" w:rsidP="00D6421E">
      <w:pPr>
        <w:pStyle w:val="a3"/>
        <w:ind w:firstLine="360"/>
        <w:jc w:val="both"/>
        <w:rPr>
          <w:rFonts w:ascii="Times New Roman" w:hAnsi="Times New Roman" w:cs="Times New Roman"/>
        </w:rPr>
      </w:pPr>
      <w:r w:rsidRPr="0019625C">
        <w:rPr>
          <w:rFonts w:ascii="Times New Roman" w:hAnsi="Times New Roman" w:cs="Times New Roman"/>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14:paraId="1180E894" w14:textId="77777777" w:rsidR="001F5652" w:rsidRPr="0019625C" w:rsidRDefault="001F5652" w:rsidP="00D6421E">
      <w:pPr>
        <w:pStyle w:val="a3"/>
        <w:ind w:firstLine="360"/>
        <w:jc w:val="both"/>
        <w:rPr>
          <w:rFonts w:ascii="Times New Roman" w:hAnsi="Times New Roman" w:cs="Times New Roman"/>
        </w:rPr>
      </w:pPr>
      <w:r w:rsidRPr="0019625C">
        <w:rPr>
          <w:rFonts w:ascii="Times New Roman" w:hAnsi="Times New Roman" w:cs="Times New Roman"/>
        </w:rPr>
        <w:t>В базовый комплект технических средств входят:</w:t>
      </w:r>
    </w:p>
    <w:p w14:paraId="373A91C1" w14:textId="77777777" w:rsidR="00D6421E" w:rsidRDefault="001F5652" w:rsidP="000D2C0F">
      <w:pPr>
        <w:pStyle w:val="a3"/>
        <w:numPr>
          <w:ilvl w:val="0"/>
          <w:numId w:val="484"/>
        </w:numPr>
        <w:jc w:val="both"/>
        <w:rPr>
          <w:rFonts w:ascii="Times New Roman" w:hAnsi="Times New Roman" w:cs="Times New Roman"/>
        </w:rPr>
      </w:pPr>
      <w:r w:rsidRPr="0019625C">
        <w:rPr>
          <w:rFonts w:ascii="Times New Roman" w:hAnsi="Times New Roman" w:cs="Times New Roman"/>
        </w:rPr>
        <w:t>компьютер/ноутбук с периферией;</w:t>
      </w:r>
    </w:p>
    <w:p w14:paraId="6BD51A60" w14:textId="77777777" w:rsidR="00D6421E" w:rsidRDefault="001F5652" w:rsidP="000D2C0F">
      <w:pPr>
        <w:pStyle w:val="a3"/>
        <w:numPr>
          <w:ilvl w:val="0"/>
          <w:numId w:val="484"/>
        </w:numPr>
        <w:jc w:val="both"/>
        <w:rPr>
          <w:rFonts w:ascii="Times New Roman" w:hAnsi="Times New Roman" w:cs="Times New Roman"/>
        </w:rPr>
      </w:pPr>
      <w:r w:rsidRPr="00D6421E">
        <w:rPr>
          <w:rFonts w:ascii="Times New Roman" w:hAnsi="Times New Roman" w:cs="Times New Roman"/>
        </w:rPr>
        <w:t>многофункциональное устройство (МФУ) или принтер, сканер, ксерокс;</w:t>
      </w:r>
    </w:p>
    <w:p w14:paraId="1DC891A6" w14:textId="01F33F6E" w:rsidR="001F5652" w:rsidRPr="00D6421E" w:rsidRDefault="001F5652" w:rsidP="000D2C0F">
      <w:pPr>
        <w:pStyle w:val="a3"/>
        <w:numPr>
          <w:ilvl w:val="0"/>
          <w:numId w:val="484"/>
        </w:numPr>
        <w:jc w:val="both"/>
        <w:rPr>
          <w:rFonts w:ascii="Times New Roman" w:hAnsi="Times New Roman" w:cs="Times New Roman"/>
        </w:rPr>
      </w:pPr>
      <w:r w:rsidRPr="00D6421E">
        <w:rPr>
          <w:rFonts w:ascii="Times New Roman" w:hAnsi="Times New Roman" w:cs="Times New Roman"/>
        </w:rPr>
        <w:t>сетевой фильтр.</w:t>
      </w:r>
    </w:p>
    <w:p w14:paraId="353359D8" w14:textId="77777777" w:rsidR="00CE4E72" w:rsidRPr="0019625C" w:rsidRDefault="00CE4E72" w:rsidP="00C25188">
      <w:pPr>
        <w:pStyle w:val="a3"/>
        <w:jc w:val="both"/>
        <w:rPr>
          <w:rFonts w:ascii="Times New Roman" w:hAnsi="Times New Roman" w:cs="Times New Roman"/>
        </w:rPr>
      </w:pPr>
    </w:p>
    <w:sectPr w:rsidR="00CE4E72" w:rsidRPr="0019625C" w:rsidSect="002C4668">
      <w:footerReference w:type="default" r:id="rId17"/>
      <w:pgSz w:w="11906" w:h="16838"/>
      <w:pgMar w:top="426" w:right="851" w:bottom="85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B658F5" w14:textId="77777777" w:rsidR="00217E90" w:rsidRDefault="00217E90" w:rsidP="003847D1">
      <w:pPr>
        <w:spacing w:after="0" w:line="240" w:lineRule="auto"/>
      </w:pPr>
      <w:r>
        <w:separator/>
      </w:r>
    </w:p>
  </w:endnote>
  <w:endnote w:type="continuationSeparator" w:id="0">
    <w:p w14:paraId="3BAC2F6B" w14:textId="77777777" w:rsidR="00217E90" w:rsidRDefault="00217E90" w:rsidP="003847D1">
      <w:pPr>
        <w:spacing w:after="0" w:line="240" w:lineRule="auto"/>
      </w:pPr>
      <w:r>
        <w:continuationSeparator/>
      </w:r>
    </w:p>
  </w:endnote>
  <w:endnote w:type="continuationNotice" w:id="1">
    <w:p w14:paraId="49F34352" w14:textId="77777777" w:rsidR="00217E90" w:rsidRDefault="00217E9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choolBookSanPin">
    <w:altName w:val="Cambria Math"/>
    <w:panose1 w:val="00000000000000000000"/>
    <w:charset w:val="00"/>
    <w:family w:val="roman"/>
    <w:notTrueType/>
    <w:pitch w:val="variable"/>
    <w:sig w:usb0="800002EF" w:usb1="1000000A" w:usb2="00000000" w:usb3="00000000" w:csb0="0000009F" w:csb1="00000000"/>
  </w:font>
  <w:font w:name="Circe-ExtraBold">
    <w:panose1 w:val="00000000000000000000"/>
    <w:charset w:val="00"/>
    <w:family w:val="auto"/>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SchoolBookSanPin-Bold">
    <w:altName w:val="Times New Roman"/>
    <w:panose1 w:val="00000000000000000000"/>
    <w:charset w:val="CC"/>
    <w:family w:val="auto"/>
    <w:notTrueType/>
    <w:pitch w:val="default"/>
    <w:sig w:usb0="00000201" w:usb1="00000000" w:usb2="00000000" w:usb3="00000000" w:csb0="00000004" w:csb1="00000000"/>
  </w:font>
  <w:font w:name="SchoolBookSanPin-BoldItalic">
    <w:altName w:val="Times New Roman"/>
    <w:panose1 w:val="00000000000000000000"/>
    <w:charset w:val="CC"/>
    <w:family w:val="auto"/>
    <w:notTrueType/>
    <w:pitch w:val="default"/>
    <w:sig w:usb0="00000201" w:usb1="00000000" w:usb2="00000000" w:usb3="00000000" w:csb0="00000004" w:csb1="00000000"/>
  </w:font>
  <w:font w:name="TimesNewRomanPSMT">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ymbol1">
    <w:panose1 w:val="00000000000000000000"/>
    <w:charset w:val="02"/>
    <w:family w:val="auto"/>
    <w:notTrueType/>
    <w:pitch w:val="default"/>
  </w:font>
  <w:font w:name="OfficinaSansMediumITC">
    <w:panose1 w:val="00000000000000000000"/>
    <w:charset w:val="00"/>
    <w:family w:val="swiss"/>
    <w:notTrueType/>
    <w:pitch w:val="variable"/>
    <w:sig w:usb0="800002EF" w:usb1="5000204A" w:usb2="00000000" w:usb3="00000000" w:csb0="0000009F" w:csb1="00000000"/>
  </w:font>
  <w:font w:name="OfficinaSansExtraBoldITC-Reg">
    <w:altName w:val="Calibri"/>
    <w:panose1 w:val="00000000000000000000"/>
    <w:charset w:val="00"/>
    <w:family w:val="auto"/>
    <w:notTrueType/>
    <w:pitch w:val="default"/>
    <w:sig w:usb0="00000003" w:usb1="00000000" w:usb2="00000000" w:usb3="00000000" w:csb0="00000001" w:csb1="00000000"/>
  </w:font>
  <w:font w:name="Symbol (OTF) Regular">
    <w:panose1 w:val="00000000000000000000"/>
    <w:charset w:val="02"/>
    <w:family w:val="auto"/>
    <w:notTrueType/>
    <w:pitch w:val="default"/>
  </w:font>
  <w:font w:name="Arial Unicode MS">
    <w:panose1 w:val="020B0604020202020204"/>
    <w:charset w:val="80"/>
    <w:family w:val="swiss"/>
    <w:pitch w:val="variable"/>
    <w:sig w:usb0="F7FFAFFF" w:usb1="E9DFFFFF" w:usb2="0000003F" w:usb3="00000000" w:csb0="003F01FF"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6C216" w14:textId="77777777" w:rsidR="00655678" w:rsidRDefault="00655678">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A0C1E" w14:textId="77777777" w:rsidR="00655678" w:rsidRDefault="00655678">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5F779" w14:textId="77777777" w:rsidR="00655678" w:rsidRDefault="00655678">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607166392"/>
      <w:docPartObj>
        <w:docPartGallery w:val="Page Numbers (Bottom of Page)"/>
        <w:docPartUnique/>
      </w:docPartObj>
    </w:sdtPr>
    <w:sdtContent>
      <w:p w14:paraId="3DC07F5F" w14:textId="7F6BD5C8" w:rsidR="00655678" w:rsidRPr="00F10BBB" w:rsidRDefault="00655678">
        <w:pPr>
          <w:pStyle w:val="a7"/>
          <w:jc w:val="center"/>
          <w:rPr>
            <w:rFonts w:ascii="Times New Roman" w:hAnsi="Times New Roman" w:cs="Times New Roman"/>
          </w:rPr>
        </w:pPr>
        <w:r w:rsidRPr="00F10BBB">
          <w:rPr>
            <w:rFonts w:ascii="Times New Roman" w:hAnsi="Times New Roman" w:cs="Times New Roman"/>
          </w:rPr>
          <w:fldChar w:fldCharType="begin"/>
        </w:r>
        <w:r w:rsidRPr="00F10BBB">
          <w:rPr>
            <w:rFonts w:ascii="Times New Roman" w:hAnsi="Times New Roman" w:cs="Times New Roman"/>
          </w:rPr>
          <w:instrText>PAGE   \* MERGEFORMAT</w:instrText>
        </w:r>
        <w:r w:rsidRPr="00F10BBB">
          <w:rPr>
            <w:rFonts w:ascii="Times New Roman" w:hAnsi="Times New Roman" w:cs="Times New Roman"/>
          </w:rPr>
          <w:fldChar w:fldCharType="separate"/>
        </w:r>
        <w:r w:rsidR="0084297A">
          <w:rPr>
            <w:rFonts w:ascii="Times New Roman" w:hAnsi="Times New Roman" w:cs="Times New Roman"/>
            <w:noProof/>
          </w:rPr>
          <w:t>351</w:t>
        </w:r>
        <w:r w:rsidRPr="00F10BBB">
          <w:rPr>
            <w:rFonts w:ascii="Times New Roman" w:hAnsi="Times New Roman" w:cs="Times New Roman"/>
          </w:rPr>
          <w:fldChar w:fldCharType="end"/>
        </w:r>
      </w:p>
    </w:sdtContent>
  </w:sdt>
  <w:p w14:paraId="0BC86E1E" w14:textId="77777777" w:rsidR="00655678" w:rsidRPr="00F10BBB" w:rsidRDefault="00655678">
    <w:pPr>
      <w:pStyle w:val="a7"/>
      <w:rPr>
        <w:rFonts w:ascii="Times New Roman" w:hAnsi="Times New Roman" w:cs="Times New Roman"/>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333071611"/>
      <w:docPartObj>
        <w:docPartGallery w:val="Page Numbers (Bottom of Page)"/>
        <w:docPartUnique/>
      </w:docPartObj>
    </w:sdtPr>
    <w:sdtContent>
      <w:p w14:paraId="0AF3F6C4" w14:textId="152636DC" w:rsidR="00655678" w:rsidRPr="003847D1" w:rsidRDefault="00655678">
        <w:pPr>
          <w:pStyle w:val="a7"/>
          <w:jc w:val="center"/>
          <w:rPr>
            <w:rFonts w:ascii="Times New Roman" w:hAnsi="Times New Roman" w:cs="Times New Roman"/>
          </w:rPr>
        </w:pPr>
        <w:r w:rsidRPr="003847D1">
          <w:rPr>
            <w:rFonts w:ascii="Times New Roman" w:hAnsi="Times New Roman" w:cs="Times New Roman"/>
          </w:rPr>
          <w:fldChar w:fldCharType="begin"/>
        </w:r>
        <w:r w:rsidRPr="003847D1">
          <w:rPr>
            <w:rFonts w:ascii="Times New Roman" w:hAnsi="Times New Roman" w:cs="Times New Roman"/>
          </w:rPr>
          <w:instrText>PAGE   \* MERGEFORMAT</w:instrText>
        </w:r>
        <w:r w:rsidRPr="003847D1">
          <w:rPr>
            <w:rFonts w:ascii="Times New Roman" w:hAnsi="Times New Roman" w:cs="Times New Roman"/>
          </w:rPr>
          <w:fldChar w:fldCharType="separate"/>
        </w:r>
        <w:r w:rsidR="0084297A">
          <w:rPr>
            <w:rFonts w:ascii="Times New Roman" w:hAnsi="Times New Roman" w:cs="Times New Roman"/>
            <w:noProof/>
          </w:rPr>
          <w:t>408</w:t>
        </w:r>
        <w:r w:rsidRPr="003847D1">
          <w:rPr>
            <w:rFonts w:ascii="Times New Roman" w:hAnsi="Times New Roman" w:cs="Times New Roman"/>
          </w:rPr>
          <w:fldChar w:fldCharType="end"/>
        </w:r>
      </w:p>
    </w:sdtContent>
  </w:sdt>
  <w:p w14:paraId="72F7193D" w14:textId="77777777" w:rsidR="00655678" w:rsidRPr="003847D1" w:rsidRDefault="00655678">
    <w:pPr>
      <w:pStyle w:val="a7"/>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1AB089" w14:textId="77777777" w:rsidR="00217E90" w:rsidRDefault="00217E90" w:rsidP="003847D1">
      <w:pPr>
        <w:spacing w:after="0" w:line="240" w:lineRule="auto"/>
      </w:pPr>
      <w:r>
        <w:separator/>
      </w:r>
    </w:p>
  </w:footnote>
  <w:footnote w:type="continuationSeparator" w:id="0">
    <w:p w14:paraId="1CDCBE62" w14:textId="77777777" w:rsidR="00217E90" w:rsidRDefault="00217E90" w:rsidP="003847D1">
      <w:pPr>
        <w:spacing w:after="0" w:line="240" w:lineRule="auto"/>
      </w:pPr>
      <w:r>
        <w:continuationSeparator/>
      </w:r>
    </w:p>
  </w:footnote>
  <w:footnote w:type="continuationNotice" w:id="1">
    <w:p w14:paraId="6CB882FB" w14:textId="77777777" w:rsidR="00217E90" w:rsidRDefault="00217E90">
      <w:pPr>
        <w:spacing w:after="0" w:line="240" w:lineRule="auto"/>
      </w:pPr>
    </w:p>
  </w:footnote>
  <w:footnote w:id="2">
    <w:p w14:paraId="6B702A27" w14:textId="77777777" w:rsidR="00655678" w:rsidRPr="00A5356F" w:rsidRDefault="00655678" w:rsidP="005917EE">
      <w:pPr>
        <w:pStyle w:val="af6"/>
      </w:pPr>
    </w:p>
  </w:footnote>
  <w:footnote w:id="3">
    <w:p w14:paraId="2754AF52" w14:textId="77777777" w:rsidR="00655678" w:rsidRDefault="00655678" w:rsidP="00100217">
      <w:pPr>
        <w:pStyle w:val="footnot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9D033" w14:textId="77777777" w:rsidR="00655678" w:rsidRDefault="00655678">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D35DC" w14:textId="77777777" w:rsidR="00655678" w:rsidRPr="009B1D93" w:rsidRDefault="00655678" w:rsidP="009B1D93">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5165C" w14:textId="77777777" w:rsidR="00655678" w:rsidRDefault="00655678">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01640"/>
    <w:multiLevelType w:val="hybridMultilevel"/>
    <w:tmpl w:val="72B633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020799A"/>
    <w:multiLevelType w:val="hybridMultilevel"/>
    <w:tmpl w:val="BD74AC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02A6FBA"/>
    <w:multiLevelType w:val="hybridMultilevel"/>
    <w:tmpl w:val="F476D4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06E3A20"/>
    <w:multiLevelType w:val="hybridMultilevel"/>
    <w:tmpl w:val="3B9E6C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07F4309"/>
    <w:multiLevelType w:val="hybridMultilevel"/>
    <w:tmpl w:val="E62CD1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08B0C00"/>
    <w:multiLevelType w:val="hybridMultilevel"/>
    <w:tmpl w:val="0F0A30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08D5B4F"/>
    <w:multiLevelType w:val="hybridMultilevel"/>
    <w:tmpl w:val="69B02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0991EA1"/>
    <w:multiLevelType w:val="hybridMultilevel"/>
    <w:tmpl w:val="6F3E4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0A32C00"/>
    <w:multiLevelType w:val="hybridMultilevel"/>
    <w:tmpl w:val="5DD04826"/>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9" w15:restartNumberingAfterBreak="0">
    <w:nsid w:val="018C0BAA"/>
    <w:multiLevelType w:val="hybridMultilevel"/>
    <w:tmpl w:val="3238EA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1BD524B"/>
    <w:multiLevelType w:val="hybridMultilevel"/>
    <w:tmpl w:val="BDBA13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1DF7726"/>
    <w:multiLevelType w:val="hybridMultilevel"/>
    <w:tmpl w:val="78EEBF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1EB301A"/>
    <w:multiLevelType w:val="hybridMultilevel"/>
    <w:tmpl w:val="2EFCE2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22918D3"/>
    <w:multiLevelType w:val="hybridMultilevel"/>
    <w:tmpl w:val="1BE0EA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27E5D69"/>
    <w:multiLevelType w:val="hybridMultilevel"/>
    <w:tmpl w:val="A8E859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2813F10"/>
    <w:multiLevelType w:val="hybridMultilevel"/>
    <w:tmpl w:val="318656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28B3915"/>
    <w:multiLevelType w:val="hybridMultilevel"/>
    <w:tmpl w:val="371A59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32304A4"/>
    <w:multiLevelType w:val="hybridMultilevel"/>
    <w:tmpl w:val="74FAFB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32A243F"/>
    <w:multiLevelType w:val="hybridMultilevel"/>
    <w:tmpl w:val="7F7AF2A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15:restartNumberingAfterBreak="0">
    <w:nsid w:val="033B0DC9"/>
    <w:multiLevelType w:val="hybridMultilevel"/>
    <w:tmpl w:val="172694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33F2690"/>
    <w:multiLevelType w:val="hybridMultilevel"/>
    <w:tmpl w:val="16F06E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3627109"/>
    <w:multiLevelType w:val="hybridMultilevel"/>
    <w:tmpl w:val="931C1D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3697575"/>
    <w:multiLevelType w:val="hybridMultilevel"/>
    <w:tmpl w:val="CF74154E"/>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3" w15:restartNumberingAfterBreak="0">
    <w:nsid w:val="03CA1AFE"/>
    <w:multiLevelType w:val="hybridMultilevel"/>
    <w:tmpl w:val="90DE25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3F73DFD"/>
    <w:multiLevelType w:val="hybridMultilevel"/>
    <w:tmpl w:val="A184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49F6AB8"/>
    <w:multiLevelType w:val="hybridMultilevel"/>
    <w:tmpl w:val="A0509F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04A268FF"/>
    <w:multiLevelType w:val="hybridMultilevel"/>
    <w:tmpl w:val="BD865A94"/>
    <w:lvl w:ilvl="0" w:tplc="04190001">
      <w:start w:val="1"/>
      <w:numFmt w:val="bullet"/>
      <w:lvlText w:val=""/>
      <w:lvlJc w:val="left"/>
      <w:pPr>
        <w:ind w:left="776" w:hanging="360"/>
      </w:pPr>
      <w:rPr>
        <w:rFonts w:ascii="Symbol" w:hAnsi="Symbol"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27" w15:restartNumberingAfterBreak="0">
    <w:nsid w:val="04B42CBF"/>
    <w:multiLevelType w:val="hybridMultilevel"/>
    <w:tmpl w:val="CF00E6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4B94E37"/>
    <w:multiLevelType w:val="hybridMultilevel"/>
    <w:tmpl w:val="8542B66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04CE7069"/>
    <w:multiLevelType w:val="hybridMultilevel"/>
    <w:tmpl w:val="8048C7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4F8595A"/>
    <w:multiLevelType w:val="hybridMultilevel"/>
    <w:tmpl w:val="406CF9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051A68AE"/>
    <w:multiLevelType w:val="hybridMultilevel"/>
    <w:tmpl w:val="7710473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15:restartNumberingAfterBreak="0">
    <w:nsid w:val="054B2DBD"/>
    <w:multiLevelType w:val="hybridMultilevel"/>
    <w:tmpl w:val="C33EBC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056F291B"/>
    <w:multiLevelType w:val="hybridMultilevel"/>
    <w:tmpl w:val="7C3EBB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05A40911"/>
    <w:multiLevelType w:val="hybridMultilevel"/>
    <w:tmpl w:val="ED1CD8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05EC4F04"/>
    <w:multiLevelType w:val="hybridMultilevel"/>
    <w:tmpl w:val="168C56E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6" w15:restartNumberingAfterBreak="0">
    <w:nsid w:val="062314CF"/>
    <w:multiLevelType w:val="hybridMultilevel"/>
    <w:tmpl w:val="21749F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06482527"/>
    <w:multiLevelType w:val="hybridMultilevel"/>
    <w:tmpl w:val="2738D9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066A4329"/>
    <w:multiLevelType w:val="hybridMultilevel"/>
    <w:tmpl w:val="952075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06B45E88"/>
    <w:multiLevelType w:val="hybridMultilevel"/>
    <w:tmpl w:val="96084942"/>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0" w15:restartNumberingAfterBreak="0">
    <w:nsid w:val="06CC6F79"/>
    <w:multiLevelType w:val="hybridMultilevel"/>
    <w:tmpl w:val="800251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07114E0D"/>
    <w:multiLevelType w:val="hybridMultilevel"/>
    <w:tmpl w:val="38A472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07C242EF"/>
    <w:multiLevelType w:val="hybridMultilevel"/>
    <w:tmpl w:val="F762F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07C82FAD"/>
    <w:multiLevelType w:val="hybridMultilevel"/>
    <w:tmpl w:val="7D5A7D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07E51D79"/>
    <w:multiLevelType w:val="hybridMultilevel"/>
    <w:tmpl w:val="A88CB7E8"/>
    <w:lvl w:ilvl="0" w:tplc="04190001">
      <w:start w:val="1"/>
      <w:numFmt w:val="bullet"/>
      <w:lvlText w:val=""/>
      <w:lvlJc w:val="left"/>
      <w:pPr>
        <w:ind w:left="776" w:hanging="360"/>
      </w:pPr>
      <w:rPr>
        <w:rFonts w:ascii="Symbol" w:hAnsi="Symbol"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45" w15:restartNumberingAfterBreak="0">
    <w:nsid w:val="07FE55EB"/>
    <w:multiLevelType w:val="hybridMultilevel"/>
    <w:tmpl w:val="CA7A41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086D7E86"/>
    <w:multiLevelType w:val="hybridMultilevel"/>
    <w:tmpl w:val="5C2220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08AE2D4F"/>
    <w:multiLevelType w:val="hybridMultilevel"/>
    <w:tmpl w:val="EEC0BD3C"/>
    <w:lvl w:ilvl="0" w:tplc="04190001">
      <w:start w:val="1"/>
      <w:numFmt w:val="bullet"/>
      <w:lvlText w:val=""/>
      <w:lvlJc w:val="left"/>
      <w:pPr>
        <w:ind w:left="832" w:hanging="360"/>
      </w:pPr>
      <w:rPr>
        <w:rFonts w:ascii="Symbol" w:hAnsi="Symbol" w:hint="default"/>
      </w:rPr>
    </w:lvl>
    <w:lvl w:ilvl="1" w:tplc="04190003" w:tentative="1">
      <w:start w:val="1"/>
      <w:numFmt w:val="bullet"/>
      <w:lvlText w:val="o"/>
      <w:lvlJc w:val="left"/>
      <w:pPr>
        <w:ind w:left="1552" w:hanging="360"/>
      </w:pPr>
      <w:rPr>
        <w:rFonts w:ascii="Courier New" w:hAnsi="Courier New" w:cs="Courier New" w:hint="default"/>
      </w:rPr>
    </w:lvl>
    <w:lvl w:ilvl="2" w:tplc="04190005" w:tentative="1">
      <w:start w:val="1"/>
      <w:numFmt w:val="bullet"/>
      <w:lvlText w:val=""/>
      <w:lvlJc w:val="left"/>
      <w:pPr>
        <w:ind w:left="2272" w:hanging="360"/>
      </w:pPr>
      <w:rPr>
        <w:rFonts w:ascii="Wingdings" w:hAnsi="Wingdings" w:hint="default"/>
      </w:rPr>
    </w:lvl>
    <w:lvl w:ilvl="3" w:tplc="04190001" w:tentative="1">
      <w:start w:val="1"/>
      <w:numFmt w:val="bullet"/>
      <w:lvlText w:val=""/>
      <w:lvlJc w:val="left"/>
      <w:pPr>
        <w:ind w:left="2992" w:hanging="360"/>
      </w:pPr>
      <w:rPr>
        <w:rFonts w:ascii="Symbol" w:hAnsi="Symbol" w:hint="default"/>
      </w:rPr>
    </w:lvl>
    <w:lvl w:ilvl="4" w:tplc="04190003" w:tentative="1">
      <w:start w:val="1"/>
      <w:numFmt w:val="bullet"/>
      <w:lvlText w:val="o"/>
      <w:lvlJc w:val="left"/>
      <w:pPr>
        <w:ind w:left="3712" w:hanging="360"/>
      </w:pPr>
      <w:rPr>
        <w:rFonts w:ascii="Courier New" w:hAnsi="Courier New" w:cs="Courier New" w:hint="default"/>
      </w:rPr>
    </w:lvl>
    <w:lvl w:ilvl="5" w:tplc="04190005" w:tentative="1">
      <w:start w:val="1"/>
      <w:numFmt w:val="bullet"/>
      <w:lvlText w:val=""/>
      <w:lvlJc w:val="left"/>
      <w:pPr>
        <w:ind w:left="4432" w:hanging="360"/>
      </w:pPr>
      <w:rPr>
        <w:rFonts w:ascii="Wingdings" w:hAnsi="Wingdings" w:hint="default"/>
      </w:rPr>
    </w:lvl>
    <w:lvl w:ilvl="6" w:tplc="04190001" w:tentative="1">
      <w:start w:val="1"/>
      <w:numFmt w:val="bullet"/>
      <w:lvlText w:val=""/>
      <w:lvlJc w:val="left"/>
      <w:pPr>
        <w:ind w:left="5152" w:hanging="360"/>
      </w:pPr>
      <w:rPr>
        <w:rFonts w:ascii="Symbol" w:hAnsi="Symbol" w:hint="default"/>
      </w:rPr>
    </w:lvl>
    <w:lvl w:ilvl="7" w:tplc="04190003" w:tentative="1">
      <w:start w:val="1"/>
      <w:numFmt w:val="bullet"/>
      <w:lvlText w:val="o"/>
      <w:lvlJc w:val="left"/>
      <w:pPr>
        <w:ind w:left="5872" w:hanging="360"/>
      </w:pPr>
      <w:rPr>
        <w:rFonts w:ascii="Courier New" w:hAnsi="Courier New" w:cs="Courier New" w:hint="default"/>
      </w:rPr>
    </w:lvl>
    <w:lvl w:ilvl="8" w:tplc="04190005" w:tentative="1">
      <w:start w:val="1"/>
      <w:numFmt w:val="bullet"/>
      <w:lvlText w:val=""/>
      <w:lvlJc w:val="left"/>
      <w:pPr>
        <w:ind w:left="6592" w:hanging="360"/>
      </w:pPr>
      <w:rPr>
        <w:rFonts w:ascii="Wingdings" w:hAnsi="Wingdings" w:hint="default"/>
      </w:rPr>
    </w:lvl>
  </w:abstractNum>
  <w:abstractNum w:abstractNumId="48" w15:restartNumberingAfterBreak="0">
    <w:nsid w:val="09CA2D18"/>
    <w:multiLevelType w:val="hybridMultilevel"/>
    <w:tmpl w:val="7B0C07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0A5C0DCE"/>
    <w:multiLevelType w:val="hybridMultilevel"/>
    <w:tmpl w:val="A90CC8CC"/>
    <w:lvl w:ilvl="0" w:tplc="FFFFFFFF">
      <w:start w:val="1"/>
      <w:numFmt w:val="decimal"/>
      <w:lvlText w:val="%1."/>
      <w:lvlJc w:val="left"/>
      <w:pPr>
        <w:ind w:left="584" w:hanging="360"/>
      </w:pPr>
    </w:lvl>
    <w:lvl w:ilvl="1" w:tplc="FFFFFFFF" w:tentative="1">
      <w:start w:val="1"/>
      <w:numFmt w:val="lowerLetter"/>
      <w:lvlText w:val="%2."/>
      <w:lvlJc w:val="left"/>
      <w:pPr>
        <w:ind w:left="1664" w:hanging="360"/>
      </w:pPr>
    </w:lvl>
    <w:lvl w:ilvl="2" w:tplc="FFFFFFFF" w:tentative="1">
      <w:start w:val="1"/>
      <w:numFmt w:val="lowerRoman"/>
      <w:lvlText w:val="%3."/>
      <w:lvlJc w:val="right"/>
      <w:pPr>
        <w:ind w:left="2384" w:hanging="180"/>
      </w:pPr>
    </w:lvl>
    <w:lvl w:ilvl="3" w:tplc="FFFFFFFF" w:tentative="1">
      <w:start w:val="1"/>
      <w:numFmt w:val="decimal"/>
      <w:lvlText w:val="%4."/>
      <w:lvlJc w:val="left"/>
      <w:pPr>
        <w:ind w:left="3104" w:hanging="360"/>
      </w:pPr>
    </w:lvl>
    <w:lvl w:ilvl="4" w:tplc="FFFFFFFF" w:tentative="1">
      <w:start w:val="1"/>
      <w:numFmt w:val="lowerLetter"/>
      <w:lvlText w:val="%5."/>
      <w:lvlJc w:val="left"/>
      <w:pPr>
        <w:ind w:left="3824" w:hanging="360"/>
      </w:pPr>
    </w:lvl>
    <w:lvl w:ilvl="5" w:tplc="FFFFFFFF" w:tentative="1">
      <w:start w:val="1"/>
      <w:numFmt w:val="lowerRoman"/>
      <w:lvlText w:val="%6."/>
      <w:lvlJc w:val="right"/>
      <w:pPr>
        <w:ind w:left="4544" w:hanging="180"/>
      </w:pPr>
    </w:lvl>
    <w:lvl w:ilvl="6" w:tplc="FFFFFFFF" w:tentative="1">
      <w:start w:val="1"/>
      <w:numFmt w:val="decimal"/>
      <w:lvlText w:val="%7."/>
      <w:lvlJc w:val="left"/>
      <w:pPr>
        <w:ind w:left="5264" w:hanging="360"/>
      </w:pPr>
    </w:lvl>
    <w:lvl w:ilvl="7" w:tplc="FFFFFFFF" w:tentative="1">
      <w:start w:val="1"/>
      <w:numFmt w:val="lowerLetter"/>
      <w:lvlText w:val="%8."/>
      <w:lvlJc w:val="left"/>
      <w:pPr>
        <w:ind w:left="5984" w:hanging="360"/>
      </w:pPr>
    </w:lvl>
    <w:lvl w:ilvl="8" w:tplc="FFFFFFFF" w:tentative="1">
      <w:start w:val="1"/>
      <w:numFmt w:val="lowerRoman"/>
      <w:lvlText w:val="%9."/>
      <w:lvlJc w:val="right"/>
      <w:pPr>
        <w:ind w:left="6704" w:hanging="180"/>
      </w:pPr>
    </w:lvl>
  </w:abstractNum>
  <w:abstractNum w:abstractNumId="50" w15:restartNumberingAfterBreak="0">
    <w:nsid w:val="0A8C46E6"/>
    <w:multiLevelType w:val="hybridMultilevel"/>
    <w:tmpl w:val="72D4A6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0AA57F8C"/>
    <w:multiLevelType w:val="hybridMultilevel"/>
    <w:tmpl w:val="BE5E92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0BAA1BE0"/>
    <w:multiLevelType w:val="hybridMultilevel"/>
    <w:tmpl w:val="221E589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15:restartNumberingAfterBreak="0">
    <w:nsid w:val="0BC6643C"/>
    <w:multiLevelType w:val="hybridMultilevel"/>
    <w:tmpl w:val="20244A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0BFA3672"/>
    <w:multiLevelType w:val="hybridMultilevel"/>
    <w:tmpl w:val="D00E2B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0C0130BF"/>
    <w:multiLevelType w:val="hybridMultilevel"/>
    <w:tmpl w:val="B3B6F8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0C57153D"/>
    <w:multiLevelType w:val="hybridMultilevel"/>
    <w:tmpl w:val="F05EDD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0C6A64A3"/>
    <w:multiLevelType w:val="hybridMultilevel"/>
    <w:tmpl w:val="F94444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0C7228B5"/>
    <w:multiLevelType w:val="hybridMultilevel"/>
    <w:tmpl w:val="C2B63C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0C792A55"/>
    <w:multiLevelType w:val="hybridMultilevel"/>
    <w:tmpl w:val="13888B3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0C803A65"/>
    <w:multiLevelType w:val="hybridMultilevel"/>
    <w:tmpl w:val="8542B66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0CCF0AF7"/>
    <w:multiLevelType w:val="hybridMultilevel"/>
    <w:tmpl w:val="8AA2D5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0CFE139F"/>
    <w:multiLevelType w:val="hybridMultilevel"/>
    <w:tmpl w:val="50A8B7C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3" w15:restartNumberingAfterBreak="0">
    <w:nsid w:val="0D4E25E9"/>
    <w:multiLevelType w:val="hybridMultilevel"/>
    <w:tmpl w:val="4B324A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0D5119D3"/>
    <w:multiLevelType w:val="hybridMultilevel"/>
    <w:tmpl w:val="9A948F3E"/>
    <w:lvl w:ilvl="0" w:tplc="72AEF2B4">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0D732055"/>
    <w:multiLevelType w:val="hybridMultilevel"/>
    <w:tmpl w:val="4A6EB076"/>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6" w15:restartNumberingAfterBreak="0">
    <w:nsid w:val="0D971760"/>
    <w:multiLevelType w:val="hybridMultilevel"/>
    <w:tmpl w:val="EFDA03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0D9C4A95"/>
    <w:multiLevelType w:val="hybridMultilevel"/>
    <w:tmpl w:val="FF52A7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0DD43568"/>
    <w:multiLevelType w:val="hybridMultilevel"/>
    <w:tmpl w:val="14D801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0E1445BB"/>
    <w:multiLevelType w:val="hybridMultilevel"/>
    <w:tmpl w:val="91FC13B0"/>
    <w:lvl w:ilvl="0" w:tplc="04190001">
      <w:start w:val="1"/>
      <w:numFmt w:val="bullet"/>
      <w:lvlText w:val=""/>
      <w:lvlJc w:val="left"/>
      <w:pPr>
        <w:ind w:left="944" w:hanging="360"/>
      </w:pPr>
      <w:rPr>
        <w:rFonts w:ascii="Symbol" w:hAnsi="Symbol" w:hint="default"/>
      </w:rPr>
    </w:lvl>
    <w:lvl w:ilvl="1" w:tplc="04190003" w:tentative="1">
      <w:start w:val="1"/>
      <w:numFmt w:val="bullet"/>
      <w:lvlText w:val="o"/>
      <w:lvlJc w:val="left"/>
      <w:pPr>
        <w:ind w:left="1664" w:hanging="360"/>
      </w:pPr>
      <w:rPr>
        <w:rFonts w:ascii="Courier New" w:hAnsi="Courier New" w:cs="Courier New" w:hint="default"/>
      </w:rPr>
    </w:lvl>
    <w:lvl w:ilvl="2" w:tplc="04190005" w:tentative="1">
      <w:start w:val="1"/>
      <w:numFmt w:val="bullet"/>
      <w:lvlText w:val=""/>
      <w:lvlJc w:val="left"/>
      <w:pPr>
        <w:ind w:left="2384" w:hanging="360"/>
      </w:pPr>
      <w:rPr>
        <w:rFonts w:ascii="Wingdings" w:hAnsi="Wingdings" w:hint="default"/>
      </w:rPr>
    </w:lvl>
    <w:lvl w:ilvl="3" w:tplc="04190001" w:tentative="1">
      <w:start w:val="1"/>
      <w:numFmt w:val="bullet"/>
      <w:lvlText w:val=""/>
      <w:lvlJc w:val="left"/>
      <w:pPr>
        <w:ind w:left="3104" w:hanging="360"/>
      </w:pPr>
      <w:rPr>
        <w:rFonts w:ascii="Symbol" w:hAnsi="Symbol" w:hint="default"/>
      </w:rPr>
    </w:lvl>
    <w:lvl w:ilvl="4" w:tplc="04190003" w:tentative="1">
      <w:start w:val="1"/>
      <w:numFmt w:val="bullet"/>
      <w:lvlText w:val="o"/>
      <w:lvlJc w:val="left"/>
      <w:pPr>
        <w:ind w:left="3824" w:hanging="360"/>
      </w:pPr>
      <w:rPr>
        <w:rFonts w:ascii="Courier New" w:hAnsi="Courier New" w:cs="Courier New" w:hint="default"/>
      </w:rPr>
    </w:lvl>
    <w:lvl w:ilvl="5" w:tplc="04190005" w:tentative="1">
      <w:start w:val="1"/>
      <w:numFmt w:val="bullet"/>
      <w:lvlText w:val=""/>
      <w:lvlJc w:val="left"/>
      <w:pPr>
        <w:ind w:left="4544" w:hanging="360"/>
      </w:pPr>
      <w:rPr>
        <w:rFonts w:ascii="Wingdings" w:hAnsi="Wingdings" w:hint="default"/>
      </w:rPr>
    </w:lvl>
    <w:lvl w:ilvl="6" w:tplc="04190001" w:tentative="1">
      <w:start w:val="1"/>
      <w:numFmt w:val="bullet"/>
      <w:lvlText w:val=""/>
      <w:lvlJc w:val="left"/>
      <w:pPr>
        <w:ind w:left="5264" w:hanging="360"/>
      </w:pPr>
      <w:rPr>
        <w:rFonts w:ascii="Symbol" w:hAnsi="Symbol" w:hint="default"/>
      </w:rPr>
    </w:lvl>
    <w:lvl w:ilvl="7" w:tplc="04190003" w:tentative="1">
      <w:start w:val="1"/>
      <w:numFmt w:val="bullet"/>
      <w:lvlText w:val="o"/>
      <w:lvlJc w:val="left"/>
      <w:pPr>
        <w:ind w:left="5984" w:hanging="360"/>
      </w:pPr>
      <w:rPr>
        <w:rFonts w:ascii="Courier New" w:hAnsi="Courier New" w:cs="Courier New" w:hint="default"/>
      </w:rPr>
    </w:lvl>
    <w:lvl w:ilvl="8" w:tplc="04190005" w:tentative="1">
      <w:start w:val="1"/>
      <w:numFmt w:val="bullet"/>
      <w:lvlText w:val=""/>
      <w:lvlJc w:val="left"/>
      <w:pPr>
        <w:ind w:left="6704" w:hanging="360"/>
      </w:pPr>
      <w:rPr>
        <w:rFonts w:ascii="Wingdings" w:hAnsi="Wingdings" w:hint="default"/>
      </w:rPr>
    </w:lvl>
  </w:abstractNum>
  <w:abstractNum w:abstractNumId="70" w15:restartNumberingAfterBreak="0">
    <w:nsid w:val="0E296762"/>
    <w:multiLevelType w:val="hybridMultilevel"/>
    <w:tmpl w:val="CEF4F5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0E3702EF"/>
    <w:multiLevelType w:val="hybridMultilevel"/>
    <w:tmpl w:val="63308F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0E67473B"/>
    <w:multiLevelType w:val="hybridMultilevel"/>
    <w:tmpl w:val="AD0C3FF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3" w15:restartNumberingAfterBreak="0">
    <w:nsid w:val="0ED12482"/>
    <w:multiLevelType w:val="hybridMultilevel"/>
    <w:tmpl w:val="96CCBD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0F0B5ADA"/>
    <w:multiLevelType w:val="hybridMultilevel"/>
    <w:tmpl w:val="5CB4CC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0F4E5B14"/>
    <w:multiLevelType w:val="hybridMultilevel"/>
    <w:tmpl w:val="91EA24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0F7F3DCF"/>
    <w:multiLevelType w:val="hybridMultilevel"/>
    <w:tmpl w:val="BD2A9E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0F887BB3"/>
    <w:multiLevelType w:val="hybridMultilevel"/>
    <w:tmpl w:val="C2EA18B8"/>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8" w15:restartNumberingAfterBreak="0">
    <w:nsid w:val="0FB306BD"/>
    <w:multiLevelType w:val="hybridMultilevel"/>
    <w:tmpl w:val="77F801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0FC64B61"/>
    <w:multiLevelType w:val="hybridMultilevel"/>
    <w:tmpl w:val="0C1E34B4"/>
    <w:lvl w:ilvl="0" w:tplc="04190001">
      <w:start w:val="1"/>
      <w:numFmt w:val="bullet"/>
      <w:lvlText w:val=""/>
      <w:lvlJc w:val="left"/>
      <w:pPr>
        <w:ind w:left="888" w:hanging="360"/>
      </w:pPr>
      <w:rPr>
        <w:rFonts w:ascii="Symbol" w:hAnsi="Symbol" w:hint="default"/>
      </w:rPr>
    </w:lvl>
    <w:lvl w:ilvl="1" w:tplc="04190003" w:tentative="1">
      <w:start w:val="1"/>
      <w:numFmt w:val="bullet"/>
      <w:lvlText w:val="o"/>
      <w:lvlJc w:val="left"/>
      <w:pPr>
        <w:ind w:left="1608" w:hanging="360"/>
      </w:pPr>
      <w:rPr>
        <w:rFonts w:ascii="Courier New" w:hAnsi="Courier New" w:cs="Courier New" w:hint="default"/>
      </w:rPr>
    </w:lvl>
    <w:lvl w:ilvl="2" w:tplc="04190005" w:tentative="1">
      <w:start w:val="1"/>
      <w:numFmt w:val="bullet"/>
      <w:lvlText w:val=""/>
      <w:lvlJc w:val="left"/>
      <w:pPr>
        <w:ind w:left="2328" w:hanging="360"/>
      </w:pPr>
      <w:rPr>
        <w:rFonts w:ascii="Wingdings" w:hAnsi="Wingdings" w:hint="default"/>
      </w:rPr>
    </w:lvl>
    <w:lvl w:ilvl="3" w:tplc="04190001" w:tentative="1">
      <w:start w:val="1"/>
      <w:numFmt w:val="bullet"/>
      <w:lvlText w:val=""/>
      <w:lvlJc w:val="left"/>
      <w:pPr>
        <w:ind w:left="3048" w:hanging="360"/>
      </w:pPr>
      <w:rPr>
        <w:rFonts w:ascii="Symbol" w:hAnsi="Symbol" w:hint="default"/>
      </w:rPr>
    </w:lvl>
    <w:lvl w:ilvl="4" w:tplc="04190003" w:tentative="1">
      <w:start w:val="1"/>
      <w:numFmt w:val="bullet"/>
      <w:lvlText w:val="o"/>
      <w:lvlJc w:val="left"/>
      <w:pPr>
        <w:ind w:left="3768" w:hanging="360"/>
      </w:pPr>
      <w:rPr>
        <w:rFonts w:ascii="Courier New" w:hAnsi="Courier New" w:cs="Courier New" w:hint="default"/>
      </w:rPr>
    </w:lvl>
    <w:lvl w:ilvl="5" w:tplc="04190005" w:tentative="1">
      <w:start w:val="1"/>
      <w:numFmt w:val="bullet"/>
      <w:lvlText w:val=""/>
      <w:lvlJc w:val="left"/>
      <w:pPr>
        <w:ind w:left="4488" w:hanging="360"/>
      </w:pPr>
      <w:rPr>
        <w:rFonts w:ascii="Wingdings" w:hAnsi="Wingdings" w:hint="default"/>
      </w:rPr>
    </w:lvl>
    <w:lvl w:ilvl="6" w:tplc="04190001" w:tentative="1">
      <w:start w:val="1"/>
      <w:numFmt w:val="bullet"/>
      <w:lvlText w:val=""/>
      <w:lvlJc w:val="left"/>
      <w:pPr>
        <w:ind w:left="5208" w:hanging="360"/>
      </w:pPr>
      <w:rPr>
        <w:rFonts w:ascii="Symbol" w:hAnsi="Symbol" w:hint="default"/>
      </w:rPr>
    </w:lvl>
    <w:lvl w:ilvl="7" w:tplc="04190003" w:tentative="1">
      <w:start w:val="1"/>
      <w:numFmt w:val="bullet"/>
      <w:lvlText w:val="o"/>
      <w:lvlJc w:val="left"/>
      <w:pPr>
        <w:ind w:left="5928" w:hanging="360"/>
      </w:pPr>
      <w:rPr>
        <w:rFonts w:ascii="Courier New" w:hAnsi="Courier New" w:cs="Courier New" w:hint="default"/>
      </w:rPr>
    </w:lvl>
    <w:lvl w:ilvl="8" w:tplc="04190005" w:tentative="1">
      <w:start w:val="1"/>
      <w:numFmt w:val="bullet"/>
      <w:lvlText w:val=""/>
      <w:lvlJc w:val="left"/>
      <w:pPr>
        <w:ind w:left="6648" w:hanging="360"/>
      </w:pPr>
      <w:rPr>
        <w:rFonts w:ascii="Wingdings" w:hAnsi="Wingdings" w:hint="default"/>
      </w:rPr>
    </w:lvl>
  </w:abstractNum>
  <w:abstractNum w:abstractNumId="80" w15:restartNumberingAfterBreak="0">
    <w:nsid w:val="102B7C82"/>
    <w:multiLevelType w:val="hybridMultilevel"/>
    <w:tmpl w:val="AB66D2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102E6572"/>
    <w:multiLevelType w:val="hybridMultilevel"/>
    <w:tmpl w:val="CE7851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11191FF7"/>
    <w:multiLevelType w:val="hybridMultilevel"/>
    <w:tmpl w:val="048E17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111C148A"/>
    <w:multiLevelType w:val="hybridMultilevel"/>
    <w:tmpl w:val="31D046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119F2B2B"/>
    <w:multiLevelType w:val="hybridMultilevel"/>
    <w:tmpl w:val="810E72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11A94271"/>
    <w:multiLevelType w:val="hybridMultilevel"/>
    <w:tmpl w:val="3EE40E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11D60445"/>
    <w:multiLevelType w:val="hybridMultilevel"/>
    <w:tmpl w:val="FA5093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121A3586"/>
    <w:multiLevelType w:val="hybridMultilevel"/>
    <w:tmpl w:val="263879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12213F9D"/>
    <w:multiLevelType w:val="hybridMultilevel"/>
    <w:tmpl w:val="56C4F7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12893A46"/>
    <w:multiLevelType w:val="hybridMultilevel"/>
    <w:tmpl w:val="ACB879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128C2C0F"/>
    <w:multiLevelType w:val="hybridMultilevel"/>
    <w:tmpl w:val="7BD28F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1296402C"/>
    <w:multiLevelType w:val="hybridMultilevel"/>
    <w:tmpl w:val="51E676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12BA0EED"/>
    <w:multiLevelType w:val="hybridMultilevel"/>
    <w:tmpl w:val="B5F863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12E920AD"/>
    <w:multiLevelType w:val="hybridMultilevel"/>
    <w:tmpl w:val="ADEEF0B0"/>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13612149"/>
    <w:multiLevelType w:val="hybridMultilevel"/>
    <w:tmpl w:val="283A83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136F3FCA"/>
    <w:multiLevelType w:val="hybridMultilevel"/>
    <w:tmpl w:val="B92678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13721EF2"/>
    <w:multiLevelType w:val="hybridMultilevel"/>
    <w:tmpl w:val="A94075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137B0947"/>
    <w:multiLevelType w:val="hybridMultilevel"/>
    <w:tmpl w:val="323C6F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147C0959"/>
    <w:multiLevelType w:val="hybridMultilevel"/>
    <w:tmpl w:val="A816C2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14900C9E"/>
    <w:multiLevelType w:val="hybridMultilevel"/>
    <w:tmpl w:val="671AEF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15:restartNumberingAfterBreak="0">
    <w:nsid w:val="14C626F5"/>
    <w:multiLevelType w:val="hybridMultilevel"/>
    <w:tmpl w:val="7C1C9F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14F248EC"/>
    <w:multiLevelType w:val="hybridMultilevel"/>
    <w:tmpl w:val="9BAA35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150A439F"/>
    <w:multiLevelType w:val="hybridMultilevel"/>
    <w:tmpl w:val="DB3E6D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1515086E"/>
    <w:multiLevelType w:val="hybridMultilevel"/>
    <w:tmpl w:val="168C5A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152E333E"/>
    <w:multiLevelType w:val="hybridMultilevel"/>
    <w:tmpl w:val="F93658E6"/>
    <w:lvl w:ilvl="0" w:tplc="FFFFFFF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15BF04B9"/>
    <w:multiLevelType w:val="hybridMultilevel"/>
    <w:tmpl w:val="B92A2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15D962EB"/>
    <w:multiLevelType w:val="hybridMultilevel"/>
    <w:tmpl w:val="554A78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165E5890"/>
    <w:multiLevelType w:val="hybridMultilevel"/>
    <w:tmpl w:val="8BE8B6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169F09D7"/>
    <w:multiLevelType w:val="hybridMultilevel"/>
    <w:tmpl w:val="776AA1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16E86B6E"/>
    <w:multiLevelType w:val="hybridMultilevel"/>
    <w:tmpl w:val="64D6D7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16FE419F"/>
    <w:multiLevelType w:val="hybridMultilevel"/>
    <w:tmpl w:val="735292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17426959"/>
    <w:multiLevelType w:val="hybridMultilevel"/>
    <w:tmpl w:val="5562E8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2" w15:restartNumberingAfterBreak="0">
    <w:nsid w:val="175832CC"/>
    <w:multiLevelType w:val="hybridMultilevel"/>
    <w:tmpl w:val="E8D4C4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177D5DB1"/>
    <w:multiLevelType w:val="hybridMultilevel"/>
    <w:tmpl w:val="36244A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18286603"/>
    <w:multiLevelType w:val="hybridMultilevel"/>
    <w:tmpl w:val="BA9C7D3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5" w15:restartNumberingAfterBreak="0">
    <w:nsid w:val="18361658"/>
    <w:multiLevelType w:val="hybridMultilevel"/>
    <w:tmpl w:val="A32085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184F5401"/>
    <w:multiLevelType w:val="hybridMultilevel"/>
    <w:tmpl w:val="FEF8171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7" w15:restartNumberingAfterBreak="0">
    <w:nsid w:val="18C60820"/>
    <w:multiLevelType w:val="hybridMultilevel"/>
    <w:tmpl w:val="A54CEA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18E00583"/>
    <w:multiLevelType w:val="hybridMultilevel"/>
    <w:tmpl w:val="9794717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644"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193666C0"/>
    <w:multiLevelType w:val="hybridMultilevel"/>
    <w:tmpl w:val="3754F5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19825076"/>
    <w:multiLevelType w:val="hybridMultilevel"/>
    <w:tmpl w:val="2F924374"/>
    <w:lvl w:ilvl="0" w:tplc="04190003">
      <w:start w:val="1"/>
      <w:numFmt w:val="bullet"/>
      <w:lvlText w:val="o"/>
      <w:lvlJc w:val="left"/>
      <w:pPr>
        <w:ind w:left="644" w:hanging="360"/>
      </w:pPr>
      <w:rPr>
        <w:rFonts w:ascii="Courier New" w:hAnsi="Courier New" w:cs="Courier New"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21" w15:restartNumberingAfterBreak="0">
    <w:nsid w:val="1A0206B6"/>
    <w:multiLevelType w:val="hybridMultilevel"/>
    <w:tmpl w:val="50D096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1A961B38"/>
    <w:multiLevelType w:val="hybridMultilevel"/>
    <w:tmpl w:val="AEA0CF9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3" w15:restartNumberingAfterBreak="0">
    <w:nsid w:val="1B053768"/>
    <w:multiLevelType w:val="hybridMultilevel"/>
    <w:tmpl w:val="C33EB8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1B565EB2"/>
    <w:multiLevelType w:val="hybridMultilevel"/>
    <w:tmpl w:val="5114DE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1B676FD4"/>
    <w:multiLevelType w:val="hybridMultilevel"/>
    <w:tmpl w:val="AC7CBE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1B716F3D"/>
    <w:multiLevelType w:val="hybridMultilevel"/>
    <w:tmpl w:val="45C4C0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1BE84FBB"/>
    <w:multiLevelType w:val="hybridMultilevel"/>
    <w:tmpl w:val="75F849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1C1335C1"/>
    <w:multiLevelType w:val="hybridMultilevel"/>
    <w:tmpl w:val="F7C263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1C6E5015"/>
    <w:multiLevelType w:val="hybridMultilevel"/>
    <w:tmpl w:val="1C6A8A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1CED5700"/>
    <w:multiLevelType w:val="hybridMultilevel"/>
    <w:tmpl w:val="D46E26EA"/>
    <w:lvl w:ilvl="0" w:tplc="04190001">
      <w:start w:val="1"/>
      <w:numFmt w:val="bullet"/>
      <w:lvlText w:val=""/>
      <w:lvlJc w:val="left"/>
      <w:pPr>
        <w:ind w:left="944" w:hanging="360"/>
      </w:pPr>
      <w:rPr>
        <w:rFonts w:ascii="Symbol" w:hAnsi="Symbol" w:hint="default"/>
      </w:rPr>
    </w:lvl>
    <w:lvl w:ilvl="1" w:tplc="04190003" w:tentative="1">
      <w:start w:val="1"/>
      <w:numFmt w:val="bullet"/>
      <w:lvlText w:val="o"/>
      <w:lvlJc w:val="left"/>
      <w:pPr>
        <w:ind w:left="1664" w:hanging="360"/>
      </w:pPr>
      <w:rPr>
        <w:rFonts w:ascii="Courier New" w:hAnsi="Courier New" w:cs="Courier New" w:hint="default"/>
      </w:rPr>
    </w:lvl>
    <w:lvl w:ilvl="2" w:tplc="04190005" w:tentative="1">
      <w:start w:val="1"/>
      <w:numFmt w:val="bullet"/>
      <w:lvlText w:val=""/>
      <w:lvlJc w:val="left"/>
      <w:pPr>
        <w:ind w:left="2384" w:hanging="360"/>
      </w:pPr>
      <w:rPr>
        <w:rFonts w:ascii="Wingdings" w:hAnsi="Wingdings" w:hint="default"/>
      </w:rPr>
    </w:lvl>
    <w:lvl w:ilvl="3" w:tplc="04190001" w:tentative="1">
      <w:start w:val="1"/>
      <w:numFmt w:val="bullet"/>
      <w:lvlText w:val=""/>
      <w:lvlJc w:val="left"/>
      <w:pPr>
        <w:ind w:left="3104" w:hanging="360"/>
      </w:pPr>
      <w:rPr>
        <w:rFonts w:ascii="Symbol" w:hAnsi="Symbol" w:hint="default"/>
      </w:rPr>
    </w:lvl>
    <w:lvl w:ilvl="4" w:tplc="04190003" w:tentative="1">
      <w:start w:val="1"/>
      <w:numFmt w:val="bullet"/>
      <w:lvlText w:val="o"/>
      <w:lvlJc w:val="left"/>
      <w:pPr>
        <w:ind w:left="3824" w:hanging="360"/>
      </w:pPr>
      <w:rPr>
        <w:rFonts w:ascii="Courier New" w:hAnsi="Courier New" w:cs="Courier New" w:hint="default"/>
      </w:rPr>
    </w:lvl>
    <w:lvl w:ilvl="5" w:tplc="04190005" w:tentative="1">
      <w:start w:val="1"/>
      <w:numFmt w:val="bullet"/>
      <w:lvlText w:val=""/>
      <w:lvlJc w:val="left"/>
      <w:pPr>
        <w:ind w:left="4544" w:hanging="360"/>
      </w:pPr>
      <w:rPr>
        <w:rFonts w:ascii="Wingdings" w:hAnsi="Wingdings" w:hint="default"/>
      </w:rPr>
    </w:lvl>
    <w:lvl w:ilvl="6" w:tplc="04190001" w:tentative="1">
      <w:start w:val="1"/>
      <w:numFmt w:val="bullet"/>
      <w:lvlText w:val=""/>
      <w:lvlJc w:val="left"/>
      <w:pPr>
        <w:ind w:left="5264" w:hanging="360"/>
      </w:pPr>
      <w:rPr>
        <w:rFonts w:ascii="Symbol" w:hAnsi="Symbol" w:hint="default"/>
      </w:rPr>
    </w:lvl>
    <w:lvl w:ilvl="7" w:tplc="04190003" w:tentative="1">
      <w:start w:val="1"/>
      <w:numFmt w:val="bullet"/>
      <w:lvlText w:val="o"/>
      <w:lvlJc w:val="left"/>
      <w:pPr>
        <w:ind w:left="5984" w:hanging="360"/>
      </w:pPr>
      <w:rPr>
        <w:rFonts w:ascii="Courier New" w:hAnsi="Courier New" w:cs="Courier New" w:hint="default"/>
      </w:rPr>
    </w:lvl>
    <w:lvl w:ilvl="8" w:tplc="04190005" w:tentative="1">
      <w:start w:val="1"/>
      <w:numFmt w:val="bullet"/>
      <w:lvlText w:val=""/>
      <w:lvlJc w:val="left"/>
      <w:pPr>
        <w:ind w:left="6704" w:hanging="360"/>
      </w:pPr>
      <w:rPr>
        <w:rFonts w:ascii="Wingdings" w:hAnsi="Wingdings" w:hint="default"/>
      </w:rPr>
    </w:lvl>
  </w:abstractNum>
  <w:abstractNum w:abstractNumId="131" w15:restartNumberingAfterBreak="0">
    <w:nsid w:val="1CF10EC8"/>
    <w:multiLevelType w:val="hybridMultilevel"/>
    <w:tmpl w:val="60E241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1D341B69"/>
    <w:multiLevelType w:val="hybridMultilevel"/>
    <w:tmpl w:val="9DE866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1D4B7A1E"/>
    <w:multiLevelType w:val="hybridMultilevel"/>
    <w:tmpl w:val="AB06725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4" w15:restartNumberingAfterBreak="0">
    <w:nsid w:val="1D9B0212"/>
    <w:multiLevelType w:val="hybridMultilevel"/>
    <w:tmpl w:val="4E8E04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1DBD24BE"/>
    <w:multiLevelType w:val="hybridMultilevel"/>
    <w:tmpl w:val="A7A29C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1E194CDD"/>
    <w:multiLevelType w:val="hybridMultilevel"/>
    <w:tmpl w:val="17DC93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1E711C67"/>
    <w:multiLevelType w:val="hybridMultilevel"/>
    <w:tmpl w:val="4E6038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1E795174"/>
    <w:multiLevelType w:val="hybridMultilevel"/>
    <w:tmpl w:val="2CB6BE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1EA27225"/>
    <w:multiLevelType w:val="hybridMultilevel"/>
    <w:tmpl w:val="9EE899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1EA43788"/>
    <w:multiLevelType w:val="hybridMultilevel"/>
    <w:tmpl w:val="45507F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1ECD64AB"/>
    <w:multiLevelType w:val="hybridMultilevel"/>
    <w:tmpl w:val="8752C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1EDA47BE"/>
    <w:multiLevelType w:val="hybridMultilevel"/>
    <w:tmpl w:val="1D06B4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1F1D5A4D"/>
    <w:multiLevelType w:val="hybridMultilevel"/>
    <w:tmpl w:val="1FA088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1F3147E6"/>
    <w:multiLevelType w:val="hybridMultilevel"/>
    <w:tmpl w:val="2C4230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1F3A1F21"/>
    <w:multiLevelType w:val="hybridMultilevel"/>
    <w:tmpl w:val="F0CA05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1F58390F"/>
    <w:multiLevelType w:val="hybridMultilevel"/>
    <w:tmpl w:val="7506FF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1F8B55AC"/>
    <w:multiLevelType w:val="hybridMultilevel"/>
    <w:tmpl w:val="D9483A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1FB7711E"/>
    <w:multiLevelType w:val="hybridMultilevel"/>
    <w:tmpl w:val="9B3E1BAA"/>
    <w:lvl w:ilvl="0" w:tplc="04190001">
      <w:start w:val="1"/>
      <w:numFmt w:val="bullet"/>
      <w:lvlText w:val=""/>
      <w:lvlJc w:val="left"/>
      <w:pPr>
        <w:ind w:left="944" w:hanging="360"/>
      </w:pPr>
      <w:rPr>
        <w:rFonts w:ascii="Symbol" w:hAnsi="Symbol" w:hint="default"/>
      </w:rPr>
    </w:lvl>
    <w:lvl w:ilvl="1" w:tplc="04190003" w:tentative="1">
      <w:start w:val="1"/>
      <w:numFmt w:val="bullet"/>
      <w:lvlText w:val="o"/>
      <w:lvlJc w:val="left"/>
      <w:pPr>
        <w:ind w:left="1664" w:hanging="360"/>
      </w:pPr>
      <w:rPr>
        <w:rFonts w:ascii="Courier New" w:hAnsi="Courier New" w:cs="Courier New" w:hint="default"/>
      </w:rPr>
    </w:lvl>
    <w:lvl w:ilvl="2" w:tplc="04190005" w:tentative="1">
      <w:start w:val="1"/>
      <w:numFmt w:val="bullet"/>
      <w:lvlText w:val=""/>
      <w:lvlJc w:val="left"/>
      <w:pPr>
        <w:ind w:left="2384" w:hanging="360"/>
      </w:pPr>
      <w:rPr>
        <w:rFonts w:ascii="Wingdings" w:hAnsi="Wingdings" w:hint="default"/>
      </w:rPr>
    </w:lvl>
    <w:lvl w:ilvl="3" w:tplc="04190001" w:tentative="1">
      <w:start w:val="1"/>
      <w:numFmt w:val="bullet"/>
      <w:lvlText w:val=""/>
      <w:lvlJc w:val="left"/>
      <w:pPr>
        <w:ind w:left="3104" w:hanging="360"/>
      </w:pPr>
      <w:rPr>
        <w:rFonts w:ascii="Symbol" w:hAnsi="Symbol" w:hint="default"/>
      </w:rPr>
    </w:lvl>
    <w:lvl w:ilvl="4" w:tplc="04190003" w:tentative="1">
      <w:start w:val="1"/>
      <w:numFmt w:val="bullet"/>
      <w:lvlText w:val="o"/>
      <w:lvlJc w:val="left"/>
      <w:pPr>
        <w:ind w:left="3824" w:hanging="360"/>
      </w:pPr>
      <w:rPr>
        <w:rFonts w:ascii="Courier New" w:hAnsi="Courier New" w:cs="Courier New" w:hint="default"/>
      </w:rPr>
    </w:lvl>
    <w:lvl w:ilvl="5" w:tplc="04190005" w:tentative="1">
      <w:start w:val="1"/>
      <w:numFmt w:val="bullet"/>
      <w:lvlText w:val=""/>
      <w:lvlJc w:val="left"/>
      <w:pPr>
        <w:ind w:left="4544" w:hanging="360"/>
      </w:pPr>
      <w:rPr>
        <w:rFonts w:ascii="Wingdings" w:hAnsi="Wingdings" w:hint="default"/>
      </w:rPr>
    </w:lvl>
    <w:lvl w:ilvl="6" w:tplc="04190001" w:tentative="1">
      <w:start w:val="1"/>
      <w:numFmt w:val="bullet"/>
      <w:lvlText w:val=""/>
      <w:lvlJc w:val="left"/>
      <w:pPr>
        <w:ind w:left="5264" w:hanging="360"/>
      </w:pPr>
      <w:rPr>
        <w:rFonts w:ascii="Symbol" w:hAnsi="Symbol" w:hint="default"/>
      </w:rPr>
    </w:lvl>
    <w:lvl w:ilvl="7" w:tplc="04190003" w:tentative="1">
      <w:start w:val="1"/>
      <w:numFmt w:val="bullet"/>
      <w:lvlText w:val="o"/>
      <w:lvlJc w:val="left"/>
      <w:pPr>
        <w:ind w:left="5984" w:hanging="360"/>
      </w:pPr>
      <w:rPr>
        <w:rFonts w:ascii="Courier New" w:hAnsi="Courier New" w:cs="Courier New" w:hint="default"/>
      </w:rPr>
    </w:lvl>
    <w:lvl w:ilvl="8" w:tplc="04190005" w:tentative="1">
      <w:start w:val="1"/>
      <w:numFmt w:val="bullet"/>
      <w:lvlText w:val=""/>
      <w:lvlJc w:val="left"/>
      <w:pPr>
        <w:ind w:left="6704" w:hanging="360"/>
      </w:pPr>
      <w:rPr>
        <w:rFonts w:ascii="Wingdings" w:hAnsi="Wingdings" w:hint="default"/>
      </w:rPr>
    </w:lvl>
  </w:abstractNum>
  <w:abstractNum w:abstractNumId="149" w15:restartNumberingAfterBreak="0">
    <w:nsid w:val="1FC90F09"/>
    <w:multiLevelType w:val="hybridMultilevel"/>
    <w:tmpl w:val="E52C4C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1FD2646F"/>
    <w:multiLevelType w:val="hybridMultilevel"/>
    <w:tmpl w:val="F58C9C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1FFF25F9"/>
    <w:multiLevelType w:val="hybridMultilevel"/>
    <w:tmpl w:val="FA94C7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15:restartNumberingAfterBreak="0">
    <w:nsid w:val="20127B0F"/>
    <w:multiLevelType w:val="hybridMultilevel"/>
    <w:tmpl w:val="689215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20410903"/>
    <w:multiLevelType w:val="hybridMultilevel"/>
    <w:tmpl w:val="F52A02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20412046"/>
    <w:multiLevelType w:val="hybridMultilevel"/>
    <w:tmpl w:val="BB94B9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15:restartNumberingAfterBreak="0">
    <w:nsid w:val="205226F5"/>
    <w:multiLevelType w:val="hybridMultilevel"/>
    <w:tmpl w:val="7382E0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206A375A"/>
    <w:multiLevelType w:val="hybridMultilevel"/>
    <w:tmpl w:val="6358A7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208240C9"/>
    <w:multiLevelType w:val="hybridMultilevel"/>
    <w:tmpl w:val="4064BC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20A354F0"/>
    <w:multiLevelType w:val="hybridMultilevel"/>
    <w:tmpl w:val="EC2255DC"/>
    <w:lvl w:ilvl="0" w:tplc="041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9" w15:restartNumberingAfterBreak="0">
    <w:nsid w:val="20DE1DB0"/>
    <w:multiLevelType w:val="hybridMultilevel"/>
    <w:tmpl w:val="1E66B3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20F64657"/>
    <w:multiLevelType w:val="hybridMultilevel"/>
    <w:tmpl w:val="5FF6EC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21171DFA"/>
    <w:multiLevelType w:val="hybridMultilevel"/>
    <w:tmpl w:val="762C18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21241372"/>
    <w:multiLevelType w:val="hybridMultilevel"/>
    <w:tmpl w:val="85E628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213412BC"/>
    <w:multiLevelType w:val="hybridMultilevel"/>
    <w:tmpl w:val="F49EEE76"/>
    <w:lvl w:ilvl="0" w:tplc="FFFFFFF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15:restartNumberingAfterBreak="0">
    <w:nsid w:val="213773FD"/>
    <w:multiLevelType w:val="hybridMultilevel"/>
    <w:tmpl w:val="F9FE37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21464591"/>
    <w:multiLevelType w:val="hybridMultilevel"/>
    <w:tmpl w:val="01BC0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219B7F99"/>
    <w:multiLevelType w:val="hybridMultilevel"/>
    <w:tmpl w:val="E4A055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21B269B0"/>
    <w:multiLevelType w:val="hybridMultilevel"/>
    <w:tmpl w:val="C0342EE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8" w15:restartNumberingAfterBreak="0">
    <w:nsid w:val="22013137"/>
    <w:multiLevelType w:val="hybridMultilevel"/>
    <w:tmpl w:val="8E4ED044"/>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69" w15:restartNumberingAfterBreak="0">
    <w:nsid w:val="22250CCB"/>
    <w:multiLevelType w:val="hybridMultilevel"/>
    <w:tmpl w:val="F93279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15:restartNumberingAfterBreak="0">
    <w:nsid w:val="22461A19"/>
    <w:multiLevelType w:val="hybridMultilevel"/>
    <w:tmpl w:val="F23CB1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22706B8B"/>
    <w:multiLevelType w:val="hybridMultilevel"/>
    <w:tmpl w:val="7716F1E0"/>
    <w:lvl w:ilvl="0" w:tplc="FFFFFFF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15:restartNumberingAfterBreak="0">
    <w:nsid w:val="22AA0AEC"/>
    <w:multiLevelType w:val="hybridMultilevel"/>
    <w:tmpl w:val="76D8C1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22C35E48"/>
    <w:multiLevelType w:val="hybridMultilevel"/>
    <w:tmpl w:val="8020C3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23082F6A"/>
    <w:multiLevelType w:val="hybridMultilevel"/>
    <w:tmpl w:val="760888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15:restartNumberingAfterBreak="0">
    <w:nsid w:val="237A2E27"/>
    <w:multiLevelType w:val="hybridMultilevel"/>
    <w:tmpl w:val="B29A41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23843DF4"/>
    <w:multiLevelType w:val="hybridMultilevel"/>
    <w:tmpl w:val="E7C6580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7" w15:restartNumberingAfterBreak="0">
    <w:nsid w:val="238855ED"/>
    <w:multiLevelType w:val="hybridMultilevel"/>
    <w:tmpl w:val="7BFC0A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23F935A1"/>
    <w:multiLevelType w:val="hybridMultilevel"/>
    <w:tmpl w:val="2AA20228"/>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15:restartNumberingAfterBreak="0">
    <w:nsid w:val="23FD5C81"/>
    <w:multiLevelType w:val="hybridMultilevel"/>
    <w:tmpl w:val="30B62F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24811E4C"/>
    <w:multiLevelType w:val="hybridMultilevel"/>
    <w:tmpl w:val="E6C6C6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24A20AD4"/>
    <w:multiLevelType w:val="hybridMultilevel"/>
    <w:tmpl w:val="4BF66C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24E04C40"/>
    <w:multiLevelType w:val="hybridMultilevel"/>
    <w:tmpl w:val="14020B80"/>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83" w15:restartNumberingAfterBreak="0">
    <w:nsid w:val="25723BF3"/>
    <w:multiLevelType w:val="hybridMultilevel"/>
    <w:tmpl w:val="5360E3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25D2222A"/>
    <w:multiLevelType w:val="hybridMultilevel"/>
    <w:tmpl w:val="4256560C"/>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5" w15:restartNumberingAfterBreak="0">
    <w:nsid w:val="25E62101"/>
    <w:multiLevelType w:val="hybridMultilevel"/>
    <w:tmpl w:val="AD228BF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6" w15:restartNumberingAfterBreak="0">
    <w:nsid w:val="25E90D70"/>
    <w:multiLevelType w:val="hybridMultilevel"/>
    <w:tmpl w:val="8DA0B4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264F6D10"/>
    <w:multiLevelType w:val="hybridMultilevel"/>
    <w:tmpl w:val="B8567472"/>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88" w15:restartNumberingAfterBreak="0">
    <w:nsid w:val="2654221F"/>
    <w:multiLevelType w:val="hybridMultilevel"/>
    <w:tmpl w:val="794A9B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265430B1"/>
    <w:multiLevelType w:val="hybridMultilevel"/>
    <w:tmpl w:val="880478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269A1E7A"/>
    <w:multiLevelType w:val="hybridMultilevel"/>
    <w:tmpl w:val="C332F6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26FF2F11"/>
    <w:multiLevelType w:val="hybridMultilevel"/>
    <w:tmpl w:val="CA36F7D4"/>
    <w:lvl w:ilvl="0" w:tplc="FFFFFFF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15:restartNumberingAfterBreak="0">
    <w:nsid w:val="27551246"/>
    <w:multiLevelType w:val="hybridMultilevel"/>
    <w:tmpl w:val="8758DD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276746BB"/>
    <w:multiLevelType w:val="hybridMultilevel"/>
    <w:tmpl w:val="9196A7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27842DFA"/>
    <w:multiLevelType w:val="hybridMultilevel"/>
    <w:tmpl w:val="F8B628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27B224A2"/>
    <w:multiLevelType w:val="hybridMultilevel"/>
    <w:tmpl w:val="19845D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15:restartNumberingAfterBreak="0">
    <w:nsid w:val="27B754FA"/>
    <w:multiLevelType w:val="hybridMultilevel"/>
    <w:tmpl w:val="623C0C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27BF0439"/>
    <w:multiLevelType w:val="hybridMultilevel"/>
    <w:tmpl w:val="A79CB0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27D8448C"/>
    <w:multiLevelType w:val="hybridMultilevel"/>
    <w:tmpl w:val="C78A86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15:restartNumberingAfterBreak="0">
    <w:nsid w:val="28021323"/>
    <w:multiLevelType w:val="hybridMultilevel"/>
    <w:tmpl w:val="CE16A9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15:restartNumberingAfterBreak="0">
    <w:nsid w:val="28260299"/>
    <w:multiLevelType w:val="hybridMultilevel"/>
    <w:tmpl w:val="A51802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15:restartNumberingAfterBreak="0">
    <w:nsid w:val="28494057"/>
    <w:multiLevelType w:val="hybridMultilevel"/>
    <w:tmpl w:val="037AA2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28601532"/>
    <w:multiLevelType w:val="hybridMultilevel"/>
    <w:tmpl w:val="98AA3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15:restartNumberingAfterBreak="0">
    <w:nsid w:val="28841C9C"/>
    <w:multiLevelType w:val="hybridMultilevel"/>
    <w:tmpl w:val="674EAA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288D5187"/>
    <w:multiLevelType w:val="hybridMultilevel"/>
    <w:tmpl w:val="A90CC8CC"/>
    <w:lvl w:ilvl="0" w:tplc="FFFFFFFF">
      <w:start w:val="1"/>
      <w:numFmt w:val="decimal"/>
      <w:lvlText w:val="%1."/>
      <w:lvlJc w:val="left"/>
      <w:pPr>
        <w:ind w:left="584" w:hanging="360"/>
      </w:pPr>
    </w:lvl>
    <w:lvl w:ilvl="1" w:tplc="FFFFFFFF" w:tentative="1">
      <w:start w:val="1"/>
      <w:numFmt w:val="lowerLetter"/>
      <w:lvlText w:val="%2."/>
      <w:lvlJc w:val="left"/>
      <w:pPr>
        <w:ind w:left="1664" w:hanging="360"/>
      </w:pPr>
    </w:lvl>
    <w:lvl w:ilvl="2" w:tplc="FFFFFFFF" w:tentative="1">
      <w:start w:val="1"/>
      <w:numFmt w:val="lowerRoman"/>
      <w:lvlText w:val="%3."/>
      <w:lvlJc w:val="right"/>
      <w:pPr>
        <w:ind w:left="2384" w:hanging="180"/>
      </w:pPr>
    </w:lvl>
    <w:lvl w:ilvl="3" w:tplc="FFFFFFFF" w:tentative="1">
      <w:start w:val="1"/>
      <w:numFmt w:val="decimal"/>
      <w:lvlText w:val="%4."/>
      <w:lvlJc w:val="left"/>
      <w:pPr>
        <w:ind w:left="3104" w:hanging="360"/>
      </w:pPr>
    </w:lvl>
    <w:lvl w:ilvl="4" w:tplc="FFFFFFFF" w:tentative="1">
      <w:start w:val="1"/>
      <w:numFmt w:val="lowerLetter"/>
      <w:lvlText w:val="%5."/>
      <w:lvlJc w:val="left"/>
      <w:pPr>
        <w:ind w:left="3824" w:hanging="360"/>
      </w:pPr>
    </w:lvl>
    <w:lvl w:ilvl="5" w:tplc="FFFFFFFF" w:tentative="1">
      <w:start w:val="1"/>
      <w:numFmt w:val="lowerRoman"/>
      <w:lvlText w:val="%6."/>
      <w:lvlJc w:val="right"/>
      <w:pPr>
        <w:ind w:left="4544" w:hanging="180"/>
      </w:pPr>
    </w:lvl>
    <w:lvl w:ilvl="6" w:tplc="FFFFFFFF" w:tentative="1">
      <w:start w:val="1"/>
      <w:numFmt w:val="decimal"/>
      <w:lvlText w:val="%7."/>
      <w:lvlJc w:val="left"/>
      <w:pPr>
        <w:ind w:left="5264" w:hanging="360"/>
      </w:pPr>
    </w:lvl>
    <w:lvl w:ilvl="7" w:tplc="FFFFFFFF" w:tentative="1">
      <w:start w:val="1"/>
      <w:numFmt w:val="lowerLetter"/>
      <w:lvlText w:val="%8."/>
      <w:lvlJc w:val="left"/>
      <w:pPr>
        <w:ind w:left="5984" w:hanging="360"/>
      </w:pPr>
    </w:lvl>
    <w:lvl w:ilvl="8" w:tplc="FFFFFFFF" w:tentative="1">
      <w:start w:val="1"/>
      <w:numFmt w:val="lowerRoman"/>
      <w:lvlText w:val="%9."/>
      <w:lvlJc w:val="right"/>
      <w:pPr>
        <w:ind w:left="6704" w:hanging="180"/>
      </w:pPr>
    </w:lvl>
  </w:abstractNum>
  <w:abstractNum w:abstractNumId="205" w15:restartNumberingAfterBreak="0">
    <w:nsid w:val="28DC43A3"/>
    <w:multiLevelType w:val="hybridMultilevel"/>
    <w:tmpl w:val="826E4A8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6" w15:restartNumberingAfterBreak="0">
    <w:nsid w:val="28E061CF"/>
    <w:multiLevelType w:val="hybridMultilevel"/>
    <w:tmpl w:val="1E8AE6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15:restartNumberingAfterBreak="0">
    <w:nsid w:val="29211A6E"/>
    <w:multiLevelType w:val="hybridMultilevel"/>
    <w:tmpl w:val="2A3491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8" w15:restartNumberingAfterBreak="0">
    <w:nsid w:val="29432718"/>
    <w:multiLevelType w:val="hybridMultilevel"/>
    <w:tmpl w:val="DC0E9F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15:restartNumberingAfterBreak="0">
    <w:nsid w:val="29526A1D"/>
    <w:multiLevelType w:val="hybridMultilevel"/>
    <w:tmpl w:val="55A04E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15:restartNumberingAfterBreak="0">
    <w:nsid w:val="29A4391F"/>
    <w:multiLevelType w:val="hybridMultilevel"/>
    <w:tmpl w:val="2A5EA7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15:restartNumberingAfterBreak="0">
    <w:nsid w:val="29C80CBB"/>
    <w:multiLevelType w:val="hybridMultilevel"/>
    <w:tmpl w:val="A9EC31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15:restartNumberingAfterBreak="0">
    <w:nsid w:val="2A3459DC"/>
    <w:multiLevelType w:val="hybridMultilevel"/>
    <w:tmpl w:val="46D84A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15:restartNumberingAfterBreak="0">
    <w:nsid w:val="2AF11B95"/>
    <w:multiLevelType w:val="hybridMultilevel"/>
    <w:tmpl w:val="93C0B0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15:restartNumberingAfterBreak="0">
    <w:nsid w:val="2B102FCC"/>
    <w:multiLevelType w:val="hybridMultilevel"/>
    <w:tmpl w:val="BD086B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2B953784"/>
    <w:multiLevelType w:val="hybridMultilevel"/>
    <w:tmpl w:val="7E54FFD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6" w15:restartNumberingAfterBreak="0">
    <w:nsid w:val="2BB56F76"/>
    <w:multiLevelType w:val="hybridMultilevel"/>
    <w:tmpl w:val="A45A7A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15:restartNumberingAfterBreak="0">
    <w:nsid w:val="2BD1355C"/>
    <w:multiLevelType w:val="hybridMultilevel"/>
    <w:tmpl w:val="94ECB8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15:restartNumberingAfterBreak="0">
    <w:nsid w:val="2BFE6212"/>
    <w:multiLevelType w:val="hybridMultilevel"/>
    <w:tmpl w:val="2B746D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2C18623E"/>
    <w:multiLevelType w:val="hybridMultilevel"/>
    <w:tmpl w:val="5FACDE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15:restartNumberingAfterBreak="0">
    <w:nsid w:val="2C49244F"/>
    <w:multiLevelType w:val="hybridMultilevel"/>
    <w:tmpl w:val="5CCEE1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15:restartNumberingAfterBreak="0">
    <w:nsid w:val="2C590CBD"/>
    <w:multiLevelType w:val="hybridMultilevel"/>
    <w:tmpl w:val="E0189D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15:restartNumberingAfterBreak="0">
    <w:nsid w:val="2C5C129E"/>
    <w:multiLevelType w:val="hybridMultilevel"/>
    <w:tmpl w:val="DBC6D2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15:restartNumberingAfterBreak="0">
    <w:nsid w:val="2C8657A0"/>
    <w:multiLevelType w:val="hybridMultilevel"/>
    <w:tmpl w:val="9AE02F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15:restartNumberingAfterBreak="0">
    <w:nsid w:val="2CC419D5"/>
    <w:multiLevelType w:val="hybridMultilevel"/>
    <w:tmpl w:val="64A80A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15:restartNumberingAfterBreak="0">
    <w:nsid w:val="2CCB1C32"/>
    <w:multiLevelType w:val="hybridMultilevel"/>
    <w:tmpl w:val="D3E20A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15:restartNumberingAfterBreak="0">
    <w:nsid w:val="2D247885"/>
    <w:multiLevelType w:val="hybridMultilevel"/>
    <w:tmpl w:val="999ED366"/>
    <w:lvl w:ilvl="0" w:tplc="04190001">
      <w:start w:val="1"/>
      <w:numFmt w:val="bullet"/>
      <w:lvlText w:val=""/>
      <w:lvlJc w:val="left"/>
      <w:pPr>
        <w:ind w:left="776" w:hanging="360"/>
      </w:pPr>
      <w:rPr>
        <w:rFonts w:ascii="Symbol" w:hAnsi="Symbol"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227" w15:restartNumberingAfterBreak="0">
    <w:nsid w:val="2D4D268B"/>
    <w:multiLevelType w:val="hybridMultilevel"/>
    <w:tmpl w:val="7716F1E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8" w15:restartNumberingAfterBreak="0">
    <w:nsid w:val="2D5833DB"/>
    <w:multiLevelType w:val="hybridMultilevel"/>
    <w:tmpl w:val="C56C4B6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9" w15:restartNumberingAfterBreak="0">
    <w:nsid w:val="2E0A789A"/>
    <w:multiLevelType w:val="hybridMultilevel"/>
    <w:tmpl w:val="E25221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15:restartNumberingAfterBreak="0">
    <w:nsid w:val="2E216DEB"/>
    <w:multiLevelType w:val="hybridMultilevel"/>
    <w:tmpl w:val="8EF868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15:restartNumberingAfterBreak="0">
    <w:nsid w:val="2E3E3158"/>
    <w:multiLevelType w:val="hybridMultilevel"/>
    <w:tmpl w:val="6C488B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15:restartNumberingAfterBreak="0">
    <w:nsid w:val="2E46713B"/>
    <w:multiLevelType w:val="hybridMultilevel"/>
    <w:tmpl w:val="5A7A54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2E4D0BAB"/>
    <w:multiLevelType w:val="hybridMultilevel"/>
    <w:tmpl w:val="A75E62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15:restartNumberingAfterBreak="0">
    <w:nsid w:val="2E925F98"/>
    <w:multiLevelType w:val="hybridMultilevel"/>
    <w:tmpl w:val="09CE65A8"/>
    <w:lvl w:ilvl="0" w:tplc="2D2C6C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5" w15:restartNumberingAfterBreak="0">
    <w:nsid w:val="2E9F4DA5"/>
    <w:multiLevelType w:val="hybridMultilevel"/>
    <w:tmpl w:val="E708B1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15:restartNumberingAfterBreak="0">
    <w:nsid w:val="2EA81736"/>
    <w:multiLevelType w:val="hybridMultilevel"/>
    <w:tmpl w:val="55BC67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15:restartNumberingAfterBreak="0">
    <w:nsid w:val="2EC62DD2"/>
    <w:multiLevelType w:val="hybridMultilevel"/>
    <w:tmpl w:val="15EE94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15:restartNumberingAfterBreak="0">
    <w:nsid w:val="2ED55867"/>
    <w:multiLevelType w:val="hybridMultilevel"/>
    <w:tmpl w:val="A8C417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9" w15:restartNumberingAfterBreak="0">
    <w:nsid w:val="2F2D129E"/>
    <w:multiLevelType w:val="hybridMultilevel"/>
    <w:tmpl w:val="CE1EE4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15:restartNumberingAfterBreak="0">
    <w:nsid w:val="2F3839EF"/>
    <w:multiLevelType w:val="hybridMultilevel"/>
    <w:tmpl w:val="715AFAA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1" w15:restartNumberingAfterBreak="0">
    <w:nsid w:val="2F405864"/>
    <w:multiLevelType w:val="hybridMultilevel"/>
    <w:tmpl w:val="79FC57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15:restartNumberingAfterBreak="0">
    <w:nsid w:val="2F5229FB"/>
    <w:multiLevelType w:val="hybridMultilevel"/>
    <w:tmpl w:val="8CAAF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15:restartNumberingAfterBreak="0">
    <w:nsid w:val="304330F2"/>
    <w:multiLevelType w:val="hybridMultilevel"/>
    <w:tmpl w:val="1BA62CD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644"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15:restartNumberingAfterBreak="0">
    <w:nsid w:val="306B48B1"/>
    <w:multiLevelType w:val="hybridMultilevel"/>
    <w:tmpl w:val="C90E9A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15:restartNumberingAfterBreak="0">
    <w:nsid w:val="306F4258"/>
    <w:multiLevelType w:val="hybridMultilevel"/>
    <w:tmpl w:val="BE2291AC"/>
    <w:lvl w:ilvl="0" w:tplc="04190001">
      <w:start w:val="1"/>
      <w:numFmt w:val="bullet"/>
      <w:lvlText w:val=""/>
      <w:lvlJc w:val="left"/>
      <w:pPr>
        <w:ind w:left="944" w:hanging="360"/>
      </w:pPr>
      <w:rPr>
        <w:rFonts w:ascii="Symbol" w:hAnsi="Symbol" w:hint="default"/>
      </w:rPr>
    </w:lvl>
    <w:lvl w:ilvl="1" w:tplc="04190003" w:tentative="1">
      <w:start w:val="1"/>
      <w:numFmt w:val="bullet"/>
      <w:lvlText w:val="o"/>
      <w:lvlJc w:val="left"/>
      <w:pPr>
        <w:ind w:left="1664" w:hanging="360"/>
      </w:pPr>
      <w:rPr>
        <w:rFonts w:ascii="Courier New" w:hAnsi="Courier New" w:cs="Courier New" w:hint="default"/>
      </w:rPr>
    </w:lvl>
    <w:lvl w:ilvl="2" w:tplc="04190005" w:tentative="1">
      <w:start w:val="1"/>
      <w:numFmt w:val="bullet"/>
      <w:lvlText w:val=""/>
      <w:lvlJc w:val="left"/>
      <w:pPr>
        <w:ind w:left="2384" w:hanging="360"/>
      </w:pPr>
      <w:rPr>
        <w:rFonts w:ascii="Wingdings" w:hAnsi="Wingdings" w:hint="default"/>
      </w:rPr>
    </w:lvl>
    <w:lvl w:ilvl="3" w:tplc="04190001" w:tentative="1">
      <w:start w:val="1"/>
      <w:numFmt w:val="bullet"/>
      <w:lvlText w:val=""/>
      <w:lvlJc w:val="left"/>
      <w:pPr>
        <w:ind w:left="3104" w:hanging="360"/>
      </w:pPr>
      <w:rPr>
        <w:rFonts w:ascii="Symbol" w:hAnsi="Symbol" w:hint="default"/>
      </w:rPr>
    </w:lvl>
    <w:lvl w:ilvl="4" w:tplc="04190003" w:tentative="1">
      <w:start w:val="1"/>
      <w:numFmt w:val="bullet"/>
      <w:lvlText w:val="o"/>
      <w:lvlJc w:val="left"/>
      <w:pPr>
        <w:ind w:left="3824" w:hanging="360"/>
      </w:pPr>
      <w:rPr>
        <w:rFonts w:ascii="Courier New" w:hAnsi="Courier New" w:cs="Courier New" w:hint="default"/>
      </w:rPr>
    </w:lvl>
    <w:lvl w:ilvl="5" w:tplc="04190005" w:tentative="1">
      <w:start w:val="1"/>
      <w:numFmt w:val="bullet"/>
      <w:lvlText w:val=""/>
      <w:lvlJc w:val="left"/>
      <w:pPr>
        <w:ind w:left="4544" w:hanging="360"/>
      </w:pPr>
      <w:rPr>
        <w:rFonts w:ascii="Wingdings" w:hAnsi="Wingdings" w:hint="default"/>
      </w:rPr>
    </w:lvl>
    <w:lvl w:ilvl="6" w:tplc="04190001" w:tentative="1">
      <w:start w:val="1"/>
      <w:numFmt w:val="bullet"/>
      <w:lvlText w:val=""/>
      <w:lvlJc w:val="left"/>
      <w:pPr>
        <w:ind w:left="5264" w:hanging="360"/>
      </w:pPr>
      <w:rPr>
        <w:rFonts w:ascii="Symbol" w:hAnsi="Symbol" w:hint="default"/>
      </w:rPr>
    </w:lvl>
    <w:lvl w:ilvl="7" w:tplc="04190003" w:tentative="1">
      <w:start w:val="1"/>
      <w:numFmt w:val="bullet"/>
      <w:lvlText w:val="o"/>
      <w:lvlJc w:val="left"/>
      <w:pPr>
        <w:ind w:left="5984" w:hanging="360"/>
      </w:pPr>
      <w:rPr>
        <w:rFonts w:ascii="Courier New" w:hAnsi="Courier New" w:cs="Courier New" w:hint="default"/>
      </w:rPr>
    </w:lvl>
    <w:lvl w:ilvl="8" w:tplc="04190005" w:tentative="1">
      <w:start w:val="1"/>
      <w:numFmt w:val="bullet"/>
      <w:lvlText w:val=""/>
      <w:lvlJc w:val="left"/>
      <w:pPr>
        <w:ind w:left="6704" w:hanging="360"/>
      </w:pPr>
      <w:rPr>
        <w:rFonts w:ascii="Wingdings" w:hAnsi="Wingdings" w:hint="default"/>
      </w:rPr>
    </w:lvl>
  </w:abstractNum>
  <w:abstractNum w:abstractNumId="246" w15:restartNumberingAfterBreak="0">
    <w:nsid w:val="3076534F"/>
    <w:multiLevelType w:val="hybridMultilevel"/>
    <w:tmpl w:val="9432EF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15:restartNumberingAfterBreak="0">
    <w:nsid w:val="30865137"/>
    <w:multiLevelType w:val="hybridMultilevel"/>
    <w:tmpl w:val="DB3409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15:restartNumberingAfterBreak="0">
    <w:nsid w:val="31147DD4"/>
    <w:multiLevelType w:val="hybridMultilevel"/>
    <w:tmpl w:val="EF508A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15:restartNumberingAfterBreak="0">
    <w:nsid w:val="31332A9D"/>
    <w:multiLevelType w:val="hybridMultilevel"/>
    <w:tmpl w:val="05667A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15:restartNumberingAfterBreak="0">
    <w:nsid w:val="31431818"/>
    <w:multiLevelType w:val="hybridMultilevel"/>
    <w:tmpl w:val="018823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15:restartNumberingAfterBreak="0">
    <w:nsid w:val="315E2561"/>
    <w:multiLevelType w:val="hybridMultilevel"/>
    <w:tmpl w:val="5944E8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15:restartNumberingAfterBreak="0">
    <w:nsid w:val="31C6397C"/>
    <w:multiLevelType w:val="hybridMultilevel"/>
    <w:tmpl w:val="247C09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15:restartNumberingAfterBreak="0">
    <w:nsid w:val="325D53B8"/>
    <w:multiLevelType w:val="hybridMultilevel"/>
    <w:tmpl w:val="2592DD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15:restartNumberingAfterBreak="0">
    <w:nsid w:val="32E53CBA"/>
    <w:multiLevelType w:val="hybridMultilevel"/>
    <w:tmpl w:val="C4FEEBBE"/>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55" w15:restartNumberingAfterBreak="0">
    <w:nsid w:val="3377107E"/>
    <w:multiLevelType w:val="hybridMultilevel"/>
    <w:tmpl w:val="D3BC7186"/>
    <w:lvl w:ilvl="0" w:tplc="275409D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6" w15:restartNumberingAfterBreak="0">
    <w:nsid w:val="338651F2"/>
    <w:multiLevelType w:val="hybridMultilevel"/>
    <w:tmpl w:val="F24E65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15:restartNumberingAfterBreak="0">
    <w:nsid w:val="33FD2C6D"/>
    <w:multiLevelType w:val="hybridMultilevel"/>
    <w:tmpl w:val="FA02D1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15:restartNumberingAfterBreak="0">
    <w:nsid w:val="33FE595A"/>
    <w:multiLevelType w:val="hybridMultilevel"/>
    <w:tmpl w:val="DBD068BE"/>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9" w15:restartNumberingAfterBreak="0">
    <w:nsid w:val="34196B35"/>
    <w:multiLevelType w:val="hybridMultilevel"/>
    <w:tmpl w:val="2C32D1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15:restartNumberingAfterBreak="0">
    <w:nsid w:val="343E65AC"/>
    <w:multiLevelType w:val="hybridMultilevel"/>
    <w:tmpl w:val="7F4E42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15:restartNumberingAfterBreak="0">
    <w:nsid w:val="3449225D"/>
    <w:multiLevelType w:val="hybridMultilevel"/>
    <w:tmpl w:val="2536E0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15:restartNumberingAfterBreak="0">
    <w:nsid w:val="344E4002"/>
    <w:multiLevelType w:val="hybridMultilevel"/>
    <w:tmpl w:val="A1D6F6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15:restartNumberingAfterBreak="0">
    <w:nsid w:val="34D7520C"/>
    <w:multiLevelType w:val="hybridMultilevel"/>
    <w:tmpl w:val="DFA084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15:restartNumberingAfterBreak="0">
    <w:nsid w:val="34DB7203"/>
    <w:multiLevelType w:val="hybridMultilevel"/>
    <w:tmpl w:val="7E00574E"/>
    <w:lvl w:ilvl="0" w:tplc="04190001">
      <w:start w:val="1"/>
      <w:numFmt w:val="bullet"/>
      <w:lvlText w:val=""/>
      <w:lvlJc w:val="left"/>
      <w:pPr>
        <w:ind w:left="1047" w:hanging="360"/>
      </w:pPr>
      <w:rPr>
        <w:rFonts w:ascii="Symbol" w:hAnsi="Symbol" w:hint="default"/>
      </w:rPr>
    </w:lvl>
    <w:lvl w:ilvl="1" w:tplc="04190003" w:tentative="1">
      <w:start w:val="1"/>
      <w:numFmt w:val="bullet"/>
      <w:lvlText w:val="o"/>
      <w:lvlJc w:val="left"/>
      <w:pPr>
        <w:ind w:left="1767" w:hanging="360"/>
      </w:pPr>
      <w:rPr>
        <w:rFonts w:ascii="Courier New" w:hAnsi="Courier New" w:cs="Courier New" w:hint="default"/>
      </w:rPr>
    </w:lvl>
    <w:lvl w:ilvl="2" w:tplc="04190005" w:tentative="1">
      <w:start w:val="1"/>
      <w:numFmt w:val="bullet"/>
      <w:lvlText w:val=""/>
      <w:lvlJc w:val="left"/>
      <w:pPr>
        <w:ind w:left="2487" w:hanging="360"/>
      </w:pPr>
      <w:rPr>
        <w:rFonts w:ascii="Wingdings" w:hAnsi="Wingdings" w:hint="default"/>
      </w:rPr>
    </w:lvl>
    <w:lvl w:ilvl="3" w:tplc="04190001" w:tentative="1">
      <w:start w:val="1"/>
      <w:numFmt w:val="bullet"/>
      <w:lvlText w:val=""/>
      <w:lvlJc w:val="left"/>
      <w:pPr>
        <w:ind w:left="3207" w:hanging="360"/>
      </w:pPr>
      <w:rPr>
        <w:rFonts w:ascii="Symbol" w:hAnsi="Symbol" w:hint="default"/>
      </w:rPr>
    </w:lvl>
    <w:lvl w:ilvl="4" w:tplc="04190003" w:tentative="1">
      <w:start w:val="1"/>
      <w:numFmt w:val="bullet"/>
      <w:lvlText w:val="o"/>
      <w:lvlJc w:val="left"/>
      <w:pPr>
        <w:ind w:left="3927" w:hanging="360"/>
      </w:pPr>
      <w:rPr>
        <w:rFonts w:ascii="Courier New" w:hAnsi="Courier New" w:cs="Courier New" w:hint="default"/>
      </w:rPr>
    </w:lvl>
    <w:lvl w:ilvl="5" w:tplc="04190005" w:tentative="1">
      <w:start w:val="1"/>
      <w:numFmt w:val="bullet"/>
      <w:lvlText w:val=""/>
      <w:lvlJc w:val="left"/>
      <w:pPr>
        <w:ind w:left="4647" w:hanging="360"/>
      </w:pPr>
      <w:rPr>
        <w:rFonts w:ascii="Wingdings" w:hAnsi="Wingdings" w:hint="default"/>
      </w:rPr>
    </w:lvl>
    <w:lvl w:ilvl="6" w:tplc="04190001" w:tentative="1">
      <w:start w:val="1"/>
      <w:numFmt w:val="bullet"/>
      <w:lvlText w:val=""/>
      <w:lvlJc w:val="left"/>
      <w:pPr>
        <w:ind w:left="5367" w:hanging="360"/>
      </w:pPr>
      <w:rPr>
        <w:rFonts w:ascii="Symbol" w:hAnsi="Symbol" w:hint="default"/>
      </w:rPr>
    </w:lvl>
    <w:lvl w:ilvl="7" w:tplc="04190003" w:tentative="1">
      <w:start w:val="1"/>
      <w:numFmt w:val="bullet"/>
      <w:lvlText w:val="o"/>
      <w:lvlJc w:val="left"/>
      <w:pPr>
        <w:ind w:left="6087" w:hanging="360"/>
      </w:pPr>
      <w:rPr>
        <w:rFonts w:ascii="Courier New" w:hAnsi="Courier New" w:cs="Courier New" w:hint="default"/>
      </w:rPr>
    </w:lvl>
    <w:lvl w:ilvl="8" w:tplc="04190005" w:tentative="1">
      <w:start w:val="1"/>
      <w:numFmt w:val="bullet"/>
      <w:lvlText w:val=""/>
      <w:lvlJc w:val="left"/>
      <w:pPr>
        <w:ind w:left="6807" w:hanging="360"/>
      </w:pPr>
      <w:rPr>
        <w:rFonts w:ascii="Wingdings" w:hAnsi="Wingdings" w:hint="default"/>
      </w:rPr>
    </w:lvl>
  </w:abstractNum>
  <w:abstractNum w:abstractNumId="265" w15:restartNumberingAfterBreak="0">
    <w:nsid w:val="34DC22A6"/>
    <w:multiLevelType w:val="hybridMultilevel"/>
    <w:tmpl w:val="591CED5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6" w15:restartNumberingAfterBreak="0">
    <w:nsid w:val="34DD2EA3"/>
    <w:multiLevelType w:val="hybridMultilevel"/>
    <w:tmpl w:val="DC1EE6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15:restartNumberingAfterBreak="0">
    <w:nsid w:val="34E56B5C"/>
    <w:multiLevelType w:val="hybridMultilevel"/>
    <w:tmpl w:val="EBAEFD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15:restartNumberingAfterBreak="0">
    <w:nsid w:val="34EF79F5"/>
    <w:multiLevelType w:val="hybridMultilevel"/>
    <w:tmpl w:val="20CC91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15:restartNumberingAfterBreak="0">
    <w:nsid w:val="354543B1"/>
    <w:multiLevelType w:val="hybridMultilevel"/>
    <w:tmpl w:val="1BCEF6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15:restartNumberingAfterBreak="0">
    <w:nsid w:val="355542CA"/>
    <w:multiLevelType w:val="hybridMultilevel"/>
    <w:tmpl w:val="0BE490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15:restartNumberingAfterBreak="0">
    <w:nsid w:val="355E1EC5"/>
    <w:multiLevelType w:val="hybridMultilevel"/>
    <w:tmpl w:val="5BEA71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15:restartNumberingAfterBreak="0">
    <w:nsid w:val="356E6D1A"/>
    <w:multiLevelType w:val="hybridMultilevel"/>
    <w:tmpl w:val="7F7064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15:restartNumberingAfterBreak="0">
    <w:nsid w:val="35D615A0"/>
    <w:multiLevelType w:val="hybridMultilevel"/>
    <w:tmpl w:val="EC96CD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4" w15:restartNumberingAfterBreak="0">
    <w:nsid w:val="35E252D7"/>
    <w:multiLevelType w:val="hybridMultilevel"/>
    <w:tmpl w:val="B1D4B2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15:restartNumberingAfterBreak="0">
    <w:nsid w:val="362744DB"/>
    <w:multiLevelType w:val="hybridMultilevel"/>
    <w:tmpl w:val="74B844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6" w15:restartNumberingAfterBreak="0">
    <w:nsid w:val="36290545"/>
    <w:multiLevelType w:val="hybridMultilevel"/>
    <w:tmpl w:val="B540E1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15:restartNumberingAfterBreak="0">
    <w:nsid w:val="366A4E03"/>
    <w:multiLevelType w:val="hybridMultilevel"/>
    <w:tmpl w:val="2E04DB60"/>
    <w:lvl w:ilvl="0" w:tplc="04190001">
      <w:start w:val="1"/>
      <w:numFmt w:val="bullet"/>
      <w:lvlText w:val=""/>
      <w:lvlJc w:val="left"/>
      <w:pPr>
        <w:ind w:left="881" w:hanging="360"/>
      </w:pPr>
      <w:rPr>
        <w:rFonts w:ascii="Symbol" w:hAnsi="Symbol" w:hint="default"/>
      </w:rPr>
    </w:lvl>
    <w:lvl w:ilvl="1" w:tplc="04190003" w:tentative="1">
      <w:start w:val="1"/>
      <w:numFmt w:val="bullet"/>
      <w:lvlText w:val="o"/>
      <w:lvlJc w:val="left"/>
      <w:pPr>
        <w:ind w:left="1601" w:hanging="360"/>
      </w:pPr>
      <w:rPr>
        <w:rFonts w:ascii="Courier New" w:hAnsi="Courier New" w:cs="Courier New" w:hint="default"/>
      </w:rPr>
    </w:lvl>
    <w:lvl w:ilvl="2" w:tplc="04190005" w:tentative="1">
      <w:start w:val="1"/>
      <w:numFmt w:val="bullet"/>
      <w:lvlText w:val=""/>
      <w:lvlJc w:val="left"/>
      <w:pPr>
        <w:ind w:left="2321" w:hanging="360"/>
      </w:pPr>
      <w:rPr>
        <w:rFonts w:ascii="Wingdings" w:hAnsi="Wingdings" w:hint="default"/>
      </w:rPr>
    </w:lvl>
    <w:lvl w:ilvl="3" w:tplc="04190001" w:tentative="1">
      <w:start w:val="1"/>
      <w:numFmt w:val="bullet"/>
      <w:lvlText w:val=""/>
      <w:lvlJc w:val="left"/>
      <w:pPr>
        <w:ind w:left="3041" w:hanging="360"/>
      </w:pPr>
      <w:rPr>
        <w:rFonts w:ascii="Symbol" w:hAnsi="Symbol" w:hint="default"/>
      </w:rPr>
    </w:lvl>
    <w:lvl w:ilvl="4" w:tplc="04190003" w:tentative="1">
      <w:start w:val="1"/>
      <w:numFmt w:val="bullet"/>
      <w:lvlText w:val="o"/>
      <w:lvlJc w:val="left"/>
      <w:pPr>
        <w:ind w:left="3761" w:hanging="360"/>
      </w:pPr>
      <w:rPr>
        <w:rFonts w:ascii="Courier New" w:hAnsi="Courier New" w:cs="Courier New" w:hint="default"/>
      </w:rPr>
    </w:lvl>
    <w:lvl w:ilvl="5" w:tplc="04190005" w:tentative="1">
      <w:start w:val="1"/>
      <w:numFmt w:val="bullet"/>
      <w:lvlText w:val=""/>
      <w:lvlJc w:val="left"/>
      <w:pPr>
        <w:ind w:left="4481" w:hanging="360"/>
      </w:pPr>
      <w:rPr>
        <w:rFonts w:ascii="Wingdings" w:hAnsi="Wingdings" w:hint="default"/>
      </w:rPr>
    </w:lvl>
    <w:lvl w:ilvl="6" w:tplc="04190001" w:tentative="1">
      <w:start w:val="1"/>
      <w:numFmt w:val="bullet"/>
      <w:lvlText w:val=""/>
      <w:lvlJc w:val="left"/>
      <w:pPr>
        <w:ind w:left="5201" w:hanging="360"/>
      </w:pPr>
      <w:rPr>
        <w:rFonts w:ascii="Symbol" w:hAnsi="Symbol" w:hint="default"/>
      </w:rPr>
    </w:lvl>
    <w:lvl w:ilvl="7" w:tplc="04190003" w:tentative="1">
      <w:start w:val="1"/>
      <w:numFmt w:val="bullet"/>
      <w:lvlText w:val="o"/>
      <w:lvlJc w:val="left"/>
      <w:pPr>
        <w:ind w:left="5921" w:hanging="360"/>
      </w:pPr>
      <w:rPr>
        <w:rFonts w:ascii="Courier New" w:hAnsi="Courier New" w:cs="Courier New" w:hint="default"/>
      </w:rPr>
    </w:lvl>
    <w:lvl w:ilvl="8" w:tplc="04190005" w:tentative="1">
      <w:start w:val="1"/>
      <w:numFmt w:val="bullet"/>
      <w:lvlText w:val=""/>
      <w:lvlJc w:val="left"/>
      <w:pPr>
        <w:ind w:left="6641" w:hanging="360"/>
      </w:pPr>
      <w:rPr>
        <w:rFonts w:ascii="Wingdings" w:hAnsi="Wingdings" w:hint="default"/>
      </w:rPr>
    </w:lvl>
  </w:abstractNum>
  <w:abstractNum w:abstractNumId="278" w15:restartNumberingAfterBreak="0">
    <w:nsid w:val="37811CBB"/>
    <w:multiLevelType w:val="hybridMultilevel"/>
    <w:tmpl w:val="EB3276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15:restartNumberingAfterBreak="0">
    <w:nsid w:val="38402F84"/>
    <w:multiLevelType w:val="hybridMultilevel"/>
    <w:tmpl w:val="14D69F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15:restartNumberingAfterBreak="0">
    <w:nsid w:val="38A55D9B"/>
    <w:multiLevelType w:val="hybridMultilevel"/>
    <w:tmpl w:val="AD18F772"/>
    <w:lvl w:ilvl="0" w:tplc="04190001">
      <w:start w:val="1"/>
      <w:numFmt w:val="bullet"/>
      <w:lvlText w:val=""/>
      <w:lvlJc w:val="left"/>
      <w:pPr>
        <w:ind w:left="776" w:hanging="360"/>
      </w:pPr>
      <w:rPr>
        <w:rFonts w:ascii="Symbol" w:hAnsi="Symbol"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281" w15:restartNumberingAfterBreak="0">
    <w:nsid w:val="38AC5FD8"/>
    <w:multiLevelType w:val="hybridMultilevel"/>
    <w:tmpl w:val="4DD453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15:restartNumberingAfterBreak="0">
    <w:nsid w:val="38C17F1D"/>
    <w:multiLevelType w:val="hybridMultilevel"/>
    <w:tmpl w:val="9C4A54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15:restartNumberingAfterBreak="0">
    <w:nsid w:val="393202BD"/>
    <w:multiLevelType w:val="hybridMultilevel"/>
    <w:tmpl w:val="0DBC2A92"/>
    <w:lvl w:ilvl="0" w:tplc="FFFFFFFF">
      <w:start w:val="1"/>
      <w:numFmt w:val="russianUpp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4" w15:restartNumberingAfterBreak="0">
    <w:nsid w:val="39344C00"/>
    <w:multiLevelType w:val="hybridMultilevel"/>
    <w:tmpl w:val="DE2CD9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15:restartNumberingAfterBreak="0">
    <w:nsid w:val="394D0FF5"/>
    <w:multiLevelType w:val="hybridMultilevel"/>
    <w:tmpl w:val="9B1E4A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15:restartNumberingAfterBreak="0">
    <w:nsid w:val="39663FE6"/>
    <w:multiLevelType w:val="hybridMultilevel"/>
    <w:tmpl w:val="40A66F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15:restartNumberingAfterBreak="0">
    <w:nsid w:val="39EA11B8"/>
    <w:multiLevelType w:val="hybridMultilevel"/>
    <w:tmpl w:val="C8DEA5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15:restartNumberingAfterBreak="0">
    <w:nsid w:val="3A0057FD"/>
    <w:multiLevelType w:val="hybridMultilevel"/>
    <w:tmpl w:val="AFCA44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15:restartNumberingAfterBreak="0">
    <w:nsid w:val="3A2C7061"/>
    <w:multiLevelType w:val="hybridMultilevel"/>
    <w:tmpl w:val="2662DB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15:restartNumberingAfterBreak="0">
    <w:nsid w:val="3A6F645A"/>
    <w:multiLevelType w:val="hybridMultilevel"/>
    <w:tmpl w:val="2FF08F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15:restartNumberingAfterBreak="0">
    <w:nsid w:val="3A9A538D"/>
    <w:multiLevelType w:val="hybridMultilevel"/>
    <w:tmpl w:val="1E924C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15:restartNumberingAfterBreak="0">
    <w:nsid w:val="3ABC0508"/>
    <w:multiLevelType w:val="hybridMultilevel"/>
    <w:tmpl w:val="74DC91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15:restartNumberingAfterBreak="0">
    <w:nsid w:val="3ABF611D"/>
    <w:multiLevelType w:val="hybridMultilevel"/>
    <w:tmpl w:val="9DB0DD0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4" w15:restartNumberingAfterBreak="0">
    <w:nsid w:val="3AF75561"/>
    <w:multiLevelType w:val="hybridMultilevel"/>
    <w:tmpl w:val="ED6E1E3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5" w15:restartNumberingAfterBreak="0">
    <w:nsid w:val="3AFB6C96"/>
    <w:multiLevelType w:val="hybridMultilevel"/>
    <w:tmpl w:val="06C633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15:restartNumberingAfterBreak="0">
    <w:nsid w:val="3B5C7AB6"/>
    <w:multiLevelType w:val="hybridMultilevel"/>
    <w:tmpl w:val="C56421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15:restartNumberingAfterBreak="0">
    <w:nsid w:val="3BC66BCE"/>
    <w:multiLevelType w:val="hybridMultilevel"/>
    <w:tmpl w:val="276841D8"/>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98" w15:restartNumberingAfterBreak="0">
    <w:nsid w:val="3BDA678D"/>
    <w:multiLevelType w:val="hybridMultilevel"/>
    <w:tmpl w:val="93F6D5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15:restartNumberingAfterBreak="0">
    <w:nsid w:val="3C20675D"/>
    <w:multiLevelType w:val="hybridMultilevel"/>
    <w:tmpl w:val="383A72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15:restartNumberingAfterBreak="0">
    <w:nsid w:val="3C4D20F7"/>
    <w:multiLevelType w:val="hybridMultilevel"/>
    <w:tmpl w:val="D0CA86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15:restartNumberingAfterBreak="0">
    <w:nsid w:val="3D2B607D"/>
    <w:multiLevelType w:val="hybridMultilevel"/>
    <w:tmpl w:val="C772D5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15:restartNumberingAfterBreak="0">
    <w:nsid w:val="3D6A42AD"/>
    <w:multiLevelType w:val="hybridMultilevel"/>
    <w:tmpl w:val="44EC99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15:restartNumberingAfterBreak="0">
    <w:nsid w:val="3D714EFF"/>
    <w:multiLevelType w:val="hybridMultilevel"/>
    <w:tmpl w:val="A308F8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15:restartNumberingAfterBreak="0">
    <w:nsid w:val="3D715345"/>
    <w:multiLevelType w:val="hybridMultilevel"/>
    <w:tmpl w:val="9E0A5E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15:restartNumberingAfterBreak="0">
    <w:nsid w:val="3D7B4D6C"/>
    <w:multiLevelType w:val="hybridMultilevel"/>
    <w:tmpl w:val="FA4846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15:restartNumberingAfterBreak="0">
    <w:nsid w:val="3DB61EA9"/>
    <w:multiLevelType w:val="hybridMultilevel"/>
    <w:tmpl w:val="B93CB61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7" w15:restartNumberingAfterBreak="0">
    <w:nsid w:val="3DC331B6"/>
    <w:multiLevelType w:val="hybridMultilevel"/>
    <w:tmpl w:val="A5EA88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15:restartNumberingAfterBreak="0">
    <w:nsid w:val="3E0D3F0D"/>
    <w:multiLevelType w:val="hybridMultilevel"/>
    <w:tmpl w:val="1DBC2B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15:restartNumberingAfterBreak="0">
    <w:nsid w:val="3E591AF6"/>
    <w:multiLevelType w:val="hybridMultilevel"/>
    <w:tmpl w:val="18FCC2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15:restartNumberingAfterBreak="0">
    <w:nsid w:val="3EFC1288"/>
    <w:multiLevelType w:val="hybridMultilevel"/>
    <w:tmpl w:val="3926C6A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1" w15:restartNumberingAfterBreak="0">
    <w:nsid w:val="3F375236"/>
    <w:multiLevelType w:val="hybridMultilevel"/>
    <w:tmpl w:val="487E5A6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2" w15:restartNumberingAfterBreak="0">
    <w:nsid w:val="3F3A431B"/>
    <w:multiLevelType w:val="hybridMultilevel"/>
    <w:tmpl w:val="5D46A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15:restartNumberingAfterBreak="0">
    <w:nsid w:val="3F5E28E5"/>
    <w:multiLevelType w:val="hybridMultilevel"/>
    <w:tmpl w:val="431E32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15:restartNumberingAfterBreak="0">
    <w:nsid w:val="3FBC5058"/>
    <w:multiLevelType w:val="hybridMultilevel"/>
    <w:tmpl w:val="214A88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15:restartNumberingAfterBreak="0">
    <w:nsid w:val="3FF5545C"/>
    <w:multiLevelType w:val="hybridMultilevel"/>
    <w:tmpl w:val="29343C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15:restartNumberingAfterBreak="0">
    <w:nsid w:val="4082734C"/>
    <w:multiLevelType w:val="hybridMultilevel"/>
    <w:tmpl w:val="0562F9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15:restartNumberingAfterBreak="0">
    <w:nsid w:val="40C7421C"/>
    <w:multiLevelType w:val="hybridMultilevel"/>
    <w:tmpl w:val="C4CAF28C"/>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18" w15:restartNumberingAfterBreak="0">
    <w:nsid w:val="40F4022B"/>
    <w:multiLevelType w:val="hybridMultilevel"/>
    <w:tmpl w:val="C48A77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15:restartNumberingAfterBreak="0">
    <w:nsid w:val="411742B2"/>
    <w:multiLevelType w:val="hybridMultilevel"/>
    <w:tmpl w:val="E5F463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15:restartNumberingAfterBreak="0">
    <w:nsid w:val="412D1B03"/>
    <w:multiLevelType w:val="hybridMultilevel"/>
    <w:tmpl w:val="D302A0EC"/>
    <w:lvl w:ilvl="0" w:tplc="04190003">
      <w:start w:val="1"/>
      <w:numFmt w:val="bullet"/>
      <w:lvlText w:val="o"/>
      <w:lvlJc w:val="left"/>
      <w:pPr>
        <w:ind w:left="644" w:hanging="360"/>
      </w:pPr>
      <w:rPr>
        <w:rFonts w:ascii="Courier New" w:hAnsi="Courier New" w:cs="Courier New"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21" w15:restartNumberingAfterBreak="0">
    <w:nsid w:val="414A7FC0"/>
    <w:multiLevelType w:val="hybridMultilevel"/>
    <w:tmpl w:val="82021A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15:restartNumberingAfterBreak="0">
    <w:nsid w:val="41535D03"/>
    <w:multiLevelType w:val="hybridMultilevel"/>
    <w:tmpl w:val="05A607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15:restartNumberingAfterBreak="0">
    <w:nsid w:val="41645041"/>
    <w:multiLevelType w:val="hybridMultilevel"/>
    <w:tmpl w:val="445CF2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15:restartNumberingAfterBreak="0">
    <w:nsid w:val="41855B20"/>
    <w:multiLevelType w:val="hybridMultilevel"/>
    <w:tmpl w:val="5A6C7C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15:restartNumberingAfterBreak="0">
    <w:nsid w:val="418D06DC"/>
    <w:multiLevelType w:val="hybridMultilevel"/>
    <w:tmpl w:val="BB36BF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15:restartNumberingAfterBreak="0">
    <w:nsid w:val="41D01323"/>
    <w:multiLevelType w:val="hybridMultilevel"/>
    <w:tmpl w:val="B53C67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15:restartNumberingAfterBreak="0">
    <w:nsid w:val="41DC66C5"/>
    <w:multiLevelType w:val="hybridMultilevel"/>
    <w:tmpl w:val="D3D2B0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15:restartNumberingAfterBreak="0">
    <w:nsid w:val="41DF4E88"/>
    <w:multiLevelType w:val="hybridMultilevel"/>
    <w:tmpl w:val="F49A66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15:restartNumberingAfterBreak="0">
    <w:nsid w:val="41F34BD9"/>
    <w:multiLevelType w:val="hybridMultilevel"/>
    <w:tmpl w:val="32D8DB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15:restartNumberingAfterBreak="0">
    <w:nsid w:val="424040D8"/>
    <w:multiLevelType w:val="hybridMultilevel"/>
    <w:tmpl w:val="BC406C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15:restartNumberingAfterBreak="0">
    <w:nsid w:val="42B42FC1"/>
    <w:multiLevelType w:val="hybridMultilevel"/>
    <w:tmpl w:val="5F1AC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15:restartNumberingAfterBreak="0">
    <w:nsid w:val="42BD0AC6"/>
    <w:multiLevelType w:val="hybridMultilevel"/>
    <w:tmpl w:val="F59630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15:restartNumberingAfterBreak="0">
    <w:nsid w:val="436C592B"/>
    <w:multiLevelType w:val="hybridMultilevel"/>
    <w:tmpl w:val="3E4A29EA"/>
    <w:lvl w:ilvl="0" w:tplc="FFFFFFF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4" w15:restartNumberingAfterBreak="0">
    <w:nsid w:val="441467BB"/>
    <w:multiLevelType w:val="hybridMultilevel"/>
    <w:tmpl w:val="6EE24AF6"/>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35" w15:restartNumberingAfterBreak="0">
    <w:nsid w:val="441C3823"/>
    <w:multiLevelType w:val="hybridMultilevel"/>
    <w:tmpl w:val="A1248F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15:restartNumberingAfterBreak="0">
    <w:nsid w:val="44442552"/>
    <w:multiLevelType w:val="hybridMultilevel"/>
    <w:tmpl w:val="B468990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7" w15:restartNumberingAfterBreak="0">
    <w:nsid w:val="44605EEB"/>
    <w:multiLevelType w:val="hybridMultilevel"/>
    <w:tmpl w:val="2E5E39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15:restartNumberingAfterBreak="0">
    <w:nsid w:val="447E5A1B"/>
    <w:multiLevelType w:val="hybridMultilevel"/>
    <w:tmpl w:val="25044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15:restartNumberingAfterBreak="0">
    <w:nsid w:val="44926A22"/>
    <w:multiLevelType w:val="hybridMultilevel"/>
    <w:tmpl w:val="B04E1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15:restartNumberingAfterBreak="0">
    <w:nsid w:val="44BC2FA4"/>
    <w:multiLevelType w:val="hybridMultilevel"/>
    <w:tmpl w:val="C18489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15:restartNumberingAfterBreak="0">
    <w:nsid w:val="44EB30A6"/>
    <w:multiLevelType w:val="hybridMultilevel"/>
    <w:tmpl w:val="196CBBC0"/>
    <w:lvl w:ilvl="0" w:tplc="04190001">
      <w:start w:val="1"/>
      <w:numFmt w:val="bullet"/>
      <w:lvlText w:val=""/>
      <w:lvlJc w:val="left"/>
      <w:pPr>
        <w:ind w:left="944" w:hanging="360"/>
      </w:pPr>
      <w:rPr>
        <w:rFonts w:ascii="Symbol" w:hAnsi="Symbol" w:hint="default"/>
      </w:rPr>
    </w:lvl>
    <w:lvl w:ilvl="1" w:tplc="04190003" w:tentative="1">
      <w:start w:val="1"/>
      <w:numFmt w:val="bullet"/>
      <w:lvlText w:val="o"/>
      <w:lvlJc w:val="left"/>
      <w:pPr>
        <w:ind w:left="1664" w:hanging="360"/>
      </w:pPr>
      <w:rPr>
        <w:rFonts w:ascii="Courier New" w:hAnsi="Courier New" w:cs="Courier New" w:hint="default"/>
      </w:rPr>
    </w:lvl>
    <w:lvl w:ilvl="2" w:tplc="04190005" w:tentative="1">
      <w:start w:val="1"/>
      <w:numFmt w:val="bullet"/>
      <w:lvlText w:val=""/>
      <w:lvlJc w:val="left"/>
      <w:pPr>
        <w:ind w:left="2384" w:hanging="360"/>
      </w:pPr>
      <w:rPr>
        <w:rFonts w:ascii="Wingdings" w:hAnsi="Wingdings" w:hint="default"/>
      </w:rPr>
    </w:lvl>
    <w:lvl w:ilvl="3" w:tplc="04190001" w:tentative="1">
      <w:start w:val="1"/>
      <w:numFmt w:val="bullet"/>
      <w:lvlText w:val=""/>
      <w:lvlJc w:val="left"/>
      <w:pPr>
        <w:ind w:left="3104" w:hanging="360"/>
      </w:pPr>
      <w:rPr>
        <w:rFonts w:ascii="Symbol" w:hAnsi="Symbol" w:hint="default"/>
      </w:rPr>
    </w:lvl>
    <w:lvl w:ilvl="4" w:tplc="04190003" w:tentative="1">
      <w:start w:val="1"/>
      <w:numFmt w:val="bullet"/>
      <w:lvlText w:val="o"/>
      <w:lvlJc w:val="left"/>
      <w:pPr>
        <w:ind w:left="3824" w:hanging="360"/>
      </w:pPr>
      <w:rPr>
        <w:rFonts w:ascii="Courier New" w:hAnsi="Courier New" w:cs="Courier New" w:hint="default"/>
      </w:rPr>
    </w:lvl>
    <w:lvl w:ilvl="5" w:tplc="04190005" w:tentative="1">
      <w:start w:val="1"/>
      <w:numFmt w:val="bullet"/>
      <w:lvlText w:val=""/>
      <w:lvlJc w:val="left"/>
      <w:pPr>
        <w:ind w:left="4544" w:hanging="360"/>
      </w:pPr>
      <w:rPr>
        <w:rFonts w:ascii="Wingdings" w:hAnsi="Wingdings" w:hint="default"/>
      </w:rPr>
    </w:lvl>
    <w:lvl w:ilvl="6" w:tplc="04190001" w:tentative="1">
      <w:start w:val="1"/>
      <w:numFmt w:val="bullet"/>
      <w:lvlText w:val=""/>
      <w:lvlJc w:val="left"/>
      <w:pPr>
        <w:ind w:left="5264" w:hanging="360"/>
      </w:pPr>
      <w:rPr>
        <w:rFonts w:ascii="Symbol" w:hAnsi="Symbol" w:hint="default"/>
      </w:rPr>
    </w:lvl>
    <w:lvl w:ilvl="7" w:tplc="04190003" w:tentative="1">
      <w:start w:val="1"/>
      <w:numFmt w:val="bullet"/>
      <w:lvlText w:val="o"/>
      <w:lvlJc w:val="left"/>
      <w:pPr>
        <w:ind w:left="5984" w:hanging="360"/>
      </w:pPr>
      <w:rPr>
        <w:rFonts w:ascii="Courier New" w:hAnsi="Courier New" w:cs="Courier New" w:hint="default"/>
      </w:rPr>
    </w:lvl>
    <w:lvl w:ilvl="8" w:tplc="04190005" w:tentative="1">
      <w:start w:val="1"/>
      <w:numFmt w:val="bullet"/>
      <w:lvlText w:val=""/>
      <w:lvlJc w:val="left"/>
      <w:pPr>
        <w:ind w:left="6704" w:hanging="360"/>
      </w:pPr>
      <w:rPr>
        <w:rFonts w:ascii="Wingdings" w:hAnsi="Wingdings" w:hint="default"/>
      </w:rPr>
    </w:lvl>
  </w:abstractNum>
  <w:abstractNum w:abstractNumId="342" w15:restartNumberingAfterBreak="0">
    <w:nsid w:val="4503368B"/>
    <w:multiLevelType w:val="hybridMultilevel"/>
    <w:tmpl w:val="5BA09D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15:restartNumberingAfterBreak="0">
    <w:nsid w:val="454D55EC"/>
    <w:multiLevelType w:val="hybridMultilevel"/>
    <w:tmpl w:val="F27E4C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15:restartNumberingAfterBreak="0">
    <w:nsid w:val="4553469C"/>
    <w:multiLevelType w:val="hybridMultilevel"/>
    <w:tmpl w:val="2F624688"/>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45" w15:restartNumberingAfterBreak="0">
    <w:nsid w:val="4566121C"/>
    <w:multiLevelType w:val="hybridMultilevel"/>
    <w:tmpl w:val="D744D2AE"/>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46" w15:restartNumberingAfterBreak="0">
    <w:nsid w:val="45BA3384"/>
    <w:multiLevelType w:val="hybridMultilevel"/>
    <w:tmpl w:val="FA46D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15:restartNumberingAfterBreak="0">
    <w:nsid w:val="466B3E6F"/>
    <w:multiLevelType w:val="hybridMultilevel"/>
    <w:tmpl w:val="ED22F4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15:restartNumberingAfterBreak="0">
    <w:nsid w:val="46991879"/>
    <w:multiLevelType w:val="hybridMultilevel"/>
    <w:tmpl w:val="202464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15:restartNumberingAfterBreak="0">
    <w:nsid w:val="46B42F77"/>
    <w:multiLevelType w:val="hybridMultilevel"/>
    <w:tmpl w:val="3B1CFC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15:restartNumberingAfterBreak="0">
    <w:nsid w:val="47705C13"/>
    <w:multiLevelType w:val="hybridMultilevel"/>
    <w:tmpl w:val="2E6416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15:restartNumberingAfterBreak="0">
    <w:nsid w:val="47781A1C"/>
    <w:multiLevelType w:val="hybridMultilevel"/>
    <w:tmpl w:val="B16E48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15:restartNumberingAfterBreak="0">
    <w:nsid w:val="481F2308"/>
    <w:multiLevelType w:val="hybridMultilevel"/>
    <w:tmpl w:val="29E47E58"/>
    <w:lvl w:ilvl="0" w:tplc="FFFFFFFF">
      <w:start w:val="1"/>
      <w:numFmt w:val="russianUpp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3" w15:restartNumberingAfterBreak="0">
    <w:nsid w:val="48E962A4"/>
    <w:multiLevelType w:val="hybridMultilevel"/>
    <w:tmpl w:val="0F28F58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54" w15:restartNumberingAfterBreak="0">
    <w:nsid w:val="49660867"/>
    <w:multiLevelType w:val="hybridMultilevel"/>
    <w:tmpl w:val="ED9C22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15:restartNumberingAfterBreak="0">
    <w:nsid w:val="49D942B5"/>
    <w:multiLevelType w:val="hybridMultilevel"/>
    <w:tmpl w:val="D94CF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15:restartNumberingAfterBreak="0">
    <w:nsid w:val="4A1556CA"/>
    <w:multiLevelType w:val="hybridMultilevel"/>
    <w:tmpl w:val="B1D6FA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15:restartNumberingAfterBreak="0">
    <w:nsid w:val="4A7E7D78"/>
    <w:multiLevelType w:val="hybridMultilevel"/>
    <w:tmpl w:val="78C6B9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15:restartNumberingAfterBreak="0">
    <w:nsid w:val="4A8232EB"/>
    <w:multiLevelType w:val="hybridMultilevel"/>
    <w:tmpl w:val="1CF438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15:restartNumberingAfterBreak="0">
    <w:nsid w:val="4A9159F0"/>
    <w:multiLevelType w:val="hybridMultilevel"/>
    <w:tmpl w:val="148243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15:restartNumberingAfterBreak="0">
    <w:nsid w:val="4AA30141"/>
    <w:multiLevelType w:val="hybridMultilevel"/>
    <w:tmpl w:val="AE3CAD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15:restartNumberingAfterBreak="0">
    <w:nsid w:val="4AE62CFB"/>
    <w:multiLevelType w:val="hybridMultilevel"/>
    <w:tmpl w:val="CB5E87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15:restartNumberingAfterBreak="0">
    <w:nsid w:val="4B1472B4"/>
    <w:multiLevelType w:val="hybridMultilevel"/>
    <w:tmpl w:val="8BAE0D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15:restartNumberingAfterBreak="0">
    <w:nsid w:val="4B1F2FC1"/>
    <w:multiLevelType w:val="hybridMultilevel"/>
    <w:tmpl w:val="61FA11E0"/>
    <w:lvl w:ilvl="0" w:tplc="72AEF2B4">
      <w:start w:val="1"/>
      <w:numFmt w:val="russianUpp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4" w15:restartNumberingAfterBreak="0">
    <w:nsid w:val="4B360D27"/>
    <w:multiLevelType w:val="hybridMultilevel"/>
    <w:tmpl w:val="809208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5" w15:restartNumberingAfterBreak="0">
    <w:nsid w:val="4B3D244E"/>
    <w:multiLevelType w:val="hybridMultilevel"/>
    <w:tmpl w:val="E00CBF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15:restartNumberingAfterBreak="0">
    <w:nsid w:val="4BD31CE7"/>
    <w:multiLevelType w:val="hybridMultilevel"/>
    <w:tmpl w:val="FC8C47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15:restartNumberingAfterBreak="0">
    <w:nsid w:val="4BDE52A1"/>
    <w:multiLevelType w:val="hybridMultilevel"/>
    <w:tmpl w:val="8146F5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15:restartNumberingAfterBreak="0">
    <w:nsid w:val="4C1044B4"/>
    <w:multiLevelType w:val="hybridMultilevel"/>
    <w:tmpl w:val="ECE0CF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9" w15:restartNumberingAfterBreak="0">
    <w:nsid w:val="4C3D0D88"/>
    <w:multiLevelType w:val="hybridMultilevel"/>
    <w:tmpl w:val="7BF025E6"/>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0" w15:restartNumberingAfterBreak="0">
    <w:nsid w:val="4C7C70CE"/>
    <w:multiLevelType w:val="hybridMultilevel"/>
    <w:tmpl w:val="D616A0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15:restartNumberingAfterBreak="0">
    <w:nsid w:val="4CB035A9"/>
    <w:multiLevelType w:val="hybridMultilevel"/>
    <w:tmpl w:val="926A7D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15:restartNumberingAfterBreak="0">
    <w:nsid w:val="4CD26AA8"/>
    <w:multiLevelType w:val="hybridMultilevel"/>
    <w:tmpl w:val="13888B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3" w15:restartNumberingAfterBreak="0">
    <w:nsid w:val="4CD3103B"/>
    <w:multiLevelType w:val="hybridMultilevel"/>
    <w:tmpl w:val="C2AA81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15:restartNumberingAfterBreak="0">
    <w:nsid w:val="4D4637C0"/>
    <w:multiLevelType w:val="hybridMultilevel"/>
    <w:tmpl w:val="E1DC34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5" w15:restartNumberingAfterBreak="0">
    <w:nsid w:val="4D644CFD"/>
    <w:multiLevelType w:val="hybridMultilevel"/>
    <w:tmpl w:val="C56C4B6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6" w15:restartNumberingAfterBreak="0">
    <w:nsid w:val="4D975565"/>
    <w:multiLevelType w:val="hybridMultilevel"/>
    <w:tmpl w:val="BCE8BA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15:restartNumberingAfterBreak="0">
    <w:nsid w:val="4DC67570"/>
    <w:multiLevelType w:val="hybridMultilevel"/>
    <w:tmpl w:val="2A92AA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8" w15:restartNumberingAfterBreak="0">
    <w:nsid w:val="4E100840"/>
    <w:multiLevelType w:val="hybridMultilevel"/>
    <w:tmpl w:val="5E043C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9" w15:restartNumberingAfterBreak="0">
    <w:nsid w:val="4E432644"/>
    <w:multiLevelType w:val="hybridMultilevel"/>
    <w:tmpl w:val="85742262"/>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80" w15:restartNumberingAfterBreak="0">
    <w:nsid w:val="4E4D300F"/>
    <w:multiLevelType w:val="hybridMultilevel"/>
    <w:tmpl w:val="BCF0C6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15:restartNumberingAfterBreak="0">
    <w:nsid w:val="4E845FCD"/>
    <w:multiLevelType w:val="hybridMultilevel"/>
    <w:tmpl w:val="2B0603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15:restartNumberingAfterBreak="0">
    <w:nsid w:val="4EA258E1"/>
    <w:multiLevelType w:val="hybridMultilevel"/>
    <w:tmpl w:val="E592B8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15:restartNumberingAfterBreak="0">
    <w:nsid w:val="4EB40F65"/>
    <w:multiLevelType w:val="hybridMultilevel"/>
    <w:tmpl w:val="ADBA3D72"/>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84" w15:restartNumberingAfterBreak="0">
    <w:nsid w:val="4EB77D83"/>
    <w:multiLevelType w:val="hybridMultilevel"/>
    <w:tmpl w:val="767252DC"/>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5" w15:restartNumberingAfterBreak="0">
    <w:nsid w:val="4EBB2314"/>
    <w:multiLevelType w:val="hybridMultilevel"/>
    <w:tmpl w:val="EA4869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6" w15:restartNumberingAfterBreak="0">
    <w:nsid w:val="4EC10B6F"/>
    <w:multiLevelType w:val="hybridMultilevel"/>
    <w:tmpl w:val="88B897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7" w15:restartNumberingAfterBreak="0">
    <w:nsid w:val="4EF54912"/>
    <w:multiLevelType w:val="hybridMultilevel"/>
    <w:tmpl w:val="1D50C96E"/>
    <w:lvl w:ilvl="0" w:tplc="04190001">
      <w:start w:val="1"/>
      <w:numFmt w:val="bullet"/>
      <w:lvlText w:val=""/>
      <w:lvlJc w:val="left"/>
      <w:pPr>
        <w:ind w:left="944" w:hanging="360"/>
      </w:pPr>
      <w:rPr>
        <w:rFonts w:ascii="Symbol" w:hAnsi="Symbol" w:hint="default"/>
      </w:rPr>
    </w:lvl>
    <w:lvl w:ilvl="1" w:tplc="04190003" w:tentative="1">
      <w:start w:val="1"/>
      <w:numFmt w:val="bullet"/>
      <w:lvlText w:val="o"/>
      <w:lvlJc w:val="left"/>
      <w:pPr>
        <w:ind w:left="1664" w:hanging="360"/>
      </w:pPr>
      <w:rPr>
        <w:rFonts w:ascii="Courier New" w:hAnsi="Courier New" w:cs="Courier New" w:hint="default"/>
      </w:rPr>
    </w:lvl>
    <w:lvl w:ilvl="2" w:tplc="04190005" w:tentative="1">
      <w:start w:val="1"/>
      <w:numFmt w:val="bullet"/>
      <w:lvlText w:val=""/>
      <w:lvlJc w:val="left"/>
      <w:pPr>
        <w:ind w:left="2384" w:hanging="360"/>
      </w:pPr>
      <w:rPr>
        <w:rFonts w:ascii="Wingdings" w:hAnsi="Wingdings" w:hint="default"/>
      </w:rPr>
    </w:lvl>
    <w:lvl w:ilvl="3" w:tplc="04190001" w:tentative="1">
      <w:start w:val="1"/>
      <w:numFmt w:val="bullet"/>
      <w:lvlText w:val=""/>
      <w:lvlJc w:val="left"/>
      <w:pPr>
        <w:ind w:left="3104" w:hanging="360"/>
      </w:pPr>
      <w:rPr>
        <w:rFonts w:ascii="Symbol" w:hAnsi="Symbol" w:hint="default"/>
      </w:rPr>
    </w:lvl>
    <w:lvl w:ilvl="4" w:tplc="04190003" w:tentative="1">
      <w:start w:val="1"/>
      <w:numFmt w:val="bullet"/>
      <w:lvlText w:val="o"/>
      <w:lvlJc w:val="left"/>
      <w:pPr>
        <w:ind w:left="3824" w:hanging="360"/>
      </w:pPr>
      <w:rPr>
        <w:rFonts w:ascii="Courier New" w:hAnsi="Courier New" w:cs="Courier New" w:hint="default"/>
      </w:rPr>
    </w:lvl>
    <w:lvl w:ilvl="5" w:tplc="04190005" w:tentative="1">
      <w:start w:val="1"/>
      <w:numFmt w:val="bullet"/>
      <w:lvlText w:val=""/>
      <w:lvlJc w:val="left"/>
      <w:pPr>
        <w:ind w:left="4544" w:hanging="360"/>
      </w:pPr>
      <w:rPr>
        <w:rFonts w:ascii="Wingdings" w:hAnsi="Wingdings" w:hint="default"/>
      </w:rPr>
    </w:lvl>
    <w:lvl w:ilvl="6" w:tplc="04190001" w:tentative="1">
      <w:start w:val="1"/>
      <w:numFmt w:val="bullet"/>
      <w:lvlText w:val=""/>
      <w:lvlJc w:val="left"/>
      <w:pPr>
        <w:ind w:left="5264" w:hanging="360"/>
      </w:pPr>
      <w:rPr>
        <w:rFonts w:ascii="Symbol" w:hAnsi="Symbol" w:hint="default"/>
      </w:rPr>
    </w:lvl>
    <w:lvl w:ilvl="7" w:tplc="04190003" w:tentative="1">
      <w:start w:val="1"/>
      <w:numFmt w:val="bullet"/>
      <w:lvlText w:val="o"/>
      <w:lvlJc w:val="left"/>
      <w:pPr>
        <w:ind w:left="5984" w:hanging="360"/>
      </w:pPr>
      <w:rPr>
        <w:rFonts w:ascii="Courier New" w:hAnsi="Courier New" w:cs="Courier New" w:hint="default"/>
      </w:rPr>
    </w:lvl>
    <w:lvl w:ilvl="8" w:tplc="04190005" w:tentative="1">
      <w:start w:val="1"/>
      <w:numFmt w:val="bullet"/>
      <w:lvlText w:val=""/>
      <w:lvlJc w:val="left"/>
      <w:pPr>
        <w:ind w:left="6704" w:hanging="360"/>
      </w:pPr>
      <w:rPr>
        <w:rFonts w:ascii="Wingdings" w:hAnsi="Wingdings" w:hint="default"/>
      </w:rPr>
    </w:lvl>
  </w:abstractNum>
  <w:abstractNum w:abstractNumId="388" w15:restartNumberingAfterBreak="0">
    <w:nsid w:val="4F066926"/>
    <w:multiLevelType w:val="hybridMultilevel"/>
    <w:tmpl w:val="558EAA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9" w15:restartNumberingAfterBreak="0">
    <w:nsid w:val="4F2C1731"/>
    <w:multiLevelType w:val="hybridMultilevel"/>
    <w:tmpl w:val="86EEC340"/>
    <w:lvl w:ilvl="0" w:tplc="04190001">
      <w:start w:val="1"/>
      <w:numFmt w:val="bullet"/>
      <w:lvlText w:val=""/>
      <w:lvlJc w:val="left"/>
      <w:pPr>
        <w:ind w:left="1047" w:hanging="360"/>
      </w:pPr>
      <w:rPr>
        <w:rFonts w:ascii="Symbol" w:hAnsi="Symbol" w:hint="default"/>
      </w:rPr>
    </w:lvl>
    <w:lvl w:ilvl="1" w:tplc="04190003" w:tentative="1">
      <w:start w:val="1"/>
      <w:numFmt w:val="bullet"/>
      <w:lvlText w:val="o"/>
      <w:lvlJc w:val="left"/>
      <w:pPr>
        <w:ind w:left="1767" w:hanging="360"/>
      </w:pPr>
      <w:rPr>
        <w:rFonts w:ascii="Courier New" w:hAnsi="Courier New" w:cs="Courier New" w:hint="default"/>
      </w:rPr>
    </w:lvl>
    <w:lvl w:ilvl="2" w:tplc="04190005" w:tentative="1">
      <w:start w:val="1"/>
      <w:numFmt w:val="bullet"/>
      <w:lvlText w:val=""/>
      <w:lvlJc w:val="left"/>
      <w:pPr>
        <w:ind w:left="2487" w:hanging="360"/>
      </w:pPr>
      <w:rPr>
        <w:rFonts w:ascii="Wingdings" w:hAnsi="Wingdings" w:hint="default"/>
      </w:rPr>
    </w:lvl>
    <w:lvl w:ilvl="3" w:tplc="04190001" w:tentative="1">
      <w:start w:val="1"/>
      <w:numFmt w:val="bullet"/>
      <w:lvlText w:val=""/>
      <w:lvlJc w:val="left"/>
      <w:pPr>
        <w:ind w:left="3207" w:hanging="360"/>
      </w:pPr>
      <w:rPr>
        <w:rFonts w:ascii="Symbol" w:hAnsi="Symbol" w:hint="default"/>
      </w:rPr>
    </w:lvl>
    <w:lvl w:ilvl="4" w:tplc="04190003" w:tentative="1">
      <w:start w:val="1"/>
      <w:numFmt w:val="bullet"/>
      <w:lvlText w:val="o"/>
      <w:lvlJc w:val="left"/>
      <w:pPr>
        <w:ind w:left="3927" w:hanging="360"/>
      </w:pPr>
      <w:rPr>
        <w:rFonts w:ascii="Courier New" w:hAnsi="Courier New" w:cs="Courier New" w:hint="default"/>
      </w:rPr>
    </w:lvl>
    <w:lvl w:ilvl="5" w:tplc="04190005" w:tentative="1">
      <w:start w:val="1"/>
      <w:numFmt w:val="bullet"/>
      <w:lvlText w:val=""/>
      <w:lvlJc w:val="left"/>
      <w:pPr>
        <w:ind w:left="4647" w:hanging="360"/>
      </w:pPr>
      <w:rPr>
        <w:rFonts w:ascii="Wingdings" w:hAnsi="Wingdings" w:hint="default"/>
      </w:rPr>
    </w:lvl>
    <w:lvl w:ilvl="6" w:tplc="04190001" w:tentative="1">
      <w:start w:val="1"/>
      <w:numFmt w:val="bullet"/>
      <w:lvlText w:val=""/>
      <w:lvlJc w:val="left"/>
      <w:pPr>
        <w:ind w:left="5367" w:hanging="360"/>
      </w:pPr>
      <w:rPr>
        <w:rFonts w:ascii="Symbol" w:hAnsi="Symbol" w:hint="default"/>
      </w:rPr>
    </w:lvl>
    <w:lvl w:ilvl="7" w:tplc="04190003" w:tentative="1">
      <w:start w:val="1"/>
      <w:numFmt w:val="bullet"/>
      <w:lvlText w:val="o"/>
      <w:lvlJc w:val="left"/>
      <w:pPr>
        <w:ind w:left="6087" w:hanging="360"/>
      </w:pPr>
      <w:rPr>
        <w:rFonts w:ascii="Courier New" w:hAnsi="Courier New" w:cs="Courier New" w:hint="default"/>
      </w:rPr>
    </w:lvl>
    <w:lvl w:ilvl="8" w:tplc="04190005" w:tentative="1">
      <w:start w:val="1"/>
      <w:numFmt w:val="bullet"/>
      <w:lvlText w:val=""/>
      <w:lvlJc w:val="left"/>
      <w:pPr>
        <w:ind w:left="6807" w:hanging="360"/>
      </w:pPr>
      <w:rPr>
        <w:rFonts w:ascii="Wingdings" w:hAnsi="Wingdings" w:hint="default"/>
      </w:rPr>
    </w:lvl>
  </w:abstractNum>
  <w:abstractNum w:abstractNumId="390" w15:restartNumberingAfterBreak="0">
    <w:nsid w:val="4F4F56F5"/>
    <w:multiLevelType w:val="hybridMultilevel"/>
    <w:tmpl w:val="734499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15:restartNumberingAfterBreak="0">
    <w:nsid w:val="4F954C4D"/>
    <w:multiLevelType w:val="hybridMultilevel"/>
    <w:tmpl w:val="FB3CFA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15:restartNumberingAfterBreak="0">
    <w:nsid w:val="4FC9059F"/>
    <w:multiLevelType w:val="hybridMultilevel"/>
    <w:tmpl w:val="9CEEDF6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3" w15:restartNumberingAfterBreak="0">
    <w:nsid w:val="4FCF7788"/>
    <w:multiLevelType w:val="hybridMultilevel"/>
    <w:tmpl w:val="EC2E5D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15:restartNumberingAfterBreak="0">
    <w:nsid w:val="4FFE1468"/>
    <w:multiLevelType w:val="hybridMultilevel"/>
    <w:tmpl w:val="188058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5" w15:restartNumberingAfterBreak="0">
    <w:nsid w:val="501D2DEF"/>
    <w:multiLevelType w:val="hybridMultilevel"/>
    <w:tmpl w:val="0FF6961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96" w15:restartNumberingAfterBreak="0">
    <w:nsid w:val="501D2FD0"/>
    <w:multiLevelType w:val="hybridMultilevel"/>
    <w:tmpl w:val="F5183C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7" w15:restartNumberingAfterBreak="0">
    <w:nsid w:val="502448A1"/>
    <w:multiLevelType w:val="hybridMultilevel"/>
    <w:tmpl w:val="0D085B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15:restartNumberingAfterBreak="0">
    <w:nsid w:val="50A04E54"/>
    <w:multiLevelType w:val="hybridMultilevel"/>
    <w:tmpl w:val="867CC1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9" w15:restartNumberingAfterBreak="0">
    <w:nsid w:val="50A92813"/>
    <w:multiLevelType w:val="hybridMultilevel"/>
    <w:tmpl w:val="4F083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0" w15:restartNumberingAfterBreak="0">
    <w:nsid w:val="50B57AD3"/>
    <w:multiLevelType w:val="hybridMultilevel"/>
    <w:tmpl w:val="97CCFE6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1" w15:restartNumberingAfterBreak="0">
    <w:nsid w:val="50FF1892"/>
    <w:multiLevelType w:val="hybridMultilevel"/>
    <w:tmpl w:val="BB1A4E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2" w15:restartNumberingAfterBreak="0">
    <w:nsid w:val="512E20CF"/>
    <w:multiLevelType w:val="hybridMultilevel"/>
    <w:tmpl w:val="A3B272B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3" w15:restartNumberingAfterBreak="0">
    <w:nsid w:val="51737C44"/>
    <w:multiLevelType w:val="hybridMultilevel"/>
    <w:tmpl w:val="2FC04C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15:restartNumberingAfterBreak="0">
    <w:nsid w:val="51CA7148"/>
    <w:multiLevelType w:val="hybridMultilevel"/>
    <w:tmpl w:val="3F24B6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5" w15:restartNumberingAfterBreak="0">
    <w:nsid w:val="52043A1A"/>
    <w:multiLevelType w:val="hybridMultilevel"/>
    <w:tmpl w:val="6D6AE9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6" w15:restartNumberingAfterBreak="0">
    <w:nsid w:val="52084412"/>
    <w:multiLevelType w:val="hybridMultilevel"/>
    <w:tmpl w:val="2F58C2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7" w15:restartNumberingAfterBreak="0">
    <w:nsid w:val="52177D1E"/>
    <w:multiLevelType w:val="hybridMultilevel"/>
    <w:tmpl w:val="87F65C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8" w15:restartNumberingAfterBreak="0">
    <w:nsid w:val="52607D53"/>
    <w:multiLevelType w:val="hybridMultilevel"/>
    <w:tmpl w:val="68D40F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9" w15:restartNumberingAfterBreak="0">
    <w:nsid w:val="52BA017F"/>
    <w:multiLevelType w:val="hybridMultilevel"/>
    <w:tmpl w:val="4C408F52"/>
    <w:lvl w:ilvl="0" w:tplc="FFFFFFF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0" w15:restartNumberingAfterBreak="0">
    <w:nsid w:val="52E26E09"/>
    <w:multiLevelType w:val="hybridMultilevel"/>
    <w:tmpl w:val="25C687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1" w15:restartNumberingAfterBreak="0">
    <w:nsid w:val="53215A7F"/>
    <w:multiLevelType w:val="hybridMultilevel"/>
    <w:tmpl w:val="078C06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15:restartNumberingAfterBreak="0">
    <w:nsid w:val="538A0AD1"/>
    <w:multiLevelType w:val="hybridMultilevel"/>
    <w:tmpl w:val="3B86ED8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13" w15:restartNumberingAfterBreak="0">
    <w:nsid w:val="5393053F"/>
    <w:multiLevelType w:val="hybridMultilevel"/>
    <w:tmpl w:val="D8CA6E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15:restartNumberingAfterBreak="0">
    <w:nsid w:val="53DB4FFC"/>
    <w:multiLevelType w:val="hybridMultilevel"/>
    <w:tmpl w:val="6C929E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5" w15:restartNumberingAfterBreak="0">
    <w:nsid w:val="53EF30FC"/>
    <w:multiLevelType w:val="hybridMultilevel"/>
    <w:tmpl w:val="CEC046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15:restartNumberingAfterBreak="0">
    <w:nsid w:val="548A0AFD"/>
    <w:multiLevelType w:val="hybridMultilevel"/>
    <w:tmpl w:val="6B9A75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7" w15:restartNumberingAfterBreak="0">
    <w:nsid w:val="54AC2049"/>
    <w:multiLevelType w:val="hybridMultilevel"/>
    <w:tmpl w:val="969665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8" w15:restartNumberingAfterBreak="0">
    <w:nsid w:val="550914B6"/>
    <w:multiLevelType w:val="hybridMultilevel"/>
    <w:tmpl w:val="5F5A90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9" w15:restartNumberingAfterBreak="0">
    <w:nsid w:val="550B3D8D"/>
    <w:multiLevelType w:val="hybridMultilevel"/>
    <w:tmpl w:val="0BCCD3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0" w15:restartNumberingAfterBreak="0">
    <w:nsid w:val="5516696A"/>
    <w:multiLevelType w:val="hybridMultilevel"/>
    <w:tmpl w:val="899477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1" w15:restartNumberingAfterBreak="0">
    <w:nsid w:val="556D6C34"/>
    <w:multiLevelType w:val="hybridMultilevel"/>
    <w:tmpl w:val="85DE00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2" w15:restartNumberingAfterBreak="0">
    <w:nsid w:val="5575347E"/>
    <w:multiLevelType w:val="hybridMultilevel"/>
    <w:tmpl w:val="EFD8F5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3" w15:restartNumberingAfterBreak="0">
    <w:nsid w:val="557E167D"/>
    <w:multiLevelType w:val="hybridMultilevel"/>
    <w:tmpl w:val="B6A8E2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4" w15:restartNumberingAfterBreak="0">
    <w:nsid w:val="561E16A0"/>
    <w:multiLevelType w:val="hybridMultilevel"/>
    <w:tmpl w:val="389047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5" w15:restartNumberingAfterBreak="0">
    <w:nsid w:val="562E6A90"/>
    <w:multiLevelType w:val="hybridMultilevel"/>
    <w:tmpl w:val="BA386C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6" w15:restartNumberingAfterBreak="0">
    <w:nsid w:val="564271AA"/>
    <w:multiLevelType w:val="hybridMultilevel"/>
    <w:tmpl w:val="A46661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7" w15:restartNumberingAfterBreak="0">
    <w:nsid w:val="56467628"/>
    <w:multiLevelType w:val="hybridMultilevel"/>
    <w:tmpl w:val="79089A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8" w15:restartNumberingAfterBreak="0">
    <w:nsid w:val="565840D4"/>
    <w:multiLevelType w:val="hybridMultilevel"/>
    <w:tmpl w:val="7C462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9" w15:restartNumberingAfterBreak="0">
    <w:nsid w:val="56734D67"/>
    <w:multiLevelType w:val="hybridMultilevel"/>
    <w:tmpl w:val="4014CA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0" w15:restartNumberingAfterBreak="0">
    <w:nsid w:val="56E963E3"/>
    <w:multiLevelType w:val="hybridMultilevel"/>
    <w:tmpl w:val="9AB49B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1" w15:restartNumberingAfterBreak="0">
    <w:nsid w:val="56F82186"/>
    <w:multiLevelType w:val="hybridMultilevel"/>
    <w:tmpl w:val="E7C658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2" w15:restartNumberingAfterBreak="0">
    <w:nsid w:val="57AD5F00"/>
    <w:multiLevelType w:val="hybridMultilevel"/>
    <w:tmpl w:val="B896F3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3" w15:restartNumberingAfterBreak="0">
    <w:nsid w:val="57E35D32"/>
    <w:multiLevelType w:val="hybridMultilevel"/>
    <w:tmpl w:val="48BCC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4" w15:restartNumberingAfterBreak="0">
    <w:nsid w:val="581E3C51"/>
    <w:multiLevelType w:val="hybridMultilevel"/>
    <w:tmpl w:val="55F28B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5" w15:restartNumberingAfterBreak="0">
    <w:nsid w:val="582F4F5A"/>
    <w:multiLevelType w:val="hybridMultilevel"/>
    <w:tmpl w:val="D6BEE2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6" w15:restartNumberingAfterBreak="0">
    <w:nsid w:val="5851745E"/>
    <w:multiLevelType w:val="hybridMultilevel"/>
    <w:tmpl w:val="01406C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7" w15:restartNumberingAfterBreak="0">
    <w:nsid w:val="585B588A"/>
    <w:multiLevelType w:val="hybridMultilevel"/>
    <w:tmpl w:val="DCC053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8" w15:restartNumberingAfterBreak="0">
    <w:nsid w:val="58A212DC"/>
    <w:multiLevelType w:val="hybridMultilevel"/>
    <w:tmpl w:val="86F86D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9" w15:restartNumberingAfterBreak="0">
    <w:nsid w:val="590A14DB"/>
    <w:multiLevelType w:val="hybridMultilevel"/>
    <w:tmpl w:val="9A3A09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0" w15:restartNumberingAfterBreak="0">
    <w:nsid w:val="591250A8"/>
    <w:multiLevelType w:val="hybridMultilevel"/>
    <w:tmpl w:val="18CEF1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1" w15:restartNumberingAfterBreak="0">
    <w:nsid w:val="5924083D"/>
    <w:multiLevelType w:val="hybridMultilevel"/>
    <w:tmpl w:val="73D8A6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2" w15:restartNumberingAfterBreak="0">
    <w:nsid w:val="5942066B"/>
    <w:multiLevelType w:val="hybridMultilevel"/>
    <w:tmpl w:val="AB9C0A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3" w15:restartNumberingAfterBreak="0">
    <w:nsid w:val="595C72F2"/>
    <w:multiLevelType w:val="hybridMultilevel"/>
    <w:tmpl w:val="1D4AF5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4" w15:restartNumberingAfterBreak="0">
    <w:nsid w:val="59710800"/>
    <w:multiLevelType w:val="hybridMultilevel"/>
    <w:tmpl w:val="3CC241A2"/>
    <w:lvl w:ilvl="0" w:tplc="FFFFFFF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5" w15:restartNumberingAfterBreak="0">
    <w:nsid w:val="59A43CFC"/>
    <w:multiLevelType w:val="hybridMultilevel"/>
    <w:tmpl w:val="9DE028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6" w15:restartNumberingAfterBreak="0">
    <w:nsid w:val="59B12711"/>
    <w:multiLevelType w:val="hybridMultilevel"/>
    <w:tmpl w:val="E3E0BE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7" w15:restartNumberingAfterBreak="0">
    <w:nsid w:val="59D22734"/>
    <w:multiLevelType w:val="hybridMultilevel"/>
    <w:tmpl w:val="49444DBE"/>
    <w:lvl w:ilvl="0" w:tplc="FFFFFFFF">
      <w:start w:val="1"/>
      <w:numFmt w:val="decimal"/>
      <w:lvlText w:val="%1."/>
      <w:lvlJc w:val="left"/>
      <w:pPr>
        <w:ind w:left="360" w:hanging="360"/>
      </w:pPr>
    </w:lvl>
    <w:lvl w:ilvl="1" w:tplc="04190019" w:tentative="1">
      <w:start w:val="1"/>
      <w:numFmt w:val="lowerLetter"/>
      <w:lvlText w:val="%2."/>
      <w:lvlJc w:val="left"/>
      <w:pPr>
        <w:ind w:left="1216" w:hanging="360"/>
      </w:pPr>
    </w:lvl>
    <w:lvl w:ilvl="2" w:tplc="0419001B" w:tentative="1">
      <w:start w:val="1"/>
      <w:numFmt w:val="lowerRoman"/>
      <w:lvlText w:val="%3."/>
      <w:lvlJc w:val="right"/>
      <w:pPr>
        <w:ind w:left="1936" w:hanging="180"/>
      </w:pPr>
    </w:lvl>
    <w:lvl w:ilvl="3" w:tplc="0419000F" w:tentative="1">
      <w:start w:val="1"/>
      <w:numFmt w:val="decimal"/>
      <w:lvlText w:val="%4."/>
      <w:lvlJc w:val="left"/>
      <w:pPr>
        <w:ind w:left="2656" w:hanging="360"/>
      </w:pPr>
    </w:lvl>
    <w:lvl w:ilvl="4" w:tplc="04190019" w:tentative="1">
      <w:start w:val="1"/>
      <w:numFmt w:val="lowerLetter"/>
      <w:lvlText w:val="%5."/>
      <w:lvlJc w:val="left"/>
      <w:pPr>
        <w:ind w:left="3376" w:hanging="360"/>
      </w:pPr>
    </w:lvl>
    <w:lvl w:ilvl="5" w:tplc="0419001B" w:tentative="1">
      <w:start w:val="1"/>
      <w:numFmt w:val="lowerRoman"/>
      <w:lvlText w:val="%6."/>
      <w:lvlJc w:val="right"/>
      <w:pPr>
        <w:ind w:left="4096" w:hanging="180"/>
      </w:pPr>
    </w:lvl>
    <w:lvl w:ilvl="6" w:tplc="0419000F" w:tentative="1">
      <w:start w:val="1"/>
      <w:numFmt w:val="decimal"/>
      <w:lvlText w:val="%7."/>
      <w:lvlJc w:val="left"/>
      <w:pPr>
        <w:ind w:left="4816" w:hanging="360"/>
      </w:pPr>
    </w:lvl>
    <w:lvl w:ilvl="7" w:tplc="04190019" w:tentative="1">
      <w:start w:val="1"/>
      <w:numFmt w:val="lowerLetter"/>
      <w:lvlText w:val="%8."/>
      <w:lvlJc w:val="left"/>
      <w:pPr>
        <w:ind w:left="5536" w:hanging="360"/>
      </w:pPr>
    </w:lvl>
    <w:lvl w:ilvl="8" w:tplc="0419001B" w:tentative="1">
      <w:start w:val="1"/>
      <w:numFmt w:val="lowerRoman"/>
      <w:lvlText w:val="%9."/>
      <w:lvlJc w:val="right"/>
      <w:pPr>
        <w:ind w:left="6256" w:hanging="180"/>
      </w:pPr>
    </w:lvl>
  </w:abstractNum>
  <w:abstractNum w:abstractNumId="448" w15:restartNumberingAfterBreak="0">
    <w:nsid w:val="59DD3A60"/>
    <w:multiLevelType w:val="hybridMultilevel"/>
    <w:tmpl w:val="7F00B7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9" w15:restartNumberingAfterBreak="0">
    <w:nsid w:val="59FF504B"/>
    <w:multiLevelType w:val="hybridMultilevel"/>
    <w:tmpl w:val="292AB6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0" w15:restartNumberingAfterBreak="0">
    <w:nsid w:val="5A3F7227"/>
    <w:multiLevelType w:val="hybridMultilevel"/>
    <w:tmpl w:val="294CC1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1" w15:restartNumberingAfterBreak="0">
    <w:nsid w:val="5A4B3B9B"/>
    <w:multiLevelType w:val="hybridMultilevel"/>
    <w:tmpl w:val="C8AE39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2" w15:restartNumberingAfterBreak="0">
    <w:nsid w:val="5A8F750B"/>
    <w:multiLevelType w:val="hybridMultilevel"/>
    <w:tmpl w:val="92404D7E"/>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3" w15:restartNumberingAfterBreak="0">
    <w:nsid w:val="5ADE355C"/>
    <w:multiLevelType w:val="hybridMultilevel"/>
    <w:tmpl w:val="8BAE35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4" w15:restartNumberingAfterBreak="0">
    <w:nsid w:val="5B412447"/>
    <w:multiLevelType w:val="hybridMultilevel"/>
    <w:tmpl w:val="E14EF0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5" w15:restartNumberingAfterBreak="0">
    <w:nsid w:val="5C1E2752"/>
    <w:multiLevelType w:val="hybridMultilevel"/>
    <w:tmpl w:val="4A527C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6" w15:restartNumberingAfterBreak="0">
    <w:nsid w:val="5C341243"/>
    <w:multiLevelType w:val="hybridMultilevel"/>
    <w:tmpl w:val="A022AA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7" w15:restartNumberingAfterBreak="0">
    <w:nsid w:val="5C41654A"/>
    <w:multiLevelType w:val="hybridMultilevel"/>
    <w:tmpl w:val="43B4A4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8" w15:restartNumberingAfterBreak="0">
    <w:nsid w:val="5CC54790"/>
    <w:multiLevelType w:val="hybridMultilevel"/>
    <w:tmpl w:val="2250CBA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59" w15:restartNumberingAfterBreak="0">
    <w:nsid w:val="5D0A019F"/>
    <w:multiLevelType w:val="hybridMultilevel"/>
    <w:tmpl w:val="AB7648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0" w15:restartNumberingAfterBreak="0">
    <w:nsid w:val="5D1C53F3"/>
    <w:multiLevelType w:val="hybridMultilevel"/>
    <w:tmpl w:val="9CE0A5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1" w15:restartNumberingAfterBreak="0">
    <w:nsid w:val="5D780682"/>
    <w:multiLevelType w:val="hybridMultilevel"/>
    <w:tmpl w:val="D540B1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2" w15:restartNumberingAfterBreak="0">
    <w:nsid w:val="5E202DA6"/>
    <w:multiLevelType w:val="hybridMultilevel"/>
    <w:tmpl w:val="012A2A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3" w15:restartNumberingAfterBreak="0">
    <w:nsid w:val="5E413555"/>
    <w:multiLevelType w:val="hybridMultilevel"/>
    <w:tmpl w:val="D494A95E"/>
    <w:lvl w:ilvl="0" w:tplc="FFFFFFFF">
      <w:start w:val="1"/>
      <w:numFmt w:val="decimal"/>
      <w:lvlText w:val="%1."/>
      <w:lvlJc w:val="left"/>
      <w:pPr>
        <w:ind w:left="584" w:hanging="360"/>
      </w:pPr>
    </w:lvl>
    <w:lvl w:ilvl="1" w:tplc="FFFFFFFF" w:tentative="1">
      <w:start w:val="1"/>
      <w:numFmt w:val="lowerLetter"/>
      <w:lvlText w:val="%2."/>
      <w:lvlJc w:val="left"/>
      <w:pPr>
        <w:ind w:left="1664" w:hanging="360"/>
      </w:pPr>
    </w:lvl>
    <w:lvl w:ilvl="2" w:tplc="FFFFFFFF" w:tentative="1">
      <w:start w:val="1"/>
      <w:numFmt w:val="lowerRoman"/>
      <w:lvlText w:val="%3."/>
      <w:lvlJc w:val="right"/>
      <w:pPr>
        <w:ind w:left="2384" w:hanging="180"/>
      </w:pPr>
    </w:lvl>
    <w:lvl w:ilvl="3" w:tplc="FFFFFFFF" w:tentative="1">
      <w:start w:val="1"/>
      <w:numFmt w:val="decimal"/>
      <w:lvlText w:val="%4."/>
      <w:lvlJc w:val="left"/>
      <w:pPr>
        <w:ind w:left="3104" w:hanging="360"/>
      </w:pPr>
    </w:lvl>
    <w:lvl w:ilvl="4" w:tplc="FFFFFFFF" w:tentative="1">
      <w:start w:val="1"/>
      <w:numFmt w:val="lowerLetter"/>
      <w:lvlText w:val="%5."/>
      <w:lvlJc w:val="left"/>
      <w:pPr>
        <w:ind w:left="3824" w:hanging="360"/>
      </w:pPr>
    </w:lvl>
    <w:lvl w:ilvl="5" w:tplc="FFFFFFFF" w:tentative="1">
      <w:start w:val="1"/>
      <w:numFmt w:val="lowerRoman"/>
      <w:lvlText w:val="%6."/>
      <w:lvlJc w:val="right"/>
      <w:pPr>
        <w:ind w:left="4544" w:hanging="180"/>
      </w:pPr>
    </w:lvl>
    <w:lvl w:ilvl="6" w:tplc="FFFFFFFF" w:tentative="1">
      <w:start w:val="1"/>
      <w:numFmt w:val="decimal"/>
      <w:lvlText w:val="%7."/>
      <w:lvlJc w:val="left"/>
      <w:pPr>
        <w:ind w:left="5264" w:hanging="360"/>
      </w:pPr>
    </w:lvl>
    <w:lvl w:ilvl="7" w:tplc="FFFFFFFF" w:tentative="1">
      <w:start w:val="1"/>
      <w:numFmt w:val="lowerLetter"/>
      <w:lvlText w:val="%8."/>
      <w:lvlJc w:val="left"/>
      <w:pPr>
        <w:ind w:left="5984" w:hanging="360"/>
      </w:pPr>
    </w:lvl>
    <w:lvl w:ilvl="8" w:tplc="FFFFFFFF" w:tentative="1">
      <w:start w:val="1"/>
      <w:numFmt w:val="lowerRoman"/>
      <w:lvlText w:val="%9."/>
      <w:lvlJc w:val="right"/>
      <w:pPr>
        <w:ind w:left="6704" w:hanging="180"/>
      </w:pPr>
    </w:lvl>
  </w:abstractNum>
  <w:abstractNum w:abstractNumId="464" w15:restartNumberingAfterBreak="0">
    <w:nsid w:val="5E774145"/>
    <w:multiLevelType w:val="hybridMultilevel"/>
    <w:tmpl w:val="8FC4D3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5" w15:restartNumberingAfterBreak="0">
    <w:nsid w:val="5E924861"/>
    <w:multiLevelType w:val="hybridMultilevel"/>
    <w:tmpl w:val="C53C3A0E"/>
    <w:lvl w:ilvl="0" w:tplc="04190001">
      <w:start w:val="1"/>
      <w:numFmt w:val="bullet"/>
      <w:lvlText w:val=""/>
      <w:lvlJc w:val="left"/>
      <w:pPr>
        <w:ind w:left="776" w:hanging="360"/>
      </w:pPr>
      <w:rPr>
        <w:rFonts w:ascii="Symbol" w:hAnsi="Symbol"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466" w15:restartNumberingAfterBreak="0">
    <w:nsid w:val="5EAF3950"/>
    <w:multiLevelType w:val="hybridMultilevel"/>
    <w:tmpl w:val="C2C803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7" w15:restartNumberingAfterBreak="0">
    <w:nsid w:val="5F3534D2"/>
    <w:multiLevelType w:val="hybridMultilevel"/>
    <w:tmpl w:val="29AAE778"/>
    <w:lvl w:ilvl="0" w:tplc="04190001">
      <w:start w:val="1"/>
      <w:numFmt w:val="bullet"/>
      <w:lvlText w:val=""/>
      <w:lvlJc w:val="left"/>
      <w:pPr>
        <w:ind w:left="888" w:hanging="360"/>
      </w:pPr>
      <w:rPr>
        <w:rFonts w:ascii="Symbol" w:hAnsi="Symbol" w:hint="default"/>
      </w:rPr>
    </w:lvl>
    <w:lvl w:ilvl="1" w:tplc="04190003" w:tentative="1">
      <w:start w:val="1"/>
      <w:numFmt w:val="bullet"/>
      <w:lvlText w:val="o"/>
      <w:lvlJc w:val="left"/>
      <w:pPr>
        <w:ind w:left="1608" w:hanging="360"/>
      </w:pPr>
      <w:rPr>
        <w:rFonts w:ascii="Courier New" w:hAnsi="Courier New" w:cs="Courier New" w:hint="default"/>
      </w:rPr>
    </w:lvl>
    <w:lvl w:ilvl="2" w:tplc="04190005" w:tentative="1">
      <w:start w:val="1"/>
      <w:numFmt w:val="bullet"/>
      <w:lvlText w:val=""/>
      <w:lvlJc w:val="left"/>
      <w:pPr>
        <w:ind w:left="2328" w:hanging="360"/>
      </w:pPr>
      <w:rPr>
        <w:rFonts w:ascii="Wingdings" w:hAnsi="Wingdings" w:hint="default"/>
      </w:rPr>
    </w:lvl>
    <w:lvl w:ilvl="3" w:tplc="04190001" w:tentative="1">
      <w:start w:val="1"/>
      <w:numFmt w:val="bullet"/>
      <w:lvlText w:val=""/>
      <w:lvlJc w:val="left"/>
      <w:pPr>
        <w:ind w:left="3048" w:hanging="360"/>
      </w:pPr>
      <w:rPr>
        <w:rFonts w:ascii="Symbol" w:hAnsi="Symbol" w:hint="default"/>
      </w:rPr>
    </w:lvl>
    <w:lvl w:ilvl="4" w:tplc="04190003" w:tentative="1">
      <w:start w:val="1"/>
      <w:numFmt w:val="bullet"/>
      <w:lvlText w:val="o"/>
      <w:lvlJc w:val="left"/>
      <w:pPr>
        <w:ind w:left="3768" w:hanging="360"/>
      </w:pPr>
      <w:rPr>
        <w:rFonts w:ascii="Courier New" w:hAnsi="Courier New" w:cs="Courier New" w:hint="default"/>
      </w:rPr>
    </w:lvl>
    <w:lvl w:ilvl="5" w:tplc="04190005" w:tentative="1">
      <w:start w:val="1"/>
      <w:numFmt w:val="bullet"/>
      <w:lvlText w:val=""/>
      <w:lvlJc w:val="left"/>
      <w:pPr>
        <w:ind w:left="4488" w:hanging="360"/>
      </w:pPr>
      <w:rPr>
        <w:rFonts w:ascii="Wingdings" w:hAnsi="Wingdings" w:hint="default"/>
      </w:rPr>
    </w:lvl>
    <w:lvl w:ilvl="6" w:tplc="04190001" w:tentative="1">
      <w:start w:val="1"/>
      <w:numFmt w:val="bullet"/>
      <w:lvlText w:val=""/>
      <w:lvlJc w:val="left"/>
      <w:pPr>
        <w:ind w:left="5208" w:hanging="360"/>
      </w:pPr>
      <w:rPr>
        <w:rFonts w:ascii="Symbol" w:hAnsi="Symbol" w:hint="default"/>
      </w:rPr>
    </w:lvl>
    <w:lvl w:ilvl="7" w:tplc="04190003" w:tentative="1">
      <w:start w:val="1"/>
      <w:numFmt w:val="bullet"/>
      <w:lvlText w:val="o"/>
      <w:lvlJc w:val="left"/>
      <w:pPr>
        <w:ind w:left="5928" w:hanging="360"/>
      </w:pPr>
      <w:rPr>
        <w:rFonts w:ascii="Courier New" w:hAnsi="Courier New" w:cs="Courier New" w:hint="default"/>
      </w:rPr>
    </w:lvl>
    <w:lvl w:ilvl="8" w:tplc="04190005" w:tentative="1">
      <w:start w:val="1"/>
      <w:numFmt w:val="bullet"/>
      <w:lvlText w:val=""/>
      <w:lvlJc w:val="left"/>
      <w:pPr>
        <w:ind w:left="6648" w:hanging="360"/>
      </w:pPr>
      <w:rPr>
        <w:rFonts w:ascii="Wingdings" w:hAnsi="Wingdings" w:hint="default"/>
      </w:rPr>
    </w:lvl>
  </w:abstractNum>
  <w:abstractNum w:abstractNumId="468" w15:restartNumberingAfterBreak="0">
    <w:nsid w:val="5F3F3908"/>
    <w:multiLevelType w:val="hybridMultilevel"/>
    <w:tmpl w:val="32680B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9" w15:restartNumberingAfterBreak="0">
    <w:nsid w:val="5F68722C"/>
    <w:multiLevelType w:val="hybridMultilevel"/>
    <w:tmpl w:val="73643CC0"/>
    <w:lvl w:ilvl="0" w:tplc="FFFFFFF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0" w15:restartNumberingAfterBreak="0">
    <w:nsid w:val="5F881E5A"/>
    <w:multiLevelType w:val="hybridMultilevel"/>
    <w:tmpl w:val="503462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1" w15:restartNumberingAfterBreak="0">
    <w:nsid w:val="5F8A0CE2"/>
    <w:multiLevelType w:val="hybridMultilevel"/>
    <w:tmpl w:val="B7D264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2" w15:restartNumberingAfterBreak="0">
    <w:nsid w:val="5F980BD9"/>
    <w:multiLevelType w:val="hybridMultilevel"/>
    <w:tmpl w:val="477A76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3" w15:restartNumberingAfterBreak="0">
    <w:nsid w:val="5F9B0F52"/>
    <w:multiLevelType w:val="hybridMultilevel"/>
    <w:tmpl w:val="03646D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4" w15:restartNumberingAfterBreak="0">
    <w:nsid w:val="5FF44DBA"/>
    <w:multiLevelType w:val="hybridMultilevel"/>
    <w:tmpl w:val="3482D5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5" w15:restartNumberingAfterBreak="0">
    <w:nsid w:val="605D1C1C"/>
    <w:multiLevelType w:val="hybridMultilevel"/>
    <w:tmpl w:val="046853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6" w15:restartNumberingAfterBreak="0">
    <w:nsid w:val="607705CD"/>
    <w:multiLevelType w:val="hybridMultilevel"/>
    <w:tmpl w:val="57C0EF4E"/>
    <w:lvl w:ilvl="0" w:tplc="72AEF2B4">
      <w:start w:val="1"/>
      <w:numFmt w:val="russianUpp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7" w15:restartNumberingAfterBreak="0">
    <w:nsid w:val="60833DDD"/>
    <w:multiLevelType w:val="hybridMultilevel"/>
    <w:tmpl w:val="33884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8" w15:restartNumberingAfterBreak="0">
    <w:nsid w:val="60C83511"/>
    <w:multiLevelType w:val="hybridMultilevel"/>
    <w:tmpl w:val="0DA85FD2"/>
    <w:lvl w:ilvl="0" w:tplc="04190001">
      <w:start w:val="1"/>
      <w:numFmt w:val="bullet"/>
      <w:lvlText w:val=""/>
      <w:lvlJc w:val="left"/>
      <w:pPr>
        <w:ind w:left="991" w:hanging="360"/>
      </w:pPr>
      <w:rPr>
        <w:rFonts w:ascii="Symbol" w:hAnsi="Symbol" w:hint="default"/>
      </w:rPr>
    </w:lvl>
    <w:lvl w:ilvl="1" w:tplc="04190003" w:tentative="1">
      <w:start w:val="1"/>
      <w:numFmt w:val="bullet"/>
      <w:lvlText w:val="o"/>
      <w:lvlJc w:val="left"/>
      <w:pPr>
        <w:ind w:left="1711" w:hanging="360"/>
      </w:pPr>
      <w:rPr>
        <w:rFonts w:ascii="Courier New" w:hAnsi="Courier New" w:cs="Courier New" w:hint="default"/>
      </w:rPr>
    </w:lvl>
    <w:lvl w:ilvl="2" w:tplc="04190005" w:tentative="1">
      <w:start w:val="1"/>
      <w:numFmt w:val="bullet"/>
      <w:lvlText w:val=""/>
      <w:lvlJc w:val="left"/>
      <w:pPr>
        <w:ind w:left="2431" w:hanging="360"/>
      </w:pPr>
      <w:rPr>
        <w:rFonts w:ascii="Wingdings" w:hAnsi="Wingdings" w:hint="default"/>
      </w:rPr>
    </w:lvl>
    <w:lvl w:ilvl="3" w:tplc="04190001" w:tentative="1">
      <w:start w:val="1"/>
      <w:numFmt w:val="bullet"/>
      <w:lvlText w:val=""/>
      <w:lvlJc w:val="left"/>
      <w:pPr>
        <w:ind w:left="3151" w:hanging="360"/>
      </w:pPr>
      <w:rPr>
        <w:rFonts w:ascii="Symbol" w:hAnsi="Symbol" w:hint="default"/>
      </w:rPr>
    </w:lvl>
    <w:lvl w:ilvl="4" w:tplc="04190003" w:tentative="1">
      <w:start w:val="1"/>
      <w:numFmt w:val="bullet"/>
      <w:lvlText w:val="o"/>
      <w:lvlJc w:val="left"/>
      <w:pPr>
        <w:ind w:left="3871" w:hanging="360"/>
      </w:pPr>
      <w:rPr>
        <w:rFonts w:ascii="Courier New" w:hAnsi="Courier New" w:cs="Courier New" w:hint="default"/>
      </w:rPr>
    </w:lvl>
    <w:lvl w:ilvl="5" w:tplc="04190005" w:tentative="1">
      <w:start w:val="1"/>
      <w:numFmt w:val="bullet"/>
      <w:lvlText w:val=""/>
      <w:lvlJc w:val="left"/>
      <w:pPr>
        <w:ind w:left="4591" w:hanging="360"/>
      </w:pPr>
      <w:rPr>
        <w:rFonts w:ascii="Wingdings" w:hAnsi="Wingdings" w:hint="default"/>
      </w:rPr>
    </w:lvl>
    <w:lvl w:ilvl="6" w:tplc="04190001" w:tentative="1">
      <w:start w:val="1"/>
      <w:numFmt w:val="bullet"/>
      <w:lvlText w:val=""/>
      <w:lvlJc w:val="left"/>
      <w:pPr>
        <w:ind w:left="5311" w:hanging="360"/>
      </w:pPr>
      <w:rPr>
        <w:rFonts w:ascii="Symbol" w:hAnsi="Symbol" w:hint="default"/>
      </w:rPr>
    </w:lvl>
    <w:lvl w:ilvl="7" w:tplc="04190003" w:tentative="1">
      <w:start w:val="1"/>
      <w:numFmt w:val="bullet"/>
      <w:lvlText w:val="o"/>
      <w:lvlJc w:val="left"/>
      <w:pPr>
        <w:ind w:left="6031" w:hanging="360"/>
      </w:pPr>
      <w:rPr>
        <w:rFonts w:ascii="Courier New" w:hAnsi="Courier New" w:cs="Courier New" w:hint="default"/>
      </w:rPr>
    </w:lvl>
    <w:lvl w:ilvl="8" w:tplc="04190005" w:tentative="1">
      <w:start w:val="1"/>
      <w:numFmt w:val="bullet"/>
      <w:lvlText w:val=""/>
      <w:lvlJc w:val="left"/>
      <w:pPr>
        <w:ind w:left="6751" w:hanging="360"/>
      </w:pPr>
      <w:rPr>
        <w:rFonts w:ascii="Wingdings" w:hAnsi="Wingdings" w:hint="default"/>
      </w:rPr>
    </w:lvl>
  </w:abstractNum>
  <w:abstractNum w:abstractNumId="479" w15:restartNumberingAfterBreak="0">
    <w:nsid w:val="615C413F"/>
    <w:multiLevelType w:val="hybridMultilevel"/>
    <w:tmpl w:val="C20CE3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0" w15:restartNumberingAfterBreak="0">
    <w:nsid w:val="619133AC"/>
    <w:multiLevelType w:val="hybridMultilevel"/>
    <w:tmpl w:val="3A3CA2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1" w15:restartNumberingAfterBreak="0">
    <w:nsid w:val="626471A3"/>
    <w:multiLevelType w:val="hybridMultilevel"/>
    <w:tmpl w:val="A8262C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2" w15:restartNumberingAfterBreak="0">
    <w:nsid w:val="627D18E3"/>
    <w:multiLevelType w:val="hybridMultilevel"/>
    <w:tmpl w:val="07B4DA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3" w15:restartNumberingAfterBreak="0">
    <w:nsid w:val="62A23831"/>
    <w:multiLevelType w:val="hybridMultilevel"/>
    <w:tmpl w:val="D94E47D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4" w15:restartNumberingAfterBreak="0">
    <w:nsid w:val="63032EF7"/>
    <w:multiLevelType w:val="hybridMultilevel"/>
    <w:tmpl w:val="FDBCD0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5" w15:restartNumberingAfterBreak="0">
    <w:nsid w:val="63340C3D"/>
    <w:multiLevelType w:val="hybridMultilevel"/>
    <w:tmpl w:val="494665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6" w15:restartNumberingAfterBreak="0">
    <w:nsid w:val="636E46A0"/>
    <w:multiLevelType w:val="hybridMultilevel"/>
    <w:tmpl w:val="5D5269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7" w15:restartNumberingAfterBreak="0">
    <w:nsid w:val="63B01F10"/>
    <w:multiLevelType w:val="hybridMultilevel"/>
    <w:tmpl w:val="E0B2B4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8" w15:restartNumberingAfterBreak="0">
    <w:nsid w:val="64026799"/>
    <w:multiLevelType w:val="hybridMultilevel"/>
    <w:tmpl w:val="556EEC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9" w15:restartNumberingAfterBreak="0">
    <w:nsid w:val="641A7B8C"/>
    <w:multiLevelType w:val="hybridMultilevel"/>
    <w:tmpl w:val="1A0825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0" w15:restartNumberingAfterBreak="0">
    <w:nsid w:val="641B255C"/>
    <w:multiLevelType w:val="hybridMultilevel"/>
    <w:tmpl w:val="FFEEFF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1" w15:restartNumberingAfterBreak="0">
    <w:nsid w:val="642B0223"/>
    <w:multiLevelType w:val="hybridMultilevel"/>
    <w:tmpl w:val="5A8AB2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2" w15:restartNumberingAfterBreak="0">
    <w:nsid w:val="64404478"/>
    <w:multiLevelType w:val="hybridMultilevel"/>
    <w:tmpl w:val="3D9E56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3" w15:restartNumberingAfterBreak="0">
    <w:nsid w:val="64DB685B"/>
    <w:multiLevelType w:val="hybridMultilevel"/>
    <w:tmpl w:val="8BD03F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4" w15:restartNumberingAfterBreak="0">
    <w:nsid w:val="652336F1"/>
    <w:multiLevelType w:val="hybridMultilevel"/>
    <w:tmpl w:val="0A62AF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5" w15:restartNumberingAfterBreak="0">
    <w:nsid w:val="65B77C99"/>
    <w:multiLevelType w:val="hybridMultilevel"/>
    <w:tmpl w:val="7D9EB5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6" w15:restartNumberingAfterBreak="0">
    <w:nsid w:val="66016FEB"/>
    <w:multiLevelType w:val="hybridMultilevel"/>
    <w:tmpl w:val="CC30FC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7" w15:restartNumberingAfterBreak="0">
    <w:nsid w:val="66301663"/>
    <w:multiLevelType w:val="hybridMultilevel"/>
    <w:tmpl w:val="14AA180A"/>
    <w:lvl w:ilvl="0" w:tplc="04190001">
      <w:start w:val="1"/>
      <w:numFmt w:val="bullet"/>
      <w:lvlText w:val=""/>
      <w:lvlJc w:val="left"/>
      <w:pPr>
        <w:ind w:left="991" w:hanging="360"/>
      </w:pPr>
      <w:rPr>
        <w:rFonts w:ascii="Symbol" w:hAnsi="Symbol" w:hint="default"/>
      </w:rPr>
    </w:lvl>
    <w:lvl w:ilvl="1" w:tplc="04190003" w:tentative="1">
      <w:start w:val="1"/>
      <w:numFmt w:val="bullet"/>
      <w:lvlText w:val="o"/>
      <w:lvlJc w:val="left"/>
      <w:pPr>
        <w:ind w:left="1711" w:hanging="360"/>
      </w:pPr>
      <w:rPr>
        <w:rFonts w:ascii="Courier New" w:hAnsi="Courier New" w:cs="Courier New" w:hint="default"/>
      </w:rPr>
    </w:lvl>
    <w:lvl w:ilvl="2" w:tplc="04190005" w:tentative="1">
      <w:start w:val="1"/>
      <w:numFmt w:val="bullet"/>
      <w:lvlText w:val=""/>
      <w:lvlJc w:val="left"/>
      <w:pPr>
        <w:ind w:left="2431" w:hanging="360"/>
      </w:pPr>
      <w:rPr>
        <w:rFonts w:ascii="Wingdings" w:hAnsi="Wingdings" w:hint="default"/>
      </w:rPr>
    </w:lvl>
    <w:lvl w:ilvl="3" w:tplc="04190001" w:tentative="1">
      <w:start w:val="1"/>
      <w:numFmt w:val="bullet"/>
      <w:lvlText w:val=""/>
      <w:lvlJc w:val="left"/>
      <w:pPr>
        <w:ind w:left="3151" w:hanging="360"/>
      </w:pPr>
      <w:rPr>
        <w:rFonts w:ascii="Symbol" w:hAnsi="Symbol" w:hint="default"/>
      </w:rPr>
    </w:lvl>
    <w:lvl w:ilvl="4" w:tplc="04190003" w:tentative="1">
      <w:start w:val="1"/>
      <w:numFmt w:val="bullet"/>
      <w:lvlText w:val="o"/>
      <w:lvlJc w:val="left"/>
      <w:pPr>
        <w:ind w:left="3871" w:hanging="360"/>
      </w:pPr>
      <w:rPr>
        <w:rFonts w:ascii="Courier New" w:hAnsi="Courier New" w:cs="Courier New" w:hint="default"/>
      </w:rPr>
    </w:lvl>
    <w:lvl w:ilvl="5" w:tplc="04190005" w:tentative="1">
      <w:start w:val="1"/>
      <w:numFmt w:val="bullet"/>
      <w:lvlText w:val=""/>
      <w:lvlJc w:val="left"/>
      <w:pPr>
        <w:ind w:left="4591" w:hanging="360"/>
      </w:pPr>
      <w:rPr>
        <w:rFonts w:ascii="Wingdings" w:hAnsi="Wingdings" w:hint="default"/>
      </w:rPr>
    </w:lvl>
    <w:lvl w:ilvl="6" w:tplc="04190001" w:tentative="1">
      <w:start w:val="1"/>
      <w:numFmt w:val="bullet"/>
      <w:lvlText w:val=""/>
      <w:lvlJc w:val="left"/>
      <w:pPr>
        <w:ind w:left="5311" w:hanging="360"/>
      </w:pPr>
      <w:rPr>
        <w:rFonts w:ascii="Symbol" w:hAnsi="Symbol" w:hint="default"/>
      </w:rPr>
    </w:lvl>
    <w:lvl w:ilvl="7" w:tplc="04190003" w:tentative="1">
      <w:start w:val="1"/>
      <w:numFmt w:val="bullet"/>
      <w:lvlText w:val="o"/>
      <w:lvlJc w:val="left"/>
      <w:pPr>
        <w:ind w:left="6031" w:hanging="360"/>
      </w:pPr>
      <w:rPr>
        <w:rFonts w:ascii="Courier New" w:hAnsi="Courier New" w:cs="Courier New" w:hint="default"/>
      </w:rPr>
    </w:lvl>
    <w:lvl w:ilvl="8" w:tplc="04190005" w:tentative="1">
      <w:start w:val="1"/>
      <w:numFmt w:val="bullet"/>
      <w:lvlText w:val=""/>
      <w:lvlJc w:val="left"/>
      <w:pPr>
        <w:ind w:left="6751" w:hanging="360"/>
      </w:pPr>
      <w:rPr>
        <w:rFonts w:ascii="Wingdings" w:hAnsi="Wingdings" w:hint="default"/>
      </w:rPr>
    </w:lvl>
  </w:abstractNum>
  <w:abstractNum w:abstractNumId="498" w15:restartNumberingAfterBreak="0">
    <w:nsid w:val="667C6C68"/>
    <w:multiLevelType w:val="hybridMultilevel"/>
    <w:tmpl w:val="3E70A5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9" w15:restartNumberingAfterBreak="0">
    <w:nsid w:val="66B20655"/>
    <w:multiLevelType w:val="hybridMultilevel"/>
    <w:tmpl w:val="4FA6E4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0" w15:restartNumberingAfterBreak="0">
    <w:nsid w:val="672F4245"/>
    <w:multiLevelType w:val="hybridMultilevel"/>
    <w:tmpl w:val="1DCC68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1" w15:restartNumberingAfterBreak="0">
    <w:nsid w:val="673F2A55"/>
    <w:multiLevelType w:val="hybridMultilevel"/>
    <w:tmpl w:val="5C06B6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2" w15:restartNumberingAfterBreak="0">
    <w:nsid w:val="674E71B8"/>
    <w:multiLevelType w:val="hybridMultilevel"/>
    <w:tmpl w:val="F0D820C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03" w15:restartNumberingAfterBreak="0">
    <w:nsid w:val="6755629D"/>
    <w:multiLevelType w:val="hybridMultilevel"/>
    <w:tmpl w:val="FC029C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4" w15:restartNumberingAfterBreak="0">
    <w:nsid w:val="676B393B"/>
    <w:multiLevelType w:val="hybridMultilevel"/>
    <w:tmpl w:val="ABF0AD6C"/>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05" w15:restartNumberingAfterBreak="0">
    <w:nsid w:val="679352CA"/>
    <w:multiLevelType w:val="hybridMultilevel"/>
    <w:tmpl w:val="E7CC3B08"/>
    <w:lvl w:ilvl="0" w:tplc="FFFFFFF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6" w15:restartNumberingAfterBreak="0">
    <w:nsid w:val="67E75ECA"/>
    <w:multiLevelType w:val="hybridMultilevel"/>
    <w:tmpl w:val="5A82AC7E"/>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7" w15:restartNumberingAfterBreak="0">
    <w:nsid w:val="686F3C41"/>
    <w:multiLevelType w:val="hybridMultilevel"/>
    <w:tmpl w:val="A65238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8" w15:restartNumberingAfterBreak="0">
    <w:nsid w:val="68752DB3"/>
    <w:multiLevelType w:val="hybridMultilevel"/>
    <w:tmpl w:val="BF5A60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9" w15:restartNumberingAfterBreak="0">
    <w:nsid w:val="68A60581"/>
    <w:multiLevelType w:val="hybridMultilevel"/>
    <w:tmpl w:val="938032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0" w15:restartNumberingAfterBreak="0">
    <w:nsid w:val="69162E98"/>
    <w:multiLevelType w:val="hybridMultilevel"/>
    <w:tmpl w:val="62F6FB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1" w15:restartNumberingAfterBreak="0">
    <w:nsid w:val="69A11536"/>
    <w:multiLevelType w:val="hybridMultilevel"/>
    <w:tmpl w:val="F0D608B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12" w15:restartNumberingAfterBreak="0">
    <w:nsid w:val="69CC0D9A"/>
    <w:multiLevelType w:val="hybridMultilevel"/>
    <w:tmpl w:val="7E5897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3" w15:restartNumberingAfterBreak="0">
    <w:nsid w:val="6A1E3E5F"/>
    <w:multiLevelType w:val="hybridMultilevel"/>
    <w:tmpl w:val="F2D0DC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4" w15:restartNumberingAfterBreak="0">
    <w:nsid w:val="6A9652A5"/>
    <w:multiLevelType w:val="hybridMultilevel"/>
    <w:tmpl w:val="AF0866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5" w15:restartNumberingAfterBreak="0">
    <w:nsid w:val="6AA21482"/>
    <w:multiLevelType w:val="hybridMultilevel"/>
    <w:tmpl w:val="CF42B2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6" w15:restartNumberingAfterBreak="0">
    <w:nsid w:val="6AC72E1A"/>
    <w:multiLevelType w:val="hybridMultilevel"/>
    <w:tmpl w:val="C86454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7" w15:restartNumberingAfterBreak="0">
    <w:nsid w:val="6B1021C9"/>
    <w:multiLevelType w:val="hybridMultilevel"/>
    <w:tmpl w:val="C756B7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8" w15:restartNumberingAfterBreak="0">
    <w:nsid w:val="6B1A214C"/>
    <w:multiLevelType w:val="hybridMultilevel"/>
    <w:tmpl w:val="C896DF16"/>
    <w:lvl w:ilvl="0" w:tplc="FFFFFFFF">
      <w:start w:val="1"/>
      <w:numFmt w:val="decimal"/>
      <w:lvlText w:val="%1."/>
      <w:lvlJc w:val="left"/>
      <w:pPr>
        <w:ind w:left="584" w:hanging="360"/>
      </w:pPr>
    </w:lvl>
    <w:lvl w:ilvl="1" w:tplc="04190019" w:tentative="1">
      <w:start w:val="1"/>
      <w:numFmt w:val="lowerLetter"/>
      <w:lvlText w:val="%2."/>
      <w:lvlJc w:val="left"/>
      <w:pPr>
        <w:ind w:left="1664" w:hanging="360"/>
      </w:pPr>
    </w:lvl>
    <w:lvl w:ilvl="2" w:tplc="0419001B" w:tentative="1">
      <w:start w:val="1"/>
      <w:numFmt w:val="lowerRoman"/>
      <w:lvlText w:val="%3."/>
      <w:lvlJc w:val="right"/>
      <w:pPr>
        <w:ind w:left="2384" w:hanging="180"/>
      </w:pPr>
    </w:lvl>
    <w:lvl w:ilvl="3" w:tplc="0419000F" w:tentative="1">
      <w:start w:val="1"/>
      <w:numFmt w:val="decimal"/>
      <w:lvlText w:val="%4."/>
      <w:lvlJc w:val="left"/>
      <w:pPr>
        <w:ind w:left="3104" w:hanging="360"/>
      </w:pPr>
    </w:lvl>
    <w:lvl w:ilvl="4" w:tplc="04190019" w:tentative="1">
      <w:start w:val="1"/>
      <w:numFmt w:val="lowerLetter"/>
      <w:lvlText w:val="%5."/>
      <w:lvlJc w:val="left"/>
      <w:pPr>
        <w:ind w:left="3824" w:hanging="360"/>
      </w:pPr>
    </w:lvl>
    <w:lvl w:ilvl="5" w:tplc="0419001B" w:tentative="1">
      <w:start w:val="1"/>
      <w:numFmt w:val="lowerRoman"/>
      <w:lvlText w:val="%6."/>
      <w:lvlJc w:val="right"/>
      <w:pPr>
        <w:ind w:left="4544" w:hanging="180"/>
      </w:pPr>
    </w:lvl>
    <w:lvl w:ilvl="6" w:tplc="0419000F" w:tentative="1">
      <w:start w:val="1"/>
      <w:numFmt w:val="decimal"/>
      <w:lvlText w:val="%7."/>
      <w:lvlJc w:val="left"/>
      <w:pPr>
        <w:ind w:left="5264" w:hanging="360"/>
      </w:pPr>
    </w:lvl>
    <w:lvl w:ilvl="7" w:tplc="04190019" w:tentative="1">
      <w:start w:val="1"/>
      <w:numFmt w:val="lowerLetter"/>
      <w:lvlText w:val="%8."/>
      <w:lvlJc w:val="left"/>
      <w:pPr>
        <w:ind w:left="5984" w:hanging="360"/>
      </w:pPr>
    </w:lvl>
    <w:lvl w:ilvl="8" w:tplc="0419001B" w:tentative="1">
      <w:start w:val="1"/>
      <w:numFmt w:val="lowerRoman"/>
      <w:lvlText w:val="%9."/>
      <w:lvlJc w:val="right"/>
      <w:pPr>
        <w:ind w:left="6704" w:hanging="180"/>
      </w:pPr>
    </w:lvl>
  </w:abstractNum>
  <w:abstractNum w:abstractNumId="519" w15:restartNumberingAfterBreak="0">
    <w:nsid w:val="6B53116C"/>
    <w:multiLevelType w:val="hybridMultilevel"/>
    <w:tmpl w:val="0E5E9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0" w15:restartNumberingAfterBreak="0">
    <w:nsid w:val="6B9209AB"/>
    <w:multiLevelType w:val="hybridMultilevel"/>
    <w:tmpl w:val="3814CD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1" w15:restartNumberingAfterBreak="0">
    <w:nsid w:val="6BCB0D22"/>
    <w:multiLevelType w:val="hybridMultilevel"/>
    <w:tmpl w:val="11EA8B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2" w15:restartNumberingAfterBreak="0">
    <w:nsid w:val="6C641745"/>
    <w:multiLevelType w:val="hybridMultilevel"/>
    <w:tmpl w:val="C5E0A1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3" w15:restartNumberingAfterBreak="0">
    <w:nsid w:val="6C7E731A"/>
    <w:multiLevelType w:val="hybridMultilevel"/>
    <w:tmpl w:val="F460B6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4" w15:restartNumberingAfterBreak="0">
    <w:nsid w:val="6CA37C4C"/>
    <w:multiLevelType w:val="hybridMultilevel"/>
    <w:tmpl w:val="4B460CE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644"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5" w15:restartNumberingAfterBreak="0">
    <w:nsid w:val="6CC629A5"/>
    <w:multiLevelType w:val="hybridMultilevel"/>
    <w:tmpl w:val="9F4822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6" w15:restartNumberingAfterBreak="0">
    <w:nsid w:val="6CCD4C11"/>
    <w:multiLevelType w:val="hybridMultilevel"/>
    <w:tmpl w:val="0B343C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7" w15:restartNumberingAfterBreak="0">
    <w:nsid w:val="6CD03247"/>
    <w:multiLevelType w:val="hybridMultilevel"/>
    <w:tmpl w:val="1C2884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8" w15:restartNumberingAfterBreak="0">
    <w:nsid w:val="6D0A6D49"/>
    <w:multiLevelType w:val="hybridMultilevel"/>
    <w:tmpl w:val="99F827BE"/>
    <w:lvl w:ilvl="0" w:tplc="FFFFFFFF">
      <w:start w:val="1"/>
      <w:numFmt w:val="decimal"/>
      <w:lvlText w:val="%1."/>
      <w:lvlJc w:val="left"/>
      <w:pPr>
        <w:ind w:left="58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9" w15:restartNumberingAfterBreak="0">
    <w:nsid w:val="6D367604"/>
    <w:multiLevelType w:val="hybridMultilevel"/>
    <w:tmpl w:val="9FDE9A7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30" w15:restartNumberingAfterBreak="0">
    <w:nsid w:val="6D8F4D05"/>
    <w:multiLevelType w:val="hybridMultilevel"/>
    <w:tmpl w:val="063683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1" w15:restartNumberingAfterBreak="0">
    <w:nsid w:val="6DFF17EA"/>
    <w:multiLevelType w:val="hybridMultilevel"/>
    <w:tmpl w:val="6316A9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2" w15:restartNumberingAfterBreak="0">
    <w:nsid w:val="6E84202A"/>
    <w:multiLevelType w:val="hybridMultilevel"/>
    <w:tmpl w:val="27A2C8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3" w15:restartNumberingAfterBreak="0">
    <w:nsid w:val="6EAD3B2C"/>
    <w:multiLevelType w:val="hybridMultilevel"/>
    <w:tmpl w:val="6DD4BB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4" w15:restartNumberingAfterBreak="0">
    <w:nsid w:val="6F740C34"/>
    <w:multiLevelType w:val="hybridMultilevel"/>
    <w:tmpl w:val="B2C6FC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5" w15:restartNumberingAfterBreak="0">
    <w:nsid w:val="6F8229C9"/>
    <w:multiLevelType w:val="hybridMultilevel"/>
    <w:tmpl w:val="85E04B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6" w15:restartNumberingAfterBreak="0">
    <w:nsid w:val="6FB07667"/>
    <w:multiLevelType w:val="hybridMultilevel"/>
    <w:tmpl w:val="2B6C38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7" w15:restartNumberingAfterBreak="0">
    <w:nsid w:val="702467E0"/>
    <w:multiLevelType w:val="hybridMultilevel"/>
    <w:tmpl w:val="8B2A68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8" w15:restartNumberingAfterBreak="0">
    <w:nsid w:val="70374326"/>
    <w:multiLevelType w:val="hybridMultilevel"/>
    <w:tmpl w:val="955A2A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9" w15:restartNumberingAfterBreak="0">
    <w:nsid w:val="71477C52"/>
    <w:multiLevelType w:val="hybridMultilevel"/>
    <w:tmpl w:val="4342A6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0" w15:restartNumberingAfterBreak="0">
    <w:nsid w:val="71824D43"/>
    <w:multiLevelType w:val="hybridMultilevel"/>
    <w:tmpl w:val="B6B24D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1" w15:restartNumberingAfterBreak="0">
    <w:nsid w:val="71E9359E"/>
    <w:multiLevelType w:val="hybridMultilevel"/>
    <w:tmpl w:val="478C1B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2" w15:restartNumberingAfterBreak="0">
    <w:nsid w:val="72086BFF"/>
    <w:multiLevelType w:val="hybridMultilevel"/>
    <w:tmpl w:val="A5B82C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3" w15:restartNumberingAfterBreak="0">
    <w:nsid w:val="72143647"/>
    <w:multiLevelType w:val="hybridMultilevel"/>
    <w:tmpl w:val="FDAEAD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4" w15:restartNumberingAfterBreak="0">
    <w:nsid w:val="72586F38"/>
    <w:multiLevelType w:val="hybridMultilevel"/>
    <w:tmpl w:val="2354D32C"/>
    <w:lvl w:ilvl="0" w:tplc="04190001">
      <w:start w:val="1"/>
      <w:numFmt w:val="bullet"/>
      <w:lvlText w:val=""/>
      <w:lvlJc w:val="left"/>
      <w:pPr>
        <w:ind w:left="991" w:hanging="360"/>
      </w:pPr>
      <w:rPr>
        <w:rFonts w:ascii="Symbol" w:hAnsi="Symbol" w:hint="default"/>
      </w:rPr>
    </w:lvl>
    <w:lvl w:ilvl="1" w:tplc="04190003" w:tentative="1">
      <w:start w:val="1"/>
      <w:numFmt w:val="bullet"/>
      <w:lvlText w:val="o"/>
      <w:lvlJc w:val="left"/>
      <w:pPr>
        <w:ind w:left="1711" w:hanging="360"/>
      </w:pPr>
      <w:rPr>
        <w:rFonts w:ascii="Courier New" w:hAnsi="Courier New" w:cs="Courier New" w:hint="default"/>
      </w:rPr>
    </w:lvl>
    <w:lvl w:ilvl="2" w:tplc="04190005" w:tentative="1">
      <w:start w:val="1"/>
      <w:numFmt w:val="bullet"/>
      <w:lvlText w:val=""/>
      <w:lvlJc w:val="left"/>
      <w:pPr>
        <w:ind w:left="2431" w:hanging="360"/>
      </w:pPr>
      <w:rPr>
        <w:rFonts w:ascii="Wingdings" w:hAnsi="Wingdings" w:hint="default"/>
      </w:rPr>
    </w:lvl>
    <w:lvl w:ilvl="3" w:tplc="04190001" w:tentative="1">
      <w:start w:val="1"/>
      <w:numFmt w:val="bullet"/>
      <w:lvlText w:val=""/>
      <w:lvlJc w:val="left"/>
      <w:pPr>
        <w:ind w:left="3151" w:hanging="360"/>
      </w:pPr>
      <w:rPr>
        <w:rFonts w:ascii="Symbol" w:hAnsi="Symbol" w:hint="default"/>
      </w:rPr>
    </w:lvl>
    <w:lvl w:ilvl="4" w:tplc="04190003" w:tentative="1">
      <w:start w:val="1"/>
      <w:numFmt w:val="bullet"/>
      <w:lvlText w:val="o"/>
      <w:lvlJc w:val="left"/>
      <w:pPr>
        <w:ind w:left="3871" w:hanging="360"/>
      </w:pPr>
      <w:rPr>
        <w:rFonts w:ascii="Courier New" w:hAnsi="Courier New" w:cs="Courier New" w:hint="default"/>
      </w:rPr>
    </w:lvl>
    <w:lvl w:ilvl="5" w:tplc="04190005" w:tentative="1">
      <w:start w:val="1"/>
      <w:numFmt w:val="bullet"/>
      <w:lvlText w:val=""/>
      <w:lvlJc w:val="left"/>
      <w:pPr>
        <w:ind w:left="4591" w:hanging="360"/>
      </w:pPr>
      <w:rPr>
        <w:rFonts w:ascii="Wingdings" w:hAnsi="Wingdings" w:hint="default"/>
      </w:rPr>
    </w:lvl>
    <w:lvl w:ilvl="6" w:tplc="04190001" w:tentative="1">
      <w:start w:val="1"/>
      <w:numFmt w:val="bullet"/>
      <w:lvlText w:val=""/>
      <w:lvlJc w:val="left"/>
      <w:pPr>
        <w:ind w:left="5311" w:hanging="360"/>
      </w:pPr>
      <w:rPr>
        <w:rFonts w:ascii="Symbol" w:hAnsi="Symbol" w:hint="default"/>
      </w:rPr>
    </w:lvl>
    <w:lvl w:ilvl="7" w:tplc="04190003" w:tentative="1">
      <w:start w:val="1"/>
      <w:numFmt w:val="bullet"/>
      <w:lvlText w:val="o"/>
      <w:lvlJc w:val="left"/>
      <w:pPr>
        <w:ind w:left="6031" w:hanging="360"/>
      </w:pPr>
      <w:rPr>
        <w:rFonts w:ascii="Courier New" w:hAnsi="Courier New" w:cs="Courier New" w:hint="default"/>
      </w:rPr>
    </w:lvl>
    <w:lvl w:ilvl="8" w:tplc="04190005" w:tentative="1">
      <w:start w:val="1"/>
      <w:numFmt w:val="bullet"/>
      <w:lvlText w:val=""/>
      <w:lvlJc w:val="left"/>
      <w:pPr>
        <w:ind w:left="6751" w:hanging="360"/>
      </w:pPr>
      <w:rPr>
        <w:rFonts w:ascii="Wingdings" w:hAnsi="Wingdings" w:hint="default"/>
      </w:rPr>
    </w:lvl>
  </w:abstractNum>
  <w:abstractNum w:abstractNumId="545" w15:restartNumberingAfterBreak="0">
    <w:nsid w:val="731824B3"/>
    <w:multiLevelType w:val="hybridMultilevel"/>
    <w:tmpl w:val="2CBEE3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6" w15:restartNumberingAfterBreak="0">
    <w:nsid w:val="732826DC"/>
    <w:multiLevelType w:val="hybridMultilevel"/>
    <w:tmpl w:val="059458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7" w15:restartNumberingAfterBreak="0">
    <w:nsid w:val="732B1C7B"/>
    <w:multiLevelType w:val="hybridMultilevel"/>
    <w:tmpl w:val="96B052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8" w15:restartNumberingAfterBreak="0">
    <w:nsid w:val="736C4578"/>
    <w:multiLevelType w:val="hybridMultilevel"/>
    <w:tmpl w:val="9A0E8C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9" w15:restartNumberingAfterBreak="0">
    <w:nsid w:val="73891904"/>
    <w:multiLevelType w:val="hybridMultilevel"/>
    <w:tmpl w:val="C2748AB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50" w15:restartNumberingAfterBreak="0">
    <w:nsid w:val="739A3635"/>
    <w:multiLevelType w:val="hybridMultilevel"/>
    <w:tmpl w:val="AACCC4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1" w15:restartNumberingAfterBreak="0">
    <w:nsid w:val="739E4C74"/>
    <w:multiLevelType w:val="hybridMultilevel"/>
    <w:tmpl w:val="9CD2B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2" w15:restartNumberingAfterBreak="0">
    <w:nsid w:val="73B70458"/>
    <w:multiLevelType w:val="hybridMultilevel"/>
    <w:tmpl w:val="B930FA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3" w15:restartNumberingAfterBreak="0">
    <w:nsid w:val="744D0FDE"/>
    <w:multiLevelType w:val="hybridMultilevel"/>
    <w:tmpl w:val="F3EAFD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4" w15:restartNumberingAfterBreak="0">
    <w:nsid w:val="74E831CB"/>
    <w:multiLevelType w:val="hybridMultilevel"/>
    <w:tmpl w:val="F766A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5" w15:restartNumberingAfterBreak="0">
    <w:nsid w:val="74FA5DAF"/>
    <w:multiLevelType w:val="hybridMultilevel"/>
    <w:tmpl w:val="B6FA2D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6" w15:restartNumberingAfterBreak="0">
    <w:nsid w:val="750A4061"/>
    <w:multiLevelType w:val="hybridMultilevel"/>
    <w:tmpl w:val="35323B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7" w15:restartNumberingAfterBreak="0">
    <w:nsid w:val="75D40812"/>
    <w:multiLevelType w:val="hybridMultilevel"/>
    <w:tmpl w:val="8C68089C"/>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8" w15:restartNumberingAfterBreak="0">
    <w:nsid w:val="76087250"/>
    <w:multiLevelType w:val="hybridMultilevel"/>
    <w:tmpl w:val="690693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9" w15:restartNumberingAfterBreak="0">
    <w:nsid w:val="76A3219E"/>
    <w:multiLevelType w:val="hybridMultilevel"/>
    <w:tmpl w:val="27B22CA6"/>
    <w:lvl w:ilvl="0" w:tplc="5B5C6DC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60" w15:restartNumberingAfterBreak="0">
    <w:nsid w:val="76D650CC"/>
    <w:multiLevelType w:val="hybridMultilevel"/>
    <w:tmpl w:val="D5AA5D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1" w15:restartNumberingAfterBreak="0">
    <w:nsid w:val="77542613"/>
    <w:multiLevelType w:val="hybridMultilevel"/>
    <w:tmpl w:val="B9DE1C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2" w15:restartNumberingAfterBreak="0">
    <w:nsid w:val="776B1635"/>
    <w:multiLevelType w:val="hybridMultilevel"/>
    <w:tmpl w:val="5E8215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3" w15:restartNumberingAfterBreak="0">
    <w:nsid w:val="77D16A6D"/>
    <w:multiLevelType w:val="hybridMultilevel"/>
    <w:tmpl w:val="6F0C84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4" w15:restartNumberingAfterBreak="0">
    <w:nsid w:val="780E7CD3"/>
    <w:multiLevelType w:val="hybridMultilevel"/>
    <w:tmpl w:val="D8C22F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5" w15:restartNumberingAfterBreak="0">
    <w:nsid w:val="7905027D"/>
    <w:multiLevelType w:val="hybridMultilevel"/>
    <w:tmpl w:val="32181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6" w15:restartNumberingAfterBreak="0">
    <w:nsid w:val="79156895"/>
    <w:multiLevelType w:val="hybridMultilevel"/>
    <w:tmpl w:val="CF883C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7" w15:restartNumberingAfterBreak="0">
    <w:nsid w:val="791A28E4"/>
    <w:multiLevelType w:val="hybridMultilevel"/>
    <w:tmpl w:val="D3144B78"/>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68" w15:restartNumberingAfterBreak="0">
    <w:nsid w:val="79503BDF"/>
    <w:multiLevelType w:val="hybridMultilevel"/>
    <w:tmpl w:val="17461C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9" w15:restartNumberingAfterBreak="0">
    <w:nsid w:val="796728C9"/>
    <w:multiLevelType w:val="hybridMultilevel"/>
    <w:tmpl w:val="D86E89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0" w15:restartNumberingAfterBreak="0">
    <w:nsid w:val="79D83077"/>
    <w:multiLevelType w:val="hybridMultilevel"/>
    <w:tmpl w:val="1856E5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1" w15:restartNumberingAfterBreak="0">
    <w:nsid w:val="79DB1B5C"/>
    <w:multiLevelType w:val="hybridMultilevel"/>
    <w:tmpl w:val="9DE4CA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2" w15:restartNumberingAfterBreak="0">
    <w:nsid w:val="7A1A0B58"/>
    <w:multiLevelType w:val="hybridMultilevel"/>
    <w:tmpl w:val="B39A9D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3" w15:restartNumberingAfterBreak="0">
    <w:nsid w:val="7A427F3B"/>
    <w:multiLevelType w:val="hybridMultilevel"/>
    <w:tmpl w:val="80280A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4" w15:restartNumberingAfterBreak="0">
    <w:nsid w:val="7A67263F"/>
    <w:multiLevelType w:val="hybridMultilevel"/>
    <w:tmpl w:val="01BAA1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5" w15:restartNumberingAfterBreak="0">
    <w:nsid w:val="7A810713"/>
    <w:multiLevelType w:val="hybridMultilevel"/>
    <w:tmpl w:val="463A71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6" w15:restartNumberingAfterBreak="0">
    <w:nsid w:val="7A8E6284"/>
    <w:multiLevelType w:val="hybridMultilevel"/>
    <w:tmpl w:val="5F2EFF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7" w15:restartNumberingAfterBreak="0">
    <w:nsid w:val="7AB1320F"/>
    <w:multiLevelType w:val="hybridMultilevel"/>
    <w:tmpl w:val="499679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8" w15:restartNumberingAfterBreak="0">
    <w:nsid w:val="7ABA1008"/>
    <w:multiLevelType w:val="hybridMultilevel"/>
    <w:tmpl w:val="5E7048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9" w15:restartNumberingAfterBreak="0">
    <w:nsid w:val="7AD50F8D"/>
    <w:multiLevelType w:val="hybridMultilevel"/>
    <w:tmpl w:val="89308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0" w15:restartNumberingAfterBreak="0">
    <w:nsid w:val="7B094EB8"/>
    <w:multiLevelType w:val="hybridMultilevel"/>
    <w:tmpl w:val="3C76FD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1" w15:restartNumberingAfterBreak="0">
    <w:nsid w:val="7B5133F9"/>
    <w:multiLevelType w:val="hybridMultilevel"/>
    <w:tmpl w:val="2BE424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2" w15:restartNumberingAfterBreak="0">
    <w:nsid w:val="7C0069B0"/>
    <w:multiLevelType w:val="hybridMultilevel"/>
    <w:tmpl w:val="B6C074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3" w15:restartNumberingAfterBreak="0">
    <w:nsid w:val="7C023113"/>
    <w:multiLevelType w:val="hybridMultilevel"/>
    <w:tmpl w:val="D354BD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4" w15:restartNumberingAfterBreak="0">
    <w:nsid w:val="7C245736"/>
    <w:multiLevelType w:val="hybridMultilevel"/>
    <w:tmpl w:val="D80A76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5" w15:restartNumberingAfterBreak="0">
    <w:nsid w:val="7C9F3BF7"/>
    <w:multiLevelType w:val="hybridMultilevel"/>
    <w:tmpl w:val="5C2C9C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6" w15:restartNumberingAfterBreak="0">
    <w:nsid w:val="7CC3101E"/>
    <w:multiLevelType w:val="hybridMultilevel"/>
    <w:tmpl w:val="28EADD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7" w15:restartNumberingAfterBreak="0">
    <w:nsid w:val="7CF46328"/>
    <w:multiLevelType w:val="hybridMultilevel"/>
    <w:tmpl w:val="667E87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8" w15:restartNumberingAfterBreak="0">
    <w:nsid w:val="7D0D2D7B"/>
    <w:multiLevelType w:val="hybridMultilevel"/>
    <w:tmpl w:val="1A64DF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9" w15:restartNumberingAfterBreak="0">
    <w:nsid w:val="7D707CB8"/>
    <w:multiLevelType w:val="hybridMultilevel"/>
    <w:tmpl w:val="F0D4BC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0" w15:restartNumberingAfterBreak="0">
    <w:nsid w:val="7D9B77E6"/>
    <w:multiLevelType w:val="hybridMultilevel"/>
    <w:tmpl w:val="09929C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1" w15:restartNumberingAfterBreak="0">
    <w:nsid w:val="7DD22704"/>
    <w:multiLevelType w:val="hybridMultilevel"/>
    <w:tmpl w:val="F5C409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2" w15:restartNumberingAfterBreak="0">
    <w:nsid w:val="7DDB0ABA"/>
    <w:multiLevelType w:val="hybridMultilevel"/>
    <w:tmpl w:val="5B9499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3" w15:restartNumberingAfterBreak="0">
    <w:nsid w:val="7E4D1FC8"/>
    <w:multiLevelType w:val="hybridMultilevel"/>
    <w:tmpl w:val="EB6412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4" w15:restartNumberingAfterBreak="0">
    <w:nsid w:val="7E6F4128"/>
    <w:multiLevelType w:val="hybridMultilevel"/>
    <w:tmpl w:val="A2DC7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5" w15:restartNumberingAfterBreak="0">
    <w:nsid w:val="7E7F33DF"/>
    <w:multiLevelType w:val="hybridMultilevel"/>
    <w:tmpl w:val="40A8BF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6" w15:restartNumberingAfterBreak="0">
    <w:nsid w:val="7EB0068A"/>
    <w:multiLevelType w:val="hybridMultilevel"/>
    <w:tmpl w:val="091A639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97" w15:restartNumberingAfterBreak="0">
    <w:nsid w:val="7F0B1C85"/>
    <w:multiLevelType w:val="hybridMultilevel"/>
    <w:tmpl w:val="F7E2310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98" w15:restartNumberingAfterBreak="0">
    <w:nsid w:val="7F425AE3"/>
    <w:multiLevelType w:val="hybridMultilevel"/>
    <w:tmpl w:val="F42274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9" w15:restartNumberingAfterBreak="0">
    <w:nsid w:val="7F5B267A"/>
    <w:multiLevelType w:val="hybridMultilevel"/>
    <w:tmpl w:val="808268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0" w15:restartNumberingAfterBreak="0">
    <w:nsid w:val="7F6F0B5A"/>
    <w:multiLevelType w:val="hybridMultilevel"/>
    <w:tmpl w:val="7DF6D4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1" w15:restartNumberingAfterBreak="0">
    <w:nsid w:val="7FF23F84"/>
    <w:multiLevelType w:val="hybridMultilevel"/>
    <w:tmpl w:val="C50AA2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998919695">
    <w:abstractNumId w:val="277"/>
  </w:num>
  <w:num w:numId="2" w16cid:durableId="455636724">
    <w:abstractNumId w:val="268"/>
  </w:num>
  <w:num w:numId="3" w16cid:durableId="1626737799">
    <w:abstractNumId w:val="509"/>
  </w:num>
  <w:num w:numId="4" w16cid:durableId="1469014551">
    <w:abstractNumId w:val="269"/>
  </w:num>
  <w:num w:numId="5" w16cid:durableId="894318529">
    <w:abstractNumId w:val="15"/>
  </w:num>
  <w:num w:numId="6" w16cid:durableId="1875540189">
    <w:abstractNumId w:val="244"/>
  </w:num>
  <w:num w:numId="7" w16cid:durableId="716468811">
    <w:abstractNumId w:val="594"/>
  </w:num>
  <w:num w:numId="8" w16cid:durableId="867063439">
    <w:abstractNumId w:val="157"/>
  </w:num>
  <w:num w:numId="9" w16cid:durableId="1364987481">
    <w:abstractNumId w:val="593"/>
  </w:num>
  <w:num w:numId="10" w16cid:durableId="604773913">
    <w:abstractNumId w:val="385"/>
  </w:num>
  <w:num w:numId="11" w16cid:durableId="1398438303">
    <w:abstractNumId w:val="274"/>
  </w:num>
  <w:num w:numId="12" w16cid:durableId="440539809">
    <w:abstractNumId w:val="189"/>
  </w:num>
  <w:num w:numId="13" w16cid:durableId="2136824018">
    <w:abstractNumId w:val="153"/>
  </w:num>
  <w:num w:numId="14" w16cid:durableId="742410745">
    <w:abstractNumId w:val="318"/>
  </w:num>
  <w:num w:numId="15" w16cid:durableId="822116291">
    <w:abstractNumId w:val="428"/>
  </w:num>
  <w:num w:numId="16" w16cid:durableId="2138989646">
    <w:abstractNumId w:val="76"/>
  </w:num>
  <w:num w:numId="17" w16cid:durableId="250622322">
    <w:abstractNumId w:val="325"/>
  </w:num>
  <w:num w:numId="18" w16cid:durableId="1904026275">
    <w:abstractNumId w:val="512"/>
  </w:num>
  <w:num w:numId="19" w16cid:durableId="624311804">
    <w:abstractNumId w:val="64"/>
  </w:num>
  <w:num w:numId="20" w16cid:durableId="928544416">
    <w:abstractNumId w:val="502"/>
  </w:num>
  <w:num w:numId="21" w16cid:durableId="1184900732">
    <w:abstractNumId w:val="31"/>
  </w:num>
  <w:num w:numId="22" w16cid:durableId="1250386103">
    <w:abstractNumId w:val="72"/>
  </w:num>
  <w:num w:numId="23" w16cid:durableId="173157250">
    <w:abstractNumId w:val="352"/>
  </w:num>
  <w:num w:numId="24" w16cid:durableId="753746900">
    <w:abstractNumId w:val="311"/>
  </w:num>
  <w:num w:numId="25" w16cid:durableId="921640788">
    <w:abstractNumId w:val="400"/>
  </w:num>
  <w:num w:numId="26" w16cid:durableId="1399088396">
    <w:abstractNumId w:val="476"/>
  </w:num>
  <w:num w:numId="27" w16cid:durableId="1071805130">
    <w:abstractNumId w:val="344"/>
  </w:num>
  <w:num w:numId="28" w16cid:durableId="1753896002">
    <w:abstractNumId w:val="114"/>
  </w:num>
  <w:num w:numId="29" w16cid:durableId="1074402069">
    <w:abstractNumId w:val="402"/>
  </w:num>
  <w:num w:numId="30" w16cid:durableId="1376152969">
    <w:abstractNumId w:val="549"/>
  </w:num>
  <w:num w:numId="31" w16cid:durableId="1058700141">
    <w:abstractNumId w:val="364"/>
  </w:num>
  <w:num w:numId="32" w16cid:durableId="898974778">
    <w:abstractNumId w:val="413"/>
  </w:num>
  <w:num w:numId="33" w16cid:durableId="1862084424">
    <w:abstractNumId w:val="386"/>
  </w:num>
  <w:num w:numId="34" w16cid:durableId="1108770530">
    <w:abstractNumId w:val="508"/>
  </w:num>
  <w:num w:numId="35" w16cid:durableId="1886670909">
    <w:abstractNumId w:val="131"/>
  </w:num>
  <w:num w:numId="36" w16cid:durableId="1091514696">
    <w:abstractNumId w:val="499"/>
  </w:num>
  <w:num w:numId="37" w16cid:durableId="1926107801">
    <w:abstractNumId w:val="100"/>
  </w:num>
  <w:num w:numId="38" w16cid:durableId="1684357252">
    <w:abstractNumId w:val="434"/>
  </w:num>
  <w:num w:numId="39" w16cid:durableId="316152187">
    <w:abstractNumId w:val="32"/>
  </w:num>
  <w:num w:numId="40" w16cid:durableId="899365695">
    <w:abstractNumId w:val="337"/>
  </w:num>
  <w:num w:numId="41" w16cid:durableId="38826825">
    <w:abstractNumId w:val="46"/>
  </w:num>
  <w:num w:numId="42" w16cid:durableId="306058896">
    <w:abstractNumId w:val="199"/>
  </w:num>
  <w:num w:numId="43" w16cid:durableId="2019455609">
    <w:abstractNumId w:val="427"/>
  </w:num>
  <w:num w:numId="44" w16cid:durableId="2024891492">
    <w:abstractNumId w:val="41"/>
  </w:num>
  <w:num w:numId="45" w16cid:durableId="2066441752">
    <w:abstractNumId w:val="530"/>
  </w:num>
  <w:num w:numId="46" w16cid:durableId="1296988153">
    <w:abstractNumId w:val="327"/>
  </w:num>
  <w:num w:numId="47" w16cid:durableId="1524200813">
    <w:abstractNumId w:val="166"/>
  </w:num>
  <w:num w:numId="48" w16cid:durableId="1826316803">
    <w:abstractNumId w:val="200"/>
  </w:num>
  <w:num w:numId="49" w16cid:durableId="1930036818">
    <w:abstractNumId w:val="538"/>
  </w:num>
  <w:num w:numId="50" w16cid:durableId="309986536">
    <w:abstractNumId w:val="520"/>
  </w:num>
  <w:num w:numId="51" w16cid:durableId="628977783">
    <w:abstractNumId w:val="595"/>
  </w:num>
  <w:num w:numId="52" w16cid:durableId="1631940156">
    <w:abstractNumId w:val="137"/>
  </w:num>
  <w:num w:numId="53" w16cid:durableId="1793858904">
    <w:abstractNumId w:val="377"/>
  </w:num>
  <w:num w:numId="54" w16cid:durableId="430273500">
    <w:abstractNumId w:val="83"/>
  </w:num>
  <w:num w:numId="55" w16cid:durableId="570703277">
    <w:abstractNumId w:val="305"/>
  </w:num>
  <w:num w:numId="56" w16cid:durableId="1254052487">
    <w:abstractNumId w:val="24"/>
  </w:num>
  <w:num w:numId="57" w16cid:durableId="353773954">
    <w:abstractNumId w:val="316"/>
  </w:num>
  <w:num w:numId="58" w16cid:durableId="1845587520">
    <w:abstractNumId w:val="355"/>
  </w:num>
  <w:num w:numId="59" w16cid:durableId="2041931940">
    <w:abstractNumId w:val="285"/>
  </w:num>
  <w:num w:numId="60" w16cid:durableId="1946425137">
    <w:abstractNumId w:val="33"/>
  </w:num>
  <w:num w:numId="61" w16cid:durableId="764182405">
    <w:abstractNumId w:val="542"/>
  </w:num>
  <w:num w:numId="62" w16cid:durableId="1990555053">
    <w:abstractNumId w:val="55"/>
  </w:num>
  <w:num w:numId="63" w16cid:durableId="1249072670">
    <w:abstractNumId w:val="582"/>
  </w:num>
  <w:num w:numId="64" w16cid:durableId="1213810992">
    <w:abstractNumId w:val="225"/>
  </w:num>
  <w:num w:numId="65" w16cid:durableId="1137144903">
    <w:abstractNumId w:val="23"/>
  </w:num>
  <w:num w:numId="66" w16cid:durableId="1761945769">
    <w:abstractNumId w:val="9"/>
  </w:num>
  <w:num w:numId="67" w16cid:durableId="1746217371">
    <w:abstractNumId w:val="145"/>
  </w:num>
  <w:num w:numId="68" w16cid:durableId="1084572100">
    <w:abstractNumId w:val="572"/>
  </w:num>
  <w:num w:numId="69" w16cid:durableId="579825519">
    <w:abstractNumId w:val="470"/>
  </w:num>
  <w:num w:numId="70" w16cid:durableId="1146048569">
    <w:abstractNumId w:val="391"/>
  </w:num>
  <w:num w:numId="71" w16cid:durableId="176309753">
    <w:abstractNumId w:val="315"/>
  </w:num>
  <w:num w:numId="72" w16cid:durableId="783578251">
    <w:abstractNumId w:val="546"/>
  </w:num>
  <w:num w:numId="73" w16cid:durableId="1895383245">
    <w:abstractNumId w:val="3"/>
  </w:num>
  <w:num w:numId="74" w16cid:durableId="1351102779">
    <w:abstractNumId w:val="517"/>
  </w:num>
  <w:num w:numId="75" w16cid:durableId="1898979654">
    <w:abstractNumId w:val="283"/>
  </w:num>
  <w:num w:numId="76" w16cid:durableId="974725247">
    <w:abstractNumId w:val="458"/>
  </w:num>
  <w:num w:numId="77" w16cid:durableId="1557661329">
    <w:abstractNumId w:val="65"/>
  </w:num>
  <w:num w:numId="78" w16cid:durableId="814301203">
    <w:abstractNumId w:val="8"/>
  </w:num>
  <w:num w:numId="79" w16cid:durableId="154802212">
    <w:abstractNumId w:val="297"/>
  </w:num>
  <w:num w:numId="80" w16cid:durableId="509679151">
    <w:abstractNumId w:val="383"/>
  </w:num>
  <w:num w:numId="81" w16cid:durableId="1094981209">
    <w:abstractNumId w:val="379"/>
  </w:num>
  <w:num w:numId="82" w16cid:durableId="1607614158">
    <w:abstractNumId w:val="77"/>
  </w:num>
  <w:num w:numId="83" w16cid:durableId="264848028">
    <w:abstractNumId w:val="477"/>
  </w:num>
  <w:num w:numId="84" w16cid:durableId="1054237287">
    <w:abstractNumId w:val="356"/>
  </w:num>
  <w:num w:numId="85" w16cid:durableId="787623480">
    <w:abstractNumId w:val="272"/>
  </w:num>
  <w:num w:numId="86" w16cid:durableId="1054157873">
    <w:abstractNumId w:val="523"/>
  </w:num>
  <w:num w:numId="87" w16cid:durableId="1667854927">
    <w:abstractNumId w:val="399"/>
  </w:num>
  <w:num w:numId="88" w16cid:durableId="707491774">
    <w:abstractNumId w:val="209"/>
  </w:num>
  <w:num w:numId="89" w16cid:durableId="1593707904">
    <w:abstractNumId w:val="500"/>
  </w:num>
  <w:num w:numId="90" w16cid:durableId="260115510">
    <w:abstractNumId w:val="43"/>
  </w:num>
  <w:num w:numId="91" w16cid:durableId="155150217">
    <w:abstractNumId w:val="482"/>
  </w:num>
  <w:num w:numId="92" w16cid:durableId="1896695286">
    <w:abstractNumId w:val="39"/>
  </w:num>
  <w:num w:numId="93" w16cid:durableId="666710366">
    <w:abstractNumId w:val="255"/>
  </w:num>
  <w:num w:numId="94" w16cid:durableId="791557244">
    <w:abstractNumId w:val="334"/>
  </w:num>
  <w:num w:numId="95" w16cid:durableId="70277171">
    <w:abstractNumId w:val="567"/>
  </w:num>
  <w:num w:numId="96" w16cid:durableId="216624515">
    <w:abstractNumId w:val="234"/>
  </w:num>
  <w:num w:numId="97" w16cid:durableId="1125545791">
    <w:abstractNumId w:val="596"/>
  </w:num>
  <w:num w:numId="98" w16cid:durableId="509487760">
    <w:abstractNumId w:val="529"/>
  </w:num>
  <w:num w:numId="99" w16cid:durableId="917594873">
    <w:abstractNumId w:val="19"/>
  </w:num>
  <w:num w:numId="100" w16cid:durableId="51732785">
    <w:abstractNumId w:val="525"/>
  </w:num>
  <w:num w:numId="101" w16cid:durableId="1290281793">
    <w:abstractNumId w:val="228"/>
  </w:num>
  <w:num w:numId="102" w16cid:durableId="741634210">
    <w:abstractNumId w:val="504"/>
  </w:num>
  <w:num w:numId="103" w16cid:durableId="1506020420">
    <w:abstractNumId w:val="254"/>
  </w:num>
  <w:num w:numId="104" w16cid:durableId="1558199054">
    <w:abstractNumId w:val="187"/>
  </w:num>
  <w:num w:numId="105" w16cid:durableId="1824589066">
    <w:abstractNumId w:val="22"/>
  </w:num>
  <w:num w:numId="106" w16cid:durableId="888495876">
    <w:abstractNumId w:val="345"/>
  </w:num>
  <w:num w:numId="107" w16cid:durableId="2045209619">
    <w:abstractNumId w:val="317"/>
  </w:num>
  <w:num w:numId="108" w16cid:durableId="962466492">
    <w:abstractNumId w:val="412"/>
  </w:num>
  <w:num w:numId="109" w16cid:durableId="1524318543">
    <w:abstractNumId w:val="353"/>
  </w:num>
  <w:num w:numId="110" w16cid:durableId="475026944">
    <w:abstractNumId w:val="342"/>
  </w:num>
  <w:num w:numId="111" w16cid:durableId="1427386001">
    <w:abstractNumId w:val="5"/>
  </w:num>
  <w:num w:numId="112" w16cid:durableId="208995152">
    <w:abstractNumId w:val="421"/>
  </w:num>
  <w:num w:numId="113" w16cid:durableId="683943491">
    <w:abstractNumId w:val="17"/>
  </w:num>
  <w:num w:numId="114" w16cid:durableId="1234314003">
    <w:abstractNumId w:val="307"/>
  </w:num>
  <w:num w:numId="115" w16cid:durableId="346755199">
    <w:abstractNumId w:val="564"/>
  </w:num>
  <w:num w:numId="116" w16cid:durableId="1533572052">
    <w:abstractNumId w:val="451"/>
  </w:num>
  <w:num w:numId="117" w16cid:durableId="1480490461">
    <w:abstractNumId w:val="143"/>
  </w:num>
  <w:num w:numId="118" w16cid:durableId="1757435756">
    <w:abstractNumId w:val="375"/>
  </w:num>
  <w:num w:numId="119" w16cid:durableId="1888569054">
    <w:abstractNumId w:val="506"/>
  </w:num>
  <w:num w:numId="120" w16cid:durableId="1763868648">
    <w:abstractNumId w:val="178"/>
  </w:num>
  <w:num w:numId="121" w16cid:durableId="558638318">
    <w:abstractNumId w:val="433"/>
  </w:num>
  <w:num w:numId="122" w16cid:durableId="198906524">
    <w:abstractNumId w:val="431"/>
  </w:num>
  <w:num w:numId="123" w16cid:durableId="1256940859">
    <w:abstractNumId w:val="371"/>
  </w:num>
  <w:num w:numId="124" w16cid:durableId="721707589">
    <w:abstractNumId w:val="423"/>
  </w:num>
  <w:num w:numId="125" w16cid:durableId="654845725">
    <w:abstractNumId w:val="580"/>
  </w:num>
  <w:num w:numId="126" w16cid:durableId="712970485">
    <w:abstractNumId w:val="180"/>
  </w:num>
  <w:num w:numId="127" w16cid:durableId="305404056">
    <w:abstractNumId w:val="443"/>
  </w:num>
  <w:num w:numId="128" w16cid:durableId="831871482">
    <w:abstractNumId w:val="417"/>
  </w:num>
  <w:num w:numId="129" w16cid:durableId="1135876452">
    <w:abstractNumId w:val="473"/>
  </w:num>
  <w:num w:numId="130" w16cid:durableId="830950477">
    <w:abstractNumId w:val="514"/>
  </w:num>
  <w:num w:numId="131" w16cid:durableId="462232097">
    <w:abstractNumId w:val="343"/>
  </w:num>
  <w:num w:numId="132" w16cid:durableId="1112824167">
    <w:abstractNumId w:val="585"/>
  </w:num>
  <w:num w:numId="133" w16cid:durableId="949630925">
    <w:abstractNumId w:val="101"/>
  </w:num>
  <w:num w:numId="134" w16cid:durableId="1538737762">
    <w:abstractNumId w:val="138"/>
  </w:num>
  <w:num w:numId="135" w16cid:durableId="1595897816">
    <w:abstractNumId w:val="303"/>
  </w:num>
  <w:num w:numId="136" w16cid:durableId="1820724377">
    <w:abstractNumId w:val="89"/>
  </w:num>
  <w:num w:numId="137" w16cid:durableId="295599267">
    <w:abstractNumId w:val="10"/>
  </w:num>
  <w:num w:numId="138" w16cid:durableId="1914465150">
    <w:abstractNumId w:val="392"/>
  </w:num>
  <w:num w:numId="139" w16cid:durableId="238178969">
    <w:abstractNumId w:val="104"/>
  </w:num>
  <w:num w:numId="140" w16cid:durableId="1969776024">
    <w:abstractNumId w:val="191"/>
  </w:num>
  <w:num w:numId="141" w16cid:durableId="690841540">
    <w:abstractNumId w:val="96"/>
  </w:num>
  <w:num w:numId="142" w16cid:durableId="1051808471">
    <w:abstractNumId w:val="281"/>
  </w:num>
  <w:num w:numId="143" w16cid:durableId="2072262612">
    <w:abstractNumId w:val="170"/>
  </w:num>
  <w:num w:numId="144" w16cid:durableId="2119713536">
    <w:abstractNumId w:val="422"/>
  </w:num>
  <w:num w:numId="145" w16cid:durableId="1100637747">
    <w:abstractNumId w:val="288"/>
  </w:num>
  <w:num w:numId="146" w16cid:durableId="1153058982">
    <w:abstractNumId w:val="30"/>
  </w:num>
  <w:num w:numId="147" w16cid:durableId="181475494">
    <w:abstractNumId w:val="347"/>
  </w:num>
  <w:num w:numId="148" w16cid:durableId="164325867">
    <w:abstractNumId w:val="396"/>
  </w:num>
  <w:num w:numId="149" w16cid:durableId="1666125108">
    <w:abstractNumId w:val="449"/>
  </w:num>
  <w:num w:numId="150" w16cid:durableId="638078093">
    <w:abstractNumId w:val="217"/>
  </w:num>
  <w:num w:numId="151" w16cid:durableId="701052601">
    <w:abstractNumId w:val="409"/>
  </w:num>
  <w:num w:numId="152" w16cid:durableId="1375228863">
    <w:abstractNumId w:val="163"/>
  </w:num>
  <w:num w:numId="153" w16cid:durableId="1961180483">
    <w:abstractNumId w:val="481"/>
  </w:num>
  <w:num w:numId="154" w16cid:durableId="351490181">
    <w:abstractNumId w:val="432"/>
  </w:num>
  <w:num w:numId="155" w16cid:durableId="1028915588">
    <w:abstractNumId w:val="459"/>
  </w:num>
  <w:num w:numId="156" w16cid:durableId="1236403492">
    <w:abstractNumId w:val="496"/>
  </w:num>
  <w:num w:numId="157" w16cid:durableId="2082825937">
    <w:abstractNumId w:val="405"/>
  </w:num>
  <w:num w:numId="158" w16cid:durableId="1268848896">
    <w:abstractNumId w:val="284"/>
  </w:num>
  <w:num w:numId="159" w16cid:durableId="1650553774">
    <w:abstractNumId w:val="487"/>
  </w:num>
  <w:num w:numId="160" w16cid:durableId="797451615">
    <w:abstractNumId w:val="251"/>
  </w:num>
  <w:num w:numId="161" w16cid:durableId="1714042511">
    <w:abstractNumId w:val="592"/>
  </w:num>
  <w:num w:numId="162" w16cid:durableId="2001226610">
    <w:abstractNumId w:val="107"/>
  </w:num>
  <w:num w:numId="163" w16cid:durableId="1646543926">
    <w:abstractNumId w:val="535"/>
  </w:num>
  <w:num w:numId="164" w16cid:durableId="490219326">
    <w:abstractNumId w:val="260"/>
  </w:num>
  <w:num w:numId="165" w16cid:durableId="2075656978">
    <w:abstractNumId w:val="339"/>
  </w:num>
  <w:num w:numId="166" w16cid:durableId="541600229">
    <w:abstractNumId w:val="444"/>
  </w:num>
  <w:num w:numId="167" w16cid:durableId="910892853">
    <w:abstractNumId w:val="34"/>
  </w:num>
  <w:num w:numId="168" w16cid:durableId="1631856204">
    <w:abstractNumId w:val="278"/>
  </w:num>
  <w:num w:numId="169" w16cid:durableId="1851136370">
    <w:abstractNumId w:val="247"/>
  </w:num>
  <w:num w:numId="170" w16cid:durableId="1433549761">
    <w:abstractNumId w:val="469"/>
  </w:num>
  <w:num w:numId="171" w16cid:durableId="491917609">
    <w:abstractNumId w:val="568"/>
  </w:num>
  <w:num w:numId="172" w16cid:durableId="1694645555">
    <w:abstractNumId w:val="354"/>
  </w:num>
  <w:num w:numId="173" w16cid:durableId="848328040">
    <w:abstractNumId w:val="91"/>
  </w:num>
  <w:num w:numId="174" w16cid:durableId="548956881">
    <w:abstractNumId w:val="519"/>
  </w:num>
  <w:num w:numId="175" w16cid:durableId="167790490">
    <w:abstractNumId w:val="472"/>
  </w:num>
  <w:num w:numId="176" w16cid:durableId="225074523">
    <w:abstractNumId w:val="350"/>
  </w:num>
  <w:num w:numId="177" w16cid:durableId="502090742">
    <w:abstractNumId w:val="488"/>
  </w:num>
  <w:num w:numId="178" w16cid:durableId="43719763">
    <w:abstractNumId w:val="292"/>
  </w:num>
  <w:num w:numId="179" w16cid:durableId="882254651">
    <w:abstractNumId w:val="588"/>
  </w:num>
  <w:num w:numId="180" w16cid:durableId="1755853242">
    <w:abstractNumId w:val="299"/>
  </w:num>
  <w:num w:numId="181" w16cid:durableId="482937782">
    <w:abstractNumId w:val="570"/>
  </w:num>
  <w:num w:numId="182" w16cid:durableId="116459993">
    <w:abstractNumId w:val="248"/>
  </w:num>
  <w:num w:numId="183" w16cid:durableId="1715889516">
    <w:abstractNumId w:val="173"/>
  </w:num>
  <w:num w:numId="184" w16cid:durableId="1106998544">
    <w:abstractNumId w:val="503"/>
  </w:num>
  <w:num w:numId="185" w16cid:durableId="1347946069">
    <w:abstractNumId w:val="480"/>
  </w:num>
  <w:num w:numId="186" w16cid:durableId="684752118">
    <w:abstractNumId w:val="81"/>
  </w:num>
  <w:num w:numId="187" w16cid:durableId="1702629176">
    <w:abstractNumId w:val="407"/>
  </w:num>
  <w:num w:numId="188" w16cid:durableId="1856382072">
    <w:abstractNumId w:val="429"/>
  </w:num>
  <w:num w:numId="189" w16cid:durableId="1042168344">
    <w:abstractNumId w:val="35"/>
  </w:num>
  <w:num w:numId="190" w16cid:durableId="1034425722">
    <w:abstractNumId w:val="168"/>
  </w:num>
  <w:num w:numId="191" w16cid:durableId="1125193804">
    <w:abstractNumId w:val="313"/>
  </w:num>
  <w:num w:numId="192" w16cid:durableId="232400221">
    <w:abstractNumId w:val="98"/>
  </w:num>
  <w:num w:numId="193" w16cid:durableId="42141356">
    <w:abstractNumId w:val="237"/>
  </w:num>
  <w:num w:numId="194" w16cid:durableId="1570505924">
    <w:abstractNumId w:val="581"/>
  </w:num>
  <w:num w:numId="195" w16cid:durableId="1246498506">
    <w:abstractNumId w:val="324"/>
  </w:num>
  <w:num w:numId="196" w16cid:durableId="1188252111">
    <w:abstractNumId w:val="28"/>
  </w:num>
  <w:num w:numId="197" w16cid:durableId="261573135">
    <w:abstractNumId w:val="108"/>
  </w:num>
  <w:num w:numId="198" w16cid:durableId="1039620723">
    <w:abstractNumId w:val="115"/>
  </w:num>
  <w:num w:numId="199" w16cid:durableId="980425979">
    <w:abstractNumId w:val="460"/>
  </w:num>
  <w:num w:numId="200" w16cid:durableId="907612450">
    <w:abstractNumId w:val="246"/>
  </w:num>
  <w:num w:numId="201" w16cid:durableId="682978238">
    <w:abstractNumId w:val="445"/>
  </w:num>
  <w:num w:numId="202" w16cid:durableId="1104766849">
    <w:abstractNumId w:val="218"/>
  </w:num>
  <w:num w:numId="203" w16cid:durableId="1641693746">
    <w:abstractNumId w:val="80"/>
  </w:num>
  <w:num w:numId="204" w16cid:durableId="455027642">
    <w:abstractNumId w:val="123"/>
  </w:num>
  <w:num w:numId="205" w16cid:durableId="1632010171">
    <w:abstractNumId w:val="578"/>
  </w:num>
  <w:num w:numId="206" w16cid:durableId="424686947">
    <w:abstractNumId w:val="230"/>
  </w:num>
  <w:num w:numId="207" w16cid:durableId="176698612">
    <w:abstractNumId w:val="360"/>
  </w:num>
  <w:num w:numId="208" w16cid:durableId="1718043644">
    <w:abstractNumId w:val="174"/>
  </w:num>
  <w:num w:numId="209" w16cid:durableId="35006235">
    <w:abstractNumId w:val="197"/>
  </w:num>
  <w:num w:numId="210" w16cid:durableId="1914585917">
    <w:abstractNumId w:val="446"/>
  </w:num>
  <w:num w:numId="211" w16cid:durableId="404256677">
    <w:abstractNumId w:val="60"/>
  </w:num>
  <w:num w:numId="212" w16cid:durableId="1182089712">
    <w:abstractNumId w:val="333"/>
  </w:num>
  <w:num w:numId="213" w16cid:durableId="639388833">
    <w:abstractNumId w:val="109"/>
  </w:num>
  <w:num w:numId="214" w16cid:durableId="2088533876">
    <w:abstractNumId w:val="308"/>
  </w:num>
  <w:num w:numId="215" w16cid:durableId="6371494">
    <w:abstractNumId w:val="171"/>
  </w:num>
  <w:num w:numId="216" w16cid:durableId="910626738">
    <w:abstractNumId w:val="266"/>
  </w:num>
  <w:num w:numId="217" w16cid:durableId="386490337">
    <w:abstractNumId w:val="414"/>
  </w:num>
  <w:num w:numId="218" w16cid:durableId="696197517">
    <w:abstractNumId w:val="67"/>
  </w:num>
  <w:num w:numId="219" w16cid:durableId="1487549604">
    <w:abstractNumId w:val="48"/>
  </w:num>
  <w:num w:numId="220" w16cid:durableId="569195747">
    <w:abstractNumId w:val="42"/>
  </w:num>
  <w:num w:numId="221" w16cid:durableId="47918670">
    <w:abstractNumId w:val="548"/>
  </w:num>
  <w:num w:numId="222" w16cid:durableId="1405641371">
    <w:abstractNumId w:val="555"/>
  </w:num>
  <w:num w:numId="223" w16cid:durableId="1232278671">
    <w:abstractNumId w:val="13"/>
  </w:num>
  <w:num w:numId="224" w16cid:durableId="913315168">
    <w:abstractNumId w:val="457"/>
  </w:num>
  <w:num w:numId="225" w16cid:durableId="1537356260">
    <w:abstractNumId w:val="51"/>
  </w:num>
  <w:num w:numId="226" w16cid:durableId="783115433">
    <w:abstractNumId w:val="346"/>
  </w:num>
  <w:num w:numId="227" w16cid:durableId="590161192">
    <w:abstractNumId w:val="515"/>
  </w:num>
  <w:num w:numId="228" w16cid:durableId="826749951">
    <w:abstractNumId w:val="543"/>
  </w:num>
  <w:num w:numId="229" w16cid:durableId="861208880">
    <w:abstractNumId w:val="270"/>
  </w:num>
  <w:num w:numId="230" w16cid:durableId="946698252">
    <w:abstractNumId w:val="106"/>
  </w:num>
  <w:num w:numId="231" w16cid:durableId="998269467">
    <w:abstractNumId w:val="227"/>
  </w:num>
  <w:num w:numId="232" w16cid:durableId="1858811423">
    <w:abstractNumId w:val="36"/>
  </w:num>
  <w:num w:numId="233" w16cid:durableId="360204685">
    <w:abstractNumId w:val="236"/>
  </w:num>
  <w:num w:numId="234" w16cid:durableId="610628200">
    <w:abstractNumId w:val="156"/>
  </w:num>
  <w:num w:numId="235" w16cid:durableId="2010136829">
    <w:abstractNumId w:val="198"/>
  </w:num>
  <w:num w:numId="236" w16cid:durableId="1781991113">
    <w:abstractNumId w:val="418"/>
  </w:num>
  <w:num w:numId="237" w16cid:durableId="1736778218">
    <w:abstractNumId w:val="539"/>
  </w:num>
  <w:num w:numId="238" w16cid:durableId="822619885">
    <w:abstractNumId w:val="558"/>
  </w:num>
  <w:num w:numId="239" w16cid:durableId="69811052">
    <w:abstractNumId w:val="224"/>
  </w:num>
  <w:num w:numId="240" w16cid:durableId="1212418471">
    <w:abstractNumId w:val="160"/>
  </w:num>
  <w:num w:numId="241" w16cid:durableId="57754120">
    <w:abstractNumId w:val="510"/>
  </w:num>
  <w:num w:numId="242" w16cid:durableId="474225549">
    <w:abstractNumId w:val="152"/>
  </w:num>
  <w:num w:numId="243" w16cid:durableId="2088383987">
    <w:abstractNumId w:val="322"/>
  </w:num>
  <w:num w:numId="244" w16cid:durableId="1618485171">
    <w:abstractNumId w:val="505"/>
  </w:num>
  <w:num w:numId="245" w16cid:durableId="1186747253">
    <w:abstractNumId w:val="408"/>
  </w:num>
  <w:num w:numId="246" w16cid:durableId="1180462688">
    <w:abstractNumId w:val="206"/>
  </w:num>
  <w:num w:numId="247" w16cid:durableId="693073586">
    <w:abstractNumId w:val="165"/>
  </w:num>
  <w:num w:numId="248" w16cid:durableId="1976526801">
    <w:abstractNumId w:val="252"/>
  </w:num>
  <w:num w:numId="249" w16cid:durableId="449591302">
    <w:abstractNumId w:val="38"/>
  </w:num>
  <w:num w:numId="250" w16cid:durableId="662198767">
    <w:abstractNumId w:val="586"/>
  </w:num>
  <w:num w:numId="251" w16cid:durableId="1292250132">
    <w:abstractNumId w:val="128"/>
  </w:num>
  <w:num w:numId="252" w16cid:durableId="281301669">
    <w:abstractNumId w:val="357"/>
  </w:num>
  <w:num w:numId="253" w16cid:durableId="529146411">
    <w:abstractNumId w:val="212"/>
  </w:num>
  <w:num w:numId="254" w16cid:durableId="1313096584">
    <w:abstractNumId w:val="2"/>
  </w:num>
  <w:num w:numId="255" w16cid:durableId="638149330">
    <w:abstractNumId w:val="533"/>
  </w:num>
  <w:num w:numId="256" w16cid:durableId="593510945">
    <w:abstractNumId w:val="329"/>
  </w:num>
  <w:num w:numId="257" w16cid:durableId="1985159950">
    <w:abstractNumId w:val="250"/>
  </w:num>
  <w:num w:numId="258" w16cid:durableId="1840466935">
    <w:abstractNumId w:val="194"/>
  </w:num>
  <w:num w:numId="259" w16cid:durableId="1135635674">
    <w:abstractNumId w:val="221"/>
  </w:num>
  <w:num w:numId="260" w16cid:durableId="1442873226">
    <w:abstractNumId w:val="201"/>
  </w:num>
  <w:num w:numId="261" w16cid:durableId="1584995157">
    <w:abstractNumId w:val="524"/>
  </w:num>
  <w:num w:numId="262" w16cid:durableId="781921120">
    <w:abstractNumId w:val="243"/>
  </w:num>
  <w:num w:numId="263" w16cid:durableId="1515147184">
    <w:abstractNumId w:val="118"/>
  </w:num>
  <w:num w:numId="264" w16cid:durableId="1193808470">
    <w:abstractNumId w:val="120"/>
  </w:num>
  <w:num w:numId="265" w16cid:durableId="1704210575">
    <w:abstractNumId w:val="320"/>
  </w:num>
  <w:num w:numId="266" w16cid:durableId="772365829">
    <w:abstractNumId w:val="158"/>
  </w:num>
  <w:num w:numId="267" w16cid:durableId="1652252875">
    <w:abstractNumId w:val="112"/>
  </w:num>
  <w:num w:numId="268" w16cid:durableId="528370403">
    <w:abstractNumId w:val="70"/>
  </w:num>
  <w:num w:numId="269" w16cid:durableId="826284829">
    <w:abstractNumId w:val="235"/>
  </w:num>
  <w:num w:numId="270" w16cid:durableId="980038476">
    <w:abstractNumId w:val="214"/>
  </w:num>
  <w:num w:numId="271" w16cid:durableId="1805660620">
    <w:abstractNumId w:val="330"/>
  </w:num>
  <w:num w:numId="272" w16cid:durableId="214318233">
    <w:abstractNumId w:val="125"/>
  </w:num>
  <w:num w:numId="273" w16cid:durableId="173569162">
    <w:abstractNumId w:val="86"/>
  </w:num>
  <w:num w:numId="274" w16cid:durableId="1485582645">
    <w:abstractNumId w:val="390"/>
  </w:num>
  <w:num w:numId="275" w16cid:durableId="2117090547">
    <w:abstractNumId w:val="541"/>
  </w:num>
  <w:num w:numId="276" w16cid:durableId="813258264">
    <w:abstractNumId w:val="394"/>
  </w:num>
  <w:num w:numId="277" w16cid:durableId="718476015">
    <w:abstractNumId w:val="61"/>
  </w:num>
  <w:num w:numId="278" w16cid:durableId="1861162243">
    <w:abstractNumId w:val="464"/>
  </w:num>
  <w:num w:numId="279" w16cid:durableId="1989162583">
    <w:abstractNumId w:val="304"/>
  </w:num>
  <w:num w:numId="280" w16cid:durableId="1627931833">
    <w:abstractNumId w:val="501"/>
  </w:num>
  <w:num w:numId="281" w16cid:durableId="1628464199">
    <w:abstractNumId w:val="382"/>
  </w:num>
  <w:num w:numId="282" w16cid:durableId="1656447312">
    <w:abstractNumId w:val="282"/>
  </w:num>
  <w:num w:numId="283" w16cid:durableId="953830766">
    <w:abstractNumId w:val="475"/>
  </w:num>
  <w:num w:numId="284" w16cid:durableId="418913857">
    <w:abstractNumId w:val="135"/>
  </w:num>
  <w:num w:numId="285" w16cid:durableId="1182667611">
    <w:abstractNumId w:val="241"/>
  </w:num>
  <w:num w:numId="286" w16cid:durableId="1798376887">
    <w:abstractNumId w:val="211"/>
  </w:num>
  <w:num w:numId="287" w16cid:durableId="1977026003">
    <w:abstractNumId w:val="136"/>
  </w:num>
  <w:num w:numId="288" w16cid:durableId="26181119">
    <w:abstractNumId w:val="566"/>
  </w:num>
  <w:num w:numId="289" w16cid:durableId="1470516778">
    <w:abstractNumId w:val="565"/>
  </w:num>
  <w:num w:numId="290" w16cid:durableId="1894387927">
    <w:abstractNumId w:val="424"/>
  </w:num>
  <w:num w:numId="291" w16cid:durableId="756250996">
    <w:abstractNumId w:val="71"/>
  </w:num>
  <w:num w:numId="292" w16cid:durableId="693072999">
    <w:abstractNumId w:val="56"/>
  </w:num>
  <w:num w:numId="293" w16cid:durableId="735973118">
    <w:abstractNumId w:val="373"/>
  </w:num>
  <w:num w:numId="294" w16cid:durableId="343678191">
    <w:abstractNumId w:val="426"/>
  </w:num>
  <w:num w:numId="295" w16cid:durableId="456535955">
    <w:abstractNumId w:val="416"/>
  </w:num>
  <w:num w:numId="296" w16cid:durableId="960186711">
    <w:abstractNumId w:val="267"/>
  </w:num>
  <w:num w:numId="297" w16cid:durableId="1562718080">
    <w:abstractNumId w:val="280"/>
  </w:num>
  <w:num w:numId="298" w16cid:durableId="1839348014">
    <w:abstractNumId w:val="159"/>
  </w:num>
  <w:num w:numId="299" w16cid:durableId="1018460717">
    <w:abstractNumId w:val="226"/>
  </w:num>
  <w:num w:numId="300" w16cid:durableId="852651245">
    <w:abstractNumId w:val="441"/>
  </w:num>
  <w:num w:numId="301" w16cid:durableId="146094416">
    <w:abstractNumId w:val="562"/>
  </w:num>
  <w:num w:numId="302" w16cid:durableId="1442872832">
    <w:abstractNumId w:val="287"/>
  </w:num>
  <w:num w:numId="303" w16cid:durableId="1169638581">
    <w:abstractNumId w:val="105"/>
  </w:num>
  <w:num w:numId="304" w16cid:durableId="1626960746">
    <w:abstractNumId w:val="184"/>
  </w:num>
  <w:num w:numId="305" w16cid:durableId="1444959502">
    <w:abstractNumId w:val="183"/>
  </w:num>
  <w:num w:numId="306" w16cid:durableId="1974871143">
    <w:abstractNumId w:val="389"/>
  </w:num>
  <w:num w:numId="307" w16cid:durableId="1806772639">
    <w:abstractNumId w:val="561"/>
  </w:num>
  <w:num w:numId="308" w16cid:durableId="1754739722">
    <w:abstractNumId w:val="600"/>
  </w:num>
  <w:num w:numId="309" w16cid:durableId="1739283990">
    <w:abstractNumId w:val="276"/>
  </w:num>
  <w:num w:numId="310" w16cid:durableId="1507674932">
    <w:abstractNumId w:val="90"/>
  </w:num>
  <w:num w:numId="311" w16cid:durableId="1161309959">
    <w:abstractNumId w:val="448"/>
  </w:num>
  <w:num w:numId="312" w16cid:durableId="778531349">
    <w:abstractNumId w:val="557"/>
  </w:num>
  <w:num w:numId="313" w16cid:durableId="179508233">
    <w:abstractNumId w:val="6"/>
  </w:num>
  <w:num w:numId="314" w16cid:durableId="197553437">
    <w:abstractNumId w:val="154"/>
  </w:num>
  <w:num w:numId="315" w16cid:durableId="1390881082">
    <w:abstractNumId w:val="556"/>
  </w:num>
  <w:num w:numId="316" w16cid:durableId="700938688">
    <w:abstractNumId w:val="384"/>
  </w:num>
  <w:num w:numId="317" w16cid:durableId="1563831350">
    <w:abstractNumId w:val="119"/>
  </w:num>
  <w:num w:numId="318" w16cid:durableId="1818493534">
    <w:abstractNumId w:val="552"/>
  </w:num>
  <w:num w:numId="319" w16cid:durableId="109008141">
    <w:abstractNumId w:val="369"/>
  </w:num>
  <w:num w:numId="320" w16cid:durableId="1947617029">
    <w:abstractNumId w:val="440"/>
  </w:num>
  <w:num w:numId="321" w16cid:durableId="1222983121">
    <w:abstractNumId w:val="84"/>
  </w:num>
  <w:num w:numId="322" w16cid:durableId="1456437923">
    <w:abstractNumId w:val="358"/>
  </w:num>
  <w:num w:numId="323" w16cid:durableId="1122577152">
    <w:abstractNumId w:val="367"/>
  </w:num>
  <w:num w:numId="324" w16cid:durableId="1699047063">
    <w:abstractNumId w:val="380"/>
  </w:num>
  <w:num w:numId="325" w16cid:durableId="90593124">
    <w:abstractNumId w:val="53"/>
  </w:num>
  <w:num w:numId="326" w16cid:durableId="402669">
    <w:abstractNumId w:val="560"/>
  </w:num>
  <w:num w:numId="327" w16cid:durableId="254091370">
    <w:abstractNumId w:val="335"/>
  </w:num>
  <w:num w:numId="328" w16cid:durableId="1625384505">
    <w:abstractNumId w:val="258"/>
  </w:num>
  <w:num w:numId="329" w16cid:durableId="210045228">
    <w:abstractNumId w:val="162"/>
  </w:num>
  <w:num w:numId="330" w16cid:durableId="2066294083">
    <w:abstractNumId w:val="359"/>
  </w:num>
  <w:num w:numId="331" w16cid:durableId="7143962">
    <w:abstractNumId w:val="583"/>
  </w:num>
  <w:num w:numId="332" w16cid:durableId="922832521">
    <w:abstractNumId w:val="57"/>
  </w:num>
  <w:num w:numId="333" w16cid:durableId="22483964">
    <w:abstractNumId w:val="45"/>
  </w:num>
  <w:num w:numId="334" w16cid:durableId="550842807">
    <w:abstractNumId w:val="553"/>
  </w:num>
  <w:num w:numId="335" w16cid:durableId="903950012">
    <w:abstractNumId w:val="532"/>
  </w:num>
  <w:num w:numId="336" w16cid:durableId="97256180">
    <w:abstractNumId w:val="175"/>
  </w:num>
  <w:num w:numId="337" w16cid:durableId="385027335">
    <w:abstractNumId w:val="452"/>
  </w:num>
  <w:num w:numId="338" w16cid:durableId="111478880">
    <w:abstractNumId w:val="589"/>
  </w:num>
  <w:num w:numId="339" w16cid:durableId="1512522883">
    <w:abstractNumId w:val="229"/>
  </w:num>
  <w:num w:numId="340" w16cid:durableId="473791846">
    <w:abstractNumId w:val="14"/>
  </w:num>
  <w:num w:numId="341" w16cid:durableId="406196493">
    <w:abstractNumId w:val="439"/>
  </w:num>
  <w:num w:numId="342" w16cid:durableId="31271703">
    <w:abstractNumId w:val="203"/>
  </w:num>
  <w:num w:numId="343" w16cid:durableId="62874204">
    <w:abstractNumId w:val="485"/>
  </w:num>
  <w:num w:numId="344" w16cid:durableId="1622569537">
    <w:abstractNumId w:val="193"/>
  </w:num>
  <w:num w:numId="345" w16cid:durableId="2146969344">
    <w:abstractNumId w:val="113"/>
  </w:num>
  <w:num w:numId="346" w16cid:durableId="66466404">
    <w:abstractNumId w:val="336"/>
  </w:num>
  <w:num w:numId="347" w16cid:durableId="644089660">
    <w:abstractNumId w:val="144"/>
  </w:num>
  <w:num w:numId="348" w16cid:durableId="135609081">
    <w:abstractNumId w:val="16"/>
  </w:num>
  <w:num w:numId="349" w16cid:durableId="150677950">
    <w:abstractNumId w:val="554"/>
  </w:num>
  <w:num w:numId="350" w16cid:durableId="1933509986">
    <w:abstractNumId w:val="286"/>
  </w:num>
  <w:num w:numId="351" w16cid:durableId="2132361693">
    <w:abstractNumId w:val="513"/>
  </w:num>
  <w:num w:numId="352" w16cid:durableId="1507137754">
    <w:abstractNumId w:val="63"/>
  </w:num>
  <w:num w:numId="353" w16cid:durableId="495924993">
    <w:abstractNumId w:val="365"/>
  </w:num>
  <w:num w:numId="354" w16cid:durableId="623780279">
    <w:abstractNumId w:val="190"/>
  </w:num>
  <w:num w:numId="355" w16cid:durableId="557978206">
    <w:abstractNumId w:val="569"/>
  </w:num>
  <w:num w:numId="356" w16cid:durableId="1221749549">
    <w:abstractNumId w:val="62"/>
  </w:num>
  <w:num w:numId="357" w16cid:durableId="1866289191">
    <w:abstractNumId w:val="295"/>
  </w:num>
  <w:num w:numId="358" w16cid:durableId="1200246009">
    <w:abstractNumId w:val="368"/>
  </w:num>
  <w:num w:numId="359" w16cid:durableId="350837248">
    <w:abstractNumId w:val="103"/>
  </w:num>
  <w:num w:numId="360" w16cid:durableId="302780450">
    <w:abstractNumId w:val="310"/>
  </w:num>
  <w:num w:numId="361" w16cid:durableId="529224007">
    <w:abstractNumId w:val="601"/>
  </w:num>
  <w:num w:numId="362" w16cid:durableId="1130779612">
    <w:abstractNumId w:val="94"/>
  </w:num>
  <w:num w:numId="363" w16cid:durableId="794642990">
    <w:abstractNumId w:val="215"/>
  </w:num>
  <w:num w:numId="364" w16cid:durableId="483590697">
    <w:abstractNumId w:val="314"/>
  </w:num>
  <w:num w:numId="365" w16cid:durableId="1928690549">
    <w:abstractNumId w:val="127"/>
  </w:num>
  <w:num w:numId="366" w16cid:durableId="34548541">
    <w:abstractNumId w:val="575"/>
  </w:num>
  <w:num w:numId="367" w16cid:durableId="2145850996">
    <w:abstractNumId w:val="536"/>
  </w:num>
  <w:num w:numId="368" w16cid:durableId="580674383">
    <w:abstractNumId w:val="182"/>
  </w:num>
  <w:num w:numId="369" w16cid:durableId="1443843309">
    <w:abstractNumId w:val="265"/>
  </w:num>
  <w:num w:numId="370" w16cid:durableId="177281627">
    <w:abstractNumId w:val="79"/>
  </w:num>
  <w:num w:numId="371" w16cid:durableId="2115859504">
    <w:abstractNumId w:val="544"/>
  </w:num>
  <w:num w:numId="372" w16cid:durableId="961151736">
    <w:abstractNumId w:val="264"/>
  </w:num>
  <w:num w:numId="373" w16cid:durableId="582372822">
    <w:abstractNumId w:val="478"/>
  </w:num>
  <w:num w:numId="374" w16cid:durableId="847476655">
    <w:abstractNumId w:val="465"/>
  </w:num>
  <w:num w:numId="375" w16cid:durableId="1676498621">
    <w:abstractNumId w:val="497"/>
  </w:num>
  <w:num w:numId="376" w16cid:durableId="1749881184">
    <w:abstractNumId w:val="148"/>
  </w:num>
  <w:num w:numId="377" w16cid:durableId="1045371851">
    <w:abstractNumId w:val="26"/>
  </w:num>
  <w:num w:numId="378" w16cid:durableId="1649285920">
    <w:abstractNumId w:val="518"/>
  </w:num>
  <w:num w:numId="379" w16cid:durableId="235865909">
    <w:abstractNumId w:val="341"/>
  </w:num>
  <w:num w:numId="380" w16cid:durableId="1414862435">
    <w:abstractNumId w:val="44"/>
  </w:num>
  <w:num w:numId="381" w16cid:durableId="1724210824">
    <w:abstractNumId w:val="47"/>
  </w:num>
  <w:num w:numId="382" w16cid:durableId="1878079299">
    <w:abstractNumId w:val="463"/>
  </w:num>
  <w:num w:numId="383" w16cid:durableId="135922306">
    <w:abstractNumId w:val="130"/>
  </w:num>
  <w:num w:numId="384" w16cid:durableId="413480055">
    <w:abstractNumId w:val="245"/>
  </w:num>
  <w:num w:numId="385" w16cid:durableId="1206026023">
    <w:abstractNumId w:val="49"/>
  </w:num>
  <w:num w:numId="386" w16cid:durableId="1224754073">
    <w:abstractNumId w:val="69"/>
  </w:num>
  <w:num w:numId="387" w16cid:durableId="1579904536">
    <w:abstractNumId w:val="467"/>
  </w:num>
  <w:num w:numId="388" w16cid:durableId="68157626">
    <w:abstractNumId w:val="387"/>
  </w:num>
  <w:num w:numId="389" w16cid:durableId="1885097655">
    <w:abstractNumId w:val="455"/>
  </w:num>
  <w:num w:numId="390" w16cid:durableId="1355493718">
    <w:abstractNumId w:val="85"/>
  </w:num>
  <w:num w:numId="391" w16cid:durableId="169761204">
    <w:abstractNumId w:val="164"/>
  </w:num>
  <w:num w:numId="392" w16cid:durableId="1589387600">
    <w:abstractNumId w:val="547"/>
  </w:num>
  <w:num w:numId="393" w16cid:durableId="1315990507">
    <w:abstractNumId w:val="102"/>
  </w:num>
  <w:num w:numId="394" w16cid:durableId="283536282">
    <w:abstractNumId w:val="93"/>
  </w:num>
  <w:num w:numId="395" w16cid:durableId="743101">
    <w:abstractNumId w:val="132"/>
  </w:num>
  <w:num w:numId="396" w16cid:durableId="931477442">
    <w:abstractNumId w:val="461"/>
  </w:num>
  <w:num w:numId="397" w16cid:durableId="761951251">
    <w:abstractNumId w:val="126"/>
  </w:num>
  <w:num w:numId="398" w16cid:durableId="1652976197">
    <w:abstractNumId w:val="550"/>
  </w:num>
  <w:num w:numId="399" w16cid:durableId="1452556422">
    <w:abstractNumId w:val="204"/>
  </w:num>
  <w:num w:numId="400" w16cid:durableId="891886082">
    <w:abstractNumId w:val="361"/>
  </w:num>
  <w:num w:numId="401" w16cid:durableId="654142311">
    <w:abstractNumId w:val="146"/>
  </w:num>
  <w:num w:numId="402" w16cid:durableId="1105269002">
    <w:abstractNumId w:val="404"/>
  </w:num>
  <w:num w:numId="403" w16cid:durableId="1413626446">
    <w:abstractNumId w:val="219"/>
  </w:num>
  <w:num w:numId="404" w16cid:durableId="1129860217">
    <w:abstractNumId w:val="491"/>
  </w:num>
  <w:num w:numId="405" w16cid:durableId="377974546">
    <w:abstractNumId w:val="598"/>
  </w:num>
  <w:num w:numId="406" w16cid:durableId="886068334">
    <w:abstractNumId w:val="177"/>
  </w:num>
  <w:num w:numId="407" w16cid:durableId="877275196">
    <w:abstractNumId w:val="420"/>
  </w:num>
  <w:num w:numId="408" w16cid:durableId="1842888502">
    <w:abstractNumId w:val="58"/>
  </w:num>
  <w:num w:numId="409" w16cid:durableId="586965843">
    <w:abstractNumId w:val="516"/>
  </w:num>
  <w:num w:numId="410" w16cid:durableId="374433181">
    <w:abstractNumId w:val="92"/>
  </w:num>
  <w:num w:numId="411" w16cid:durableId="36395038">
    <w:abstractNumId w:val="75"/>
  </w:num>
  <w:num w:numId="412" w16cid:durableId="584075591">
    <w:abstractNumId w:val="348"/>
  </w:num>
  <w:num w:numId="413" w16cid:durableId="265967728">
    <w:abstractNumId w:val="74"/>
  </w:num>
  <w:num w:numId="414" w16cid:durableId="1851022433">
    <w:abstractNumId w:val="169"/>
  </w:num>
  <w:num w:numId="415" w16cid:durableId="1239095766">
    <w:abstractNumId w:val="490"/>
  </w:num>
  <w:num w:numId="416" w16cid:durableId="80494018">
    <w:abstractNumId w:val="95"/>
  </w:num>
  <w:num w:numId="417" w16cid:durableId="253245004">
    <w:abstractNumId w:val="296"/>
  </w:num>
  <w:num w:numId="418" w16cid:durableId="387073373">
    <w:abstractNumId w:val="289"/>
  </w:num>
  <w:num w:numId="419" w16cid:durableId="1007634901">
    <w:abstractNumId w:val="551"/>
  </w:num>
  <w:num w:numId="420" w16cid:durableId="1940408585">
    <w:abstractNumId w:val="393"/>
  </w:num>
  <w:num w:numId="421" w16cid:durableId="232813488">
    <w:abstractNumId w:val="142"/>
  </w:num>
  <w:num w:numId="422" w16cid:durableId="32855364">
    <w:abstractNumId w:val="579"/>
  </w:num>
  <w:num w:numId="423" w16cid:durableId="1186166226">
    <w:abstractNumId w:val="574"/>
  </w:num>
  <w:num w:numId="424" w16cid:durableId="1052267983">
    <w:abstractNumId w:val="419"/>
  </w:num>
  <w:num w:numId="425" w16cid:durableId="2130322210">
    <w:abstractNumId w:val="340"/>
  </w:num>
  <w:num w:numId="426" w16cid:durableId="115176875">
    <w:abstractNumId w:val="435"/>
  </w:num>
  <w:num w:numId="427" w16cid:durableId="1468359429">
    <w:abstractNumId w:val="124"/>
  </w:num>
  <w:num w:numId="428" w16cid:durableId="1297416987">
    <w:abstractNumId w:val="403"/>
  </w:num>
  <w:num w:numId="429" w16cid:durableId="1496148956">
    <w:abstractNumId w:val="498"/>
  </w:num>
  <w:num w:numId="430" w16cid:durableId="1187451717">
    <w:abstractNumId w:val="37"/>
  </w:num>
  <w:num w:numId="431" w16cid:durableId="855773574">
    <w:abstractNumId w:val="587"/>
  </w:num>
  <w:num w:numId="432" w16cid:durableId="444160701">
    <w:abstractNumId w:val="110"/>
  </w:num>
  <w:num w:numId="433" w16cid:durableId="2035573484">
    <w:abstractNumId w:val="232"/>
  </w:num>
  <w:num w:numId="434" w16cid:durableId="150370188">
    <w:abstractNumId w:val="372"/>
  </w:num>
  <w:num w:numId="435" w16cid:durableId="728653146">
    <w:abstractNumId w:val="563"/>
  </w:num>
  <w:num w:numId="436" w16cid:durableId="612130719">
    <w:abstractNumId w:val="312"/>
  </w:num>
  <w:num w:numId="437" w16cid:durableId="1473793574">
    <w:abstractNumId w:val="59"/>
  </w:num>
  <w:num w:numId="438" w16cid:durableId="1722632597">
    <w:abstractNumId w:val="202"/>
  </w:num>
  <w:num w:numId="439" w16cid:durableId="1856990316">
    <w:abstractNumId w:val="531"/>
  </w:num>
  <w:num w:numId="440" w16cid:durableId="1004673788">
    <w:abstractNumId w:val="447"/>
  </w:num>
  <w:num w:numId="441" w16cid:durableId="324169904">
    <w:abstractNumId w:val="527"/>
  </w:num>
  <w:num w:numId="442" w16cid:durableId="1689717517">
    <w:abstractNumId w:val="591"/>
  </w:num>
  <w:num w:numId="443" w16cid:durableId="1549416510">
    <w:abstractNumId w:val="401"/>
  </w:num>
  <w:num w:numId="444" w16cid:durableId="669065734">
    <w:abstractNumId w:val="192"/>
  </w:num>
  <w:num w:numId="445" w16cid:durableId="774130944">
    <w:abstractNumId w:val="302"/>
  </w:num>
  <w:num w:numId="446" w16cid:durableId="675576474">
    <w:abstractNumId w:val="140"/>
  </w:num>
  <w:num w:numId="447" w16cid:durableId="1379161623">
    <w:abstractNumId w:val="233"/>
  </w:num>
  <w:num w:numId="448" w16cid:durableId="1153060121">
    <w:abstractNumId w:val="474"/>
  </w:num>
  <w:num w:numId="449" w16cid:durableId="1613124939">
    <w:abstractNumId w:val="66"/>
  </w:num>
  <w:num w:numId="450" w16cid:durableId="227038310">
    <w:abstractNumId w:val="259"/>
  </w:num>
  <w:num w:numId="451" w16cid:durableId="1157114660">
    <w:abstractNumId w:val="88"/>
  </w:num>
  <w:num w:numId="452" w16cid:durableId="2094937411">
    <w:abstractNumId w:val="321"/>
  </w:num>
  <w:num w:numId="453" w16cid:durableId="1352336686">
    <w:abstractNumId w:val="326"/>
  </w:num>
  <w:num w:numId="454" w16cid:durableId="131487763">
    <w:abstractNumId w:val="319"/>
  </w:num>
  <w:num w:numId="455" w16cid:durableId="907686782">
    <w:abstractNumId w:val="73"/>
  </w:num>
  <w:num w:numId="456" w16cid:durableId="1126578852">
    <w:abstractNumId w:val="121"/>
  </w:num>
  <w:num w:numId="457" w16cid:durableId="588390261">
    <w:abstractNumId w:val="573"/>
  </w:num>
  <w:num w:numId="458" w16cid:durableId="512190426">
    <w:abstractNumId w:val="179"/>
  </w:num>
  <w:num w:numId="459" w16cid:durableId="1832059549">
    <w:abstractNumId w:val="7"/>
  </w:num>
  <w:num w:numId="460" w16cid:durableId="1810199397">
    <w:abstractNumId w:val="540"/>
  </w:num>
  <w:num w:numId="461" w16cid:durableId="385108839">
    <w:abstractNumId w:val="406"/>
  </w:num>
  <w:num w:numId="462" w16cid:durableId="1131437883">
    <w:abstractNumId w:val="4"/>
  </w:num>
  <w:num w:numId="463" w16cid:durableId="1192035117">
    <w:abstractNumId w:val="181"/>
  </w:num>
  <w:num w:numId="464" w16cid:durableId="193888088">
    <w:abstractNumId w:val="484"/>
  </w:num>
  <w:num w:numId="465" w16cid:durableId="962426332">
    <w:abstractNumId w:val="471"/>
  </w:num>
  <w:num w:numId="466" w16cid:durableId="138886176">
    <w:abstractNumId w:val="489"/>
  </w:num>
  <w:num w:numId="467" w16cid:durableId="516697675">
    <w:abstractNumId w:val="571"/>
  </w:num>
  <w:num w:numId="468" w16cid:durableId="345795277">
    <w:abstractNumId w:val="253"/>
  </w:num>
  <w:num w:numId="469" w16cid:durableId="771828365">
    <w:abstractNumId w:val="291"/>
  </w:num>
  <w:num w:numId="470" w16cid:durableId="1439062732">
    <w:abstractNumId w:val="223"/>
  </w:num>
  <w:num w:numId="471" w16cid:durableId="769737189">
    <w:abstractNumId w:val="328"/>
  </w:num>
  <w:num w:numId="472" w16cid:durableId="622808215">
    <w:abstractNumId w:val="188"/>
  </w:num>
  <w:num w:numId="473" w16cid:durableId="1067799703">
    <w:abstractNumId w:val="97"/>
  </w:num>
  <w:num w:numId="474" w16cid:durableId="734670414">
    <w:abstractNumId w:val="213"/>
  </w:num>
  <w:num w:numId="475" w16cid:durableId="1797404532">
    <w:abstractNumId w:val="366"/>
  </w:num>
  <w:num w:numId="476" w16cid:durableId="522478856">
    <w:abstractNumId w:val="27"/>
  </w:num>
  <w:num w:numId="477" w16cid:durableId="678655960">
    <w:abstractNumId w:val="68"/>
  </w:num>
  <w:num w:numId="478" w16cid:durableId="2124038157">
    <w:abstractNumId w:val="411"/>
  </w:num>
  <w:num w:numId="479" w16cid:durableId="1379739586">
    <w:abstractNumId w:val="82"/>
  </w:num>
  <w:num w:numId="480" w16cid:durableId="1408921731">
    <w:abstractNumId w:val="249"/>
  </w:num>
  <w:num w:numId="481" w16cid:durableId="379480752">
    <w:abstractNumId w:val="450"/>
  </w:num>
  <w:num w:numId="482" w16cid:durableId="1804882842">
    <w:abstractNumId w:val="466"/>
  </w:num>
  <w:num w:numId="483" w16cid:durableId="823545938">
    <w:abstractNumId w:val="134"/>
  </w:num>
  <w:num w:numId="484" w16cid:durableId="1742556594">
    <w:abstractNumId w:val="117"/>
  </w:num>
  <w:num w:numId="485" w16cid:durableId="778179019">
    <w:abstractNumId w:val="150"/>
  </w:num>
  <w:num w:numId="486" w16cid:durableId="900481196">
    <w:abstractNumId w:val="528"/>
  </w:num>
  <w:num w:numId="487" w16cid:durableId="318659235">
    <w:abstractNumId w:val="462"/>
  </w:num>
  <w:num w:numId="488" w16cid:durableId="1546139975">
    <w:abstractNumId w:val="331"/>
  </w:num>
  <w:num w:numId="489" w16cid:durableId="2139104836">
    <w:abstractNumId w:val="11"/>
  </w:num>
  <w:num w:numId="490" w16cid:durableId="22748728">
    <w:abstractNumId w:val="256"/>
  </w:num>
  <w:num w:numId="491" w16cid:durableId="80949064">
    <w:abstractNumId w:val="398"/>
  </w:num>
  <w:num w:numId="492" w16cid:durableId="570046889">
    <w:abstractNumId w:val="290"/>
  </w:num>
  <w:num w:numId="493" w16cid:durableId="1921253933">
    <w:abstractNumId w:val="220"/>
  </w:num>
  <w:num w:numId="494" w16cid:durableId="1774787964">
    <w:abstractNumId w:val="545"/>
  </w:num>
  <w:num w:numId="495" w16cid:durableId="885414718">
    <w:abstractNumId w:val="205"/>
  </w:num>
  <w:num w:numId="496" w16cid:durableId="382364766">
    <w:abstractNumId w:val="210"/>
  </w:num>
  <w:num w:numId="497" w16cid:durableId="2108769620">
    <w:abstractNumId w:val="186"/>
  </w:num>
  <w:num w:numId="498" w16cid:durableId="1626111990">
    <w:abstractNumId w:val="522"/>
  </w:num>
  <w:num w:numId="499" w16cid:durableId="184446599">
    <w:abstractNumId w:val="18"/>
  </w:num>
  <w:num w:numId="500" w16cid:durableId="1062949001">
    <w:abstractNumId w:val="196"/>
  </w:num>
  <w:num w:numId="501" w16cid:durableId="58214739">
    <w:abstractNumId w:val="534"/>
  </w:num>
  <w:num w:numId="502" w16cid:durableId="863134991">
    <w:abstractNumId w:val="597"/>
  </w:num>
  <w:num w:numId="503" w16cid:durableId="312951951">
    <w:abstractNumId w:val="453"/>
  </w:num>
  <w:num w:numId="504" w16cid:durableId="2038579722">
    <w:abstractNumId w:val="537"/>
  </w:num>
  <w:num w:numId="505" w16cid:durableId="1682775043">
    <w:abstractNumId w:val="577"/>
  </w:num>
  <w:num w:numId="506" w16cid:durableId="711538263">
    <w:abstractNumId w:val="294"/>
  </w:num>
  <w:num w:numId="507" w16cid:durableId="1981612209">
    <w:abstractNumId w:val="242"/>
  </w:num>
  <w:num w:numId="508" w16cid:durableId="1156074823">
    <w:abstractNumId w:val="231"/>
  </w:num>
  <w:num w:numId="509" w16cid:durableId="531654753">
    <w:abstractNumId w:val="116"/>
  </w:num>
  <w:num w:numId="510" w16cid:durableId="1098989044">
    <w:abstractNumId w:val="167"/>
  </w:num>
  <w:num w:numId="511" w16cid:durableId="1108280380">
    <w:abstractNumId w:val="185"/>
  </w:num>
  <w:num w:numId="512" w16cid:durableId="258830274">
    <w:abstractNumId w:val="207"/>
  </w:num>
  <w:num w:numId="513" w16cid:durableId="1312825971">
    <w:abstractNumId w:val="511"/>
  </w:num>
  <w:num w:numId="514" w16cid:durableId="2129153897">
    <w:abstractNumId w:val="122"/>
  </w:num>
  <w:num w:numId="515" w16cid:durableId="1864661747">
    <w:abstractNumId w:val="293"/>
  </w:num>
  <w:num w:numId="516" w16cid:durableId="1998801762">
    <w:abstractNumId w:val="240"/>
  </w:num>
  <w:num w:numId="517" w16cid:durableId="1118835047">
    <w:abstractNumId w:val="483"/>
  </w:num>
  <w:num w:numId="518" w16cid:durableId="82380365">
    <w:abstractNumId w:val="52"/>
  </w:num>
  <w:num w:numId="519" w16cid:durableId="1326670182">
    <w:abstractNumId w:val="468"/>
  </w:num>
  <w:num w:numId="520" w16cid:durableId="155657211">
    <w:abstractNumId w:val="374"/>
  </w:num>
  <w:num w:numId="521" w16cid:durableId="1113935221">
    <w:abstractNumId w:val="0"/>
  </w:num>
  <w:num w:numId="522" w16cid:durableId="124081919">
    <w:abstractNumId w:val="54"/>
  </w:num>
  <w:num w:numId="523" w16cid:durableId="99491475">
    <w:abstractNumId w:val="521"/>
  </w:num>
  <w:num w:numId="524" w16cid:durableId="1325401711">
    <w:abstractNumId w:val="362"/>
  </w:num>
  <w:num w:numId="525" w16cid:durableId="385295755">
    <w:abstractNumId w:val="279"/>
  </w:num>
  <w:num w:numId="526" w16cid:durableId="933128439">
    <w:abstractNumId w:val="381"/>
  </w:num>
  <w:num w:numId="527" w16cid:durableId="1062944897">
    <w:abstractNumId w:val="300"/>
  </w:num>
  <w:num w:numId="528" w16cid:durableId="650910730">
    <w:abstractNumId w:val="139"/>
  </w:num>
  <w:num w:numId="529" w16cid:durableId="550121447">
    <w:abstractNumId w:val="507"/>
  </w:num>
  <w:num w:numId="530" w16cid:durableId="765536525">
    <w:abstractNumId w:val="576"/>
  </w:num>
  <w:num w:numId="531" w16cid:durableId="1320617076">
    <w:abstractNumId w:val="479"/>
  </w:num>
  <w:num w:numId="532" w16cid:durableId="1153647107">
    <w:abstractNumId w:val="141"/>
  </w:num>
  <w:num w:numId="533" w16cid:durableId="1489976547">
    <w:abstractNumId w:val="363"/>
  </w:num>
  <w:num w:numId="534" w16cid:durableId="1895968008">
    <w:abstractNumId w:val="599"/>
  </w:num>
  <w:num w:numId="535" w16cid:durableId="1125461351">
    <w:abstractNumId w:val="1"/>
  </w:num>
  <w:num w:numId="536" w16cid:durableId="598761695">
    <w:abstractNumId w:val="590"/>
  </w:num>
  <w:num w:numId="537" w16cid:durableId="609364374">
    <w:abstractNumId w:val="376"/>
  </w:num>
  <w:num w:numId="538" w16cid:durableId="1180464683">
    <w:abstractNumId w:val="239"/>
  </w:num>
  <w:num w:numId="539" w16cid:durableId="1420324943">
    <w:abstractNumId w:val="309"/>
  </w:num>
  <w:num w:numId="540" w16cid:durableId="1787188787">
    <w:abstractNumId w:val="323"/>
  </w:num>
  <w:num w:numId="541" w16cid:durableId="1450082101">
    <w:abstractNumId w:val="262"/>
  </w:num>
  <w:num w:numId="542" w16cid:durableId="1394349214">
    <w:abstractNumId w:val="78"/>
  </w:num>
  <w:num w:numId="543" w16cid:durableId="235866758">
    <w:abstractNumId w:val="559"/>
  </w:num>
  <w:num w:numId="544" w16cid:durableId="964894524">
    <w:abstractNumId w:val="430"/>
  </w:num>
  <w:num w:numId="545" w16cid:durableId="1161316497">
    <w:abstractNumId w:val="351"/>
  </w:num>
  <w:num w:numId="546" w16cid:durableId="1066301319">
    <w:abstractNumId w:val="20"/>
  </w:num>
  <w:num w:numId="547" w16cid:durableId="517276973">
    <w:abstractNumId w:val="410"/>
  </w:num>
  <w:num w:numId="548" w16cid:durableId="117187034">
    <w:abstractNumId w:val="436"/>
  </w:num>
  <w:num w:numId="549" w16cid:durableId="186874998">
    <w:abstractNumId w:val="338"/>
  </w:num>
  <w:num w:numId="550" w16cid:durableId="265770979">
    <w:abstractNumId w:val="216"/>
  </w:num>
  <w:num w:numId="551" w16cid:durableId="1867056785">
    <w:abstractNumId w:val="584"/>
  </w:num>
  <w:num w:numId="552" w16cid:durableId="696471958">
    <w:abstractNumId w:val="415"/>
  </w:num>
  <w:num w:numId="553" w16cid:durableId="1478574750">
    <w:abstractNumId w:val="495"/>
  </w:num>
  <w:num w:numId="554" w16cid:durableId="446895670">
    <w:abstractNumId w:val="370"/>
  </w:num>
  <w:num w:numId="555" w16cid:durableId="307593135">
    <w:abstractNumId w:val="238"/>
  </w:num>
  <w:num w:numId="556" w16cid:durableId="1202137071">
    <w:abstractNumId w:val="87"/>
  </w:num>
  <w:num w:numId="557" w16cid:durableId="649092956">
    <w:abstractNumId w:val="99"/>
  </w:num>
  <w:num w:numId="558" w16cid:durableId="775491454">
    <w:abstractNumId w:val="151"/>
  </w:num>
  <w:num w:numId="559" w16cid:durableId="818695600">
    <w:abstractNumId w:val="378"/>
  </w:num>
  <w:num w:numId="560" w16cid:durableId="1336418628">
    <w:abstractNumId w:val="493"/>
  </w:num>
  <w:num w:numId="561" w16cid:durableId="1927492328">
    <w:abstractNumId w:val="486"/>
  </w:num>
  <w:num w:numId="562" w16cid:durableId="597566905">
    <w:abstractNumId w:val="388"/>
  </w:num>
  <w:num w:numId="563" w16cid:durableId="1426346453">
    <w:abstractNumId w:val="111"/>
  </w:num>
  <w:num w:numId="564" w16cid:durableId="615913720">
    <w:abstractNumId w:val="275"/>
  </w:num>
  <w:num w:numId="565" w16cid:durableId="2056850137">
    <w:abstractNumId w:val="273"/>
  </w:num>
  <w:num w:numId="566" w16cid:durableId="1545752272">
    <w:abstractNumId w:val="195"/>
  </w:num>
  <w:num w:numId="567" w16cid:durableId="1786921468">
    <w:abstractNumId w:val="222"/>
  </w:num>
  <w:num w:numId="568" w16cid:durableId="491260453">
    <w:abstractNumId w:val="155"/>
  </w:num>
  <w:num w:numId="569" w16cid:durableId="498153304">
    <w:abstractNumId w:val="263"/>
  </w:num>
  <w:num w:numId="570" w16cid:durableId="1786001877">
    <w:abstractNumId w:val="492"/>
  </w:num>
  <w:num w:numId="571" w16cid:durableId="1286425185">
    <w:abstractNumId w:val="526"/>
  </w:num>
  <w:num w:numId="572" w16cid:durableId="1543248289">
    <w:abstractNumId w:val="494"/>
  </w:num>
  <w:num w:numId="573" w16cid:durableId="1272513399">
    <w:abstractNumId w:val="438"/>
  </w:num>
  <w:num w:numId="574" w16cid:durableId="1069232215">
    <w:abstractNumId w:val="133"/>
  </w:num>
  <w:num w:numId="575" w16cid:durableId="1013528099">
    <w:abstractNumId w:val="332"/>
  </w:num>
  <w:num w:numId="576" w16cid:durableId="2106922281">
    <w:abstractNumId w:val="395"/>
  </w:num>
  <w:num w:numId="577" w16cid:durableId="1198736214">
    <w:abstractNumId w:val="261"/>
  </w:num>
  <w:num w:numId="578" w16cid:durableId="1753970993">
    <w:abstractNumId w:val="161"/>
  </w:num>
  <w:num w:numId="579" w16cid:durableId="680547028">
    <w:abstractNumId w:val="425"/>
  </w:num>
  <w:num w:numId="580" w16cid:durableId="663970241">
    <w:abstractNumId w:val="298"/>
  </w:num>
  <w:num w:numId="581" w16cid:durableId="1574395425">
    <w:abstractNumId w:val="129"/>
  </w:num>
  <w:num w:numId="582" w16cid:durableId="1959144437">
    <w:abstractNumId w:val="301"/>
  </w:num>
  <w:num w:numId="583" w16cid:durableId="1111243861">
    <w:abstractNumId w:val="176"/>
  </w:num>
  <w:num w:numId="584" w16cid:durableId="1600410765">
    <w:abstractNumId w:val="442"/>
  </w:num>
  <w:num w:numId="585" w16cid:durableId="932010735">
    <w:abstractNumId w:val="257"/>
  </w:num>
  <w:num w:numId="586" w16cid:durableId="1333070124">
    <w:abstractNumId w:val="172"/>
  </w:num>
  <w:num w:numId="587" w16cid:durableId="1551500323">
    <w:abstractNumId w:val="147"/>
  </w:num>
  <w:num w:numId="588" w16cid:durableId="1591546056">
    <w:abstractNumId w:val="208"/>
  </w:num>
  <w:num w:numId="589" w16cid:durableId="1085764858">
    <w:abstractNumId w:val="12"/>
  </w:num>
  <w:num w:numId="590" w16cid:durableId="1672176255">
    <w:abstractNumId w:val="456"/>
  </w:num>
  <w:num w:numId="591" w16cid:durableId="888762966">
    <w:abstractNumId w:val="271"/>
  </w:num>
  <w:num w:numId="592" w16cid:durableId="234053817">
    <w:abstractNumId w:val="306"/>
  </w:num>
  <w:num w:numId="593" w16cid:durableId="324481151">
    <w:abstractNumId w:val="149"/>
  </w:num>
  <w:num w:numId="594" w16cid:durableId="310713574">
    <w:abstractNumId w:val="25"/>
  </w:num>
  <w:num w:numId="595" w16cid:durableId="983508950">
    <w:abstractNumId w:val="349"/>
  </w:num>
  <w:num w:numId="596" w16cid:durableId="1014385608">
    <w:abstractNumId w:val="29"/>
  </w:num>
  <w:num w:numId="597" w16cid:durableId="1623727239">
    <w:abstractNumId w:val="454"/>
  </w:num>
  <w:num w:numId="598" w16cid:durableId="1126852399">
    <w:abstractNumId w:val="40"/>
  </w:num>
  <w:num w:numId="599" w16cid:durableId="1029526404">
    <w:abstractNumId w:val="50"/>
  </w:num>
  <w:num w:numId="600" w16cid:durableId="2079281604">
    <w:abstractNumId w:val="437"/>
  </w:num>
  <w:num w:numId="601" w16cid:durableId="562064401">
    <w:abstractNumId w:val="397"/>
  </w:num>
  <w:num w:numId="602" w16cid:durableId="1148791076">
    <w:abstractNumId w:val="21"/>
  </w:num>
  <w:numIdMacAtCleanup w:val="6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hideSpellingErrors/>
  <w:defaultTabStop w:val="708"/>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A4334"/>
    <w:rsid w:val="00000829"/>
    <w:rsid w:val="00002F0C"/>
    <w:rsid w:val="00002F52"/>
    <w:rsid w:val="00012133"/>
    <w:rsid w:val="000139F2"/>
    <w:rsid w:val="0001583F"/>
    <w:rsid w:val="000160C9"/>
    <w:rsid w:val="00024249"/>
    <w:rsid w:val="00026965"/>
    <w:rsid w:val="0004439E"/>
    <w:rsid w:val="00053D78"/>
    <w:rsid w:val="0006293F"/>
    <w:rsid w:val="0006610E"/>
    <w:rsid w:val="00074F4D"/>
    <w:rsid w:val="000759B9"/>
    <w:rsid w:val="00076437"/>
    <w:rsid w:val="000918C0"/>
    <w:rsid w:val="000923E5"/>
    <w:rsid w:val="000956E6"/>
    <w:rsid w:val="000A03AC"/>
    <w:rsid w:val="000A4334"/>
    <w:rsid w:val="000B2433"/>
    <w:rsid w:val="000D1A6D"/>
    <w:rsid w:val="000D2C0F"/>
    <w:rsid w:val="000D3441"/>
    <w:rsid w:val="000E25BC"/>
    <w:rsid w:val="00100217"/>
    <w:rsid w:val="00121F77"/>
    <w:rsid w:val="00125F26"/>
    <w:rsid w:val="0013469E"/>
    <w:rsid w:val="00137268"/>
    <w:rsid w:val="00150F87"/>
    <w:rsid w:val="0016044E"/>
    <w:rsid w:val="001614BE"/>
    <w:rsid w:val="001661AC"/>
    <w:rsid w:val="00171C57"/>
    <w:rsid w:val="0018688C"/>
    <w:rsid w:val="00194242"/>
    <w:rsid w:val="0019625C"/>
    <w:rsid w:val="001B518F"/>
    <w:rsid w:val="001C5312"/>
    <w:rsid w:val="001E2DB8"/>
    <w:rsid w:val="001E3B6F"/>
    <w:rsid w:val="001E4CA4"/>
    <w:rsid w:val="001F31BE"/>
    <w:rsid w:val="001F5652"/>
    <w:rsid w:val="001F6359"/>
    <w:rsid w:val="00200A8D"/>
    <w:rsid w:val="00204DDB"/>
    <w:rsid w:val="00205979"/>
    <w:rsid w:val="00210481"/>
    <w:rsid w:val="00212551"/>
    <w:rsid w:val="00217E90"/>
    <w:rsid w:val="00226E69"/>
    <w:rsid w:val="002328AB"/>
    <w:rsid w:val="00240404"/>
    <w:rsid w:val="002505E5"/>
    <w:rsid w:val="002619AC"/>
    <w:rsid w:val="00265C6C"/>
    <w:rsid w:val="002731A5"/>
    <w:rsid w:val="00273858"/>
    <w:rsid w:val="00275819"/>
    <w:rsid w:val="002779FD"/>
    <w:rsid w:val="00282D0A"/>
    <w:rsid w:val="00292FAE"/>
    <w:rsid w:val="002A2554"/>
    <w:rsid w:val="002A340E"/>
    <w:rsid w:val="002A56F0"/>
    <w:rsid w:val="002A6202"/>
    <w:rsid w:val="002A674B"/>
    <w:rsid w:val="002C0E14"/>
    <w:rsid w:val="002C4668"/>
    <w:rsid w:val="002D178E"/>
    <w:rsid w:val="002E3643"/>
    <w:rsid w:val="002E500E"/>
    <w:rsid w:val="00305712"/>
    <w:rsid w:val="003059BF"/>
    <w:rsid w:val="003114DC"/>
    <w:rsid w:val="003135A8"/>
    <w:rsid w:val="00313893"/>
    <w:rsid w:val="003157D0"/>
    <w:rsid w:val="003160D9"/>
    <w:rsid w:val="00316299"/>
    <w:rsid w:val="00320926"/>
    <w:rsid w:val="00325978"/>
    <w:rsid w:val="00325B4B"/>
    <w:rsid w:val="003273D0"/>
    <w:rsid w:val="003429FD"/>
    <w:rsid w:val="003471B3"/>
    <w:rsid w:val="003472F2"/>
    <w:rsid w:val="003475E3"/>
    <w:rsid w:val="00351EC2"/>
    <w:rsid w:val="00353F31"/>
    <w:rsid w:val="0035638D"/>
    <w:rsid w:val="003703E9"/>
    <w:rsid w:val="00377E6B"/>
    <w:rsid w:val="00381522"/>
    <w:rsid w:val="003829E0"/>
    <w:rsid w:val="003847D1"/>
    <w:rsid w:val="003907CC"/>
    <w:rsid w:val="003925FA"/>
    <w:rsid w:val="00392BAF"/>
    <w:rsid w:val="003C11A9"/>
    <w:rsid w:val="003C5C76"/>
    <w:rsid w:val="003D3718"/>
    <w:rsid w:val="003E5239"/>
    <w:rsid w:val="003E5C7D"/>
    <w:rsid w:val="003F05C5"/>
    <w:rsid w:val="004078E3"/>
    <w:rsid w:val="00411C42"/>
    <w:rsid w:val="00413936"/>
    <w:rsid w:val="00414DAB"/>
    <w:rsid w:val="00424750"/>
    <w:rsid w:val="00426A4F"/>
    <w:rsid w:val="00431EA2"/>
    <w:rsid w:val="004365FE"/>
    <w:rsid w:val="00437BAF"/>
    <w:rsid w:val="00441B01"/>
    <w:rsid w:val="00441BCB"/>
    <w:rsid w:val="00467025"/>
    <w:rsid w:val="004734EA"/>
    <w:rsid w:val="0047579D"/>
    <w:rsid w:val="00485CC4"/>
    <w:rsid w:val="004867A1"/>
    <w:rsid w:val="004B4096"/>
    <w:rsid w:val="004B7FAF"/>
    <w:rsid w:val="004C61C1"/>
    <w:rsid w:val="004E0AC9"/>
    <w:rsid w:val="004E48A1"/>
    <w:rsid w:val="004F09DB"/>
    <w:rsid w:val="004F2BF7"/>
    <w:rsid w:val="005056DA"/>
    <w:rsid w:val="00505832"/>
    <w:rsid w:val="00506D40"/>
    <w:rsid w:val="00507CD6"/>
    <w:rsid w:val="005167B0"/>
    <w:rsid w:val="00517E06"/>
    <w:rsid w:val="00524917"/>
    <w:rsid w:val="00526EC3"/>
    <w:rsid w:val="00536BFC"/>
    <w:rsid w:val="00541AFD"/>
    <w:rsid w:val="00554501"/>
    <w:rsid w:val="0055550F"/>
    <w:rsid w:val="00561BA5"/>
    <w:rsid w:val="00562A83"/>
    <w:rsid w:val="00562C81"/>
    <w:rsid w:val="005646B2"/>
    <w:rsid w:val="00567CE5"/>
    <w:rsid w:val="00571FA4"/>
    <w:rsid w:val="0057444C"/>
    <w:rsid w:val="0058097F"/>
    <w:rsid w:val="00583B5D"/>
    <w:rsid w:val="005917EE"/>
    <w:rsid w:val="005A7608"/>
    <w:rsid w:val="005D5EAD"/>
    <w:rsid w:val="005E0472"/>
    <w:rsid w:val="005E3BC6"/>
    <w:rsid w:val="005E547F"/>
    <w:rsid w:val="005F6E94"/>
    <w:rsid w:val="006136CD"/>
    <w:rsid w:val="00615DD5"/>
    <w:rsid w:val="00620A95"/>
    <w:rsid w:val="00623C5C"/>
    <w:rsid w:val="006259A0"/>
    <w:rsid w:val="0063168B"/>
    <w:rsid w:val="006420ED"/>
    <w:rsid w:val="006519E9"/>
    <w:rsid w:val="00655678"/>
    <w:rsid w:val="00655E2A"/>
    <w:rsid w:val="00661BD9"/>
    <w:rsid w:val="00666F11"/>
    <w:rsid w:val="00667CA9"/>
    <w:rsid w:val="00673B9D"/>
    <w:rsid w:val="0068626F"/>
    <w:rsid w:val="006950C4"/>
    <w:rsid w:val="006B3FAF"/>
    <w:rsid w:val="006C7088"/>
    <w:rsid w:val="006D2F03"/>
    <w:rsid w:val="006D3942"/>
    <w:rsid w:val="006D4F5E"/>
    <w:rsid w:val="006E11AF"/>
    <w:rsid w:val="006E18CA"/>
    <w:rsid w:val="006E22C7"/>
    <w:rsid w:val="006E4FA0"/>
    <w:rsid w:val="006E7775"/>
    <w:rsid w:val="006F72AF"/>
    <w:rsid w:val="00702F92"/>
    <w:rsid w:val="007353ED"/>
    <w:rsid w:val="00744721"/>
    <w:rsid w:val="00777C89"/>
    <w:rsid w:val="00777EB5"/>
    <w:rsid w:val="00793C57"/>
    <w:rsid w:val="007B238D"/>
    <w:rsid w:val="007C6145"/>
    <w:rsid w:val="007C68EA"/>
    <w:rsid w:val="007C6C68"/>
    <w:rsid w:val="007D361B"/>
    <w:rsid w:val="007D4179"/>
    <w:rsid w:val="007E1439"/>
    <w:rsid w:val="007E3A90"/>
    <w:rsid w:val="007F047A"/>
    <w:rsid w:val="007F635E"/>
    <w:rsid w:val="007F6A47"/>
    <w:rsid w:val="00831E00"/>
    <w:rsid w:val="00837CA2"/>
    <w:rsid w:val="0084297A"/>
    <w:rsid w:val="00843DBD"/>
    <w:rsid w:val="008623DE"/>
    <w:rsid w:val="0086286D"/>
    <w:rsid w:val="0086421B"/>
    <w:rsid w:val="00864DFC"/>
    <w:rsid w:val="00866B44"/>
    <w:rsid w:val="00866BAE"/>
    <w:rsid w:val="008A435E"/>
    <w:rsid w:val="008A7B0C"/>
    <w:rsid w:val="008A7D03"/>
    <w:rsid w:val="008B2097"/>
    <w:rsid w:val="008B3D7B"/>
    <w:rsid w:val="008B7D2F"/>
    <w:rsid w:val="008C4E02"/>
    <w:rsid w:val="008C78D0"/>
    <w:rsid w:val="008D6DA0"/>
    <w:rsid w:val="008E4461"/>
    <w:rsid w:val="008F0D86"/>
    <w:rsid w:val="008F2B10"/>
    <w:rsid w:val="008F7921"/>
    <w:rsid w:val="00900382"/>
    <w:rsid w:val="00907A3F"/>
    <w:rsid w:val="00921F1B"/>
    <w:rsid w:val="00927E64"/>
    <w:rsid w:val="00931EF3"/>
    <w:rsid w:val="0093392B"/>
    <w:rsid w:val="00942E72"/>
    <w:rsid w:val="00945C20"/>
    <w:rsid w:val="009513D5"/>
    <w:rsid w:val="0095260F"/>
    <w:rsid w:val="009527CC"/>
    <w:rsid w:val="009602C3"/>
    <w:rsid w:val="00981957"/>
    <w:rsid w:val="00990E0D"/>
    <w:rsid w:val="009974CE"/>
    <w:rsid w:val="009A12B2"/>
    <w:rsid w:val="009A333B"/>
    <w:rsid w:val="009A6A59"/>
    <w:rsid w:val="009B01C6"/>
    <w:rsid w:val="009B1D93"/>
    <w:rsid w:val="009C2A22"/>
    <w:rsid w:val="009D0B81"/>
    <w:rsid w:val="009D42FD"/>
    <w:rsid w:val="009E3D1A"/>
    <w:rsid w:val="00A04DC4"/>
    <w:rsid w:val="00A114CF"/>
    <w:rsid w:val="00A14EF6"/>
    <w:rsid w:val="00A16433"/>
    <w:rsid w:val="00A17218"/>
    <w:rsid w:val="00A21E8D"/>
    <w:rsid w:val="00A300D4"/>
    <w:rsid w:val="00A37BB1"/>
    <w:rsid w:val="00A37E91"/>
    <w:rsid w:val="00A46B09"/>
    <w:rsid w:val="00A47260"/>
    <w:rsid w:val="00A54A64"/>
    <w:rsid w:val="00A61750"/>
    <w:rsid w:val="00A63F7D"/>
    <w:rsid w:val="00A71E8B"/>
    <w:rsid w:val="00A80A0D"/>
    <w:rsid w:val="00A84467"/>
    <w:rsid w:val="00AA14FC"/>
    <w:rsid w:val="00AA7F36"/>
    <w:rsid w:val="00AC5BD8"/>
    <w:rsid w:val="00AE1EA4"/>
    <w:rsid w:val="00AE7262"/>
    <w:rsid w:val="00AF6312"/>
    <w:rsid w:val="00AF75A8"/>
    <w:rsid w:val="00AF75CF"/>
    <w:rsid w:val="00B0008D"/>
    <w:rsid w:val="00B004AA"/>
    <w:rsid w:val="00B10D8F"/>
    <w:rsid w:val="00B1344B"/>
    <w:rsid w:val="00B35EF3"/>
    <w:rsid w:val="00B36B28"/>
    <w:rsid w:val="00B36EFC"/>
    <w:rsid w:val="00B40D99"/>
    <w:rsid w:val="00B72623"/>
    <w:rsid w:val="00B8403D"/>
    <w:rsid w:val="00B920B6"/>
    <w:rsid w:val="00B971EC"/>
    <w:rsid w:val="00BA160D"/>
    <w:rsid w:val="00BA5BA9"/>
    <w:rsid w:val="00BB127E"/>
    <w:rsid w:val="00BB45DA"/>
    <w:rsid w:val="00BB76B2"/>
    <w:rsid w:val="00BD70B7"/>
    <w:rsid w:val="00BD7B09"/>
    <w:rsid w:val="00BF2EC6"/>
    <w:rsid w:val="00C022C1"/>
    <w:rsid w:val="00C12AEE"/>
    <w:rsid w:val="00C20596"/>
    <w:rsid w:val="00C25188"/>
    <w:rsid w:val="00C311AE"/>
    <w:rsid w:val="00C44A5B"/>
    <w:rsid w:val="00C44E53"/>
    <w:rsid w:val="00C54406"/>
    <w:rsid w:val="00C9211C"/>
    <w:rsid w:val="00C93F3E"/>
    <w:rsid w:val="00C96234"/>
    <w:rsid w:val="00CA7673"/>
    <w:rsid w:val="00CC27D8"/>
    <w:rsid w:val="00CD60AC"/>
    <w:rsid w:val="00CE1359"/>
    <w:rsid w:val="00CE4E72"/>
    <w:rsid w:val="00D01616"/>
    <w:rsid w:val="00D01CB0"/>
    <w:rsid w:val="00D12080"/>
    <w:rsid w:val="00D200AC"/>
    <w:rsid w:val="00D21197"/>
    <w:rsid w:val="00D26CC1"/>
    <w:rsid w:val="00D26D46"/>
    <w:rsid w:val="00D42205"/>
    <w:rsid w:val="00D426B7"/>
    <w:rsid w:val="00D6421E"/>
    <w:rsid w:val="00D64D02"/>
    <w:rsid w:val="00D70507"/>
    <w:rsid w:val="00D7600E"/>
    <w:rsid w:val="00D763F4"/>
    <w:rsid w:val="00D80DC4"/>
    <w:rsid w:val="00D82EB4"/>
    <w:rsid w:val="00D86EF0"/>
    <w:rsid w:val="00D90BFB"/>
    <w:rsid w:val="00D96054"/>
    <w:rsid w:val="00DA4101"/>
    <w:rsid w:val="00DA4672"/>
    <w:rsid w:val="00DA5C1F"/>
    <w:rsid w:val="00DA7871"/>
    <w:rsid w:val="00DB07C3"/>
    <w:rsid w:val="00DB34A7"/>
    <w:rsid w:val="00DC5AD8"/>
    <w:rsid w:val="00DD2406"/>
    <w:rsid w:val="00DD24F8"/>
    <w:rsid w:val="00DD6C32"/>
    <w:rsid w:val="00DF4158"/>
    <w:rsid w:val="00E105AB"/>
    <w:rsid w:val="00E14FA7"/>
    <w:rsid w:val="00E30EEE"/>
    <w:rsid w:val="00E32CDA"/>
    <w:rsid w:val="00E33316"/>
    <w:rsid w:val="00E40E70"/>
    <w:rsid w:val="00E41208"/>
    <w:rsid w:val="00E433FC"/>
    <w:rsid w:val="00E757C3"/>
    <w:rsid w:val="00EA111F"/>
    <w:rsid w:val="00EA4F68"/>
    <w:rsid w:val="00EB6822"/>
    <w:rsid w:val="00ED7167"/>
    <w:rsid w:val="00EE3EBD"/>
    <w:rsid w:val="00EF43EC"/>
    <w:rsid w:val="00F10BBB"/>
    <w:rsid w:val="00F17483"/>
    <w:rsid w:val="00F174BE"/>
    <w:rsid w:val="00F247D5"/>
    <w:rsid w:val="00F258E6"/>
    <w:rsid w:val="00F3167E"/>
    <w:rsid w:val="00F342A1"/>
    <w:rsid w:val="00F35115"/>
    <w:rsid w:val="00F41603"/>
    <w:rsid w:val="00F41EA7"/>
    <w:rsid w:val="00F47438"/>
    <w:rsid w:val="00F5649A"/>
    <w:rsid w:val="00F815F5"/>
    <w:rsid w:val="00F821F9"/>
    <w:rsid w:val="00F93A60"/>
    <w:rsid w:val="00F956FD"/>
    <w:rsid w:val="00FB0478"/>
    <w:rsid w:val="00FB2323"/>
    <w:rsid w:val="00FB2FD0"/>
    <w:rsid w:val="00FC3495"/>
    <w:rsid w:val="00FE4AD4"/>
    <w:rsid w:val="00FE64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E5EA1C"/>
  <w15:docId w15:val="{FA1E66F5-055C-4393-A922-EC4101604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1"/>
    <w:qFormat/>
    <w:rsid w:val="00777C8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7F6A4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B40D9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rsid w:val="00F4160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unhideWhenUsed/>
    <w:qFormat/>
    <w:rsid w:val="00F41603"/>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77C89"/>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7F6A47"/>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B40D99"/>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rsid w:val="00F41603"/>
    <w:rPr>
      <w:rFonts w:asciiTheme="majorHAnsi" w:eastAsiaTheme="majorEastAsia" w:hAnsiTheme="majorHAnsi" w:cstheme="majorBidi"/>
      <w:i/>
      <w:iCs/>
      <w:color w:val="2F5496" w:themeColor="accent1" w:themeShade="BF"/>
    </w:rPr>
  </w:style>
  <w:style w:type="character" w:customStyle="1" w:styleId="50">
    <w:name w:val="Заголовок 5 Знак"/>
    <w:basedOn w:val="a0"/>
    <w:link w:val="5"/>
    <w:uiPriority w:val="9"/>
    <w:rsid w:val="00F41603"/>
    <w:rPr>
      <w:rFonts w:asciiTheme="majorHAnsi" w:eastAsiaTheme="majorEastAsia" w:hAnsiTheme="majorHAnsi" w:cstheme="majorBidi"/>
      <w:color w:val="2F5496" w:themeColor="accent1" w:themeShade="BF"/>
    </w:rPr>
  </w:style>
  <w:style w:type="paragraph" w:styleId="a3">
    <w:name w:val="No Spacing"/>
    <w:link w:val="a4"/>
    <w:uiPriority w:val="1"/>
    <w:qFormat/>
    <w:rsid w:val="00777C89"/>
    <w:pPr>
      <w:spacing w:after="0" w:line="240" w:lineRule="auto"/>
    </w:pPr>
  </w:style>
  <w:style w:type="character" w:customStyle="1" w:styleId="a4">
    <w:name w:val="Без интервала Знак"/>
    <w:link w:val="a3"/>
    <w:uiPriority w:val="1"/>
    <w:rsid w:val="00837CA2"/>
  </w:style>
  <w:style w:type="paragraph" w:styleId="a5">
    <w:name w:val="header"/>
    <w:basedOn w:val="a"/>
    <w:link w:val="a6"/>
    <w:uiPriority w:val="99"/>
    <w:unhideWhenUsed/>
    <w:rsid w:val="003847D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847D1"/>
  </w:style>
  <w:style w:type="paragraph" w:styleId="a7">
    <w:name w:val="footer"/>
    <w:basedOn w:val="a"/>
    <w:link w:val="a8"/>
    <w:uiPriority w:val="99"/>
    <w:unhideWhenUsed/>
    <w:rsid w:val="003847D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847D1"/>
  </w:style>
  <w:style w:type="paragraph" w:customStyle="1" w:styleId="TableParagraph">
    <w:name w:val="Table Paragraph"/>
    <w:basedOn w:val="a"/>
    <w:uiPriority w:val="1"/>
    <w:qFormat/>
    <w:rsid w:val="0058097F"/>
    <w:pPr>
      <w:widowControl w:val="0"/>
      <w:autoSpaceDE w:val="0"/>
      <w:autoSpaceDN w:val="0"/>
      <w:spacing w:after="0" w:line="240" w:lineRule="auto"/>
    </w:pPr>
    <w:rPr>
      <w:rFonts w:ascii="Times New Roman" w:eastAsia="Times New Roman" w:hAnsi="Times New Roman" w:cs="Times New Roman"/>
      <w:kern w:val="0"/>
      <w14:ligatures w14:val="none"/>
    </w:rPr>
  </w:style>
  <w:style w:type="paragraph" w:customStyle="1" w:styleId="11">
    <w:name w:val="Заголовок 11"/>
    <w:basedOn w:val="a"/>
    <w:uiPriority w:val="1"/>
    <w:qFormat/>
    <w:rsid w:val="007F047A"/>
    <w:pPr>
      <w:widowControl w:val="0"/>
      <w:autoSpaceDE w:val="0"/>
      <w:autoSpaceDN w:val="0"/>
      <w:spacing w:after="0" w:line="240" w:lineRule="auto"/>
      <w:ind w:left="112"/>
      <w:outlineLvl w:val="1"/>
    </w:pPr>
    <w:rPr>
      <w:rFonts w:ascii="Times New Roman" w:eastAsia="Times New Roman" w:hAnsi="Times New Roman" w:cs="Times New Roman"/>
      <w:b/>
      <w:bCs/>
      <w:kern w:val="0"/>
      <w:sz w:val="24"/>
      <w:szCs w:val="24"/>
      <w14:ligatures w14:val="none"/>
    </w:rPr>
  </w:style>
  <w:style w:type="paragraph" w:customStyle="1" w:styleId="ConsPlusNormal">
    <w:name w:val="ConsPlusNormal"/>
    <w:qFormat/>
    <w:rsid w:val="009527CC"/>
    <w:pPr>
      <w:widowControl w:val="0"/>
      <w:autoSpaceDE w:val="0"/>
      <w:autoSpaceDN w:val="0"/>
      <w:adjustRightInd w:val="0"/>
      <w:spacing w:after="0" w:line="240" w:lineRule="auto"/>
    </w:pPr>
    <w:rPr>
      <w:rFonts w:ascii="Times New Roman" w:eastAsiaTheme="minorEastAsia" w:hAnsi="Times New Roman" w:cs="Times New Roman"/>
      <w:kern w:val="0"/>
      <w:sz w:val="24"/>
      <w:szCs w:val="24"/>
      <w:lang w:eastAsia="ru-RU"/>
      <w14:ligatures w14:val="none"/>
    </w:rPr>
  </w:style>
  <w:style w:type="table" w:customStyle="1" w:styleId="623">
    <w:name w:val="Сетка таблицы623"/>
    <w:basedOn w:val="a1"/>
    <w:uiPriority w:val="59"/>
    <w:rsid w:val="004F2BF7"/>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9">
    <w:name w:val="Body Text"/>
    <w:basedOn w:val="a"/>
    <w:link w:val="aa"/>
    <w:uiPriority w:val="1"/>
    <w:qFormat/>
    <w:rsid w:val="00837CA2"/>
    <w:pPr>
      <w:widowControl w:val="0"/>
      <w:autoSpaceDE w:val="0"/>
      <w:autoSpaceDN w:val="0"/>
      <w:spacing w:before="215" w:after="0" w:line="240" w:lineRule="auto"/>
      <w:ind w:left="940"/>
      <w:jc w:val="both"/>
    </w:pPr>
    <w:rPr>
      <w:rFonts w:ascii="Times New Roman" w:eastAsia="Times New Roman" w:hAnsi="Times New Roman" w:cs="Times New Roman"/>
      <w:kern w:val="0"/>
      <w:sz w:val="24"/>
      <w:szCs w:val="24"/>
      <w14:ligatures w14:val="none"/>
    </w:rPr>
  </w:style>
  <w:style w:type="character" w:customStyle="1" w:styleId="aa">
    <w:name w:val="Основной текст Знак"/>
    <w:basedOn w:val="a0"/>
    <w:link w:val="a9"/>
    <w:rsid w:val="00837CA2"/>
    <w:rPr>
      <w:rFonts w:ascii="Times New Roman" w:eastAsia="Times New Roman" w:hAnsi="Times New Roman" w:cs="Times New Roman"/>
      <w:kern w:val="0"/>
      <w:sz w:val="24"/>
      <w:szCs w:val="24"/>
      <w14:ligatures w14:val="none"/>
    </w:rPr>
  </w:style>
  <w:style w:type="paragraph" w:styleId="ab">
    <w:name w:val="List Paragraph"/>
    <w:basedOn w:val="a"/>
    <w:uiPriority w:val="34"/>
    <w:qFormat/>
    <w:rsid w:val="00837CA2"/>
    <w:pPr>
      <w:widowControl w:val="0"/>
      <w:autoSpaceDE w:val="0"/>
      <w:autoSpaceDN w:val="0"/>
      <w:spacing w:after="0" w:line="240" w:lineRule="auto"/>
      <w:ind w:left="940"/>
      <w:jc w:val="both"/>
    </w:pPr>
    <w:rPr>
      <w:rFonts w:ascii="Times New Roman" w:eastAsia="Times New Roman" w:hAnsi="Times New Roman" w:cs="Times New Roman"/>
      <w:kern w:val="0"/>
      <w14:ligatures w14:val="none"/>
    </w:rPr>
  </w:style>
  <w:style w:type="paragraph" w:customStyle="1" w:styleId="ConsPlusTitle">
    <w:name w:val="ConsPlusTitle"/>
    <w:uiPriority w:val="99"/>
    <w:rsid w:val="00837CA2"/>
    <w:pPr>
      <w:widowControl w:val="0"/>
      <w:autoSpaceDE w:val="0"/>
      <w:autoSpaceDN w:val="0"/>
      <w:adjustRightInd w:val="0"/>
      <w:spacing w:after="0" w:line="240" w:lineRule="auto"/>
    </w:pPr>
    <w:rPr>
      <w:rFonts w:ascii="Arial" w:eastAsiaTheme="minorEastAsia" w:hAnsi="Arial" w:cs="Arial"/>
      <w:b/>
      <w:bCs/>
      <w:kern w:val="0"/>
      <w:sz w:val="24"/>
      <w:szCs w:val="24"/>
      <w:lang w:eastAsia="ru-RU"/>
      <w14:ligatures w14:val="none"/>
    </w:rPr>
  </w:style>
  <w:style w:type="character" w:styleId="ac">
    <w:name w:val="Hyperlink"/>
    <w:basedOn w:val="a0"/>
    <w:uiPriority w:val="99"/>
    <w:unhideWhenUsed/>
    <w:rsid w:val="00837CA2"/>
    <w:rPr>
      <w:color w:val="0563C1" w:themeColor="hyperlink"/>
      <w:u w:val="single"/>
    </w:rPr>
  </w:style>
  <w:style w:type="paragraph" w:customStyle="1" w:styleId="21">
    <w:name w:val="Заголовок 21"/>
    <w:basedOn w:val="a"/>
    <w:uiPriority w:val="1"/>
    <w:qFormat/>
    <w:rsid w:val="00837CA2"/>
    <w:pPr>
      <w:widowControl w:val="0"/>
      <w:autoSpaceDE w:val="0"/>
      <w:autoSpaceDN w:val="0"/>
      <w:spacing w:after="0" w:line="240" w:lineRule="auto"/>
      <w:ind w:left="112"/>
      <w:outlineLvl w:val="2"/>
    </w:pPr>
    <w:rPr>
      <w:rFonts w:ascii="Times New Roman" w:eastAsia="Times New Roman" w:hAnsi="Times New Roman" w:cs="Times New Roman"/>
      <w:b/>
      <w:bCs/>
      <w:i/>
      <w:iCs/>
      <w:kern w:val="0"/>
      <w:sz w:val="24"/>
      <w:szCs w:val="24"/>
      <w14:ligatures w14:val="none"/>
    </w:rPr>
  </w:style>
  <w:style w:type="paragraph" w:customStyle="1" w:styleId="ad">
    <w:name w:val="Основной (Основной Текст)"/>
    <w:basedOn w:val="a"/>
    <w:uiPriority w:val="99"/>
    <w:rsid w:val="00837CA2"/>
    <w:pPr>
      <w:widowControl w:val="0"/>
      <w:autoSpaceDE w:val="0"/>
      <w:autoSpaceDN w:val="0"/>
      <w:adjustRightInd w:val="0"/>
      <w:spacing w:after="0" w:line="243" w:lineRule="atLeast"/>
      <w:ind w:firstLine="283"/>
      <w:jc w:val="both"/>
      <w:textAlignment w:val="center"/>
    </w:pPr>
    <w:rPr>
      <w:rFonts w:ascii="SchoolBookSanPin" w:eastAsia="Times New Roman" w:hAnsi="SchoolBookSanPin" w:cs="SchoolBookSanPin"/>
      <w:color w:val="000000"/>
      <w:kern w:val="0"/>
      <w:sz w:val="20"/>
      <w:szCs w:val="20"/>
      <w:lang w:eastAsia="ru-RU"/>
      <w14:ligatures w14:val="none"/>
    </w:rPr>
  </w:style>
  <w:style w:type="character" w:customStyle="1" w:styleId="razradka">
    <w:name w:val="razradka"/>
    <w:uiPriority w:val="99"/>
    <w:rsid w:val="00837CA2"/>
  </w:style>
  <w:style w:type="paragraph" w:customStyle="1" w:styleId="Z-2">
    <w:name w:val="Z-2 (Основной Текст)"/>
    <w:basedOn w:val="a"/>
    <w:uiPriority w:val="99"/>
    <w:rsid w:val="00837CA2"/>
    <w:pPr>
      <w:widowControl w:val="0"/>
      <w:autoSpaceDE w:val="0"/>
      <w:autoSpaceDN w:val="0"/>
      <w:adjustRightInd w:val="0"/>
      <w:spacing w:before="227" w:after="113" w:line="243" w:lineRule="atLeast"/>
      <w:textAlignment w:val="center"/>
    </w:pPr>
    <w:rPr>
      <w:rFonts w:ascii="Circe-ExtraBold" w:eastAsia="Times New Roman" w:hAnsi="Circe-ExtraBold" w:cs="Circe-ExtraBold"/>
      <w:b/>
      <w:bCs/>
      <w:color w:val="000000"/>
      <w:kern w:val="0"/>
      <w:lang w:eastAsia="ru-RU"/>
      <w14:ligatures w14:val="none"/>
    </w:rPr>
  </w:style>
  <w:style w:type="paragraph" w:customStyle="1" w:styleId="Z-3">
    <w:name w:val="Z-3 (Основной Текст)"/>
    <w:basedOn w:val="ad"/>
    <w:uiPriority w:val="99"/>
    <w:rsid w:val="00837CA2"/>
    <w:pPr>
      <w:spacing w:before="227" w:after="57"/>
      <w:ind w:firstLine="0"/>
    </w:pPr>
    <w:rPr>
      <w:rFonts w:ascii="Circe-ExtraBold" w:hAnsi="Circe-ExtraBold" w:cs="Circe-ExtraBold"/>
      <w:b/>
      <w:bCs/>
      <w:sz w:val="22"/>
      <w:szCs w:val="22"/>
    </w:rPr>
  </w:style>
  <w:style w:type="paragraph" w:customStyle="1" w:styleId="Z-5">
    <w:name w:val="Z-5"/>
    <w:basedOn w:val="ad"/>
    <w:uiPriority w:val="99"/>
    <w:rsid w:val="00837CA2"/>
    <w:pPr>
      <w:jc w:val="left"/>
    </w:pPr>
    <w:rPr>
      <w:b/>
      <w:bCs/>
      <w:i/>
      <w:iCs/>
    </w:rPr>
  </w:style>
  <w:style w:type="paragraph" w:customStyle="1" w:styleId="bullet">
    <w:name w:val="bullet (Основной Текст)"/>
    <w:basedOn w:val="ad"/>
    <w:uiPriority w:val="99"/>
    <w:rsid w:val="00837CA2"/>
    <w:pPr>
      <w:tabs>
        <w:tab w:val="left" w:pos="0"/>
        <w:tab w:val="left" w:pos="170"/>
      </w:tabs>
      <w:ind w:firstLine="0"/>
    </w:pPr>
  </w:style>
  <w:style w:type="character" w:customStyle="1" w:styleId="bold-n">
    <w:name w:val="bold-n"/>
    <w:uiPriority w:val="99"/>
    <w:rsid w:val="00837CA2"/>
    <w:rPr>
      <w:b/>
    </w:rPr>
  </w:style>
  <w:style w:type="character" w:customStyle="1" w:styleId="italic">
    <w:name w:val="italic"/>
    <w:uiPriority w:val="99"/>
    <w:rsid w:val="00837CA2"/>
    <w:rPr>
      <w:i/>
    </w:rPr>
  </w:style>
  <w:style w:type="character" w:customStyle="1" w:styleId="22">
    <w:name w:val="Основной текст (2)_"/>
    <w:link w:val="23"/>
    <w:rsid w:val="00837CA2"/>
    <w:rPr>
      <w:rFonts w:ascii="Times New Roman" w:hAnsi="Times New Roman"/>
      <w:sz w:val="26"/>
      <w:szCs w:val="26"/>
      <w:shd w:val="clear" w:color="auto" w:fill="FFFFFF"/>
    </w:rPr>
  </w:style>
  <w:style w:type="paragraph" w:customStyle="1" w:styleId="23">
    <w:name w:val="Основной текст (2)"/>
    <w:basedOn w:val="a"/>
    <w:link w:val="22"/>
    <w:rsid w:val="00837CA2"/>
    <w:pPr>
      <w:widowControl w:val="0"/>
      <w:shd w:val="clear" w:color="auto" w:fill="FFFFFF"/>
      <w:spacing w:after="0" w:line="0" w:lineRule="atLeast"/>
    </w:pPr>
    <w:rPr>
      <w:rFonts w:ascii="Times New Roman" w:hAnsi="Times New Roman"/>
      <w:sz w:val="26"/>
      <w:szCs w:val="26"/>
    </w:rPr>
  </w:style>
  <w:style w:type="character" w:customStyle="1" w:styleId="ae">
    <w:name w:val="Колонтитул"/>
    <w:rsid w:val="00837CA2"/>
    <w:rPr>
      <w:rFonts w:ascii="Cambria" w:eastAsia="Cambria" w:hAnsi="Cambria" w:cs="Cambria"/>
      <w:b w:val="0"/>
      <w:bCs w:val="0"/>
      <w:i w:val="0"/>
      <w:iCs w:val="0"/>
      <w:smallCaps w:val="0"/>
      <w:strike w:val="0"/>
      <w:color w:val="000000"/>
      <w:spacing w:val="0"/>
      <w:w w:val="100"/>
      <w:position w:val="0"/>
      <w:sz w:val="14"/>
      <w:szCs w:val="14"/>
      <w:u w:val="none"/>
      <w:lang w:val="ru-RU" w:eastAsia="ru-RU" w:bidi="ru-RU"/>
    </w:rPr>
  </w:style>
  <w:style w:type="character" w:customStyle="1" w:styleId="TimesNewRoman11pt">
    <w:name w:val="Колонтитул + Times New Roman;11 pt"/>
    <w:rsid w:val="00837CA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TimesNewRoman105pt">
    <w:name w:val="Колонтитул + Times New Roman;10;5 pt;Полужирный"/>
    <w:rsid w:val="00837CA2"/>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30">
    <w:name w:val="Основной текст (23)_"/>
    <w:link w:val="231"/>
    <w:rsid w:val="00837CA2"/>
    <w:rPr>
      <w:rFonts w:ascii="Times New Roman" w:hAnsi="Times New Roman"/>
      <w:b/>
      <w:bCs/>
      <w:sz w:val="34"/>
      <w:szCs w:val="34"/>
      <w:shd w:val="clear" w:color="auto" w:fill="FFFFFF"/>
    </w:rPr>
  </w:style>
  <w:style w:type="paragraph" w:customStyle="1" w:styleId="231">
    <w:name w:val="Основной текст (23)"/>
    <w:basedOn w:val="a"/>
    <w:link w:val="230"/>
    <w:rsid w:val="00837CA2"/>
    <w:pPr>
      <w:widowControl w:val="0"/>
      <w:shd w:val="clear" w:color="auto" w:fill="FFFFFF"/>
      <w:spacing w:before="1200" w:after="0" w:line="0" w:lineRule="atLeast"/>
      <w:jc w:val="right"/>
    </w:pPr>
    <w:rPr>
      <w:rFonts w:ascii="Times New Roman" w:hAnsi="Times New Roman"/>
      <w:b/>
      <w:bCs/>
      <w:sz w:val="34"/>
      <w:szCs w:val="34"/>
    </w:rPr>
  </w:style>
  <w:style w:type="character" w:customStyle="1" w:styleId="af">
    <w:name w:val="Колонтитул_"/>
    <w:basedOn w:val="a0"/>
    <w:rsid w:val="00837CA2"/>
    <w:rPr>
      <w:rFonts w:ascii="Cambria" w:eastAsia="Cambria" w:hAnsi="Cambria" w:cs="Cambria"/>
      <w:b w:val="0"/>
      <w:bCs w:val="0"/>
      <w:i w:val="0"/>
      <w:iCs w:val="0"/>
      <w:smallCaps w:val="0"/>
      <w:strike w:val="0"/>
      <w:sz w:val="14"/>
      <w:szCs w:val="14"/>
      <w:u w:val="none"/>
    </w:rPr>
  </w:style>
  <w:style w:type="character" w:customStyle="1" w:styleId="211pt">
    <w:name w:val="Основной текст (2) + 11 pt;Полужирный"/>
    <w:basedOn w:val="22"/>
    <w:rsid w:val="00837CA2"/>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en-US" w:eastAsia="en-US" w:bidi="en-US"/>
    </w:rPr>
  </w:style>
  <w:style w:type="paragraph" w:styleId="af0">
    <w:name w:val="Normal (Web)"/>
    <w:basedOn w:val="a"/>
    <w:uiPriority w:val="99"/>
    <w:unhideWhenUsed/>
    <w:rsid w:val="00837CA2"/>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styleId="af1">
    <w:name w:val="Subtle Emphasis"/>
    <w:basedOn w:val="a0"/>
    <w:uiPriority w:val="19"/>
    <w:qFormat/>
    <w:rsid w:val="00837CA2"/>
    <w:rPr>
      <w:i/>
      <w:iCs/>
      <w:color w:val="404040" w:themeColor="text1" w:themeTint="BF"/>
    </w:rPr>
  </w:style>
  <w:style w:type="character" w:customStyle="1" w:styleId="hgkelc">
    <w:name w:val="hgkelc"/>
    <w:basedOn w:val="a0"/>
    <w:rsid w:val="00837CA2"/>
  </w:style>
  <w:style w:type="character" w:customStyle="1" w:styleId="apple-converted-space">
    <w:name w:val="apple-converted-space"/>
    <w:basedOn w:val="a0"/>
    <w:rsid w:val="00837CA2"/>
  </w:style>
  <w:style w:type="character" w:customStyle="1" w:styleId="af2">
    <w:name w:val="Сноска_"/>
    <w:basedOn w:val="a0"/>
    <w:link w:val="af3"/>
    <w:rsid w:val="008623DE"/>
    <w:rPr>
      <w:rFonts w:ascii="Times New Roman" w:eastAsia="Times New Roman" w:hAnsi="Times New Roman" w:cs="Times New Roman"/>
      <w:b/>
      <w:bCs/>
      <w:sz w:val="21"/>
      <w:szCs w:val="21"/>
      <w:shd w:val="clear" w:color="auto" w:fill="FFFFFF"/>
    </w:rPr>
  </w:style>
  <w:style w:type="paragraph" w:customStyle="1" w:styleId="af3">
    <w:name w:val="Сноска"/>
    <w:basedOn w:val="a"/>
    <w:link w:val="af2"/>
    <w:rsid w:val="008623DE"/>
    <w:pPr>
      <w:widowControl w:val="0"/>
      <w:shd w:val="clear" w:color="auto" w:fill="FFFFFF"/>
      <w:spacing w:after="0" w:line="283" w:lineRule="exact"/>
      <w:jc w:val="both"/>
    </w:pPr>
    <w:rPr>
      <w:rFonts w:ascii="Times New Roman" w:eastAsia="Times New Roman" w:hAnsi="Times New Roman" w:cs="Times New Roman"/>
      <w:b/>
      <w:bCs/>
      <w:sz w:val="21"/>
      <w:szCs w:val="21"/>
    </w:rPr>
  </w:style>
  <w:style w:type="table" w:styleId="af4">
    <w:name w:val="Table Grid"/>
    <w:basedOn w:val="a1"/>
    <w:uiPriority w:val="59"/>
    <w:rsid w:val="008623DE"/>
    <w:pPr>
      <w:spacing w:after="0" w:line="240" w:lineRule="auto"/>
    </w:pPr>
    <w:rPr>
      <w:kern w:val="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oParagraphStyle">
    <w:name w:val="[No Paragraph Style]"/>
    <w:rsid w:val="00100217"/>
    <w:pPr>
      <w:widowControl w:val="0"/>
      <w:autoSpaceDE w:val="0"/>
      <w:autoSpaceDN w:val="0"/>
      <w:adjustRightInd w:val="0"/>
      <w:spacing w:after="0" w:line="288" w:lineRule="auto"/>
      <w:textAlignment w:val="center"/>
    </w:pPr>
    <w:rPr>
      <w:rFonts w:ascii="Minion Pro" w:eastAsia="Times New Roman" w:hAnsi="Minion Pro" w:cs="Minion Pro"/>
      <w:color w:val="000000"/>
      <w:kern w:val="0"/>
      <w:sz w:val="24"/>
      <w:szCs w:val="24"/>
      <w:lang w:eastAsia="ru-RU"/>
      <w14:ligatures w14:val="none"/>
    </w:rPr>
  </w:style>
  <w:style w:type="paragraph" w:customStyle="1" w:styleId="body">
    <w:name w:val="body"/>
    <w:basedOn w:val="NoParagraphStyle"/>
    <w:uiPriority w:val="99"/>
    <w:rsid w:val="00100217"/>
    <w:pPr>
      <w:spacing w:line="240" w:lineRule="atLeast"/>
      <w:ind w:firstLine="227"/>
      <w:jc w:val="both"/>
    </w:pPr>
    <w:rPr>
      <w:rFonts w:ascii="SchoolBookSanPin" w:hAnsi="SchoolBookSanPin" w:cs="SchoolBookSanPin"/>
      <w:sz w:val="20"/>
      <w:szCs w:val="20"/>
    </w:rPr>
  </w:style>
  <w:style w:type="paragraph" w:customStyle="1" w:styleId="h1">
    <w:name w:val="h1"/>
    <w:basedOn w:val="body"/>
    <w:uiPriority w:val="99"/>
    <w:rsid w:val="00100217"/>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list-bullet">
    <w:name w:val="list-bullet"/>
    <w:basedOn w:val="body"/>
    <w:uiPriority w:val="99"/>
    <w:rsid w:val="00100217"/>
    <w:pPr>
      <w:ind w:left="227" w:hanging="142"/>
    </w:pPr>
  </w:style>
  <w:style w:type="paragraph" w:customStyle="1" w:styleId="h2">
    <w:name w:val="h2"/>
    <w:basedOn w:val="NoParagraphStyle"/>
    <w:uiPriority w:val="99"/>
    <w:rsid w:val="00100217"/>
    <w:pPr>
      <w:suppressAutoHyphens/>
      <w:spacing w:before="283" w:after="113" w:line="240" w:lineRule="atLeast"/>
    </w:pPr>
    <w:rPr>
      <w:rFonts w:ascii="SchoolBookSanPin-Bold" w:hAnsi="SchoolBookSanPin-Bold" w:cs="SchoolBookSanPin-Bold"/>
      <w:b/>
      <w:bCs/>
      <w:caps/>
      <w:sz w:val="22"/>
      <w:szCs w:val="22"/>
    </w:rPr>
  </w:style>
  <w:style w:type="paragraph" w:customStyle="1" w:styleId="list-dash">
    <w:name w:val="list-dash"/>
    <w:basedOn w:val="list-bullet"/>
    <w:uiPriority w:val="99"/>
    <w:rsid w:val="00100217"/>
    <w:pPr>
      <w:ind w:left="283" w:hanging="283"/>
    </w:pPr>
  </w:style>
  <w:style w:type="paragraph" w:customStyle="1" w:styleId="h5">
    <w:name w:val="h5"/>
    <w:basedOn w:val="NoParagraphStyle"/>
    <w:uiPriority w:val="99"/>
    <w:rsid w:val="00100217"/>
    <w:pPr>
      <w:spacing w:line="240" w:lineRule="atLeast"/>
      <w:jc w:val="both"/>
    </w:pPr>
    <w:rPr>
      <w:rFonts w:ascii="SchoolBookSanPin-Bold" w:hAnsi="SchoolBookSanPin-Bold" w:cs="SchoolBookSanPin-Bold"/>
      <w:b/>
      <w:bCs/>
      <w:position w:val="6"/>
      <w:sz w:val="22"/>
      <w:szCs w:val="22"/>
    </w:rPr>
  </w:style>
  <w:style w:type="paragraph" w:customStyle="1" w:styleId="h6">
    <w:name w:val="h6"/>
    <w:basedOn w:val="h5"/>
    <w:uiPriority w:val="99"/>
    <w:rsid w:val="00100217"/>
    <w:pPr>
      <w:ind w:firstLine="227"/>
    </w:pPr>
    <w:rPr>
      <w:rFonts w:ascii="SchoolBookSanPin-BoldItalic" w:hAnsi="SchoolBookSanPin-BoldItalic" w:cs="SchoolBookSanPin-BoldItalic"/>
      <w:i/>
      <w:iCs/>
      <w:position w:val="0"/>
      <w:sz w:val="20"/>
      <w:szCs w:val="20"/>
    </w:rPr>
  </w:style>
  <w:style w:type="paragraph" w:customStyle="1" w:styleId="h3">
    <w:name w:val="h3"/>
    <w:basedOn w:val="h2"/>
    <w:uiPriority w:val="99"/>
    <w:rsid w:val="00100217"/>
    <w:rPr>
      <w:caps w:val="0"/>
    </w:rPr>
  </w:style>
  <w:style w:type="paragraph" w:customStyle="1" w:styleId="list-num">
    <w:name w:val="list-num"/>
    <w:basedOn w:val="body"/>
    <w:uiPriority w:val="99"/>
    <w:rsid w:val="00100217"/>
    <w:pPr>
      <w:tabs>
        <w:tab w:val="left" w:pos="0"/>
        <w:tab w:val="left" w:pos="397"/>
      </w:tabs>
      <w:ind w:left="397" w:hanging="57"/>
    </w:pPr>
  </w:style>
  <w:style w:type="paragraph" w:customStyle="1" w:styleId="TOC-1">
    <w:name w:val="TOC-1"/>
    <w:basedOn w:val="body"/>
    <w:uiPriority w:val="99"/>
    <w:rsid w:val="00100217"/>
    <w:pPr>
      <w:tabs>
        <w:tab w:val="left" w:pos="6040"/>
        <w:tab w:val="right" w:pos="6350"/>
      </w:tabs>
      <w:suppressAutoHyphens/>
      <w:spacing w:before="120"/>
      <w:ind w:firstLine="0"/>
      <w:jc w:val="left"/>
    </w:pPr>
  </w:style>
  <w:style w:type="paragraph" w:customStyle="1" w:styleId="footnote">
    <w:name w:val="footnote"/>
    <w:basedOn w:val="body"/>
    <w:uiPriority w:val="99"/>
    <w:rsid w:val="00100217"/>
    <w:pPr>
      <w:spacing w:line="200" w:lineRule="atLeast"/>
      <w:ind w:left="227" w:hanging="227"/>
    </w:pPr>
    <w:rPr>
      <w:sz w:val="18"/>
      <w:szCs w:val="18"/>
    </w:rPr>
  </w:style>
  <w:style w:type="paragraph" w:customStyle="1" w:styleId="table-body1mm">
    <w:name w:val="table-body_1mm"/>
    <w:basedOn w:val="body"/>
    <w:uiPriority w:val="99"/>
    <w:rsid w:val="00100217"/>
    <w:pPr>
      <w:spacing w:after="100" w:line="200" w:lineRule="atLeast"/>
      <w:ind w:firstLine="0"/>
      <w:jc w:val="left"/>
    </w:pPr>
    <w:rPr>
      <w:sz w:val="18"/>
      <w:szCs w:val="18"/>
    </w:rPr>
  </w:style>
  <w:style w:type="paragraph" w:customStyle="1" w:styleId="table-head">
    <w:name w:val="table-head"/>
    <w:basedOn w:val="table-body1mm"/>
    <w:uiPriority w:val="99"/>
    <w:rsid w:val="00100217"/>
    <w:pPr>
      <w:jc w:val="center"/>
    </w:pPr>
    <w:rPr>
      <w:rFonts w:ascii="SchoolBookSanPin-Bold" w:hAnsi="SchoolBookSanPin-Bold" w:cs="SchoolBookSanPin-Bold"/>
      <w:b/>
      <w:bCs/>
    </w:rPr>
  </w:style>
  <w:style w:type="paragraph" w:customStyle="1" w:styleId="table-body0mm">
    <w:name w:val="table-body_0mm"/>
    <w:basedOn w:val="body"/>
    <w:uiPriority w:val="99"/>
    <w:rsid w:val="00100217"/>
    <w:pPr>
      <w:spacing w:line="200" w:lineRule="atLeast"/>
      <w:ind w:firstLine="0"/>
      <w:jc w:val="left"/>
    </w:pPr>
    <w:rPr>
      <w:sz w:val="18"/>
      <w:szCs w:val="18"/>
    </w:rPr>
  </w:style>
  <w:style w:type="paragraph" w:customStyle="1" w:styleId="BasicParagraph">
    <w:name w:val="[Basic Paragraph]"/>
    <w:basedOn w:val="NoParagraphStyle"/>
    <w:uiPriority w:val="99"/>
    <w:rsid w:val="00100217"/>
    <w:pPr>
      <w:spacing w:line="240" w:lineRule="atLeast"/>
      <w:ind w:firstLine="227"/>
      <w:jc w:val="both"/>
    </w:pPr>
    <w:rPr>
      <w:rFonts w:ascii="SchoolBookSanPin" w:hAnsi="SchoolBookSanPin" w:cs="SchoolBookSanPin"/>
      <w:sz w:val="20"/>
      <w:szCs w:val="20"/>
    </w:rPr>
  </w:style>
  <w:style w:type="character" w:customStyle="1" w:styleId="BoldItalic">
    <w:name w:val="Bold_Italic"/>
    <w:uiPriority w:val="99"/>
    <w:rsid w:val="00100217"/>
    <w:rPr>
      <w:b/>
      <w:bCs/>
      <w:i/>
      <w:iCs/>
    </w:rPr>
  </w:style>
  <w:style w:type="character" w:styleId="af5">
    <w:name w:val="annotation reference"/>
    <w:uiPriority w:val="99"/>
    <w:rsid w:val="00100217"/>
    <w:rPr>
      <w:rFonts w:ascii="TimesNewRomanPSMT" w:hAnsi="TimesNewRomanPSMT" w:cs="TimesNewRomanPSMT"/>
      <w:color w:val="000000"/>
      <w:w w:val="100"/>
      <w:sz w:val="16"/>
      <w:szCs w:val="16"/>
    </w:rPr>
  </w:style>
  <w:style w:type="character" w:customStyle="1" w:styleId="Bold">
    <w:name w:val="Bold"/>
    <w:uiPriority w:val="99"/>
    <w:rsid w:val="00100217"/>
    <w:rPr>
      <w:b/>
      <w:bCs/>
    </w:rPr>
  </w:style>
  <w:style w:type="character" w:customStyle="1" w:styleId="list-bullet1">
    <w:name w:val="list-bullet1"/>
    <w:uiPriority w:val="99"/>
    <w:rsid w:val="00100217"/>
    <w:rPr>
      <w:rFonts w:ascii="PiGraphA" w:hAnsi="PiGraphA" w:cs="PiGraphA"/>
      <w:position w:val="1"/>
      <w:sz w:val="14"/>
      <w:szCs w:val="14"/>
    </w:rPr>
  </w:style>
  <w:style w:type="character" w:customStyle="1" w:styleId="footnote-num">
    <w:name w:val="footnote-num"/>
    <w:uiPriority w:val="99"/>
    <w:rsid w:val="00100217"/>
    <w:rPr>
      <w:position w:val="4"/>
      <w:sz w:val="12"/>
      <w:szCs w:val="12"/>
    </w:rPr>
  </w:style>
  <w:style w:type="paragraph" w:customStyle="1" w:styleId="TOC-2">
    <w:name w:val="TOC-2"/>
    <w:basedOn w:val="TOC-1"/>
    <w:uiPriority w:val="99"/>
    <w:rsid w:val="00100217"/>
    <w:pPr>
      <w:widowControl/>
      <w:spacing w:before="0"/>
      <w:ind w:left="227"/>
    </w:pPr>
  </w:style>
  <w:style w:type="character" w:customStyle="1" w:styleId="Zag11">
    <w:name w:val="Zag_11"/>
    <w:rsid w:val="00100217"/>
    <w:rPr>
      <w:color w:val="000000"/>
      <w:w w:val="100"/>
    </w:rPr>
  </w:style>
  <w:style w:type="paragraph" w:styleId="af6">
    <w:name w:val="footnote text"/>
    <w:basedOn w:val="a"/>
    <w:link w:val="af7"/>
    <w:uiPriority w:val="99"/>
    <w:semiHidden/>
    <w:unhideWhenUsed/>
    <w:rsid w:val="00100217"/>
    <w:rPr>
      <w:rFonts w:ascii="Calibri" w:eastAsia="Times New Roman" w:hAnsi="Calibri" w:cs="Times New Roman"/>
      <w:kern w:val="0"/>
      <w:sz w:val="20"/>
      <w:szCs w:val="20"/>
      <w:lang w:eastAsia="ru-RU"/>
      <w14:ligatures w14:val="none"/>
    </w:rPr>
  </w:style>
  <w:style w:type="character" w:customStyle="1" w:styleId="af7">
    <w:name w:val="Текст сноски Знак"/>
    <w:basedOn w:val="a0"/>
    <w:link w:val="af6"/>
    <w:uiPriority w:val="99"/>
    <w:semiHidden/>
    <w:rsid w:val="00100217"/>
    <w:rPr>
      <w:rFonts w:ascii="Calibri" w:eastAsia="Times New Roman" w:hAnsi="Calibri" w:cs="Times New Roman"/>
      <w:kern w:val="0"/>
      <w:sz w:val="20"/>
      <w:szCs w:val="20"/>
      <w:lang w:eastAsia="ru-RU"/>
      <w14:ligatures w14:val="none"/>
    </w:rPr>
  </w:style>
  <w:style w:type="paragraph" w:styleId="24">
    <w:name w:val="Body Text 2"/>
    <w:basedOn w:val="a"/>
    <w:link w:val="25"/>
    <w:uiPriority w:val="99"/>
    <w:semiHidden/>
    <w:unhideWhenUsed/>
    <w:rsid w:val="000139F2"/>
    <w:pPr>
      <w:spacing w:after="120" w:line="480" w:lineRule="auto"/>
    </w:pPr>
  </w:style>
  <w:style w:type="character" w:customStyle="1" w:styleId="25">
    <w:name w:val="Основной текст 2 Знак"/>
    <w:basedOn w:val="a0"/>
    <w:link w:val="24"/>
    <w:uiPriority w:val="99"/>
    <w:semiHidden/>
    <w:rsid w:val="000139F2"/>
  </w:style>
  <w:style w:type="paragraph" w:customStyle="1" w:styleId="Default">
    <w:name w:val="Default"/>
    <w:rsid w:val="000139F2"/>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table" w:customStyle="1" w:styleId="TableNormal1">
    <w:name w:val="Table Normal1"/>
    <w:uiPriority w:val="2"/>
    <w:semiHidden/>
    <w:unhideWhenUsed/>
    <w:qFormat/>
    <w:rsid w:val="000D2C0F"/>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af8">
    <w:name w:val="Balloon Text"/>
    <w:basedOn w:val="a"/>
    <w:link w:val="af9"/>
    <w:uiPriority w:val="99"/>
    <w:semiHidden/>
    <w:unhideWhenUsed/>
    <w:rsid w:val="005E0472"/>
    <w:pPr>
      <w:spacing w:after="0" w:line="240" w:lineRule="auto"/>
    </w:pPr>
    <w:rPr>
      <w:rFonts w:ascii="Tahoma" w:hAnsi="Tahoma" w:cs="Tahoma"/>
      <w:sz w:val="16"/>
      <w:szCs w:val="16"/>
    </w:rPr>
  </w:style>
  <w:style w:type="character" w:customStyle="1" w:styleId="af9">
    <w:name w:val="Текст выноски Знак"/>
    <w:basedOn w:val="a0"/>
    <w:link w:val="af8"/>
    <w:uiPriority w:val="99"/>
    <w:semiHidden/>
    <w:rsid w:val="005E0472"/>
    <w:rPr>
      <w:rFonts w:ascii="Tahoma" w:hAnsi="Tahoma" w:cs="Tahoma"/>
      <w:sz w:val="16"/>
      <w:szCs w:val="16"/>
    </w:rPr>
  </w:style>
  <w:style w:type="character" w:customStyle="1" w:styleId="afa">
    <w:name w:val="Булит КВ"/>
    <w:uiPriority w:val="99"/>
    <w:rsid w:val="005917EE"/>
    <w:rPr>
      <w:rFonts w:ascii="Symbol1" w:hAnsi="Symbol1"/>
      <w:sz w:val="14"/>
      <w:lang w:val="ru-RU" w:eastAsia="x-none"/>
    </w:rPr>
  </w:style>
  <w:style w:type="paragraph" w:customStyle="1" w:styleId="afb">
    <w:name w:val="Осн булит (Основной Текст)"/>
    <w:basedOn w:val="ad"/>
    <w:uiPriority w:val="99"/>
    <w:rsid w:val="005917EE"/>
    <w:pPr>
      <w:tabs>
        <w:tab w:val="left" w:pos="227"/>
      </w:tabs>
      <w:spacing w:line="240" w:lineRule="atLeast"/>
      <w:ind w:left="221" w:hanging="142"/>
    </w:pPr>
  </w:style>
  <w:style w:type="paragraph" w:customStyle="1" w:styleId="26">
    <w:name w:val="Заг 2 (Заголовки)"/>
    <w:basedOn w:val="NoParagraphStyle"/>
    <w:uiPriority w:val="99"/>
    <w:rsid w:val="005917EE"/>
    <w:pPr>
      <w:spacing w:before="170" w:after="57" w:line="240" w:lineRule="atLeast"/>
    </w:pPr>
    <w:rPr>
      <w:rFonts w:ascii="OfficinaSansMediumITC" w:hAnsi="OfficinaSansMediumITC" w:cs="OfficinaSansMediumITC"/>
      <w:caps/>
      <w:sz w:val="22"/>
      <w:szCs w:val="22"/>
    </w:rPr>
  </w:style>
  <w:style w:type="paragraph" w:customStyle="1" w:styleId="afc">
    <w:name w:val="Осн тире (Основной Текст)"/>
    <w:basedOn w:val="afd"/>
    <w:uiPriority w:val="99"/>
    <w:rsid w:val="005917EE"/>
    <w:pPr>
      <w:ind w:left="283" w:hanging="283"/>
    </w:pPr>
  </w:style>
  <w:style w:type="paragraph" w:customStyle="1" w:styleId="afd">
    <w:name w:val="Основной БА (Основной Текст)"/>
    <w:basedOn w:val="ad"/>
    <w:uiPriority w:val="99"/>
    <w:rsid w:val="005917EE"/>
    <w:pPr>
      <w:spacing w:line="240" w:lineRule="atLeast"/>
      <w:ind w:firstLine="0"/>
    </w:pPr>
  </w:style>
  <w:style w:type="paragraph" w:customStyle="1" w:styleId="31">
    <w:name w:val="Заг 3 (Заголовки)"/>
    <w:basedOn w:val="NoParagraphStyle"/>
    <w:uiPriority w:val="99"/>
    <w:rsid w:val="005917EE"/>
    <w:pPr>
      <w:spacing w:before="170" w:after="57" w:line="240" w:lineRule="atLeast"/>
    </w:pPr>
    <w:rPr>
      <w:rFonts w:ascii="OfficinaSansExtraBoldITC-Reg" w:hAnsi="OfficinaSansExtraBoldITC-Reg" w:cs="OfficinaSansExtraBoldITC-Reg"/>
      <w:b/>
      <w:bCs/>
      <w:sz w:val="22"/>
      <w:szCs w:val="22"/>
    </w:rPr>
  </w:style>
  <w:style w:type="character" w:customStyle="1" w:styleId="Symbol2">
    <w:name w:val="Symbol_2 (Прочее)"/>
    <w:uiPriority w:val="99"/>
    <w:rsid w:val="005917EE"/>
    <w:rPr>
      <w:rFonts w:ascii="Symbol (OTF) Regular" w:hAnsi="Symbol (OTF) Regular"/>
    </w:rPr>
  </w:style>
  <w:style w:type="paragraph" w:customStyle="1" w:styleId="12">
    <w:name w:val="Заг 1 (Заголовки)"/>
    <w:basedOn w:val="NoParagraphStyle"/>
    <w:uiPriority w:val="99"/>
    <w:rsid w:val="005917EE"/>
    <w:pPr>
      <w:pageBreakBefore/>
      <w:pBdr>
        <w:bottom w:val="single" w:sz="4" w:space="7" w:color="auto"/>
      </w:pBdr>
      <w:spacing w:after="340" w:line="240" w:lineRule="atLeast"/>
    </w:pPr>
    <w:rPr>
      <w:rFonts w:ascii="OfficinaSansExtraBoldITC-Reg" w:hAnsi="OfficinaSansExtraBoldITC-Reg" w:cs="OfficinaSansExtraBoldITC-Reg"/>
      <w:b/>
      <w:bCs/>
    </w:rPr>
  </w:style>
  <w:style w:type="character" w:customStyle="1" w:styleId="Symbol">
    <w:name w:val="Symbol (Прочее)"/>
    <w:uiPriority w:val="99"/>
    <w:rsid w:val="005917EE"/>
    <w:rPr>
      <w:rFonts w:ascii="Symbol" w:hAnsi="Symbol"/>
    </w:rPr>
  </w:style>
  <w:style w:type="paragraph" w:styleId="afe">
    <w:name w:val="Body Text Indent"/>
    <w:basedOn w:val="a"/>
    <w:link w:val="aff"/>
    <w:uiPriority w:val="99"/>
    <w:unhideWhenUsed/>
    <w:rsid w:val="002C4668"/>
    <w:pPr>
      <w:spacing w:after="120"/>
      <w:ind w:left="283"/>
    </w:pPr>
  </w:style>
  <w:style w:type="character" w:customStyle="1" w:styleId="aff">
    <w:name w:val="Основной текст с отступом Знак"/>
    <w:basedOn w:val="a0"/>
    <w:link w:val="afe"/>
    <w:uiPriority w:val="99"/>
    <w:rsid w:val="002C46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s://proektoria.onlin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865BFE-F904-4AF0-8021-F820965F8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1748</TotalTime>
  <Pages>64</Pages>
  <Words>220220</Words>
  <Characters>1255259</Characters>
  <Application>Microsoft Office Word</Application>
  <DocSecurity>0</DocSecurity>
  <Lines>10460</Lines>
  <Paragraphs>2945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1472534</CharactersWithSpaces>
  <SharedDoc>false</SharedDoc>
  <HLinks>
    <vt:vector size="6" baseType="variant">
      <vt:variant>
        <vt:i4>2293886</vt:i4>
      </vt:variant>
      <vt:variant>
        <vt:i4>0</vt:i4>
      </vt:variant>
      <vt:variant>
        <vt:i4>0</vt:i4>
      </vt:variant>
      <vt:variant>
        <vt:i4>5</vt:i4>
      </vt:variant>
      <vt:variant>
        <vt:lpwstr>https://proektoria.online/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Denissov</dc:creator>
  <cp:keywords/>
  <dc:description/>
  <cp:lastModifiedBy>Marc Denissov</cp:lastModifiedBy>
  <cp:revision>313</cp:revision>
  <cp:lastPrinted>2023-09-30T07:58:00Z</cp:lastPrinted>
  <dcterms:created xsi:type="dcterms:W3CDTF">2023-09-18T22:22:00Z</dcterms:created>
  <dcterms:modified xsi:type="dcterms:W3CDTF">2023-10-03T06:29:00Z</dcterms:modified>
</cp:coreProperties>
</file>